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Default Extension="emf" ContentType="image/x-emf"/>
  <Default Extension="jpeg" ContentType="image/jpeg"/>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05A1" w:rsidRDefault="003205A1" w:rsidP="00FA3C72">
      <w:pPr>
        <w:bidi/>
        <w:spacing w:line="276" w:lineRule="auto"/>
        <w:rPr>
          <w:rStyle w:val="lev"/>
          <w:rtl/>
        </w:rPr>
      </w:pPr>
    </w:p>
    <w:p w:rsidR="00F01B2B" w:rsidRDefault="00F01B2B" w:rsidP="00F01B2B">
      <w:pPr>
        <w:bidi/>
        <w:spacing w:line="276" w:lineRule="auto"/>
        <w:rPr>
          <w:rStyle w:val="lev"/>
          <w:rtl/>
        </w:rPr>
      </w:pPr>
    </w:p>
    <w:p w:rsidR="00F01B2B" w:rsidRPr="005D274B" w:rsidRDefault="00F01B2B" w:rsidP="00F01B2B">
      <w:pPr>
        <w:bidi/>
        <w:spacing w:line="276" w:lineRule="auto"/>
        <w:rPr>
          <w:rStyle w:val="lev"/>
        </w:rPr>
      </w:pPr>
    </w:p>
    <w:p w:rsidR="003205A1" w:rsidRDefault="003205A1" w:rsidP="003205A1">
      <w:pPr>
        <w:bidi/>
        <w:spacing w:line="276" w:lineRule="auto"/>
        <w:rPr>
          <w:rFonts w:ascii="Sakkal Majalla" w:hAnsi="Sakkal Majalla" w:cs="Sakkal Majalla"/>
          <w:sz w:val="32"/>
          <w:szCs w:val="32"/>
          <w:lang w:bidi="ar-TN"/>
        </w:rPr>
      </w:pPr>
    </w:p>
    <w:p w:rsidR="003205A1" w:rsidRDefault="003205A1" w:rsidP="003205A1">
      <w:pPr>
        <w:bidi/>
        <w:spacing w:line="276" w:lineRule="auto"/>
        <w:rPr>
          <w:rFonts w:ascii="Sakkal Majalla" w:hAnsi="Sakkal Majalla" w:cs="Sakkal Majalla"/>
          <w:sz w:val="32"/>
          <w:szCs w:val="32"/>
          <w:lang w:bidi="ar-TN"/>
        </w:rPr>
      </w:pPr>
    </w:p>
    <w:p w:rsidR="003205A1" w:rsidRDefault="003205A1" w:rsidP="003205A1">
      <w:pPr>
        <w:bidi/>
        <w:spacing w:line="276" w:lineRule="auto"/>
        <w:rPr>
          <w:rFonts w:ascii="Sakkal Majalla" w:hAnsi="Sakkal Majalla" w:cs="Sakkal Majalla"/>
          <w:sz w:val="32"/>
          <w:szCs w:val="32"/>
          <w:lang w:bidi="ar-TN"/>
        </w:rPr>
      </w:pPr>
    </w:p>
    <w:p w:rsidR="003205A1" w:rsidRDefault="003205A1" w:rsidP="003205A1">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jc w:val="center"/>
        <w:rPr>
          <w:rFonts w:ascii="Sakkal Majalla" w:hAnsi="Sakkal Majalla" w:cs="Sakkal Majalla"/>
          <w:sz w:val="144"/>
          <w:szCs w:val="144"/>
          <w:rtl/>
          <w:lang w:bidi="ar-TN"/>
        </w:rPr>
      </w:pPr>
    </w:p>
    <w:p w:rsidR="00E306AA" w:rsidRPr="003205A1" w:rsidRDefault="00E306AA" w:rsidP="00E306AA">
      <w:pPr>
        <w:bidi/>
        <w:spacing w:line="276" w:lineRule="auto"/>
        <w:jc w:val="center"/>
        <w:rPr>
          <w:rFonts w:ascii="Sakkal Majalla" w:hAnsi="Sakkal Majalla" w:cs="Sakkal Majalla"/>
          <w:sz w:val="144"/>
          <w:szCs w:val="144"/>
          <w:rtl/>
          <w:lang w:bidi="ar-TN"/>
        </w:rPr>
      </w:pPr>
      <w:r>
        <w:rPr>
          <w:rFonts w:ascii="Sakkal Majalla" w:hAnsi="Sakkal Majalla" w:cs="Sakkal Majalla" w:hint="cs"/>
          <w:sz w:val="144"/>
          <w:szCs w:val="144"/>
          <w:rtl/>
          <w:lang w:bidi="ar-TN"/>
        </w:rPr>
        <w:t>دائرة الأعوان</w:t>
      </w: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rtl/>
          <w:lang w:bidi="ar-TN"/>
        </w:rPr>
      </w:pPr>
    </w:p>
    <w:p w:rsidR="00776210" w:rsidRDefault="00776210" w:rsidP="00776210">
      <w:pPr>
        <w:bidi/>
        <w:spacing w:line="276" w:lineRule="auto"/>
        <w:rPr>
          <w:rFonts w:ascii="Sakkal Majalla" w:hAnsi="Sakkal Majalla" w:cs="Sakkal Majalla"/>
          <w:sz w:val="32"/>
          <w:szCs w:val="32"/>
          <w:rtl/>
          <w:lang w:bidi="ar-TN"/>
        </w:rPr>
      </w:pPr>
    </w:p>
    <w:p w:rsidR="00776210" w:rsidRDefault="00776210" w:rsidP="00776210">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894762">
      <w:pPr>
        <w:pStyle w:val="Paragraphedeliste"/>
        <w:numPr>
          <w:ilvl w:val="0"/>
          <w:numId w:val="15"/>
        </w:numPr>
        <w:bidi/>
        <w:spacing w:line="276" w:lineRule="auto"/>
        <w:jc w:val="both"/>
        <w:rPr>
          <w:rFonts w:ascii="Sakkal Majalla" w:hAnsi="Sakkal Majalla" w:cs="Sakkal Majalla"/>
          <w:b/>
          <w:bCs/>
          <w:sz w:val="32"/>
          <w:szCs w:val="32"/>
          <w:lang w:bidi="ar-TN"/>
        </w:rPr>
      </w:pPr>
      <w:r w:rsidRPr="00FC45A1">
        <w:rPr>
          <w:rFonts w:ascii="Sakkal Majalla" w:hAnsi="Sakkal Majalla" w:cs="Sakkal Majalla" w:hint="cs"/>
          <w:b/>
          <w:bCs/>
          <w:sz w:val="32"/>
          <w:szCs w:val="32"/>
          <w:rtl/>
          <w:lang w:bidi="ar-TN"/>
        </w:rPr>
        <w:lastRenderedPageBreak/>
        <w:t xml:space="preserve">الموظفين </w:t>
      </w:r>
    </w:p>
    <w:tbl>
      <w:tblPr>
        <w:bidiVisual/>
        <w:tblW w:w="5081" w:type="pct"/>
        <w:tblInd w:w="-75" w:type="dxa"/>
        <w:tblCellMar>
          <w:left w:w="70" w:type="dxa"/>
          <w:right w:w="70" w:type="dxa"/>
        </w:tblCellMar>
        <w:tblLook w:val="0000"/>
      </w:tblPr>
      <w:tblGrid>
        <w:gridCol w:w="3099"/>
        <w:gridCol w:w="1642"/>
        <w:gridCol w:w="3154"/>
        <w:gridCol w:w="1464"/>
      </w:tblGrid>
      <w:tr w:rsidR="00E306AA" w:rsidTr="00FE084C">
        <w:trPr>
          <w:trHeight w:val="187"/>
        </w:trPr>
        <w:tc>
          <w:tcPr>
            <w:tcW w:w="165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466F" w:rsidRDefault="00E306AA" w:rsidP="0084466F">
            <w:pPr>
              <w:bidi/>
              <w:spacing w:line="360" w:lineRule="auto"/>
              <w:rPr>
                <w:rFonts w:ascii="Sakkal Majalla" w:hAnsi="Sakkal Majalla" w:cs="Sakkal Majalla"/>
                <w:b/>
                <w:bCs/>
                <w:lang w:bidi="ar-TN"/>
              </w:rPr>
            </w:pPr>
            <w:r w:rsidRPr="0084466F">
              <w:rPr>
                <w:rFonts w:ascii="Sakkal Majalla" w:hAnsi="Sakkal Majalla" w:cs="Sakkal Majalla" w:hint="cs"/>
                <w:b/>
                <w:bCs/>
                <w:rtl/>
                <w:lang w:bidi="ar-TN"/>
              </w:rPr>
              <w:t>الرتبة</w:t>
            </w:r>
          </w:p>
        </w:tc>
        <w:tc>
          <w:tcPr>
            <w:tcW w:w="8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466F" w:rsidRDefault="00E306AA" w:rsidP="0084466F">
            <w:pPr>
              <w:bidi/>
              <w:spacing w:line="360" w:lineRule="auto"/>
              <w:jc w:val="center"/>
              <w:rPr>
                <w:rFonts w:ascii="Sakkal Majalla" w:hAnsi="Sakkal Majalla" w:cs="Sakkal Majalla"/>
                <w:b/>
                <w:bCs/>
                <w:lang w:bidi="ar-TN"/>
              </w:rPr>
            </w:pPr>
            <w:r w:rsidRPr="0084466F">
              <w:rPr>
                <w:rFonts w:ascii="Sakkal Majalla" w:hAnsi="Sakkal Majalla" w:cs="Sakkal Majalla" w:hint="cs"/>
                <w:b/>
                <w:bCs/>
                <w:rtl/>
                <w:lang w:bidi="ar-TN"/>
              </w:rPr>
              <w:t>العدد</w:t>
            </w:r>
          </w:p>
        </w:tc>
        <w:tc>
          <w:tcPr>
            <w:tcW w:w="16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466F" w:rsidRDefault="00E306AA" w:rsidP="0084466F">
            <w:pPr>
              <w:bidi/>
              <w:spacing w:line="360" w:lineRule="auto"/>
              <w:rPr>
                <w:rFonts w:ascii="Sakkal Majalla" w:hAnsi="Sakkal Majalla" w:cs="Sakkal Majalla"/>
                <w:b/>
                <w:bCs/>
                <w:lang w:bidi="ar-TN"/>
              </w:rPr>
            </w:pPr>
            <w:r w:rsidRPr="0084466F">
              <w:rPr>
                <w:rFonts w:ascii="Sakkal Majalla" w:hAnsi="Sakkal Majalla" w:cs="Sakkal Majalla" w:hint="cs"/>
                <w:b/>
                <w:bCs/>
                <w:rtl/>
                <w:lang w:bidi="ar-TN"/>
              </w:rPr>
              <w:t>الرتبة</w:t>
            </w:r>
          </w:p>
        </w:tc>
        <w:tc>
          <w:tcPr>
            <w:tcW w:w="7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466F" w:rsidRDefault="00E306AA" w:rsidP="0084466F">
            <w:pPr>
              <w:bidi/>
              <w:spacing w:line="360" w:lineRule="auto"/>
              <w:jc w:val="center"/>
              <w:rPr>
                <w:rFonts w:ascii="Sakkal Majalla" w:hAnsi="Sakkal Majalla" w:cs="Sakkal Majalla"/>
                <w:b/>
                <w:bCs/>
                <w:lang w:bidi="ar-TN"/>
              </w:rPr>
            </w:pPr>
            <w:r w:rsidRPr="0084466F">
              <w:rPr>
                <w:rFonts w:ascii="Sakkal Majalla" w:hAnsi="Sakkal Majalla" w:cs="Sakkal Majalla" w:hint="cs"/>
                <w:b/>
                <w:bCs/>
                <w:rtl/>
                <w:lang w:bidi="ar-TN"/>
              </w:rPr>
              <w:t>العدد</w:t>
            </w:r>
          </w:p>
        </w:tc>
      </w:tr>
      <w:tr w:rsidR="00FE084C" w:rsidTr="00FE084C">
        <w:trPr>
          <w:trHeight w:val="250"/>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rtl/>
                <w:lang w:bidi="ar-TN"/>
              </w:rPr>
            </w:pPr>
            <w:r w:rsidRPr="00FE084C">
              <w:rPr>
                <w:rFonts w:ascii="Sakkal Majalla" w:hAnsi="Sakkal Majalla" w:cs="Sakkal Majalla" w:hint="cs"/>
                <w:rtl/>
                <w:lang w:bidi="ar-TN"/>
              </w:rPr>
              <w:t>مهندس عام</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rtl/>
                <w:lang w:bidi="ar-TN"/>
              </w:rPr>
            </w:pPr>
            <w:r w:rsidRPr="00FE084C">
              <w:rPr>
                <w:rFonts w:ascii="Sakkal Majalla" w:hAnsi="Sakkal Majalla" w:cs="Sakkal Majalla"/>
                <w:lang w:bidi="ar-TN"/>
              </w:rPr>
              <w:t>01</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rtl/>
                <w:lang w:bidi="ar-TN"/>
              </w:rPr>
            </w:pPr>
            <w:r w:rsidRPr="00FE084C">
              <w:rPr>
                <w:rFonts w:ascii="Sakkal Majalla" w:hAnsi="Sakkal Majalla" w:cs="Sakkal Majalla" w:hint="cs"/>
                <w:rtl/>
                <w:lang w:bidi="ar-TN"/>
              </w:rPr>
              <w:t>تقني مخبر إعلامية</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rtl/>
                <w:lang w:bidi="ar-TN"/>
              </w:rPr>
            </w:pPr>
            <w:r w:rsidRPr="00FE084C">
              <w:rPr>
                <w:rFonts w:ascii="Sakkal Majalla" w:hAnsi="Sakkal Majalla" w:cs="Sakkal Majalla" w:hint="cs"/>
                <w:rtl/>
                <w:lang w:bidi="ar-TN"/>
              </w:rPr>
              <w:t>01</w:t>
            </w:r>
          </w:p>
        </w:tc>
      </w:tr>
      <w:tr w:rsidR="00FE084C" w:rsidTr="00FE084C">
        <w:trPr>
          <w:trHeight w:val="300"/>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rtl/>
                <w:lang w:bidi="ar-TN"/>
              </w:rPr>
            </w:pPr>
            <w:r w:rsidRPr="00FE084C">
              <w:rPr>
                <w:rFonts w:ascii="Sakkal Majalla" w:hAnsi="Sakkal Majalla" w:cs="Sakkal Majalla" w:hint="cs"/>
                <w:rtl/>
                <w:lang w:bidi="ar-TN"/>
              </w:rPr>
              <w:t>مهندس رئيس</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rtl/>
                <w:lang w:bidi="ar-TN"/>
              </w:rPr>
            </w:pPr>
            <w:r w:rsidRPr="00FE084C">
              <w:rPr>
                <w:rFonts w:ascii="Sakkal Majalla" w:hAnsi="Sakkal Majalla" w:cs="Sakkal Majalla" w:hint="cs"/>
                <w:rtl/>
                <w:lang w:bidi="ar-TN"/>
              </w:rPr>
              <w:t>20</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عون تقني</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lang w:bidi="ar-TN"/>
              </w:rPr>
              <w:t>1</w:t>
            </w:r>
            <w:r w:rsidRPr="00FE084C">
              <w:rPr>
                <w:rFonts w:ascii="Sakkal Majalla" w:hAnsi="Sakkal Majalla" w:cs="Sakkal Majalla" w:hint="cs"/>
                <w:rtl/>
                <w:lang w:bidi="ar-TN"/>
              </w:rPr>
              <w:t>1</w:t>
            </w:r>
          </w:p>
        </w:tc>
      </w:tr>
      <w:tr w:rsidR="00FE084C" w:rsidTr="00FE084C">
        <w:trPr>
          <w:trHeight w:val="336"/>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مهندس أول</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25</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مكون في الفلاحة و الصيد البحري</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01</w:t>
            </w:r>
          </w:p>
        </w:tc>
      </w:tr>
      <w:tr w:rsidR="00FE084C" w:rsidTr="00FE084C">
        <w:trPr>
          <w:trHeight w:val="258"/>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مهندس أول ملحق</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02</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rtl/>
                <w:lang w:bidi="ar-TN"/>
              </w:rPr>
            </w:pPr>
            <w:r w:rsidRPr="00FE084C">
              <w:rPr>
                <w:rFonts w:ascii="Sakkal Majalla" w:hAnsi="Sakkal Majalla" w:cs="Sakkal Majalla" w:hint="cs"/>
                <w:rtl/>
                <w:lang w:bidi="ar-TN"/>
              </w:rPr>
              <w:t>متصرف</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05</w:t>
            </w:r>
          </w:p>
        </w:tc>
      </w:tr>
      <w:tr w:rsidR="00FE084C" w:rsidTr="00FE084C">
        <w:trPr>
          <w:trHeight w:val="321"/>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مهندس أشغال</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02</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rtl/>
                <w:lang w:bidi="ar-TN"/>
              </w:rPr>
            </w:pPr>
            <w:r w:rsidRPr="00FE084C">
              <w:rPr>
                <w:rFonts w:ascii="Sakkal Majalla" w:hAnsi="Sakkal Majalla" w:cs="Sakkal Majalla" w:hint="cs"/>
                <w:rtl/>
                <w:lang w:bidi="ar-TN"/>
              </w:rPr>
              <w:t>متصرف مساعد في الأرشيف</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rtl/>
                <w:lang w:bidi="ar-TN"/>
              </w:rPr>
            </w:pPr>
            <w:r w:rsidRPr="00FE084C">
              <w:rPr>
                <w:rFonts w:ascii="Sakkal Majalla" w:hAnsi="Sakkal Majalla" w:cs="Sakkal Majalla" w:hint="cs"/>
                <w:rtl/>
                <w:lang w:bidi="ar-TN"/>
              </w:rPr>
              <w:t>01</w:t>
            </w:r>
          </w:p>
        </w:tc>
      </w:tr>
      <w:tr w:rsidR="00FE084C" w:rsidTr="00FE084C">
        <w:trPr>
          <w:trHeight w:val="216"/>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تقني رئيس</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13</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ملحق إدارة</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04</w:t>
            </w:r>
          </w:p>
        </w:tc>
      </w:tr>
      <w:tr w:rsidR="00FE084C" w:rsidTr="00FE084C">
        <w:trPr>
          <w:trHeight w:val="291"/>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تقني أول</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12</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كاتب تصرف</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03</w:t>
            </w:r>
          </w:p>
        </w:tc>
      </w:tr>
      <w:tr w:rsidR="00FE084C" w:rsidTr="00FE084C">
        <w:trPr>
          <w:trHeight w:val="341"/>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تقني</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27</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مستكتب إدارة</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07</w:t>
            </w:r>
          </w:p>
        </w:tc>
      </w:tr>
      <w:tr w:rsidR="00FE084C" w:rsidTr="00FE084C">
        <w:trPr>
          <w:trHeight w:val="249"/>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تقني ملحق</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01</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rtl/>
                <w:lang w:bidi="ar-TN"/>
              </w:rPr>
            </w:pPr>
            <w:r w:rsidRPr="00FE084C">
              <w:rPr>
                <w:rFonts w:ascii="Sakkal Majalla" w:hAnsi="Sakkal Majalla" w:cs="Sakkal Majalla" w:hint="cs"/>
                <w:rtl/>
                <w:lang w:bidi="ar-TN"/>
              </w:rPr>
              <w:t>طبيب بيطري</w:t>
            </w:r>
            <w:r w:rsidRPr="00FE084C">
              <w:rPr>
                <w:rFonts w:ascii="Sakkal Majalla" w:hAnsi="Sakkal Majalla" w:cs="Sakkal Majalla"/>
                <w:lang w:bidi="ar-TN"/>
              </w:rPr>
              <w:t xml:space="preserve"> </w:t>
            </w:r>
            <w:r w:rsidRPr="00FE084C">
              <w:rPr>
                <w:rFonts w:ascii="Sakkal Majalla" w:hAnsi="Sakkal Majalla" w:cs="Sakkal Majalla" w:hint="cs"/>
                <w:rtl/>
                <w:lang w:bidi="ar-TN"/>
              </w:rPr>
              <w:t xml:space="preserve"> متفقد مركزي</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01</w:t>
            </w:r>
          </w:p>
        </w:tc>
      </w:tr>
      <w:tr w:rsidR="00FE084C" w:rsidTr="00FE084C">
        <w:trPr>
          <w:trHeight w:val="525"/>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 xml:space="preserve">مساعد تقني </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14</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طبيب بيطري</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05</w:t>
            </w:r>
          </w:p>
        </w:tc>
      </w:tr>
      <w:tr w:rsidR="00FE084C" w:rsidTr="00FE084C">
        <w:trPr>
          <w:trHeight w:val="295"/>
        </w:trPr>
        <w:tc>
          <w:tcPr>
            <w:tcW w:w="1656"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تقني أول ملحق</w:t>
            </w:r>
          </w:p>
        </w:tc>
        <w:tc>
          <w:tcPr>
            <w:tcW w:w="877"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01</w:t>
            </w:r>
          </w:p>
        </w:tc>
        <w:tc>
          <w:tcPr>
            <w:tcW w:w="1685"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bidi/>
              <w:spacing w:line="360" w:lineRule="auto"/>
              <w:rPr>
                <w:rFonts w:ascii="Sakkal Majalla" w:hAnsi="Sakkal Majalla" w:cs="Sakkal Majalla"/>
                <w:lang w:bidi="ar-TN"/>
              </w:rPr>
            </w:pPr>
            <w:r w:rsidRPr="00FE084C">
              <w:rPr>
                <w:rFonts w:ascii="Sakkal Majalla" w:hAnsi="Sakkal Majalla" w:cs="Sakkal Majalla" w:hint="cs"/>
                <w:rtl/>
                <w:lang w:bidi="ar-TN"/>
              </w:rPr>
              <w:t xml:space="preserve">محلل مركزي </w:t>
            </w:r>
          </w:p>
        </w:tc>
        <w:tc>
          <w:tcPr>
            <w:tcW w:w="782" w:type="pct"/>
            <w:tcBorders>
              <w:top w:val="nil"/>
              <w:left w:val="single" w:sz="4" w:space="0" w:color="auto"/>
              <w:bottom w:val="single" w:sz="4" w:space="0" w:color="auto"/>
              <w:right w:val="single" w:sz="4" w:space="0" w:color="auto"/>
            </w:tcBorders>
            <w:shd w:val="clear" w:color="auto" w:fill="auto"/>
            <w:noWrap/>
            <w:vAlign w:val="bottom"/>
          </w:tcPr>
          <w:p w:rsidR="00FE084C" w:rsidRPr="00FE084C" w:rsidRDefault="00FE084C" w:rsidP="00FE084C">
            <w:pPr>
              <w:spacing w:line="360" w:lineRule="auto"/>
              <w:jc w:val="center"/>
              <w:rPr>
                <w:rFonts w:ascii="Sakkal Majalla" w:hAnsi="Sakkal Majalla" w:cs="Sakkal Majalla"/>
                <w:lang w:bidi="ar-TN"/>
              </w:rPr>
            </w:pPr>
            <w:r w:rsidRPr="00FE084C">
              <w:rPr>
                <w:rFonts w:ascii="Sakkal Majalla" w:hAnsi="Sakkal Majalla" w:cs="Sakkal Majalla" w:hint="cs"/>
                <w:rtl/>
                <w:lang w:bidi="ar-TN"/>
              </w:rPr>
              <w:t>01</w:t>
            </w:r>
          </w:p>
        </w:tc>
      </w:tr>
      <w:tr w:rsidR="00FE084C" w:rsidTr="0084466F">
        <w:trPr>
          <w:trHeight w:val="346"/>
        </w:trPr>
        <w:tc>
          <w:tcPr>
            <w:tcW w:w="5000" w:type="pct"/>
            <w:gridSpan w:val="4"/>
            <w:tcBorders>
              <w:top w:val="nil"/>
              <w:left w:val="single" w:sz="4" w:space="0" w:color="auto"/>
              <w:bottom w:val="single" w:sz="4" w:space="0" w:color="auto"/>
              <w:right w:val="single" w:sz="4" w:space="0" w:color="000000"/>
            </w:tcBorders>
            <w:shd w:val="clear" w:color="auto" w:fill="auto"/>
            <w:noWrap/>
            <w:vAlign w:val="bottom"/>
          </w:tcPr>
          <w:p w:rsidR="00FE084C" w:rsidRPr="0084466F" w:rsidRDefault="00FE084C" w:rsidP="00FE084C">
            <w:pPr>
              <w:bidi/>
              <w:spacing w:line="360" w:lineRule="auto"/>
              <w:jc w:val="center"/>
              <w:rPr>
                <w:rFonts w:ascii="Sakkal Majalla" w:hAnsi="Sakkal Majalla" w:cs="Sakkal Majalla"/>
                <w:b/>
                <w:bCs/>
                <w:rtl/>
                <w:lang w:bidi="ar-TN"/>
              </w:rPr>
            </w:pPr>
            <w:r w:rsidRPr="0084466F">
              <w:rPr>
                <w:rFonts w:ascii="Sakkal Majalla" w:hAnsi="Sakkal Majalla" w:cs="Sakkal Majalla" w:hint="cs"/>
                <w:b/>
                <w:bCs/>
                <w:rtl/>
                <w:lang w:bidi="ar-TN"/>
              </w:rPr>
              <w:t>المجـــــــــــــــــــــــــــــمـــــــــــــــــــــوع العـــــــــــــــــــــــام للمـــــــــــــــــــــــــــــــوظــــــــــــــــــفيـــــــــــــــن :</w:t>
            </w:r>
            <w:r>
              <w:rPr>
                <w:rFonts w:ascii="Sakkal Majalla" w:hAnsi="Sakkal Majalla" w:cs="Sakkal Majalla"/>
                <w:b/>
                <w:bCs/>
                <w:lang w:bidi="ar-TN"/>
              </w:rPr>
              <w:t xml:space="preserve">158 </w:t>
            </w:r>
          </w:p>
        </w:tc>
      </w:tr>
    </w:tbl>
    <w:p w:rsidR="00FE084C" w:rsidRPr="00FE084C" w:rsidRDefault="00FE084C" w:rsidP="00FE084C">
      <w:pPr>
        <w:bidi/>
        <w:spacing w:line="360" w:lineRule="auto"/>
        <w:jc w:val="both"/>
        <w:rPr>
          <w:rFonts w:ascii="Sakkal Majalla" w:hAnsi="Sakkal Majalla" w:cs="Sakkal Majalla"/>
          <w:sz w:val="28"/>
          <w:szCs w:val="28"/>
          <w:u w:val="single"/>
          <w:rtl/>
          <w:lang w:bidi="ar-TN"/>
        </w:rPr>
      </w:pPr>
      <w:r w:rsidRPr="00FE084C">
        <w:rPr>
          <w:rFonts w:ascii="Sakkal Majalla" w:hAnsi="Sakkal Majalla" w:cs="Sakkal Majalla" w:hint="cs"/>
          <w:sz w:val="28"/>
          <w:szCs w:val="28"/>
          <w:u w:val="single"/>
          <w:rtl/>
          <w:lang w:bidi="ar-TN"/>
        </w:rPr>
        <w:t>انخفض عدد الموظفين بالمندوبية من 167 موظف سنة 2018 إلى 158 موظف  سنة 2019 ويرجع هذا الانخفاض إلى حركة النقل والخروج في تقاعد والوضع على الذمة وحالات الإلحاق.</w:t>
      </w:r>
    </w:p>
    <w:p w:rsidR="00E306AA" w:rsidRPr="00E306AA" w:rsidRDefault="00E306AA" w:rsidP="00894762">
      <w:pPr>
        <w:pStyle w:val="Paragraphedeliste"/>
        <w:numPr>
          <w:ilvl w:val="0"/>
          <w:numId w:val="15"/>
        </w:numPr>
        <w:bidi/>
        <w:spacing w:line="276" w:lineRule="auto"/>
        <w:jc w:val="both"/>
        <w:rPr>
          <w:rFonts w:ascii="Sakkal Majalla" w:hAnsi="Sakkal Majalla" w:cs="Sakkal Majalla"/>
          <w:b/>
          <w:bCs/>
          <w:sz w:val="32"/>
          <w:szCs w:val="32"/>
          <w:rtl/>
          <w:lang w:bidi="ar-TN"/>
        </w:rPr>
      </w:pPr>
      <w:r w:rsidRPr="00E306AA">
        <w:rPr>
          <w:rFonts w:ascii="Sakkal Majalla" w:hAnsi="Sakkal Majalla" w:cs="Sakkal Majalla" w:hint="cs"/>
          <w:b/>
          <w:bCs/>
          <w:sz w:val="32"/>
          <w:szCs w:val="32"/>
          <w:rtl/>
          <w:lang w:bidi="ar-TN"/>
        </w:rPr>
        <w:t>إطار العملة</w:t>
      </w:r>
    </w:p>
    <w:p w:rsidR="00FE084C" w:rsidRDefault="00E306AA" w:rsidP="000F0FEB">
      <w:pPr>
        <w:bidi/>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 xml:space="preserve">العملة المترسمين:                 </w:t>
      </w:r>
    </w:p>
    <w:tbl>
      <w:tblPr>
        <w:bidiVisual/>
        <w:tblW w:w="5000" w:type="pct"/>
        <w:tblCellMar>
          <w:left w:w="70" w:type="dxa"/>
          <w:right w:w="70" w:type="dxa"/>
        </w:tblCellMar>
        <w:tblLook w:val="0000"/>
      </w:tblPr>
      <w:tblGrid>
        <w:gridCol w:w="5734"/>
        <w:gridCol w:w="3476"/>
      </w:tblGrid>
      <w:tr w:rsidR="00FE084C" w:rsidTr="00825DFE">
        <w:trPr>
          <w:trHeight w:val="525"/>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FE084C" w:rsidRPr="00825DFE" w:rsidRDefault="00FE084C"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عملة الوحدة الأولى</w:t>
            </w:r>
          </w:p>
        </w:tc>
      </w:tr>
      <w:tr w:rsidR="00FE084C"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vAlign w:val="bottom"/>
          </w:tcPr>
          <w:p w:rsidR="00FE084C" w:rsidRPr="00825DFE" w:rsidRDefault="00FE084C"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الصنف</w:t>
            </w:r>
          </w:p>
        </w:tc>
        <w:tc>
          <w:tcPr>
            <w:tcW w:w="1887" w:type="pct"/>
            <w:tcBorders>
              <w:top w:val="nil"/>
              <w:left w:val="single" w:sz="4" w:space="0" w:color="auto"/>
              <w:bottom w:val="single" w:sz="4" w:space="0" w:color="auto"/>
              <w:right w:val="single" w:sz="4" w:space="0" w:color="auto"/>
            </w:tcBorders>
            <w:vAlign w:val="bottom"/>
          </w:tcPr>
          <w:p w:rsidR="00FE084C" w:rsidRPr="00825DFE" w:rsidRDefault="00FE084C"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العدد</w:t>
            </w:r>
          </w:p>
        </w:tc>
      </w:tr>
      <w:tr w:rsidR="00FE084C"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tcPr>
          <w:p w:rsidR="00FE084C" w:rsidRPr="00825DFE" w:rsidRDefault="00FE084C"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1</w:t>
            </w:r>
          </w:p>
        </w:tc>
        <w:tc>
          <w:tcPr>
            <w:tcW w:w="1887" w:type="pct"/>
            <w:tcBorders>
              <w:top w:val="nil"/>
              <w:left w:val="single" w:sz="4" w:space="0" w:color="auto"/>
              <w:bottom w:val="single" w:sz="4" w:space="0" w:color="auto"/>
              <w:right w:val="single" w:sz="4" w:space="0" w:color="auto"/>
            </w:tcBorders>
            <w:vAlign w:val="bottom"/>
          </w:tcPr>
          <w:p w:rsidR="00FE084C" w:rsidRPr="00825DFE" w:rsidRDefault="00FE084C"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01</w:t>
            </w:r>
          </w:p>
        </w:tc>
      </w:tr>
      <w:tr w:rsidR="00FE084C"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tcPr>
          <w:p w:rsidR="00FE084C" w:rsidRPr="00825DFE" w:rsidRDefault="00FE084C"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2</w:t>
            </w:r>
          </w:p>
        </w:tc>
        <w:tc>
          <w:tcPr>
            <w:tcW w:w="1887" w:type="pct"/>
            <w:tcBorders>
              <w:top w:val="nil"/>
              <w:left w:val="single" w:sz="4" w:space="0" w:color="auto"/>
              <w:bottom w:val="single" w:sz="4" w:space="0" w:color="auto"/>
              <w:right w:val="single" w:sz="4" w:space="0" w:color="auto"/>
            </w:tcBorders>
            <w:vAlign w:val="bottom"/>
          </w:tcPr>
          <w:p w:rsidR="00FE084C" w:rsidRPr="00825DFE" w:rsidRDefault="00FE084C"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48</w:t>
            </w:r>
          </w:p>
        </w:tc>
      </w:tr>
      <w:tr w:rsidR="00FE084C"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tcPr>
          <w:p w:rsidR="00FE084C" w:rsidRPr="00825DFE" w:rsidRDefault="00FE084C"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3</w:t>
            </w:r>
          </w:p>
        </w:tc>
        <w:tc>
          <w:tcPr>
            <w:tcW w:w="1887" w:type="pct"/>
            <w:tcBorders>
              <w:top w:val="nil"/>
              <w:left w:val="single" w:sz="4" w:space="0" w:color="auto"/>
              <w:bottom w:val="single" w:sz="4" w:space="0" w:color="auto"/>
              <w:right w:val="single" w:sz="4" w:space="0" w:color="auto"/>
            </w:tcBorders>
            <w:vAlign w:val="bottom"/>
          </w:tcPr>
          <w:p w:rsidR="00FE084C" w:rsidRPr="00825DFE" w:rsidRDefault="00FE084C"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66</w:t>
            </w:r>
          </w:p>
        </w:tc>
      </w:tr>
      <w:tr w:rsidR="00FE084C"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vAlign w:val="bottom"/>
          </w:tcPr>
          <w:p w:rsidR="00FE084C" w:rsidRPr="00825DFE" w:rsidRDefault="00FE084C"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المجموع</w:t>
            </w:r>
          </w:p>
        </w:tc>
        <w:tc>
          <w:tcPr>
            <w:tcW w:w="1887" w:type="pct"/>
            <w:tcBorders>
              <w:top w:val="nil"/>
              <w:left w:val="single" w:sz="4" w:space="0" w:color="auto"/>
              <w:bottom w:val="single" w:sz="4" w:space="0" w:color="auto"/>
              <w:right w:val="single" w:sz="4" w:space="0" w:color="auto"/>
            </w:tcBorders>
            <w:vAlign w:val="bottom"/>
          </w:tcPr>
          <w:p w:rsidR="00FE084C" w:rsidRPr="00825DFE" w:rsidRDefault="00FE084C" w:rsidP="00825DFE">
            <w:pPr>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115</w:t>
            </w:r>
          </w:p>
        </w:tc>
      </w:tr>
      <w:tr w:rsidR="00FE084C" w:rsidRPr="00FE084C" w:rsidTr="00825DFE">
        <w:trPr>
          <w:trHeight w:val="525"/>
        </w:trPr>
        <w:tc>
          <w:tcPr>
            <w:tcW w:w="5000" w:type="pct"/>
            <w:gridSpan w:val="2"/>
            <w:tcBorders>
              <w:top w:val="single" w:sz="4" w:space="0" w:color="auto"/>
            </w:tcBorders>
            <w:shd w:val="clear" w:color="auto" w:fill="auto"/>
            <w:noWrap/>
            <w:vAlign w:val="bottom"/>
          </w:tcPr>
          <w:p w:rsidR="00FE084C" w:rsidRPr="00FE084C" w:rsidRDefault="00FE084C" w:rsidP="00825DFE">
            <w:pPr>
              <w:bidi/>
              <w:spacing w:line="360" w:lineRule="auto"/>
              <w:jc w:val="both"/>
              <w:rPr>
                <w:rFonts w:ascii="Sakkal Majalla" w:hAnsi="Sakkal Majalla" w:cs="Sakkal Majalla"/>
                <w:sz w:val="28"/>
                <w:szCs w:val="28"/>
                <w:u w:val="single"/>
                <w:rtl/>
                <w:lang w:bidi="ar-TN"/>
              </w:rPr>
            </w:pPr>
            <w:r w:rsidRPr="00FE084C">
              <w:rPr>
                <w:rFonts w:ascii="Sakkal Majalla" w:hAnsi="Sakkal Majalla" w:cs="Sakkal Majalla" w:hint="cs"/>
                <w:sz w:val="28"/>
                <w:szCs w:val="28"/>
                <w:u w:val="single"/>
                <w:rtl/>
                <w:lang w:bidi="ar-TN"/>
              </w:rPr>
              <w:t>يمثل عملة الوحدة الأولى نسبة 22.6 بالمائة من</w:t>
            </w:r>
            <w:r>
              <w:rPr>
                <w:rFonts w:ascii="Sakkal Majalla" w:hAnsi="Sakkal Majalla" w:cs="Sakkal Majalla"/>
                <w:sz w:val="28"/>
                <w:szCs w:val="28"/>
                <w:u w:val="single"/>
                <w:lang w:bidi="ar-TN"/>
              </w:rPr>
              <w:t xml:space="preserve"> </w:t>
            </w:r>
            <w:r w:rsidR="00825DFE" w:rsidRPr="00FE084C">
              <w:rPr>
                <w:rFonts w:ascii="Sakkal Majalla" w:hAnsi="Sakkal Majalla" w:cs="Sakkal Majalla" w:hint="cs"/>
                <w:sz w:val="28"/>
                <w:szCs w:val="28"/>
                <w:u w:val="single"/>
                <w:rtl/>
                <w:lang w:bidi="ar-TN"/>
              </w:rPr>
              <w:t>إجمالي عدد العملة بالمندوبية</w:t>
            </w:r>
          </w:p>
        </w:tc>
      </w:tr>
    </w:tbl>
    <w:p w:rsidR="00FE084C" w:rsidRDefault="00FE084C" w:rsidP="00FE084C">
      <w:pPr>
        <w:bidi/>
        <w:rPr>
          <w:rFonts w:ascii="Sakkal Majalla" w:hAnsi="Sakkal Majalla" w:cs="Sakkal Majalla"/>
          <w:b/>
          <w:bCs/>
          <w:sz w:val="28"/>
          <w:szCs w:val="28"/>
          <w:rtl/>
          <w:lang w:bidi="ar-TN"/>
        </w:rPr>
      </w:pPr>
    </w:p>
    <w:p w:rsidR="00825DFE" w:rsidRDefault="00825DFE" w:rsidP="00825DFE">
      <w:pPr>
        <w:bidi/>
        <w:rPr>
          <w:rFonts w:ascii="Sakkal Majalla" w:hAnsi="Sakkal Majalla" w:cs="Sakkal Majalla"/>
          <w:b/>
          <w:bCs/>
          <w:sz w:val="28"/>
          <w:szCs w:val="28"/>
          <w:rtl/>
          <w:lang w:bidi="ar-TN"/>
        </w:rPr>
      </w:pPr>
    </w:p>
    <w:p w:rsidR="00825DFE" w:rsidRDefault="00825DFE" w:rsidP="00825DFE">
      <w:pPr>
        <w:bidi/>
        <w:rPr>
          <w:rFonts w:ascii="Sakkal Majalla" w:hAnsi="Sakkal Majalla" w:cs="Sakkal Majalla"/>
          <w:b/>
          <w:bCs/>
          <w:sz w:val="28"/>
          <w:szCs w:val="28"/>
          <w:lang w:bidi="ar-TN"/>
        </w:rPr>
      </w:pPr>
    </w:p>
    <w:p w:rsidR="00FE084C" w:rsidRDefault="00FE084C" w:rsidP="00FE084C">
      <w:pPr>
        <w:bidi/>
        <w:rPr>
          <w:rFonts w:ascii="Sakkal Majalla" w:hAnsi="Sakkal Majalla" w:cs="Sakkal Majalla"/>
          <w:b/>
          <w:bCs/>
          <w:sz w:val="28"/>
          <w:szCs w:val="28"/>
          <w:lang w:bidi="ar-TN"/>
        </w:rPr>
      </w:pPr>
    </w:p>
    <w:tbl>
      <w:tblPr>
        <w:bidiVisual/>
        <w:tblW w:w="5000" w:type="pct"/>
        <w:tblCellMar>
          <w:left w:w="70" w:type="dxa"/>
          <w:right w:w="70" w:type="dxa"/>
        </w:tblCellMar>
        <w:tblLook w:val="0000"/>
      </w:tblPr>
      <w:tblGrid>
        <w:gridCol w:w="5734"/>
        <w:gridCol w:w="3476"/>
      </w:tblGrid>
      <w:tr w:rsidR="00825DFE" w:rsidRPr="00E9713D" w:rsidTr="00825DFE">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rtl/>
                <w:lang w:bidi="ar-TN"/>
              </w:rPr>
            </w:pPr>
            <w:r w:rsidRPr="00825DFE">
              <w:rPr>
                <w:rFonts w:ascii="Sakkal Majalla" w:hAnsi="Sakkal Majalla" w:cs="Sakkal Majalla" w:hint="cs"/>
                <w:b/>
                <w:bCs/>
                <w:rtl/>
                <w:lang w:bidi="ar-TN"/>
              </w:rPr>
              <w:lastRenderedPageBreak/>
              <w:t>عملة الوحدة الثانية</w:t>
            </w:r>
          </w:p>
        </w:tc>
      </w:tr>
      <w:tr w:rsidR="00825DFE" w:rsidTr="00825DFE">
        <w:trPr>
          <w:trHeight w:val="312"/>
        </w:trPr>
        <w:tc>
          <w:tcPr>
            <w:tcW w:w="3113" w:type="pct"/>
            <w:tcBorders>
              <w:top w:val="nil"/>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الصنف</w:t>
            </w:r>
          </w:p>
        </w:tc>
        <w:tc>
          <w:tcPr>
            <w:tcW w:w="1887"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العدد</w:t>
            </w:r>
          </w:p>
        </w:tc>
      </w:tr>
      <w:tr w:rsidR="00825DFE" w:rsidTr="00825DFE">
        <w:trPr>
          <w:trHeight w:val="597"/>
        </w:trPr>
        <w:tc>
          <w:tcPr>
            <w:tcW w:w="3113"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4</w:t>
            </w:r>
          </w:p>
        </w:tc>
        <w:tc>
          <w:tcPr>
            <w:tcW w:w="1887"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222</w:t>
            </w:r>
          </w:p>
        </w:tc>
      </w:tr>
      <w:tr w:rsidR="00825DFE"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5</w:t>
            </w:r>
          </w:p>
        </w:tc>
        <w:tc>
          <w:tcPr>
            <w:tcW w:w="1887"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62</w:t>
            </w:r>
          </w:p>
        </w:tc>
      </w:tr>
      <w:tr w:rsidR="00825DFE"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6</w:t>
            </w:r>
          </w:p>
        </w:tc>
        <w:tc>
          <w:tcPr>
            <w:tcW w:w="1887"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39</w:t>
            </w:r>
          </w:p>
        </w:tc>
      </w:tr>
      <w:tr w:rsidR="00825DFE" w:rsidTr="00825DFE">
        <w:trPr>
          <w:trHeight w:val="525"/>
        </w:trPr>
        <w:tc>
          <w:tcPr>
            <w:tcW w:w="3113"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7</w:t>
            </w:r>
          </w:p>
        </w:tc>
        <w:tc>
          <w:tcPr>
            <w:tcW w:w="1887" w:type="pct"/>
            <w:tcBorders>
              <w:top w:val="nil"/>
              <w:left w:val="single" w:sz="4" w:space="0" w:color="auto"/>
              <w:bottom w:val="single" w:sz="4" w:space="0" w:color="auto"/>
              <w:right w:val="single" w:sz="4" w:space="0" w:color="auto"/>
            </w:tcBorders>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11</w:t>
            </w:r>
          </w:p>
        </w:tc>
      </w:tr>
      <w:tr w:rsidR="00825DFE" w:rsidTr="00825DFE">
        <w:trPr>
          <w:trHeight w:val="555"/>
        </w:trPr>
        <w:tc>
          <w:tcPr>
            <w:tcW w:w="3113"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المجموع</w:t>
            </w:r>
          </w:p>
        </w:tc>
        <w:tc>
          <w:tcPr>
            <w:tcW w:w="1887" w:type="pct"/>
            <w:tcBorders>
              <w:top w:val="single" w:sz="4" w:space="0" w:color="auto"/>
              <w:left w:val="single" w:sz="4" w:space="0" w:color="auto"/>
              <w:bottom w:val="single" w:sz="4" w:space="0" w:color="auto"/>
              <w:right w:val="single" w:sz="4" w:space="0" w:color="auto"/>
            </w:tcBorders>
            <w:vAlign w:val="bottom"/>
          </w:tcPr>
          <w:p w:rsidR="00825DFE" w:rsidRPr="00825DFE" w:rsidRDefault="00825DFE" w:rsidP="00825DFE">
            <w:pPr>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334</w:t>
            </w:r>
          </w:p>
        </w:tc>
      </w:tr>
    </w:tbl>
    <w:p w:rsidR="00825DFE" w:rsidRPr="00825DFE" w:rsidRDefault="00825DFE" w:rsidP="00825DFE">
      <w:pPr>
        <w:bidi/>
        <w:spacing w:line="360" w:lineRule="auto"/>
        <w:jc w:val="both"/>
        <w:rPr>
          <w:rFonts w:ascii="Sakkal Majalla" w:hAnsi="Sakkal Majalla" w:cs="Sakkal Majalla"/>
          <w:sz w:val="28"/>
          <w:szCs w:val="28"/>
          <w:u w:val="single"/>
          <w:rtl/>
          <w:lang w:bidi="ar-TN"/>
        </w:rPr>
      </w:pPr>
      <w:r w:rsidRPr="00825DFE">
        <w:rPr>
          <w:rFonts w:ascii="Sakkal Majalla" w:hAnsi="Sakkal Majalla" w:cs="Sakkal Majalla" w:hint="cs"/>
          <w:sz w:val="28"/>
          <w:szCs w:val="28"/>
          <w:u w:val="single"/>
          <w:rtl/>
          <w:lang w:bidi="ar-TN"/>
        </w:rPr>
        <w:t>يمثل عملة الوحدة الثانية نسبة 65.6 بالمائة من إجمالي عدد العملة بالمندوبية، كما يمثل عمال صنف 04 نسبة 44 بالمائة من جملة عدد العمال.</w:t>
      </w:r>
    </w:p>
    <w:p w:rsidR="00825DFE" w:rsidRPr="00825DFE" w:rsidRDefault="00825DFE" w:rsidP="00825DFE">
      <w:pPr>
        <w:bidi/>
        <w:rPr>
          <w:rFonts w:cs="Traditional Arabic"/>
          <w:b/>
          <w:bCs/>
          <w:sz w:val="16"/>
          <w:szCs w:val="16"/>
          <w:u w:val="single"/>
          <w:rtl/>
          <w:lang w:bidi="ar-DZ"/>
        </w:rPr>
      </w:pPr>
    </w:p>
    <w:tbl>
      <w:tblPr>
        <w:bidiVisual/>
        <w:tblW w:w="5000" w:type="pct"/>
        <w:tblCellMar>
          <w:left w:w="70" w:type="dxa"/>
          <w:right w:w="70" w:type="dxa"/>
        </w:tblCellMar>
        <w:tblLook w:val="0000"/>
      </w:tblPr>
      <w:tblGrid>
        <w:gridCol w:w="5729"/>
        <w:gridCol w:w="3481"/>
      </w:tblGrid>
      <w:tr w:rsidR="00825DFE" w:rsidRPr="00C856FF" w:rsidTr="00825DFE">
        <w:trPr>
          <w:trHeight w:val="253"/>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عملة الوحدة الثالثة</w:t>
            </w:r>
          </w:p>
        </w:tc>
      </w:tr>
      <w:tr w:rsidR="00825DFE" w:rsidTr="00825DFE">
        <w:trPr>
          <w:trHeight w:val="444"/>
        </w:trPr>
        <w:tc>
          <w:tcPr>
            <w:tcW w:w="3110" w:type="pct"/>
            <w:tcBorders>
              <w:top w:val="nil"/>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الصنف</w:t>
            </w:r>
          </w:p>
        </w:tc>
        <w:tc>
          <w:tcPr>
            <w:tcW w:w="1890"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العدد</w:t>
            </w:r>
          </w:p>
        </w:tc>
      </w:tr>
      <w:tr w:rsidR="00825DFE" w:rsidTr="00825DFE">
        <w:trPr>
          <w:trHeight w:val="525"/>
        </w:trPr>
        <w:tc>
          <w:tcPr>
            <w:tcW w:w="3110"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8</w:t>
            </w:r>
          </w:p>
        </w:tc>
        <w:tc>
          <w:tcPr>
            <w:tcW w:w="1890"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19</w:t>
            </w:r>
          </w:p>
        </w:tc>
      </w:tr>
      <w:tr w:rsidR="00825DFE" w:rsidTr="00825DFE">
        <w:trPr>
          <w:trHeight w:val="525"/>
        </w:trPr>
        <w:tc>
          <w:tcPr>
            <w:tcW w:w="3110"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9</w:t>
            </w:r>
          </w:p>
        </w:tc>
        <w:tc>
          <w:tcPr>
            <w:tcW w:w="1890"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10</w:t>
            </w:r>
          </w:p>
        </w:tc>
      </w:tr>
      <w:tr w:rsidR="00825DFE" w:rsidTr="00825DFE">
        <w:trPr>
          <w:trHeight w:val="525"/>
        </w:trPr>
        <w:tc>
          <w:tcPr>
            <w:tcW w:w="3110" w:type="pct"/>
            <w:tcBorders>
              <w:top w:val="nil"/>
              <w:left w:val="single" w:sz="4" w:space="0" w:color="auto"/>
              <w:bottom w:val="single" w:sz="4" w:space="0" w:color="auto"/>
              <w:right w:val="single" w:sz="4" w:space="0" w:color="auto"/>
            </w:tcBorders>
            <w:shd w:val="clear" w:color="auto" w:fill="auto"/>
            <w:noWrap/>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عامل صنف 10</w:t>
            </w:r>
          </w:p>
        </w:tc>
        <w:tc>
          <w:tcPr>
            <w:tcW w:w="1890" w:type="pct"/>
            <w:tcBorders>
              <w:top w:val="nil"/>
              <w:left w:val="single" w:sz="4" w:space="0" w:color="auto"/>
              <w:bottom w:val="single" w:sz="4" w:space="0" w:color="auto"/>
              <w:right w:val="single" w:sz="4" w:space="0" w:color="auto"/>
            </w:tcBorders>
            <w:vAlign w:val="bottom"/>
          </w:tcPr>
          <w:p w:rsidR="00825DFE" w:rsidRPr="00825DFE" w:rsidRDefault="00825DFE" w:rsidP="00825DFE">
            <w:pPr>
              <w:bidi/>
              <w:spacing w:line="360" w:lineRule="auto"/>
              <w:rPr>
                <w:rFonts w:ascii="Sakkal Majalla" w:hAnsi="Sakkal Majalla" w:cs="Sakkal Majalla"/>
                <w:lang w:bidi="ar-TN"/>
              </w:rPr>
            </w:pPr>
            <w:r w:rsidRPr="00825DFE">
              <w:rPr>
                <w:rFonts w:ascii="Sakkal Majalla" w:hAnsi="Sakkal Majalla" w:cs="Sakkal Majalla" w:hint="cs"/>
                <w:rtl/>
                <w:lang w:bidi="ar-TN"/>
              </w:rPr>
              <w:t>31</w:t>
            </w:r>
          </w:p>
        </w:tc>
      </w:tr>
      <w:tr w:rsidR="00825DFE" w:rsidTr="00825DFE">
        <w:trPr>
          <w:trHeight w:val="555"/>
        </w:trPr>
        <w:tc>
          <w:tcPr>
            <w:tcW w:w="3110"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sz w:val="28"/>
                <w:szCs w:val="28"/>
                <w:lang w:bidi="ar-TN"/>
              </w:rPr>
            </w:pPr>
            <w:r w:rsidRPr="00825DFE">
              <w:rPr>
                <w:rFonts w:ascii="Sakkal Majalla" w:hAnsi="Sakkal Majalla" w:cs="Sakkal Majalla" w:hint="cs"/>
                <w:b/>
                <w:bCs/>
                <w:sz w:val="28"/>
                <w:szCs w:val="28"/>
                <w:rtl/>
                <w:lang w:bidi="ar-TN"/>
              </w:rPr>
              <w:t>المجموع</w:t>
            </w:r>
          </w:p>
        </w:tc>
        <w:tc>
          <w:tcPr>
            <w:tcW w:w="1890" w:type="pct"/>
            <w:tcBorders>
              <w:top w:val="single" w:sz="4" w:space="0" w:color="auto"/>
              <w:left w:val="single" w:sz="4" w:space="0" w:color="auto"/>
              <w:bottom w:val="single" w:sz="4" w:space="0" w:color="auto"/>
              <w:right w:val="single" w:sz="4" w:space="0" w:color="auto"/>
            </w:tcBorders>
            <w:vAlign w:val="bottom"/>
          </w:tcPr>
          <w:p w:rsidR="00825DFE" w:rsidRPr="00825DFE" w:rsidRDefault="00825DFE" w:rsidP="00825DFE">
            <w:pPr>
              <w:spacing w:line="360" w:lineRule="auto"/>
              <w:jc w:val="center"/>
              <w:rPr>
                <w:rFonts w:ascii="Sakkal Majalla" w:hAnsi="Sakkal Majalla" w:cs="Sakkal Majalla"/>
                <w:b/>
                <w:bCs/>
                <w:sz w:val="28"/>
                <w:szCs w:val="28"/>
                <w:lang w:bidi="ar-TN"/>
              </w:rPr>
            </w:pPr>
            <w:r w:rsidRPr="00825DFE">
              <w:rPr>
                <w:rFonts w:ascii="Sakkal Majalla" w:hAnsi="Sakkal Majalla" w:cs="Sakkal Majalla" w:hint="cs"/>
                <w:b/>
                <w:bCs/>
                <w:sz w:val="28"/>
                <w:szCs w:val="28"/>
                <w:rtl/>
                <w:lang w:bidi="ar-TN"/>
              </w:rPr>
              <w:t>60</w:t>
            </w:r>
          </w:p>
        </w:tc>
      </w:tr>
      <w:tr w:rsidR="00825DFE" w:rsidTr="00825DFE">
        <w:trPr>
          <w:trHeight w:val="555"/>
        </w:trPr>
        <w:tc>
          <w:tcPr>
            <w:tcW w:w="3110"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sz w:val="28"/>
                <w:szCs w:val="28"/>
                <w:lang w:bidi="ar-TN"/>
              </w:rPr>
            </w:pPr>
            <w:r w:rsidRPr="00825DFE">
              <w:rPr>
                <w:rFonts w:ascii="Sakkal Majalla" w:hAnsi="Sakkal Majalla" w:cs="Sakkal Majalla" w:hint="cs"/>
                <w:b/>
                <w:bCs/>
                <w:sz w:val="28"/>
                <w:szCs w:val="28"/>
                <w:rtl/>
                <w:lang w:bidi="ar-TN"/>
              </w:rPr>
              <w:t>مجموع العملة المترسمين</w:t>
            </w:r>
          </w:p>
        </w:tc>
        <w:tc>
          <w:tcPr>
            <w:tcW w:w="1890" w:type="pct"/>
            <w:tcBorders>
              <w:top w:val="single" w:sz="4" w:space="0" w:color="auto"/>
              <w:left w:val="single" w:sz="4" w:space="0" w:color="auto"/>
              <w:bottom w:val="single" w:sz="4" w:space="0" w:color="auto"/>
              <w:right w:val="single" w:sz="4" w:space="0" w:color="auto"/>
            </w:tcBorders>
            <w:vAlign w:val="bottom"/>
          </w:tcPr>
          <w:p w:rsidR="00825DFE" w:rsidRPr="00825DFE" w:rsidRDefault="00825DFE" w:rsidP="00825DFE">
            <w:pPr>
              <w:spacing w:line="360" w:lineRule="auto"/>
              <w:jc w:val="center"/>
              <w:rPr>
                <w:rFonts w:ascii="Sakkal Majalla" w:hAnsi="Sakkal Majalla" w:cs="Sakkal Majalla"/>
                <w:b/>
                <w:bCs/>
                <w:sz w:val="28"/>
                <w:szCs w:val="28"/>
                <w:lang w:bidi="ar-TN"/>
              </w:rPr>
            </w:pPr>
            <w:r w:rsidRPr="00825DFE">
              <w:rPr>
                <w:rFonts w:ascii="Sakkal Majalla" w:hAnsi="Sakkal Majalla" w:cs="Sakkal Majalla" w:hint="cs"/>
                <w:b/>
                <w:bCs/>
                <w:sz w:val="28"/>
                <w:szCs w:val="28"/>
                <w:rtl/>
                <w:lang w:bidi="ar-TN"/>
              </w:rPr>
              <w:t>509</w:t>
            </w:r>
          </w:p>
        </w:tc>
      </w:tr>
    </w:tbl>
    <w:p w:rsidR="00825DFE" w:rsidRPr="00825DFE" w:rsidRDefault="00825DFE" w:rsidP="00825DFE">
      <w:pPr>
        <w:bidi/>
        <w:spacing w:line="360" w:lineRule="auto"/>
        <w:jc w:val="both"/>
        <w:rPr>
          <w:rFonts w:ascii="Sakkal Majalla" w:hAnsi="Sakkal Majalla" w:cs="Sakkal Majalla"/>
          <w:sz w:val="28"/>
          <w:szCs w:val="28"/>
          <w:u w:val="single"/>
          <w:rtl/>
          <w:lang w:bidi="ar-TN"/>
        </w:rPr>
      </w:pPr>
      <w:r w:rsidRPr="00825DFE">
        <w:rPr>
          <w:rFonts w:ascii="Sakkal Majalla" w:hAnsi="Sakkal Majalla" w:cs="Sakkal Majalla" w:hint="cs"/>
          <w:sz w:val="28"/>
          <w:szCs w:val="28"/>
          <w:u w:val="single"/>
          <w:rtl/>
          <w:lang w:bidi="ar-TN"/>
        </w:rPr>
        <w:t>يمثل عملة الوحدة الثالثة نسبة 11.8 بالمائة من إجمالي عدد العملة بالمندوبية</w:t>
      </w:r>
    </w:p>
    <w:p w:rsidR="003F23AD" w:rsidRPr="00825DFE" w:rsidRDefault="003F23AD" w:rsidP="003F23AD">
      <w:pPr>
        <w:bidi/>
        <w:spacing w:line="276" w:lineRule="auto"/>
        <w:jc w:val="both"/>
        <w:rPr>
          <w:rFonts w:ascii="Sakkal Majalla" w:hAnsi="Sakkal Majalla" w:cs="Sakkal Majalla"/>
          <w:b/>
          <w:bCs/>
          <w:sz w:val="16"/>
          <w:szCs w:val="16"/>
          <w:lang w:bidi="ar-TN"/>
        </w:rPr>
      </w:pPr>
    </w:p>
    <w:p w:rsidR="00E306AA" w:rsidRPr="00845DB8" w:rsidRDefault="00E306AA" w:rsidP="00894762">
      <w:pPr>
        <w:pStyle w:val="Paragraphedeliste"/>
        <w:numPr>
          <w:ilvl w:val="0"/>
          <w:numId w:val="15"/>
        </w:numPr>
        <w:bidi/>
        <w:spacing w:line="276" w:lineRule="auto"/>
        <w:jc w:val="both"/>
        <w:rPr>
          <w:rFonts w:ascii="Sakkal Majalla" w:hAnsi="Sakkal Majalla" w:cs="Sakkal Majalla"/>
          <w:b/>
          <w:bCs/>
          <w:sz w:val="32"/>
          <w:szCs w:val="32"/>
          <w:rtl/>
          <w:lang w:bidi="ar-TN"/>
        </w:rPr>
      </w:pPr>
      <w:r w:rsidRPr="00845DB8">
        <w:rPr>
          <w:rFonts w:ascii="Sakkal Majalla" w:hAnsi="Sakkal Majalla" w:cs="Sakkal Majalla" w:hint="cs"/>
          <w:b/>
          <w:bCs/>
          <w:sz w:val="32"/>
          <w:szCs w:val="32"/>
          <w:rtl/>
          <w:lang w:bidi="ar-TN"/>
        </w:rPr>
        <w:t xml:space="preserve">النقل </w:t>
      </w:r>
    </w:p>
    <w:p w:rsidR="00825DFE" w:rsidRPr="00697D12" w:rsidRDefault="003F23AD" w:rsidP="00697D12">
      <w:pPr>
        <w:bidi/>
        <w:rPr>
          <w:rFonts w:ascii="Sakkal Majalla" w:hAnsi="Sakkal Majalla" w:cs="Sakkal Majalla"/>
          <w:b/>
          <w:bCs/>
          <w:sz w:val="28"/>
          <w:szCs w:val="28"/>
          <w:u w:val="single"/>
          <w:rtl/>
          <w:lang w:bidi="ar-TN"/>
        </w:rPr>
      </w:pPr>
      <w:r w:rsidRPr="00697D12">
        <w:rPr>
          <w:rFonts w:ascii="Sakkal Majalla" w:hAnsi="Sakkal Majalla" w:cs="Sakkal Majalla" w:hint="cs"/>
          <w:b/>
          <w:bCs/>
          <w:sz w:val="28"/>
          <w:szCs w:val="28"/>
          <w:u w:val="single"/>
          <w:rtl/>
          <w:lang w:bidi="ar-TN"/>
        </w:rPr>
        <w:t xml:space="preserve">المغادرين        </w:t>
      </w:r>
    </w:p>
    <w:tbl>
      <w:tblPr>
        <w:bidiVisual/>
        <w:tblW w:w="5000" w:type="pct"/>
        <w:tblCellMar>
          <w:left w:w="70" w:type="dxa"/>
          <w:right w:w="70" w:type="dxa"/>
        </w:tblCellMar>
        <w:tblLook w:val="0000"/>
      </w:tblPr>
      <w:tblGrid>
        <w:gridCol w:w="3642"/>
        <w:gridCol w:w="1790"/>
        <w:gridCol w:w="3778"/>
      </w:tblGrid>
      <w:tr w:rsidR="00825DFE" w:rsidTr="00825DFE">
        <w:trPr>
          <w:trHeight w:val="43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الرتبة</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العدد</w:t>
            </w:r>
          </w:p>
        </w:tc>
        <w:tc>
          <w:tcPr>
            <w:tcW w:w="20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التاريخ</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مهندس رئيس</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01</w:t>
            </w:r>
          </w:p>
        </w:tc>
        <w:tc>
          <w:tcPr>
            <w:tcW w:w="2051" w:type="pct"/>
            <w:tcBorders>
              <w:top w:val="single" w:sz="4" w:space="0" w:color="auto"/>
              <w:left w:val="single" w:sz="4" w:space="0" w:color="auto"/>
              <w:bottom w:val="single" w:sz="4" w:space="0" w:color="auto"/>
              <w:right w:val="single" w:sz="4" w:space="0" w:color="auto"/>
            </w:tcBorders>
            <w:shd w:val="clear" w:color="auto" w:fill="auto"/>
            <w:noWrap/>
          </w:tcPr>
          <w:p w:rsidR="00825DFE" w:rsidRPr="00825DFE" w:rsidRDefault="00825DFE" w:rsidP="00825DFE">
            <w:pPr>
              <w:spacing w:line="360" w:lineRule="auto"/>
              <w:jc w:val="center"/>
              <w:rPr>
                <w:rFonts w:ascii="Sakkal Majalla" w:hAnsi="Sakkal Majalla" w:cs="Sakkal Majalla"/>
                <w:lang w:bidi="ar-TN"/>
              </w:rPr>
            </w:pPr>
            <w:r w:rsidRPr="00825DFE">
              <w:rPr>
                <w:rFonts w:ascii="Sakkal Majalla" w:hAnsi="Sakkal Majalla" w:cs="Sakkal Majalla" w:hint="cs"/>
                <w:rtl/>
                <w:lang w:bidi="ar-TN"/>
              </w:rPr>
              <w:t>2019</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مهندس أول</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02</w:t>
            </w:r>
          </w:p>
        </w:tc>
        <w:tc>
          <w:tcPr>
            <w:tcW w:w="2051" w:type="pct"/>
            <w:tcBorders>
              <w:top w:val="single" w:sz="4" w:space="0" w:color="auto"/>
              <w:left w:val="single" w:sz="4" w:space="0" w:color="auto"/>
              <w:bottom w:val="single" w:sz="4" w:space="0" w:color="auto"/>
              <w:right w:val="single" w:sz="4" w:space="0" w:color="auto"/>
            </w:tcBorders>
            <w:shd w:val="clear" w:color="auto" w:fill="auto"/>
            <w:noWrap/>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2019</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تقني  أول</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01</w:t>
            </w:r>
          </w:p>
        </w:tc>
        <w:tc>
          <w:tcPr>
            <w:tcW w:w="2051" w:type="pct"/>
            <w:tcBorders>
              <w:top w:val="single" w:sz="4" w:space="0" w:color="auto"/>
              <w:left w:val="single" w:sz="4" w:space="0" w:color="auto"/>
              <w:bottom w:val="single" w:sz="4" w:space="0" w:color="auto"/>
              <w:right w:val="single" w:sz="4" w:space="0" w:color="auto"/>
            </w:tcBorders>
            <w:shd w:val="clear" w:color="auto" w:fill="auto"/>
            <w:noWrap/>
          </w:tcPr>
          <w:p w:rsidR="00825DFE" w:rsidRPr="00825DFE" w:rsidRDefault="00825DFE" w:rsidP="00825DFE">
            <w:pPr>
              <w:spacing w:line="360" w:lineRule="auto"/>
              <w:jc w:val="center"/>
              <w:rPr>
                <w:rFonts w:ascii="Sakkal Majalla" w:hAnsi="Sakkal Majalla" w:cs="Sakkal Majalla"/>
                <w:lang w:bidi="ar-TN"/>
              </w:rPr>
            </w:pPr>
            <w:r w:rsidRPr="00825DFE">
              <w:rPr>
                <w:rFonts w:ascii="Sakkal Majalla" w:hAnsi="Sakkal Majalla" w:cs="Sakkal Majalla" w:hint="cs"/>
                <w:rtl/>
                <w:lang w:bidi="ar-TN"/>
              </w:rPr>
              <w:t>2019</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تقني</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01</w:t>
            </w:r>
          </w:p>
        </w:tc>
        <w:tc>
          <w:tcPr>
            <w:tcW w:w="2051" w:type="pct"/>
            <w:tcBorders>
              <w:top w:val="single" w:sz="4" w:space="0" w:color="auto"/>
              <w:left w:val="single" w:sz="4" w:space="0" w:color="auto"/>
              <w:bottom w:val="single" w:sz="4" w:space="0" w:color="auto"/>
              <w:right w:val="single" w:sz="4" w:space="0" w:color="auto"/>
            </w:tcBorders>
            <w:shd w:val="clear" w:color="auto" w:fill="auto"/>
            <w:noWrap/>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2019</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عامل صنف 04</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01</w:t>
            </w:r>
          </w:p>
        </w:tc>
        <w:tc>
          <w:tcPr>
            <w:tcW w:w="2051" w:type="pct"/>
            <w:tcBorders>
              <w:top w:val="single" w:sz="4" w:space="0" w:color="auto"/>
              <w:left w:val="single" w:sz="4" w:space="0" w:color="auto"/>
              <w:bottom w:val="single" w:sz="4" w:space="0" w:color="auto"/>
              <w:right w:val="single" w:sz="4" w:space="0" w:color="auto"/>
            </w:tcBorders>
            <w:shd w:val="clear" w:color="auto" w:fill="auto"/>
            <w:noWrap/>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2019</w:t>
            </w:r>
          </w:p>
        </w:tc>
      </w:tr>
      <w:tr w:rsidR="00825DFE" w:rsidTr="00825DFE">
        <w:trPr>
          <w:trHeight w:val="52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rtl/>
                <w:lang w:bidi="ar-TN"/>
              </w:rPr>
            </w:pPr>
            <w:r w:rsidRPr="00825DFE">
              <w:rPr>
                <w:rFonts w:ascii="Sakkal Majalla" w:hAnsi="Sakkal Majalla" w:cs="Sakkal Majalla" w:hint="cs"/>
                <w:b/>
                <w:bCs/>
                <w:rtl/>
                <w:lang w:bidi="ar-TN"/>
              </w:rPr>
              <w:t>المجموع</w:t>
            </w:r>
            <w:r>
              <w:rPr>
                <w:rFonts w:ascii="Sakkal Majalla" w:hAnsi="Sakkal Majalla" w:cs="Sakkal Majalla" w:hint="cs"/>
                <w:b/>
                <w:bCs/>
                <w:rtl/>
                <w:lang w:bidi="ar-TN"/>
              </w:rPr>
              <w:t xml:space="preserve"> : </w:t>
            </w:r>
            <w:r w:rsidRPr="00825DFE">
              <w:rPr>
                <w:rFonts w:ascii="Sakkal Majalla" w:hAnsi="Sakkal Majalla" w:cs="Sakkal Majalla" w:hint="cs"/>
                <w:b/>
                <w:bCs/>
                <w:rtl/>
                <w:lang w:bidi="ar-TN"/>
              </w:rPr>
              <w:t xml:space="preserve"> 06</w:t>
            </w:r>
          </w:p>
        </w:tc>
      </w:tr>
    </w:tbl>
    <w:p w:rsidR="00825DFE" w:rsidRPr="00697D12" w:rsidRDefault="00E306AA" w:rsidP="00697D12">
      <w:pPr>
        <w:bidi/>
        <w:rPr>
          <w:rFonts w:ascii="Sakkal Majalla" w:hAnsi="Sakkal Majalla" w:cs="Sakkal Majalla"/>
          <w:b/>
          <w:bCs/>
          <w:sz w:val="28"/>
          <w:szCs w:val="28"/>
          <w:u w:val="single"/>
          <w:rtl/>
          <w:lang w:bidi="ar-TN"/>
        </w:rPr>
      </w:pPr>
      <w:r w:rsidRPr="00697D12">
        <w:rPr>
          <w:rFonts w:ascii="Sakkal Majalla" w:hAnsi="Sakkal Majalla" w:cs="Sakkal Majalla" w:hint="cs"/>
          <w:b/>
          <w:bCs/>
          <w:sz w:val="28"/>
          <w:szCs w:val="28"/>
          <w:u w:val="single"/>
          <w:rtl/>
          <w:lang w:bidi="ar-TN"/>
        </w:rPr>
        <w:lastRenderedPageBreak/>
        <w:t xml:space="preserve">الملتحقين               </w:t>
      </w:r>
    </w:p>
    <w:tbl>
      <w:tblPr>
        <w:bidiVisual/>
        <w:tblW w:w="5000" w:type="pct"/>
        <w:tblCellMar>
          <w:left w:w="70" w:type="dxa"/>
          <w:right w:w="70" w:type="dxa"/>
        </w:tblCellMar>
        <w:tblLook w:val="0000"/>
      </w:tblPr>
      <w:tblGrid>
        <w:gridCol w:w="3642"/>
        <w:gridCol w:w="1790"/>
        <w:gridCol w:w="3778"/>
      </w:tblGrid>
      <w:tr w:rsidR="00825DFE" w:rsidTr="00037DE0">
        <w:trPr>
          <w:trHeight w:val="310"/>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الرتبة</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العدد</w:t>
            </w:r>
          </w:p>
        </w:tc>
        <w:tc>
          <w:tcPr>
            <w:tcW w:w="20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التاريخ</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تقني</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lang w:bidi="ar-TN"/>
              </w:rPr>
            </w:pPr>
            <w:r w:rsidRPr="00825DFE">
              <w:rPr>
                <w:rFonts w:ascii="Sakkal Majalla" w:hAnsi="Sakkal Majalla" w:cs="Sakkal Majalla" w:hint="cs"/>
                <w:rtl/>
                <w:lang w:bidi="ar-TN"/>
              </w:rPr>
              <w:t>03</w:t>
            </w:r>
          </w:p>
        </w:tc>
        <w:tc>
          <w:tcPr>
            <w:tcW w:w="20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lang w:bidi="ar-TN"/>
              </w:rPr>
            </w:pPr>
            <w:r w:rsidRPr="00825DFE">
              <w:rPr>
                <w:rFonts w:ascii="Sakkal Majalla" w:hAnsi="Sakkal Majalla" w:cs="Sakkal Majalla" w:hint="cs"/>
                <w:rtl/>
                <w:lang w:bidi="ar-TN"/>
              </w:rPr>
              <w:t>2019</w:t>
            </w:r>
          </w:p>
        </w:tc>
      </w:tr>
      <w:tr w:rsidR="00825DFE" w:rsidTr="00825DFE">
        <w:trPr>
          <w:trHeight w:val="525"/>
        </w:trPr>
        <w:tc>
          <w:tcPr>
            <w:tcW w:w="19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 xml:space="preserve">مساعد تقني </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01</w:t>
            </w:r>
          </w:p>
        </w:tc>
        <w:tc>
          <w:tcPr>
            <w:tcW w:w="20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2019</w:t>
            </w:r>
          </w:p>
        </w:tc>
      </w:tr>
      <w:tr w:rsidR="00825DFE" w:rsidTr="00037DE0">
        <w:trPr>
          <w:trHeight w:val="28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rtl/>
                <w:lang w:bidi="ar-TN"/>
              </w:rPr>
            </w:pPr>
            <w:r w:rsidRPr="00825DFE">
              <w:rPr>
                <w:rFonts w:ascii="Sakkal Majalla" w:hAnsi="Sakkal Majalla" w:cs="Sakkal Majalla" w:hint="cs"/>
                <w:b/>
                <w:bCs/>
                <w:rtl/>
                <w:lang w:bidi="ar-TN"/>
              </w:rPr>
              <w:t>المجموع</w:t>
            </w:r>
            <w:r>
              <w:rPr>
                <w:rFonts w:ascii="Sakkal Majalla" w:hAnsi="Sakkal Majalla" w:cs="Sakkal Majalla" w:hint="cs"/>
                <w:b/>
                <w:bCs/>
                <w:rtl/>
                <w:lang w:bidi="ar-TN"/>
              </w:rPr>
              <w:t xml:space="preserve"> : </w:t>
            </w:r>
            <w:r w:rsidRPr="00825DFE">
              <w:rPr>
                <w:rFonts w:ascii="Sakkal Majalla" w:hAnsi="Sakkal Majalla" w:cs="Sakkal Majalla" w:hint="cs"/>
                <w:b/>
                <w:bCs/>
                <w:rtl/>
                <w:lang w:bidi="ar-TN"/>
              </w:rPr>
              <w:t xml:space="preserve"> 04</w:t>
            </w:r>
          </w:p>
        </w:tc>
      </w:tr>
    </w:tbl>
    <w:p w:rsidR="00E306AA" w:rsidRPr="00845DB8" w:rsidRDefault="00E306AA" w:rsidP="00825DFE">
      <w:pPr>
        <w:bidi/>
        <w:rPr>
          <w:rFonts w:ascii="Sakkal Majalla" w:hAnsi="Sakkal Majalla" w:cs="Sakkal Majalla"/>
          <w:b/>
          <w:bCs/>
          <w:sz w:val="28"/>
          <w:szCs w:val="28"/>
          <w:rtl/>
          <w:lang w:bidi="ar-TN"/>
        </w:rPr>
      </w:pPr>
      <w:r w:rsidRPr="00845DB8">
        <w:rPr>
          <w:rFonts w:ascii="Sakkal Majalla" w:hAnsi="Sakkal Majalla" w:cs="Sakkal Majalla" w:hint="cs"/>
          <w:b/>
          <w:bCs/>
          <w:sz w:val="28"/>
          <w:szCs w:val="28"/>
          <w:rtl/>
          <w:lang w:bidi="ar-TN"/>
        </w:rPr>
        <w:t xml:space="preserve">                                   </w:t>
      </w:r>
    </w:p>
    <w:p w:rsidR="00E306AA" w:rsidRPr="00697D12" w:rsidRDefault="00E306AA" w:rsidP="00894762">
      <w:pPr>
        <w:pStyle w:val="Paragraphedeliste"/>
        <w:numPr>
          <w:ilvl w:val="0"/>
          <w:numId w:val="15"/>
        </w:numPr>
        <w:bidi/>
        <w:rPr>
          <w:rFonts w:ascii="Sakkal Majalla" w:hAnsi="Sakkal Majalla" w:cs="Sakkal Majalla"/>
          <w:b/>
          <w:bCs/>
          <w:sz w:val="28"/>
          <w:szCs w:val="28"/>
          <w:rtl/>
          <w:lang w:bidi="ar-TN"/>
        </w:rPr>
      </w:pPr>
      <w:r w:rsidRPr="00697D12">
        <w:rPr>
          <w:rFonts w:ascii="Sakkal Majalla" w:hAnsi="Sakkal Majalla" w:cs="Sakkal Majalla" w:hint="cs"/>
          <w:b/>
          <w:bCs/>
          <w:sz w:val="28"/>
          <w:szCs w:val="28"/>
          <w:rtl/>
          <w:lang w:bidi="ar-TN"/>
        </w:rPr>
        <w:t>الإلحاق</w:t>
      </w:r>
    </w:p>
    <w:tbl>
      <w:tblPr>
        <w:bidiVisual/>
        <w:tblW w:w="5000" w:type="pct"/>
        <w:tblCellMar>
          <w:left w:w="70" w:type="dxa"/>
          <w:right w:w="70" w:type="dxa"/>
        </w:tblCellMar>
        <w:tblLook w:val="0000"/>
      </w:tblPr>
      <w:tblGrid>
        <w:gridCol w:w="3649"/>
        <w:gridCol w:w="1693"/>
        <w:gridCol w:w="3868"/>
      </w:tblGrid>
      <w:tr w:rsidR="00825DFE" w:rsidTr="00825DFE">
        <w:trPr>
          <w:trHeight w:val="435"/>
        </w:trPr>
        <w:tc>
          <w:tcPr>
            <w:tcW w:w="19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الرتبة</w:t>
            </w:r>
          </w:p>
        </w:tc>
        <w:tc>
          <w:tcPr>
            <w:tcW w:w="919"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العدد</w:t>
            </w:r>
          </w:p>
        </w:tc>
        <w:tc>
          <w:tcPr>
            <w:tcW w:w="21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jc w:val="center"/>
              <w:rPr>
                <w:rFonts w:ascii="Sakkal Majalla" w:hAnsi="Sakkal Majalla" w:cs="Sakkal Majalla"/>
                <w:b/>
                <w:bCs/>
                <w:lang w:bidi="ar-TN"/>
              </w:rPr>
            </w:pPr>
            <w:r w:rsidRPr="00825DFE">
              <w:rPr>
                <w:rFonts w:ascii="Sakkal Majalla" w:hAnsi="Sakkal Majalla" w:cs="Sakkal Majalla" w:hint="cs"/>
                <w:b/>
                <w:bCs/>
                <w:rtl/>
                <w:lang w:bidi="ar-TN"/>
              </w:rPr>
              <w:t>التاريخ</w:t>
            </w:r>
          </w:p>
        </w:tc>
      </w:tr>
      <w:tr w:rsidR="00825DFE" w:rsidTr="00825DFE">
        <w:trPr>
          <w:trHeight w:val="525"/>
        </w:trPr>
        <w:tc>
          <w:tcPr>
            <w:tcW w:w="19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تقني</w:t>
            </w:r>
          </w:p>
        </w:tc>
        <w:tc>
          <w:tcPr>
            <w:tcW w:w="919"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lang w:bidi="ar-TN"/>
              </w:rPr>
            </w:pPr>
            <w:r w:rsidRPr="00825DFE">
              <w:rPr>
                <w:rFonts w:ascii="Sakkal Majalla" w:hAnsi="Sakkal Majalla" w:cs="Sakkal Majalla" w:hint="cs"/>
                <w:rtl/>
                <w:lang w:bidi="ar-TN"/>
              </w:rPr>
              <w:t>01</w:t>
            </w:r>
          </w:p>
        </w:tc>
        <w:tc>
          <w:tcPr>
            <w:tcW w:w="21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lang w:bidi="ar-TN"/>
              </w:rPr>
            </w:pPr>
            <w:r w:rsidRPr="00825DFE">
              <w:rPr>
                <w:rFonts w:ascii="Sakkal Majalla" w:hAnsi="Sakkal Majalla" w:cs="Sakkal Majalla" w:hint="cs"/>
                <w:rtl/>
                <w:lang w:bidi="ar-TN"/>
              </w:rPr>
              <w:t>2019 ( ملتحق )</w:t>
            </w:r>
          </w:p>
        </w:tc>
      </w:tr>
      <w:tr w:rsidR="00825DFE" w:rsidTr="00825DFE">
        <w:trPr>
          <w:trHeight w:val="525"/>
        </w:trPr>
        <w:tc>
          <w:tcPr>
            <w:tcW w:w="19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bidi/>
              <w:spacing w:line="360" w:lineRule="auto"/>
              <w:rPr>
                <w:rFonts w:ascii="Sakkal Majalla" w:hAnsi="Sakkal Majalla" w:cs="Sakkal Majalla"/>
                <w:rtl/>
                <w:lang w:bidi="ar-TN"/>
              </w:rPr>
            </w:pPr>
            <w:r w:rsidRPr="00825DFE">
              <w:rPr>
                <w:rFonts w:ascii="Sakkal Majalla" w:hAnsi="Sakkal Majalla" w:cs="Sakkal Majalla" w:hint="cs"/>
                <w:rtl/>
                <w:lang w:bidi="ar-TN"/>
              </w:rPr>
              <w:t>تقني أول</w:t>
            </w:r>
          </w:p>
        </w:tc>
        <w:tc>
          <w:tcPr>
            <w:tcW w:w="919"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01</w:t>
            </w:r>
          </w:p>
        </w:tc>
        <w:tc>
          <w:tcPr>
            <w:tcW w:w="21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Pr="00825DFE" w:rsidRDefault="00825DFE" w:rsidP="00825DFE">
            <w:pPr>
              <w:spacing w:line="360" w:lineRule="auto"/>
              <w:jc w:val="center"/>
              <w:rPr>
                <w:rFonts w:ascii="Sakkal Majalla" w:hAnsi="Sakkal Majalla" w:cs="Sakkal Majalla"/>
                <w:rtl/>
                <w:lang w:bidi="ar-TN"/>
              </w:rPr>
            </w:pPr>
            <w:r w:rsidRPr="00825DFE">
              <w:rPr>
                <w:rFonts w:ascii="Sakkal Majalla" w:hAnsi="Sakkal Majalla" w:cs="Sakkal Majalla" w:hint="cs"/>
                <w:rtl/>
                <w:lang w:bidi="ar-TN"/>
              </w:rPr>
              <w:t>2019 ( ملتحق )</w:t>
            </w:r>
          </w:p>
        </w:tc>
      </w:tr>
      <w:tr w:rsidR="00825DFE" w:rsidTr="00825DFE">
        <w:trPr>
          <w:trHeight w:val="52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825DFE" w:rsidRDefault="00825DFE" w:rsidP="00825DFE">
            <w:pPr>
              <w:bidi/>
              <w:spacing w:line="360" w:lineRule="auto"/>
              <w:jc w:val="center"/>
              <w:rPr>
                <w:rFonts w:ascii="Arial" w:hAnsi="Arial" w:cs="Simplified Arabic"/>
                <w:sz w:val="28"/>
                <w:szCs w:val="28"/>
                <w:rtl/>
              </w:rPr>
            </w:pPr>
            <w:r w:rsidRPr="00825DFE">
              <w:rPr>
                <w:rFonts w:ascii="Sakkal Majalla" w:hAnsi="Sakkal Majalla" w:cs="Sakkal Majalla" w:hint="cs"/>
                <w:b/>
                <w:bCs/>
                <w:rtl/>
                <w:lang w:bidi="ar-TN"/>
              </w:rPr>
              <w:t>المجموع</w:t>
            </w:r>
            <w:r>
              <w:rPr>
                <w:rFonts w:ascii="Sakkal Majalla" w:hAnsi="Sakkal Majalla" w:cs="Sakkal Majalla" w:hint="cs"/>
                <w:b/>
                <w:bCs/>
                <w:rtl/>
                <w:lang w:bidi="ar-TN"/>
              </w:rPr>
              <w:t xml:space="preserve"> :</w:t>
            </w:r>
            <w:r w:rsidRPr="00825DFE">
              <w:rPr>
                <w:rFonts w:ascii="Sakkal Majalla" w:hAnsi="Sakkal Majalla" w:cs="Sakkal Majalla" w:hint="cs"/>
                <w:b/>
                <w:bCs/>
                <w:rtl/>
                <w:lang w:bidi="ar-TN"/>
              </w:rPr>
              <w:t xml:space="preserve"> 02</w:t>
            </w:r>
            <w:r>
              <w:rPr>
                <w:rFonts w:ascii="Sakkal Majalla" w:hAnsi="Sakkal Majalla" w:cs="Sakkal Majalla" w:hint="cs"/>
                <w:b/>
                <w:bCs/>
                <w:rtl/>
                <w:lang w:bidi="ar-TN"/>
              </w:rPr>
              <w:t xml:space="preserve"> </w:t>
            </w:r>
          </w:p>
        </w:tc>
      </w:tr>
    </w:tbl>
    <w:p w:rsidR="00825DFE" w:rsidRPr="00037DE0" w:rsidRDefault="00825DFE" w:rsidP="00825DFE">
      <w:pPr>
        <w:bidi/>
        <w:rPr>
          <w:rFonts w:ascii="Sakkal Majalla" w:hAnsi="Sakkal Majalla" w:cs="Sakkal Majalla"/>
          <w:b/>
          <w:bCs/>
          <w:sz w:val="16"/>
          <w:szCs w:val="16"/>
          <w:rtl/>
          <w:lang w:bidi="ar-TN"/>
        </w:rPr>
      </w:pPr>
    </w:p>
    <w:p w:rsidR="00F93369" w:rsidRPr="00697D12" w:rsidRDefault="00F93369" w:rsidP="00894762">
      <w:pPr>
        <w:pStyle w:val="Paragraphedeliste"/>
        <w:numPr>
          <w:ilvl w:val="0"/>
          <w:numId w:val="15"/>
        </w:numPr>
        <w:bidi/>
        <w:rPr>
          <w:rFonts w:ascii="Sakkal Majalla" w:hAnsi="Sakkal Majalla" w:cs="Sakkal Majalla"/>
          <w:b/>
          <w:bCs/>
          <w:sz w:val="28"/>
          <w:szCs w:val="28"/>
          <w:rtl/>
          <w:lang w:bidi="ar-TN"/>
        </w:rPr>
      </w:pPr>
      <w:r w:rsidRPr="00697D12">
        <w:rPr>
          <w:rFonts w:ascii="Sakkal Majalla" w:hAnsi="Sakkal Majalla" w:cs="Sakkal Majalla" w:hint="cs"/>
          <w:b/>
          <w:bCs/>
          <w:sz w:val="28"/>
          <w:szCs w:val="28"/>
          <w:rtl/>
          <w:lang w:bidi="ar-TN"/>
        </w:rPr>
        <w:t>الوضع على الذمة</w:t>
      </w:r>
    </w:p>
    <w:tbl>
      <w:tblPr>
        <w:bidiVisual/>
        <w:tblW w:w="5000" w:type="pct"/>
        <w:tblCellMar>
          <w:left w:w="70" w:type="dxa"/>
          <w:right w:w="70" w:type="dxa"/>
        </w:tblCellMar>
        <w:tblLook w:val="0000"/>
      </w:tblPr>
      <w:tblGrid>
        <w:gridCol w:w="3649"/>
        <w:gridCol w:w="1693"/>
        <w:gridCol w:w="3868"/>
      </w:tblGrid>
      <w:tr w:rsidR="00F93369" w:rsidTr="00037DE0">
        <w:trPr>
          <w:trHeight w:val="435"/>
        </w:trPr>
        <w:tc>
          <w:tcPr>
            <w:tcW w:w="19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bidi/>
              <w:spacing w:line="360" w:lineRule="auto"/>
              <w:jc w:val="center"/>
              <w:rPr>
                <w:rFonts w:ascii="Sakkal Majalla" w:hAnsi="Sakkal Majalla" w:cs="Sakkal Majalla"/>
                <w:b/>
                <w:bCs/>
                <w:lang w:bidi="ar-TN"/>
              </w:rPr>
            </w:pPr>
            <w:r w:rsidRPr="00F93369">
              <w:rPr>
                <w:rFonts w:ascii="Sakkal Majalla" w:hAnsi="Sakkal Majalla" w:cs="Sakkal Majalla" w:hint="cs"/>
                <w:b/>
                <w:bCs/>
                <w:rtl/>
                <w:lang w:bidi="ar-TN"/>
              </w:rPr>
              <w:t>الرتبة</w:t>
            </w:r>
          </w:p>
        </w:tc>
        <w:tc>
          <w:tcPr>
            <w:tcW w:w="91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bidi/>
              <w:spacing w:line="360" w:lineRule="auto"/>
              <w:jc w:val="center"/>
              <w:rPr>
                <w:rFonts w:ascii="Sakkal Majalla" w:hAnsi="Sakkal Majalla" w:cs="Sakkal Majalla"/>
                <w:b/>
                <w:bCs/>
                <w:lang w:bidi="ar-TN"/>
              </w:rPr>
            </w:pPr>
            <w:r w:rsidRPr="00F93369">
              <w:rPr>
                <w:rFonts w:ascii="Sakkal Majalla" w:hAnsi="Sakkal Majalla" w:cs="Sakkal Majalla" w:hint="cs"/>
                <w:b/>
                <w:bCs/>
                <w:rtl/>
                <w:lang w:bidi="ar-TN"/>
              </w:rPr>
              <w:t>العدد</w:t>
            </w:r>
          </w:p>
        </w:tc>
        <w:tc>
          <w:tcPr>
            <w:tcW w:w="21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bidi/>
              <w:spacing w:line="360" w:lineRule="auto"/>
              <w:jc w:val="center"/>
              <w:rPr>
                <w:rFonts w:ascii="Sakkal Majalla" w:hAnsi="Sakkal Majalla" w:cs="Sakkal Majalla"/>
                <w:b/>
                <w:bCs/>
                <w:lang w:bidi="ar-TN"/>
              </w:rPr>
            </w:pPr>
            <w:r w:rsidRPr="00F93369">
              <w:rPr>
                <w:rFonts w:ascii="Sakkal Majalla" w:hAnsi="Sakkal Majalla" w:cs="Sakkal Majalla" w:hint="cs"/>
                <w:b/>
                <w:bCs/>
                <w:rtl/>
                <w:lang w:bidi="ar-TN"/>
              </w:rPr>
              <w:t>التاريخ</w:t>
            </w:r>
          </w:p>
        </w:tc>
      </w:tr>
      <w:tr w:rsidR="00F93369" w:rsidTr="00037DE0">
        <w:trPr>
          <w:trHeight w:val="525"/>
        </w:trPr>
        <w:tc>
          <w:tcPr>
            <w:tcW w:w="19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bidi/>
              <w:spacing w:line="360" w:lineRule="auto"/>
              <w:rPr>
                <w:rFonts w:ascii="Sakkal Majalla" w:hAnsi="Sakkal Majalla" w:cs="Sakkal Majalla"/>
                <w:rtl/>
                <w:lang w:bidi="ar-TN"/>
              </w:rPr>
            </w:pPr>
            <w:r w:rsidRPr="00F93369">
              <w:rPr>
                <w:rFonts w:ascii="Sakkal Majalla" w:hAnsi="Sakkal Majalla" w:cs="Sakkal Majalla" w:hint="cs"/>
                <w:rtl/>
                <w:lang w:bidi="ar-TN"/>
              </w:rPr>
              <w:t>مستكتب إدارة</w:t>
            </w:r>
          </w:p>
        </w:tc>
        <w:tc>
          <w:tcPr>
            <w:tcW w:w="91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spacing w:line="360" w:lineRule="auto"/>
              <w:jc w:val="center"/>
              <w:rPr>
                <w:rFonts w:ascii="Sakkal Majalla" w:hAnsi="Sakkal Majalla" w:cs="Sakkal Majalla"/>
                <w:lang w:bidi="ar-TN"/>
              </w:rPr>
            </w:pPr>
            <w:r w:rsidRPr="00F93369">
              <w:rPr>
                <w:rFonts w:ascii="Sakkal Majalla" w:hAnsi="Sakkal Majalla" w:cs="Sakkal Majalla" w:hint="cs"/>
                <w:rtl/>
                <w:lang w:bidi="ar-TN"/>
              </w:rPr>
              <w:t>01</w:t>
            </w:r>
          </w:p>
        </w:tc>
        <w:tc>
          <w:tcPr>
            <w:tcW w:w="21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spacing w:line="360" w:lineRule="auto"/>
              <w:jc w:val="center"/>
              <w:rPr>
                <w:rFonts w:ascii="Sakkal Majalla" w:hAnsi="Sakkal Majalla" w:cs="Sakkal Majalla"/>
                <w:lang w:bidi="ar-TN"/>
              </w:rPr>
            </w:pPr>
            <w:r w:rsidRPr="00F93369">
              <w:rPr>
                <w:rFonts w:ascii="Sakkal Majalla" w:hAnsi="Sakkal Majalla" w:cs="Sakkal Majalla" w:hint="cs"/>
                <w:rtl/>
                <w:lang w:bidi="ar-TN"/>
              </w:rPr>
              <w:t>تجديد</w:t>
            </w:r>
          </w:p>
        </w:tc>
      </w:tr>
      <w:tr w:rsidR="00F93369" w:rsidTr="00037DE0">
        <w:trPr>
          <w:trHeight w:val="525"/>
        </w:trPr>
        <w:tc>
          <w:tcPr>
            <w:tcW w:w="1981"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bidi/>
              <w:spacing w:line="360" w:lineRule="auto"/>
              <w:rPr>
                <w:rFonts w:ascii="Sakkal Majalla" w:hAnsi="Sakkal Majalla" w:cs="Sakkal Majalla"/>
                <w:rtl/>
                <w:lang w:bidi="ar-TN"/>
              </w:rPr>
            </w:pPr>
            <w:r w:rsidRPr="00F93369">
              <w:rPr>
                <w:rFonts w:ascii="Sakkal Majalla" w:hAnsi="Sakkal Majalla" w:cs="Sakkal Majalla" w:hint="cs"/>
                <w:rtl/>
                <w:lang w:bidi="ar-TN"/>
              </w:rPr>
              <w:t>عامل صنف 05</w:t>
            </w:r>
          </w:p>
        </w:tc>
        <w:tc>
          <w:tcPr>
            <w:tcW w:w="91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spacing w:line="360" w:lineRule="auto"/>
              <w:jc w:val="center"/>
              <w:rPr>
                <w:rFonts w:ascii="Sakkal Majalla" w:hAnsi="Sakkal Majalla" w:cs="Sakkal Majalla"/>
                <w:rtl/>
                <w:lang w:bidi="ar-TN"/>
              </w:rPr>
            </w:pPr>
            <w:r w:rsidRPr="00F93369">
              <w:rPr>
                <w:rFonts w:ascii="Sakkal Majalla" w:hAnsi="Sakkal Majalla" w:cs="Sakkal Majalla" w:hint="cs"/>
                <w:rtl/>
                <w:lang w:bidi="ar-TN"/>
              </w:rPr>
              <w:t>01</w:t>
            </w:r>
          </w:p>
        </w:tc>
        <w:tc>
          <w:tcPr>
            <w:tcW w:w="21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Pr="00F93369" w:rsidRDefault="00F93369" w:rsidP="00F93369">
            <w:pPr>
              <w:spacing w:line="360" w:lineRule="auto"/>
              <w:jc w:val="center"/>
              <w:rPr>
                <w:rFonts w:ascii="Sakkal Majalla" w:hAnsi="Sakkal Majalla" w:cs="Sakkal Majalla"/>
                <w:rtl/>
                <w:lang w:bidi="ar-TN"/>
              </w:rPr>
            </w:pPr>
            <w:r w:rsidRPr="00F93369">
              <w:rPr>
                <w:rFonts w:ascii="Sakkal Majalla" w:hAnsi="Sakkal Majalla" w:cs="Sakkal Majalla" w:hint="cs"/>
                <w:rtl/>
                <w:lang w:bidi="ar-TN"/>
              </w:rPr>
              <w:t>تجديد</w:t>
            </w:r>
          </w:p>
        </w:tc>
      </w:tr>
      <w:tr w:rsidR="00F93369" w:rsidTr="00037DE0">
        <w:trPr>
          <w:trHeight w:val="29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F93369" w:rsidRDefault="00F93369" w:rsidP="00F93369">
            <w:pPr>
              <w:bidi/>
              <w:spacing w:line="360" w:lineRule="auto"/>
              <w:jc w:val="center"/>
              <w:rPr>
                <w:rFonts w:ascii="Arial" w:hAnsi="Arial" w:cs="Simplified Arabic"/>
                <w:sz w:val="28"/>
                <w:szCs w:val="28"/>
                <w:rtl/>
              </w:rPr>
            </w:pPr>
            <w:r w:rsidRPr="00F93369">
              <w:rPr>
                <w:rFonts w:ascii="Sakkal Majalla" w:hAnsi="Sakkal Majalla" w:cs="Sakkal Majalla" w:hint="cs"/>
                <w:b/>
                <w:bCs/>
                <w:rtl/>
                <w:lang w:bidi="ar-TN"/>
              </w:rPr>
              <w:t>المجموع</w:t>
            </w:r>
            <w:r>
              <w:rPr>
                <w:rFonts w:ascii="Sakkal Majalla" w:hAnsi="Sakkal Majalla" w:cs="Sakkal Majalla" w:hint="cs"/>
                <w:b/>
                <w:bCs/>
                <w:rtl/>
                <w:lang w:bidi="ar-TN"/>
              </w:rPr>
              <w:t xml:space="preserve"> : </w:t>
            </w:r>
            <w:r w:rsidRPr="00F93369">
              <w:rPr>
                <w:rFonts w:ascii="Sakkal Majalla" w:hAnsi="Sakkal Majalla" w:cs="Sakkal Majalla" w:hint="cs"/>
                <w:b/>
                <w:bCs/>
                <w:rtl/>
                <w:lang w:bidi="ar-TN"/>
              </w:rPr>
              <w:t xml:space="preserve"> 02</w:t>
            </w:r>
          </w:p>
        </w:tc>
      </w:tr>
    </w:tbl>
    <w:p w:rsidR="00F93369" w:rsidRPr="00037DE0" w:rsidRDefault="00F93369" w:rsidP="00F93369">
      <w:pPr>
        <w:bidi/>
        <w:rPr>
          <w:rFonts w:ascii="Sakkal Majalla" w:hAnsi="Sakkal Majalla" w:cs="Sakkal Majalla"/>
          <w:b/>
          <w:bCs/>
          <w:sz w:val="16"/>
          <w:szCs w:val="16"/>
          <w:rtl/>
          <w:lang w:bidi="ar-TN"/>
        </w:rPr>
      </w:pPr>
    </w:p>
    <w:p w:rsidR="00E306AA" w:rsidRDefault="00E306AA" w:rsidP="00894762">
      <w:pPr>
        <w:pStyle w:val="Paragraphedeliste"/>
        <w:numPr>
          <w:ilvl w:val="0"/>
          <w:numId w:val="15"/>
        </w:numPr>
        <w:bidi/>
        <w:rPr>
          <w:rFonts w:ascii="Sakkal Majalla" w:hAnsi="Sakkal Majalla" w:cs="Sakkal Majalla"/>
          <w:b/>
          <w:bCs/>
          <w:sz w:val="32"/>
          <w:szCs w:val="32"/>
          <w:lang w:bidi="ar-TN"/>
        </w:rPr>
      </w:pPr>
      <w:r w:rsidRPr="0099568A">
        <w:rPr>
          <w:rFonts w:ascii="Sakkal Majalla" w:hAnsi="Sakkal Majalla" w:cs="Sakkal Majalla" w:hint="cs"/>
          <w:b/>
          <w:bCs/>
          <w:sz w:val="32"/>
          <w:szCs w:val="32"/>
          <w:rtl/>
          <w:lang w:bidi="ar-TN"/>
        </w:rPr>
        <w:t>التقاعد العادي</w:t>
      </w:r>
    </w:p>
    <w:tbl>
      <w:tblPr>
        <w:bidiVisual/>
        <w:tblW w:w="5000" w:type="pct"/>
        <w:tblCellMar>
          <w:left w:w="70" w:type="dxa"/>
          <w:right w:w="70" w:type="dxa"/>
        </w:tblCellMar>
        <w:tblLook w:val="0000"/>
      </w:tblPr>
      <w:tblGrid>
        <w:gridCol w:w="2305"/>
        <w:gridCol w:w="1063"/>
        <w:gridCol w:w="1186"/>
        <w:gridCol w:w="2409"/>
        <w:gridCol w:w="1063"/>
        <w:gridCol w:w="1184"/>
      </w:tblGrid>
      <w:tr w:rsidR="00E306AA" w:rsidTr="003F23AD">
        <w:trPr>
          <w:trHeight w:val="525"/>
        </w:trPr>
        <w:tc>
          <w:tcPr>
            <w:tcW w:w="12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5DB8" w:rsidRDefault="00E306AA" w:rsidP="00C92E74">
            <w:pPr>
              <w:bidi/>
              <w:jc w:val="center"/>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الرتبة</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5DB8" w:rsidRDefault="00E306AA" w:rsidP="00C92E74">
            <w:pPr>
              <w:bidi/>
              <w:jc w:val="center"/>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العدد</w:t>
            </w:r>
          </w:p>
        </w:tc>
        <w:tc>
          <w:tcPr>
            <w:tcW w:w="644" w:type="pct"/>
            <w:tcBorders>
              <w:top w:val="single" w:sz="4" w:space="0" w:color="auto"/>
              <w:left w:val="single" w:sz="4" w:space="0" w:color="auto"/>
              <w:bottom w:val="single" w:sz="4" w:space="0" w:color="auto"/>
              <w:right w:val="single" w:sz="4" w:space="0" w:color="auto"/>
            </w:tcBorders>
            <w:shd w:val="clear" w:color="auto" w:fill="auto"/>
            <w:noWrap/>
            <w:vAlign w:val="bottom"/>
          </w:tcPr>
          <w:p w:rsidR="00E306AA" w:rsidRPr="00845DB8" w:rsidRDefault="00E306AA" w:rsidP="00C92E74">
            <w:pPr>
              <w:bidi/>
              <w:jc w:val="center"/>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التاريخ</w:t>
            </w:r>
          </w:p>
        </w:tc>
        <w:tc>
          <w:tcPr>
            <w:tcW w:w="1308" w:type="pct"/>
            <w:tcBorders>
              <w:top w:val="single" w:sz="4" w:space="0" w:color="auto"/>
              <w:left w:val="single" w:sz="4" w:space="0" w:color="auto"/>
              <w:bottom w:val="single" w:sz="4" w:space="0" w:color="auto"/>
              <w:right w:val="single" w:sz="4" w:space="0" w:color="auto"/>
            </w:tcBorders>
            <w:vAlign w:val="bottom"/>
          </w:tcPr>
          <w:p w:rsidR="00E306AA" w:rsidRPr="00845DB8" w:rsidRDefault="00E306AA" w:rsidP="00C92E74">
            <w:pPr>
              <w:bidi/>
              <w:jc w:val="center"/>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الرتبة</w:t>
            </w:r>
          </w:p>
        </w:tc>
        <w:tc>
          <w:tcPr>
            <w:tcW w:w="577" w:type="pct"/>
            <w:tcBorders>
              <w:top w:val="single" w:sz="4" w:space="0" w:color="auto"/>
              <w:left w:val="single" w:sz="4" w:space="0" w:color="auto"/>
              <w:bottom w:val="single" w:sz="4" w:space="0" w:color="auto"/>
              <w:right w:val="single" w:sz="4" w:space="0" w:color="auto"/>
            </w:tcBorders>
            <w:vAlign w:val="bottom"/>
          </w:tcPr>
          <w:p w:rsidR="00E306AA" w:rsidRPr="00845DB8" w:rsidRDefault="00E306AA" w:rsidP="00C92E74">
            <w:pPr>
              <w:bidi/>
              <w:jc w:val="center"/>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العدد</w:t>
            </w:r>
          </w:p>
        </w:tc>
        <w:tc>
          <w:tcPr>
            <w:tcW w:w="643" w:type="pct"/>
            <w:tcBorders>
              <w:top w:val="single" w:sz="4" w:space="0" w:color="auto"/>
              <w:left w:val="single" w:sz="4" w:space="0" w:color="auto"/>
              <w:bottom w:val="single" w:sz="4" w:space="0" w:color="auto"/>
              <w:right w:val="single" w:sz="4" w:space="0" w:color="auto"/>
            </w:tcBorders>
            <w:vAlign w:val="bottom"/>
          </w:tcPr>
          <w:p w:rsidR="00E306AA" w:rsidRPr="00845DB8" w:rsidRDefault="00E306AA" w:rsidP="00C92E74">
            <w:pPr>
              <w:bidi/>
              <w:jc w:val="center"/>
              <w:rPr>
                <w:rFonts w:ascii="Sakkal Majalla" w:hAnsi="Sakkal Majalla" w:cs="Sakkal Majalla"/>
                <w:b/>
                <w:bCs/>
                <w:sz w:val="28"/>
                <w:szCs w:val="28"/>
                <w:lang w:bidi="ar-TN"/>
              </w:rPr>
            </w:pPr>
            <w:r w:rsidRPr="00845DB8">
              <w:rPr>
                <w:rFonts w:ascii="Sakkal Majalla" w:hAnsi="Sakkal Majalla" w:cs="Sakkal Majalla" w:hint="cs"/>
                <w:b/>
                <w:bCs/>
                <w:sz w:val="28"/>
                <w:szCs w:val="28"/>
                <w:rtl/>
                <w:lang w:bidi="ar-TN"/>
              </w:rPr>
              <w:t>التاريخ</w:t>
            </w:r>
          </w:p>
        </w:tc>
      </w:tr>
      <w:tr w:rsidR="00037DE0" w:rsidRPr="00936D65" w:rsidTr="003F23AD">
        <w:trPr>
          <w:trHeight w:val="356"/>
        </w:trPr>
        <w:tc>
          <w:tcPr>
            <w:tcW w:w="1251"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C92E74">
            <w:pPr>
              <w:jc w:val="center"/>
              <w:rPr>
                <w:rFonts w:ascii="Sakkal Majalla" w:hAnsi="Sakkal Majalla" w:cs="Sakkal Majalla"/>
                <w:lang w:bidi="ar-TN"/>
              </w:rPr>
            </w:pPr>
            <w:r w:rsidRPr="00C80CE9">
              <w:rPr>
                <w:rFonts w:ascii="Sakkal Majalla" w:hAnsi="Sakkal Majalla" w:cs="Sakkal Majalla" w:hint="cs"/>
                <w:rtl/>
                <w:lang w:bidi="ar-TN"/>
              </w:rPr>
              <w:t>تقني رئيس</w:t>
            </w:r>
          </w:p>
        </w:tc>
        <w:tc>
          <w:tcPr>
            <w:tcW w:w="577"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C92E74">
            <w:pPr>
              <w:jc w:val="center"/>
              <w:rPr>
                <w:rFonts w:ascii="Sakkal Majalla" w:hAnsi="Sakkal Majalla" w:cs="Sakkal Majalla"/>
                <w:lang w:bidi="ar-TN"/>
              </w:rPr>
            </w:pPr>
            <w:r w:rsidRPr="00C80CE9">
              <w:rPr>
                <w:rFonts w:ascii="Sakkal Majalla" w:hAnsi="Sakkal Majalla" w:cs="Sakkal Majalla" w:hint="cs"/>
                <w:rtl/>
                <w:lang w:bidi="ar-TN"/>
              </w:rPr>
              <w:t>0</w:t>
            </w:r>
            <w:r w:rsidRPr="00C80CE9">
              <w:rPr>
                <w:rFonts w:ascii="Sakkal Majalla" w:hAnsi="Sakkal Majalla" w:cs="Sakkal Majalla"/>
                <w:lang w:bidi="ar-TN"/>
              </w:rPr>
              <w:t>1</w:t>
            </w:r>
          </w:p>
        </w:tc>
        <w:tc>
          <w:tcPr>
            <w:tcW w:w="644" w:type="pct"/>
            <w:tcBorders>
              <w:top w:val="nil"/>
              <w:left w:val="single" w:sz="4" w:space="0" w:color="auto"/>
              <w:bottom w:val="single" w:sz="4" w:space="0" w:color="auto"/>
              <w:right w:val="single" w:sz="4" w:space="0" w:color="auto"/>
            </w:tcBorders>
            <w:shd w:val="clear" w:color="auto" w:fill="auto"/>
            <w:noWrap/>
          </w:tcPr>
          <w:p w:rsidR="00037DE0" w:rsidRPr="00C80CE9" w:rsidRDefault="00037DE0" w:rsidP="00C92E74">
            <w:pPr>
              <w:jc w:val="center"/>
              <w:rPr>
                <w:rFonts w:ascii="Sakkal Majalla" w:hAnsi="Sakkal Majalla" w:cs="Sakkal Majalla"/>
                <w:lang w:bidi="ar-TN"/>
              </w:rPr>
            </w:pPr>
            <w:r>
              <w:rPr>
                <w:rFonts w:ascii="Sakkal Majalla" w:hAnsi="Sakkal Majalla" w:cs="Sakkal Majalla" w:hint="cs"/>
                <w:rtl/>
                <w:lang w:bidi="ar-TN"/>
              </w:rPr>
              <w:t>2019</w:t>
            </w:r>
          </w:p>
        </w:tc>
        <w:tc>
          <w:tcPr>
            <w:tcW w:w="1308"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lang w:bidi="ar-TN"/>
              </w:rPr>
            </w:pPr>
            <w:r w:rsidRPr="00C80CE9">
              <w:rPr>
                <w:rFonts w:ascii="Sakkal Majalla" w:hAnsi="Sakkal Majalla" w:cs="Sakkal Majalla" w:hint="cs"/>
                <w:rtl/>
                <w:lang w:bidi="ar-TN"/>
              </w:rPr>
              <w:t>عامل صنف 1</w:t>
            </w:r>
          </w:p>
        </w:tc>
        <w:tc>
          <w:tcPr>
            <w:tcW w:w="577"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lang w:bidi="ar-TN"/>
              </w:rPr>
              <w:t>0</w:t>
            </w:r>
          </w:p>
        </w:tc>
        <w:tc>
          <w:tcPr>
            <w:tcW w:w="643" w:type="pct"/>
            <w:tcBorders>
              <w:top w:val="nil"/>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235"/>
        </w:trPr>
        <w:tc>
          <w:tcPr>
            <w:tcW w:w="1251"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C92E74">
            <w:pPr>
              <w:jc w:val="center"/>
              <w:rPr>
                <w:rFonts w:ascii="Sakkal Majalla" w:hAnsi="Sakkal Majalla" w:cs="Sakkal Majalla"/>
                <w:lang w:bidi="ar-TN"/>
              </w:rPr>
            </w:pPr>
            <w:r w:rsidRPr="00C80CE9">
              <w:rPr>
                <w:rFonts w:ascii="Sakkal Majalla" w:hAnsi="Sakkal Majalla" w:cs="Sakkal Majalla" w:hint="cs"/>
                <w:rtl/>
                <w:lang w:bidi="ar-TN"/>
              </w:rPr>
              <w:t>تقني أول</w:t>
            </w:r>
          </w:p>
        </w:tc>
        <w:tc>
          <w:tcPr>
            <w:tcW w:w="577"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037DE0">
            <w:pPr>
              <w:jc w:val="center"/>
              <w:rPr>
                <w:rFonts w:ascii="Sakkal Majalla" w:hAnsi="Sakkal Majalla" w:cs="Sakkal Majalla"/>
                <w:lang w:bidi="ar-TN"/>
              </w:rPr>
            </w:pPr>
            <w:r w:rsidRPr="00C80CE9">
              <w:rPr>
                <w:rFonts w:ascii="Sakkal Majalla" w:hAnsi="Sakkal Majalla" w:cs="Sakkal Majalla" w:hint="cs"/>
                <w:rtl/>
                <w:lang w:bidi="ar-TN"/>
              </w:rPr>
              <w:t>0</w:t>
            </w:r>
            <w:r>
              <w:rPr>
                <w:rFonts w:ascii="Sakkal Majalla" w:hAnsi="Sakkal Majalla" w:cs="Sakkal Majalla" w:hint="cs"/>
                <w:rtl/>
                <w:lang w:bidi="ar-TN"/>
              </w:rPr>
              <w:t>1</w:t>
            </w:r>
          </w:p>
        </w:tc>
        <w:tc>
          <w:tcPr>
            <w:tcW w:w="644" w:type="pct"/>
            <w:tcBorders>
              <w:top w:val="nil"/>
              <w:left w:val="single" w:sz="4" w:space="0" w:color="auto"/>
              <w:bottom w:val="single" w:sz="4" w:space="0" w:color="auto"/>
              <w:right w:val="single" w:sz="4" w:space="0" w:color="auto"/>
            </w:tcBorders>
            <w:shd w:val="clear" w:color="auto" w:fill="auto"/>
            <w:noWrap/>
          </w:tcPr>
          <w:p w:rsidR="00037DE0" w:rsidRPr="00C80CE9" w:rsidRDefault="00037DE0" w:rsidP="00C92E74">
            <w:pPr>
              <w:jc w:val="center"/>
              <w:rPr>
                <w:rFonts w:ascii="Sakkal Majalla" w:hAnsi="Sakkal Majalla" w:cs="Sakkal Majalla"/>
                <w:lang w:bidi="ar-TN"/>
              </w:rPr>
            </w:pPr>
            <w:r>
              <w:rPr>
                <w:rFonts w:ascii="Sakkal Majalla" w:hAnsi="Sakkal Majalla" w:cs="Sakkal Majalla" w:hint="cs"/>
                <w:rtl/>
                <w:lang w:bidi="ar-TN"/>
              </w:rPr>
              <w:t>2019</w:t>
            </w:r>
          </w:p>
        </w:tc>
        <w:tc>
          <w:tcPr>
            <w:tcW w:w="1308" w:type="pct"/>
            <w:tcBorders>
              <w:top w:val="nil"/>
              <w:left w:val="single" w:sz="4" w:space="0" w:color="auto"/>
              <w:bottom w:val="single" w:sz="4" w:space="0" w:color="auto"/>
              <w:right w:val="single" w:sz="4" w:space="0" w:color="auto"/>
            </w:tcBorders>
          </w:tcPr>
          <w:p w:rsidR="00037DE0" w:rsidRPr="00C80CE9" w:rsidRDefault="00037DE0" w:rsidP="00037DE0">
            <w:pPr>
              <w:jc w:val="center"/>
              <w:rPr>
                <w:rFonts w:ascii="Sakkal Majalla" w:hAnsi="Sakkal Majalla" w:cs="Sakkal Majalla"/>
                <w:lang w:bidi="ar-TN"/>
              </w:rPr>
            </w:pPr>
            <w:r w:rsidRPr="00C80CE9">
              <w:rPr>
                <w:rFonts w:ascii="Sakkal Majalla" w:hAnsi="Sakkal Majalla" w:cs="Sakkal Majalla" w:hint="cs"/>
                <w:rtl/>
                <w:lang w:bidi="ar-TN"/>
              </w:rPr>
              <w:t xml:space="preserve">عامل صنف </w:t>
            </w:r>
            <w:r>
              <w:rPr>
                <w:rFonts w:ascii="Sakkal Majalla" w:hAnsi="Sakkal Majalla" w:cs="Sakkal Majalla" w:hint="cs"/>
                <w:rtl/>
                <w:lang w:bidi="ar-TN"/>
              </w:rPr>
              <w:t>2</w:t>
            </w:r>
          </w:p>
        </w:tc>
        <w:tc>
          <w:tcPr>
            <w:tcW w:w="577"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Pr>
                <w:rFonts w:ascii="Sakkal Majalla" w:hAnsi="Sakkal Majalla" w:cs="Sakkal Majalla" w:hint="cs"/>
                <w:rtl/>
                <w:lang w:bidi="ar-TN"/>
              </w:rPr>
              <w:t>1</w:t>
            </w:r>
          </w:p>
        </w:tc>
        <w:tc>
          <w:tcPr>
            <w:tcW w:w="643" w:type="pct"/>
            <w:tcBorders>
              <w:top w:val="nil"/>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255"/>
        </w:trPr>
        <w:tc>
          <w:tcPr>
            <w:tcW w:w="1251"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8276A2">
            <w:pPr>
              <w:bidi/>
              <w:rPr>
                <w:rFonts w:ascii="Arial" w:hAnsi="Arial" w:cs="Simplified Arabic"/>
                <w:rtl/>
              </w:rPr>
            </w:pPr>
          </w:p>
        </w:tc>
        <w:tc>
          <w:tcPr>
            <w:tcW w:w="577"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8276A2">
            <w:pPr>
              <w:jc w:val="center"/>
              <w:rPr>
                <w:rFonts w:ascii="Arial" w:hAnsi="Arial" w:cs="Simplified Arabic"/>
              </w:rPr>
            </w:pPr>
          </w:p>
        </w:tc>
        <w:tc>
          <w:tcPr>
            <w:tcW w:w="644" w:type="pct"/>
            <w:tcBorders>
              <w:top w:val="nil"/>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hint="cs"/>
                <w:rtl/>
                <w:lang w:bidi="ar-TN"/>
              </w:rPr>
              <w:t>عامل صنف 3</w:t>
            </w:r>
          </w:p>
        </w:tc>
        <w:tc>
          <w:tcPr>
            <w:tcW w:w="577" w:type="pct"/>
            <w:tcBorders>
              <w:top w:val="nil"/>
              <w:left w:val="single" w:sz="4" w:space="0" w:color="auto"/>
              <w:bottom w:val="single" w:sz="4" w:space="0" w:color="auto"/>
              <w:right w:val="single" w:sz="4" w:space="0" w:color="auto"/>
            </w:tcBorders>
          </w:tcPr>
          <w:p w:rsidR="00037DE0" w:rsidRPr="00C80CE9" w:rsidRDefault="00037DE0" w:rsidP="00697D12">
            <w:pPr>
              <w:jc w:val="center"/>
              <w:rPr>
                <w:rFonts w:ascii="Sakkal Majalla" w:hAnsi="Sakkal Majalla" w:cs="Sakkal Majalla"/>
                <w:rtl/>
                <w:lang w:bidi="ar-TN"/>
              </w:rPr>
            </w:pPr>
            <w:r w:rsidRPr="00C80CE9">
              <w:rPr>
                <w:rFonts w:ascii="Sakkal Majalla" w:hAnsi="Sakkal Majalla" w:cs="Sakkal Majalla"/>
                <w:lang w:bidi="ar-TN"/>
              </w:rPr>
              <w:t>0</w:t>
            </w:r>
          </w:p>
        </w:tc>
        <w:tc>
          <w:tcPr>
            <w:tcW w:w="643" w:type="pct"/>
            <w:tcBorders>
              <w:top w:val="nil"/>
              <w:left w:val="single" w:sz="4" w:space="0" w:color="auto"/>
              <w:bottom w:val="single" w:sz="4" w:space="0" w:color="auto"/>
              <w:right w:val="single" w:sz="4" w:space="0" w:color="auto"/>
            </w:tcBorders>
          </w:tcPr>
          <w:p w:rsidR="00037DE0" w:rsidRDefault="00037DE0" w:rsidP="00697D12">
            <w:pPr>
              <w:jc w:val="center"/>
            </w:pPr>
            <w:r w:rsidRPr="008C0125">
              <w:rPr>
                <w:rFonts w:ascii="Sakkal Majalla" w:hAnsi="Sakkal Majalla" w:cs="Sakkal Majalla" w:hint="cs"/>
                <w:rtl/>
                <w:lang w:bidi="ar-TN"/>
              </w:rPr>
              <w:t>2019</w:t>
            </w:r>
          </w:p>
        </w:tc>
      </w:tr>
      <w:tr w:rsidR="00037DE0" w:rsidRPr="00936D65" w:rsidTr="003F23AD">
        <w:trPr>
          <w:trHeight w:val="255"/>
        </w:trPr>
        <w:tc>
          <w:tcPr>
            <w:tcW w:w="1251"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8276A2">
            <w:pPr>
              <w:bidi/>
              <w:rPr>
                <w:rFonts w:ascii="Arial" w:hAnsi="Arial" w:cs="Simplified Arabic"/>
                <w:rtl/>
              </w:rPr>
            </w:pPr>
          </w:p>
        </w:tc>
        <w:tc>
          <w:tcPr>
            <w:tcW w:w="577"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8276A2">
            <w:pPr>
              <w:jc w:val="center"/>
              <w:rPr>
                <w:rFonts w:ascii="Arial" w:hAnsi="Arial" w:cs="Simplified Arabic"/>
              </w:rPr>
            </w:pPr>
          </w:p>
        </w:tc>
        <w:tc>
          <w:tcPr>
            <w:tcW w:w="644" w:type="pct"/>
            <w:tcBorders>
              <w:top w:val="nil"/>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lang w:bidi="ar-TN"/>
              </w:rPr>
            </w:pPr>
            <w:r w:rsidRPr="00C80CE9">
              <w:rPr>
                <w:rFonts w:ascii="Sakkal Majalla" w:hAnsi="Sakkal Majalla" w:cs="Sakkal Majalla" w:hint="cs"/>
                <w:rtl/>
                <w:lang w:bidi="ar-TN"/>
              </w:rPr>
              <w:t>عامل صنف 4</w:t>
            </w:r>
          </w:p>
        </w:tc>
        <w:tc>
          <w:tcPr>
            <w:tcW w:w="577" w:type="pct"/>
            <w:tcBorders>
              <w:top w:val="nil"/>
              <w:left w:val="single" w:sz="4" w:space="0" w:color="auto"/>
              <w:bottom w:val="single" w:sz="4" w:space="0" w:color="auto"/>
              <w:right w:val="single" w:sz="4" w:space="0" w:color="auto"/>
            </w:tcBorders>
          </w:tcPr>
          <w:p w:rsidR="00037DE0" w:rsidRPr="00C80CE9" w:rsidRDefault="00037DE0" w:rsidP="00037DE0">
            <w:pPr>
              <w:jc w:val="center"/>
              <w:rPr>
                <w:rFonts w:ascii="Sakkal Majalla" w:hAnsi="Sakkal Majalla" w:cs="Sakkal Majalla"/>
                <w:rtl/>
                <w:lang w:bidi="ar-TN"/>
              </w:rPr>
            </w:pPr>
            <w:r>
              <w:rPr>
                <w:rFonts w:ascii="Sakkal Majalla" w:hAnsi="Sakkal Majalla" w:cs="Sakkal Majalla" w:hint="cs"/>
                <w:rtl/>
                <w:lang w:bidi="ar-TN"/>
              </w:rPr>
              <w:t>3</w:t>
            </w:r>
          </w:p>
        </w:tc>
        <w:tc>
          <w:tcPr>
            <w:tcW w:w="643" w:type="pct"/>
            <w:tcBorders>
              <w:top w:val="nil"/>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274"/>
        </w:trPr>
        <w:tc>
          <w:tcPr>
            <w:tcW w:w="12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037DE0" w:rsidRPr="00C80CE9" w:rsidRDefault="00037DE0" w:rsidP="008276A2">
            <w:pPr>
              <w:bidi/>
              <w:rPr>
                <w:rFonts w:ascii="Arial" w:hAnsi="Arial" w:cs="Simplified Arabic"/>
                <w:rtl/>
              </w:rPr>
            </w:pPr>
          </w:p>
        </w:tc>
        <w:tc>
          <w:tcPr>
            <w:tcW w:w="577" w:type="pct"/>
            <w:tcBorders>
              <w:top w:val="nil"/>
              <w:left w:val="single" w:sz="4" w:space="0" w:color="auto"/>
              <w:bottom w:val="single" w:sz="4" w:space="0" w:color="auto"/>
              <w:right w:val="single" w:sz="4" w:space="0" w:color="auto"/>
            </w:tcBorders>
            <w:shd w:val="clear" w:color="auto" w:fill="auto"/>
            <w:noWrap/>
            <w:vAlign w:val="bottom"/>
          </w:tcPr>
          <w:p w:rsidR="00037DE0" w:rsidRPr="00C80CE9" w:rsidRDefault="00037DE0" w:rsidP="008276A2">
            <w:pPr>
              <w:jc w:val="center"/>
              <w:rPr>
                <w:rFonts w:ascii="Arial" w:hAnsi="Arial" w:cs="Simplified Arabic"/>
              </w:rPr>
            </w:pPr>
          </w:p>
        </w:tc>
        <w:tc>
          <w:tcPr>
            <w:tcW w:w="644"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hint="cs"/>
                <w:rtl/>
                <w:lang w:bidi="ar-TN"/>
              </w:rPr>
              <w:t>عامل صنف 5</w:t>
            </w:r>
          </w:p>
        </w:tc>
        <w:tc>
          <w:tcPr>
            <w:tcW w:w="577" w:type="pct"/>
            <w:tcBorders>
              <w:top w:val="nil"/>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Pr>
                <w:rFonts w:ascii="Sakkal Majalla" w:hAnsi="Sakkal Majalla" w:cs="Sakkal Majalla" w:hint="cs"/>
                <w:rtl/>
                <w:lang w:bidi="ar-TN"/>
              </w:rPr>
              <w:t>0</w:t>
            </w:r>
          </w:p>
        </w:tc>
        <w:tc>
          <w:tcPr>
            <w:tcW w:w="643" w:type="pct"/>
            <w:tcBorders>
              <w:top w:val="nil"/>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309"/>
        </w:trPr>
        <w:tc>
          <w:tcPr>
            <w:tcW w:w="1251"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right"/>
              <w:rPr>
                <w:rFonts w:ascii="Arial" w:hAnsi="Arial" w:cs="Simplified Arabic"/>
                <w:rtl/>
              </w:rPr>
            </w:pPr>
          </w:p>
        </w:tc>
        <w:tc>
          <w:tcPr>
            <w:tcW w:w="577"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rPr>
                <w:rFonts w:ascii="Arial" w:hAnsi="Arial" w:cs="Simplified Arabic"/>
                <w:rtl/>
              </w:rPr>
            </w:pPr>
          </w:p>
        </w:tc>
        <w:tc>
          <w:tcPr>
            <w:tcW w:w="644"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lang w:bidi="ar-TN"/>
              </w:rPr>
            </w:pPr>
            <w:r w:rsidRPr="00C80CE9">
              <w:rPr>
                <w:rFonts w:ascii="Sakkal Majalla" w:hAnsi="Sakkal Majalla" w:cs="Sakkal Majalla" w:hint="cs"/>
                <w:rtl/>
                <w:lang w:bidi="ar-TN"/>
              </w:rPr>
              <w:t>عامل صنف 6</w:t>
            </w:r>
          </w:p>
        </w:tc>
        <w:tc>
          <w:tcPr>
            <w:tcW w:w="577"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lang w:bidi="ar-TN"/>
              </w:rPr>
              <w:t>1</w:t>
            </w:r>
          </w:p>
        </w:tc>
        <w:tc>
          <w:tcPr>
            <w:tcW w:w="643" w:type="pct"/>
            <w:tcBorders>
              <w:top w:val="single" w:sz="4" w:space="0" w:color="auto"/>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329"/>
        </w:trPr>
        <w:tc>
          <w:tcPr>
            <w:tcW w:w="1251" w:type="pct"/>
            <w:tcBorders>
              <w:top w:val="single" w:sz="4" w:space="0" w:color="auto"/>
              <w:left w:val="single" w:sz="4" w:space="0" w:color="auto"/>
              <w:right w:val="single" w:sz="4" w:space="0" w:color="auto"/>
            </w:tcBorders>
            <w:shd w:val="clear" w:color="auto" w:fill="auto"/>
            <w:noWrap/>
          </w:tcPr>
          <w:p w:rsidR="00037DE0" w:rsidRPr="00C80CE9" w:rsidRDefault="00037DE0" w:rsidP="008276A2">
            <w:pPr>
              <w:jc w:val="right"/>
              <w:rPr>
                <w:rFonts w:ascii="Arial" w:hAnsi="Arial" w:cs="Simplified Arabic"/>
                <w:rtl/>
                <w:lang w:bidi="ar-TN"/>
              </w:rPr>
            </w:pPr>
          </w:p>
        </w:tc>
        <w:tc>
          <w:tcPr>
            <w:tcW w:w="577"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rPr>
                <w:rFonts w:ascii="Arial" w:hAnsi="Arial" w:cs="Simplified Arabic"/>
                <w:rtl/>
              </w:rPr>
            </w:pPr>
          </w:p>
        </w:tc>
        <w:tc>
          <w:tcPr>
            <w:tcW w:w="644"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hint="cs"/>
                <w:rtl/>
                <w:lang w:bidi="ar-TN"/>
              </w:rPr>
              <w:t>عامل صنف 7</w:t>
            </w:r>
          </w:p>
        </w:tc>
        <w:tc>
          <w:tcPr>
            <w:tcW w:w="577"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Pr>
                <w:rFonts w:ascii="Sakkal Majalla" w:hAnsi="Sakkal Majalla" w:cs="Sakkal Majalla" w:hint="cs"/>
                <w:rtl/>
                <w:lang w:bidi="ar-TN"/>
              </w:rPr>
              <w:t>1</w:t>
            </w:r>
          </w:p>
        </w:tc>
        <w:tc>
          <w:tcPr>
            <w:tcW w:w="643" w:type="pct"/>
            <w:tcBorders>
              <w:top w:val="single" w:sz="4" w:space="0" w:color="auto"/>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362"/>
        </w:trPr>
        <w:tc>
          <w:tcPr>
            <w:tcW w:w="1251" w:type="pct"/>
            <w:tcBorders>
              <w:top w:val="single" w:sz="4" w:space="0" w:color="auto"/>
              <w:left w:val="single" w:sz="4" w:space="0" w:color="auto"/>
              <w:right w:val="single" w:sz="4" w:space="0" w:color="auto"/>
            </w:tcBorders>
            <w:shd w:val="clear" w:color="auto" w:fill="auto"/>
            <w:noWrap/>
          </w:tcPr>
          <w:p w:rsidR="00037DE0" w:rsidRPr="00C80CE9" w:rsidRDefault="00037DE0" w:rsidP="008276A2">
            <w:pPr>
              <w:jc w:val="right"/>
              <w:rPr>
                <w:rFonts w:ascii="Arial" w:hAnsi="Arial" w:cs="Simplified Arabic"/>
                <w:rtl/>
                <w:lang w:bidi="ar-TN"/>
              </w:rPr>
            </w:pPr>
          </w:p>
        </w:tc>
        <w:tc>
          <w:tcPr>
            <w:tcW w:w="577"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rPr>
                <w:rFonts w:ascii="Arial" w:hAnsi="Arial" w:cs="Simplified Arabic"/>
                <w:rtl/>
              </w:rPr>
            </w:pPr>
          </w:p>
        </w:tc>
        <w:tc>
          <w:tcPr>
            <w:tcW w:w="644"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hint="cs"/>
                <w:rtl/>
                <w:lang w:bidi="ar-TN"/>
              </w:rPr>
              <w:t>عامل صنف</w:t>
            </w:r>
            <w:r w:rsidRPr="00C80CE9">
              <w:rPr>
                <w:rFonts w:ascii="Sakkal Majalla" w:hAnsi="Sakkal Majalla" w:cs="Sakkal Majalla"/>
                <w:lang w:bidi="ar-TN"/>
              </w:rPr>
              <w:t xml:space="preserve"> 8</w:t>
            </w:r>
          </w:p>
        </w:tc>
        <w:tc>
          <w:tcPr>
            <w:tcW w:w="577"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lang w:bidi="ar-TN"/>
              </w:rPr>
            </w:pPr>
            <w:r>
              <w:rPr>
                <w:rFonts w:ascii="Sakkal Majalla" w:hAnsi="Sakkal Majalla" w:cs="Sakkal Majalla" w:hint="cs"/>
                <w:rtl/>
                <w:lang w:bidi="ar-TN"/>
              </w:rPr>
              <w:t>1</w:t>
            </w:r>
          </w:p>
        </w:tc>
        <w:tc>
          <w:tcPr>
            <w:tcW w:w="643" w:type="pct"/>
            <w:tcBorders>
              <w:top w:val="single" w:sz="4" w:space="0" w:color="auto"/>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C92E74">
        <w:trPr>
          <w:trHeight w:val="313"/>
        </w:trPr>
        <w:tc>
          <w:tcPr>
            <w:tcW w:w="1251"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right"/>
              <w:rPr>
                <w:rFonts w:ascii="Arial" w:hAnsi="Arial" w:cs="Simplified Arabic"/>
                <w:rtl/>
                <w:lang w:bidi="ar-TN"/>
              </w:rPr>
            </w:pPr>
          </w:p>
        </w:tc>
        <w:tc>
          <w:tcPr>
            <w:tcW w:w="577"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rPr>
                <w:rFonts w:ascii="Arial" w:hAnsi="Arial" w:cs="Simplified Arabic"/>
                <w:rtl/>
              </w:rPr>
            </w:pPr>
          </w:p>
        </w:tc>
        <w:tc>
          <w:tcPr>
            <w:tcW w:w="644"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hint="cs"/>
                <w:rtl/>
                <w:lang w:bidi="ar-TN"/>
              </w:rPr>
              <w:t>عامل صنف9</w:t>
            </w:r>
          </w:p>
        </w:tc>
        <w:tc>
          <w:tcPr>
            <w:tcW w:w="577"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Pr>
                <w:rFonts w:ascii="Sakkal Majalla" w:hAnsi="Sakkal Majalla" w:cs="Sakkal Majalla" w:hint="cs"/>
                <w:rtl/>
                <w:lang w:bidi="ar-TN"/>
              </w:rPr>
              <w:t>0</w:t>
            </w:r>
          </w:p>
        </w:tc>
        <w:tc>
          <w:tcPr>
            <w:tcW w:w="643" w:type="pct"/>
            <w:tcBorders>
              <w:top w:val="single" w:sz="4" w:space="0" w:color="auto"/>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C92E74">
        <w:trPr>
          <w:trHeight w:val="191"/>
        </w:trPr>
        <w:tc>
          <w:tcPr>
            <w:tcW w:w="1251"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right"/>
              <w:rPr>
                <w:rFonts w:ascii="Arial" w:hAnsi="Arial" w:cs="Simplified Arabic"/>
                <w:rtl/>
                <w:lang w:bidi="ar-TN"/>
              </w:rPr>
            </w:pPr>
          </w:p>
        </w:tc>
        <w:tc>
          <w:tcPr>
            <w:tcW w:w="577"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rPr>
                <w:rFonts w:ascii="Arial" w:hAnsi="Arial" w:cs="Simplified Arabic"/>
                <w:rtl/>
              </w:rPr>
            </w:pPr>
          </w:p>
        </w:tc>
        <w:tc>
          <w:tcPr>
            <w:tcW w:w="644" w:type="pct"/>
            <w:tcBorders>
              <w:top w:val="single" w:sz="4" w:space="0" w:color="auto"/>
              <w:left w:val="single" w:sz="4" w:space="0" w:color="auto"/>
              <w:bottom w:val="single" w:sz="4" w:space="0" w:color="auto"/>
              <w:right w:val="single" w:sz="4" w:space="0" w:color="auto"/>
            </w:tcBorders>
            <w:shd w:val="clear" w:color="auto" w:fill="auto"/>
            <w:noWrap/>
          </w:tcPr>
          <w:p w:rsidR="00037DE0" w:rsidRPr="00C80CE9" w:rsidRDefault="00037DE0" w:rsidP="008276A2">
            <w:pPr>
              <w:jc w:val="center"/>
            </w:pPr>
          </w:p>
        </w:tc>
        <w:tc>
          <w:tcPr>
            <w:tcW w:w="1308"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sidRPr="00C80CE9">
              <w:rPr>
                <w:rFonts w:ascii="Sakkal Majalla" w:hAnsi="Sakkal Majalla" w:cs="Sakkal Majalla" w:hint="cs"/>
                <w:rtl/>
                <w:lang w:bidi="ar-TN"/>
              </w:rPr>
              <w:t>عامل صنف10</w:t>
            </w:r>
          </w:p>
        </w:tc>
        <w:tc>
          <w:tcPr>
            <w:tcW w:w="577" w:type="pct"/>
            <w:tcBorders>
              <w:top w:val="single" w:sz="4" w:space="0" w:color="auto"/>
              <w:left w:val="single" w:sz="4" w:space="0" w:color="auto"/>
              <w:bottom w:val="single" w:sz="4" w:space="0" w:color="auto"/>
              <w:right w:val="single" w:sz="4" w:space="0" w:color="auto"/>
            </w:tcBorders>
          </w:tcPr>
          <w:p w:rsidR="00037DE0" w:rsidRPr="00C80CE9" w:rsidRDefault="00037DE0" w:rsidP="00C92E74">
            <w:pPr>
              <w:jc w:val="center"/>
              <w:rPr>
                <w:rFonts w:ascii="Sakkal Majalla" w:hAnsi="Sakkal Majalla" w:cs="Sakkal Majalla"/>
                <w:rtl/>
                <w:lang w:bidi="ar-TN"/>
              </w:rPr>
            </w:pPr>
            <w:r>
              <w:rPr>
                <w:rFonts w:ascii="Sakkal Majalla" w:hAnsi="Sakkal Majalla" w:cs="Sakkal Majalla" w:hint="cs"/>
                <w:rtl/>
                <w:lang w:bidi="ar-TN"/>
              </w:rPr>
              <w:t>1</w:t>
            </w:r>
          </w:p>
        </w:tc>
        <w:tc>
          <w:tcPr>
            <w:tcW w:w="643" w:type="pct"/>
            <w:tcBorders>
              <w:top w:val="single" w:sz="4" w:space="0" w:color="auto"/>
              <w:left w:val="single" w:sz="4" w:space="0" w:color="auto"/>
              <w:bottom w:val="single" w:sz="4" w:space="0" w:color="auto"/>
              <w:right w:val="single" w:sz="4" w:space="0" w:color="auto"/>
            </w:tcBorders>
          </w:tcPr>
          <w:p w:rsidR="00037DE0" w:rsidRDefault="00037DE0" w:rsidP="00037DE0">
            <w:pPr>
              <w:jc w:val="center"/>
            </w:pPr>
            <w:r w:rsidRPr="008C0125">
              <w:rPr>
                <w:rFonts w:ascii="Sakkal Majalla" w:hAnsi="Sakkal Majalla" w:cs="Sakkal Majalla" w:hint="cs"/>
                <w:rtl/>
                <w:lang w:bidi="ar-TN"/>
              </w:rPr>
              <w:t>2019</w:t>
            </w:r>
          </w:p>
        </w:tc>
      </w:tr>
      <w:tr w:rsidR="00037DE0" w:rsidRPr="00936D65" w:rsidTr="003F23AD">
        <w:trPr>
          <w:trHeight w:val="191"/>
        </w:trPr>
        <w:tc>
          <w:tcPr>
            <w:tcW w:w="1251" w:type="pct"/>
            <w:tcBorders>
              <w:top w:val="single" w:sz="4" w:space="0" w:color="auto"/>
              <w:left w:val="single" w:sz="4" w:space="0" w:color="auto"/>
              <w:bottom w:val="single" w:sz="4" w:space="0" w:color="auto"/>
              <w:right w:val="single" w:sz="4" w:space="0" w:color="auto"/>
            </w:tcBorders>
            <w:shd w:val="clear" w:color="auto" w:fill="auto"/>
            <w:noWrap/>
            <w:vAlign w:val="bottom"/>
          </w:tcPr>
          <w:p w:rsidR="00037DE0" w:rsidRPr="00936D65" w:rsidRDefault="00037DE0" w:rsidP="00936D65">
            <w:pPr>
              <w:bidi/>
              <w:jc w:val="center"/>
              <w:rPr>
                <w:rFonts w:ascii="Sakkal Majalla" w:hAnsi="Sakkal Majalla" w:cs="Sakkal Majalla"/>
                <w:b/>
                <w:bCs/>
                <w:sz w:val="28"/>
                <w:szCs w:val="28"/>
                <w:rtl/>
                <w:lang w:bidi="ar-TN"/>
              </w:rPr>
            </w:pPr>
            <w:r w:rsidRPr="00936D65">
              <w:rPr>
                <w:rFonts w:ascii="Sakkal Majalla" w:hAnsi="Sakkal Majalla" w:cs="Sakkal Majalla" w:hint="cs"/>
                <w:b/>
                <w:bCs/>
                <w:sz w:val="28"/>
                <w:szCs w:val="28"/>
                <w:rtl/>
                <w:lang w:bidi="ar-TN"/>
              </w:rPr>
              <w:t>المجموع</w:t>
            </w:r>
          </w:p>
        </w:tc>
        <w:tc>
          <w:tcPr>
            <w:tcW w:w="577" w:type="pct"/>
            <w:tcBorders>
              <w:top w:val="single" w:sz="4" w:space="0" w:color="auto"/>
              <w:left w:val="single" w:sz="4" w:space="0" w:color="auto"/>
              <w:bottom w:val="single" w:sz="4" w:space="0" w:color="auto"/>
            </w:tcBorders>
            <w:shd w:val="clear" w:color="auto" w:fill="auto"/>
            <w:noWrap/>
            <w:vAlign w:val="bottom"/>
          </w:tcPr>
          <w:p w:rsidR="00037DE0" w:rsidRPr="00936D65" w:rsidRDefault="00037DE0" w:rsidP="00037DE0">
            <w:pPr>
              <w:bidi/>
              <w:jc w:val="center"/>
              <w:rPr>
                <w:rFonts w:ascii="Sakkal Majalla" w:hAnsi="Sakkal Majalla" w:cs="Sakkal Majalla"/>
                <w:b/>
                <w:bCs/>
                <w:sz w:val="28"/>
                <w:szCs w:val="28"/>
                <w:lang w:bidi="ar-TN"/>
              </w:rPr>
            </w:pPr>
            <w:r>
              <w:rPr>
                <w:rFonts w:ascii="Sakkal Majalla" w:hAnsi="Sakkal Majalla" w:cs="Sakkal Majalla" w:hint="cs"/>
                <w:b/>
                <w:bCs/>
                <w:sz w:val="28"/>
                <w:szCs w:val="28"/>
                <w:rtl/>
                <w:lang w:bidi="ar-TN"/>
              </w:rPr>
              <w:t>02</w:t>
            </w:r>
          </w:p>
        </w:tc>
        <w:tc>
          <w:tcPr>
            <w:tcW w:w="644" w:type="pct"/>
            <w:tcBorders>
              <w:top w:val="single" w:sz="4" w:space="0" w:color="auto"/>
              <w:bottom w:val="single" w:sz="4" w:space="0" w:color="auto"/>
              <w:right w:val="single" w:sz="4" w:space="0" w:color="auto"/>
            </w:tcBorders>
            <w:shd w:val="clear" w:color="auto" w:fill="auto"/>
            <w:noWrap/>
            <w:vAlign w:val="bottom"/>
          </w:tcPr>
          <w:p w:rsidR="00037DE0" w:rsidRPr="00936D65" w:rsidRDefault="00037DE0" w:rsidP="00936D65">
            <w:pPr>
              <w:bidi/>
              <w:jc w:val="center"/>
              <w:rPr>
                <w:rFonts w:ascii="Sakkal Majalla" w:hAnsi="Sakkal Majalla" w:cs="Sakkal Majalla"/>
                <w:sz w:val="28"/>
                <w:szCs w:val="28"/>
                <w:lang w:bidi="ar-TN"/>
              </w:rPr>
            </w:pPr>
          </w:p>
        </w:tc>
        <w:tc>
          <w:tcPr>
            <w:tcW w:w="1308" w:type="pct"/>
            <w:tcBorders>
              <w:top w:val="single" w:sz="4" w:space="0" w:color="auto"/>
              <w:left w:val="single" w:sz="4" w:space="0" w:color="auto"/>
              <w:bottom w:val="single" w:sz="4" w:space="0" w:color="auto"/>
              <w:right w:val="single" w:sz="4" w:space="0" w:color="auto"/>
            </w:tcBorders>
            <w:vAlign w:val="bottom"/>
          </w:tcPr>
          <w:p w:rsidR="00037DE0" w:rsidRPr="00936D65" w:rsidRDefault="00037DE0" w:rsidP="00936D65">
            <w:pPr>
              <w:bidi/>
              <w:jc w:val="center"/>
              <w:rPr>
                <w:rFonts w:ascii="Sakkal Majalla" w:hAnsi="Sakkal Majalla" w:cs="Sakkal Majalla"/>
                <w:b/>
                <w:bCs/>
                <w:sz w:val="28"/>
                <w:szCs w:val="28"/>
                <w:lang w:bidi="ar-TN"/>
              </w:rPr>
            </w:pPr>
            <w:r w:rsidRPr="00936D65">
              <w:rPr>
                <w:rFonts w:ascii="Sakkal Majalla" w:hAnsi="Sakkal Majalla" w:cs="Sakkal Majalla" w:hint="cs"/>
                <w:b/>
                <w:bCs/>
                <w:sz w:val="28"/>
                <w:szCs w:val="28"/>
                <w:rtl/>
                <w:lang w:bidi="ar-TN"/>
              </w:rPr>
              <w:t>المجموع</w:t>
            </w:r>
          </w:p>
        </w:tc>
        <w:tc>
          <w:tcPr>
            <w:tcW w:w="577" w:type="pct"/>
            <w:tcBorders>
              <w:top w:val="single" w:sz="4" w:space="0" w:color="auto"/>
              <w:left w:val="single" w:sz="4" w:space="0" w:color="auto"/>
              <w:bottom w:val="single" w:sz="4" w:space="0" w:color="auto"/>
            </w:tcBorders>
          </w:tcPr>
          <w:p w:rsidR="00037DE0" w:rsidRPr="00936D65" w:rsidRDefault="00037DE0" w:rsidP="00C92E74">
            <w:pPr>
              <w:bidi/>
              <w:jc w:val="center"/>
              <w:rPr>
                <w:rFonts w:ascii="Sakkal Majalla" w:hAnsi="Sakkal Majalla" w:cs="Sakkal Majalla"/>
                <w:b/>
                <w:bCs/>
                <w:sz w:val="28"/>
                <w:szCs w:val="28"/>
                <w:rtl/>
                <w:lang w:bidi="ar-TN"/>
              </w:rPr>
            </w:pPr>
            <w:r>
              <w:rPr>
                <w:rFonts w:ascii="Sakkal Majalla" w:hAnsi="Sakkal Majalla" w:cs="Sakkal Majalla" w:hint="cs"/>
                <w:b/>
                <w:bCs/>
                <w:sz w:val="28"/>
                <w:szCs w:val="28"/>
                <w:rtl/>
                <w:lang w:bidi="ar-TN"/>
              </w:rPr>
              <w:t>08</w:t>
            </w:r>
          </w:p>
        </w:tc>
        <w:tc>
          <w:tcPr>
            <w:tcW w:w="643" w:type="pct"/>
            <w:tcBorders>
              <w:top w:val="single" w:sz="4" w:space="0" w:color="auto"/>
              <w:bottom w:val="single" w:sz="4" w:space="0" w:color="auto"/>
              <w:right w:val="single" w:sz="4" w:space="0" w:color="auto"/>
            </w:tcBorders>
          </w:tcPr>
          <w:p w:rsidR="00037DE0" w:rsidRPr="00936D65" w:rsidRDefault="00037DE0" w:rsidP="00936D65">
            <w:pPr>
              <w:bidi/>
              <w:jc w:val="both"/>
              <w:rPr>
                <w:rFonts w:ascii="Sakkal Majalla" w:hAnsi="Sakkal Majalla" w:cs="Sakkal Majalla"/>
                <w:sz w:val="28"/>
                <w:szCs w:val="28"/>
                <w:rtl/>
                <w:lang w:bidi="ar-TN"/>
              </w:rPr>
            </w:pPr>
          </w:p>
        </w:tc>
      </w:tr>
    </w:tbl>
    <w:p w:rsidR="00037DE0" w:rsidRDefault="00037DE0" w:rsidP="00037DE0">
      <w:pPr>
        <w:bidi/>
        <w:rPr>
          <w:rFonts w:ascii="Sakkal Majalla" w:hAnsi="Sakkal Majalla" w:cs="Sakkal Majalla"/>
          <w:b/>
          <w:bCs/>
          <w:sz w:val="32"/>
          <w:szCs w:val="32"/>
          <w:rtl/>
          <w:lang w:bidi="ar-TN"/>
        </w:rPr>
      </w:pPr>
    </w:p>
    <w:p w:rsidR="00037DE0" w:rsidRPr="00037DE0" w:rsidRDefault="00037DE0" w:rsidP="00037DE0">
      <w:pPr>
        <w:bidi/>
        <w:rPr>
          <w:rFonts w:ascii="Sakkal Majalla" w:hAnsi="Sakkal Majalla" w:cs="Sakkal Majalla"/>
          <w:b/>
          <w:bCs/>
          <w:sz w:val="32"/>
          <w:szCs w:val="32"/>
          <w:lang w:bidi="ar-TN"/>
        </w:rPr>
      </w:pPr>
    </w:p>
    <w:p w:rsidR="00C92E74" w:rsidRPr="00C92E74" w:rsidRDefault="00C92E74" w:rsidP="00894762">
      <w:pPr>
        <w:pStyle w:val="Paragraphedeliste"/>
        <w:numPr>
          <w:ilvl w:val="0"/>
          <w:numId w:val="15"/>
        </w:numPr>
        <w:bidi/>
        <w:rPr>
          <w:rFonts w:ascii="Sakkal Majalla" w:hAnsi="Sakkal Majalla" w:cs="Sakkal Majalla"/>
          <w:b/>
          <w:bCs/>
          <w:sz w:val="32"/>
          <w:szCs w:val="32"/>
          <w:rtl/>
          <w:lang w:bidi="ar-TN"/>
        </w:rPr>
      </w:pPr>
      <w:r w:rsidRPr="00C92E74">
        <w:rPr>
          <w:rFonts w:ascii="Sakkal Majalla" w:hAnsi="Sakkal Majalla" w:cs="Sakkal Majalla" w:hint="cs"/>
          <w:b/>
          <w:bCs/>
          <w:sz w:val="32"/>
          <w:szCs w:val="32"/>
          <w:rtl/>
          <w:lang w:bidi="ar-TN"/>
        </w:rPr>
        <w:lastRenderedPageBreak/>
        <w:t>وفاة</w:t>
      </w:r>
    </w:p>
    <w:tbl>
      <w:tblPr>
        <w:bidiVisual/>
        <w:tblW w:w="5258" w:type="dxa"/>
        <w:tblInd w:w="55" w:type="dxa"/>
        <w:tblCellMar>
          <w:left w:w="70" w:type="dxa"/>
          <w:right w:w="70" w:type="dxa"/>
        </w:tblCellMar>
        <w:tblLook w:val="0000"/>
      </w:tblPr>
      <w:tblGrid>
        <w:gridCol w:w="2282"/>
        <w:gridCol w:w="1275"/>
        <w:gridCol w:w="1701"/>
      </w:tblGrid>
      <w:tr w:rsidR="00C92E74" w:rsidTr="00C92E74">
        <w:trPr>
          <w:trHeight w:val="379"/>
        </w:trPr>
        <w:tc>
          <w:tcPr>
            <w:tcW w:w="22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2E74" w:rsidRPr="00C92E74" w:rsidRDefault="00C92E74" w:rsidP="008276A2">
            <w:pPr>
              <w:bidi/>
              <w:jc w:val="center"/>
              <w:rPr>
                <w:rFonts w:ascii="Sakkal Majalla" w:hAnsi="Sakkal Majalla" w:cs="Sakkal Majalla"/>
                <w:b/>
                <w:bCs/>
                <w:sz w:val="28"/>
                <w:szCs w:val="28"/>
                <w:lang w:bidi="ar-TN"/>
              </w:rPr>
            </w:pPr>
            <w:r w:rsidRPr="00C92E74">
              <w:rPr>
                <w:rFonts w:ascii="Sakkal Majalla" w:hAnsi="Sakkal Majalla" w:cs="Sakkal Majalla" w:hint="cs"/>
                <w:b/>
                <w:bCs/>
                <w:sz w:val="28"/>
                <w:szCs w:val="28"/>
                <w:rtl/>
                <w:lang w:bidi="ar-TN"/>
              </w:rPr>
              <w:t>الرتبة</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2E74" w:rsidRPr="00C92E74" w:rsidRDefault="00C92E74" w:rsidP="008276A2">
            <w:pPr>
              <w:bidi/>
              <w:jc w:val="center"/>
              <w:rPr>
                <w:rFonts w:ascii="Sakkal Majalla" w:hAnsi="Sakkal Majalla" w:cs="Sakkal Majalla"/>
                <w:b/>
                <w:bCs/>
                <w:sz w:val="28"/>
                <w:szCs w:val="28"/>
                <w:lang w:bidi="ar-TN"/>
              </w:rPr>
            </w:pPr>
            <w:r w:rsidRPr="00C92E74">
              <w:rPr>
                <w:rFonts w:ascii="Sakkal Majalla" w:hAnsi="Sakkal Majalla" w:cs="Sakkal Majalla" w:hint="cs"/>
                <w:b/>
                <w:bCs/>
                <w:sz w:val="28"/>
                <w:szCs w:val="28"/>
                <w:rtl/>
                <w:lang w:bidi="ar-TN"/>
              </w:rPr>
              <w:t>العدد</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2E74" w:rsidRPr="00C92E74" w:rsidRDefault="00C92E74" w:rsidP="008276A2">
            <w:pPr>
              <w:bidi/>
              <w:jc w:val="center"/>
              <w:rPr>
                <w:rFonts w:ascii="Sakkal Majalla" w:hAnsi="Sakkal Majalla" w:cs="Sakkal Majalla"/>
                <w:b/>
                <w:bCs/>
                <w:sz w:val="28"/>
                <w:szCs w:val="28"/>
                <w:lang w:bidi="ar-TN"/>
              </w:rPr>
            </w:pPr>
            <w:r w:rsidRPr="00C92E74">
              <w:rPr>
                <w:rFonts w:ascii="Sakkal Majalla" w:hAnsi="Sakkal Majalla" w:cs="Sakkal Majalla" w:hint="cs"/>
                <w:b/>
                <w:bCs/>
                <w:sz w:val="28"/>
                <w:szCs w:val="28"/>
                <w:rtl/>
                <w:lang w:bidi="ar-TN"/>
              </w:rPr>
              <w:t>التاريخ</w:t>
            </w:r>
          </w:p>
        </w:tc>
      </w:tr>
      <w:tr w:rsidR="00C92E74" w:rsidTr="008276A2">
        <w:trPr>
          <w:trHeight w:val="555"/>
        </w:trPr>
        <w:tc>
          <w:tcPr>
            <w:tcW w:w="2282" w:type="dxa"/>
            <w:tcBorders>
              <w:top w:val="nil"/>
              <w:left w:val="single" w:sz="4" w:space="0" w:color="auto"/>
              <w:bottom w:val="single" w:sz="4" w:space="0" w:color="auto"/>
              <w:right w:val="single" w:sz="4" w:space="0" w:color="auto"/>
            </w:tcBorders>
            <w:shd w:val="clear" w:color="auto" w:fill="auto"/>
            <w:noWrap/>
            <w:vAlign w:val="bottom"/>
          </w:tcPr>
          <w:p w:rsidR="00C92E74" w:rsidRPr="00C92E74" w:rsidRDefault="00C92E74" w:rsidP="00C92E74">
            <w:pPr>
              <w:jc w:val="center"/>
              <w:rPr>
                <w:rFonts w:ascii="Sakkal Majalla" w:hAnsi="Sakkal Majalla" w:cs="Sakkal Majalla"/>
                <w:sz w:val="28"/>
                <w:szCs w:val="28"/>
                <w:lang w:bidi="ar-TN"/>
              </w:rPr>
            </w:pPr>
            <w:r w:rsidRPr="00C92E74">
              <w:rPr>
                <w:rFonts w:ascii="Sakkal Majalla" w:hAnsi="Sakkal Majalla" w:cs="Sakkal Majalla" w:hint="cs"/>
                <w:sz w:val="28"/>
                <w:szCs w:val="28"/>
                <w:rtl/>
                <w:lang w:bidi="ar-TN"/>
              </w:rPr>
              <w:t>عامل صنف 05</w:t>
            </w:r>
          </w:p>
        </w:tc>
        <w:tc>
          <w:tcPr>
            <w:tcW w:w="1275" w:type="dxa"/>
            <w:tcBorders>
              <w:top w:val="nil"/>
              <w:left w:val="single" w:sz="4" w:space="0" w:color="auto"/>
              <w:bottom w:val="single" w:sz="4" w:space="0" w:color="auto"/>
              <w:right w:val="single" w:sz="4" w:space="0" w:color="auto"/>
            </w:tcBorders>
            <w:shd w:val="clear" w:color="auto" w:fill="auto"/>
            <w:noWrap/>
            <w:vAlign w:val="bottom"/>
          </w:tcPr>
          <w:p w:rsidR="00C92E74" w:rsidRPr="00C92E74" w:rsidRDefault="00C92E74" w:rsidP="00C92E74">
            <w:pPr>
              <w:jc w:val="center"/>
              <w:rPr>
                <w:rFonts w:ascii="Sakkal Majalla" w:hAnsi="Sakkal Majalla" w:cs="Sakkal Majalla"/>
                <w:sz w:val="28"/>
                <w:szCs w:val="28"/>
                <w:lang w:bidi="ar-TN"/>
              </w:rPr>
            </w:pPr>
            <w:r w:rsidRPr="00C92E74">
              <w:rPr>
                <w:rFonts w:ascii="Sakkal Majalla" w:hAnsi="Sakkal Majalla" w:cs="Sakkal Majalla" w:hint="cs"/>
                <w:sz w:val="28"/>
                <w:szCs w:val="28"/>
                <w:rtl/>
                <w:lang w:bidi="ar-TN"/>
              </w:rPr>
              <w:t>01</w:t>
            </w:r>
          </w:p>
        </w:tc>
        <w:tc>
          <w:tcPr>
            <w:tcW w:w="1701" w:type="dxa"/>
            <w:tcBorders>
              <w:top w:val="nil"/>
              <w:left w:val="single" w:sz="4" w:space="0" w:color="auto"/>
              <w:bottom w:val="single" w:sz="4" w:space="0" w:color="auto"/>
              <w:right w:val="single" w:sz="4" w:space="0" w:color="auto"/>
            </w:tcBorders>
            <w:shd w:val="clear" w:color="auto" w:fill="auto"/>
            <w:noWrap/>
            <w:vAlign w:val="bottom"/>
          </w:tcPr>
          <w:p w:rsidR="00C92E74" w:rsidRPr="00C92E74" w:rsidRDefault="00C92E74" w:rsidP="00C92E74">
            <w:pPr>
              <w:jc w:val="center"/>
              <w:rPr>
                <w:rFonts w:ascii="Sakkal Majalla" w:hAnsi="Sakkal Majalla" w:cs="Sakkal Majalla"/>
                <w:sz w:val="28"/>
                <w:szCs w:val="28"/>
                <w:lang w:bidi="ar-TN"/>
              </w:rPr>
            </w:pPr>
            <w:r w:rsidRPr="00C92E74">
              <w:rPr>
                <w:rFonts w:ascii="Sakkal Majalla" w:hAnsi="Sakkal Majalla" w:cs="Sakkal Majalla" w:hint="cs"/>
                <w:sz w:val="28"/>
                <w:szCs w:val="28"/>
                <w:rtl/>
                <w:lang w:bidi="ar-TN"/>
              </w:rPr>
              <w:t>2018</w:t>
            </w:r>
          </w:p>
        </w:tc>
      </w:tr>
      <w:tr w:rsidR="00C92E74" w:rsidTr="00C92E74">
        <w:trPr>
          <w:trHeight w:val="281"/>
        </w:trPr>
        <w:tc>
          <w:tcPr>
            <w:tcW w:w="22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2E74" w:rsidRPr="00C92E74" w:rsidRDefault="00C92E74" w:rsidP="00C92E74">
            <w:pPr>
              <w:jc w:val="center"/>
              <w:rPr>
                <w:rFonts w:ascii="Sakkal Majalla" w:hAnsi="Sakkal Majalla" w:cs="Sakkal Majalla"/>
                <w:b/>
                <w:bCs/>
                <w:sz w:val="28"/>
                <w:szCs w:val="28"/>
                <w:lang w:bidi="ar-TN"/>
              </w:rPr>
            </w:pPr>
            <w:r w:rsidRPr="00C92E74">
              <w:rPr>
                <w:rFonts w:ascii="Sakkal Majalla" w:hAnsi="Sakkal Majalla" w:cs="Sakkal Majalla" w:hint="cs"/>
                <w:b/>
                <w:bCs/>
                <w:sz w:val="28"/>
                <w:szCs w:val="28"/>
                <w:rtl/>
                <w:lang w:bidi="ar-TN"/>
              </w:rPr>
              <w:t>المجموع</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rsidR="00C92E74" w:rsidRPr="00C92E74" w:rsidRDefault="00C92E74" w:rsidP="00C92E74">
            <w:pPr>
              <w:jc w:val="center"/>
              <w:rPr>
                <w:rFonts w:ascii="Sakkal Majalla" w:hAnsi="Sakkal Majalla" w:cs="Sakkal Majalla"/>
                <w:b/>
                <w:bCs/>
                <w:sz w:val="28"/>
                <w:szCs w:val="28"/>
                <w:rtl/>
                <w:lang w:bidi="ar-TN"/>
              </w:rPr>
            </w:pPr>
            <w:r w:rsidRPr="00C92E74">
              <w:rPr>
                <w:rFonts w:ascii="Sakkal Majalla" w:hAnsi="Sakkal Majalla" w:cs="Sakkal Majalla" w:hint="cs"/>
                <w:b/>
                <w:bCs/>
                <w:sz w:val="28"/>
                <w:szCs w:val="28"/>
                <w:rtl/>
                <w:lang w:bidi="ar-TN"/>
              </w:rPr>
              <w:t>01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2E74" w:rsidRPr="00C92E74" w:rsidRDefault="00C92E74" w:rsidP="00C92E74">
            <w:pPr>
              <w:jc w:val="center"/>
              <w:rPr>
                <w:rFonts w:ascii="Sakkal Majalla" w:hAnsi="Sakkal Majalla" w:cs="Sakkal Majalla"/>
                <w:sz w:val="28"/>
                <w:szCs w:val="28"/>
                <w:rtl/>
                <w:lang w:bidi="ar-TN"/>
              </w:rPr>
            </w:pPr>
          </w:p>
        </w:tc>
      </w:tr>
    </w:tbl>
    <w:p w:rsidR="00697D12" w:rsidRDefault="00697D12" w:rsidP="00697D12">
      <w:pPr>
        <w:pStyle w:val="Paragraphedeliste"/>
        <w:bidi/>
        <w:rPr>
          <w:rFonts w:cs="Traditional Arabic"/>
          <w:b/>
          <w:bCs/>
          <w:sz w:val="36"/>
          <w:szCs w:val="36"/>
          <w:u w:val="single"/>
          <w:lang w:bidi="ar-DZ"/>
        </w:rPr>
      </w:pPr>
    </w:p>
    <w:p w:rsidR="00697D12" w:rsidRPr="00697D12" w:rsidRDefault="00697D12" w:rsidP="00894762">
      <w:pPr>
        <w:pStyle w:val="Paragraphedeliste"/>
        <w:numPr>
          <w:ilvl w:val="0"/>
          <w:numId w:val="15"/>
        </w:numPr>
        <w:bidi/>
        <w:rPr>
          <w:rFonts w:ascii="Sakkal Majalla" w:hAnsi="Sakkal Majalla" w:cs="Sakkal Majalla"/>
          <w:b/>
          <w:bCs/>
          <w:sz w:val="32"/>
          <w:szCs w:val="32"/>
          <w:rtl/>
          <w:lang w:bidi="ar-TN"/>
        </w:rPr>
      </w:pPr>
      <w:r w:rsidRPr="00697D12">
        <w:rPr>
          <w:rFonts w:ascii="Sakkal Majalla" w:hAnsi="Sakkal Majalla" w:cs="Sakkal Majalla" w:hint="cs"/>
          <w:b/>
          <w:bCs/>
          <w:sz w:val="32"/>
          <w:szCs w:val="32"/>
          <w:rtl/>
          <w:lang w:bidi="ar-TN"/>
        </w:rPr>
        <w:t>الترقيات في الرتبة</w:t>
      </w:r>
    </w:p>
    <w:tbl>
      <w:tblPr>
        <w:bidiVisual/>
        <w:tblW w:w="9800" w:type="dxa"/>
        <w:tblInd w:w="55" w:type="dxa"/>
        <w:tblCellMar>
          <w:left w:w="70" w:type="dxa"/>
          <w:right w:w="70" w:type="dxa"/>
        </w:tblCellMar>
        <w:tblLook w:val="0000"/>
      </w:tblPr>
      <w:tblGrid>
        <w:gridCol w:w="1600"/>
        <w:gridCol w:w="2032"/>
        <w:gridCol w:w="1248"/>
        <w:gridCol w:w="1640"/>
        <w:gridCol w:w="1640"/>
        <w:gridCol w:w="1640"/>
      </w:tblGrid>
      <w:tr w:rsidR="00697D12" w:rsidTr="00697D12">
        <w:trPr>
          <w:trHeight w:val="435"/>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الرتبة القديمة</w:t>
            </w:r>
          </w:p>
        </w:tc>
        <w:tc>
          <w:tcPr>
            <w:tcW w:w="20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الرتبة الجديدة</w:t>
            </w:r>
          </w:p>
        </w:tc>
        <w:tc>
          <w:tcPr>
            <w:tcW w:w="1248" w:type="dxa"/>
            <w:tcBorders>
              <w:top w:val="single" w:sz="4" w:space="0" w:color="auto"/>
              <w:left w:val="single" w:sz="4" w:space="0" w:color="auto"/>
              <w:bottom w:val="single" w:sz="4" w:space="0" w:color="auto"/>
              <w:right w:val="single" w:sz="4" w:space="0" w:color="auto"/>
            </w:tcBorders>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 xml:space="preserve">العدد </w:t>
            </w:r>
          </w:p>
        </w:tc>
        <w:tc>
          <w:tcPr>
            <w:tcW w:w="1640" w:type="dxa"/>
            <w:tcBorders>
              <w:top w:val="single" w:sz="4" w:space="0" w:color="auto"/>
              <w:left w:val="single" w:sz="4" w:space="0" w:color="auto"/>
              <w:bottom w:val="single" w:sz="4" w:space="0" w:color="auto"/>
              <w:right w:val="single" w:sz="4" w:space="0" w:color="auto"/>
            </w:tcBorders>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الرتبة القديمة</w:t>
            </w:r>
          </w:p>
        </w:tc>
        <w:tc>
          <w:tcPr>
            <w:tcW w:w="1640" w:type="dxa"/>
            <w:tcBorders>
              <w:top w:val="single" w:sz="4" w:space="0" w:color="auto"/>
              <w:left w:val="single" w:sz="4" w:space="0" w:color="auto"/>
              <w:bottom w:val="single" w:sz="4" w:space="0" w:color="auto"/>
              <w:right w:val="single" w:sz="4" w:space="0" w:color="auto"/>
            </w:tcBorders>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الرتبة الجديدة</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bidi/>
              <w:jc w:val="center"/>
              <w:rPr>
                <w:rFonts w:ascii="Sakkal Majalla" w:hAnsi="Sakkal Majalla" w:cs="Sakkal Majalla"/>
                <w:b/>
                <w:bCs/>
                <w:sz w:val="28"/>
                <w:szCs w:val="28"/>
                <w:rtl/>
                <w:lang w:bidi="ar-TN"/>
              </w:rPr>
            </w:pPr>
            <w:r w:rsidRPr="00697D12">
              <w:rPr>
                <w:rFonts w:ascii="Sakkal Majalla" w:hAnsi="Sakkal Majalla" w:cs="Sakkal Majalla" w:hint="cs"/>
                <w:b/>
                <w:bCs/>
                <w:sz w:val="28"/>
                <w:szCs w:val="28"/>
                <w:rtl/>
                <w:lang w:bidi="ar-TN"/>
              </w:rPr>
              <w:t>العدد</w:t>
            </w:r>
          </w:p>
        </w:tc>
      </w:tr>
      <w:tr w:rsidR="00697D12" w:rsidTr="00697D12">
        <w:trPr>
          <w:trHeight w:val="525"/>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تقني</w:t>
            </w:r>
          </w:p>
        </w:tc>
        <w:tc>
          <w:tcPr>
            <w:tcW w:w="2032"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تقني اول</w:t>
            </w:r>
          </w:p>
        </w:tc>
        <w:tc>
          <w:tcPr>
            <w:tcW w:w="1248" w:type="dxa"/>
            <w:tcBorders>
              <w:top w:val="nil"/>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02</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tabs>
                <w:tab w:val="left" w:pos="915"/>
              </w:tabs>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 2</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عامل صنف 3</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18</w:t>
            </w:r>
          </w:p>
        </w:tc>
      </w:tr>
      <w:tr w:rsidR="00697D12" w:rsidTr="00697D12">
        <w:trPr>
          <w:trHeight w:val="525"/>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تقني الحاق</w:t>
            </w:r>
          </w:p>
        </w:tc>
        <w:tc>
          <w:tcPr>
            <w:tcW w:w="2032"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تقني اول الحاق</w:t>
            </w:r>
          </w:p>
        </w:tc>
        <w:tc>
          <w:tcPr>
            <w:tcW w:w="1248" w:type="dxa"/>
            <w:tcBorders>
              <w:top w:val="nil"/>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01</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tabs>
                <w:tab w:val="left" w:pos="915"/>
              </w:tabs>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 3</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عامل صنف4</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00</w:t>
            </w:r>
          </w:p>
        </w:tc>
      </w:tr>
      <w:tr w:rsidR="00697D12" w:rsidTr="00697D12">
        <w:trPr>
          <w:trHeight w:val="525"/>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ملحق إدارة</w:t>
            </w:r>
          </w:p>
        </w:tc>
        <w:tc>
          <w:tcPr>
            <w:tcW w:w="2032"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متصرف</w:t>
            </w:r>
          </w:p>
        </w:tc>
        <w:tc>
          <w:tcPr>
            <w:tcW w:w="1248" w:type="dxa"/>
            <w:tcBorders>
              <w:top w:val="nil"/>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02</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 4</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صنف5</w:t>
            </w:r>
          </w:p>
        </w:tc>
        <w:tc>
          <w:tcPr>
            <w:tcW w:w="1640" w:type="dxa"/>
            <w:tcBorders>
              <w:top w:val="nil"/>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00</w:t>
            </w:r>
          </w:p>
        </w:tc>
      </w:tr>
      <w:tr w:rsidR="00697D12" w:rsidTr="00697D12">
        <w:trPr>
          <w:trHeight w:val="525"/>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rtl/>
                <w:lang w:bidi="ar-TN"/>
              </w:rPr>
            </w:pPr>
          </w:p>
        </w:tc>
        <w:tc>
          <w:tcPr>
            <w:tcW w:w="20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rtl/>
                <w:lang w:bidi="ar-TN"/>
              </w:rPr>
            </w:pPr>
          </w:p>
        </w:tc>
        <w:tc>
          <w:tcPr>
            <w:tcW w:w="1248" w:type="dxa"/>
            <w:tcBorders>
              <w:top w:val="single" w:sz="4" w:space="0" w:color="auto"/>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sz w:val="28"/>
                <w:szCs w:val="28"/>
                <w:rtl/>
                <w:lang w:bidi="ar-TN"/>
              </w:rPr>
            </w:pP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صنف5</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صنف6</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03</w:t>
            </w:r>
          </w:p>
        </w:tc>
      </w:tr>
      <w:tr w:rsidR="00697D12" w:rsidTr="00697D12">
        <w:trPr>
          <w:trHeight w:val="525"/>
        </w:trPr>
        <w:tc>
          <w:tcPr>
            <w:tcW w:w="1600" w:type="dxa"/>
            <w:tcBorders>
              <w:top w:val="single" w:sz="4" w:space="0" w:color="auto"/>
              <w:left w:val="single" w:sz="4" w:space="0" w:color="auto"/>
              <w:bottom w:val="single" w:sz="4" w:space="0" w:color="auto"/>
              <w:right w:val="single" w:sz="4" w:space="0" w:color="auto"/>
            </w:tcBorders>
            <w:shd w:val="clear" w:color="auto" w:fill="auto"/>
            <w:noWrap/>
          </w:tcPr>
          <w:p w:rsidR="00697D12" w:rsidRPr="00697D12" w:rsidRDefault="00697D12" w:rsidP="00697D12">
            <w:pPr>
              <w:jc w:val="center"/>
              <w:rPr>
                <w:rFonts w:ascii="Sakkal Majalla" w:hAnsi="Sakkal Majalla" w:cs="Sakkal Majalla"/>
                <w:sz w:val="28"/>
                <w:szCs w:val="28"/>
                <w:lang w:bidi="ar-TN"/>
              </w:rPr>
            </w:pPr>
          </w:p>
        </w:tc>
        <w:tc>
          <w:tcPr>
            <w:tcW w:w="2032" w:type="dxa"/>
            <w:tcBorders>
              <w:top w:val="single" w:sz="4" w:space="0" w:color="auto"/>
              <w:left w:val="single" w:sz="4" w:space="0" w:color="auto"/>
              <w:bottom w:val="single" w:sz="4" w:space="0" w:color="auto"/>
              <w:right w:val="single" w:sz="4" w:space="0" w:color="auto"/>
            </w:tcBorders>
            <w:shd w:val="clear" w:color="auto" w:fill="auto"/>
            <w:noWrap/>
          </w:tcPr>
          <w:p w:rsidR="00697D12" w:rsidRPr="00697D12" w:rsidRDefault="00697D12" w:rsidP="00697D12">
            <w:pPr>
              <w:jc w:val="center"/>
              <w:rPr>
                <w:rFonts w:ascii="Sakkal Majalla" w:hAnsi="Sakkal Majalla" w:cs="Sakkal Majalla"/>
                <w:sz w:val="28"/>
                <w:szCs w:val="28"/>
                <w:rtl/>
                <w:lang w:bidi="ar-TN"/>
              </w:rPr>
            </w:pPr>
          </w:p>
        </w:tc>
        <w:tc>
          <w:tcPr>
            <w:tcW w:w="1248"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صنف6</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صنف7</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02</w:t>
            </w:r>
          </w:p>
        </w:tc>
      </w:tr>
      <w:tr w:rsidR="00697D12" w:rsidTr="00697D12">
        <w:trPr>
          <w:trHeight w:val="525"/>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المجموع</w:t>
            </w:r>
          </w:p>
        </w:tc>
        <w:tc>
          <w:tcPr>
            <w:tcW w:w="2032" w:type="dxa"/>
            <w:tcBorders>
              <w:top w:val="single" w:sz="4" w:space="0" w:color="auto"/>
              <w:left w:val="single" w:sz="4" w:space="0" w:color="auto"/>
              <w:bottom w:val="single" w:sz="4" w:space="0" w:color="auto"/>
            </w:tcBorders>
            <w:shd w:val="clear" w:color="auto" w:fill="auto"/>
            <w:noWrap/>
          </w:tcPr>
          <w:p w:rsidR="00697D12" w:rsidRPr="00697D12" w:rsidRDefault="00697D12" w:rsidP="00697D12">
            <w:pPr>
              <w:jc w:val="center"/>
              <w:rPr>
                <w:rFonts w:ascii="Sakkal Majalla" w:hAnsi="Sakkal Majalla" w:cs="Sakkal Majalla"/>
                <w:b/>
                <w:bCs/>
                <w:sz w:val="28"/>
                <w:szCs w:val="28"/>
                <w:rtl/>
                <w:lang w:bidi="ar-TN"/>
              </w:rPr>
            </w:pPr>
            <w:r w:rsidRPr="00697D12">
              <w:rPr>
                <w:rFonts w:ascii="Sakkal Majalla" w:hAnsi="Sakkal Majalla" w:cs="Sakkal Majalla" w:hint="cs"/>
                <w:b/>
                <w:bCs/>
                <w:sz w:val="28"/>
                <w:szCs w:val="28"/>
                <w:rtl/>
                <w:lang w:bidi="ar-TN"/>
              </w:rPr>
              <w:t>05</w:t>
            </w:r>
          </w:p>
        </w:tc>
        <w:tc>
          <w:tcPr>
            <w:tcW w:w="1248" w:type="dxa"/>
            <w:tcBorders>
              <w:top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b/>
                <w:bCs/>
                <w:sz w:val="28"/>
                <w:szCs w:val="28"/>
                <w:rtl/>
                <w:lang w:bidi="ar-TN"/>
              </w:rPr>
            </w:pP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صنف7</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صنف8</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05</w:t>
            </w:r>
          </w:p>
        </w:tc>
      </w:tr>
      <w:tr w:rsidR="00697D12" w:rsidTr="00697D12">
        <w:trPr>
          <w:trHeight w:val="525"/>
        </w:trPr>
        <w:tc>
          <w:tcPr>
            <w:tcW w:w="1600" w:type="dxa"/>
            <w:tcBorders>
              <w:top w:val="single" w:sz="4" w:space="0" w:color="auto"/>
            </w:tcBorders>
            <w:shd w:val="clear" w:color="auto" w:fill="auto"/>
            <w:noWrap/>
            <w:vAlign w:val="bottom"/>
          </w:tcPr>
          <w:p w:rsidR="00697D12" w:rsidRDefault="00697D12" w:rsidP="00697D12">
            <w:pPr>
              <w:bidi/>
              <w:rPr>
                <w:rFonts w:ascii="Arial" w:hAnsi="Arial" w:cs="Simplified Arabic"/>
                <w:sz w:val="28"/>
                <w:szCs w:val="28"/>
                <w:rtl/>
              </w:rPr>
            </w:pPr>
          </w:p>
        </w:tc>
        <w:tc>
          <w:tcPr>
            <w:tcW w:w="2032" w:type="dxa"/>
            <w:tcBorders>
              <w:top w:val="single" w:sz="4" w:space="0" w:color="auto"/>
            </w:tcBorders>
            <w:shd w:val="clear" w:color="auto" w:fill="auto"/>
            <w:noWrap/>
            <w:vAlign w:val="bottom"/>
          </w:tcPr>
          <w:p w:rsidR="00697D12" w:rsidRDefault="00697D12" w:rsidP="00697D12">
            <w:pPr>
              <w:bidi/>
              <w:rPr>
                <w:rFonts w:ascii="Arial" w:hAnsi="Arial" w:cs="Simplified Arabic"/>
                <w:sz w:val="28"/>
                <w:szCs w:val="28"/>
                <w:rtl/>
              </w:rPr>
            </w:pPr>
          </w:p>
        </w:tc>
        <w:tc>
          <w:tcPr>
            <w:tcW w:w="1248" w:type="dxa"/>
            <w:tcBorders>
              <w:top w:val="single" w:sz="4" w:space="0" w:color="auto"/>
              <w:right w:val="single" w:sz="4" w:space="0" w:color="auto"/>
            </w:tcBorders>
          </w:tcPr>
          <w:p w:rsidR="00697D12" w:rsidRDefault="00697D12" w:rsidP="00697D12">
            <w:pPr>
              <w:bidi/>
              <w:jc w:val="center"/>
              <w:rPr>
                <w:rFonts w:ascii="Arial" w:hAnsi="Arial" w:cs="Simplified Arabic"/>
                <w:sz w:val="28"/>
                <w:szCs w:val="28"/>
                <w:rtl/>
              </w:rPr>
            </w:pP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صنف8</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صنف9</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05</w:t>
            </w:r>
          </w:p>
        </w:tc>
      </w:tr>
      <w:tr w:rsidR="00697D12" w:rsidTr="00697D12">
        <w:trPr>
          <w:trHeight w:val="525"/>
        </w:trPr>
        <w:tc>
          <w:tcPr>
            <w:tcW w:w="1600" w:type="dxa"/>
            <w:shd w:val="clear" w:color="auto" w:fill="auto"/>
            <w:noWrap/>
            <w:vAlign w:val="bottom"/>
          </w:tcPr>
          <w:p w:rsidR="00697D12" w:rsidRDefault="00697D12" w:rsidP="00697D12">
            <w:pPr>
              <w:bidi/>
              <w:rPr>
                <w:rFonts w:ascii="Arial" w:hAnsi="Arial" w:cs="Simplified Arabic"/>
                <w:sz w:val="28"/>
                <w:szCs w:val="28"/>
                <w:rtl/>
              </w:rPr>
            </w:pPr>
          </w:p>
        </w:tc>
        <w:tc>
          <w:tcPr>
            <w:tcW w:w="2032" w:type="dxa"/>
            <w:shd w:val="clear" w:color="auto" w:fill="auto"/>
            <w:noWrap/>
            <w:vAlign w:val="bottom"/>
          </w:tcPr>
          <w:p w:rsidR="00697D12" w:rsidRDefault="00697D12" w:rsidP="00697D12">
            <w:pPr>
              <w:bidi/>
              <w:rPr>
                <w:rFonts w:ascii="Arial" w:hAnsi="Arial" w:cs="Simplified Arabic"/>
                <w:sz w:val="28"/>
                <w:szCs w:val="28"/>
                <w:rtl/>
              </w:rPr>
            </w:pPr>
          </w:p>
        </w:tc>
        <w:tc>
          <w:tcPr>
            <w:tcW w:w="1248" w:type="dxa"/>
            <w:tcBorders>
              <w:right w:val="single" w:sz="4" w:space="0" w:color="auto"/>
            </w:tcBorders>
          </w:tcPr>
          <w:p w:rsidR="00697D12" w:rsidRDefault="00697D12" w:rsidP="00697D12">
            <w:pPr>
              <w:bidi/>
              <w:jc w:val="center"/>
              <w:rPr>
                <w:rFonts w:ascii="Arial" w:hAnsi="Arial" w:cs="Simplified Arabic"/>
                <w:sz w:val="28"/>
                <w:szCs w:val="28"/>
                <w:rtl/>
              </w:rPr>
            </w:pP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صنف9</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عامل صنف10</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02</w:t>
            </w:r>
          </w:p>
        </w:tc>
      </w:tr>
      <w:tr w:rsidR="00697D12" w:rsidTr="00697D12">
        <w:trPr>
          <w:trHeight w:val="225"/>
        </w:trPr>
        <w:tc>
          <w:tcPr>
            <w:tcW w:w="1600" w:type="dxa"/>
            <w:shd w:val="clear" w:color="auto" w:fill="auto"/>
            <w:noWrap/>
            <w:vAlign w:val="bottom"/>
          </w:tcPr>
          <w:p w:rsidR="00697D12" w:rsidRDefault="00697D12" w:rsidP="00697D12">
            <w:pPr>
              <w:bidi/>
              <w:rPr>
                <w:rFonts w:ascii="Arial" w:hAnsi="Arial" w:cs="Simplified Arabic"/>
                <w:sz w:val="28"/>
                <w:szCs w:val="28"/>
                <w:rtl/>
              </w:rPr>
            </w:pPr>
          </w:p>
        </w:tc>
        <w:tc>
          <w:tcPr>
            <w:tcW w:w="2032" w:type="dxa"/>
            <w:shd w:val="clear" w:color="auto" w:fill="auto"/>
            <w:noWrap/>
            <w:vAlign w:val="bottom"/>
          </w:tcPr>
          <w:p w:rsidR="00697D12" w:rsidRDefault="00697D12" w:rsidP="00697D12">
            <w:pPr>
              <w:bidi/>
              <w:rPr>
                <w:rFonts w:ascii="Arial" w:hAnsi="Arial" w:cs="Simplified Arabic"/>
                <w:sz w:val="28"/>
                <w:szCs w:val="28"/>
                <w:rtl/>
              </w:rPr>
            </w:pPr>
          </w:p>
        </w:tc>
        <w:tc>
          <w:tcPr>
            <w:tcW w:w="1248" w:type="dxa"/>
            <w:tcBorders>
              <w:right w:val="single" w:sz="4" w:space="0" w:color="auto"/>
            </w:tcBorders>
          </w:tcPr>
          <w:p w:rsidR="00697D12" w:rsidRDefault="00697D12" w:rsidP="00697D12">
            <w:pPr>
              <w:bidi/>
              <w:jc w:val="center"/>
              <w:rPr>
                <w:rFonts w:ascii="Arial" w:hAnsi="Arial" w:cs="Simplified Arabic"/>
                <w:sz w:val="28"/>
                <w:szCs w:val="28"/>
                <w:rtl/>
              </w:rPr>
            </w:pPr>
          </w:p>
        </w:tc>
        <w:tc>
          <w:tcPr>
            <w:tcW w:w="1640" w:type="dxa"/>
            <w:tcBorders>
              <w:top w:val="single" w:sz="4" w:space="0" w:color="auto"/>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المجموع</w:t>
            </w: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b/>
                <w:bCs/>
                <w:sz w:val="28"/>
                <w:szCs w:val="28"/>
                <w:rtl/>
                <w:lang w:bidi="ar-TN"/>
              </w:rPr>
            </w:pPr>
          </w:p>
        </w:tc>
        <w:tc>
          <w:tcPr>
            <w:tcW w:w="1640" w:type="dxa"/>
            <w:tcBorders>
              <w:top w:val="single" w:sz="4" w:space="0" w:color="auto"/>
              <w:left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b/>
                <w:bCs/>
                <w:sz w:val="28"/>
                <w:szCs w:val="28"/>
                <w:rtl/>
                <w:lang w:bidi="ar-TN"/>
              </w:rPr>
            </w:pPr>
            <w:r w:rsidRPr="00697D12">
              <w:rPr>
                <w:rFonts w:ascii="Sakkal Majalla" w:hAnsi="Sakkal Majalla" w:cs="Sakkal Majalla" w:hint="cs"/>
                <w:b/>
                <w:bCs/>
                <w:sz w:val="28"/>
                <w:szCs w:val="28"/>
                <w:rtl/>
                <w:lang w:bidi="ar-TN"/>
              </w:rPr>
              <w:t>35</w:t>
            </w:r>
          </w:p>
        </w:tc>
      </w:tr>
    </w:tbl>
    <w:p w:rsidR="00697D12" w:rsidRPr="00697D12" w:rsidRDefault="00697D12" w:rsidP="00894762">
      <w:pPr>
        <w:pStyle w:val="Paragraphedeliste"/>
        <w:numPr>
          <w:ilvl w:val="0"/>
          <w:numId w:val="15"/>
        </w:numPr>
        <w:bidi/>
        <w:rPr>
          <w:rFonts w:ascii="Sakkal Majalla" w:hAnsi="Sakkal Majalla" w:cs="Sakkal Majalla"/>
          <w:b/>
          <w:bCs/>
          <w:sz w:val="32"/>
          <w:szCs w:val="32"/>
          <w:rtl/>
          <w:lang w:bidi="ar-TN"/>
        </w:rPr>
      </w:pPr>
      <w:r w:rsidRPr="00697D12">
        <w:rPr>
          <w:rFonts w:ascii="Sakkal Majalla" w:hAnsi="Sakkal Majalla" w:cs="Sakkal Majalla" w:hint="cs"/>
          <w:b/>
          <w:bCs/>
          <w:sz w:val="32"/>
          <w:szCs w:val="32"/>
          <w:rtl/>
          <w:lang w:bidi="ar-TN"/>
        </w:rPr>
        <w:t>الخطط الوظيفية</w:t>
      </w:r>
    </w:p>
    <w:tbl>
      <w:tblPr>
        <w:bidiVisual/>
        <w:tblW w:w="9800" w:type="dxa"/>
        <w:tblInd w:w="55" w:type="dxa"/>
        <w:tblCellMar>
          <w:left w:w="70" w:type="dxa"/>
          <w:right w:w="70" w:type="dxa"/>
        </w:tblCellMar>
        <w:tblLook w:val="0000"/>
      </w:tblPr>
      <w:tblGrid>
        <w:gridCol w:w="3213"/>
        <w:gridCol w:w="4081"/>
        <w:gridCol w:w="2506"/>
      </w:tblGrid>
      <w:tr w:rsidR="00697D12" w:rsidTr="00697D12">
        <w:trPr>
          <w:trHeight w:val="239"/>
        </w:trPr>
        <w:tc>
          <w:tcPr>
            <w:tcW w:w="32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 xml:space="preserve">الرتبة </w:t>
            </w:r>
          </w:p>
        </w:tc>
        <w:tc>
          <w:tcPr>
            <w:tcW w:w="40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الخطة</w:t>
            </w:r>
          </w:p>
        </w:tc>
        <w:tc>
          <w:tcPr>
            <w:tcW w:w="2506" w:type="dxa"/>
            <w:tcBorders>
              <w:top w:val="single" w:sz="4" w:space="0" w:color="auto"/>
              <w:left w:val="single" w:sz="4" w:space="0" w:color="auto"/>
              <w:bottom w:val="single" w:sz="4" w:space="0" w:color="auto"/>
              <w:right w:val="single" w:sz="4" w:space="0" w:color="auto"/>
            </w:tcBorders>
            <w:vAlign w:val="bottom"/>
          </w:tcPr>
          <w:p w:rsidR="00697D12" w:rsidRPr="00697D12" w:rsidRDefault="00697D12" w:rsidP="00697D12">
            <w:pPr>
              <w:bidi/>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 xml:space="preserve">العدد </w:t>
            </w:r>
          </w:p>
        </w:tc>
      </w:tr>
      <w:tr w:rsidR="00697D12" w:rsidTr="00697D12">
        <w:trPr>
          <w:trHeight w:val="525"/>
        </w:trPr>
        <w:tc>
          <w:tcPr>
            <w:tcW w:w="3213"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مهندس أول</w:t>
            </w:r>
          </w:p>
        </w:tc>
        <w:tc>
          <w:tcPr>
            <w:tcW w:w="4081"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رئيس مصلحة</w:t>
            </w:r>
          </w:p>
        </w:tc>
        <w:tc>
          <w:tcPr>
            <w:tcW w:w="2506" w:type="dxa"/>
            <w:tcBorders>
              <w:top w:val="nil"/>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02</w:t>
            </w:r>
          </w:p>
        </w:tc>
      </w:tr>
      <w:tr w:rsidR="00697D12" w:rsidTr="00697D12">
        <w:trPr>
          <w:trHeight w:val="525"/>
        </w:trPr>
        <w:tc>
          <w:tcPr>
            <w:tcW w:w="3213"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محلل مركزي</w:t>
            </w:r>
          </w:p>
        </w:tc>
        <w:tc>
          <w:tcPr>
            <w:tcW w:w="4081" w:type="dxa"/>
            <w:tcBorders>
              <w:top w:val="nil"/>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رئيس مصلحة</w:t>
            </w:r>
          </w:p>
        </w:tc>
        <w:tc>
          <w:tcPr>
            <w:tcW w:w="2506" w:type="dxa"/>
            <w:tcBorders>
              <w:top w:val="nil"/>
              <w:left w:val="single" w:sz="4" w:space="0" w:color="auto"/>
              <w:bottom w:val="single" w:sz="4" w:space="0" w:color="auto"/>
              <w:right w:val="single" w:sz="4" w:space="0" w:color="auto"/>
            </w:tcBorders>
            <w:vAlign w:val="bottom"/>
          </w:tcPr>
          <w:p w:rsidR="00697D12" w:rsidRPr="00697D12" w:rsidRDefault="00697D12" w:rsidP="00697D12">
            <w:pPr>
              <w:jc w:val="center"/>
              <w:rPr>
                <w:rFonts w:ascii="Sakkal Majalla" w:hAnsi="Sakkal Majalla" w:cs="Sakkal Majalla"/>
                <w:sz w:val="28"/>
                <w:szCs w:val="28"/>
                <w:lang w:bidi="ar-TN"/>
              </w:rPr>
            </w:pPr>
            <w:r w:rsidRPr="00697D12">
              <w:rPr>
                <w:rFonts w:ascii="Sakkal Majalla" w:hAnsi="Sakkal Majalla" w:cs="Sakkal Majalla" w:hint="cs"/>
                <w:sz w:val="28"/>
                <w:szCs w:val="28"/>
                <w:rtl/>
                <w:lang w:bidi="ar-TN"/>
              </w:rPr>
              <w:t>01</w:t>
            </w:r>
          </w:p>
        </w:tc>
      </w:tr>
      <w:tr w:rsidR="00697D12" w:rsidRPr="00225839" w:rsidTr="00697D12">
        <w:trPr>
          <w:trHeight w:val="275"/>
        </w:trPr>
        <w:tc>
          <w:tcPr>
            <w:tcW w:w="32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97D12" w:rsidRPr="00697D12" w:rsidRDefault="00697D12" w:rsidP="00697D12">
            <w:pPr>
              <w:jc w:val="center"/>
              <w:rPr>
                <w:rFonts w:ascii="Sakkal Majalla" w:hAnsi="Sakkal Majalla" w:cs="Sakkal Majalla"/>
                <w:b/>
                <w:bCs/>
                <w:sz w:val="28"/>
                <w:szCs w:val="28"/>
                <w:lang w:bidi="ar-TN"/>
              </w:rPr>
            </w:pPr>
            <w:r w:rsidRPr="00697D12">
              <w:rPr>
                <w:rFonts w:ascii="Sakkal Majalla" w:hAnsi="Sakkal Majalla" w:cs="Sakkal Majalla" w:hint="cs"/>
                <w:b/>
                <w:bCs/>
                <w:sz w:val="28"/>
                <w:szCs w:val="28"/>
                <w:rtl/>
                <w:lang w:bidi="ar-TN"/>
              </w:rPr>
              <w:t>المجموع</w:t>
            </w:r>
          </w:p>
        </w:tc>
        <w:tc>
          <w:tcPr>
            <w:tcW w:w="4081" w:type="dxa"/>
            <w:tcBorders>
              <w:top w:val="single" w:sz="4" w:space="0" w:color="auto"/>
              <w:left w:val="single" w:sz="4" w:space="0" w:color="auto"/>
              <w:bottom w:val="single" w:sz="4" w:space="0" w:color="auto"/>
            </w:tcBorders>
            <w:shd w:val="clear" w:color="auto" w:fill="auto"/>
            <w:noWrap/>
          </w:tcPr>
          <w:p w:rsidR="00697D12" w:rsidRPr="00697D12" w:rsidRDefault="00697D12" w:rsidP="00697D12">
            <w:pPr>
              <w:jc w:val="center"/>
              <w:rPr>
                <w:rFonts w:ascii="Sakkal Majalla" w:hAnsi="Sakkal Majalla" w:cs="Sakkal Majalla"/>
                <w:b/>
                <w:bCs/>
                <w:sz w:val="28"/>
                <w:szCs w:val="28"/>
                <w:rtl/>
                <w:lang w:bidi="ar-TN"/>
              </w:rPr>
            </w:pPr>
            <w:r w:rsidRPr="00697D12">
              <w:rPr>
                <w:rFonts w:ascii="Sakkal Majalla" w:hAnsi="Sakkal Majalla" w:cs="Sakkal Majalla" w:hint="cs"/>
                <w:b/>
                <w:bCs/>
                <w:sz w:val="28"/>
                <w:szCs w:val="28"/>
                <w:rtl/>
                <w:lang w:bidi="ar-TN"/>
              </w:rPr>
              <w:t>03</w:t>
            </w:r>
          </w:p>
        </w:tc>
        <w:tc>
          <w:tcPr>
            <w:tcW w:w="2506" w:type="dxa"/>
            <w:tcBorders>
              <w:top w:val="single" w:sz="4" w:space="0" w:color="auto"/>
              <w:bottom w:val="single" w:sz="4" w:space="0" w:color="auto"/>
              <w:right w:val="single" w:sz="4" w:space="0" w:color="auto"/>
            </w:tcBorders>
          </w:tcPr>
          <w:p w:rsidR="00697D12" w:rsidRPr="00697D12" w:rsidRDefault="00697D12" w:rsidP="00697D12">
            <w:pPr>
              <w:jc w:val="center"/>
              <w:rPr>
                <w:rFonts w:ascii="Sakkal Majalla" w:hAnsi="Sakkal Majalla" w:cs="Sakkal Majalla"/>
                <w:b/>
                <w:bCs/>
                <w:sz w:val="28"/>
                <w:szCs w:val="28"/>
                <w:rtl/>
                <w:lang w:bidi="ar-TN"/>
              </w:rPr>
            </w:pPr>
          </w:p>
        </w:tc>
      </w:tr>
    </w:tbl>
    <w:p w:rsidR="00697D12" w:rsidRDefault="00697D12" w:rsidP="00697D12">
      <w:pPr>
        <w:bidi/>
        <w:rPr>
          <w:rFonts w:cs="Traditional Arabic"/>
          <w:b/>
          <w:bCs/>
          <w:sz w:val="40"/>
          <w:szCs w:val="40"/>
          <w:u w:val="single"/>
          <w:rtl/>
          <w:lang w:bidi="ar-DZ"/>
        </w:rPr>
      </w:pPr>
    </w:p>
    <w:p w:rsidR="00697D12" w:rsidRPr="00697D12" w:rsidRDefault="00697D12" w:rsidP="00894762">
      <w:pPr>
        <w:pStyle w:val="Paragraphedeliste"/>
        <w:numPr>
          <w:ilvl w:val="0"/>
          <w:numId w:val="15"/>
        </w:numPr>
        <w:bidi/>
        <w:rPr>
          <w:rFonts w:ascii="Sakkal Majalla" w:hAnsi="Sakkal Majalla" w:cs="Sakkal Majalla"/>
          <w:b/>
          <w:bCs/>
          <w:sz w:val="32"/>
          <w:szCs w:val="32"/>
          <w:rtl/>
          <w:lang w:bidi="ar-TN"/>
        </w:rPr>
      </w:pPr>
      <w:r w:rsidRPr="00697D12">
        <w:rPr>
          <w:rFonts w:ascii="Sakkal Majalla" w:hAnsi="Sakkal Majalla" w:cs="Sakkal Majalla" w:hint="cs"/>
          <w:b/>
          <w:bCs/>
          <w:sz w:val="32"/>
          <w:szCs w:val="32"/>
          <w:rtl/>
          <w:lang w:bidi="ar-TN"/>
        </w:rPr>
        <w:t xml:space="preserve">الإنتدابات </w:t>
      </w:r>
    </w:p>
    <w:p w:rsidR="00697D12" w:rsidRPr="00697D12" w:rsidRDefault="00697D12" w:rsidP="00697D12">
      <w:pPr>
        <w:bidi/>
        <w:spacing w:line="360" w:lineRule="auto"/>
        <w:jc w:val="both"/>
        <w:rPr>
          <w:rFonts w:ascii="Sakkal Majalla" w:hAnsi="Sakkal Majalla" w:cs="Sakkal Majalla"/>
          <w:sz w:val="28"/>
          <w:szCs w:val="28"/>
          <w:rtl/>
          <w:lang w:bidi="ar-TN"/>
        </w:rPr>
      </w:pPr>
      <w:r w:rsidRPr="00697D12">
        <w:rPr>
          <w:rFonts w:ascii="Sakkal Majalla" w:hAnsi="Sakkal Majalla" w:cs="Sakkal Majalla" w:hint="cs"/>
          <w:sz w:val="28"/>
          <w:szCs w:val="28"/>
          <w:rtl/>
          <w:lang w:bidi="ar-TN"/>
        </w:rPr>
        <w:t xml:space="preserve"> في 2019 تم تغيير صيغة انتداب الأعوان من متعاقديين ووقتيين إلى مترسمين:</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sz w:val="28"/>
          <w:szCs w:val="28"/>
          <w:rtl/>
          <w:lang w:bidi="ar-DZ"/>
        </w:rPr>
        <w:t>متصرف: 01</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sz w:val="28"/>
          <w:szCs w:val="28"/>
          <w:rtl/>
          <w:lang w:bidi="ar-DZ"/>
        </w:rPr>
        <w:t>كاتب تصرف: 02</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sz w:val="28"/>
          <w:szCs w:val="28"/>
          <w:rtl/>
          <w:lang w:bidi="ar-DZ"/>
        </w:rPr>
        <w:t>مساعد تقني: 02</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sz w:val="28"/>
          <w:szCs w:val="28"/>
          <w:rtl/>
          <w:lang w:bidi="ar-DZ"/>
        </w:rPr>
        <w:t>عون تقني 05</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sz w:val="28"/>
          <w:szCs w:val="28"/>
          <w:rtl/>
          <w:lang w:bidi="ar-DZ"/>
        </w:rPr>
        <w:t>مستكتب إدارة: 03</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sz w:val="28"/>
          <w:szCs w:val="28"/>
          <w:rtl/>
          <w:lang w:bidi="ar-DZ"/>
        </w:rPr>
        <w:t>العملة : 97</w:t>
      </w:r>
    </w:p>
    <w:p w:rsidR="00697D12" w:rsidRPr="00697D12" w:rsidRDefault="00697D12" w:rsidP="00697D12">
      <w:pPr>
        <w:pStyle w:val="Paragraphedeliste"/>
        <w:bidi/>
        <w:ind w:left="281"/>
        <w:rPr>
          <w:rFonts w:ascii="Sakkal Majalla" w:hAnsi="Sakkal Majalla" w:cs="Sakkal Majalla"/>
          <w:sz w:val="28"/>
          <w:szCs w:val="28"/>
          <w:rtl/>
          <w:lang w:bidi="ar-DZ"/>
        </w:rPr>
      </w:pPr>
      <w:r w:rsidRPr="00697D12">
        <w:rPr>
          <w:rFonts w:ascii="Sakkal Majalla" w:hAnsi="Sakkal Majalla" w:cs="Sakkal Majalla"/>
          <w:sz w:val="28"/>
          <w:szCs w:val="28"/>
          <w:rtl/>
          <w:lang w:bidi="ar-DZ"/>
        </w:rPr>
        <w:t>ملاحظة: المندوبية الجهوية للتنمية الفلاحية بزغوان تشكو من عدم توفر ممثل قانوني لديها</w:t>
      </w:r>
    </w:p>
    <w:p w:rsidR="00697D12" w:rsidRPr="00697D12" w:rsidRDefault="00697D12" w:rsidP="00894762">
      <w:pPr>
        <w:pStyle w:val="Paragraphedeliste"/>
        <w:numPr>
          <w:ilvl w:val="0"/>
          <w:numId w:val="15"/>
        </w:numPr>
        <w:bidi/>
        <w:rPr>
          <w:rFonts w:ascii="Sakkal Majalla" w:hAnsi="Sakkal Majalla" w:cs="Sakkal Majalla"/>
          <w:b/>
          <w:bCs/>
          <w:sz w:val="32"/>
          <w:szCs w:val="32"/>
          <w:rtl/>
          <w:lang w:bidi="ar-TN"/>
        </w:rPr>
      </w:pPr>
      <w:r w:rsidRPr="00697D12">
        <w:rPr>
          <w:rFonts w:ascii="Sakkal Majalla" w:hAnsi="Sakkal Majalla" w:cs="Sakkal Majalla" w:hint="cs"/>
          <w:b/>
          <w:bCs/>
          <w:sz w:val="32"/>
          <w:szCs w:val="32"/>
          <w:rtl/>
          <w:lang w:bidi="ar-TN"/>
        </w:rPr>
        <w:lastRenderedPageBreak/>
        <w:t>العطــــل :</w:t>
      </w:r>
    </w:p>
    <w:p w:rsidR="00697D12" w:rsidRPr="00697D12" w:rsidRDefault="00697D12" w:rsidP="00697D12">
      <w:pPr>
        <w:pStyle w:val="Paragraphedeliste"/>
        <w:bidi/>
        <w:ind w:left="281"/>
        <w:rPr>
          <w:rFonts w:ascii="Sakkal Majalla" w:hAnsi="Sakkal Majalla" w:cs="Sakkal Majalla"/>
          <w:sz w:val="28"/>
          <w:szCs w:val="28"/>
          <w:rtl/>
          <w:lang w:bidi="ar-DZ"/>
        </w:rPr>
      </w:pPr>
      <w:r w:rsidRPr="00697D12">
        <w:rPr>
          <w:rFonts w:ascii="Sakkal Majalla" w:hAnsi="Sakkal Majalla" w:cs="Sakkal Majalla" w:hint="cs"/>
          <w:sz w:val="28"/>
          <w:szCs w:val="28"/>
          <w:rtl/>
          <w:lang w:bidi="ar-DZ"/>
        </w:rPr>
        <w:t xml:space="preserve">عدد الأعوان الذين تمتعوا بعطلة مرض تتجاوز 30 يوما : 16 ملف طيلة السنة وقع النظر فيهم ب 05 جلسات طبية    </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hint="cs"/>
          <w:sz w:val="28"/>
          <w:szCs w:val="28"/>
          <w:rtl/>
          <w:lang w:bidi="ar-DZ"/>
        </w:rPr>
        <w:t xml:space="preserve">عدد أيام عطل المرض العادي : 4016 يوما </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hint="cs"/>
          <w:sz w:val="28"/>
          <w:szCs w:val="28"/>
          <w:rtl/>
          <w:lang w:bidi="ar-DZ"/>
        </w:rPr>
        <w:t>عطل الولادة : 60 يوما</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hint="cs"/>
          <w:sz w:val="28"/>
          <w:szCs w:val="28"/>
          <w:rtl/>
          <w:lang w:bidi="ar-DZ"/>
        </w:rPr>
        <w:t>عطل الأمومة : 120 يوم</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hint="cs"/>
          <w:sz w:val="28"/>
          <w:szCs w:val="28"/>
          <w:rtl/>
          <w:lang w:bidi="ar-DZ"/>
        </w:rPr>
        <w:t>العطل التعويضية : 350 يوما</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hint="cs"/>
          <w:sz w:val="28"/>
          <w:szCs w:val="28"/>
          <w:rtl/>
          <w:lang w:bidi="ar-DZ"/>
        </w:rPr>
        <w:t>عطل الإستراحة : 22850 يوما</w:t>
      </w:r>
    </w:p>
    <w:p w:rsidR="00697D12" w:rsidRDefault="00697D12" w:rsidP="00697D12">
      <w:pPr>
        <w:bidi/>
        <w:rPr>
          <w:rFonts w:cs="Traditional Arabic"/>
          <w:b/>
          <w:bCs/>
          <w:sz w:val="40"/>
          <w:szCs w:val="40"/>
          <w:u w:val="single"/>
          <w:rtl/>
          <w:lang w:bidi="ar-DZ"/>
        </w:rPr>
      </w:pPr>
    </w:p>
    <w:p w:rsidR="00697D12" w:rsidRPr="00697D12" w:rsidRDefault="00697D12" w:rsidP="00894762">
      <w:pPr>
        <w:pStyle w:val="Paragraphedeliste"/>
        <w:numPr>
          <w:ilvl w:val="0"/>
          <w:numId w:val="15"/>
        </w:numPr>
        <w:bidi/>
        <w:rPr>
          <w:rFonts w:ascii="Sakkal Majalla" w:hAnsi="Sakkal Majalla" w:cs="Sakkal Majalla"/>
          <w:b/>
          <w:bCs/>
          <w:sz w:val="32"/>
          <w:szCs w:val="32"/>
          <w:rtl/>
          <w:lang w:bidi="ar-TN"/>
        </w:rPr>
      </w:pPr>
      <w:r w:rsidRPr="00697D12">
        <w:rPr>
          <w:rFonts w:ascii="Sakkal Majalla" w:hAnsi="Sakkal Majalla" w:cs="Sakkal Majalla" w:hint="cs"/>
          <w:b/>
          <w:bCs/>
          <w:sz w:val="32"/>
          <w:szCs w:val="32"/>
          <w:rtl/>
          <w:lang w:bidi="ar-TN"/>
        </w:rPr>
        <w:t>عطل المرض طويل المدى :</w:t>
      </w:r>
    </w:p>
    <w:p w:rsidR="00697D12" w:rsidRPr="00697D12" w:rsidRDefault="00697D12" w:rsidP="00894762">
      <w:pPr>
        <w:pStyle w:val="Paragraphedeliste"/>
        <w:numPr>
          <w:ilvl w:val="0"/>
          <w:numId w:val="99"/>
        </w:numPr>
        <w:bidi/>
        <w:rPr>
          <w:rFonts w:ascii="Sakkal Majalla" w:hAnsi="Sakkal Majalla" w:cs="Sakkal Majalla"/>
          <w:sz w:val="28"/>
          <w:szCs w:val="28"/>
          <w:lang w:bidi="ar-DZ"/>
        </w:rPr>
      </w:pPr>
      <w:r w:rsidRPr="00697D12">
        <w:rPr>
          <w:rFonts w:ascii="Sakkal Majalla" w:hAnsi="Sakkal Majalla" w:cs="Sakkal Majalla" w:hint="cs"/>
          <w:sz w:val="28"/>
          <w:szCs w:val="28"/>
          <w:rtl/>
          <w:lang w:bidi="ar-DZ"/>
        </w:rPr>
        <w:t>العملة :   العدد  01</w:t>
      </w:r>
    </w:p>
    <w:p w:rsidR="00697D12" w:rsidRPr="00697D12" w:rsidRDefault="00697D12" w:rsidP="00697D12">
      <w:pPr>
        <w:bidi/>
        <w:ind w:left="720"/>
        <w:rPr>
          <w:rFonts w:cs="Traditional Arabic"/>
          <w:b/>
          <w:bCs/>
          <w:sz w:val="28"/>
          <w:szCs w:val="28"/>
          <w:u w:val="single"/>
          <w:rtl/>
          <w:lang w:bidi="ar-DZ"/>
        </w:rPr>
      </w:pPr>
    </w:p>
    <w:p w:rsidR="00697D12" w:rsidRPr="00697D12" w:rsidRDefault="00697D12" w:rsidP="00894762">
      <w:pPr>
        <w:pStyle w:val="Paragraphedeliste"/>
        <w:numPr>
          <w:ilvl w:val="0"/>
          <w:numId w:val="15"/>
        </w:numPr>
        <w:bidi/>
        <w:rPr>
          <w:rFonts w:ascii="Sakkal Majalla" w:hAnsi="Sakkal Majalla" w:cs="Sakkal Majalla"/>
          <w:b/>
          <w:bCs/>
          <w:sz w:val="32"/>
          <w:szCs w:val="32"/>
          <w:rtl/>
          <w:lang w:bidi="ar-TN"/>
        </w:rPr>
      </w:pPr>
      <w:r w:rsidRPr="00697D12">
        <w:rPr>
          <w:rFonts w:ascii="Sakkal Majalla" w:hAnsi="Sakkal Majalla" w:cs="Sakkal Majalla" w:hint="cs"/>
          <w:b/>
          <w:bCs/>
          <w:sz w:val="32"/>
          <w:szCs w:val="32"/>
          <w:rtl/>
          <w:lang w:bidi="ar-TN"/>
        </w:rPr>
        <w:t>الغيابات :</w:t>
      </w:r>
    </w:p>
    <w:p w:rsidR="00697D12" w:rsidRPr="00697D12" w:rsidRDefault="00697D12" w:rsidP="00697D12">
      <w:pPr>
        <w:pStyle w:val="Paragraphedeliste"/>
        <w:bidi/>
        <w:ind w:left="281"/>
        <w:rPr>
          <w:rFonts w:ascii="Sakkal Majalla" w:hAnsi="Sakkal Majalla" w:cs="Sakkal Majalla"/>
          <w:sz w:val="28"/>
          <w:szCs w:val="28"/>
          <w:rtl/>
          <w:lang w:bidi="ar-DZ"/>
        </w:rPr>
      </w:pPr>
      <w:r w:rsidRPr="00697D12">
        <w:rPr>
          <w:rFonts w:ascii="Sakkal Majalla" w:hAnsi="Sakkal Majalla" w:cs="Sakkal Majalla" w:hint="cs"/>
          <w:sz w:val="28"/>
          <w:szCs w:val="28"/>
          <w:rtl/>
          <w:lang w:bidi="ar-DZ"/>
        </w:rPr>
        <w:t>20 يوم غياب غير شرعي</w:t>
      </w:r>
    </w:p>
    <w:p w:rsidR="00E306AA" w:rsidRDefault="00E306AA" w:rsidP="00E306AA">
      <w:pPr>
        <w:bidi/>
        <w:rPr>
          <w:sz w:val="19"/>
          <w:szCs w:val="19"/>
          <w:rtl/>
          <w:lang w:val="de-DE"/>
        </w:rPr>
      </w:pPr>
    </w:p>
    <w:p w:rsidR="00E306AA" w:rsidRDefault="00E306AA" w:rsidP="00E306AA">
      <w:pPr>
        <w:bidi/>
        <w:rPr>
          <w:sz w:val="19"/>
          <w:szCs w:val="19"/>
          <w:rtl/>
          <w:lang w:val="de-DE"/>
        </w:rPr>
      </w:pPr>
    </w:p>
    <w:p w:rsidR="00E306AA" w:rsidRPr="005127C0" w:rsidRDefault="00E306AA" w:rsidP="00E306AA">
      <w:pPr>
        <w:bidi/>
        <w:rPr>
          <w:sz w:val="19"/>
          <w:szCs w:val="19"/>
          <w:rtl/>
          <w:lang w:val="de-DE"/>
        </w:rPr>
      </w:pPr>
    </w:p>
    <w:p w:rsidR="00CF6CD7" w:rsidRDefault="00CF6CD7" w:rsidP="00E306AA">
      <w:pPr>
        <w:bidi/>
        <w:jc w:val="center"/>
        <w:rPr>
          <w:rFonts w:ascii="Sakkal Majalla" w:hAnsi="Sakkal Majalla" w:cs="Sakkal Majalla"/>
          <w:sz w:val="144"/>
          <w:szCs w:val="144"/>
          <w:rtl/>
          <w:lang w:bidi="ar-TN"/>
        </w:rPr>
      </w:pPr>
    </w:p>
    <w:p w:rsidR="00CF6CD7" w:rsidRDefault="00CF6CD7" w:rsidP="00CF6CD7">
      <w:pPr>
        <w:bidi/>
        <w:jc w:val="center"/>
        <w:rPr>
          <w:rFonts w:ascii="Sakkal Majalla" w:hAnsi="Sakkal Majalla" w:cs="Sakkal Majalla"/>
          <w:sz w:val="144"/>
          <w:szCs w:val="144"/>
          <w:rtl/>
          <w:lang w:bidi="ar-TN"/>
        </w:rPr>
      </w:pPr>
    </w:p>
    <w:p w:rsidR="00747477" w:rsidRDefault="00747477" w:rsidP="00CF6CD7">
      <w:pPr>
        <w:bidi/>
        <w:jc w:val="center"/>
        <w:rPr>
          <w:rFonts w:ascii="Sakkal Majalla" w:hAnsi="Sakkal Majalla" w:cs="Sakkal Majalla"/>
          <w:sz w:val="144"/>
          <w:szCs w:val="144"/>
          <w:lang w:bidi="ar-TN"/>
        </w:rPr>
      </w:pPr>
    </w:p>
    <w:p w:rsidR="00747477" w:rsidRDefault="00747477" w:rsidP="00747477">
      <w:pPr>
        <w:bidi/>
        <w:jc w:val="center"/>
        <w:rPr>
          <w:rFonts w:ascii="Sakkal Majalla" w:hAnsi="Sakkal Majalla" w:cs="Sakkal Majalla"/>
          <w:sz w:val="144"/>
          <w:szCs w:val="144"/>
          <w:lang w:bidi="ar-TN"/>
        </w:rPr>
      </w:pPr>
    </w:p>
    <w:p w:rsidR="00747477" w:rsidRDefault="00747477" w:rsidP="00747477">
      <w:pPr>
        <w:bidi/>
        <w:jc w:val="center"/>
        <w:rPr>
          <w:rFonts w:ascii="Sakkal Majalla" w:hAnsi="Sakkal Majalla" w:cs="Sakkal Majalla"/>
          <w:sz w:val="144"/>
          <w:szCs w:val="144"/>
          <w:lang w:bidi="ar-TN"/>
        </w:rPr>
      </w:pPr>
    </w:p>
    <w:p w:rsidR="00747477" w:rsidRDefault="00747477" w:rsidP="00747477">
      <w:pPr>
        <w:bidi/>
        <w:jc w:val="center"/>
        <w:rPr>
          <w:rFonts w:ascii="Sakkal Majalla" w:hAnsi="Sakkal Majalla" w:cs="Sakkal Majalla"/>
          <w:sz w:val="144"/>
          <w:szCs w:val="144"/>
          <w:lang w:bidi="ar-TN"/>
        </w:rPr>
      </w:pPr>
    </w:p>
    <w:p w:rsidR="00747477" w:rsidRDefault="00747477" w:rsidP="00747477">
      <w:pPr>
        <w:bidi/>
        <w:jc w:val="center"/>
        <w:rPr>
          <w:rFonts w:ascii="Sakkal Majalla" w:hAnsi="Sakkal Majalla" w:cs="Sakkal Majalla"/>
          <w:sz w:val="144"/>
          <w:szCs w:val="144"/>
          <w:lang w:bidi="ar-TN"/>
        </w:rPr>
      </w:pPr>
    </w:p>
    <w:p w:rsidR="00E306AA" w:rsidRPr="00A04C3D" w:rsidRDefault="00E306AA" w:rsidP="00747477">
      <w:pPr>
        <w:bidi/>
        <w:jc w:val="center"/>
        <w:rPr>
          <w:color w:val="FF0000"/>
          <w:sz w:val="19"/>
          <w:szCs w:val="19"/>
          <w:lang w:val="de-DE"/>
        </w:rPr>
      </w:pPr>
      <w:r w:rsidRPr="00A04C3D">
        <w:rPr>
          <w:rFonts w:ascii="Sakkal Majalla" w:hAnsi="Sakkal Majalla" w:cs="Sakkal Majalla" w:hint="cs"/>
          <w:color w:val="FF0000"/>
          <w:sz w:val="144"/>
          <w:szCs w:val="144"/>
          <w:rtl/>
          <w:lang w:bidi="ar-TN"/>
        </w:rPr>
        <w:t>دائــــــــــــرة المالية</w:t>
      </w:r>
    </w:p>
    <w:p w:rsidR="00E306AA" w:rsidRDefault="00E306AA" w:rsidP="00E306AA">
      <w:pPr>
        <w:bidi/>
        <w:rPr>
          <w:sz w:val="19"/>
          <w:szCs w:val="19"/>
          <w:lang w:val="de-DE"/>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p>
    <w:p w:rsidR="00EE1EA6" w:rsidRPr="000C344E" w:rsidRDefault="00EE1EA6" w:rsidP="000C344E">
      <w:pPr>
        <w:bidi/>
        <w:spacing w:line="276" w:lineRule="auto"/>
        <w:jc w:val="both"/>
        <w:rPr>
          <w:rFonts w:ascii="Sakkal Majalla" w:hAnsi="Sakkal Majalla" w:cs="Sakkal Majalla"/>
          <w:b/>
          <w:bCs/>
          <w:sz w:val="36"/>
          <w:szCs w:val="36"/>
          <w:u w:val="single"/>
          <w:rtl/>
          <w:lang w:eastAsia="ar-TN" w:bidi="ar-TN"/>
        </w:rPr>
      </w:pPr>
      <w:r w:rsidRPr="000C344E">
        <w:rPr>
          <w:rFonts w:ascii="Sakkal Majalla" w:hAnsi="Sakkal Majalla" w:cs="Sakkal Majalla"/>
          <w:b/>
          <w:bCs/>
          <w:sz w:val="36"/>
          <w:szCs w:val="36"/>
          <w:u w:val="single"/>
          <w:rtl/>
          <w:lang w:eastAsia="ar-TN" w:bidi="ar-TN"/>
        </w:rPr>
        <w:lastRenderedPageBreak/>
        <w:t>أنشطة السنة</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11246">
        <w:rPr>
          <w:rFonts w:ascii="Sakkal Majalla" w:hAnsi="Sakkal Majalla" w:cs="Sakkal Majalla" w:hint="cs"/>
          <w:sz w:val="28"/>
          <w:szCs w:val="28"/>
          <w:rtl/>
          <w:lang w:bidi="ar-TN"/>
        </w:rPr>
        <w:t>قامت دائرة الشؤون المالية خلال سنة 2018 بانجاز ما يلي :</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التعهدات : تم انجاز 229 تعهد على العنوان الثاني بقيمة جملية بلغت 6.665 ألف دينارا.</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rtl/>
          <w:lang w:bidi="ar-TN"/>
        </w:rPr>
      </w:pPr>
      <w:r w:rsidRPr="00A11246">
        <w:rPr>
          <w:rFonts w:ascii="Sakkal Majalla" w:hAnsi="Sakkal Majalla" w:cs="Sakkal Majalla" w:hint="cs"/>
          <w:sz w:val="28"/>
          <w:szCs w:val="28"/>
          <w:rtl/>
          <w:lang w:bidi="ar-TN"/>
        </w:rPr>
        <w:t xml:space="preserve"> كما تم التعهد بـ 100 نفقة على العنوان الأول بقيمة جملية بلغت 740.3 ألف دينارا.</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الغاء التعهدات : تم الغاء 55 تعهد على العنوان الثاني في إطار التسوية و15 تعهد على العنوان الأول</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تحويل الاعتمادات : في إطار التسريع في خلاص المتعاملين مع المندوبية قامت دائرة الشؤون المالية سنة 2018 بانجاز 46 قرار تحويل اعتمادات على العنوان الثاني. كما تم تنقيح ميزانية العنوان الأول في احدى عشر مناسبة.</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أوامر الصرف (العنوان الأول) : 1088 أمر بالصرف أنجز خلال السنة المالية 2018 بمبلغ جملي في حدوه630.244 ألف دينارا.</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أوامر الصرف (العنوان الثاني) : بلغ عدد أوامر الصرف المنجزة سنة 2018 على العنوان الثاني 796 بمبلغ جملي في حدود 6.135.571 ألف دينارا.</w:t>
      </w:r>
    </w:p>
    <w:p w:rsidR="00A11246" w:rsidRDefault="00A11246" w:rsidP="00A11246">
      <w:pPr>
        <w:bidi/>
        <w:spacing w:line="360" w:lineRule="auto"/>
        <w:jc w:val="both"/>
        <w:rPr>
          <w:rFonts w:cs="Arabic Transparent"/>
          <w:sz w:val="28"/>
          <w:szCs w:val="28"/>
          <w:lang w:eastAsia="ar-TN" w:bidi="ar-TN"/>
        </w:rPr>
      </w:pP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11246">
        <w:rPr>
          <w:rFonts w:ascii="Sakkal Majalla" w:hAnsi="Sakkal Majalla" w:cs="Sakkal Majalla"/>
          <w:sz w:val="28"/>
          <w:szCs w:val="28"/>
          <w:rtl/>
          <w:lang w:bidi="ar-TN"/>
        </w:rPr>
        <w:t>تنقسم ميزانية المندوبية الجهوية للتنمية الفلاحية بزغوان إلى ثلاثة أجزاء و هي :</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866EF">
        <w:rPr>
          <w:rFonts w:cs="Arabic Transparent"/>
          <w:sz w:val="28"/>
          <w:szCs w:val="28"/>
          <w:rtl/>
          <w:lang w:eastAsia="ar-TN" w:bidi="ar-TN"/>
        </w:rPr>
        <w:tab/>
      </w:r>
      <w:r w:rsidRPr="00A11246">
        <w:rPr>
          <w:rFonts w:ascii="Sakkal Majalla" w:hAnsi="Sakkal Majalla" w:cs="Sakkal Majalla"/>
          <w:sz w:val="28"/>
          <w:szCs w:val="28"/>
          <w:rtl/>
          <w:lang w:bidi="ar-TN"/>
        </w:rPr>
        <w:t>- أجور و مرتبات الموظفين والعملة،</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11246">
        <w:rPr>
          <w:rFonts w:ascii="Sakkal Majalla" w:hAnsi="Sakkal Majalla" w:cs="Sakkal Majalla"/>
          <w:sz w:val="28"/>
          <w:szCs w:val="28"/>
          <w:rtl/>
          <w:lang w:bidi="ar-TN"/>
        </w:rPr>
        <w:tab/>
        <w:t>- ميزانية التصرف،</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11246">
        <w:rPr>
          <w:rFonts w:ascii="Sakkal Majalla" w:hAnsi="Sakkal Majalla" w:cs="Sakkal Majalla"/>
          <w:sz w:val="28"/>
          <w:szCs w:val="28"/>
          <w:rtl/>
          <w:lang w:bidi="ar-TN"/>
        </w:rPr>
        <w:tab/>
        <w:t>- ميزانية التجهيز.</w:t>
      </w:r>
    </w:p>
    <w:p w:rsidR="00A11246" w:rsidRDefault="00A11246" w:rsidP="007C37A6">
      <w:pPr>
        <w:tabs>
          <w:tab w:val="right" w:pos="666"/>
          <w:tab w:val="right" w:pos="7118"/>
        </w:tabs>
        <w:bidi/>
        <w:spacing w:line="276" w:lineRule="auto"/>
        <w:jc w:val="both"/>
        <w:rPr>
          <w:rFonts w:ascii="Sakkal Majalla" w:hAnsi="Sakkal Majalla" w:cs="Sakkal Majalla"/>
          <w:sz w:val="28"/>
          <w:szCs w:val="28"/>
          <w:rtl/>
          <w:lang w:bidi="ar-TN"/>
        </w:rPr>
      </w:pPr>
    </w:p>
    <w:p w:rsidR="00E306AA" w:rsidRPr="005723CE" w:rsidRDefault="00E306AA" w:rsidP="00E306AA">
      <w:pPr>
        <w:tabs>
          <w:tab w:val="right" w:pos="666"/>
          <w:tab w:val="right" w:pos="7118"/>
        </w:tabs>
        <w:bidi/>
        <w:spacing w:line="276" w:lineRule="auto"/>
        <w:jc w:val="both"/>
        <w:rPr>
          <w:rFonts w:ascii="Sakkal Majalla" w:hAnsi="Sakkal Majalla" w:cs="Sakkal Majalla"/>
          <w:b/>
          <w:bCs/>
          <w:sz w:val="32"/>
          <w:szCs w:val="32"/>
          <w:rtl/>
          <w:lang w:bidi="ar-TN"/>
        </w:rPr>
      </w:pPr>
      <w:r w:rsidRPr="005723CE">
        <w:rPr>
          <w:rFonts w:ascii="Sakkal Majalla" w:hAnsi="Sakkal Majalla" w:cs="Sakkal Majalla"/>
          <w:b/>
          <w:bCs/>
          <w:sz w:val="32"/>
          <w:szCs w:val="32"/>
          <w:rtl/>
          <w:lang w:bidi="ar-TN"/>
        </w:rPr>
        <w:t>1. ميزانية أجور و مرتبات الموظفين والعملة</w:t>
      </w:r>
    </w:p>
    <w:p w:rsidR="00A11246" w:rsidRPr="00A11246" w:rsidRDefault="00A11246" w:rsidP="00A11246">
      <w:pPr>
        <w:bidi/>
        <w:spacing w:line="360" w:lineRule="auto"/>
        <w:rPr>
          <w:rFonts w:ascii="Sakkal Majalla" w:hAnsi="Sakkal Majalla" w:cs="Sakkal Majalla"/>
          <w:sz w:val="28"/>
          <w:szCs w:val="28"/>
          <w:rtl/>
          <w:lang w:bidi="ar-TN"/>
        </w:rPr>
      </w:pPr>
      <w:r w:rsidRPr="00A11246">
        <w:rPr>
          <w:rFonts w:ascii="Sakkal Majalla" w:hAnsi="Sakkal Majalla" w:cs="Sakkal Majalla"/>
          <w:sz w:val="28"/>
          <w:szCs w:val="28"/>
          <w:rtl/>
          <w:lang w:bidi="ar-TN"/>
        </w:rPr>
        <w:t xml:space="preserve">شملت هذه الميزانية سنة </w:t>
      </w:r>
      <w:r w:rsidRPr="00A11246">
        <w:rPr>
          <w:rFonts w:ascii="Sakkal Majalla" w:hAnsi="Sakkal Majalla" w:cs="Sakkal Majalla"/>
          <w:sz w:val="28"/>
          <w:szCs w:val="28"/>
          <w:lang w:bidi="ar-TN"/>
        </w:rPr>
        <w:t>2018</w:t>
      </w:r>
      <w:r w:rsidRPr="00A11246">
        <w:rPr>
          <w:rFonts w:ascii="Sakkal Majalla" w:hAnsi="Sakkal Majalla" w:cs="Sakkal Majalla"/>
          <w:sz w:val="28"/>
          <w:szCs w:val="28"/>
          <w:rtl/>
          <w:lang w:bidi="ar-TN"/>
        </w:rPr>
        <w:t xml:space="preserve"> :</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lang w:bidi="ar-TN"/>
        </w:rPr>
      </w:pPr>
      <w:r w:rsidRPr="00A11246">
        <w:rPr>
          <w:rFonts w:ascii="Sakkal Majalla" w:hAnsi="Sakkal Majalla" w:cs="Sakkal Majalla"/>
          <w:sz w:val="28"/>
          <w:szCs w:val="28"/>
          <w:rtl/>
          <w:lang w:bidi="ar-TN"/>
        </w:rPr>
        <w:t>-إعتمادات مفتوحة</w:t>
      </w:r>
      <w:r w:rsidRPr="00A11246">
        <w:rPr>
          <w:rFonts w:ascii="Sakkal Majalla" w:hAnsi="Sakkal Majalla" w:cs="Sakkal Majalla"/>
          <w:sz w:val="28"/>
          <w:szCs w:val="28"/>
          <w:lang w:bidi="ar-TN"/>
        </w:rPr>
        <w:t xml:space="preserve">   </w:t>
      </w:r>
      <w:r w:rsidRPr="00A11246">
        <w:rPr>
          <w:rFonts w:ascii="Sakkal Majalla" w:hAnsi="Sakkal Majalla" w:cs="Sakkal Majalla"/>
          <w:sz w:val="28"/>
          <w:szCs w:val="28"/>
          <w:rtl/>
          <w:lang w:bidi="ar-TN"/>
        </w:rPr>
        <w:t xml:space="preserve">: </w:t>
      </w:r>
      <w:r w:rsidRPr="00A11246">
        <w:rPr>
          <w:rFonts w:ascii="Sakkal Majalla" w:hAnsi="Sakkal Majalla" w:cs="Sakkal Majalla"/>
          <w:sz w:val="28"/>
          <w:szCs w:val="28"/>
          <w:lang w:bidi="ar-TN"/>
        </w:rPr>
        <w:t xml:space="preserve"> 10.835.277,576</w:t>
      </w:r>
      <w:r w:rsidRPr="00A11246">
        <w:rPr>
          <w:rFonts w:ascii="Sakkal Majalla" w:hAnsi="Sakkal Majalla" w:cs="Sakkal Majalla"/>
          <w:sz w:val="28"/>
          <w:szCs w:val="28"/>
          <w:rtl/>
          <w:lang w:bidi="ar-TN"/>
        </w:rPr>
        <w:t>دينار،</w:t>
      </w:r>
      <w:r w:rsidRPr="00A11246">
        <w:rPr>
          <w:rFonts w:ascii="Sakkal Majalla" w:hAnsi="Sakkal Majalla" w:cs="Sakkal Majalla" w:hint="cs"/>
          <w:sz w:val="28"/>
          <w:szCs w:val="28"/>
          <w:rtl/>
          <w:lang w:bidi="ar-TN"/>
        </w:rPr>
        <w:t xml:space="preserve"> أي زيادة بـ </w:t>
      </w:r>
      <w:r w:rsidRPr="00A11246">
        <w:rPr>
          <w:rFonts w:ascii="Sakkal Majalla" w:hAnsi="Sakkal Majalla" w:cs="Sakkal Majalla"/>
          <w:sz w:val="28"/>
          <w:szCs w:val="28"/>
          <w:lang w:bidi="ar-TN"/>
        </w:rPr>
        <w:t>10.816,418</w:t>
      </w:r>
      <w:r w:rsidRPr="00A11246">
        <w:rPr>
          <w:rFonts w:ascii="Sakkal Majalla" w:hAnsi="Sakkal Majalla" w:cs="Sakkal Majalla" w:hint="cs"/>
          <w:sz w:val="28"/>
          <w:szCs w:val="28"/>
          <w:rtl/>
          <w:lang w:bidi="ar-TN"/>
        </w:rPr>
        <w:t xml:space="preserve"> دينارا مقارنة بسنة </w:t>
      </w:r>
      <w:r w:rsidRPr="00A11246">
        <w:rPr>
          <w:rFonts w:ascii="Sakkal Majalla" w:hAnsi="Sakkal Majalla" w:cs="Sakkal Majalla"/>
          <w:sz w:val="28"/>
          <w:szCs w:val="28"/>
          <w:lang w:bidi="ar-TN"/>
        </w:rPr>
        <w:t>2017</w:t>
      </w:r>
      <w:r w:rsidRPr="00A11246">
        <w:rPr>
          <w:rFonts w:ascii="Sakkal Majalla" w:hAnsi="Sakkal Majalla" w:cs="Sakkal Majalla" w:hint="cs"/>
          <w:sz w:val="28"/>
          <w:szCs w:val="28"/>
          <w:rtl/>
          <w:lang w:bidi="ar-TN"/>
        </w:rPr>
        <w:t>.</w:t>
      </w:r>
      <w:r w:rsidRPr="00A11246">
        <w:rPr>
          <w:rFonts w:ascii="Sakkal Majalla" w:hAnsi="Sakkal Majalla" w:cs="Sakkal Majalla"/>
          <w:sz w:val="28"/>
          <w:szCs w:val="28"/>
          <w:lang w:bidi="ar-TN"/>
        </w:rPr>
        <w:t xml:space="preserve"> </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11246">
        <w:rPr>
          <w:rFonts w:ascii="Sakkal Majalla" w:hAnsi="Sakkal Majalla" w:cs="Sakkal Majalla" w:hint="cs"/>
          <w:sz w:val="28"/>
          <w:szCs w:val="28"/>
          <w:rtl/>
          <w:lang w:bidi="ar-TN"/>
        </w:rPr>
        <w:t>-</w:t>
      </w:r>
      <w:r w:rsidRPr="00A11246">
        <w:rPr>
          <w:rFonts w:ascii="Sakkal Majalla" w:hAnsi="Sakkal Majalla" w:cs="Sakkal Majalla"/>
          <w:sz w:val="28"/>
          <w:szCs w:val="28"/>
          <w:rtl/>
          <w:lang w:bidi="ar-TN"/>
        </w:rPr>
        <w:t xml:space="preserve">إعتمادات مستهلكة : </w:t>
      </w:r>
      <w:r w:rsidRPr="00A11246">
        <w:rPr>
          <w:rFonts w:ascii="Sakkal Majalla" w:hAnsi="Sakkal Majalla" w:cs="Sakkal Majalla"/>
          <w:sz w:val="28"/>
          <w:szCs w:val="28"/>
          <w:lang w:bidi="ar-TN"/>
        </w:rPr>
        <w:t>10.835.277,576</w:t>
      </w:r>
      <w:r w:rsidRPr="00A11246">
        <w:rPr>
          <w:rFonts w:ascii="Sakkal Majalla" w:hAnsi="Sakkal Majalla" w:cs="Sakkal Majalla" w:hint="cs"/>
          <w:sz w:val="28"/>
          <w:szCs w:val="28"/>
          <w:rtl/>
          <w:lang w:bidi="ar-TN"/>
        </w:rPr>
        <w:t xml:space="preserve"> </w:t>
      </w:r>
      <w:r w:rsidRPr="00A11246">
        <w:rPr>
          <w:rFonts w:ascii="Sakkal Majalla" w:hAnsi="Sakkal Majalla" w:cs="Sakkal Majalla"/>
          <w:sz w:val="28"/>
          <w:szCs w:val="28"/>
          <w:rtl/>
          <w:lang w:bidi="ar-TN"/>
        </w:rPr>
        <w:t>دينار</w:t>
      </w:r>
      <w:r w:rsidRPr="00A11246">
        <w:rPr>
          <w:rFonts w:ascii="Sakkal Majalla" w:hAnsi="Sakkal Majalla" w:cs="Sakkal Majalla" w:hint="cs"/>
          <w:sz w:val="28"/>
          <w:szCs w:val="28"/>
          <w:rtl/>
          <w:lang w:bidi="ar-TN"/>
        </w:rPr>
        <w:t xml:space="preserve">، أي زيادة بـ </w:t>
      </w:r>
      <w:r w:rsidRPr="00A11246">
        <w:rPr>
          <w:rFonts w:ascii="Sakkal Majalla" w:hAnsi="Sakkal Majalla" w:cs="Sakkal Majalla"/>
          <w:sz w:val="28"/>
          <w:szCs w:val="28"/>
          <w:lang w:bidi="ar-TN"/>
        </w:rPr>
        <w:t>10.816,418</w:t>
      </w:r>
      <w:r w:rsidRPr="00A11246">
        <w:rPr>
          <w:rFonts w:ascii="Sakkal Majalla" w:hAnsi="Sakkal Majalla" w:cs="Sakkal Majalla" w:hint="cs"/>
          <w:sz w:val="28"/>
          <w:szCs w:val="28"/>
          <w:rtl/>
          <w:lang w:bidi="ar-TN"/>
        </w:rPr>
        <w:t xml:space="preserve"> دينارا مقارنة بسنة </w:t>
      </w:r>
      <w:r w:rsidRPr="00A11246">
        <w:rPr>
          <w:rFonts w:ascii="Sakkal Majalla" w:hAnsi="Sakkal Majalla" w:cs="Sakkal Majalla"/>
          <w:sz w:val="28"/>
          <w:szCs w:val="28"/>
          <w:lang w:bidi="ar-TN"/>
        </w:rPr>
        <w:t>2017</w:t>
      </w:r>
      <w:r w:rsidRPr="00A11246">
        <w:rPr>
          <w:rFonts w:ascii="Sakkal Majalla" w:hAnsi="Sakkal Majalla" w:cs="Sakkal Majalla" w:hint="cs"/>
          <w:sz w:val="28"/>
          <w:szCs w:val="28"/>
          <w:rtl/>
          <w:lang w:bidi="ar-TN"/>
        </w:rPr>
        <w:t>.</w:t>
      </w:r>
    </w:p>
    <w:p w:rsidR="00A11246" w:rsidRPr="00A11246" w:rsidRDefault="00A11246" w:rsidP="00A11246">
      <w:pPr>
        <w:tabs>
          <w:tab w:val="right" w:pos="666"/>
          <w:tab w:val="right" w:pos="7118"/>
        </w:tabs>
        <w:bidi/>
        <w:spacing w:line="276" w:lineRule="auto"/>
        <w:jc w:val="both"/>
        <w:rPr>
          <w:rFonts w:ascii="Sakkal Majalla" w:hAnsi="Sakkal Majalla" w:cs="Sakkal Majalla"/>
          <w:sz w:val="28"/>
          <w:szCs w:val="28"/>
          <w:rtl/>
          <w:lang w:bidi="ar-TN"/>
        </w:rPr>
      </w:pPr>
      <w:r w:rsidRPr="00A11246">
        <w:rPr>
          <w:rFonts w:ascii="Sakkal Majalla" w:hAnsi="Sakkal Majalla" w:cs="Sakkal Majalla"/>
          <w:sz w:val="28"/>
          <w:szCs w:val="28"/>
          <w:rtl/>
          <w:lang w:bidi="ar-TN"/>
        </w:rPr>
        <w:t xml:space="preserve">يعود </w:t>
      </w:r>
      <w:r w:rsidRPr="00A11246">
        <w:rPr>
          <w:rFonts w:ascii="Sakkal Majalla" w:hAnsi="Sakkal Majalla" w:cs="Sakkal Majalla" w:hint="cs"/>
          <w:sz w:val="28"/>
          <w:szCs w:val="28"/>
          <w:rtl/>
          <w:lang w:bidi="ar-TN"/>
        </w:rPr>
        <w:t xml:space="preserve">هذا الزيادة النسبية في كتلة الأجور مقارنة بسنة </w:t>
      </w:r>
      <w:r w:rsidRPr="00A11246">
        <w:rPr>
          <w:rFonts w:ascii="Sakkal Majalla" w:hAnsi="Sakkal Majalla" w:cs="Sakkal Majalla"/>
          <w:sz w:val="28"/>
          <w:szCs w:val="28"/>
          <w:lang w:bidi="ar-TN"/>
        </w:rPr>
        <w:t>2017</w:t>
      </w:r>
      <w:r w:rsidRPr="00A11246">
        <w:rPr>
          <w:rFonts w:ascii="Sakkal Majalla" w:hAnsi="Sakkal Majalla" w:cs="Sakkal Majalla" w:hint="cs"/>
          <w:sz w:val="28"/>
          <w:szCs w:val="28"/>
          <w:rtl/>
          <w:lang w:bidi="ar-TN"/>
        </w:rPr>
        <w:t xml:space="preserve"> إلى : </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اتمام تسوية وضعية عملة الحضائر المنتدبين قبل سنة 2000 .</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lang w:bidi="ar-TN"/>
        </w:rPr>
      </w:pPr>
      <w:r w:rsidRPr="00A11246">
        <w:rPr>
          <w:rFonts w:ascii="Sakkal Majalla" w:hAnsi="Sakkal Majalla" w:cs="Sakkal Majalla" w:hint="cs"/>
          <w:sz w:val="28"/>
          <w:szCs w:val="28"/>
          <w:rtl/>
          <w:lang w:bidi="ar-TN"/>
        </w:rPr>
        <w:t>شملت تسوية وضعية عملة وموظفي الآلية 16 4 أعوان فقط.</w:t>
      </w:r>
    </w:p>
    <w:p w:rsidR="00A11246" w:rsidRPr="00A11246" w:rsidRDefault="00A11246" w:rsidP="00894762">
      <w:pPr>
        <w:pStyle w:val="Paragraphedeliste"/>
        <w:numPr>
          <w:ilvl w:val="0"/>
          <w:numId w:val="34"/>
        </w:numPr>
        <w:tabs>
          <w:tab w:val="right" w:pos="850"/>
          <w:tab w:val="right" w:pos="7118"/>
        </w:tabs>
        <w:bidi/>
        <w:spacing w:line="276" w:lineRule="auto"/>
        <w:ind w:left="283"/>
        <w:jc w:val="both"/>
        <w:rPr>
          <w:rFonts w:ascii="Sakkal Majalla" w:hAnsi="Sakkal Majalla" w:cs="Sakkal Majalla"/>
          <w:sz w:val="28"/>
          <w:szCs w:val="28"/>
          <w:rtl/>
          <w:lang w:bidi="ar-TN"/>
        </w:rPr>
      </w:pPr>
      <w:r w:rsidRPr="00A11246">
        <w:rPr>
          <w:rFonts w:ascii="Sakkal Majalla" w:hAnsi="Sakkal Majalla" w:cs="Sakkal Majalla" w:hint="cs"/>
          <w:sz w:val="28"/>
          <w:szCs w:val="28"/>
          <w:rtl/>
          <w:lang w:bidi="ar-TN"/>
        </w:rPr>
        <w:t>الإحالة على التقاعد شملت 22 عون ( 14 عامل و8 موظفين ) خلال سنة 2017 .</w:t>
      </w:r>
    </w:p>
    <w:p w:rsidR="00A11246" w:rsidRDefault="00A11246" w:rsidP="00A11246">
      <w:pPr>
        <w:bidi/>
        <w:spacing w:line="276" w:lineRule="auto"/>
        <w:rPr>
          <w:rFonts w:cs="Arabic Transparent"/>
          <w:sz w:val="28"/>
          <w:szCs w:val="28"/>
          <w:rtl/>
          <w:lang w:val="en-US" w:eastAsia="ar-TN" w:bidi="ar-TN"/>
        </w:rPr>
      </w:pPr>
    </w:p>
    <w:p w:rsidR="00A11246" w:rsidRPr="00A11246" w:rsidRDefault="00A11246" w:rsidP="00A11246">
      <w:pPr>
        <w:bidi/>
        <w:spacing w:line="360" w:lineRule="auto"/>
        <w:rPr>
          <w:rFonts w:ascii="Sakkal Majalla" w:hAnsi="Sakkal Majalla" w:cs="Sakkal Majalla"/>
          <w:sz w:val="28"/>
          <w:szCs w:val="28"/>
          <w:rtl/>
          <w:lang w:bidi="ar-TN"/>
        </w:rPr>
      </w:pPr>
      <w:r w:rsidRPr="00A11246">
        <w:rPr>
          <w:rFonts w:ascii="Sakkal Majalla" w:hAnsi="Sakkal Majalla" w:cs="Sakkal Majalla" w:hint="cs"/>
          <w:sz w:val="28"/>
          <w:szCs w:val="28"/>
          <w:rtl/>
          <w:lang w:bidi="ar-TN"/>
        </w:rPr>
        <w:t>مع العلم وأن عدد الأجراء في 31/12/2018 بلغ 714.</w:t>
      </w:r>
    </w:p>
    <w:p w:rsidR="00A11246" w:rsidRPr="00A11246" w:rsidRDefault="00A11246" w:rsidP="00A11246">
      <w:pPr>
        <w:bidi/>
        <w:spacing w:line="360" w:lineRule="auto"/>
        <w:rPr>
          <w:rFonts w:ascii="Sakkal Majalla" w:hAnsi="Sakkal Majalla" w:cs="Sakkal Majalla"/>
          <w:sz w:val="28"/>
          <w:szCs w:val="28"/>
          <w:rtl/>
          <w:lang w:bidi="ar-TN"/>
        </w:rPr>
      </w:pPr>
      <w:r w:rsidRPr="00A11246">
        <w:rPr>
          <w:rFonts w:ascii="Sakkal Majalla" w:hAnsi="Sakkal Majalla" w:cs="Sakkal Majalla"/>
          <w:sz w:val="28"/>
          <w:szCs w:val="28"/>
          <w:rtl/>
          <w:lang w:bidi="ar-TN"/>
        </w:rPr>
        <w:t xml:space="preserve">تطورت هذه الميزانية خلال </w:t>
      </w:r>
      <w:r w:rsidRPr="00A11246">
        <w:rPr>
          <w:rFonts w:ascii="Sakkal Majalla" w:hAnsi="Sakkal Majalla" w:cs="Sakkal Majalla" w:hint="cs"/>
          <w:sz w:val="28"/>
          <w:szCs w:val="28"/>
          <w:rtl/>
          <w:lang w:bidi="ar-TN"/>
        </w:rPr>
        <w:t>ال</w:t>
      </w:r>
      <w:r w:rsidRPr="00A11246">
        <w:rPr>
          <w:rFonts w:ascii="Sakkal Majalla" w:hAnsi="Sakkal Majalla" w:cs="Sakkal Majalla"/>
          <w:sz w:val="28"/>
          <w:szCs w:val="28"/>
          <w:rtl/>
          <w:lang w:bidi="ar-TN"/>
        </w:rPr>
        <w:t xml:space="preserve">سنوات </w:t>
      </w:r>
      <w:r w:rsidRPr="00A11246">
        <w:rPr>
          <w:rFonts w:ascii="Sakkal Majalla" w:hAnsi="Sakkal Majalla" w:cs="Sakkal Majalla" w:hint="cs"/>
          <w:sz w:val="28"/>
          <w:szCs w:val="28"/>
          <w:rtl/>
          <w:lang w:bidi="ar-TN"/>
        </w:rPr>
        <w:t>الستة عشر سن</w:t>
      </w:r>
      <w:r w:rsidRPr="00A11246">
        <w:rPr>
          <w:rFonts w:ascii="Sakkal Majalla" w:hAnsi="Sakkal Majalla" w:cs="Sakkal Majalla"/>
          <w:sz w:val="28"/>
          <w:szCs w:val="28"/>
          <w:rtl/>
          <w:lang w:bidi="ar-TN"/>
        </w:rPr>
        <w:t xml:space="preserve">ة الأخيرة على النحو </w:t>
      </w:r>
      <w:r w:rsidRPr="00A11246">
        <w:rPr>
          <w:rFonts w:ascii="Sakkal Majalla" w:hAnsi="Sakkal Majalla" w:cs="Sakkal Majalla" w:hint="cs"/>
          <w:sz w:val="28"/>
          <w:szCs w:val="28"/>
          <w:rtl/>
          <w:lang w:bidi="ar-TN"/>
        </w:rPr>
        <w:t>التالي:</w:t>
      </w:r>
      <w:r w:rsidRPr="00A11246">
        <w:rPr>
          <w:rFonts w:ascii="Sakkal Majalla" w:hAnsi="Sakkal Majalla" w:cs="Sakkal Majalla"/>
          <w:sz w:val="28"/>
          <w:szCs w:val="28"/>
          <w:rtl/>
          <w:lang w:bidi="ar-TN"/>
        </w:rPr>
        <w:t xml:space="preserve">  </w:t>
      </w:r>
    </w:p>
    <w:p w:rsidR="00A11246" w:rsidRDefault="00A11246" w:rsidP="000C344E">
      <w:pPr>
        <w:tabs>
          <w:tab w:val="right" w:pos="666"/>
          <w:tab w:val="right" w:pos="7118"/>
        </w:tabs>
        <w:bidi/>
        <w:spacing w:line="276" w:lineRule="auto"/>
        <w:jc w:val="both"/>
        <w:rPr>
          <w:rFonts w:ascii="Sakkal Majalla" w:hAnsi="Sakkal Majalla" w:cs="Sakkal Majalla"/>
          <w:sz w:val="28"/>
          <w:szCs w:val="28"/>
          <w:rtl/>
          <w:lang w:bidi="ar-TN"/>
        </w:rPr>
      </w:pPr>
    </w:p>
    <w:p w:rsidR="00B66389" w:rsidRPr="00EE1EA6" w:rsidRDefault="00B66389" w:rsidP="00B66389">
      <w:pPr>
        <w:tabs>
          <w:tab w:val="right" w:pos="666"/>
          <w:tab w:val="right" w:pos="7118"/>
        </w:tabs>
        <w:bidi/>
        <w:spacing w:line="276" w:lineRule="auto"/>
        <w:jc w:val="both"/>
        <w:rPr>
          <w:rFonts w:ascii="Sakkal Majalla" w:hAnsi="Sakkal Majalla" w:cs="Sakkal Majalla"/>
          <w:sz w:val="28"/>
          <w:szCs w:val="28"/>
          <w:rtl/>
          <w:lang w:bidi="ar-TN"/>
        </w:rPr>
      </w:pPr>
    </w:p>
    <w:p w:rsidR="00B66389" w:rsidRPr="00A34C31" w:rsidRDefault="00B66389" w:rsidP="00B66389">
      <w:pPr>
        <w:bidi/>
        <w:jc w:val="right"/>
        <w:rPr>
          <w:rFonts w:ascii="Sakkal Majalla" w:hAnsi="Sakkal Majalla" w:cs="Sakkal Majalla"/>
          <w:b/>
          <w:bCs/>
          <w:rtl/>
          <w:lang w:bidi="ar-TN"/>
        </w:rPr>
      </w:pPr>
      <w:r w:rsidRPr="00A34C31">
        <w:rPr>
          <w:rFonts w:ascii="Sakkal Majalla" w:hAnsi="Sakkal Majalla" w:cs="Sakkal Majalla"/>
          <w:b/>
          <w:bCs/>
          <w:rtl/>
          <w:lang w:bidi="ar-TN"/>
        </w:rPr>
        <w:lastRenderedPageBreak/>
        <w:t>الوحدة :</w:t>
      </w:r>
      <w:r w:rsidR="00CD5330" w:rsidRPr="00A34C31">
        <w:rPr>
          <w:rFonts w:ascii="Sakkal Majalla" w:hAnsi="Sakkal Majalla" w:cs="Sakkal Majalla" w:hint="cs"/>
          <w:b/>
          <w:bCs/>
          <w:rtl/>
          <w:lang w:bidi="ar-TN"/>
        </w:rPr>
        <w:t xml:space="preserve"> </w:t>
      </w:r>
      <w:r w:rsidRPr="00A34C31">
        <w:rPr>
          <w:rFonts w:ascii="Sakkal Majalla" w:hAnsi="Sakkal Majalla" w:cs="Sakkal Majalla"/>
          <w:b/>
          <w:bCs/>
          <w:rtl/>
          <w:lang w:bidi="ar-TN"/>
        </w:rPr>
        <w:t>دينار</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12"/>
        <w:gridCol w:w="2787"/>
        <w:gridCol w:w="2815"/>
        <w:gridCol w:w="1299"/>
        <w:gridCol w:w="1297"/>
      </w:tblGrid>
      <w:tr w:rsidR="007C37A6" w:rsidRPr="007C37A6" w:rsidTr="00A34C31">
        <w:trPr>
          <w:trHeight w:val="418"/>
        </w:trPr>
        <w:tc>
          <w:tcPr>
            <w:tcW w:w="549" w:type="pct"/>
            <w:vMerge w:val="restar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السنة</w:t>
            </w:r>
          </w:p>
        </w:tc>
        <w:tc>
          <w:tcPr>
            <w:tcW w:w="1513" w:type="pct"/>
            <w:vMerge w:val="restar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الإعتمادات المفتوحة</w:t>
            </w:r>
          </w:p>
        </w:tc>
        <w:tc>
          <w:tcPr>
            <w:tcW w:w="1528" w:type="pct"/>
            <w:vMerge w:val="restar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 xml:space="preserve">الإعتمادات </w:t>
            </w:r>
            <w:r w:rsidRPr="007C37A6">
              <w:rPr>
                <w:rFonts w:ascii="Sakkal Majalla" w:hAnsi="Sakkal Majalla" w:cs="Sakkal Majalla" w:hint="cs"/>
                <w:b/>
                <w:bCs/>
                <w:sz w:val="22"/>
                <w:szCs w:val="22"/>
                <w:rtl/>
                <w:lang w:bidi="ar-TN"/>
              </w:rPr>
              <w:t>المدفوعة</w:t>
            </w:r>
          </w:p>
        </w:tc>
        <w:tc>
          <w:tcPr>
            <w:tcW w:w="1409" w:type="pct"/>
            <w:gridSpan w:val="2"/>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النسبة المئوية</w:t>
            </w:r>
          </w:p>
        </w:tc>
      </w:tr>
      <w:tr w:rsidR="007C37A6" w:rsidRPr="007C37A6" w:rsidTr="00A34C31">
        <w:trPr>
          <w:trHeight w:val="384"/>
        </w:trPr>
        <w:tc>
          <w:tcPr>
            <w:tcW w:w="549" w:type="pct"/>
            <w:vMerge/>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p>
        </w:tc>
        <w:tc>
          <w:tcPr>
            <w:tcW w:w="1513" w:type="pct"/>
            <w:vMerge/>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p>
        </w:tc>
        <w:tc>
          <w:tcPr>
            <w:tcW w:w="1528" w:type="pct"/>
            <w:vMerge/>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 xml:space="preserve">مفتوح </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مدفوع</w:t>
            </w:r>
          </w:p>
        </w:tc>
      </w:tr>
      <w:tr w:rsidR="007C37A6" w:rsidRPr="007C37A6" w:rsidTr="00A34C31">
        <w:trPr>
          <w:trHeight w:val="441"/>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2003</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2.659.599,000</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2.645.508,590</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p>
        </w:tc>
      </w:tr>
      <w:tr w:rsidR="007C37A6" w:rsidRPr="007C37A6" w:rsidTr="00A34C31">
        <w:trPr>
          <w:trHeight w:val="405"/>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2004</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2.866.800,000</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2.848.657,941</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7.8</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7.7</w:t>
            </w:r>
          </w:p>
        </w:tc>
      </w:tr>
      <w:tr w:rsidR="007C37A6" w:rsidRPr="007C37A6" w:rsidTr="00A34C31">
        <w:trPr>
          <w:trHeight w:val="411"/>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2005</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3.090.150,000</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3.046.335,440</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7.8</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6.9</w:t>
            </w:r>
          </w:p>
        </w:tc>
      </w:tr>
      <w:tr w:rsidR="007C37A6" w:rsidRPr="007C37A6" w:rsidTr="00A34C31">
        <w:trPr>
          <w:trHeight w:val="417"/>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2006</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3.305.678,000</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3.300.635,462</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7</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8.3</w:t>
            </w:r>
          </w:p>
        </w:tc>
      </w:tr>
      <w:tr w:rsidR="007C37A6" w:rsidRPr="007C37A6" w:rsidTr="00A34C31">
        <w:trPr>
          <w:trHeight w:val="423"/>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2007</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3.385.473,000</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3.384.959,111</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2.4</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 xml:space="preserve">% </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2.6</w:t>
            </w:r>
          </w:p>
        </w:tc>
      </w:tr>
      <w:tr w:rsidR="007C37A6" w:rsidRPr="007C37A6" w:rsidTr="00A34C31">
        <w:trPr>
          <w:trHeight w:val="415"/>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2008</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3.486.011,392</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3.485.605,051</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3</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3</w:t>
            </w:r>
          </w:p>
        </w:tc>
      </w:tr>
      <w:tr w:rsidR="007C37A6" w:rsidRPr="007C37A6" w:rsidTr="00A34C31">
        <w:trPr>
          <w:trHeight w:val="375"/>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2009</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3.649.023,908</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3.649.023,903</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4.7</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w:t>
            </w:r>
            <w:r w:rsidRPr="007C37A6">
              <w:rPr>
                <w:rFonts w:ascii="Sakkal Majalla" w:hAnsi="Sakkal Majalla" w:cs="Sakkal Majalla"/>
                <w:b/>
                <w:bCs/>
                <w:sz w:val="22"/>
                <w:szCs w:val="22"/>
                <w:rtl/>
                <w:lang w:bidi="ar-TN"/>
              </w:rPr>
              <w:t xml:space="preserve"> </w:t>
            </w:r>
            <w:r w:rsidRPr="007C37A6">
              <w:rPr>
                <w:rFonts w:ascii="Sakkal Majalla" w:hAnsi="Sakkal Majalla" w:cs="Sakkal Majalla" w:hint="cs"/>
                <w:b/>
                <w:bCs/>
                <w:sz w:val="22"/>
                <w:szCs w:val="22"/>
                <w:rtl/>
                <w:lang w:bidi="ar-TN"/>
              </w:rPr>
              <w:t>4.7</w:t>
            </w:r>
          </w:p>
        </w:tc>
      </w:tr>
      <w:tr w:rsidR="007C37A6" w:rsidRPr="007C37A6" w:rsidTr="00A34C31">
        <w:trPr>
          <w:trHeight w:val="415"/>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2010</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3.637.674,852</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3.631.709,501</w:t>
            </w:r>
          </w:p>
        </w:tc>
        <w:tc>
          <w:tcPr>
            <w:tcW w:w="705"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-0.2%</w:t>
            </w:r>
          </w:p>
        </w:tc>
        <w:tc>
          <w:tcPr>
            <w:tcW w:w="704"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-0.5%</w:t>
            </w:r>
          </w:p>
        </w:tc>
      </w:tr>
      <w:tr w:rsidR="007C37A6" w:rsidRPr="007C37A6" w:rsidTr="00A34C31">
        <w:trPr>
          <w:trHeight w:val="421"/>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2011</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3 658 559,877</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3 658 559.877</w:t>
            </w:r>
          </w:p>
        </w:tc>
        <w:tc>
          <w:tcPr>
            <w:tcW w:w="705"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0.5%</w:t>
            </w:r>
          </w:p>
        </w:tc>
        <w:tc>
          <w:tcPr>
            <w:tcW w:w="704"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0.7%</w:t>
            </w:r>
          </w:p>
        </w:tc>
      </w:tr>
      <w:tr w:rsidR="007C37A6" w:rsidRPr="007C37A6" w:rsidTr="00A34C31">
        <w:trPr>
          <w:trHeight w:val="328"/>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rtl/>
                <w:lang w:bidi="ar-TN"/>
              </w:rPr>
              <w:t>2012</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rtl/>
                <w:lang w:bidi="ar-TN"/>
              </w:rPr>
              <w:t>6708675.181</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rtl/>
                <w:lang w:bidi="ar-TN"/>
              </w:rPr>
              <w:t>6.708.675.181</w:t>
            </w:r>
          </w:p>
        </w:tc>
        <w:tc>
          <w:tcPr>
            <w:tcW w:w="705"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83.4%</w:t>
            </w:r>
          </w:p>
        </w:tc>
        <w:tc>
          <w:tcPr>
            <w:tcW w:w="704"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83.4%</w:t>
            </w:r>
          </w:p>
        </w:tc>
      </w:tr>
      <w:tr w:rsidR="007C37A6" w:rsidRPr="007C37A6" w:rsidTr="00A34C31">
        <w:trPr>
          <w:trHeight w:val="407"/>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2013</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7.674.868.085</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7.670.535.356</w:t>
            </w:r>
          </w:p>
        </w:tc>
        <w:tc>
          <w:tcPr>
            <w:tcW w:w="705"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hint="cs"/>
                <w:b/>
                <w:bCs/>
                <w:sz w:val="22"/>
                <w:szCs w:val="22"/>
                <w:rtl/>
                <w:lang w:bidi="ar-TN"/>
              </w:rPr>
              <w:t>14.4</w:t>
            </w:r>
            <w:r w:rsidRPr="007C37A6">
              <w:rPr>
                <w:rFonts w:ascii="Sakkal Majalla" w:hAnsi="Sakkal Majalla" w:cs="Sakkal Majalla"/>
                <w:b/>
                <w:bCs/>
                <w:sz w:val="22"/>
                <w:szCs w:val="22"/>
                <w:lang w:bidi="ar-TN"/>
              </w:rPr>
              <w:t>%</w:t>
            </w:r>
          </w:p>
        </w:tc>
        <w:tc>
          <w:tcPr>
            <w:tcW w:w="704"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14.3</w:t>
            </w:r>
            <w:r w:rsidRPr="007C37A6">
              <w:rPr>
                <w:rFonts w:ascii="Sakkal Majalla" w:hAnsi="Sakkal Majalla" w:cs="Sakkal Majalla"/>
                <w:b/>
                <w:bCs/>
                <w:sz w:val="22"/>
                <w:szCs w:val="22"/>
                <w:lang w:bidi="ar-TN"/>
              </w:rPr>
              <w:t>%</w:t>
            </w:r>
          </w:p>
        </w:tc>
      </w:tr>
      <w:tr w:rsidR="007C37A6" w:rsidRPr="007C37A6" w:rsidTr="00A34C31">
        <w:trPr>
          <w:trHeight w:val="407"/>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2014</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8. 273. 465.863</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8 268 453.710</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7.8</w:t>
            </w:r>
            <w:r w:rsidRPr="007C37A6">
              <w:rPr>
                <w:rFonts w:ascii="Sakkal Majalla" w:hAnsi="Sakkal Majalla" w:cs="Sakkal Majalla"/>
                <w:b/>
                <w:bCs/>
                <w:sz w:val="22"/>
                <w:szCs w:val="22"/>
                <w:lang w:bidi="ar-TN"/>
              </w:rPr>
              <w:t>%</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7.8</w:t>
            </w:r>
            <w:r w:rsidRPr="007C37A6">
              <w:rPr>
                <w:rFonts w:ascii="Sakkal Majalla" w:hAnsi="Sakkal Majalla" w:cs="Sakkal Majalla"/>
                <w:b/>
                <w:bCs/>
                <w:sz w:val="22"/>
                <w:szCs w:val="22"/>
                <w:lang w:bidi="ar-TN"/>
              </w:rPr>
              <w:t>%</w:t>
            </w:r>
          </w:p>
        </w:tc>
      </w:tr>
      <w:tr w:rsidR="007C37A6" w:rsidRPr="007C37A6" w:rsidTr="00A34C31">
        <w:trPr>
          <w:trHeight w:val="544"/>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2015</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9 555 900.225</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9 551 806.512</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15.5</w:t>
            </w:r>
            <w:r w:rsidRPr="007C37A6">
              <w:rPr>
                <w:rFonts w:ascii="Sakkal Majalla" w:hAnsi="Sakkal Majalla" w:cs="Sakkal Majalla"/>
                <w:b/>
                <w:bCs/>
                <w:sz w:val="22"/>
                <w:szCs w:val="22"/>
                <w:lang w:bidi="ar-TN"/>
              </w:rPr>
              <w:t>%</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15.5</w:t>
            </w:r>
            <w:r w:rsidRPr="007C37A6">
              <w:rPr>
                <w:rFonts w:ascii="Sakkal Majalla" w:hAnsi="Sakkal Majalla" w:cs="Sakkal Majalla"/>
                <w:b/>
                <w:bCs/>
                <w:sz w:val="22"/>
                <w:szCs w:val="22"/>
                <w:lang w:bidi="ar-TN"/>
              </w:rPr>
              <w:t>%</w:t>
            </w:r>
          </w:p>
        </w:tc>
      </w:tr>
      <w:tr w:rsidR="007C37A6" w:rsidRPr="007C37A6" w:rsidTr="00A34C31">
        <w:trPr>
          <w:trHeight w:val="407"/>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2016</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10. 911. 469,643</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10 911469.643</w:t>
            </w:r>
          </w:p>
        </w:tc>
        <w:tc>
          <w:tcPr>
            <w:tcW w:w="705"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14.18</w:t>
            </w:r>
            <w:r w:rsidRPr="007C37A6">
              <w:rPr>
                <w:rFonts w:ascii="Sakkal Majalla" w:hAnsi="Sakkal Majalla" w:cs="Sakkal Majalla"/>
                <w:b/>
                <w:bCs/>
                <w:sz w:val="22"/>
                <w:szCs w:val="22"/>
                <w:lang w:bidi="ar-TN"/>
              </w:rPr>
              <w:t>%</w:t>
            </w:r>
          </w:p>
        </w:tc>
        <w:tc>
          <w:tcPr>
            <w:tcW w:w="704"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14.23</w:t>
            </w:r>
            <w:r w:rsidRPr="007C37A6">
              <w:rPr>
                <w:rFonts w:ascii="Sakkal Majalla" w:hAnsi="Sakkal Majalla" w:cs="Sakkal Majalla"/>
                <w:b/>
                <w:bCs/>
                <w:sz w:val="22"/>
                <w:szCs w:val="22"/>
                <w:lang w:bidi="ar-TN"/>
              </w:rPr>
              <w:t>%</w:t>
            </w:r>
          </w:p>
        </w:tc>
      </w:tr>
      <w:tr w:rsidR="007C37A6" w:rsidRPr="007C37A6" w:rsidTr="00A34C31">
        <w:trPr>
          <w:trHeight w:val="407"/>
        </w:trPr>
        <w:tc>
          <w:tcPr>
            <w:tcW w:w="549"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2017</w:t>
            </w:r>
          </w:p>
        </w:tc>
        <w:tc>
          <w:tcPr>
            <w:tcW w:w="151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10.816.418,383</w:t>
            </w:r>
          </w:p>
        </w:tc>
        <w:tc>
          <w:tcPr>
            <w:tcW w:w="1528"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10.812.161,119,</w:t>
            </w:r>
          </w:p>
        </w:tc>
        <w:tc>
          <w:tcPr>
            <w:tcW w:w="705"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-0.</w:t>
            </w:r>
            <w:r w:rsidRPr="007C37A6">
              <w:rPr>
                <w:rFonts w:ascii="Sakkal Majalla" w:hAnsi="Sakkal Majalla" w:cs="Sakkal Majalla" w:hint="cs"/>
                <w:b/>
                <w:bCs/>
                <w:sz w:val="22"/>
                <w:szCs w:val="22"/>
                <w:rtl/>
                <w:lang w:bidi="ar-TN"/>
              </w:rPr>
              <w:t>1</w:t>
            </w:r>
            <w:r w:rsidRPr="007C37A6">
              <w:rPr>
                <w:rFonts w:ascii="Sakkal Majalla" w:hAnsi="Sakkal Majalla" w:cs="Sakkal Majalla"/>
                <w:b/>
                <w:bCs/>
                <w:sz w:val="22"/>
                <w:szCs w:val="22"/>
                <w:lang w:bidi="ar-TN"/>
              </w:rPr>
              <w:t>%</w:t>
            </w:r>
          </w:p>
        </w:tc>
        <w:tc>
          <w:tcPr>
            <w:tcW w:w="704"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-0.</w:t>
            </w:r>
            <w:r w:rsidRPr="007C37A6">
              <w:rPr>
                <w:rFonts w:ascii="Sakkal Majalla" w:hAnsi="Sakkal Majalla" w:cs="Sakkal Majalla" w:hint="cs"/>
                <w:b/>
                <w:bCs/>
                <w:sz w:val="22"/>
                <w:szCs w:val="22"/>
                <w:rtl/>
                <w:lang w:bidi="ar-TN"/>
              </w:rPr>
              <w:t>1</w:t>
            </w:r>
            <w:r w:rsidRPr="007C37A6">
              <w:rPr>
                <w:rFonts w:ascii="Sakkal Majalla" w:hAnsi="Sakkal Majalla" w:cs="Sakkal Majalla"/>
                <w:b/>
                <w:bCs/>
                <w:sz w:val="22"/>
                <w:szCs w:val="22"/>
                <w:lang w:bidi="ar-TN"/>
              </w:rPr>
              <w:t>%</w:t>
            </w:r>
          </w:p>
        </w:tc>
      </w:tr>
      <w:tr w:rsidR="00A34C31" w:rsidRPr="007C37A6" w:rsidTr="00A34C31">
        <w:trPr>
          <w:trHeight w:val="407"/>
        </w:trPr>
        <w:tc>
          <w:tcPr>
            <w:tcW w:w="549"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hint="cs"/>
                <w:b/>
                <w:bCs/>
                <w:sz w:val="22"/>
                <w:szCs w:val="22"/>
                <w:rtl/>
                <w:lang w:bidi="ar-TN"/>
              </w:rPr>
              <w:t>2018</w:t>
            </w:r>
          </w:p>
        </w:tc>
        <w:tc>
          <w:tcPr>
            <w:tcW w:w="1513"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10.835.277,576</w:t>
            </w:r>
          </w:p>
        </w:tc>
        <w:tc>
          <w:tcPr>
            <w:tcW w:w="1528"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10.835.277,576</w:t>
            </w:r>
          </w:p>
        </w:tc>
        <w:tc>
          <w:tcPr>
            <w:tcW w:w="705" w:type="pct"/>
          </w:tcPr>
          <w:p w:rsidR="00A34C31" w:rsidRPr="00A34C31" w:rsidRDefault="00A34C31" w:rsidP="00A34C31">
            <w:pPr>
              <w:tabs>
                <w:tab w:val="right" w:pos="666"/>
                <w:tab w:val="right" w:pos="7118"/>
              </w:tabs>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0.</w:t>
            </w:r>
            <w:r w:rsidRPr="00A34C31">
              <w:rPr>
                <w:rFonts w:ascii="Sakkal Majalla" w:hAnsi="Sakkal Majalla" w:cs="Sakkal Majalla" w:hint="cs"/>
                <w:b/>
                <w:bCs/>
                <w:sz w:val="22"/>
                <w:szCs w:val="22"/>
                <w:rtl/>
                <w:lang w:bidi="ar-TN"/>
              </w:rPr>
              <w:t>1</w:t>
            </w:r>
            <w:r w:rsidRPr="00A34C31">
              <w:rPr>
                <w:rFonts w:ascii="Sakkal Majalla" w:hAnsi="Sakkal Majalla" w:cs="Sakkal Majalla"/>
                <w:b/>
                <w:bCs/>
                <w:sz w:val="22"/>
                <w:szCs w:val="22"/>
                <w:lang w:bidi="ar-TN"/>
              </w:rPr>
              <w:t>%</w:t>
            </w:r>
          </w:p>
        </w:tc>
        <w:tc>
          <w:tcPr>
            <w:tcW w:w="704" w:type="pct"/>
          </w:tcPr>
          <w:p w:rsidR="00A34C31" w:rsidRPr="00A34C31" w:rsidRDefault="00A34C31" w:rsidP="00A34C31">
            <w:pPr>
              <w:tabs>
                <w:tab w:val="right" w:pos="666"/>
                <w:tab w:val="right" w:pos="7118"/>
              </w:tabs>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0.</w:t>
            </w:r>
            <w:r w:rsidRPr="00A34C31">
              <w:rPr>
                <w:rFonts w:ascii="Sakkal Majalla" w:hAnsi="Sakkal Majalla" w:cs="Sakkal Majalla" w:hint="cs"/>
                <w:b/>
                <w:bCs/>
                <w:sz w:val="22"/>
                <w:szCs w:val="22"/>
                <w:rtl/>
                <w:lang w:bidi="ar-TN"/>
              </w:rPr>
              <w:t>1</w:t>
            </w:r>
            <w:r w:rsidRPr="00A34C31">
              <w:rPr>
                <w:rFonts w:ascii="Sakkal Majalla" w:hAnsi="Sakkal Majalla" w:cs="Sakkal Majalla"/>
                <w:b/>
                <w:bCs/>
                <w:sz w:val="22"/>
                <w:szCs w:val="22"/>
                <w:lang w:bidi="ar-TN"/>
              </w:rPr>
              <w:t>%</w:t>
            </w:r>
          </w:p>
        </w:tc>
      </w:tr>
    </w:tbl>
    <w:p w:rsidR="007C37A6" w:rsidRDefault="007C37A6" w:rsidP="007C37A6">
      <w:pPr>
        <w:bidi/>
        <w:jc w:val="right"/>
        <w:rPr>
          <w:rFonts w:ascii="Sakkal Majalla" w:hAnsi="Sakkal Majalla" w:cs="Sakkal Majalla"/>
          <w:b/>
          <w:bCs/>
          <w:sz w:val="28"/>
          <w:szCs w:val="28"/>
          <w:rtl/>
          <w:lang w:bidi="ar-TN"/>
        </w:rPr>
      </w:pPr>
    </w:p>
    <w:p w:rsidR="00CD5330" w:rsidRPr="005723CE" w:rsidRDefault="00CD5330" w:rsidP="00CD5330">
      <w:pPr>
        <w:tabs>
          <w:tab w:val="right" w:pos="666"/>
          <w:tab w:val="right" w:pos="7118"/>
        </w:tabs>
        <w:bidi/>
        <w:spacing w:line="276" w:lineRule="auto"/>
        <w:jc w:val="both"/>
        <w:rPr>
          <w:rFonts w:ascii="Sakkal Majalla" w:hAnsi="Sakkal Majalla" w:cs="Sakkal Majalla"/>
          <w:b/>
          <w:bCs/>
          <w:sz w:val="32"/>
          <w:szCs w:val="32"/>
          <w:rtl/>
          <w:lang w:bidi="ar-TN"/>
        </w:rPr>
      </w:pPr>
      <w:r w:rsidRPr="005723CE">
        <w:rPr>
          <w:rFonts w:ascii="Sakkal Majalla" w:hAnsi="Sakkal Majalla" w:cs="Sakkal Majalla"/>
          <w:b/>
          <w:bCs/>
          <w:sz w:val="32"/>
          <w:szCs w:val="32"/>
          <w:lang w:bidi="ar-TN"/>
        </w:rPr>
        <w:t>2</w:t>
      </w:r>
      <w:r w:rsidRPr="005723CE">
        <w:rPr>
          <w:rFonts w:ascii="Sakkal Majalla" w:hAnsi="Sakkal Majalla" w:cs="Sakkal Majalla"/>
          <w:b/>
          <w:bCs/>
          <w:sz w:val="32"/>
          <w:szCs w:val="32"/>
          <w:rtl/>
          <w:lang w:bidi="ar-TN"/>
        </w:rPr>
        <w:t>. ميزانية التصرف</w:t>
      </w:r>
    </w:p>
    <w:p w:rsidR="00CD5330" w:rsidRPr="00B66389" w:rsidRDefault="00CD5330" w:rsidP="00CD5330">
      <w:pPr>
        <w:bidi/>
        <w:rPr>
          <w:rFonts w:cs="Arabic Transparent"/>
          <w:b/>
          <w:bCs/>
          <w:sz w:val="32"/>
          <w:szCs w:val="32"/>
          <w:rtl/>
          <w:lang w:val="en-US" w:eastAsia="ar-TN" w:bidi="ar-TN"/>
        </w:rPr>
      </w:pPr>
      <w:r w:rsidRPr="005723CE">
        <w:rPr>
          <w:rFonts w:ascii="Sakkal Majalla" w:hAnsi="Sakkal Majalla" w:cs="Sakkal Majalla"/>
          <w:b/>
          <w:bCs/>
          <w:sz w:val="32"/>
          <w:szCs w:val="32"/>
          <w:rtl/>
          <w:lang w:bidi="ar-TN"/>
        </w:rPr>
        <w:t>1.2. المداخيل</w:t>
      </w:r>
    </w:p>
    <w:p w:rsidR="007C37A6" w:rsidRPr="007C37A6" w:rsidRDefault="007C37A6" w:rsidP="007C37A6">
      <w:pPr>
        <w:tabs>
          <w:tab w:val="right" w:pos="666"/>
          <w:tab w:val="right" w:pos="7118"/>
        </w:tabs>
        <w:bidi/>
        <w:spacing w:line="276" w:lineRule="auto"/>
        <w:jc w:val="both"/>
        <w:rPr>
          <w:rFonts w:ascii="Sakkal Majalla" w:hAnsi="Sakkal Majalla" w:cs="Sakkal Majalla"/>
          <w:sz w:val="28"/>
          <w:szCs w:val="28"/>
          <w:rtl/>
          <w:lang w:bidi="ar-TN"/>
        </w:rPr>
      </w:pPr>
      <w:r w:rsidRPr="007C37A6">
        <w:rPr>
          <w:rFonts w:ascii="Sakkal Majalla" w:hAnsi="Sakkal Majalla" w:cs="Sakkal Majalla"/>
          <w:sz w:val="28"/>
          <w:szCs w:val="28"/>
          <w:lang w:bidi="ar-TN"/>
        </w:rPr>
        <w:t xml:space="preserve">      </w:t>
      </w:r>
      <w:r w:rsidRPr="007C37A6">
        <w:rPr>
          <w:rFonts w:ascii="Sakkal Majalla" w:hAnsi="Sakkal Majalla" w:cs="Sakkal Majalla" w:hint="cs"/>
          <w:sz w:val="28"/>
          <w:szCs w:val="28"/>
          <w:rtl/>
          <w:lang w:bidi="ar-TN"/>
        </w:rPr>
        <w:t xml:space="preserve"> </w:t>
      </w:r>
      <w:r w:rsidRPr="007C37A6">
        <w:rPr>
          <w:rFonts w:ascii="Sakkal Majalla" w:hAnsi="Sakkal Majalla" w:cs="Sakkal Majalla"/>
          <w:sz w:val="28"/>
          <w:szCs w:val="28"/>
          <w:rtl/>
          <w:lang w:bidi="ar-TN"/>
        </w:rPr>
        <w:t xml:space="preserve">تتكون مداخيل المندوبية الجهوية للتنمية الفلاحية </w:t>
      </w:r>
      <w:r w:rsidRPr="007C37A6">
        <w:rPr>
          <w:rFonts w:ascii="Sakkal Majalla" w:hAnsi="Sakkal Majalla" w:cs="Sakkal Majalla" w:hint="cs"/>
          <w:sz w:val="28"/>
          <w:szCs w:val="28"/>
          <w:rtl/>
          <w:lang w:bidi="ar-TN"/>
        </w:rPr>
        <w:t xml:space="preserve">بزغوان </w:t>
      </w:r>
      <w:r w:rsidRPr="007C37A6">
        <w:rPr>
          <w:rFonts w:ascii="Sakkal Majalla" w:hAnsi="Sakkal Majalla" w:cs="Sakkal Majalla"/>
          <w:sz w:val="28"/>
          <w:szCs w:val="28"/>
          <w:rtl/>
          <w:lang w:bidi="ar-TN"/>
        </w:rPr>
        <w:t>من منح الدولة و</w:t>
      </w:r>
      <w:r w:rsidRPr="007C37A6">
        <w:rPr>
          <w:rFonts w:ascii="Sakkal Majalla" w:hAnsi="Sakkal Majalla" w:cs="Sakkal Majalla" w:hint="cs"/>
          <w:sz w:val="28"/>
          <w:szCs w:val="28"/>
          <w:rtl/>
          <w:lang w:bidi="ar-TN"/>
        </w:rPr>
        <w:t>مداخي</w:t>
      </w:r>
      <w:r w:rsidRPr="007C37A6">
        <w:rPr>
          <w:rFonts w:ascii="Sakkal Majalla" w:hAnsi="Sakkal Majalla" w:cs="Sakkal Majalla"/>
          <w:sz w:val="28"/>
          <w:szCs w:val="28"/>
          <w:rtl/>
          <w:lang w:bidi="ar-TN"/>
        </w:rPr>
        <w:t xml:space="preserve">ل ذاتية التي  شهدت بعض التطور مقارنة بالسنة الماضية. </w:t>
      </w:r>
    </w:p>
    <w:p w:rsidR="007C37A6" w:rsidRPr="007C37A6" w:rsidRDefault="007C37A6" w:rsidP="007C37A6">
      <w:pPr>
        <w:tabs>
          <w:tab w:val="right" w:pos="666"/>
          <w:tab w:val="right" w:pos="7118"/>
        </w:tabs>
        <w:bidi/>
        <w:spacing w:line="276" w:lineRule="auto"/>
        <w:jc w:val="both"/>
        <w:rPr>
          <w:rFonts w:ascii="Sakkal Majalla" w:hAnsi="Sakkal Majalla" w:cs="Sakkal Majalla"/>
          <w:sz w:val="28"/>
          <w:szCs w:val="28"/>
          <w:rtl/>
          <w:lang w:bidi="ar-TN"/>
        </w:rPr>
      </w:pPr>
      <w:r w:rsidRPr="007C37A6">
        <w:rPr>
          <w:rFonts w:ascii="Sakkal Majalla" w:hAnsi="Sakkal Majalla" w:cs="Sakkal Majalla" w:hint="cs"/>
          <w:sz w:val="28"/>
          <w:szCs w:val="28"/>
          <w:rtl/>
          <w:lang w:bidi="ar-TN"/>
        </w:rPr>
        <w:t xml:space="preserve">فيما يلي جدول ملخص للتطور منح الدولة والمداخيل الذاتية خلال السنوات الأخيرة </w:t>
      </w:r>
    </w:p>
    <w:p w:rsidR="007C37A6" w:rsidRPr="00A34C31" w:rsidRDefault="007C37A6" w:rsidP="007C37A6">
      <w:pPr>
        <w:tabs>
          <w:tab w:val="right" w:pos="666"/>
          <w:tab w:val="right" w:pos="7118"/>
        </w:tabs>
        <w:bidi/>
        <w:spacing w:line="276" w:lineRule="auto"/>
        <w:jc w:val="right"/>
        <w:rPr>
          <w:rFonts w:ascii="Sakkal Majalla" w:hAnsi="Sakkal Majalla" w:cs="Sakkal Majalla"/>
          <w:b/>
          <w:bCs/>
          <w:rtl/>
          <w:lang w:bidi="ar-TN"/>
        </w:rPr>
      </w:pPr>
      <w:r w:rsidRPr="00A34C31">
        <w:rPr>
          <w:rFonts w:ascii="Sakkal Majalla" w:hAnsi="Sakkal Majalla" w:cs="Sakkal Majalla" w:hint="cs"/>
          <w:b/>
          <w:bCs/>
          <w:rtl/>
          <w:lang w:bidi="ar-TN"/>
        </w:rPr>
        <w:t>ا</w:t>
      </w:r>
      <w:r w:rsidRPr="00A34C31">
        <w:rPr>
          <w:rFonts w:ascii="Sakkal Majalla" w:hAnsi="Sakkal Majalla" w:cs="Sakkal Majalla"/>
          <w:b/>
          <w:bCs/>
          <w:rtl/>
          <w:lang w:bidi="ar-TN"/>
        </w:rPr>
        <w:t>لوحدة:</w:t>
      </w:r>
      <w:r w:rsidRPr="00A34C31">
        <w:rPr>
          <w:rFonts w:ascii="Sakkal Majalla" w:hAnsi="Sakkal Majalla" w:cs="Sakkal Majalla" w:hint="cs"/>
          <w:b/>
          <w:bCs/>
          <w:rtl/>
          <w:lang w:bidi="ar-TN"/>
        </w:rPr>
        <w:t xml:space="preserve"> ألف</w:t>
      </w:r>
      <w:r w:rsidRPr="00A34C31">
        <w:rPr>
          <w:rFonts w:ascii="Sakkal Majalla" w:hAnsi="Sakkal Majalla" w:cs="Sakkal Majalla"/>
          <w:b/>
          <w:bCs/>
          <w:rtl/>
          <w:lang w:bidi="ar-TN"/>
        </w:rPr>
        <w:t xml:space="preserve"> دينار</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25"/>
        <w:gridCol w:w="1542"/>
        <w:gridCol w:w="2019"/>
        <w:gridCol w:w="1350"/>
        <w:gridCol w:w="1540"/>
        <w:gridCol w:w="1634"/>
      </w:tblGrid>
      <w:tr w:rsidR="007C37A6" w:rsidRPr="00A866EF" w:rsidTr="00A34C31">
        <w:tc>
          <w:tcPr>
            <w:tcW w:w="611" w:type="pct"/>
            <w:vMerge w:val="restar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السنة</w:t>
            </w:r>
          </w:p>
        </w:tc>
        <w:tc>
          <w:tcPr>
            <w:tcW w:w="1933" w:type="pct"/>
            <w:gridSpan w:val="2"/>
          </w:tcPr>
          <w:p w:rsidR="007C37A6" w:rsidRPr="007C37A6" w:rsidRDefault="007C37A6" w:rsidP="007C37A6">
            <w:pPr>
              <w:pStyle w:val="Titre1"/>
              <w:tabs>
                <w:tab w:val="right" w:pos="666"/>
                <w:tab w:val="right" w:pos="7118"/>
              </w:tabs>
              <w:spacing w:line="276" w:lineRule="auto"/>
              <w:rPr>
                <w:rFonts w:ascii="Sakkal Majalla" w:hAnsi="Sakkal Majalla" w:cs="Sakkal Majalla"/>
                <w:sz w:val="22"/>
                <w:szCs w:val="22"/>
                <w:rtl/>
                <w:lang w:val="fr-FR" w:bidi="ar-TN"/>
              </w:rPr>
            </w:pPr>
            <w:r w:rsidRPr="007C37A6">
              <w:rPr>
                <w:rFonts w:ascii="Sakkal Majalla" w:hAnsi="Sakkal Majalla" w:cs="Sakkal Majalla"/>
                <w:sz w:val="22"/>
                <w:szCs w:val="22"/>
                <w:rtl/>
                <w:lang w:val="fr-FR" w:bidi="ar-TN"/>
              </w:rPr>
              <w:t>المنح(الف دينار)</w:t>
            </w:r>
          </w:p>
        </w:tc>
        <w:tc>
          <w:tcPr>
            <w:tcW w:w="2456" w:type="pct"/>
            <w:gridSpan w:val="3"/>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المداخيل (ألف دينار)</w:t>
            </w:r>
          </w:p>
        </w:tc>
      </w:tr>
      <w:tr w:rsidR="007C37A6" w:rsidRPr="00A866EF" w:rsidTr="00A34C31">
        <w:trPr>
          <w:trHeight w:val="443"/>
        </w:trPr>
        <w:tc>
          <w:tcPr>
            <w:tcW w:w="611" w:type="pct"/>
            <w:vMerge/>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p>
        </w:tc>
        <w:tc>
          <w:tcPr>
            <w:tcW w:w="837"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المقدرة</w:t>
            </w:r>
          </w:p>
        </w:tc>
        <w:tc>
          <w:tcPr>
            <w:tcW w:w="1096"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نسبة الزيادة</w:t>
            </w:r>
          </w:p>
        </w:tc>
        <w:tc>
          <w:tcPr>
            <w:tcW w:w="73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المقدرة</w:t>
            </w:r>
          </w:p>
        </w:tc>
        <w:tc>
          <w:tcPr>
            <w:tcW w:w="836"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rtl/>
                <w:lang w:bidi="ar-TN"/>
              </w:rPr>
              <w:t>المنجزة</w:t>
            </w:r>
          </w:p>
        </w:tc>
        <w:tc>
          <w:tcPr>
            <w:tcW w:w="887"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rtl/>
                <w:lang w:bidi="ar-TN"/>
              </w:rPr>
              <w:t>النسبة</w:t>
            </w:r>
          </w:p>
        </w:tc>
      </w:tr>
      <w:tr w:rsidR="007C37A6" w:rsidRPr="00A866EF" w:rsidTr="00A34C31">
        <w:trPr>
          <w:trHeight w:val="299"/>
        </w:trPr>
        <w:tc>
          <w:tcPr>
            <w:tcW w:w="611"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2015</w:t>
            </w:r>
          </w:p>
        </w:tc>
        <w:tc>
          <w:tcPr>
            <w:tcW w:w="837"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549.000</w:t>
            </w:r>
          </w:p>
        </w:tc>
        <w:tc>
          <w:tcPr>
            <w:tcW w:w="1096"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0</w:t>
            </w:r>
            <w:r w:rsidRPr="007C37A6">
              <w:rPr>
                <w:rFonts w:ascii="Sakkal Majalla" w:hAnsi="Sakkal Majalla" w:cs="Sakkal Majalla" w:hint="cs"/>
                <w:b/>
                <w:bCs/>
                <w:sz w:val="22"/>
                <w:szCs w:val="22"/>
                <w:rtl/>
                <w:lang w:bidi="ar-TN"/>
              </w:rPr>
              <w:t xml:space="preserve"> </w:t>
            </w:r>
            <w:r w:rsidRPr="007C37A6">
              <w:rPr>
                <w:rFonts w:ascii="Sakkal Majalla" w:hAnsi="Sakkal Majalla" w:cs="Sakkal Majalla"/>
                <w:b/>
                <w:bCs/>
                <w:sz w:val="22"/>
                <w:szCs w:val="22"/>
                <w:lang w:bidi="ar-TN"/>
              </w:rPr>
              <w:t>%</w:t>
            </w:r>
          </w:p>
        </w:tc>
        <w:tc>
          <w:tcPr>
            <w:tcW w:w="73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80.000</w:t>
            </w:r>
          </w:p>
        </w:tc>
        <w:tc>
          <w:tcPr>
            <w:tcW w:w="836"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81.496</w:t>
            </w:r>
          </w:p>
        </w:tc>
        <w:tc>
          <w:tcPr>
            <w:tcW w:w="887"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w:t>
            </w:r>
            <w:r w:rsidRPr="007C37A6">
              <w:rPr>
                <w:rFonts w:ascii="Sakkal Majalla" w:hAnsi="Sakkal Majalla" w:cs="Sakkal Majalla" w:hint="cs"/>
                <w:b/>
                <w:bCs/>
                <w:sz w:val="22"/>
                <w:szCs w:val="22"/>
                <w:rtl/>
                <w:lang w:bidi="ar-TN"/>
              </w:rPr>
              <w:t>2.4</w:t>
            </w:r>
            <w:r w:rsidRPr="007C37A6">
              <w:rPr>
                <w:rFonts w:ascii="Sakkal Majalla" w:hAnsi="Sakkal Majalla" w:cs="Sakkal Majalla"/>
                <w:b/>
                <w:bCs/>
                <w:sz w:val="22"/>
                <w:szCs w:val="22"/>
                <w:lang w:bidi="ar-TN"/>
              </w:rPr>
              <w:t>%</w:t>
            </w:r>
          </w:p>
        </w:tc>
      </w:tr>
      <w:tr w:rsidR="007C37A6" w:rsidRPr="00A866EF" w:rsidTr="00A34C31">
        <w:trPr>
          <w:trHeight w:val="299"/>
        </w:trPr>
        <w:tc>
          <w:tcPr>
            <w:tcW w:w="611"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hint="cs"/>
                <w:b/>
                <w:bCs/>
                <w:sz w:val="22"/>
                <w:szCs w:val="22"/>
                <w:rtl/>
                <w:lang w:bidi="ar-TN"/>
              </w:rPr>
              <w:t>2016</w:t>
            </w:r>
          </w:p>
        </w:tc>
        <w:tc>
          <w:tcPr>
            <w:tcW w:w="837"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549.000</w:t>
            </w:r>
          </w:p>
        </w:tc>
        <w:tc>
          <w:tcPr>
            <w:tcW w:w="1096"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0</w:t>
            </w:r>
            <w:r w:rsidRPr="007C37A6">
              <w:rPr>
                <w:rFonts w:ascii="Sakkal Majalla" w:hAnsi="Sakkal Majalla" w:cs="Sakkal Majalla" w:hint="cs"/>
                <w:b/>
                <w:bCs/>
                <w:sz w:val="22"/>
                <w:szCs w:val="22"/>
                <w:rtl/>
                <w:lang w:bidi="ar-TN"/>
              </w:rPr>
              <w:t xml:space="preserve"> </w:t>
            </w:r>
            <w:r w:rsidRPr="007C37A6">
              <w:rPr>
                <w:rFonts w:ascii="Sakkal Majalla" w:hAnsi="Sakkal Majalla" w:cs="Sakkal Majalla"/>
                <w:b/>
                <w:bCs/>
                <w:sz w:val="22"/>
                <w:szCs w:val="22"/>
                <w:lang w:bidi="ar-TN"/>
              </w:rPr>
              <w:t>%</w:t>
            </w:r>
          </w:p>
        </w:tc>
        <w:tc>
          <w:tcPr>
            <w:tcW w:w="73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hint="cs"/>
                <w:b/>
                <w:bCs/>
                <w:sz w:val="22"/>
                <w:szCs w:val="22"/>
                <w:rtl/>
                <w:lang w:bidi="ar-TN"/>
              </w:rPr>
              <w:t>94.000</w:t>
            </w:r>
          </w:p>
        </w:tc>
        <w:tc>
          <w:tcPr>
            <w:tcW w:w="836"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hint="cs"/>
                <w:b/>
                <w:bCs/>
                <w:sz w:val="22"/>
                <w:szCs w:val="22"/>
                <w:rtl/>
                <w:lang w:bidi="ar-TN"/>
              </w:rPr>
              <w:t>137.968</w:t>
            </w:r>
          </w:p>
        </w:tc>
        <w:tc>
          <w:tcPr>
            <w:tcW w:w="887"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146.7%</w:t>
            </w:r>
          </w:p>
        </w:tc>
      </w:tr>
      <w:tr w:rsidR="007C37A6" w:rsidRPr="00A866EF" w:rsidTr="00A34C31">
        <w:trPr>
          <w:trHeight w:val="299"/>
        </w:trPr>
        <w:tc>
          <w:tcPr>
            <w:tcW w:w="611"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2017</w:t>
            </w:r>
          </w:p>
        </w:tc>
        <w:tc>
          <w:tcPr>
            <w:tcW w:w="837"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549.000</w:t>
            </w:r>
          </w:p>
        </w:tc>
        <w:tc>
          <w:tcPr>
            <w:tcW w:w="1096"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lang w:bidi="ar-TN"/>
              </w:rPr>
            </w:pPr>
            <w:r w:rsidRPr="007C37A6">
              <w:rPr>
                <w:rFonts w:ascii="Sakkal Majalla" w:hAnsi="Sakkal Majalla" w:cs="Sakkal Majalla"/>
                <w:b/>
                <w:bCs/>
                <w:sz w:val="22"/>
                <w:szCs w:val="22"/>
                <w:lang w:bidi="ar-TN"/>
              </w:rPr>
              <w:t>0</w:t>
            </w:r>
            <w:r w:rsidRPr="007C37A6">
              <w:rPr>
                <w:rFonts w:ascii="Sakkal Majalla" w:hAnsi="Sakkal Majalla" w:cs="Sakkal Majalla" w:hint="cs"/>
                <w:b/>
                <w:bCs/>
                <w:sz w:val="22"/>
                <w:szCs w:val="22"/>
                <w:rtl/>
                <w:lang w:bidi="ar-TN"/>
              </w:rPr>
              <w:t xml:space="preserve"> </w:t>
            </w:r>
            <w:r w:rsidRPr="007C37A6">
              <w:rPr>
                <w:rFonts w:ascii="Sakkal Majalla" w:hAnsi="Sakkal Majalla" w:cs="Sakkal Majalla"/>
                <w:b/>
                <w:bCs/>
                <w:sz w:val="22"/>
                <w:szCs w:val="22"/>
                <w:lang w:bidi="ar-TN"/>
              </w:rPr>
              <w:t>%</w:t>
            </w:r>
          </w:p>
        </w:tc>
        <w:tc>
          <w:tcPr>
            <w:tcW w:w="733" w:type="pct"/>
          </w:tcPr>
          <w:p w:rsidR="007C37A6" w:rsidRPr="007C37A6" w:rsidRDefault="007C37A6" w:rsidP="007C37A6">
            <w:pPr>
              <w:tabs>
                <w:tab w:val="right" w:pos="666"/>
                <w:tab w:val="right" w:pos="7118"/>
              </w:tabs>
              <w:bidi/>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94.000</w:t>
            </w:r>
          </w:p>
        </w:tc>
        <w:tc>
          <w:tcPr>
            <w:tcW w:w="836"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rtl/>
                <w:lang w:bidi="ar-TN"/>
              </w:rPr>
            </w:pPr>
            <w:r w:rsidRPr="007C37A6">
              <w:rPr>
                <w:rFonts w:ascii="Sakkal Majalla" w:hAnsi="Sakkal Majalla" w:cs="Sakkal Majalla"/>
                <w:b/>
                <w:bCs/>
                <w:sz w:val="22"/>
                <w:szCs w:val="22"/>
                <w:lang w:bidi="ar-TN"/>
              </w:rPr>
              <w:t>201.611</w:t>
            </w:r>
          </w:p>
        </w:tc>
        <w:tc>
          <w:tcPr>
            <w:tcW w:w="887" w:type="pct"/>
          </w:tcPr>
          <w:p w:rsidR="007C37A6" w:rsidRPr="007C37A6" w:rsidRDefault="007C37A6" w:rsidP="007C37A6">
            <w:pPr>
              <w:tabs>
                <w:tab w:val="right" w:pos="666"/>
                <w:tab w:val="right" w:pos="7118"/>
              </w:tabs>
              <w:spacing w:line="276" w:lineRule="auto"/>
              <w:jc w:val="center"/>
              <w:rPr>
                <w:rFonts w:ascii="Sakkal Majalla" w:hAnsi="Sakkal Majalla" w:cs="Sakkal Majalla"/>
                <w:b/>
                <w:bCs/>
                <w:lang w:bidi="ar-TN"/>
              </w:rPr>
            </w:pPr>
            <w:r w:rsidRPr="007C37A6">
              <w:rPr>
                <w:rFonts w:ascii="Sakkal Majalla" w:hAnsi="Sakkal Majalla" w:cs="Sakkal Majalla" w:hint="cs"/>
                <w:b/>
                <w:bCs/>
                <w:sz w:val="22"/>
                <w:szCs w:val="22"/>
                <w:rtl/>
                <w:lang w:bidi="ar-TN"/>
              </w:rPr>
              <w:t>214.47</w:t>
            </w:r>
            <w:r w:rsidRPr="007C37A6">
              <w:rPr>
                <w:rFonts w:ascii="Sakkal Majalla" w:hAnsi="Sakkal Majalla" w:cs="Sakkal Majalla"/>
                <w:b/>
                <w:bCs/>
                <w:sz w:val="22"/>
                <w:szCs w:val="22"/>
                <w:lang w:bidi="ar-TN"/>
              </w:rPr>
              <w:t>%</w:t>
            </w:r>
          </w:p>
        </w:tc>
      </w:tr>
      <w:tr w:rsidR="00A34C31" w:rsidRPr="00A866EF" w:rsidTr="00A34C31">
        <w:trPr>
          <w:trHeight w:val="299"/>
        </w:trPr>
        <w:tc>
          <w:tcPr>
            <w:tcW w:w="611"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hint="cs"/>
                <w:b/>
                <w:bCs/>
                <w:sz w:val="22"/>
                <w:szCs w:val="22"/>
                <w:rtl/>
                <w:lang w:bidi="ar-TN"/>
              </w:rPr>
              <w:t>2018</w:t>
            </w:r>
          </w:p>
        </w:tc>
        <w:tc>
          <w:tcPr>
            <w:tcW w:w="837"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643.000</w:t>
            </w:r>
          </w:p>
        </w:tc>
        <w:tc>
          <w:tcPr>
            <w:tcW w:w="1096"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0</w:t>
            </w:r>
            <w:r w:rsidRPr="00A34C31">
              <w:rPr>
                <w:rFonts w:ascii="Sakkal Majalla" w:hAnsi="Sakkal Majalla" w:cs="Sakkal Majalla" w:hint="cs"/>
                <w:b/>
                <w:bCs/>
                <w:sz w:val="22"/>
                <w:szCs w:val="22"/>
                <w:rtl/>
                <w:lang w:bidi="ar-TN"/>
              </w:rPr>
              <w:t xml:space="preserve"> </w:t>
            </w:r>
            <w:r w:rsidRPr="00A34C31">
              <w:rPr>
                <w:rFonts w:ascii="Sakkal Majalla" w:hAnsi="Sakkal Majalla" w:cs="Sakkal Majalla"/>
                <w:b/>
                <w:bCs/>
                <w:sz w:val="22"/>
                <w:szCs w:val="22"/>
                <w:lang w:bidi="ar-TN"/>
              </w:rPr>
              <w:t>%</w:t>
            </w:r>
          </w:p>
        </w:tc>
        <w:tc>
          <w:tcPr>
            <w:tcW w:w="733" w:type="pct"/>
          </w:tcPr>
          <w:p w:rsidR="00A34C31" w:rsidRPr="00A34C31" w:rsidRDefault="00A34C31" w:rsidP="00A34C31">
            <w:pPr>
              <w:tabs>
                <w:tab w:val="right" w:pos="666"/>
                <w:tab w:val="right" w:pos="7118"/>
              </w:tabs>
              <w:bidi/>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94.000</w:t>
            </w:r>
          </w:p>
        </w:tc>
        <w:tc>
          <w:tcPr>
            <w:tcW w:w="836" w:type="pct"/>
          </w:tcPr>
          <w:p w:rsidR="00A34C31" w:rsidRPr="00A34C31" w:rsidRDefault="00A34C31" w:rsidP="00A34C31">
            <w:pPr>
              <w:tabs>
                <w:tab w:val="right" w:pos="666"/>
                <w:tab w:val="right" w:pos="7118"/>
              </w:tabs>
              <w:spacing w:line="276" w:lineRule="auto"/>
              <w:jc w:val="center"/>
              <w:rPr>
                <w:rFonts w:ascii="Sakkal Majalla" w:hAnsi="Sakkal Majalla" w:cs="Sakkal Majalla"/>
                <w:b/>
                <w:bCs/>
                <w:lang w:bidi="ar-TN"/>
              </w:rPr>
            </w:pPr>
            <w:r w:rsidRPr="00A34C31">
              <w:rPr>
                <w:rFonts w:ascii="Sakkal Majalla" w:hAnsi="Sakkal Majalla" w:cs="Sakkal Majalla"/>
                <w:b/>
                <w:bCs/>
                <w:sz w:val="22"/>
                <w:szCs w:val="22"/>
                <w:lang w:bidi="ar-TN"/>
              </w:rPr>
              <w:t>123.257</w:t>
            </w:r>
          </w:p>
        </w:tc>
        <w:tc>
          <w:tcPr>
            <w:tcW w:w="887" w:type="pct"/>
          </w:tcPr>
          <w:p w:rsidR="00A34C31" w:rsidRPr="00A34C31" w:rsidRDefault="00A34C31" w:rsidP="00A34C31">
            <w:pPr>
              <w:tabs>
                <w:tab w:val="right" w:pos="666"/>
                <w:tab w:val="right" w:pos="7118"/>
              </w:tabs>
              <w:spacing w:line="276" w:lineRule="auto"/>
              <w:jc w:val="center"/>
              <w:rPr>
                <w:rFonts w:ascii="Sakkal Majalla" w:hAnsi="Sakkal Majalla" w:cs="Sakkal Majalla"/>
                <w:b/>
                <w:bCs/>
                <w:rtl/>
                <w:lang w:bidi="ar-TN"/>
              </w:rPr>
            </w:pPr>
            <w:r w:rsidRPr="00A34C31">
              <w:rPr>
                <w:rFonts w:ascii="Sakkal Majalla" w:hAnsi="Sakkal Majalla" w:cs="Sakkal Majalla"/>
                <w:b/>
                <w:bCs/>
                <w:sz w:val="22"/>
                <w:szCs w:val="22"/>
                <w:lang w:bidi="ar-TN"/>
              </w:rPr>
              <w:t>131</w:t>
            </w:r>
            <w:r w:rsidRPr="00A34C31">
              <w:rPr>
                <w:rFonts w:ascii="Sakkal Majalla" w:hAnsi="Sakkal Majalla" w:cs="Sakkal Majalla" w:hint="cs"/>
                <w:b/>
                <w:bCs/>
                <w:sz w:val="22"/>
                <w:szCs w:val="22"/>
                <w:rtl/>
                <w:lang w:bidi="ar-TN"/>
              </w:rPr>
              <w:t>.</w:t>
            </w:r>
            <w:r w:rsidRPr="00A34C31">
              <w:rPr>
                <w:rFonts w:ascii="Sakkal Majalla" w:hAnsi="Sakkal Majalla" w:cs="Sakkal Majalla"/>
                <w:b/>
                <w:bCs/>
                <w:sz w:val="22"/>
                <w:szCs w:val="22"/>
                <w:lang w:bidi="ar-TN"/>
              </w:rPr>
              <w:t>12%</w:t>
            </w:r>
          </w:p>
        </w:tc>
      </w:tr>
    </w:tbl>
    <w:p w:rsidR="007C37A6" w:rsidRDefault="007C37A6" w:rsidP="00B66389">
      <w:pPr>
        <w:tabs>
          <w:tab w:val="right" w:pos="666"/>
          <w:tab w:val="right" w:pos="7118"/>
        </w:tabs>
        <w:bidi/>
        <w:spacing w:line="276" w:lineRule="auto"/>
        <w:jc w:val="both"/>
        <w:rPr>
          <w:rFonts w:ascii="Sakkal Majalla" w:hAnsi="Sakkal Majalla" w:cs="Sakkal Majalla"/>
          <w:sz w:val="28"/>
          <w:szCs w:val="28"/>
          <w:rtl/>
          <w:lang w:bidi="ar-TN"/>
        </w:rPr>
      </w:pPr>
    </w:p>
    <w:p w:rsidR="00CD5330" w:rsidRPr="009F7A3B" w:rsidRDefault="005147B9" w:rsidP="00CD5330">
      <w:pPr>
        <w:tabs>
          <w:tab w:val="right" w:pos="666"/>
          <w:tab w:val="right" w:pos="7118"/>
        </w:tabs>
        <w:bidi/>
        <w:spacing w:line="276" w:lineRule="auto"/>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2.2 </w:t>
      </w:r>
      <w:r w:rsidR="00CD5330" w:rsidRPr="009F7A3B">
        <w:rPr>
          <w:rFonts w:ascii="Sakkal Majalla" w:hAnsi="Sakkal Majalla" w:cs="Sakkal Majalla"/>
          <w:b/>
          <w:bCs/>
          <w:sz w:val="32"/>
          <w:szCs w:val="32"/>
          <w:rtl/>
          <w:lang w:bidi="ar-TN"/>
        </w:rPr>
        <w:t xml:space="preserve"> النفقات</w:t>
      </w:r>
    </w:p>
    <w:p w:rsidR="00CD5330" w:rsidRPr="009F7A3B" w:rsidRDefault="00CD5330" w:rsidP="00A34C31">
      <w:pPr>
        <w:tabs>
          <w:tab w:val="right" w:pos="666"/>
          <w:tab w:val="right" w:pos="7118"/>
        </w:tabs>
        <w:bidi/>
        <w:jc w:val="both"/>
        <w:rPr>
          <w:rFonts w:ascii="Sakkal Majalla" w:hAnsi="Sakkal Majalla" w:cs="Sakkal Majalla"/>
          <w:sz w:val="28"/>
          <w:szCs w:val="28"/>
          <w:rtl/>
          <w:lang w:bidi="ar-TN"/>
        </w:rPr>
      </w:pPr>
      <w:r w:rsidRPr="009F7A3B">
        <w:rPr>
          <w:rFonts w:ascii="Sakkal Majalla" w:hAnsi="Sakkal Majalla" w:cs="Sakkal Majalla"/>
          <w:sz w:val="28"/>
          <w:szCs w:val="28"/>
          <w:rtl/>
          <w:lang w:bidi="ar-TN"/>
        </w:rPr>
        <w:t xml:space="preserve">و في مجال النفقات فإن الجدول التالي يبين النسب المستهلكة خلال </w:t>
      </w:r>
      <w:r w:rsidR="00D779E2" w:rsidRPr="00D779E2">
        <w:rPr>
          <w:rFonts w:ascii="Sakkal Majalla" w:hAnsi="Sakkal Majalla" w:cs="Sakkal Majalla" w:hint="cs"/>
          <w:sz w:val="28"/>
          <w:szCs w:val="28"/>
          <w:rtl/>
          <w:lang w:bidi="ar-TN"/>
        </w:rPr>
        <w:t>ال</w:t>
      </w:r>
      <w:r w:rsidR="00A34C31">
        <w:rPr>
          <w:rFonts w:ascii="Sakkal Majalla" w:hAnsi="Sakkal Majalla" w:cs="Sakkal Majalla" w:hint="cs"/>
          <w:sz w:val="28"/>
          <w:szCs w:val="28"/>
          <w:rtl/>
          <w:lang w:bidi="ar-TN"/>
        </w:rPr>
        <w:t>خمس</w:t>
      </w:r>
      <w:r w:rsidR="00D779E2" w:rsidRPr="00D779E2">
        <w:rPr>
          <w:rFonts w:ascii="Sakkal Majalla" w:hAnsi="Sakkal Majalla" w:cs="Sakkal Majalla" w:hint="cs"/>
          <w:sz w:val="28"/>
          <w:szCs w:val="28"/>
          <w:rtl/>
          <w:lang w:bidi="ar-TN"/>
        </w:rPr>
        <w:t xml:space="preserve">ة عشرة </w:t>
      </w:r>
      <w:r w:rsidR="00D779E2" w:rsidRPr="00D779E2">
        <w:rPr>
          <w:rFonts w:ascii="Sakkal Majalla" w:hAnsi="Sakkal Majalla" w:cs="Sakkal Majalla"/>
          <w:sz w:val="28"/>
          <w:szCs w:val="28"/>
          <w:rtl/>
          <w:lang w:bidi="ar-TN"/>
        </w:rPr>
        <w:t xml:space="preserve"> (</w:t>
      </w:r>
      <w:r w:rsidR="00D779E2" w:rsidRPr="00D779E2">
        <w:rPr>
          <w:rFonts w:ascii="Sakkal Majalla" w:hAnsi="Sakkal Majalla" w:cs="Sakkal Majalla" w:hint="cs"/>
          <w:sz w:val="28"/>
          <w:szCs w:val="28"/>
          <w:rtl/>
          <w:lang w:bidi="ar-TN"/>
        </w:rPr>
        <w:t>1</w:t>
      </w:r>
      <w:r w:rsidR="00A34C31">
        <w:rPr>
          <w:rFonts w:ascii="Sakkal Majalla" w:hAnsi="Sakkal Majalla" w:cs="Sakkal Majalla" w:hint="cs"/>
          <w:sz w:val="28"/>
          <w:szCs w:val="28"/>
          <w:rtl/>
          <w:lang w:bidi="ar-TN"/>
        </w:rPr>
        <w:t>5</w:t>
      </w:r>
      <w:r w:rsidR="00D779E2" w:rsidRPr="00D779E2">
        <w:rPr>
          <w:rFonts w:ascii="Sakkal Majalla" w:hAnsi="Sakkal Majalla" w:cs="Sakkal Majalla"/>
          <w:sz w:val="28"/>
          <w:szCs w:val="28"/>
          <w:rtl/>
          <w:lang w:bidi="ar-TN"/>
        </w:rPr>
        <w:t>)</w:t>
      </w:r>
      <w:r w:rsidRPr="009F7A3B">
        <w:rPr>
          <w:rFonts w:ascii="Sakkal Majalla" w:hAnsi="Sakkal Majalla" w:cs="Sakkal Majalla"/>
          <w:sz w:val="28"/>
          <w:szCs w:val="28"/>
          <w:rtl/>
          <w:lang w:bidi="ar-TN"/>
        </w:rPr>
        <w:t xml:space="preserve"> سن</w:t>
      </w:r>
      <w:r>
        <w:rPr>
          <w:rFonts w:ascii="Sakkal Majalla" w:hAnsi="Sakkal Majalla" w:cs="Sakkal Majalla" w:hint="cs"/>
          <w:sz w:val="28"/>
          <w:szCs w:val="28"/>
          <w:rtl/>
          <w:lang w:bidi="ar-TN"/>
        </w:rPr>
        <w:t>ة</w:t>
      </w:r>
      <w:r w:rsidRPr="009F7A3B">
        <w:rPr>
          <w:rFonts w:ascii="Sakkal Majalla" w:hAnsi="Sakkal Majalla" w:cs="Sakkal Majalla"/>
          <w:sz w:val="28"/>
          <w:szCs w:val="28"/>
          <w:rtl/>
          <w:lang w:bidi="ar-TN"/>
        </w:rPr>
        <w:t xml:space="preserve"> الأخيرة .</w:t>
      </w:r>
    </w:p>
    <w:p w:rsidR="00B66389" w:rsidRDefault="00B66389" w:rsidP="005147B9">
      <w:pPr>
        <w:bidi/>
        <w:jc w:val="right"/>
        <w:rPr>
          <w:rFonts w:ascii="Sakkal Majalla" w:hAnsi="Sakkal Majalla" w:cs="Sakkal Majalla"/>
          <w:b/>
          <w:bCs/>
          <w:rtl/>
          <w:lang w:bidi="ar-TN"/>
        </w:rPr>
      </w:pPr>
      <w:r w:rsidRPr="00A866EF">
        <w:rPr>
          <w:rFonts w:cs="Arabic Transparent"/>
          <w:b/>
          <w:bCs/>
          <w:rtl/>
          <w:lang w:eastAsia="ar-TN" w:bidi="ar-TN"/>
        </w:rPr>
        <w:lastRenderedPageBreak/>
        <w:t xml:space="preserve">                                                                                                         </w:t>
      </w:r>
      <w:r w:rsidRPr="005147B9">
        <w:rPr>
          <w:rFonts w:ascii="Sakkal Majalla" w:hAnsi="Sakkal Majalla" w:cs="Sakkal Majalla"/>
          <w:b/>
          <w:bCs/>
          <w:rtl/>
          <w:lang w:bidi="ar-TN"/>
        </w:rPr>
        <w:t>الوحدة : دينار</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19"/>
        <w:gridCol w:w="2835"/>
        <w:gridCol w:w="2361"/>
        <w:gridCol w:w="2595"/>
      </w:tblGrid>
      <w:tr w:rsidR="00B66389" w:rsidRPr="00A866EF" w:rsidTr="005147B9">
        <w:trPr>
          <w:cantSplit/>
          <w:trHeight w:val="145"/>
        </w:trPr>
        <w:tc>
          <w:tcPr>
            <w:tcW w:w="770" w:type="pct"/>
            <w:vMerge w:val="restar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السنة</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الإعتمادات المفتوحة (دينار)</w:t>
            </w:r>
          </w:p>
        </w:tc>
        <w:tc>
          <w:tcPr>
            <w:tcW w:w="2691" w:type="pct"/>
            <w:gridSpan w:val="2"/>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الإعتمادات المستهلكة (دينار)</w:t>
            </w:r>
          </w:p>
        </w:tc>
      </w:tr>
      <w:tr w:rsidR="00B66389" w:rsidRPr="009262DD" w:rsidTr="005147B9">
        <w:trPr>
          <w:cantSplit/>
          <w:trHeight w:val="249"/>
        </w:trPr>
        <w:tc>
          <w:tcPr>
            <w:tcW w:w="770" w:type="pct"/>
            <w:vMerge/>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p>
        </w:tc>
        <w:tc>
          <w:tcPr>
            <w:tcW w:w="1539" w:type="pct"/>
          </w:tcPr>
          <w:p w:rsidR="00B66389" w:rsidRPr="005147B9" w:rsidRDefault="00B66389" w:rsidP="005147B9">
            <w:pPr>
              <w:pStyle w:val="Titre1"/>
              <w:tabs>
                <w:tab w:val="right" w:pos="666"/>
                <w:tab w:val="right" w:pos="7118"/>
              </w:tabs>
              <w:spacing w:line="276" w:lineRule="auto"/>
              <w:rPr>
                <w:rFonts w:ascii="Sakkal Majalla" w:hAnsi="Sakkal Majalla" w:cs="Sakkal Majalla"/>
                <w:b w:val="0"/>
                <w:bCs w:val="0"/>
                <w:sz w:val="20"/>
                <w:szCs w:val="20"/>
                <w:rtl/>
                <w:lang w:val="fr-FR" w:bidi="ar-TN"/>
              </w:rPr>
            </w:pPr>
            <w:r w:rsidRPr="005147B9">
              <w:rPr>
                <w:rFonts w:ascii="Sakkal Majalla" w:hAnsi="Sakkal Majalla" w:cs="Sakkal Majalla"/>
                <w:b w:val="0"/>
                <w:bCs w:val="0"/>
                <w:sz w:val="20"/>
                <w:szCs w:val="20"/>
                <w:rtl/>
                <w:lang w:val="fr-FR" w:bidi="ar-TN"/>
              </w:rPr>
              <w:t>المبلغ</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المبلغ</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 xml:space="preserve">نسبة </w:t>
            </w:r>
            <w:r w:rsidRPr="005147B9">
              <w:rPr>
                <w:rFonts w:ascii="Sakkal Majalla" w:hAnsi="Sakkal Majalla" w:cs="Sakkal Majalla" w:hint="cs"/>
                <w:sz w:val="20"/>
                <w:szCs w:val="20"/>
                <w:rtl/>
                <w:lang w:bidi="ar-TN"/>
              </w:rPr>
              <w:t>الاستهلاك</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2004</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330.000</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317.000</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 xml:space="preserve">96.2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2005</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333.000</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333.000</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 xml:space="preserve">100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2006</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395.976</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349.473</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 xml:space="preserve">88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2007</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421.970</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390</w:t>
            </w:r>
            <w:r w:rsidRPr="005147B9">
              <w:rPr>
                <w:rFonts w:ascii="Sakkal Majalla" w:hAnsi="Sakkal Majalla" w:cs="Sakkal Majalla" w:hint="cs"/>
                <w:sz w:val="20"/>
                <w:szCs w:val="20"/>
                <w:rtl/>
                <w:lang w:bidi="ar-TN"/>
              </w:rPr>
              <w:t>.</w:t>
            </w:r>
            <w:r w:rsidRPr="005147B9">
              <w:rPr>
                <w:rFonts w:ascii="Sakkal Majalla" w:hAnsi="Sakkal Majalla" w:cs="Sakkal Majalla"/>
                <w:sz w:val="20"/>
                <w:szCs w:val="20"/>
                <w:rtl/>
                <w:lang w:bidi="ar-TN"/>
              </w:rPr>
              <w:t>221</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 xml:space="preserve">93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2008</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498.648</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423.931</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 xml:space="preserve">85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2009</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569.717</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495.112</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86.9</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2010</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636.878</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563.444</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88.5</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lang w:bidi="ar-TN"/>
              </w:rPr>
              <w:t>2011</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514.514</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501.794</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lang w:bidi="ar-TN"/>
              </w:rPr>
              <w:t>97,5%</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sz w:val="20"/>
                <w:szCs w:val="20"/>
                <w:rtl/>
                <w:lang w:bidi="ar-TN"/>
              </w:rPr>
              <w:t>2012</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604.632</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569.492</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94.2</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rtl/>
                <w:lang w:bidi="ar-TN"/>
              </w:rPr>
              <w:t>2013</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659.141</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651.477</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 xml:space="preserve">98.8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2014</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667.781</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651.478</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 xml:space="preserve">97.6 </w:t>
            </w:r>
            <w:r w:rsidRPr="005147B9">
              <w:rPr>
                <w:rFonts w:ascii="Sakkal Majalla" w:hAnsi="Sakkal Majalla" w:cs="Sakkal Majalla"/>
                <w:sz w:val="20"/>
                <w:szCs w:val="20"/>
                <w:lang w:bidi="ar-TN"/>
              </w:rPr>
              <w:t>%</w:t>
            </w:r>
          </w:p>
        </w:tc>
      </w:tr>
      <w:tr w:rsidR="00B66389" w:rsidRPr="009262DD" w:rsidTr="00B66389">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2015</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662.679</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hint="cs"/>
                <w:sz w:val="20"/>
                <w:szCs w:val="20"/>
                <w:rtl/>
                <w:lang w:bidi="ar-TN"/>
              </w:rPr>
              <w:t>605.549</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sz w:val="20"/>
                <w:szCs w:val="20"/>
                <w:lang w:bidi="ar-TN"/>
              </w:rPr>
              <w:t>91.4</w:t>
            </w:r>
            <w:r w:rsidRPr="005147B9">
              <w:rPr>
                <w:rFonts w:ascii="Sakkal Majalla" w:hAnsi="Sakkal Majalla" w:cs="Sakkal Majalla" w:hint="cs"/>
                <w:sz w:val="20"/>
                <w:szCs w:val="20"/>
                <w:rtl/>
                <w:lang w:bidi="ar-TN"/>
              </w:rPr>
              <w:t xml:space="preserve"> </w:t>
            </w:r>
            <w:r w:rsidRPr="005147B9">
              <w:rPr>
                <w:rFonts w:ascii="Sakkal Majalla" w:hAnsi="Sakkal Majalla" w:cs="Sakkal Majalla"/>
                <w:sz w:val="20"/>
                <w:szCs w:val="20"/>
                <w:lang w:bidi="ar-TN"/>
              </w:rPr>
              <w:t>%</w:t>
            </w:r>
          </w:p>
        </w:tc>
      </w:tr>
      <w:tr w:rsidR="00B66389" w:rsidRPr="009262DD" w:rsidTr="005147B9">
        <w:trPr>
          <w:trHeight w:val="86"/>
        </w:trPr>
        <w:tc>
          <w:tcPr>
            <w:tcW w:w="770"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hint="cs"/>
                <w:sz w:val="20"/>
                <w:szCs w:val="20"/>
                <w:rtl/>
                <w:lang w:bidi="ar-TN"/>
              </w:rPr>
              <w:t>2016</w:t>
            </w:r>
          </w:p>
        </w:tc>
        <w:tc>
          <w:tcPr>
            <w:tcW w:w="153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lang w:bidi="ar-TN"/>
              </w:rPr>
              <w:t>738.625</w:t>
            </w:r>
          </w:p>
        </w:tc>
        <w:tc>
          <w:tcPr>
            <w:tcW w:w="1282"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rtl/>
                <w:lang w:bidi="ar-TN"/>
              </w:rPr>
            </w:pPr>
            <w:r w:rsidRPr="005147B9">
              <w:rPr>
                <w:rFonts w:ascii="Sakkal Majalla" w:hAnsi="Sakkal Majalla" w:cs="Sakkal Majalla"/>
                <w:sz w:val="20"/>
                <w:szCs w:val="20"/>
                <w:lang w:bidi="ar-TN"/>
              </w:rPr>
              <w:t>707.491</w:t>
            </w:r>
          </w:p>
        </w:tc>
        <w:tc>
          <w:tcPr>
            <w:tcW w:w="1409" w:type="pct"/>
          </w:tcPr>
          <w:p w:rsidR="00B66389" w:rsidRPr="005147B9" w:rsidRDefault="00B66389" w:rsidP="005147B9">
            <w:pPr>
              <w:tabs>
                <w:tab w:val="right" w:pos="666"/>
                <w:tab w:val="right" w:pos="7118"/>
              </w:tabs>
              <w:bidi/>
              <w:spacing w:line="276" w:lineRule="auto"/>
              <w:jc w:val="center"/>
              <w:rPr>
                <w:rFonts w:ascii="Sakkal Majalla" w:hAnsi="Sakkal Majalla" w:cs="Sakkal Majalla"/>
                <w:sz w:val="20"/>
                <w:szCs w:val="20"/>
                <w:lang w:bidi="ar-TN"/>
              </w:rPr>
            </w:pPr>
            <w:r w:rsidRPr="005147B9">
              <w:rPr>
                <w:rFonts w:ascii="Sakkal Majalla" w:hAnsi="Sakkal Majalla" w:cs="Sakkal Majalla"/>
                <w:sz w:val="20"/>
                <w:szCs w:val="20"/>
                <w:lang w:bidi="ar-TN"/>
              </w:rPr>
              <w:t>*95.8%</w:t>
            </w:r>
          </w:p>
        </w:tc>
      </w:tr>
      <w:tr w:rsidR="00D779E2" w:rsidRPr="009262DD" w:rsidTr="005147B9">
        <w:trPr>
          <w:trHeight w:val="86"/>
        </w:trPr>
        <w:tc>
          <w:tcPr>
            <w:tcW w:w="770" w:type="pct"/>
          </w:tcPr>
          <w:p w:rsidR="00D779E2" w:rsidRPr="00D779E2" w:rsidRDefault="00D779E2" w:rsidP="00D779E2">
            <w:pPr>
              <w:bidi/>
              <w:jc w:val="center"/>
              <w:rPr>
                <w:rFonts w:ascii="Sakkal Majalla" w:hAnsi="Sakkal Majalla" w:cs="Sakkal Majalla"/>
                <w:sz w:val="20"/>
                <w:szCs w:val="20"/>
                <w:rtl/>
                <w:lang w:bidi="ar-TN"/>
              </w:rPr>
            </w:pPr>
            <w:r w:rsidRPr="00D779E2">
              <w:rPr>
                <w:rFonts w:ascii="Sakkal Majalla" w:hAnsi="Sakkal Majalla" w:cs="Sakkal Majalla" w:hint="cs"/>
                <w:sz w:val="20"/>
                <w:szCs w:val="20"/>
                <w:rtl/>
                <w:lang w:bidi="ar-TN"/>
              </w:rPr>
              <w:t>2017</w:t>
            </w:r>
          </w:p>
        </w:tc>
        <w:tc>
          <w:tcPr>
            <w:tcW w:w="1539" w:type="pct"/>
          </w:tcPr>
          <w:p w:rsidR="00D779E2" w:rsidRPr="00D779E2" w:rsidRDefault="00D779E2" w:rsidP="00D779E2">
            <w:pPr>
              <w:bidi/>
              <w:jc w:val="center"/>
              <w:rPr>
                <w:rFonts w:ascii="Sakkal Majalla" w:hAnsi="Sakkal Majalla" w:cs="Sakkal Majalla"/>
                <w:sz w:val="20"/>
                <w:szCs w:val="20"/>
                <w:lang w:bidi="ar-TN"/>
              </w:rPr>
            </w:pPr>
            <w:r w:rsidRPr="00D779E2">
              <w:rPr>
                <w:rFonts w:ascii="Sakkal Majalla" w:hAnsi="Sakkal Majalla" w:cs="Sakkal Majalla" w:hint="cs"/>
                <w:sz w:val="20"/>
                <w:szCs w:val="20"/>
                <w:rtl/>
                <w:lang w:bidi="ar-TN"/>
              </w:rPr>
              <w:t>788.713</w:t>
            </w:r>
          </w:p>
        </w:tc>
        <w:tc>
          <w:tcPr>
            <w:tcW w:w="1282" w:type="pct"/>
          </w:tcPr>
          <w:p w:rsidR="00D779E2" w:rsidRPr="00D779E2" w:rsidRDefault="00D779E2" w:rsidP="00D779E2">
            <w:pPr>
              <w:bidi/>
              <w:jc w:val="center"/>
              <w:rPr>
                <w:rFonts w:ascii="Sakkal Majalla" w:hAnsi="Sakkal Majalla" w:cs="Sakkal Majalla"/>
                <w:sz w:val="20"/>
                <w:szCs w:val="20"/>
                <w:lang w:bidi="ar-TN"/>
              </w:rPr>
            </w:pPr>
            <w:r w:rsidRPr="00D779E2">
              <w:rPr>
                <w:rFonts w:ascii="Sakkal Majalla" w:hAnsi="Sakkal Majalla" w:cs="Sakkal Majalla" w:hint="cs"/>
                <w:sz w:val="20"/>
                <w:szCs w:val="20"/>
                <w:rtl/>
                <w:lang w:bidi="ar-TN"/>
              </w:rPr>
              <w:t>710.474</w:t>
            </w:r>
          </w:p>
        </w:tc>
        <w:tc>
          <w:tcPr>
            <w:tcW w:w="1409" w:type="pct"/>
          </w:tcPr>
          <w:p w:rsidR="00D779E2" w:rsidRPr="00D779E2" w:rsidRDefault="00D779E2" w:rsidP="00D779E2">
            <w:pPr>
              <w:bidi/>
              <w:jc w:val="center"/>
              <w:rPr>
                <w:rFonts w:ascii="Sakkal Majalla" w:hAnsi="Sakkal Majalla" w:cs="Sakkal Majalla"/>
                <w:sz w:val="20"/>
                <w:szCs w:val="20"/>
                <w:rtl/>
                <w:lang w:bidi="ar-TN"/>
              </w:rPr>
            </w:pPr>
            <w:r w:rsidRPr="00D779E2">
              <w:rPr>
                <w:rFonts w:ascii="Sakkal Majalla" w:hAnsi="Sakkal Majalla" w:cs="Sakkal Majalla" w:hint="cs"/>
                <w:sz w:val="20"/>
                <w:szCs w:val="20"/>
                <w:rtl/>
                <w:lang w:bidi="ar-TN"/>
              </w:rPr>
              <w:t>90</w:t>
            </w:r>
            <w:r w:rsidRPr="00D779E2">
              <w:rPr>
                <w:rFonts w:ascii="Sakkal Majalla" w:hAnsi="Sakkal Majalla" w:cs="Sakkal Majalla"/>
                <w:sz w:val="20"/>
                <w:szCs w:val="20"/>
                <w:rtl/>
                <w:lang w:bidi="ar-TN"/>
              </w:rPr>
              <w:t xml:space="preserve"> </w:t>
            </w:r>
            <w:r w:rsidRPr="00D779E2">
              <w:rPr>
                <w:rFonts w:ascii="Sakkal Majalla" w:hAnsi="Sakkal Majalla" w:cs="Sakkal Majalla"/>
                <w:sz w:val="20"/>
                <w:szCs w:val="20"/>
                <w:lang w:bidi="ar-TN"/>
              </w:rPr>
              <w:t>%</w:t>
            </w:r>
          </w:p>
        </w:tc>
      </w:tr>
      <w:tr w:rsidR="00A34C31" w:rsidRPr="009262DD" w:rsidTr="005147B9">
        <w:trPr>
          <w:trHeight w:val="86"/>
        </w:trPr>
        <w:tc>
          <w:tcPr>
            <w:tcW w:w="770" w:type="pct"/>
          </w:tcPr>
          <w:p w:rsidR="00A34C31" w:rsidRPr="00A34C31" w:rsidRDefault="00A34C31" w:rsidP="00A34C31">
            <w:pPr>
              <w:bidi/>
              <w:jc w:val="center"/>
              <w:rPr>
                <w:rFonts w:ascii="Sakkal Majalla" w:hAnsi="Sakkal Majalla" w:cs="Sakkal Majalla"/>
                <w:sz w:val="20"/>
                <w:szCs w:val="20"/>
                <w:rtl/>
                <w:lang w:bidi="ar-TN"/>
              </w:rPr>
            </w:pPr>
            <w:r w:rsidRPr="00A34C31">
              <w:rPr>
                <w:rFonts w:ascii="Sakkal Majalla" w:hAnsi="Sakkal Majalla" w:cs="Sakkal Majalla" w:hint="cs"/>
                <w:sz w:val="20"/>
                <w:szCs w:val="20"/>
                <w:rtl/>
                <w:lang w:bidi="ar-TN"/>
              </w:rPr>
              <w:t>2018</w:t>
            </w:r>
          </w:p>
        </w:tc>
        <w:tc>
          <w:tcPr>
            <w:tcW w:w="1539" w:type="pct"/>
          </w:tcPr>
          <w:p w:rsidR="00A34C31" w:rsidRPr="00A34C31" w:rsidRDefault="00A34C31" w:rsidP="00A34C31">
            <w:pPr>
              <w:bidi/>
              <w:jc w:val="center"/>
              <w:rPr>
                <w:rFonts w:ascii="Sakkal Majalla" w:hAnsi="Sakkal Majalla" w:cs="Sakkal Majalla"/>
                <w:sz w:val="20"/>
                <w:szCs w:val="20"/>
                <w:rtl/>
                <w:lang w:bidi="ar-TN"/>
              </w:rPr>
            </w:pPr>
            <w:r w:rsidRPr="00A34C31">
              <w:rPr>
                <w:rFonts w:ascii="Sakkal Majalla" w:hAnsi="Sakkal Majalla" w:cs="Sakkal Majalla" w:hint="cs"/>
                <w:sz w:val="20"/>
                <w:szCs w:val="20"/>
                <w:rtl/>
                <w:lang w:bidi="ar-TN"/>
              </w:rPr>
              <w:t>795.992</w:t>
            </w:r>
          </w:p>
        </w:tc>
        <w:tc>
          <w:tcPr>
            <w:tcW w:w="1282" w:type="pct"/>
          </w:tcPr>
          <w:p w:rsidR="00A34C31" w:rsidRPr="00A34C31" w:rsidRDefault="00A34C31" w:rsidP="00A34C31">
            <w:pPr>
              <w:bidi/>
              <w:jc w:val="center"/>
              <w:rPr>
                <w:rFonts w:ascii="Sakkal Majalla" w:hAnsi="Sakkal Majalla" w:cs="Sakkal Majalla"/>
                <w:sz w:val="20"/>
                <w:szCs w:val="20"/>
                <w:rtl/>
                <w:lang w:bidi="ar-TN"/>
              </w:rPr>
            </w:pPr>
            <w:r w:rsidRPr="00A34C31">
              <w:rPr>
                <w:rFonts w:ascii="Sakkal Majalla" w:hAnsi="Sakkal Majalla" w:cs="Sakkal Majalla" w:hint="cs"/>
                <w:sz w:val="20"/>
                <w:szCs w:val="20"/>
                <w:rtl/>
                <w:lang w:bidi="ar-TN"/>
              </w:rPr>
              <w:t>630.244</w:t>
            </w:r>
          </w:p>
        </w:tc>
        <w:tc>
          <w:tcPr>
            <w:tcW w:w="1409" w:type="pct"/>
          </w:tcPr>
          <w:p w:rsidR="00A34C31" w:rsidRPr="00A34C31" w:rsidRDefault="00A34C31" w:rsidP="00A34C31">
            <w:pPr>
              <w:bidi/>
              <w:jc w:val="center"/>
              <w:rPr>
                <w:rFonts w:ascii="Sakkal Majalla" w:hAnsi="Sakkal Majalla" w:cs="Sakkal Majalla"/>
                <w:sz w:val="20"/>
                <w:szCs w:val="20"/>
                <w:rtl/>
                <w:lang w:bidi="ar-TN"/>
              </w:rPr>
            </w:pPr>
            <w:r w:rsidRPr="00A34C31">
              <w:rPr>
                <w:rFonts w:ascii="Sakkal Majalla" w:hAnsi="Sakkal Majalla" w:cs="Sakkal Majalla" w:hint="cs"/>
                <w:sz w:val="20"/>
                <w:szCs w:val="20"/>
                <w:rtl/>
                <w:lang w:bidi="ar-TN"/>
              </w:rPr>
              <w:t>79.2</w:t>
            </w:r>
            <w:r w:rsidRPr="00A34C31">
              <w:rPr>
                <w:rFonts w:ascii="Sakkal Majalla" w:hAnsi="Sakkal Majalla" w:cs="Sakkal Majalla"/>
                <w:sz w:val="20"/>
                <w:szCs w:val="20"/>
                <w:lang w:bidi="ar-TN"/>
              </w:rPr>
              <w:t>%</w:t>
            </w:r>
          </w:p>
        </w:tc>
      </w:tr>
    </w:tbl>
    <w:p w:rsidR="00B66389" w:rsidRDefault="00B66389" w:rsidP="005147B9">
      <w:pPr>
        <w:tabs>
          <w:tab w:val="right" w:pos="666"/>
          <w:tab w:val="right" w:pos="7118"/>
        </w:tabs>
        <w:bidi/>
        <w:spacing w:line="276" w:lineRule="auto"/>
        <w:jc w:val="both"/>
        <w:rPr>
          <w:rFonts w:ascii="Sakkal Majalla" w:hAnsi="Sakkal Majalla" w:cs="Sakkal Majalla"/>
          <w:b/>
          <w:bCs/>
          <w:sz w:val="32"/>
          <w:szCs w:val="32"/>
          <w:rtl/>
          <w:lang w:bidi="ar-TN"/>
        </w:rPr>
      </w:pPr>
      <w:r w:rsidRPr="005147B9">
        <w:rPr>
          <w:rFonts w:ascii="Sakkal Majalla" w:hAnsi="Sakkal Majalla" w:cs="Sakkal Majalla" w:hint="cs"/>
          <w:b/>
          <w:bCs/>
          <w:sz w:val="32"/>
          <w:szCs w:val="32"/>
          <w:rtl/>
          <w:lang w:bidi="ar-TN"/>
        </w:rPr>
        <w:t>3</w:t>
      </w:r>
      <w:r w:rsidRPr="005147B9">
        <w:rPr>
          <w:rFonts w:ascii="Sakkal Majalla" w:hAnsi="Sakkal Majalla" w:cs="Sakkal Majalla"/>
          <w:b/>
          <w:bCs/>
          <w:sz w:val="32"/>
          <w:szCs w:val="32"/>
          <w:rtl/>
          <w:lang w:bidi="ar-TN"/>
        </w:rPr>
        <w:t>. ميزانية التجهيز (العنوان الثاني)</w:t>
      </w:r>
    </w:p>
    <w:p w:rsidR="00A34C31" w:rsidRPr="00A34C31" w:rsidRDefault="00A34C31" w:rsidP="00A34C31">
      <w:pPr>
        <w:tabs>
          <w:tab w:val="right" w:pos="666"/>
          <w:tab w:val="right" w:pos="7118"/>
        </w:tabs>
        <w:bidi/>
        <w:spacing w:line="276" w:lineRule="auto"/>
        <w:jc w:val="both"/>
        <w:rPr>
          <w:rFonts w:ascii="Sakkal Majalla" w:hAnsi="Sakkal Majalla" w:cs="Sakkal Majalla"/>
          <w:sz w:val="28"/>
          <w:szCs w:val="28"/>
          <w:rtl/>
          <w:lang w:bidi="ar-TN"/>
        </w:rPr>
      </w:pPr>
      <w:r w:rsidRPr="00A34C31">
        <w:rPr>
          <w:rFonts w:ascii="Sakkal Majalla" w:hAnsi="Sakkal Majalla" w:cs="Sakkal Majalla" w:hint="cs"/>
          <w:sz w:val="28"/>
          <w:szCs w:val="28"/>
          <w:rtl/>
          <w:lang w:bidi="ar-TN"/>
        </w:rPr>
        <w:t xml:space="preserve">تتكون </w:t>
      </w:r>
      <w:r w:rsidRPr="00A34C31">
        <w:rPr>
          <w:rFonts w:ascii="Sakkal Majalla" w:hAnsi="Sakkal Majalla" w:cs="Sakkal Majalla"/>
          <w:sz w:val="28"/>
          <w:szCs w:val="28"/>
          <w:rtl/>
          <w:lang w:bidi="ar-TN"/>
        </w:rPr>
        <w:t xml:space="preserve">ميزانية التجهيز لسنة </w:t>
      </w:r>
      <w:r w:rsidRPr="00A34C31">
        <w:rPr>
          <w:rFonts w:ascii="Sakkal Majalla" w:hAnsi="Sakkal Majalla" w:cs="Sakkal Majalla" w:hint="cs"/>
          <w:sz w:val="28"/>
          <w:szCs w:val="28"/>
          <w:rtl/>
          <w:lang w:bidi="ar-TN"/>
        </w:rPr>
        <w:t>2018</w:t>
      </w:r>
      <w:r w:rsidRPr="00A34C31">
        <w:rPr>
          <w:rFonts w:ascii="Sakkal Majalla" w:hAnsi="Sakkal Majalla" w:cs="Sakkal Majalla"/>
          <w:sz w:val="28"/>
          <w:szCs w:val="28"/>
          <w:rtl/>
          <w:lang w:bidi="ar-TN"/>
        </w:rPr>
        <w:t xml:space="preserve"> من :</w:t>
      </w:r>
    </w:p>
    <w:p w:rsidR="00A34C31" w:rsidRPr="00A34C31" w:rsidRDefault="00A34C31" w:rsidP="00A34C31">
      <w:pPr>
        <w:tabs>
          <w:tab w:val="right" w:pos="666"/>
          <w:tab w:val="right" w:pos="7118"/>
        </w:tabs>
        <w:bidi/>
        <w:spacing w:line="276" w:lineRule="auto"/>
        <w:jc w:val="both"/>
        <w:rPr>
          <w:rFonts w:ascii="Sakkal Majalla" w:hAnsi="Sakkal Majalla" w:cs="Sakkal Majalla"/>
          <w:sz w:val="28"/>
          <w:szCs w:val="28"/>
          <w:rtl/>
          <w:lang w:bidi="ar-TN"/>
        </w:rPr>
      </w:pPr>
      <w:r w:rsidRPr="00A866EF">
        <w:rPr>
          <w:rFonts w:cs="Arabic Transparent"/>
          <w:sz w:val="28"/>
          <w:szCs w:val="28"/>
          <w:rtl/>
          <w:lang w:val="en-US" w:eastAsia="ar-TN" w:bidi="ar-TN"/>
        </w:rPr>
        <w:tab/>
      </w:r>
      <w:r w:rsidRPr="00A34C31">
        <w:rPr>
          <w:rFonts w:ascii="Sakkal Majalla" w:hAnsi="Sakkal Majalla" w:cs="Sakkal Majalla"/>
          <w:sz w:val="28"/>
          <w:szCs w:val="28"/>
          <w:rtl/>
          <w:lang w:bidi="ar-TN"/>
        </w:rPr>
        <w:t>-</w:t>
      </w:r>
      <w:r w:rsidRPr="00A34C31">
        <w:rPr>
          <w:rFonts w:ascii="Sakkal Majalla" w:hAnsi="Sakkal Majalla" w:cs="Sakkal Majalla" w:hint="cs"/>
          <w:sz w:val="28"/>
          <w:szCs w:val="28"/>
          <w:rtl/>
          <w:lang w:bidi="ar-TN"/>
        </w:rPr>
        <w:t xml:space="preserve"> </w:t>
      </w:r>
      <w:r w:rsidRPr="00A34C31">
        <w:rPr>
          <w:rFonts w:ascii="Sakkal Majalla" w:hAnsi="Sakkal Majalla" w:cs="Sakkal Majalla"/>
          <w:sz w:val="28"/>
          <w:szCs w:val="28"/>
          <w:rtl/>
          <w:lang w:bidi="ar-TN"/>
        </w:rPr>
        <w:t xml:space="preserve">إعتمادات </w:t>
      </w:r>
      <w:r w:rsidRPr="00A34C31">
        <w:rPr>
          <w:rFonts w:ascii="Sakkal Majalla" w:hAnsi="Sakkal Majalla" w:cs="Sakkal Majalla" w:hint="cs"/>
          <w:sz w:val="28"/>
          <w:szCs w:val="28"/>
          <w:rtl/>
          <w:lang w:bidi="ar-TN"/>
        </w:rPr>
        <w:t>الاستثمارات</w:t>
      </w:r>
      <w:r w:rsidRPr="00A34C31">
        <w:rPr>
          <w:rFonts w:ascii="Sakkal Majalla" w:hAnsi="Sakkal Majalla" w:cs="Sakkal Majalla"/>
          <w:sz w:val="28"/>
          <w:szCs w:val="28"/>
          <w:rtl/>
          <w:lang w:bidi="ar-TN"/>
        </w:rPr>
        <w:t xml:space="preserve"> المباشرة والمسجلة لسنة </w:t>
      </w:r>
      <w:r w:rsidRPr="00A34C31">
        <w:rPr>
          <w:rFonts w:ascii="Sakkal Majalla" w:hAnsi="Sakkal Majalla" w:cs="Sakkal Majalla" w:hint="cs"/>
          <w:sz w:val="28"/>
          <w:szCs w:val="28"/>
          <w:rtl/>
          <w:lang w:bidi="ar-TN"/>
        </w:rPr>
        <w:t>2018</w:t>
      </w:r>
    </w:p>
    <w:p w:rsidR="00A34C31" w:rsidRDefault="00A34C31" w:rsidP="00A34C31">
      <w:pPr>
        <w:tabs>
          <w:tab w:val="right" w:pos="666"/>
          <w:tab w:val="right" w:pos="7118"/>
        </w:tabs>
        <w:bidi/>
        <w:spacing w:line="276" w:lineRule="auto"/>
        <w:jc w:val="both"/>
        <w:rPr>
          <w:rFonts w:ascii="Sakkal Majalla" w:hAnsi="Sakkal Majalla" w:cs="Sakkal Majalla"/>
          <w:sz w:val="28"/>
          <w:szCs w:val="28"/>
          <w:rtl/>
          <w:lang w:bidi="ar-TN"/>
        </w:rPr>
      </w:pPr>
      <w:r w:rsidRPr="00A34C31">
        <w:rPr>
          <w:rFonts w:ascii="Sakkal Majalla" w:hAnsi="Sakkal Majalla" w:cs="Sakkal Majalla"/>
          <w:sz w:val="28"/>
          <w:szCs w:val="28"/>
          <w:rtl/>
          <w:lang w:bidi="ar-TN"/>
        </w:rPr>
        <w:tab/>
        <w:t>-</w:t>
      </w:r>
      <w:r w:rsidRPr="00A34C31">
        <w:rPr>
          <w:rFonts w:ascii="Sakkal Majalla" w:hAnsi="Sakkal Majalla" w:cs="Sakkal Majalla" w:hint="cs"/>
          <w:sz w:val="28"/>
          <w:szCs w:val="28"/>
          <w:rtl/>
          <w:lang w:bidi="ar-TN"/>
        </w:rPr>
        <w:t xml:space="preserve"> </w:t>
      </w:r>
      <w:r w:rsidRPr="00A34C31">
        <w:rPr>
          <w:rFonts w:ascii="Sakkal Majalla" w:hAnsi="Sakkal Majalla" w:cs="Sakkal Majalla"/>
          <w:sz w:val="28"/>
          <w:szCs w:val="28"/>
          <w:rtl/>
          <w:lang w:bidi="ar-TN"/>
        </w:rPr>
        <w:t>إعتمادات مفوضة من طرف الإدارات المركزية</w:t>
      </w:r>
      <w:r w:rsidRPr="00A34C31">
        <w:rPr>
          <w:rFonts w:ascii="Sakkal Majalla" w:hAnsi="Sakkal Majalla" w:cs="Sakkal Majalla" w:hint="cs"/>
          <w:sz w:val="28"/>
          <w:szCs w:val="28"/>
          <w:rtl/>
          <w:lang w:bidi="ar-TN"/>
        </w:rPr>
        <w:t xml:space="preserve"> لسنة 2018</w:t>
      </w:r>
      <w:r w:rsidRPr="00A34C31">
        <w:rPr>
          <w:rFonts w:ascii="Sakkal Majalla" w:hAnsi="Sakkal Majalla" w:cs="Sakkal Majalla" w:hint="cs"/>
          <w:sz w:val="28"/>
          <w:szCs w:val="28"/>
          <w:lang w:bidi="ar-TN"/>
        </w:rPr>
        <w:t>.</w:t>
      </w:r>
    </w:p>
    <w:p w:rsidR="005147B9" w:rsidRPr="00A866EF" w:rsidRDefault="005147B9" w:rsidP="005147B9">
      <w:pPr>
        <w:tabs>
          <w:tab w:val="right" w:pos="666"/>
          <w:tab w:val="right" w:pos="7118"/>
        </w:tabs>
        <w:bidi/>
        <w:spacing w:line="276" w:lineRule="auto"/>
        <w:jc w:val="both"/>
        <w:rPr>
          <w:rFonts w:cs="Arabic Transparent"/>
          <w:b/>
          <w:bCs/>
          <w:sz w:val="28"/>
          <w:szCs w:val="28"/>
          <w:rtl/>
          <w:lang w:val="en-US" w:eastAsia="ar-TN" w:bidi="ar-TN"/>
        </w:rPr>
      </w:pPr>
      <w:r w:rsidRPr="00A866EF">
        <w:rPr>
          <w:rFonts w:cs="Arabic Transparent"/>
          <w:sz w:val="26"/>
          <w:szCs w:val="26"/>
          <w:rtl/>
          <w:lang w:val="en-US" w:eastAsia="ar-TN" w:bidi="ar-TN"/>
        </w:rPr>
        <w:tab/>
      </w:r>
      <w:r w:rsidRPr="009F7A3B">
        <w:rPr>
          <w:rFonts w:ascii="Sakkal Majalla" w:hAnsi="Sakkal Majalla" w:cs="Sakkal Majalla"/>
          <w:b/>
          <w:bCs/>
          <w:sz w:val="32"/>
          <w:szCs w:val="32"/>
          <w:rtl/>
          <w:lang w:bidi="ar-TN"/>
        </w:rPr>
        <w:t>1.3.  الإعتمادات المنجزة</w:t>
      </w:r>
    </w:p>
    <w:p w:rsidR="005147B9" w:rsidRDefault="005147B9" w:rsidP="005147B9">
      <w:pPr>
        <w:tabs>
          <w:tab w:val="right" w:pos="666"/>
          <w:tab w:val="right" w:pos="7118"/>
        </w:tabs>
        <w:bidi/>
        <w:spacing w:line="276" w:lineRule="auto"/>
        <w:jc w:val="both"/>
        <w:rPr>
          <w:rFonts w:ascii="Sakkal Majalla" w:hAnsi="Sakkal Majalla" w:cs="Sakkal Majalla"/>
          <w:b/>
          <w:bCs/>
          <w:sz w:val="32"/>
          <w:szCs w:val="32"/>
          <w:rtl/>
          <w:lang w:bidi="ar-TN"/>
        </w:rPr>
      </w:pPr>
      <w:r w:rsidRPr="009F7A3B">
        <w:rPr>
          <w:rFonts w:ascii="Sakkal Majalla" w:hAnsi="Sakkal Majalla" w:cs="Sakkal Majalla"/>
          <w:b/>
          <w:bCs/>
          <w:sz w:val="32"/>
          <w:szCs w:val="32"/>
          <w:rtl/>
          <w:lang w:bidi="ar-TN"/>
        </w:rPr>
        <w:t>1.1.3. إعتمادات المفوضة من طرف وزارة الفلاحة و الموارد المائية</w:t>
      </w:r>
    </w:p>
    <w:tbl>
      <w:tblPr>
        <w:tblStyle w:val="Grilledutableau"/>
        <w:bidiVisual/>
        <w:tblW w:w="5000" w:type="pct"/>
        <w:tblLook w:val="01E0"/>
      </w:tblPr>
      <w:tblGrid>
        <w:gridCol w:w="2091"/>
        <w:gridCol w:w="1653"/>
        <w:gridCol w:w="1733"/>
        <w:gridCol w:w="1603"/>
        <w:gridCol w:w="932"/>
        <w:gridCol w:w="1274"/>
      </w:tblGrid>
      <w:tr w:rsidR="00B27C85" w:rsidRPr="00B27C85" w:rsidTr="00B27C85">
        <w:trPr>
          <w:trHeight w:val="313"/>
        </w:trPr>
        <w:tc>
          <w:tcPr>
            <w:tcW w:w="2016" w:type="pct"/>
            <w:gridSpan w:val="2"/>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b/>
                <w:bCs/>
                <w:rtl/>
                <w:lang w:bidi="ar-TN"/>
              </w:rPr>
              <w:t xml:space="preserve">المفتوحة </w:t>
            </w:r>
          </w:p>
        </w:tc>
        <w:tc>
          <w:tcPr>
            <w:tcW w:w="1796" w:type="pct"/>
            <w:gridSpan w:val="2"/>
          </w:tcPr>
          <w:p w:rsidR="00B27C85" w:rsidRPr="00B27C85" w:rsidRDefault="00B27C85" w:rsidP="00B27C85">
            <w:pPr>
              <w:tabs>
                <w:tab w:val="right" w:pos="666"/>
                <w:tab w:val="right" w:pos="7118"/>
              </w:tabs>
              <w:bidi/>
              <w:spacing w:line="276" w:lineRule="auto"/>
              <w:jc w:val="center"/>
              <w:rPr>
                <w:rFonts w:ascii="Sakkal Majalla" w:hAnsi="Sakkal Majalla" w:cs="Sakkal Majalla"/>
                <w:b/>
                <w:bCs/>
                <w:lang w:bidi="ar-TN"/>
              </w:rPr>
            </w:pPr>
            <w:r w:rsidRPr="00B27C85">
              <w:rPr>
                <w:rFonts w:ascii="Sakkal Majalla" w:hAnsi="Sakkal Majalla" w:cs="Sakkal Majalla" w:hint="cs"/>
                <w:b/>
                <w:bCs/>
                <w:rtl/>
                <w:lang w:bidi="ar-TN"/>
              </w:rPr>
              <w:t>الاعتمادات المستهلكة</w:t>
            </w:r>
          </w:p>
        </w:tc>
        <w:tc>
          <w:tcPr>
            <w:tcW w:w="1188" w:type="pct"/>
            <w:gridSpan w:val="2"/>
          </w:tcPr>
          <w:p w:rsidR="00B27C85" w:rsidRPr="00B27C85" w:rsidRDefault="00B27C85" w:rsidP="00B27C85">
            <w:pPr>
              <w:tabs>
                <w:tab w:val="right" w:pos="666"/>
                <w:tab w:val="right" w:pos="7118"/>
              </w:tabs>
              <w:bidi/>
              <w:spacing w:line="276" w:lineRule="auto"/>
              <w:jc w:val="center"/>
              <w:rPr>
                <w:rFonts w:ascii="Sakkal Majalla" w:hAnsi="Sakkal Majalla" w:cs="Sakkal Majalla"/>
                <w:b/>
                <w:bCs/>
                <w:lang w:bidi="ar-TN"/>
              </w:rPr>
            </w:pPr>
            <w:r w:rsidRPr="00B27C85">
              <w:rPr>
                <w:rFonts w:ascii="Sakkal Majalla" w:hAnsi="Sakkal Majalla" w:cs="Sakkal Majalla"/>
                <w:b/>
                <w:bCs/>
                <w:rtl/>
                <w:lang w:bidi="ar-TN"/>
              </w:rPr>
              <w:t xml:space="preserve">نسبة الاستهلاك </w:t>
            </w:r>
            <w:r w:rsidRPr="00B27C85">
              <w:rPr>
                <w:rFonts w:ascii="Sakkal Majalla" w:hAnsi="Sakkal Majalla" w:cs="Sakkal Majalla"/>
                <w:b/>
                <w:bCs/>
                <w:lang w:bidi="ar-TN"/>
              </w:rPr>
              <w:t>%</w:t>
            </w:r>
          </w:p>
        </w:tc>
      </w:tr>
      <w:tr w:rsidR="00B27C85" w:rsidRPr="00B27C85" w:rsidTr="00B27C85">
        <w:trPr>
          <w:trHeight w:val="279"/>
        </w:trPr>
        <w:tc>
          <w:tcPr>
            <w:tcW w:w="1126" w:type="pct"/>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hint="cs"/>
                <w:b/>
                <w:bCs/>
                <w:rtl/>
                <w:lang w:bidi="ar-TN"/>
              </w:rPr>
              <w:t>تعهدا</w:t>
            </w:r>
            <w:r w:rsidRPr="00B27C85">
              <w:rPr>
                <w:rFonts w:ascii="Sakkal Majalla" w:hAnsi="Sakkal Majalla" w:cs="Sakkal Majalla"/>
                <w:b/>
                <w:bCs/>
                <w:rtl/>
                <w:lang w:bidi="ar-TN"/>
              </w:rPr>
              <w:t xml:space="preserve"> (</w:t>
            </w:r>
            <w:r w:rsidRPr="00B27C85">
              <w:rPr>
                <w:rFonts w:ascii="Sakkal Majalla" w:hAnsi="Sakkal Majalla" w:cs="Sakkal Majalla" w:hint="cs"/>
                <w:b/>
                <w:bCs/>
                <w:rtl/>
                <w:lang w:bidi="ar-TN"/>
              </w:rPr>
              <w:t>ألف دينار</w:t>
            </w:r>
            <w:r w:rsidRPr="00B27C85">
              <w:rPr>
                <w:rFonts w:ascii="Sakkal Majalla" w:hAnsi="Sakkal Majalla" w:cs="Sakkal Majalla"/>
                <w:b/>
                <w:bCs/>
                <w:rtl/>
                <w:lang w:bidi="ar-TN"/>
              </w:rPr>
              <w:t>)</w:t>
            </w:r>
          </w:p>
        </w:tc>
        <w:tc>
          <w:tcPr>
            <w:tcW w:w="890" w:type="pct"/>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hint="cs"/>
                <w:b/>
                <w:bCs/>
                <w:rtl/>
                <w:lang w:bidi="ar-TN"/>
              </w:rPr>
              <w:t>دفعا</w:t>
            </w:r>
            <w:r w:rsidRPr="00B27C85">
              <w:rPr>
                <w:rFonts w:ascii="Sakkal Majalla" w:hAnsi="Sakkal Majalla" w:cs="Sakkal Majalla"/>
                <w:b/>
                <w:bCs/>
                <w:rtl/>
                <w:lang w:bidi="ar-TN"/>
              </w:rPr>
              <w:t xml:space="preserve"> (</w:t>
            </w:r>
            <w:r w:rsidRPr="00B27C85">
              <w:rPr>
                <w:rFonts w:ascii="Sakkal Majalla" w:hAnsi="Sakkal Majalla" w:cs="Sakkal Majalla" w:hint="cs"/>
                <w:b/>
                <w:bCs/>
                <w:rtl/>
                <w:lang w:bidi="ar-TN"/>
              </w:rPr>
              <w:t>ألف د</w:t>
            </w:r>
            <w:r w:rsidRPr="00B27C85">
              <w:rPr>
                <w:rFonts w:ascii="Sakkal Majalla" w:hAnsi="Sakkal Majalla" w:cs="Sakkal Majalla"/>
                <w:b/>
                <w:bCs/>
                <w:rtl/>
                <w:lang w:bidi="ar-TN"/>
              </w:rPr>
              <w:t>)</w:t>
            </w:r>
          </w:p>
        </w:tc>
        <w:tc>
          <w:tcPr>
            <w:tcW w:w="933" w:type="pct"/>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hint="cs"/>
                <w:b/>
                <w:bCs/>
                <w:rtl/>
                <w:lang w:bidi="ar-TN"/>
              </w:rPr>
              <w:t>تعهدا</w:t>
            </w:r>
            <w:r w:rsidRPr="00B27C85">
              <w:rPr>
                <w:rFonts w:ascii="Sakkal Majalla" w:hAnsi="Sakkal Majalla" w:cs="Sakkal Majalla"/>
                <w:b/>
                <w:bCs/>
                <w:rtl/>
                <w:lang w:bidi="ar-TN"/>
              </w:rPr>
              <w:t xml:space="preserve"> (</w:t>
            </w:r>
            <w:r w:rsidRPr="00B27C85">
              <w:rPr>
                <w:rFonts w:ascii="Sakkal Majalla" w:hAnsi="Sakkal Majalla" w:cs="Sakkal Majalla" w:hint="cs"/>
                <w:b/>
                <w:bCs/>
                <w:rtl/>
                <w:lang w:bidi="ar-TN"/>
              </w:rPr>
              <w:t>ألف د</w:t>
            </w:r>
            <w:r w:rsidRPr="00B27C85">
              <w:rPr>
                <w:rFonts w:ascii="Sakkal Majalla" w:hAnsi="Sakkal Majalla" w:cs="Sakkal Majalla"/>
                <w:b/>
                <w:bCs/>
                <w:rtl/>
                <w:lang w:bidi="ar-TN"/>
              </w:rPr>
              <w:t>)</w:t>
            </w:r>
          </w:p>
        </w:tc>
        <w:tc>
          <w:tcPr>
            <w:tcW w:w="863" w:type="pct"/>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hint="cs"/>
                <w:b/>
                <w:bCs/>
                <w:rtl/>
                <w:lang w:bidi="ar-TN"/>
              </w:rPr>
              <w:t>دفعا</w:t>
            </w:r>
            <w:r w:rsidRPr="00B27C85">
              <w:rPr>
                <w:rFonts w:ascii="Sakkal Majalla" w:hAnsi="Sakkal Majalla" w:cs="Sakkal Majalla"/>
                <w:b/>
                <w:bCs/>
                <w:rtl/>
                <w:lang w:bidi="ar-TN"/>
              </w:rPr>
              <w:t>(</w:t>
            </w:r>
            <w:r w:rsidRPr="00B27C85">
              <w:rPr>
                <w:rFonts w:ascii="Sakkal Majalla" w:hAnsi="Sakkal Majalla" w:cs="Sakkal Majalla" w:hint="cs"/>
                <w:b/>
                <w:bCs/>
                <w:rtl/>
                <w:lang w:bidi="ar-TN"/>
              </w:rPr>
              <w:t>ألف د</w:t>
            </w:r>
            <w:r w:rsidRPr="00B27C85">
              <w:rPr>
                <w:rFonts w:ascii="Sakkal Majalla" w:hAnsi="Sakkal Majalla" w:cs="Sakkal Majalla"/>
                <w:b/>
                <w:bCs/>
                <w:rtl/>
                <w:lang w:bidi="ar-TN"/>
              </w:rPr>
              <w:t>)</w:t>
            </w:r>
          </w:p>
        </w:tc>
        <w:tc>
          <w:tcPr>
            <w:tcW w:w="502" w:type="pct"/>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hint="cs"/>
                <w:b/>
                <w:bCs/>
                <w:rtl/>
                <w:lang w:bidi="ar-TN"/>
              </w:rPr>
              <w:t>تعهدا</w:t>
            </w:r>
          </w:p>
        </w:tc>
        <w:tc>
          <w:tcPr>
            <w:tcW w:w="686" w:type="pct"/>
          </w:tcPr>
          <w:p w:rsidR="00B27C85" w:rsidRPr="00B27C85" w:rsidRDefault="00B27C85" w:rsidP="00B27C85">
            <w:pPr>
              <w:tabs>
                <w:tab w:val="right" w:pos="666"/>
                <w:tab w:val="right" w:pos="7118"/>
              </w:tabs>
              <w:bidi/>
              <w:spacing w:line="276" w:lineRule="auto"/>
              <w:jc w:val="center"/>
              <w:rPr>
                <w:rFonts w:ascii="Sakkal Majalla" w:hAnsi="Sakkal Majalla" w:cs="Sakkal Majalla"/>
                <w:b/>
                <w:bCs/>
                <w:rtl/>
                <w:lang w:bidi="ar-TN"/>
              </w:rPr>
            </w:pPr>
            <w:r w:rsidRPr="00B27C85">
              <w:rPr>
                <w:rFonts w:ascii="Sakkal Majalla" w:hAnsi="Sakkal Majalla" w:cs="Sakkal Majalla" w:hint="cs"/>
                <w:b/>
                <w:bCs/>
                <w:rtl/>
                <w:lang w:bidi="ar-TN"/>
              </w:rPr>
              <w:t>دفعا</w:t>
            </w:r>
          </w:p>
        </w:tc>
      </w:tr>
      <w:tr w:rsidR="00A34C31" w:rsidRPr="00B27C85" w:rsidTr="00A34C31">
        <w:trPr>
          <w:trHeight w:val="199"/>
        </w:trPr>
        <w:tc>
          <w:tcPr>
            <w:tcW w:w="1126" w:type="pct"/>
          </w:tcPr>
          <w:p w:rsidR="00A34C31" w:rsidRPr="00A34C31" w:rsidRDefault="00A34C31" w:rsidP="00DC3023">
            <w:pPr>
              <w:bidi/>
              <w:jc w:val="center"/>
              <w:rPr>
                <w:rFonts w:ascii="Sakkal Majalla" w:hAnsi="Sakkal Majalla" w:cs="Sakkal Majalla"/>
                <w:sz w:val="22"/>
                <w:szCs w:val="22"/>
                <w:rtl/>
                <w:lang w:val="fr-FR" w:bidi="ar-TN"/>
              </w:rPr>
            </w:pPr>
            <w:r w:rsidRPr="00A34C31">
              <w:rPr>
                <w:rFonts w:ascii="Sakkal Majalla" w:hAnsi="Sakkal Majalla" w:cs="Sakkal Majalla"/>
                <w:sz w:val="22"/>
                <w:szCs w:val="22"/>
                <w:lang w:val="fr-FR" w:bidi="ar-TN"/>
              </w:rPr>
              <w:t>6.350.000</w:t>
            </w:r>
          </w:p>
        </w:tc>
        <w:tc>
          <w:tcPr>
            <w:tcW w:w="890" w:type="pct"/>
          </w:tcPr>
          <w:p w:rsidR="00A34C31" w:rsidRPr="00A34C31" w:rsidRDefault="00A34C31" w:rsidP="00DC3023">
            <w:pPr>
              <w:bidi/>
              <w:jc w:val="center"/>
              <w:rPr>
                <w:rFonts w:ascii="Sakkal Majalla" w:hAnsi="Sakkal Majalla" w:cs="Sakkal Majalla"/>
                <w:sz w:val="22"/>
                <w:szCs w:val="22"/>
                <w:rtl/>
                <w:lang w:val="fr-FR" w:bidi="ar-TN"/>
              </w:rPr>
            </w:pPr>
            <w:r w:rsidRPr="00A34C31">
              <w:rPr>
                <w:rFonts w:ascii="Sakkal Majalla" w:hAnsi="Sakkal Majalla" w:cs="Sakkal Majalla"/>
                <w:sz w:val="22"/>
                <w:szCs w:val="22"/>
                <w:lang w:val="fr-FR" w:bidi="ar-TN"/>
              </w:rPr>
              <w:t>5.941.000</w:t>
            </w:r>
          </w:p>
        </w:tc>
        <w:tc>
          <w:tcPr>
            <w:tcW w:w="933" w:type="pct"/>
          </w:tcPr>
          <w:p w:rsidR="00A34C31" w:rsidRPr="00A34C31" w:rsidRDefault="00A34C31" w:rsidP="00DC3023">
            <w:pPr>
              <w:bidi/>
              <w:jc w:val="center"/>
              <w:rPr>
                <w:rFonts w:ascii="Sakkal Majalla" w:hAnsi="Sakkal Majalla" w:cs="Sakkal Majalla"/>
                <w:sz w:val="22"/>
                <w:szCs w:val="22"/>
                <w:rtl/>
                <w:lang w:val="fr-FR" w:bidi="ar-TN"/>
              </w:rPr>
            </w:pPr>
            <w:r w:rsidRPr="00A34C31">
              <w:rPr>
                <w:rFonts w:ascii="Sakkal Majalla" w:hAnsi="Sakkal Majalla" w:cs="Sakkal Majalla"/>
                <w:sz w:val="22"/>
                <w:szCs w:val="22"/>
                <w:lang w:val="fr-FR" w:bidi="ar-TN"/>
              </w:rPr>
              <w:t>5.578.900</w:t>
            </w:r>
          </w:p>
        </w:tc>
        <w:tc>
          <w:tcPr>
            <w:tcW w:w="863" w:type="pct"/>
          </w:tcPr>
          <w:p w:rsidR="00A34C31" w:rsidRPr="00A34C31" w:rsidRDefault="00A34C31" w:rsidP="00DC3023">
            <w:pPr>
              <w:bidi/>
              <w:jc w:val="center"/>
              <w:rPr>
                <w:rFonts w:ascii="Sakkal Majalla" w:hAnsi="Sakkal Majalla" w:cs="Sakkal Majalla"/>
                <w:sz w:val="22"/>
                <w:szCs w:val="22"/>
                <w:lang w:bidi="ar-TN"/>
              </w:rPr>
            </w:pPr>
            <w:r w:rsidRPr="00A34C31">
              <w:rPr>
                <w:rFonts w:ascii="Sakkal Majalla" w:hAnsi="Sakkal Majalla" w:cs="Sakkal Majalla"/>
                <w:sz w:val="22"/>
                <w:szCs w:val="22"/>
                <w:lang w:bidi="ar-TN"/>
              </w:rPr>
              <w:t>5.356.800</w:t>
            </w:r>
          </w:p>
          <w:p w:rsidR="00A34C31" w:rsidRPr="00A34C31" w:rsidRDefault="00A34C31" w:rsidP="00DC3023">
            <w:pPr>
              <w:bidi/>
              <w:jc w:val="center"/>
              <w:rPr>
                <w:rFonts w:ascii="Sakkal Majalla" w:hAnsi="Sakkal Majalla" w:cs="Sakkal Majalla"/>
                <w:sz w:val="22"/>
                <w:szCs w:val="22"/>
                <w:lang w:bidi="ar-TN"/>
              </w:rPr>
            </w:pPr>
          </w:p>
        </w:tc>
        <w:tc>
          <w:tcPr>
            <w:tcW w:w="502" w:type="pct"/>
          </w:tcPr>
          <w:p w:rsidR="00A34C31" w:rsidRPr="00A34C31" w:rsidRDefault="00A34C31" w:rsidP="00DC3023">
            <w:pPr>
              <w:bidi/>
              <w:jc w:val="center"/>
              <w:rPr>
                <w:rFonts w:ascii="Sakkal Majalla" w:hAnsi="Sakkal Majalla" w:cs="Sakkal Majalla"/>
                <w:sz w:val="22"/>
                <w:szCs w:val="22"/>
                <w:lang w:bidi="ar-TN"/>
              </w:rPr>
            </w:pPr>
            <w:r w:rsidRPr="00A34C31">
              <w:rPr>
                <w:rFonts w:ascii="Sakkal Majalla" w:hAnsi="Sakkal Majalla" w:cs="Sakkal Majalla" w:hint="cs"/>
                <w:sz w:val="22"/>
                <w:szCs w:val="22"/>
                <w:rtl/>
                <w:lang w:val="fr-FR" w:bidi="ar-TN"/>
              </w:rPr>
              <w:t xml:space="preserve">87.9 </w:t>
            </w:r>
            <w:r w:rsidRPr="00A34C31">
              <w:rPr>
                <w:rFonts w:ascii="Sakkal Majalla" w:hAnsi="Sakkal Majalla" w:cs="Sakkal Majalla"/>
                <w:sz w:val="22"/>
                <w:szCs w:val="22"/>
                <w:lang w:bidi="ar-TN"/>
              </w:rPr>
              <w:t>%</w:t>
            </w:r>
          </w:p>
        </w:tc>
        <w:tc>
          <w:tcPr>
            <w:tcW w:w="686" w:type="pct"/>
          </w:tcPr>
          <w:p w:rsidR="00A34C31" w:rsidRPr="00A34C31" w:rsidRDefault="00A34C31" w:rsidP="00DC3023">
            <w:pPr>
              <w:bidi/>
              <w:jc w:val="center"/>
              <w:rPr>
                <w:rFonts w:ascii="Sakkal Majalla" w:hAnsi="Sakkal Majalla" w:cs="Sakkal Majalla"/>
                <w:sz w:val="22"/>
                <w:szCs w:val="22"/>
                <w:lang w:bidi="ar-TN"/>
              </w:rPr>
            </w:pPr>
            <w:r w:rsidRPr="00A34C31">
              <w:rPr>
                <w:rFonts w:ascii="Sakkal Majalla" w:hAnsi="Sakkal Majalla" w:cs="Sakkal Majalla" w:hint="cs"/>
                <w:sz w:val="22"/>
                <w:szCs w:val="22"/>
                <w:rtl/>
                <w:lang w:val="fr-FR" w:bidi="ar-TN"/>
              </w:rPr>
              <w:t xml:space="preserve">90.2 </w:t>
            </w:r>
            <w:r w:rsidRPr="00A34C31">
              <w:rPr>
                <w:rFonts w:ascii="Sakkal Majalla" w:hAnsi="Sakkal Majalla" w:cs="Sakkal Majalla"/>
                <w:sz w:val="22"/>
                <w:szCs w:val="22"/>
                <w:lang w:bidi="ar-TN"/>
              </w:rPr>
              <w:t>%</w:t>
            </w:r>
          </w:p>
        </w:tc>
      </w:tr>
    </w:tbl>
    <w:p w:rsidR="00A34C31" w:rsidRPr="00A34C31" w:rsidRDefault="00A34C31" w:rsidP="00A34C31">
      <w:pPr>
        <w:tabs>
          <w:tab w:val="right" w:pos="666"/>
          <w:tab w:val="right" w:pos="7118"/>
        </w:tabs>
        <w:bidi/>
        <w:spacing w:line="276" w:lineRule="auto"/>
        <w:jc w:val="both"/>
        <w:rPr>
          <w:rFonts w:ascii="Sakkal Majalla" w:hAnsi="Sakkal Majalla" w:cs="Sakkal Majalla"/>
          <w:sz w:val="28"/>
          <w:szCs w:val="28"/>
          <w:rtl/>
          <w:lang w:bidi="ar-TN"/>
        </w:rPr>
      </w:pPr>
      <w:r w:rsidRPr="00A34C31">
        <w:rPr>
          <w:rFonts w:ascii="Sakkal Majalla" w:hAnsi="Sakkal Majalla" w:cs="Sakkal Majalla"/>
          <w:sz w:val="28"/>
          <w:szCs w:val="28"/>
          <w:rtl/>
          <w:lang w:bidi="ar-TN"/>
        </w:rPr>
        <w:t xml:space="preserve">هذه الإعتمادات تشمل </w:t>
      </w:r>
      <w:r w:rsidRPr="00A34C31">
        <w:rPr>
          <w:rFonts w:ascii="Sakkal Majalla" w:hAnsi="Sakkal Majalla" w:cs="Sakkal Majalla" w:hint="cs"/>
          <w:sz w:val="28"/>
          <w:szCs w:val="28"/>
          <w:rtl/>
          <w:lang w:bidi="ar-TN"/>
        </w:rPr>
        <w:t>بالأساس منحة المحروقات، برنامج تهيئة الحديقة الوطنية بجبل زغوان والتهيئة المندمجة الجيل الثاني، برنامج دراسة التهيئة العقارية، برنامج دعم المجامع المائية، برنامج صيانة السدود الجبلة وبرنامج حفر الآبار العميقة.</w:t>
      </w:r>
    </w:p>
    <w:p w:rsidR="005147B9" w:rsidRDefault="005147B9" w:rsidP="005147B9">
      <w:pPr>
        <w:tabs>
          <w:tab w:val="right" w:pos="666"/>
          <w:tab w:val="right" w:pos="7118"/>
        </w:tabs>
        <w:bidi/>
        <w:spacing w:line="276" w:lineRule="auto"/>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2</w:t>
      </w:r>
      <w:r w:rsidRPr="009F7A3B">
        <w:rPr>
          <w:rFonts w:ascii="Sakkal Majalla" w:hAnsi="Sakkal Majalla" w:cs="Sakkal Majalla" w:hint="cs"/>
          <w:b/>
          <w:bCs/>
          <w:sz w:val="32"/>
          <w:szCs w:val="32"/>
          <w:rtl/>
          <w:lang w:bidi="ar-TN"/>
        </w:rPr>
        <w:t>.1.3</w:t>
      </w:r>
      <w:r>
        <w:rPr>
          <w:rFonts w:ascii="Sakkal Majalla" w:hAnsi="Sakkal Majalla" w:cs="Sakkal Majalla"/>
          <w:b/>
          <w:bCs/>
          <w:sz w:val="32"/>
          <w:szCs w:val="32"/>
          <w:lang w:bidi="ar-TN"/>
        </w:rPr>
        <w:t>.</w:t>
      </w:r>
      <w:r>
        <w:rPr>
          <w:rFonts w:ascii="Sakkal Majalla" w:hAnsi="Sakkal Majalla" w:cs="Sakkal Majalla" w:hint="cs"/>
          <w:b/>
          <w:bCs/>
          <w:sz w:val="32"/>
          <w:szCs w:val="32"/>
          <w:rtl/>
          <w:lang w:bidi="ar-TN"/>
        </w:rPr>
        <w:t>إ</w:t>
      </w:r>
      <w:r w:rsidRPr="009F7A3B">
        <w:rPr>
          <w:rFonts w:ascii="Sakkal Majalla" w:hAnsi="Sakkal Majalla" w:cs="Sakkal Majalla" w:hint="cs"/>
          <w:b/>
          <w:bCs/>
          <w:sz w:val="32"/>
          <w:szCs w:val="32"/>
          <w:rtl/>
          <w:lang w:bidi="ar-TN"/>
        </w:rPr>
        <w:t>عتمادات الاستثمارات المباشرة</w:t>
      </w:r>
    </w:p>
    <w:p w:rsidR="00A34C31" w:rsidRPr="00A34C31" w:rsidRDefault="00A34C31" w:rsidP="00A34C31">
      <w:pPr>
        <w:tabs>
          <w:tab w:val="right" w:pos="666"/>
          <w:tab w:val="right" w:pos="7118"/>
        </w:tabs>
        <w:bidi/>
        <w:spacing w:line="276" w:lineRule="auto"/>
        <w:jc w:val="both"/>
        <w:rPr>
          <w:rFonts w:ascii="Sakkal Majalla" w:hAnsi="Sakkal Majalla" w:cs="Sakkal Majalla"/>
          <w:sz w:val="28"/>
          <w:szCs w:val="28"/>
          <w:rtl/>
          <w:lang w:bidi="ar-TN"/>
        </w:rPr>
      </w:pPr>
      <w:r w:rsidRPr="00A34C31">
        <w:rPr>
          <w:rFonts w:ascii="Sakkal Majalla" w:hAnsi="Sakkal Majalla" w:cs="Sakkal Majalla" w:hint="cs"/>
          <w:sz w:val="28"/>
          <w:szCs w:val="28"/>
          <w:rtl/>
          <w:lang w:bidi="ar-TN"/>
        </w:rPr>
        <w:t xml:space="preserve">      </w:t>
      </w:r>
      <w:r w:rsidRPr="00A34C31">
        <w:rPr>
          <w:rFonts w:ascii="Sakkal Majalla" w:hAnsi="Sakkal Majalla" w:cs="Sakkal Majalla"/>
          <w:sz w:val="28"/>
          <w:szCs w:val="28"/>
          <w:lang w:bidi="ar-TN"/>
        </w:rPr>
        <w:t xml:space="preserve"> </w:t>
      </w:r>
      <w:r w:rsidRPr="00A34C31">
        <w:rPr>
          <w:rFonts w:ascii="Sakkal Majalla" w:hAnsi="Sakkal Majalla" w:cs="Sakkal Majalla"/>
          <w:sz w:val="28"/>
          <w:szCs w:val="28"/>
          <w:rtl/>
          <w:lang w:bidi="ar-TN"/>
        </w:rPr>
        <w:t>-</w:t>
      </w:r>
      <w:r w:rsidRPr="00A34C31">
        <w:rPr>
          <w:rFonts w:ascii="Sakkal Majalla" w:hAnsi="Sakkal Majalla" w:cs="Sakkal Majalla" w:hint="cs"/>
          <w:sz w:val="28"/>
          <w:szCs w:val="28"/>
          <w:rtl/>
          <w:lang w:bidi="ar-TN"/>
        </w:rPr>
        <w:t xml:space="preserve"> </w:t>
      </w:r>
      <w:r w:rsidRPr="00A34C31">
        <w:rPr>
          <w:rFonts w:ascii="Sakkal Majalla" w:hAnsi="Sakkal Majalla" w:cs="Sakkal Majalla"/>
          <w:sz w:val="28"/>
          <w:szCs w:val="28"/>
          <w:rtl/>
          <w:lang w:bidi="ar-TN"/>
        </w:rPr>
        <w:t xml:space="preserve">فواضل إعتمادات لسنوات سابقة : </w:t>
      </w:r>
      <w:r w:rsidRPr="00A34C31">
        <w:rPr>
          <w:rFonts w:ascii="Sakkal Majalla" w:hAnsi="Sakkal Majalla" w:cs="Sakkal Majalla" w:hint="cs"/>
          <w:sz w:val="28"/>
          <w:szCs w:val="28"/>
          <w:rtl/>
          <w:lang w:bidi="ar-TN"/>
        </w:rPr>
        <w:t xml:space="preserve">4.176.490 ألف دينار </w:t>
      </w:r>
      <w:r w:rsidRPr="00A34C31">
        <w:rPr>
          <w:rFonts w:ascii="Sakkal Majalla" w:hAnsi="Sakkal Majalla" w:cs="Sakkal Majalla"/>
          <w:sz w:val="28"/>
          <w:szCs w:val="28"/>
          <w:rtl/>
          <w:lang w:bidi="ar-TN"/>
        </w:rPr>
        <w:t xml:space="preserve">تعهدا </w:t>
      </w:r>
      <w:r w:rsidRPr="00A34C31">
        <w:rPr>
          <w:rFonts w:ascii="Sakkal Majalla" w:hAnsi="Sakkal Majalla" w:cs="Sakkal Majalla" w:hint="cs"/>
          <w:sz w:val="28"/>
          <w:szCs w:val="28"/>
          <w:rtl/>
          <w:lang w:bidi="ar-TN"/>
        </w:rPr>
        <w:t>2.045.478</w:t>
      </w:r>
      <w:r w:rsidRPr="00A34C31">
        <w:rPr>
          <w:rFonts w:ascii="Sakkal Majalla" w:hAnsi="Sakkal Majalla" w:cs="Sakkal Majalla"/>
          <w:sz w:val="28"/>
          <w:szCs w:val="28"/>
          <w:rtl/>
          <w:lang w:bidi="ar-TN"/>
        </w:rPr>
        <w:t xml:space="preserve"> </w:t>
      </w:r>
      <w:r w:rsidRPr="00A34C31">
        <w:rPr>
          <w:rFonts w:ascii="Sakkal Majalla" w:hAnsi="Sakkal Majalla" w:cs="Sakkal Majalla" w:hint="cs"/>
          <w:sz w:val="28"/>
          <w:szCs w:val="28"/>
          <w:rtl/>
          <w:lang w:bidi="ar-TN"/>
        </w:rPr>
        <w:t xml:space="preserve">ألف دينار دفعا </w:t>
      </w:r>
    </w:p>
    <w:p w:rsidR="00A34C31" w:rsidRPr="00A34C31" w:rsidRDefault="00A34C31" w:rsidP="00A34C31">
      <w:pPr>
        <w:tabs>
          <w:tab w:val="right" w:pos="666"/>
          <w:tab w:val="right" w:pos="7118"/>
        </w:tabs>
        <w:bidi/>
        <w:spacing w:line="276" w:lineRule="auto"/>
        <w:jc w:val="both"/>
        <w:rPr>
          <w:rFonts w:ascii="Sakkal Majalla" w:hAnsi="Sakkal Majalla" w:cs="Sakkal Majalla"/>
          <w:sz w:val="28"/>
          <w:szCs w:val="28"/>
          <w:lang w:bidi="ar-TN"/>
        </w:rPr>
      </w:pPr>
      <w:r w:rsidRPr="00A34C31">
        <w:rPr>
          <w:rFonts w:ascii="Sakkal Majalla" w:hAnsi="Sakkal Majalla" w:cs="Sakkal Majalla" w:hint="cs"/>
          <w:sz w:val="28"/>
          <w:szCs w:val="28"/>
          <w:rtl/>
          <w:lang w:bidi="ar-TN"/>
        </w:rPr>
        <w:t xml:space="preserve">تمثل فواضل اعتمادات سنة 2018 نسبة 4 </w:t>
      </w:r>
      <w:r w:rsidRPr="00A34C31">
        <w:rPr>
          <w:rFonts w:ascii="Sakkal Majalla" w:hAnsi="Sakkal Majalla" w:cs="Sakkal Majalla"/>
          <w:sz w:val="28"/>
          <w:szCs w:val="28"/>
          <w:lang w:bidi="ar-TN"/>
        </w:rPr>
        <w:t>%</w:t>
      </w:r>
      <w:r w:rsidRPr="00A34C31">
        <w:rPr>
          <w:rFonts w:ascii="Sakkal Majalla" w:hAnsi="Sakkal Majalla" w:cs="Sakkal Majalla" w:hint="cs"/>
          <w:sz w:val="28"/>
          <w:szCs w:val="28"/>
          <w:rtl/>
          <w:lang w:bidi="ar-TN"/>
        </w:rPr>
        <w:t xml:space="preserve"> من جملة الاعتمادات المتوفرة وتعود أسبابها </w:t>
      </w:r>
    </w:p>
    <w:p w:rsidR="00A34C31" w:rsidRPr="00A34C31" w:rsidRDefault="00A34C31" w:rsidP="00A34C31">
      <w:pPr>
        <w:tabs>
          <w:tab w:val="right" w:pos="666"/>
          <w:tab w:val="right" w:pos="7118"/>
        </w:tabs>
        <w:bidi/>
        <w:spacing w:line="276" w:lineRule="auto"/>
        <w:jc w:val="both"/>
        <w:rPr>
          <w:rFonts w:ascii="Sakkal Majalla" w:hAnsi="Sakkal Majalla" w:cs="Sakkal Majalla"/>
          <w:sz w:val="28"/>
          <w:szCs w:val="28"/>
          <w:rtl/>
          <w:lang w:bidi="ar-TN"/>
        </w:rPr>
      </w:pPr>
      <w:r w:rsidRPr="00A34C31">
        <w:rPr>
          <w:rFonts w:ascii="Sakkal Majalla" w:hAnsi="Sakkal Majalla" w:cs="Sakkal Majalla"/>
          <w:sz w:val="28"/>
          <w:szCs w:val="28"/>
          <w:rtl/>
          <w:lang w:bidi="ar-TN"/>
        </w:rPr>
        <w:t>إن جملة الإعتمادات المرسمة</w:t>
      </w:r>
      <w:r w:rsidRPr="00A34C31">
        <w:rPr>
          <w:rFonts w:ascii="Sakkal Majalla" w:hAnsi="Sakkal Majalla" w:cs="Sakkal Majalla" w:hint="cs"/>
          <w:sz w:val="28"/>
          <w:szCs w:val="28"/>
          <w:rtl/>
          <w:lang w:bidi="ar-TN"/>
        </w:rPr>
        <w:t xml:space="preserve"> تعهدا</w:t>
      </w:r>
      <w:r w:rsidRPr="00A34C31">
        <w:rPr>
          <w:rFonts w:ascii="Sakkal Majalla" w:hAnsi="Sakkal Majalla" w:cs="Sakkal Majalla"/>
          <w:sz w:val="28"/>
          <w:szCs w:val="28"/>
          <w:rtl/>
          <w:lang w:bidi="ar-TN"/>
        </w:rPr>
        <w:t xml:space="preserve"> لسنة </w:t>
      </w:r>
      <w:r w:rsidRPr="00A34C31">
        <w:rPr>
          <w:rFonts w:ascii="Sakkal Majalla" w:hAnsi="Sakkal Majalla" w:cs="Sakkal Majalla" w:hint="cs"/>
          <w:sz w:val="28"/>
          <w:szCs w:val="28"/>
          <w:rtl/>
          <w:lang w:bidi="ar-TN"/>
        </w:rPr>
        <w:t>2018</w:t>
      </w:r>
      <w:r w:rsidRPr="00A34C31">
        <w:rPr>
          <w:rFonts w:ascii="Sakkal Majalla" w:hAnsi="Sakkal Majalla" w:cs="Sakkal Majalla"/>
          <w:sz w:val="28"/>
          <w:szCs w:val="28"/>
          <w:rtl/>
          <w:lang w:bidi="ar-TN"/>
        </w:rPr>
        <w:t xml:space="preserve"> </w:t>
      </w:r>
      <w:r w:rsidRPr="00A34C31">
        <w:rPr>
          <w:rFonts w:ascii="Sakkal Majalla" w:hAnsi="Sakkal Majalla" w:cs="Sakkal Majalla" w:hint="cs"/>
          <w:sz w:val="28"/>
          <w:szCs w:val="28"/>
          <w:rtl/>
          <w:lang w:bidi="ar-TN"/>
        </w:rPr>
        <w:t>بلغت</w:t>
      </w:r>
      <w:r w:rsidRPr="00A34C31">
        <w:rPr>
          <w:rFonts w:ascii="Sakkal Majalla" w:hAnsi="Sakkal Majalla" w:cs="Sakkal Majalla"/>
          <w:sz w:val="28"/>
          <w:szCs w:val="28"/>
          <w:rtl/>
          <w:lang w:bidi="ar-TN"/>
        </w:rPr>
        <w:t xml:space="preserve"> </w:t>
      </w:r>
      <w:r w:rsidRPr="00A34C31">
        <w:rPr>
          <w:rFonts w:ascii="Sakkal Majalla" w:hAnsi="Sakkal Majalla" w:cs="Sakkal Majalla"/>
          <w:sz w:val="28"/>
          <w:szCs w:val="28"/>
          <w:lang w:bidi="ar-TN"/>
        </w:rPr>
        <w:t>5.579</w:t>
      </w:r>
      <w:r w:rsidRPr="00A34C31">
        <w:rPr>
          <w:rFonts w:ascii="Sakkal Majalla" w:hAnsi="Sakkal Majalla" w:cs="Sakkal Majalla"/>
          <w:sz w:val="28"/>
          <w:szCs w:val="28"/>
          <w:rtl/>
          <w:lang w:bidi="ar-TN"/>
        </w:rPr>
        <w:t xml:space="preserve"> مليون</w:t>
      </w:r>
      <w:r w:rsidRPr="00A34C31">
        <w:rPr>
          <w:rFonts w:ascii="Sakkal Majalla" w:hAnsi="Sakkal Majalla" w:cs="Sakkal Majalla" w:hint="cs"/>
          <w:sz w:val="28"/>
          <w:szCs w:val="28"/>
          <w:rtl/>
          <w:lang w:bidi="ar-TN"/>
        </w:rPr>
        <w:t xml:space="preserve"> </w:t>
      </w:r>
      <w:r w:rsidRPr="00A34C31">
        <w:rPr>
          <w:rFonts w:ascii="Sakkal Majalla" w:hAnsi="Sakkal Majalla" w:cs="Sakkal Majalla"/>
          <w:sz w:val="28"/>
          <w:szCs w:val="28"/>
          <w:rtl/>
          <w:lang w:bidi="ar-TN"/>
        </w:rPr>
        <w:t xml:space="preserve"> دينار </w:t>
      </w:r>
      <w:r w:rsidRPr="00A34C31">
        <w:rPr>
          <w:rFonts w:ascii="Sakkal Majalla" w:hAnsi="Sakkal Majalla" w:cs="Sakkal Majalla" w:hint="cs"/>
          <w:sz w:val="28"/>
          <w:szCs w:val="28"/>
          <w:rtl/>
          <w:lang w:bidi="ar-TN"/>
        </w:rPr>
        <w:t xml:space="preserve">منها 0.763 مليون دينار قروض خارجية  و </w:t>
      </w:r>
      <w:r w:rsidRPr="00A34C31">
        <w:rPr>
          <w:rFonts w:ascii="Sakkal Majalla" w:hAnsi="Sakkal Majalla" w:cs="Sakkal Majalla"/>
          <w:sz w:val="28"/>
          <w:szCs w:val="28"/>
          <w:lang w:bidi="ar-TN"/>
        </w:rPr>
        <w:t>5.357</w:t>
      </w:r>
      <w:r w:rsidRPr="00A34C31">
        <w:rPr>
          <w:rFonts w:ascii="Sakkal Majalla" w:hAnsi="Sakkal Majalla" w:cs="Sakkal Majalla" w:hint="cs"/>
          <w:sz w:val="28"/>
          <w:szCs w:val="28"/>
          <w:rtl/>
          <w:lang w:bidi="ar-TN"/>
        </w:rPr>
        <w:t xml:space="preserve"> </w:t>
      </w:r>
      <w:r w:rsidRPr="00A34C31">
        <w:rPr>
          <w:rFonts w:ascii="Sakkal Majalla" w:hAnsi="Sakkal Majalla" w:cs="Sakkal Majalla"/>
          <w:sz w:val="28"/>
          <w:szCs w:val="28"/>
          <w:rtl/>
          <w:lang w:bidi="ar-TN"/>
        </w:rPr>
        <w:t xml:space="preserve">مليون دينار دفعا منها </w:t>
      </w:r>
      <w:r w:rsidRPr="00A34C31">
        <w:rPr>
          <w:rFonts w:ascii="Sakkal Majalla" w:hAnsi="Sakkal Majalla" w:cs="Sakkal Majalla" w:hint="cs"/>
          <w:sz w:val="28"/>
          <w:szCs w:val="28"/>
          <w:rtl/>
          <w:lang w:bidi="ar-TN"/>
        </w:rPr>
        <w:t xml:space="preserve">0.763 </w:t>
      </w:r>
      <w:r w:rsidRPr="00A34C31">
        <w:rPr>
          <w:rFonts w:ascii="Sakkal Majalla" w:hAnsi="Sakkal Majalla" w:cs="Sakkal Majalla"/>
          <w:sz w:val="28"/>
          <w:szCs w:val="28"/>
          <w:rtl/>
          <w:lang w:bidi="ar-TN"/>
        </w:rPr>
        <w:t xml:space="preserve">مليون دينار قروض خارجية. </w:t>
      </w:r>
    </w:p>
    <w:p w:rsidR="00A34C31" w:rsidRDefault="00CF0CB4" w:rsidP="00CF0CB4">
      <w:pPr>
        <w:tabs>
          <w:tab w:val="right" w:pos="666"/>
          <w:tab w:val="right" w:pos="7118"/>
        </w:tabs>
        <w:bidi/>
        <w:spacing w:line="276" w:lineRule="auto"/>
        <w:jc w:val="both"/>
        <w:rPr>
          <w:rFonts w:ascii="Sakkal Majalla" w:hAnsi="Sakkal Majalla" w:cs="Sakkal Majalla"/>
          <w:sz w:val="28"/>
          <w:szCs w:val="28"/>
          <w:rtl/>
          <w:lang w:bidi="ar-TN"/>
        </w:rPr>
      </w:pPr>
      <w:r w:rsidRPr="00CF0CB4">
        <w:rPr>
          <w:rFonts w:ascii="Sakkal Majalla" w:hAnsi="Sakkal Majalla" w:cs="Sakkal Majalla"/>
          <w:sz w:val="28"/>
          <w:szCs w:val="28"/>
          <w:lang w:bidi="ar-TN"/>
        </w:rPr>
        <w:t xml:space="preserve"> </w:t>
      </w:r>
    </w:p>
    <w:p w:rsidR="00CF0CB4" w:rsidRDefault="00CF0CB4" w:rsidP="005147B9">
      <w:pPr>
        <w:tabs>
          <w:tab w:val="right" w:pos="666"/>
          <w:tab w:val="right" w:pos="7118"/>
        </w:tabs>
        <w:bidi/>
        <w:spacing w:line="276" w:lineRule="auto"/>
        <w:jc w:val="both"/>
        <w:rPr>
          <w:rFonts w:ascii="Sakkal Majalla" w:hAnsi="Sakkal Majalla" w:cs="Sakkal Majalla"/>
          <w:sz w:val="28"/>
          <w:szCs w:val="28"/>
          <w:lang w:bidi="ar-TN"/>
        </w:rPr>
      </w:pPr>
    </w:p>
    <w:p w:rsidR="00B66389" w:rsidRDefault="00B66389" w:rsidP="00A34C31">
      <w:pPr>
        <w:tabs>
          <w:tab w:val="right" w:pos="666"/>
          <w:tab w:val="right" w:pos="7118"/>
        </w:tabs>
        <w:bidi/>
        <w:spacing w:line="276" w:lineRule="auto"/>
        <w:jc w:val="both"/>
        <w:rPr>
          <w:rFonts w:ascii="Sakkal Majalla" w:hAnsi="Sakkal Majalla" w:cs="Sakkal Majalla"/>
          <w:sz w:val="28"/>
          <w:szCs w:val="28"/>
          <w:rtl/>
          <w:lang w:bidi="ar-TN"/>
        </w:rPr>
      </w:pPr>
      <w:r w:rsidRPr="005147B9">
        <w:rPr>
          <w:rFonts w:ascii="Sakkal Majalla" w:hAnsi="Sakkal Majalla" w:cs="Sakkal Majalla" w:hint="cs"/>
          <w:sz w:val="28"/>
          <w:szCs w:val="28"/>
          <w:rtl/>
          <w:lang w:bidi="ar-TN"/>
        </w:rPr>
        <w:lastRenderedPageBreak/>
        <w:t>جدول ملخص للاعتمادات المتوفرة تعهدا ودفعا خلال سنة 201</w:t>
      </w:r>
      <w:r w:rsidR="00A34C31">
        <w:rPr>
          <w:rFonts w:ascii="Sakkal Majalla" w:hAnsi="Sakkal Majalla" w:cs="Sakkal Majalla" w:hint="cs"/>
          <w:sz w:val="28"/>
          <w:szCs w:val="28"/>
          <w:rtl/>
          <w:lang w:bidi="ar-TN"/>
        </w:rPr>
        <w:t>8</w:t>
      </w:r>
    </w:p>
    <w:tbl>
      <w:tblPr>
        <w:tblStyle w:val="Grilledutableau"/>
        <w:bidiVisual/>
        <w:tblW w:w="5000" w:type="pct"/>
        <w:tblLook w:val="04A0"/>
      </w:tblPr>
      <w:tblGrid>
        <w:gridCol w:w="2589"/>
        <w:gridCol w:w="971"/>
        <w:gridCol w:w="1083"/>
        <w:gridCol w:w="2589"/>
        <w:gridCol w:w="971"/>
        <w:gridCol w:w="1083"/>
      </w:tblGrid>
      <w:tr w:rsidR="00B66389" w:rsidTr="008A66FE">
        <w:tc>
          <w:tcPr>
            <w:tcW w:w="2500" w:type="pct"/>
            <w:gridSpan w:val="3"/>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التعهد (مليون دينارا)</w:t>
            </w:r>
          </w:p>
        </w:tc>
        <w:tc>
          <w:tcPr>
            <w:tcW w:w="2500" w:type="pct"/>
            <w:gridSpan w:val="3"/>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الدفع (مليون دينارا)</w:t>
            </w:r>
          </w:p>
        </w:tc>
      </w:tr>
      <w:tr w:rsidR="00B66389" w:rsidTr="008A66FE">
        <w:tc>
          <w:tcPr>
            <w:tcW w:w="1394" w:type="pct"/>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فواضل سنوات سابقة</w:t>
            </w:r>
          </w:p>
        </w:tc>
        <w:tc>
          <w:tcPr>
            <w:tcW w:w="523" w:type="pct"/>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 xml:space="preserve">المرسم </w:t>
            </w:r>
          </w:p>
        </w:tc>
        <w:tc>
          <w:tcPr>
            <w:tcW w:w="583" w:type="pct"/>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الجملة</w:t>
            </w:r>
          </w:p>
        </w:tc>
        <w:tc>
          <w:tcPr>
            <w:tcW w:w="1394" w:type="pct"/>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فواضل سنوات سابقة</w:t>
            </w:r>
          </w:p>
        </w:tc>
        <w:tc>
          <w:tcPr>
            <w:tcW w:w="523" w:type="pct"/>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 xml:space="preserve">المرسم </w:t>
            </w:r>
          </w:p>
        </w:tc>
        <w:tc>
          <w:tcPr>
            <w:tcW w:w="583" w:type="pct"/>
          </w:tcPr>
          <w:p w:rsidR="00B66389" w:rsidRPr="005147B9" w:rsidRDefault="00B66389" w:rsidP="005147B9">
            <w:pPr>
              <w:tabs>
                <w:tab w:val="right" w:pos="666"/>
                <w:tab w:val="right" w:pos="7118"/>
              </w:tabs>
              <w:bidi/>
              <w:spacing w:line="276" w:lineRule="auto"/>
              <w:jc w:val="center"/>
              <w:rPr>
                <w:rFonts w:ascii="Sakkal Majalla" w:hAnsi="Sakkal Majalla" w:cs="Sakkal Majalla"/>
                <w:b/>
                <w:bCs/>
                <w:rtl/>
                <w:lang w:bidi="ar-TN"/>
              </w:rPr>
            </w:pPr>
            <w:r w:rsidRPr="005147B9">
              <w:rPr>
                <w:rFonts w:ascii="Sakkal Majalla" w:hAnsi="Sakkal Majalla" w:cs="Sakkal Majalla" w:hint="cs"/>
                <w:b/>
                <w:bCs/>
                <w:rtl/>
                <w:lang w:bidi="ar-TN"/>
              </w:rPr>
              <w:t>الجملة</w:t>
            </w:r>
          </w:p>
        </w:tc>
      </w:tr>
      <w:tr w:rsidR="00A34C31" w:rsidTr="008A66FE">
        <w:tc>
          <w:tcPr>
            <w:tcW w:w="1394" w:type="pct"/>
          </w:tcPr>
          <w:p w:rsidR="00A34C31" w:rsidRPr="00A34C31" w:rsidRDefault="00A34C31" w:rsidP="00A34C31">
            <w:pPr>
              <w:bidi/>
              <w:jc w:val="center"/>
              <w:rPr>
                <w:rFonts w:ascii="Sakkal Majalla" w:hAnsi="Sakkal Majalla" w:cs="Sakkal Majalla"/>
                <w:rtl/>
                <w:lang w:val="fr-FR" w:bidi="ar-TN"/>
              </w:rPr>
            </w:pPr>
            <w:r w:rsidRPr="00A34C31">
              <w:rPr>
                <w:rFonts w:ascii="Sakkal Majalla" w:hAnsi="Sakkal Majalla" w:cs="Sakkal Majalla" w:hint="cs"/>
                <w:rtl/>
                <w:lang w:val="fr-FR" w:bidi="ar-TN"/>
              </w:rPr>
              <w:t>4.176</w:t>
            </w:r>
          </w:p>
        </w:tc>
        <w:tc>
          <w:tcPr>
            <w:tcW w:w="523" w:type="pct"/>
          </w:tcPr>
          <w:p w:rsidR="00A34C31" w:rsidRPr="00A34C31" w:rsidRDefault="00A34C31" w:rsidP="00A34C31">
            <w:pPr>
              <w:bidi/>
              <w:jc w:val="center"/>
              <w:rPr>
                <w:rFonts w:ascii="Sakkal Majalla" w:hAnsi="Sakkal Majalla" w:cs="Sakkal Majalla"/>
                <w:rtl/>
                <w:lang w:val="fr-FR" w:bidi="ar-TN"/>
              </w:rPr>
            </w:pPr>
            <w:r w:rsidRPr="00A34C31">
              <w:rPr>
                <w:rFonts w:ascii="Sakkal Majalla" w:hAnsi="Sakkal Majalla" w:cs="Sakkal Majalla" w:hint="cs"/>
                <w:rtl/>
                <w:lang w:val="fr-FR" w:bidi="ar-TN"/>
              </w:rPr>
              <w:t>6.665</w:t>
            </w:r>
          </w:p>
        </w:tc>
        <w:tc>
          <w:tcPr>
            <w:tcW w:w="583" w:type="pct"/>
          </w:tcPr>
          <w:p w:rsidR="00A34C31" w:rsidRPr="00A34C31" w:rsidRDefault="00A34C31" w:rsidP="00A34C31">
            <w:pPr>
              <w:bidi/>
              <w:jc w:val="center"/>
              <w:rPr>
                <w:rFonts w:ascii="Sakkal Majalla" w:hAnsi="Sakkal Majalla" w:cs="Sakkal Majalla"/>
                <w:rtl/>
                <w:lang w:val="fr-FR" w:bidi="ar-TN"/>
              </w:rPr>
            </w:pPr>
            <w:r w:rsidRPr="00A34C31">
              <w:rPr>
                <w:rFonts w:ascii="Sakkal Majalla" w:hAnsi="Sakkal Majalla" w:cs="Sakkal Majalla" w:hint="cs"/>
                <w:rtl/>
                <w:lang w:val="fr-FR" w:bidi="ar-TN"/>
              </w:rPr>
              <w:t>10.841</w:t>
            </w:r>
          </w:p>
        </w:tc>
        <w:tc>
          <w:tcPr>
            <w:tcW w:w="1394" w:type="pct"/>
          </w:tcPr>
          <w:p w:rsidR="00A34C31" w:rsidRPr="00A34C31" w:rsidRDefault="00A34C31" w:rsidP="00A34C31">
            <w:pPr>
              <w:bidi/>
              <w:jc w:val="center"/>
              <w:rPr>
                <w:rFonts w:ascii="Sakkal Majalla" w:hAnsi="Sakkal Majalla" w:cs="Sakkal Majalla"/>
                <w:rtl/>
                <w:lang w:val="fr-FR" w:bidi="ar-TN"/>
              </w:rPr>
            </w:pPr>
            <w:r w:rsidRPr="00A34C31">
              <w:rPr>
                <w:rFonts w:ascii="Sakkal Majalla" w:hAnsi="Sakkal Majalla" w:cs="Sakkal Majalla" w:hint="cs"/>
                <w:rtl/>
                <w:lang w:val="fr-FR" w:bidi="ar-TN"/>
              </w:rPr>
              <w:t>2.045</w:t>
            </w:r>
          </w:p>
        </w:tc>
        <w:tc>
          <w:tcPr>
            <w:tcW w:w="523" w:type="pct"/>
          </w:tcPr>
          <w:p w:rsidR="00A34C31" w:rsidRPr="00A34C31" w:rsidRDefault="00A34C31" w:rsidP="00A34C31">
            <w:pPr>
              <w:bidi/>
              <w:jc w:val="center"/>
              <w:rPr>
                <w:rFonts w:ascii="Sakkal Majalla" w:hAnsi="Sakkal Majalla" w:cs="Sakkal Majalla"/>
                <w:rtl/>
                <w:lang w:val="fr-FR" w:bidi="ar-TN"/>
              </w:rPr>
            </w:pPr>
            <w:r w:rsidRPr="00A34C31">
              <w:rPr>
                <w:rFonts w:ascii="Sakkal Majalla" w:hAnsi="Sakkal Majalla" w:cs="Sakkal Majalla" w:hint="cs"/>
                <w:rtl/>
                <w:lang w:val="fr-FR" w:bidi="ar-TN"/>
              </w:rPr>
              <w:t>6.006</w:t>
            </w:r>
          </w:p>
        </w:tc>
        <w:tc>
          <w:tcPr>
            <w:tcW w:w="583" w:type="pct"/>
          </w:tcPr>
          <w:p w:rsidR="00A34C31" w:rsidRPr="00A34C31" w:rsidRDefault="00A34C31" w:rsidP="00A34C31">
            <w:pPr>
              <w:bidi/>
              <w:jc w:val="center"/>
              <w:rPr>
                <w:rFonts w:ascii="Sakkal Majalla" w:hAnsi="Sakkal Majalla" w:cs="Sakkal Majalla"/>
                <w:rtl/>
                <w:lang w:val="fr-FR" w:bidi="ar-TN"/>
              </w:rPr>
            </w:pPr>
            <w:r w:rsidRPr="00A34C31">
              <w:rPr>
                <w:rFonts w:ascii="Sakkal Majalla" w:hAnsi="Sakkal Majalla" w:cs="Sakkal Majalla" w:hint="cs"/>
                <w:rtl/>
                <w:lang w:val="fr-FR" w:bidi="ar-TN"/>
              </w:rPr>
              <w:t>8.051</w:t>
            </w:r>
          </w:p>
        </w:tc>
      </w:tr>
    </w:tbl>
    <w:p w:rsidR="008A66FE" w:rsidRDefault="008A66FE" w:rsidP="007E1541">
      <w:pPr>
        <w:tabs>
          <w:tab w:val="right" w:pos="666"/>
          <w:tab w:val="right" w:pos="7118"/>
        </w:tabs>
        <w:bidi/>
        <w:spacing w:line="276" w:lineRule="auto"/>
        <w:jc w:val="both"/>
        <w:rPr>
          <w:rFonts w:ascii="Sakkal Majalla" w:hAnsi="Sakkal Majalla" w:cs="Sakkal Majalla"/>
          <w:b/>
          <w:bCs/>
          <w:sz w:val="28"/>
          <w:szCs w:val="28"/>
          <w:rtl/>
          <w:lang w:bidi="ar-TN"/>
        </w:rPr>
      </w:pPr>
      <w:r w:rsidRPr="009F7A3B">
        <w:rPr>
          <w:rFonts w:ascii="Sakkal Majalla" w:hAnsi="Sakkal Majalla" w:cs="Sakkal Majalla" w:hint="cs"/>
          <w:b/>
          <w:bCs/>
          <w:sz w:val="28"/>
          <w:szCs w:val="28"/>
          <w:rtl/>
          <w:lang w:bidi="ar-TN"/>
        </w:rPr>
        <w:t xml:space="preserve">الاعتمادات الجملية المتوفرة تعهدا </w:t>
      </w:r>
      <w:r w:rsidRPr="008A66FE">
        <w:rPr>
          <w:rFonts w:ascii="Sakkal Majalla" w:hAnsi="Sakkal Majalla" w:cs="Sakkal Majalla" w:hint="cs"/>
          <w:b/>
          <w:bCs/>
          <w:sz w:val="28"/>
          <w:szCs w:val="28"/>
          <w:rtl/>
          <w:lang w:bidi="ar-TN"/>
        </w:rPr>
        <w:t>خلال 201</w:t>
      </w:r>
      <w:r w:rsidR="007E1541">
        <w:rPr>
          <w:rFonts w:ascii="Sakkal Majalla" w:hAnsi="Sakkal Majalla" w:cs="Sakkal Majalla" w:hint="cs"/>
          <w:b/>
          <w:bCs/>
          <w:sz w:val="28"/>
          <w:szCs w:val="28"/>
          <w:rtl/>
          <w:lang w:bidi="ar-TN"/>
        </w:rPr>
        <w:t>8</w:t>
      </w:r>
    </w:p>
    <w:p w:rsidR="007E1541" w:rsidRPr="007E1541" w:rsidRDefault="007E1541" w:rsidP="007E1541">
      <w:pPr>
        <w:bidi/>
        <w:spacing w:after="200" w:line="360" w:lineRule="auto"/>
        <w:jc w:val="lowKashida"/>
        <w:rPr>
          <w:rFonts w:ascii="Sakkal Majalla" w:hAnsi="Sakkal Majalla" w:cs="Sakkal Majalla"/>
          <w:sz w:val="28"/>
          <w:szCs w:val="28"/>
          <w:rtl/>
          <w:lang w:bidi="ar-TN"/>
        </w:rPr>
      </w:pPr>
      <w:r>
        <w:rPr>
          <w:rFonts w:ascii="Sakkal Majalla" w:hAnsi="Sakkal Majalla" w:cs="Sakkal Majalla" w:hint="cs"/>
          <w:b/>
          <w:bCs/>
          <w:sz w:val="28"/>
          <w:szCs w:val="28"/>
          <w:rtl/>
          <w:lang w:bidi="ar-TN"/>
        </w:rPr>
        <w:t xml:space="preserve">- </w:t>
      </w:r>
      <w:r w:rsidR="00F04081" w:rsidRPr="007E1541">
        <w:rPr>
          <w:rFonts w:ascii="Sakkal Majalla" w:hAnsi="Sakkal Majalla" w:cs="Sakkal Majalla" w:hint="cs"/>
          <w:b/>
          <w:bCs/>
          <w:sz w:val="28"/>
          <w:szCs w:val="28"/>
          <w:rtl/>
          <w:lang w:bidi="ar-TN"/>
        </w:rPr>
        <w:t xml:space="preserve">خزينة : </w:t>
      </w:r>
      <w:r w:rsidR="00F04081" w:rsidRPr="007E1541">
        <w:rPr>
          <w:rFonts w:ascii="Sakkal Majalla" w:hAnsi="Sakkal Majalla" w:cs="Sakkal Majalla" w:hint="cs"/>
          <w:sz w:val="28"/>
          <w:szCs w:val="28"/>
          <w:rtl/>
          <w:lang w:bidi="ar-TN"/>
        </w:rPr>
        <w:t>7.078</w:t>
      </w:r>
      <w:r w:rsidRPr="007E1541">
        <w:rPr>
          <w:rFonts w:ascii="Sakkal Majalla" w:hAnsi="Sakkal Majalla" w:cs="Sakkal Majalla" w:hint="cs"/>
          <w:sz w:val="28"/>
          <w:szCs w:val="28"/>
          <w:rtl/>
          <w:lang w:bidi="ar-TN"/>
        </w:rPr>
        <w:t xml:space="preserve"> مليون دينار منها  4.176 مليون  دينار فواضل السنوات السابقة6.665 مليون دينارالمرسمة في 2018.</w:t>
      </w:r>
    </w:p>
    <w:p w:rsidR="007E1541" w:rsidRPr="007E1541" w:rsidRDefault="00F04081" w:rsidP="007E1541">
      <w:pPr>
        <w:tabs>
          <w:tab w:val="right" w:pos="666"/>
          <w:tab w:val="right" w:pos="7118"/>
        </w:tabs>
        <w:bidi/>
        <w:spacing w:line="276" w:lineRule="auto"/>
        <w:jc w:val="both"/>
        <w:rPr>
          <w:rFonts w:ascii="Sakkal Majalla" w:hAnsi="Sakkal Majalla" w:cs="Sakkal Majalla"/>
          <w:sz w:val="28"/>
          <w:szCs w:val="28"/>
          <w:rtl/>
          <w:lang w:bidi="ar-TN"/>
        </w:rPr>
      </w:pPr>
      <w:r>
        <w:rPr>
          <w:rFonts w:ascii="Sakkal Majalla" w:hAnsi="Sakkal Majalla" w:cs="Sakkal Majalla" w:hint="cs"/>
          <w:b/>
          <w:bCs/>
          <w:sz w:val="28"/>
          <w:szCs w:val="28"/>
          <w:rtl/>
          <w:lang w:bidi="ar-TN"/>
        </w:rPr>
        <w:t xml:space="preserve">-  </w:t>
      </w:r>
      <w:r w:rsidRPr="00F04081">
        <w:rPr>
          <w:rFonts w:ascii="Sakkal Majalla" w:hAnsi="Sakkal Majalla" w:cs="Sakkal Majalla" w:hint="cs"/>
          <w:b/>
          <w:bCs/>
          <w:sz w:val="28"/>
          <w:szCs w:val="28"/>
          <w:rtl/>
          <w:lang w:bidi="ar-TN"/>
        </w:rPr>
        <w:t>قروض خارجية :</w:t>
      </w:r>
      <w:r w:rsidR="007E1541" w:rsidRPr="007E1541">
        <w:rPr>
          <w:rFonts w:cs="Arabic Transparent" w:hint="cs"/>
          <w:b/>
          <w:bCs/>
          <w:sz w:val="28"/>
          <w:szCs w:val="28"/>
          <w:rtl/>
          <w:lang w:val="en-US" w:eastAsia="ar-TN"/>
        </w:rPr>
        <w:t xml:space="preserve"> </w:t>
      </w:r>
      <w:r w:rsidR="007E1541" w:rsidRPr="007E1541">
        <w:rPr>
          <w:rFonts w:ascii="Sakkal Majalla" w:hAnsi="Sakkal Majalla" w:cs="Sakkal Majalla" w:hint="cs"/>
          <w:sz w:val="28"/>
          <w:szCs w:val="28"/>
          <w:rtl/>
          <w:lang w:bidi="ar-TN"/>
        </w:rPr>
        <w:t xml:space="preserve">8.051 ألف دينار </w:t>
      </w:r>
      <w:r w:rsidR="007E1541" w:rsidRPr="007E1541">
        <w:rPr>
          <w:rFonts w:ascii="Sakkal Majalla" w:hAnsi="Sakkal Majalla" w:cs="Sakkal Majalla"/>
          <w:sz w:val="28"/>
          <w:szCs w:val="28"/>
          <w:lang w:bidi="ar-TN"/>
        </w:rPr>
        <w:t>)</w:t>
      </w:r>
      <w:r w:rsidR="007E1541" w:rsidRPr="007E1541">
        <w:rPr>
          <w:rFonts w:ascii="Sakkal Majalla" w:hAnsi="Sakkal Majalla" w:cs="Sakkal Majalla" w:hint="cs"/>
          <w:sz w:val="28"/>
          <w:szCs w:val="28"/>
          <w:rtl/>
          <w:lang w:bidi="ar-TN"/>
        </w:rPr>
        <w:t xml:space="preserve">نسبة 134 </w:t>
      </w:r>
      <w:r w:rsidR="007E1541" w:rsidRPr="007E1541">
        <w:rPr>
          <w:rFonts w:ascii="Sakkal Majalla" w:hAnsi="Sakkal Majalla" w:cs="Sakkal Majalla"/>
          <w:sz w:val="28"/>
          <w:szCs w:val="28"/>
          <w:lang w:bidi="ar-TN"/>
        </w:rPr>
        <w:t>%</w:t>
      </w:r>
      <w:r w:rsidR="007E1541" w:rsidRPr="007E1541">
        <w:rPr>
          <w:rFonts w:ascii="Sakkal Majalla" w:hAnsi="Sakkal Majalla" w:cs="Sakkal Majalla" w:hint="cs"/>
          <w:sz w:val="28"/>
          <w:szCs w:val="28"/>
          <w:rtl/>
          <w:lang w:bidi="ar-TN"/>
        </w:rPr>
        <w:t xml:space="preserve">) من الاعتمادات المرسمة على الخزينة </w:t>
      </w:r>
    </w:p>
    <w:p w:rsidR="008A66FE" w:rsidRDefault="008A66FE" w:rsidP="007E1541">
      <w:pPr>
        <w:tabs>
          <w:tab w:val="right" w:pos="666"/>
          <w:tab w:val="right" w:pos="7118"/>
        </w:tabs>
        <w:bidi/>
        <w:spacing w:line="276" w:lineRule="auto"/>
        <w:jc w:val="both"/>
        <w:rPr>
          <w:rFonts w:ascii="Sakkal Majalla" w:hAnsi="Sakkal Majalla" w:cs="Sakkal Majalla"/>
          <w:b/>
          <w:bCs/>
          <w:sz w:val="28"/>
          <w:szCs w:val="28"/>
          <w:rtl/>
          <w:lang w:bidi="ar-TN"/>
        </w:rPr>
      </w:pPr>
      <w:r w:rsidRPr="009F7A3B">
        <w:rPr>
          <w:rFonts w:ascii="Sakkal Majalla" w:hAnsi="Sakkal Majalla" w:cs="Sakkal Majalla" w:hint="cs"/>
          <w:b/>
          <w:bCs/>
          <w:sz w:val="28"/>
          <w:szCs w:val="28"/>
          <w:rtl/>
          <w:lang w:bidi="ar-TN"/>
        </w:rPr>
        <w:t>الاعتمادات المفتوحة تعهدا الى غاية 31 / 12/ 201</w:t>
      </w:r>
      <w:r w:rsidR="007E1541">
        <w:rPr>
          <w:rFonts w:ascii="Sakkal Majalla" w:hAnsi="Sakkal Majalla" w:cs="Sakkal Majalla" w:hint="cs"/>
          <w:b/>
          <w:bCs/>
          <w:sz w:val="28"/>
          <w:szCs w:val="28"/>
          <w:rtl/>
          <w:lang w:bidi="ar-TN"/>
        </w:rPr>
        <w:t>8</w:t>
      </w:r>
      <w:r w:rsidRPr="009F7A3B">
        <w:rPr>
          <w:rFonts w:ascii="Sakkal Majalla" w:hAnsi="Sakkal Majalla" w:cs="Sakkal Majalla" w:hint="cs"/>
          <w:b/>
          <w:bCs/>
          <w:sz w:val="28"/>
          <w:szCs w:val="28"/>
          <w:rtl/>
          <w:lang w:bidi="ar-TN"/>
        </w:rPr>
        <w:t xml:space="preserve"> </w:t>
      </w:r>
    </w:p>
    <w:p w:rsidR="00F04081" w:rsidRPr="00F04081" w:rsidRDefault="00F04081" w:rsidP="00F04081">
      <w:pPr>
        <w:tabs>
          <w:tab w:val="right" w:pos="666"/>
          <w:tab w:val="right" w:pos="7118"/>
        </w:tabs>
        <w:bidi/>
        <w:spacing w:line="276" w:lineRule="auto"/>
        <w:jc w:val="both"/>
        <w:rPr>
          <w:rFonts w:ascii="Sakkal Majalla" w:hAnsi="Sakkal Majalla" w:cs="Sakkal Majalla"/>
          <w:b/>
          <w:bCs/>
          <w:sz w:val="28"/>
          <w:szCs w:val="28"/>
          <w:rtl/>
          <w:lang w:bidi="ar-TN"/>
        </w:rPr>
      </w:pPr>
      <w:r>
        <w:rPr>
          <w:rFonts w:ascii="Sakkal Majalla" w:hAnsi="Sakkal Majalla" w:cs="Sakkal Majalla" w:hint="cs"/>
          <w:b/>
          <w:bCs/>
          <w:sz w:val="28"/>
          <w:szCs w:val="28"/>
          <w:rtl/>
          <w:lang w:bidi="ar-TN"/>
        </w:rPr>
        <w:t xml:space="preserve">- </w:t>
      </w:r>
      <w:r w:rsidRPr="00F04081">
        <w:rPr>
          <w:rFonts w:ascii="Sakkal Majalla" w:hAnsi="Sakkal Majalla" w:cs="Sakkal Majalla" w:hint="cs"/>
          <w:b/>
          <w:bCs/>
          <w:sz w:val="28"/>
          <w:szCs w:val="28"/>
          <w:rtl/>
          <w:lang w:bidi="ar-TN"/>
        </w:rPr>
        <w:t xml:space="preserve">خزينة              </w:t>
      </w:r>
      <w:r>
        <w:rPr>
          <w:rFonts w:ascii="Sakkal Majalla" w:hAnsi="Sakkal Majalla" w:cs="Sakkal Majalla" w:hint="cs"/>
          <w:b/>
          <w:bCs/>
          <w:sz w:val="28"/>
          <w:szCs w:val="28"/>
          <w:rtl/>
          <w:lang w:bidi="ar-TN"/>
        </w:rPr>
        <w:t xml:space="preserve">        </w:t>
      </w:r>
      <w:r w:rsidRPr="00F04081">
        <w:rPr>
          <w:rFonts w:ascii="Sakkal Majalla" w:hAnsi="Sakkal Majalla" w:cs="Sakkal Majalla" w:hint="cs"/>
          <w:b/>
          <w:bCs/>
          <w:sz w:val="28"/>
          <w:szCs w:val="28"/>
          <w:rtl/>
          <w:lang w:bidi="ar-TN"/>
        </w:rPr>
        <w:t xml:space="preserve">: </w:t>
      </w:r>
      <w:r w:rsidRPr="00F04081">
        <w:rPr>
          <w:rFonts w:ascii="Sakkal Majalla" w:hAnsi="Sakkal Majalla" w:cs="Sakkal Majalla" w:hint="cs"/>
          <w:sz w:val="28"/>
          <w:szCs w:val="28"/>
          <w:rtl/>
          <w:lang w:bidi="ar-TN"/>
        </w:rPr>
        <w:t xml:space="preserve">6.295 مليون دينار </w:t>
      </w:r>
      <w:r w:rsidRPr="00F04081">
        <w:rPr>
          <w:rFonts w:ascii="Sakkal Majalla" w:hAnsi="Sakkal Majalla" w:cs="Sakkal Majalla"/>
          <w:sz w:val="28"/>
          <w:szCs w:val="28"/>
          <w:lang w:bidi="ar-TN"/>
        </w:rPr>
        <w:t>)</w:t>
      </w:r>
      <w:r w:rsidRPr="00F04081">
        <w:rPr>
          <w:rFonts w:ascii="Sakkal Majalla" w:hAnsi="Sakkal Majalla" w:cs="Sakkal Majalla" w:hint="cs"/>
          <w:sz w:val="28"/>
          <w:szCs w:val="28"/>
          <w:rtl/>
          <w:lang w:bidi="ar-TN"/>
        </w:rPr>
        <w:t xml:space="preserve">نسبة 113 </w:t>
      </w:r>
      <w:r w:rsidRPr="00F04081">
        <w:rPr>
          <w:rFonts w:ascii="Sakkal Majalla" w:hAnsi="Sakkal Majalla" w:cs="Sakkal Majalla"/>
          <w:sz w:val="28"/>
          <w:szCs w:val="28"/>
          <w:lang w:bidi="ar-TN"/>
        </w:rPr>
        <w:t>%</w:t>
      </w:r>
      <w:r w:rsidRPr="00F04081">
        <w:rPr>
          <w:rFonts w:ascii="Sakkal Majalla" w:hAnsi="Sakkal Majalla" w:cs="Sakkal Majalla" w:hint="cs"/>
          <w:sz w:val="28"/>
          <w:szCs w:val="28"/>
          <w:rtl/>
          <w:lang w:bidi="ar-TN"/>
        </w:rPr>
        <w:t>) من الاعتمادات المرسمة على الخزينة</w:t>
      </w:r>
    </w:p>
    <w:p w:rsidR="00F04081" w:rsidRPr="00F04081" w:rsidRDefault="00F04081" w:rsidP="00F04081">
      <w:pPr>
        <w:tabs>
          <w:tab w:val="right" w:pos="666"/>
          <w:tab w:val="right" w:pos="7118"/>
        </w:tabs>
        <w:bidi/>
        <w:spacing w:line="276" w:lineRule="auto"/>
        <w:jc w:val="both"/>
        <w:rPr>
          <w:rFonts w:ascii="Sakkal Majalla" w:hAnsi="Sakkal Majalla" w:cs="Sakkal Majalla"/>
          <w:sz w:val="28"/>
          <w:szCs w:val="28"/>
          <w:lang w:bidi="ar-TN"/>
        </w:rPr>
      </w:pPr>
      <w:r>
        <w:rPr>
          <w:rFonts w:ascii="Sakkal Majalla" w:hAnsi="Sakkal Majalla" w:cs="Sakkal Majalla" w:hint="cs"/>
          <w:b/>
          <w:bCs/>
          <w:sz w:val="28"/>
          <w:szCs w:val="28"/>
          <w:rtl/>
          <w:lang w:bidi="ar-TN"/>
        </w:rPr>
        <w:t xml:space="preserve">- </w:t>
      </w:r>
      <w:r w:rsidRPr="00F04081">
        <w:rPr>
          <w:rFonts w:ascii="Sakkal Majalla" w:hAnsi="Sakkal Majalla" w:cs="Sakkal Majalla" w:hint="cs"/>
          <w:b/>
          <w:bCs/>
          <w:sz w:val="28"/>
          <w:szCs w:val="28"/>
          <w:rtl/>
          <w:lang w:bidi="ar-TN"/>
        </w:rPr>
        <w:t>قروض خارجية    :</w:t>
      </w:r>
      <w:r>
        <w:rPr>
          <w:rFonts w:ascii="Sakkal Majalla" w:hAnsi="Sakkal Majalla" w:cs="Sakkal Majalla" w:hint="cs"/>
          <w:b/>
          <w:bCs/>
          <w:sz w:val="28"/>
          <w:szCs w:val="28"/>
          <w:rtl/>
          <w:lang w:bidi="ar-TN"/>
        </w:rPr>
        <w:t xml:space="preserve"> </w:t>
      </w:r>
      <w:r w:rsidRPr="00F04081">
        <w:rPr>
          <w:rFonts w:ascii="Sakkal Majalla" w:hAnsi="Sakkal Majalla" w:cs="Sakkal Majalla" w:hint="cs"/>
          <w:sz w:val="28"/>
          <w:szCs w:val="28"/>
          <w:rtl/>
          <w:lang w:bidi="ar-TN"/>
        </w:rPr>
        <w:t>0.724 مليون دينار </w:t>
      </w:r>
    </w:p>
    <w:p w:rsidR="008A66FE" w:rsidRPr="00C013D0" w:rsidRDefault="008A66FE" w:rsidP="007E1541">
      <w:pPr>
        <w:tabs>
          <w:tab w:val="right" w:pos="666"/>
          <w:tab w:val="right" w:pos="7118"/>
        </w:tabs>
        <w:bidi/>
        <w:spacing w:line="276" w:lineRule="auto"/>
        <w:jc w:val="both"/>
        <w:rPr>
          <w:rFonts w:ascii="Sakkal Majalla" w:hAnsi="Sakkal Majalla" w:cs="Sakkal Majalla"/>
          <w:b/>
          <w:bCs/>
          <w:sz w:val="28"/>
          <w:szCs w:val="28"/>
          <w:rtl/>
          <w:lang w:bidi="ar-TN"/>
        </w:rPr>
      </w:pPr>
      <w:r w:rsidRPr="00C013D0">
        <w:rPr>
          <w:rFonts w:ascii="Sakkal Majalla" w:hAnsi="Sakkal Majalla" w:cs="Sakkal Majalla" w:hint="cs"/>
          <w:b/>
          <w:bCs/>
          <w:sz w:val="28"/>
          <w:szCs w:val="28"/>
          <w:rtl/>
          <w:lang w:bidi="ar-TN"/>
        </w:rPr>
        <w:t>الاعتمادات المستهلكة دفعا الى غاية 31 / 12 /201</w:t>
      </w:r>
      <w:r w:rsidR="007E1541">
        <w:rPr>
          <w:rFonts w:ascii="Sakkal Majalla" w:hAnsi="Sakkal Majalla" w:cs="Sakkal Majalla" w:hint="cs"/>
          <w:b/>
          <w:bCs/>
          <w:sz w:val="28"/>
          <w:szCs w:val="28"/>
          <w:rtl/>
          <w:lang w:bidi="ar-TN"/>
        </w:rPr>
        <w:t>8</w:t>
      </w:r>
    </w:p>
    <w:p w:rsidR="003A01BE" w:rsidRPr="003A01BE" w:rsidRDefault="003A01BE" w:rsidP="007E1541">
      <w:pPr>
        <w:tabs>
          <w:tab w:val="right" w:pos="666"/>
          <w:tab w:val="right" w:pos="7118"/>
        </w:tabs>
        <w:bidi/>
        <w:spacing w:line="276" w:lineRule="auto"/>
        <w:jc w:val="both"/>
        <w:rPr>
          <w:rFonts w:ascii="Sakkal Majalla" w:hAnsi="Sakkal Majalla" w:cs="Sakkal Majalla"/>
          <w:sz w:val="28"/>
          <w:szCs w:val="28"/>
          <w:rtl/>
          <w:lang w:bidi="ar-TN"/>
        </w:rPr>
      </w:pPr>
      <w:r w:rsidRPr="003A01BE">
        <w:rPr>
          <w:rFonts w:ascii="Sakkal Majalla" w:hAnsi="Sakkal Majalla" w:cs="Sakkal Majalla" w:hint="cs"/>
          <w:b/>
          <w:bCs/>
          <w:sz w:val="28"/>
          <w:szCs w:val="28"/>
          <w:rtl/>
          <w:lang w:bidi="ar-TN"/>
        </w:rPr>
        <w:t xml:space="preserve">خزينة: </w:t>
      </w:r>
      <w:r w:rsidR="007E1541" w:rsidRPr="007E1541">
        <w:rPr>
          <w:rFonts w:ascii="Sakkal Majalla" w:hAnsi="Sakkal Majalla" w:cs="Sakkal Majalla" w:hint="cs"/>
          <w:sz w:val="28"/>
          <w:szCs w:val="28"/>
          <w:rtl/>
          <w:lang w:bidi="ar-TN"/>
        </w:rPr>
        <w:t xml:space="preserve">6.135 ألف دينار (نسبة 79.2 </w:t>
      </w:r>
      <w:r w:rsidR="007E1541" w:rsidRPr="007E1541">
        <w:rPr>
          <w:rFonts w:ascii="Sakkal Majalla" w:hAnsi="Sakkal Majalla" w:cs="Sakkal Majalla"/>
          <w:sz w:val="28"/>
          <w:szCs w:val="28"/>
          <w:lang w:bidi="ar-TN"/>
        </w:rPr>
        <w:t>%</w:t>
      </w:r>
      <w:r w:rsidR="007E1541" w:rsidRPr="007E1541">
        <w:rPr>
          <w:rFonts w:ascii="Sakkal Majalla" w:hAnsi="Sakkal Majalla" w:cs="Sakkal Majalla" w:hint="cs"/>
          <w:sz w:val="28"/>
          <w:szCs w:val="28"/>
          <w:rtl/>
          <w:lang w:bidi="ar-TN"/>
        </w:rPr>
        <w:t xml:space="preserve"> من الاعتمادات الجملية المتوفرة على الخزينة)</w:t>
      </w:r>
    </w:p>
    <w:p w:rsidR="003A01BE" w:rsidRDefault="008A66FE" w:rsidP="003A01BE">
      <w:pPr>
        <w:tabs>
          <w:tab w:val="right" w:pos="666"/>
          <w:tab w:val="right" w:pos="7118"/>
        </w:tabs>
        <w:bidi/>
        <w:spacing w:line="276" w:lineRule="auto"/>
        <w:jc w:val="both"/>
        <w:rPr>
          <w:rFonts w:ascii="Sakkal Majalla" w:hAnsi="Sakkal Majalla" w:cs="Sakkal Majalla"/>
          <w:b/>
          <w:bCs/>
          <w:sz w:val="32"/>
          <w:szCs w:val="32"/>
          <w:rtl/>
          <w:lang w:bidi="ar-TN"/>
        </w:rPr>
      </w:pPr>
      <w:r w:rsidRPr="00C013D0">
        <w:rPr>
          <w:rFonts w:ascii="Sakkal Majalla" w:hAnsi="Sakkal Majalla" w:cs="Sakkal Majalla" w:hint="cs"/>
          <w:b/>
          <w:bCs/>
          <w:sz w:val="32"/>
          <w:szCs w:val="32"/>
          <w:rtl/>
          <w:lang w:bidi="ar-TN"/>
        </w:rPr>
        <w:t>الصعوبات والعراقيل</w:t>
      </w:r>
    </w:p>
    <w:p w:rsidR="007E1541" w:rsidRPr="007E1541" w:rsidRDefault="007E1541" w:rsidP="007E1541">
      <w:pPr>
        <w:tabs>
          <w:tab w:val="right" w:pos="666"/>
          <w:tab w:val="right" w:pos="7118"/>
        </w:tabs>
        <w:bidi/>
        <w:spacing w:line="276" w:lineRule="auto"/>
        <w:jc w:val="both"/>
        <w:rPr>
          <w:rFonts w:ascii="Sakkal Majalla" w:hAnsi="Sakkal Majalla" w:cs="Sakkal Majalla"/>
          <w:sz w:val="28"/>
          <w:szCs w:val="28"/>
          <w:rtl/>
          <w:lang w:bidi="ar-TN"/>
        </w:rPr>
      </w:pPr>
      <w:r w:rsidRPr="007E1541">
        <w:rPr>
          <w:rFonts w:ascii="Sakkal Majalla" w:hAnsi="Sakkal Majalla" w:cs="Sakkal Majalla" w:hint="cs"/>
          <w:sz w:val="28"/>
          <w:szCs w:val="28"/>
          <w:rtl/>
          <w:lang w:bidi="ar-TN"/>
        </w:rPr>
        <w:t xml:space="preserve">تعتبر المندوبية الجهوية للتنمية الفلاحية بزغوان من بين أحسن المندوبيات على مستوى استهلاك الاعتمادات تعهدا حيث تجاوزت نسبة 79 </w:t>
      </w:r>
      <w:r w:rsidRPr="007E1541">
        <w:rPr>
          <w:rFonts w:ascii="Sakkal Majalla" w:hAnsi="Sakkal Majalla" w:cs="Sakkal Majalla"/>
          <w:sz w:val="28"/>
          <w:szCs w:val="28"/>
          <w:lang w:bidi="ar-TN"/>
        </w:rPr>
        <w:t>%</w:t>
      </w:r>
      <w:r w:rsidRPr="007E1541">
        <w:rPr>
          <w:rFonts w:ascii="Sakkal Majalla" w:hAnsi="Sakkal Majalla" w:cs="Sakkal Majalla" w:hint="cs"/>
          <w:sz w:val="28"/>
          <w:szCs w:val="28"/>
          <w:rtl/>
          <w:lang w:bidi="ar-TN"/>
        </w:rPr>
        <w:t>. الا أنه سجلنا بعض التأخير في فتح الاعتمادات دفعا مما أثر على السير الطبيعي لتنفيذ بعض المشاريع. ولتفادي هذا الإشكال قامت الدائرة المعنية بعمليات عدة لتحويل الاعتمادات داخل بعض الفصول لخلاص بعض الفواتير.</w:t>
      </w:r>
    </w:p>
    <w:p w:rsidR="007E1541" w:rsidRPr="00D10375" w:rsidRDefault="007E1541" w:rsidP="007E1541">
      <w:pPr>
        <w:bidi/>
        <w:spacing w:line="360" w:lineRule="auto"/>
        <w:rPr>
          <w:rFonts w:cs="Arabic Transparent"/>
          <w:sz w:val="28"/>
          <w:szCs w:val="28"/>
          <w:rtl/>
          <w:lang w:bidi="ar-TN"/>
        </w:rPr>
      </w:pPr>
    </w:p>
    <w:p w:rsidR="007E1541" w:rsidRDefault="007E1541" w:rsidP="003A01BE">
      <w:pPr>
        <w:tabs>
          <w:tab w:val="right" w:pos="666"/>
          <w:tab w:val="right" w:pos="7118"/>
        </w:tabs>
        <w:bidi/>
        <w:spacing w:line="276" w:lineRule="auto"/>
        <w:jc w:val="both"/>
        <w:rPr>
          <w:rFonts w:ascii="Sakkal Majalla" w:hAnsi="Sakkal Majalla" w:cs="Sakkal Majalla"/>
          <w:sz w:val="28"/>
          <w:szCs w:val="28"/>
          <w:rtl/>
          <w:lang w:bidi="ar-TN"/>
        </w:rPr>
      </w:pPr>
    </w:p>
    <w:p w:rsidR="003A01BE" w:rsidRDefault="003A01BE" w:rsidP="00114FE3">
      <w:pPr>
        <w:tabs>
          <w:tab w:val="right" w:pos="666"/>
          <w:tab w:val="right" w:pos="7118"/>
        </w:tabs>
        <w:bidi/>
        <w:spacing w:line="276" w:lineRule="auto"/>
        <w:jc w:val="both"/>
        <w:rPr>
          <w:rFonts w:ascii="Sakkal Majalla" w:hAnsi="Sakkal Majalla" w:cs="Sakkal Majalla"/>
          <w:sz w:val="28"/>
          <w:szCs w:val="28"/>
          <w:rtl/>
          <w:lang w:bidi="ar-TN"/>
        </w:rPr>
      </w:pPr>
    </w:p>
    <w:p w:rsidR="00114FE3" w:rsidRPr="00C013D0" w:rsidRDefault="00114FE3" w:rsidP="00114FE3">
      <w:pPr>
        <w:tabs>
          <w:tab w:val="right" w:pos="666"/>
          <w:tab w:val="right" w:pos="7118"/>
        </w:tabs>
        <w:bidi/>
        <w:spacing w:line="276" w:lineRule="auto"/>
        <w:jc w:val="both"/>
        <w:rPr>
          <w:rFonts w:ascii="Sakkal Majalla" w:hAnsi="Sakkal Majalla" w:cs="Sakkal Majalla"/>
          <w:b/>
          <w:bCs/>
          <w:sz w:val="28"/>
          <w:szCs w:val="28"/>
          <w:rtl/>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spacing w:line="276" w:lineRule="auto"/>
        <w:rPr>
          <w:rFonts w:ascii="Sakkal Majalla" w:hAnsi="Sakkal Majalla" w:cs="Sakkal Majalla"/>
          <w:sz w:val="32"/>
          <w:szCs w:val="32"/>
          <w:lang w:bidi="ar-TN"/>
        </w:rPr>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rPr>
          <w:rtl/>
        </w:rPr>
      </w:pPr>
    </w:p>
    <w:p w:rsidR="007E1541" w:rsidRDefault="007E1541" w:rsidP="00E306AA">
      <w:pPr>
        <w:bidi/>
        <w:spacing w:line="276" w:lineRule="auto"/>
        <w:jc w:val="center"/>
        <w:rPr>
          <w:rFonts w:ascii="Sakkal Majalla" w:hAnsi="Sakkal Majalla" w:cs="Sakkal Majalla"/>
          <w:sz w:val="144"/>
          <w:szCs w:val="144"/>
          <w:rtl/>
          <w:lang w:bidi="ar-TN"/>
        </w:rPr>
      </w:pPr>
    </w:p>
    <w:p w:rsidR="007E1541" w:rsidRDefault="007E1541" w:rsidP="007E1541">
      <w:pPr>
        <w:bidi/>
        <w:spacing w:line="276" w:lineRule="auto"/>
        <w:jc w:val="center"/>
        <w:rPr>
          <w:rFonts w:ascii="Sakkal Majalla" w:hAnsi="Sakkal Majalla" w:cs="Sakkal Majalla"/>
          <w:sz w:val="144"/>
          <w:szCs w:val="144"/>
          <w:rtl/>
          <w:lang w:bidi="ar-TN"/>
        </w:rPr>
      </w:pPr>
    </w:p>
    <w:p w:rsidR="00E306AA" w:rsidRPr="00CD09D8" w:rsidRDefault="00E306AA" w:rsidP="007E1541">
      <w:pPr>
        <w:bidi/>
        <w:spacing w:line="276" w:lineRule="auto"/>
        <w:jc w:val="center"/>
        <w:rPr>
          <w:rFonts w:ascii="Sakkal Majalla" w:hAnsi="Sakkal Majalla" w:cs="Sakkal Majalla"/>
          <w:sz w:val="144"/>
          <w:szCs w:val="144"/>
          <w:rtl/>
          <w:lang w:bidi="ar-TN"/>
        </w:rPr>
      </w:pPr>
      <w:r w:rsidRPr="00CD09D8">
        <w:rPr>
          <w:rFonts w:ascii="Sakkal Majalla" w:hAnsi="Sakkal Majalla" w:cs="Sakkal Majalla" w:hint="cs"/>
          <w:sz w:val="144"/>
          <w:szCs w:val="144"/>
          <w:rtl/>
          <w:lang w:bidi="ar-TN"/>
        </w:rPr>
        <w:t>دائرة المباني والمعدات</w:t>
      </w: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903916" w:rsidRDefault="00903916" w:rsidP="00C43CA4">
      <w:pPr>
        <w:bidi/>
        <w:spacing w:line="276" w:lineRule="auto"/>
        <w:jc w:val="both"/>
        <w:rPr>
          <w:rFonts w:ascii="Sakkal Majalla" w:hAnsi="Sakkal Majalla" w:cs="Sakkal Majalla"/>
          <w:sz w:val="28"/>
          <w:szCs w:val="28"/>
          <w:rtl/>
          <w:lang w:bidi="ar-TN"/>
        </w:rPr>
      </w:pPr>
    </w:p>
    <w:p w:rsidR="00903916" w:rsidRDefault="00903916" w:rsidP="00903916">
      <w:pPr>
        <w:bidi/>
        <w:spacing w:line="276" w:lineRule="auto"/>
        <w:jc w:val="both"/>
        <w:rPr>
          <w:rFonts w:ascii="Sakkal Majalla" w:hAnsi="Sakkal Majalla" w:cs="Sakkal Majalla"/>
          <w:sz w:val="28"/>
          <w:szCs w:val="28"/>
          <w:rtl/>
          <w:lang w:bidi="ar-TN"/>
        </w:rPr>
      </w:pPr>
    </w:p>
    <w:p w:rsidR="00903916" w:rsidRDefault="00903916" w:rsidP="00903916">
      <w:pPr>
        <w:bidi/>
        <w:spacing w:line="276" w:lineRule="auto"/>
        <w:jc w:val="both"/>
        <w:rPr>
          <w:rFonts w:ascii="Sakkal Majalla" w:hAnsi="Sakkal Majalla" w:cs="Sakkal Majalla"/>
          <w:sz w:val="28"/>
          <w:szCs w:val="28"/>
          <w:rtl/>
          <w:lang w:bidi="ar-TN"/>
        </w:rPr>
      </w:pPr>
    </w:p>
    <w:p w:rsidR="00903916" w:rsidRDefault="00903916" w:rsidP="00903916">
      <w:pPr>
        <w:bidi/>
        <w:spacing w:line="276" w:lineRule="auto"/>
        <w:jc w:val="both"/>
        <w:rPr>
          <w:rFonts w:ascii="Sakkal Majalla" w:hAnsi="Sakkal Majalla" w:cs="Sakkal Majalla"/>
          <w:sz w:val="28"/>
          <w:szCs w:val="28"/>
          <w:rtl/>
          <w:lang w:bidi="ar-TN"/>
        </w:rPr>
      </w:pPr>
    </w:p>
    <w:p w:rsidR="00903916" w:rsidRDefault="00903916" w:rsidP="00903916">
      <w:pPr>
        <w:bidi/>
        <w:spacing w:line="276" w:lineRule="auto"/>
        <w:jc w:val="both"/>
        <w:rPr>
          <w:rFonts w:ascii="Sakkal Majalla" w:hAnsi="Sakkal Majalla" w:cs="Sakkal Majalla"/>
          <w:sz w:val="28"/>
          <w:szCs w:val="28"/>
          <w:rtl/>
          <w:lang w:bidi="ar-TN"/>
        </w:rPr>
      </w:pPr>
    </w:p>
    <w:p w:rsidR="00231F55" w:rsidRPr="00231F55" w:rsidRDefault="00231F55" w:rsidP="00903916">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lastRenderedPageBreak/>
        <w:t xml:space="preserve">    تمثل نشاط دائرة المباني و المعدات خلال سنة 201</w:t>
      </w:r>
      <w:r w:rsidR="00C43CA4">
        <w:rPr>
          <w:rFonts w:ascii="Sakkal Majalla" w:hAnsi="Sakkal Majalla" w:cs="Sakkal Majalla" w:hint="cs"/>
          <w:sz w:val="28"/>
          <w:szCs w:val="28"/>
          <w:rtl/>
          <w:lang w:bidi="ar-TN"/>
        </w:rPr>
        <w:t>9</w:t>
      </w:r>
      <w:r w:rsidRPr="00231F55">
        <w:rPr>
          <w:rFonts w:ascii="Sakkal Majalla" w:hAnsi="Sakkal Majalla" w:cs="Sakkal Majalla" w:hint="cs"/>
          <w:sz w:val="28"/>
          <w:szCs w:val="28"/>
          <w:rtl/>
          <w:lang w:bidi="ar-TN"/>
        </w:rPr>
        <w:t xml:space="preserve"> خاصة في :  </w:t>
      </w:r>
    </w:p>
    <w:p w:rsidR="00231F55" w:rsidRPr="00231F55" w:rsidRDefault="00231F55" w:rsidP="00231F55">
      <w:p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صرف الإعتمادات المرصودة للمندوبية الجهوية للتنمية الفلاحية ضمن العنوان الأ</w:t>
      </w:r>
      <w:r>
        <w:rPr>
          <w:rFonts w:ascii="Sakkal Majalla" w:hAnsi="Sakkal Majalla" w:cs="Sakkal Majalla" w:hint="cs"/>
          <w:sz w:val="28"/>
          <w:szCs w:val="28"/>
          <w:rtl/>
          <w:lang w:bidi="ar-TN"/>
        </w:rPr>
        <w:t xml:space="preserve">ول و الثاني و المخصصة للتسيير </w:t>
      </w:r>
      <w:r w:rsidRPr="00231F55">
        <w:rPr>
          <w:rFonts w:ascii="Sakkal Majalla" w:hAnsi="Sakkal Majalla" w:cs="Sakkal Majalla" w:hint="cs"/>
          <w:sz w:val="28"/>
          <w:szCs w:val="28"/>
          <w:rtl/>
          <w:lang w:bidi="ar-TN"/>
        </w:rPr>
        <w:t>إقتناء المعدات</w:t>
      </w:r>
    </w:p>
    <w:p w:rsidR="00231F55" w:rsidRPr="00231F55" w:rsidRDefault="00231F55" w:rsidP="00231F55">
      <w:pPr>
        <w:bidi/>
        <w:spacing w:line="276" w:lineRule="auto"/>
        <w:jc w:val="both"/>
        <w:rPr>
          <w:rFonts w:ascii="Sakkal Majalla" w:hAnsi="Sakkal Majalla" w:cs="Sakkal Majalla"/>
          <w:sz w:val="28"/>
          <w:szCs w:val="28"/>
          <w:lang w:bidi="ar-TN"/>
        </w:rPr>
      </w:pP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صيانة و تعهد المباني</w:t>
      </w:r>
    </w:p>
    <w:p w:rsidR="00231F55" w:rsidRPr="00231F55" w:rsidRDefault="00231F55" w:rsidP="00231F55">
      <w:pPr>
        <w:bidi/>
        <w:spacing w:line="276" w:lineRule="auto"/>
        <w:jc w:val="both"/>
        <w:rPr>
          <w:rFonts w:ascii="Sakkal Majalla" w:hAnsi="Sakkal Majalla" w:cs="Sakkal Majalla"/>
          <w:sz w:val="28"/>
          <w:szCs w:val="28"/>
          <w:lang w:bidi="ar-TN"/>
        </w:rPr>
      </w:pP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تحيين جرد المعدات المنقولة و الغير المنقولة</w:t>
      </w:r>
    </w:p>
    <w:p w:rsidR="00231F55" w:rsidRPr="00231F55" w:rsidRDefault="00231F55" w:rsidP="00231F55">
      <w:pPr>
        <w:bidi/>
        <w:spacing w:line="276" w:lineRule="auto"/>
        <w:jc w:val="both"/>
        <w:rPr>
          <w:rFonts w:ascii="Sakkal Majalla" w:hAnsi="Sakkal Majalla" w:cs="Sakkal Majalla"/>
          <w:sz w:val="28"/>
          <w:szCs w:val="28"/>
          <w:lang w:bidi="ar-TN"/>
        </w:rPr>
      </w:pP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متابعة نشاط ورشة المندوبية الجهوية للتنمية الفلاحية</w:t>
      </w:r>
    </w:p>
    <w:p w:rsidR="00231F55" w:rsidRPr="007D7ED5" w:rsidRDefault="00231F55" w:rsidP="00231F55">
      <w:pPr>
        <w:bidi/>
        <w:ind w:left="360"/>
        <w:rPr>
          <w:rFonts w:cs="Arabic Transparent"/>
          <w:b/>
          <w:bCs/>
          <w:sz w:val="18"/>
          <w:szCs w:val="18"/>
          <w:lang w:bidi="ar-TN"/>
        </w:rPr>
      </w:pPr>
    </w:p>
    <w:p w:rsidR="00231F55" w:rsidRPr="00231F55" w:rsidRDefault="00231F55" w:rsidP="00231F55">
      <w:pPr>
        <w:pStyle w:val="Paragraphedeliste"/>
        <w:numPr>
          <w:ilvl w:val="0"/>
          <w:numId w:val="1"/>
        </w:numPr>
        <w:bidi/>
        <w:rPr>
          <w:rFonts w:ascii="Sakkal Majalla" w:hAnsi="Sakkal Majalla" w:cs="Sakkal Majalla"/>
          <w:b/>
          <w:bCs/>
          <w:sz w:val="32"/>
          <w:szCs w:val="32"/>
          <w:lang w:bidi="ar-TN"/>
        </w:rPr>
      </w:pPr>
      <w:r w:rsidRPr="00231F55">
        <w:rPr>
          <w:rFonts w:ascii="Sakkal Majalla" w:hAnsi="Sakkal Majalla" w:cs="Sakkal Majalla" w:hint="cs"/>
          <w:b/>
          <w:bCs/>
          <w:sz w:val="32"/>
          <w:szCs w:val="32"/>
          <w:rtl/>
          <w:lang w:bidi="ar-TN"/>
        </w:rPr>
        <w:t>صرف الإعتمادات المرصودة للمندوبية الجهوية للتنمية الفلاحية:</w:t>
      </w:r>
    </w:p>
    <w:p w:rsidR="00231F55" w:rsidRPr="007D7ED5" w:rsidRDefault="00231F55" w:rsidP="00231F55">
      <w:pPr>
        <w:bidi/>
        <w:ind w:left="360"/>
        <w:rPr>
          <w:rFonts w:cs="Arabic Transparent"/>
          <w:sz w:val="18"/>
          <w:szCs w:val="18"/>
          <w:rtl/>
          <w:lang w:bidi="ar-TN"/>
        </w:rPr>
      </w:pPr>
    </w:p>
    <w:p w:rsidR="00231F55" w:rsidRPr="00231F55" w:rsidRDefault="00231F55" w:rsidP="00231F55">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لتزويد المندوبية الجهوية للتنمية الفلاحية بمختلف لوازم العمل قامت دائرة المباني و المعدات خلال سنة</w:t>
      </w:r>
    </w:p>
    <w:p w:rsidR="00231F55" w:rsidRPr="00231F55" w:rsidRDefault="00231F55" w:rsidP="00C43CA4">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xml:space="preserve"> </w:t>
      </w:r>
      <w:r w:rsidR="00C43CA4">
        <w:rPr>
          <w:rFonts w:ascii="Sakkal Majalla" w:hAnsi="Sakkal Majalla" w:cs="Sakkal Majalla" w:hint="cs"/>
          <w:sz w:val="28"/>
          <w:szCs w:val="28"/>
          <w:rtl/>
          <w:lang w:bidi="ar-TN"/>
        </w:rPr>
        <w:t>2019</w:t>
      </w:r>
      <w:r w:rsidRPr="00231F55">
        <w:rPr>
          <w:rFonts w:ascii="Sakkal Majalla" w:hAnsi="Sakkal Majalla" w:cs="Sakkal Majalla" w:hint="cs"/>
          <w:sz w:val="28"/>
          <w:szCs w:val="28"/>
          <w:rtl/>
          <w:lang w:bidi="ar-TN"/>
        </w:rPr>
        <w:t xml:space="preserve"> بإنجاز صفقات و عدة أذون بالتزويد و ذلك في نطاق الإعتمادات المرصودة ضمن العنوان الأول و الثاني</w:t>
      </w:r>
    </w:p>
    <w:p w:rsidR="00231F55" w:rsidRPr="00231F55" w:rsidRDefault="00231F55" w:rsidP="00231F55">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xml:space="preserve"> و يتلخص صرف الإعتمادات فيما يلي:</w:t>
      </w:r>
    </w:p>
    <w:p w:rsidR="006F183A" w:rsidRPr="008E1DFE" w:rsidRDefault="006F183A" w:rsidP="006F183A">
      <w:pPr>
        <w:bidi/>
        <w:rPr>
          <w:rFonts w:cs="Andalus"/>
          <w:b/>
          <w:bCs/>
          <w:i/>
          <w:iCs/>
          <w:sz w:val="28"/>
          <w:szCs w:val="28"/>
          <w:lang w:bidi="ar-TN"/>
        </w:rPr>
      </w:pPr>
      <w:r>
        <w:rPr>
          <w:rFonts w:ascii="Sakkal Majalla" w:hAnsi="Sakkal Majalla" w:cs="Sakkal Majalla" w:hint="cs"/>
          <w:b/>
          <w:bCs/>
          <w:sz w:val="32"/>
          <w:szCs w:val="32"/>
          <w:rtl/>
          <w:lang w:bidi="ar-TN"/>
        </w:rPr>
        <w:t>1.1</w:t>
      </w:r>
      <w:r w:rsidRPr="008E1DFE">
        <w:rPr>
          <w:rFonts w:ascii="Sakkal Majalla" w:hAnsi="Sakkal Majalla" w:cs="Sakkal Majalla" w:hint="cs"/>
          <w:b/>
          <w:bCs/>
          <w:sz w:val="32"/>
          <w:szCs w:val="32"/>
          <w:rtl/>
          <w:lang w:bidi="ar-TN"/>
        </w:rPr>
        <w:t xml:space="preserve">. </w:t>
      </w:r>
      <w:r w:rsidRPr="008E1DFE">
        <w:rPr>
          <w:rFonts w:ascii="Sakkal Majalla" w:hAnsi="Sakkal Majalla" w:cs="Sakkal Majalla"/>
          <w:b/>
          <w:bCs/>
          <w:sz w:val="32"/>
          <w:szCs w:val="32"/>
          <w:rtl/>
          <w:lang w:bidi="ar-TN"/>
        </w:rPr>
        <w:t>الصفقات</w:t>
      </w:r>
      <w:r>
        <w:rPr>
          <w:rFonts w:ascii="Sakkal Majalla" w:hAnsi="Sakkal Majalla" w:cs="Sakkal Majalla" w:hint="cs"/>
          <w:b/>
          <w:bCs/>
          <w:sz w:val="32"/>
          <w:szCs w:val="32"/>
          <w:rtl/>
          <w:lang w:bidi="ar-TN"/>
        </w:rPr>
        <w:t xml:space="preserve"> </w:t>
      </w:r>
      <w:r w:rsidRPr="008E1DFE">
        <w:rPr>
          <w:rFonts w:ascii="Sakkal Majalla" w:hAnsi="Sakkal Majalla" w:cs="Sakkal Majalla"/>
          <w:b/>
          <w:bCs/>
          <w:sz w:val="32"/>
          <w:szCs w:val="32"/>
          <w:rtl/>
          <w:lang w:bidi="ar-TN"/>
        </w:rPr>
        <w:t>:</w:t>
      </w:r>
    </w:p>
    <w:p w:rsidR="006F183A" w:rsidRPr="007D7ED5" w:rsidRDefault="006F183A" w:rsidP="006F183A">
      <w:pPr>
        <w:bidi/>
        <w:ind w:left="360" w:firstLine="348"/>
        <w:rPr>
          <w:rFonts w:cs="Arabic Transparent"/>
          <w:sz w:val="18"/>
          <w:szCs w:val="18"/>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975"/>
        <w:gridCol w:w="2713"/>
        <w:gridCol w:w="3064"/>
      </w:tblGrid>
      <w:tr w:rsidR="006F183A" w:rsidRPr="00D0361A" w:rsidTr="00903916">
        <w:trPr>
          <w:trHeight w:val="635"/>
        </w:trPr>
        <w:tc>
          <w:tcPr>
            <w:tcW w:w="287" w:type="pct"/>
            <w:tcBorders>
              <w:top w:val="single" w:sz="4" w:space="0" w:color="auto"/>
              <w:left w:val="single" w:sz="4" w:space="0" w:color="auto"/>
              <w:bottom w:val="single" w:sz="4" w:space="0" w:color="auto"/>
            </w:tcBorders>
            <w:shd w:val="clear" w:color="auto" w:fill="auto"/>
          </w:tcPr>
          <w:p w:rsidR="006F183A" w:rsidRPr="00D0361A" w:rsidRDefault="006F183A" w:rsidP="006F183A">
            <w:pPr>
              <w:bidi/>
              <w:spacing w:line="360" w:lineRule="auto"/>
              <w:rPr>
                <w:rFonts w:ascii="Sakkal Majalla" w:hAnsi="Sakkal Majalla" w:cs="Sakkal Majalla"/>
                <w:rtl/>
                <w:lang w:bidi="ar-TN"/>
              </w:rPr>
            </w:pPr>
            <w:r w:rsidRPr="00D0361A">
              <w:rPr>
                <w:rFonts w:ascii="Sakkal Majalla" w:hAnsi="Sakkal Majalla" w:cs="Sakkal Majalla" w:hint="cs"/>
                <w:rtl/>
                <w:lang w:bidi="ar-TN"/>
              </w:rPr>
              <w:t>ع/ر</w:t>
            </w:r>
          </w:p>
        </w:tc>
        <w:tc>
          <w:tcPr>
            <w:tcW w:w="1602" w:type="pct"/>
            <w:tcBorders>
              <w:top w:val="single" w:sz="4" w:space="0" w:color="auto"/>
              <w:left w:val="nil"/>
              <w:bottom w:val="single" w:sz="4" w:space="0" w:color="auto"/>
            </w:tcBorders>
            <w:shd w:val="clear" w:color="auto" w:fill="auto"/>
          </w:tcPr>
          <w:p w:rsidR="006F183A" w:rsidRPr="00D0361A" w:rsidRDefault="006F183A" w:rsidP="006F183A">
            <w:pPr>
              <w:bidi/>
              <w:spacing w:line="360" w:lineRule="auto"/>
              <w:rPr>
                <w:rFonts w:ascii="Sakkal Majalla" w:hAnsi="Sakkal Majalla" w:cs="Sakkal Majalla"/>
                <w:rtl/>
                <w:lang w:bidi="ar-TN"/>
              </w:rPr>
            </w:pPr>
            <w:r w:rsidRPr="00D0361A">
              <w:rPr>
                <w:rFonts w:ascii="Sakkal Majalla" w:hAnsi="Sakkal Majalla" w:cs="Sakkal Majalla" w:hint="cs"/>
                <w:rtl/>
                <w:lang w:bidi="ar-TN"/>
              </w:rPr>
              <w:t>محتوى الصفقة</w:t>
            </w:r>
          </w:p>
        </w:tc>
        <w:tc>
          <w:tcPr>
            <w:tcW w:w="1461" w:type="pct"/>
            <w:tcBorders>
              <w:top w:val="single" w:sz="4" w:space="0" w:color="auto"/>
              <w:bottom w:val="single" w:sz="4" w:space="0" w:color="auto"/>
            </w:tcBorders>
            <w:shd w:val="clear" w:color="auto" w:fill="auto"/>
          </w:tcPr>
          <w:p w:rsidR="006F183A" w:rsidRPr="00D0361A" w:rsidRDefault="006F183A" w:rsidP="006F183A">
            <w:pPr>
              <w:bidi/>
              <w:spacing w:line="360" w:lineRule="auto"/>
              <w:jc w:val="center"/>
              <w:rPr>
                <w:rFonts w:ascii="Sakkal Majalla" w:hAnsi="Sakkal Majalla" w:cs="Sakkal Majalla"/>
                <w:lang w:bidi="ar-TN"/>
              </w:rPr>
            </w:pPr>
            <w:r w:rsidRPr="00D0361A">
              <w:rPr>
                <w:rFonts w:ascii="Sakkal Majalla" w:hAnsi="Sakkal Majalla" w:cs="Sakkal Majalla" w:hint="cs"/>
                <w:rtl/>
                <w:lang w:bidi="ar-TN"/>
              </w:rPr>
              <w:t xml:space="preserve">مبلغ الصفقة (دينار) مع الزيادة أو النقصان في حدود 20 </w:t>
            </w:r>
            <w:r w:rsidRPr="00D0361A">
              <w:rPr>
                <w:rFonts w:ascii="Sakkal Majalla" w:hAnsi="Sakkal Majalla" w:cs="Sakkal Majalla"/>
                <w:lang w:bidi="ar-TN"/>
              </w:rPr>
              <w:t>%</w:t>
            </w:r>
          </w:p>
        </w:tc>
        <w:tc>
          <w:tcPr>
            <w:tcW w:w="1650" w:type="pct"/>
            <w:tcBorders>
              <w:top w:val="single" w:sz="4" w:space="0" w:color="auto"/>
            </w:tcBorders>
            <w:shd w:val="clear" w:color="auto" w:fill="auto"/>
          </w:tcPr>
          <w:p w:rsidR="006F183A" w:rsidRPr="00D0361A" w:rsidRDefault="006F183A" w:rsidP="00D1235E">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الإعتمادات التي وقع صرفها إلى غاية 31/12/201</w:t>
            </w:r>
            <w:r w:rsidR="00D1235E">
              <w:rPr>
                <w:rFonts w:ascii="Sakkal Majalla" w:hAnsi="Sakkal Majalla" w:cs="Sakkal Majalla" w:hint="cs"/>
                <w:rtl/>
                <w:lang w:bidi="ar-TN"/>
              </w:rPr>
              <w:t>9</w:t>
            </w:r>
          </w:p>
        </w:tc>
      </w:tr>
      <w:tr w:rsidR="00231F55" w:rsidRPr="00231F55" w:rsidTr="00903916">
        <w:trPr>
          <w:trHeight w:val="327"/>
        </w:trPr>
        <w:tc>
          <w:tcPr>
            <w:tcW w:w="287" w:type="pct"/>
            <w:tcBorders>
              <w:left w:val="single" w:sz="4" w:space="0" w:color="auto"/>
            </w:tcBorders>
          </w:tcPr>
          <w:p w:rsidR="00231F55" w:rsidRPr="00D0361A" w:rsidRDefault="00231F55"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01</w:t>
            </w:r>
          </w:p>
        </w:tc>
        <w:tc>
          <w:tcPr>
            <w:tcW w:w="1602" w:type="pct"/>
            <w:tcBorders>
              <w:left w:val="single" w:sz="4" w:space="0" w:color="auto"/>
            </w:tcBorders>
          </w:tcPr>
          <w:p w:rsidR="00231F55" w:rsidRPr="00D0361A" w:rsidRDefault="00231F55"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قطع غيار</w:t>
            </w:r>
          </w:p>
        </w:tc>
        <w:tc>
          <w:tcPr>
            <w:tcW w:w="1461" w:type="pct"/>
            <w:tcBorders>
              <w:bottom w:val="single" w:sz="4" w:space="0" w:color="auto"/>
            </w:tcBorders>
          </w:tcPr>
          <w:p w:rsidR="00231F55" w:rsidRPr="00231F55" w:rsidRDefault="00231F55" w:rsidP="00D1235E">
            <w:pPr>
              <w:bidi/>
              <w:spacing w:line="360" w:lineRule="auto"/>
              <w:jc w:val="center"/>
              <w:rPr>
                <w:rFonts w:ascii="Sakkal Majalla" w:hAnsi="Sakkal Majalla" w:cs="Sakkal Majalla"/>
                <w:rtl/>
                <w:lang w:bidi="ar-TN"/>
              </w:rPr>
            </w:pPr>
            <w:r w:rsidRPr="00231F55">
              <w:rPr>
                <w:rFonts w:ascii="Sakkal Majalla" w:hAnsi="Sakkal Majalla" w:cs="Sakkal Majalla" w:hint="cs"/>
                <w:rtl/>
                <w:lang w:bidi="ar-TN"/>
              </w:rPr>
              <w:t>1</w:t>
            </w:r>
            <w:r w:rsidR="00D1235E">
              <w:rPr>
                <w:rFonts w:ascii="Sakkal Majalla" w:hAnsi="Sakkal Majalla" w:cs="Sakkal Majalla" w:hint="cs"/>
                <w:rtl/>
                <w:lang w:bidi="ar-TN"/>
              </w:rPr>
              <w:t>2</w:t>
            </w:r>
            <w:r w:rsidRPr="00231F55">
              <w:rPr>
                <w:rFonts w:ascii="Sakkal Majalla" w:hAnsi="Sakkal Majalla" w:cs="Sakkal Majalla" w:hint="cs"/>
                <w:rtl/>
                <w:lang w:bidi="ar-TN"/>
              </w:rPr>
              <w:t>0.000.000</w:t>
            </w:r>
          </w:p>
        </w:tc>
        <w:tc>
          <w:tcPr>
            <w:tcW w:w="1650" w:type="pct"/>
          </w:tcPr>
          <w:p w:rsidR="00231F55" w:rsidRPr="00231F55" w:rsidRDefault="00D1235E" w:rsidP="00D1235E">
            <w:pPr>
              <w:bidi/>
              <w:spacing w:line="360" w:lineRule="auto"/>
              <w:jc w:val="center"/>
              <w:rPr>
                <w:rFonts w:ascii="Sakkal Majalla" w:hAnsi="Sakkal Majalla" w:cs="Sakkal Majalla"/>
                <w:rtl/>
                <w:lang w:bidi="ar-TN"/>
              </w:rPr>
            </w:pPr>
            <w:r>
              <w:rPr>
                <w:rFonts w:ascii="Sakkal Majalla" w:hAnsi="Sakkal Majalla" w:cs="Sakkal Majalla" w:hint="cs"/>
                <w:rtl/>
                <w:lang w:bidi="ar-TN"/>
              </w:rPr>
              <w:t>000</w:t>
            </w:r>
            <w:r w:rsidR="00E27258">
              <w:rPr>
                <w:rFonts w:ascii="Calibri" w:hAnsi="Calibri" w:cs="Sakkal Majalla"/>
                <w:lang w:bidi="ar-TN"/>
              </w:rPr>
              <w:t>,</w:t>
            </w:r>
            <w:r>
              <w:rPr>
                <w:rFonts w:ascii="Sakkal Majalla" w:hAnsi="Sakkal Majalla" w:cs="Sakkal Majalla" w:hint="cs"/>
                <w:rtl/>
                <w:lang w:bidi="ar-TN"/>
              </w:rPr>
              <w:t>9</w:t>
            </w:r>
            <w:r w:rsidR="00E27258">
              <w:rPr>
                <w:rFonts w:ascii="Sakkal Majalla" w:hAnsi="Sakkal Majalla" w:cs="Sakkal Majalla" w:hint="cs"/>
                <w:rtl/>
                <w:lang w:bidi="ar-TN"/>
              </w:rPr>
              <w:t>0.</w:t>
            </w:r>
            <w:r>
              <w:rPr>
                <w:rFonts w:ascii="Sakkal Majalla" w:hAnsi="Sakkal Majalla" w:cs="Sakkal Majalla" w:hint="cs"/>
                <w:rtl/>
                <w:lang w:bidi="ar-TN"/>
              </w:rPr>
              <w:t>4</w:t>
            </w:r>
            <w:r w:rsidR="00E27258">
              <w:rPr>
                <w:rFonts w:ascii="Sakkal Majalla" w:hAnsi="Sakkal Majalla" w:cs="Sakkal Majalla" w:hint="cs"/>
                <w:rtl/>
                <w:lang w:bidi="ar-TN"/>
              </w:rPr>
              <w:t>00</w:t>
            </w:r>
          </w:p>
        </w:tc>
      </w:tr>
      <w:tr w:rsidR="00231F55" w:rsidRPr="00231F55" w:rsidTr="00903916">
        <w:tc>
          <w:tcPr>
            <w:tcW w:w="287" w:type="pct"/>
            <w:tcBorders>
              <w:left w:val="single" w:sz="4" w:space="0" w:color="auto"/>
              <w:bottom w:val="single" w:sz="4" w:space="0" w:color="auto"/>
            </w:tcBorders>
          </w:tcPr>
          <w:p w:rsidR="00231F55" w:rsidRPr="00D0361A" w:rsidRDefault="00231F55"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02</w:t>
            </w:r>
          </w:p>
        </w:tc>
        <w:tc>
          <w:tcPr>
            <w:tcW w:w="1602" w:type="pct"/>
            <w:tcBorders>
              <w:left w:val="single" w:sz="4" w:space="0" w:color="auto"/>
              <w:bottom w:val="single" w:sz="4" w:space="0" w:color="auto"/>
            </w:tcBorders>
          </w:tcPr>
          <w:p w:rsidR="00231F55" w:rsidRPr="00D0361A" w:rsidRDefault="00231F55"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إطارات مطاطية</w:t>
            </w:r>
          </w:p>
        </w:tc>
        <w:tc>
          <w:tcPr>
            <w:tcW w:w="1461" w:type="pct"/>
            <w:tcBorders>
              <w:top w:val="single" w:sz="4" w:space="0" w:color="auto"/>
              <w:bottom w:val="single" w:sz="4" w:space="0" w:color="auto"/>
            </w:tcBorders>
          </w:tcPr>
          <w:p w:rsidR="00231F55" w:rsidRPr="00231F55" w:rsidRDefault="00231F55" w:rsidP="00231F55">
            <w:pPr>
              <w:bidi/>
              <w:spacing w:line="360" w:lineRule="auto"/>
              <w:jc w:val="center"/>
              <w:rPr>
                <w:rFonts w:ascii="Sakkal Majalla" w:hAnsi="Sakkal Majalla" w:cs="Sakkal Majalla"/>
                <w:rtl/>
                <w:lang w:bidi="ar-TN"/>
              </w:rPr>
            </w:pPr>
            <w:r w:rsidRPr="00231F55">
              <w:rPr>
                <w:rFonts w:ascii="Sakkal Majalla" w:hAnsi="Sakkal Majalla" w:cs="Sakkal Majalla" w:hint="cs"/>
                <w:rtl/>
                <w:lang w:bidi="ar-TN"/>
              </w:rPr>
              <w:t>50.000.000</w:t>
            </w:r>
          </w:p>
        </w:tc>
        <w:tc>
          <w:tcPr>
            <w:tcW w:w="1650" w:type="pct"/>
            <w:tcBorders>
              <w:bottom w:val="single" w:sz="4" w:space="0" w:color="auto"/>
            </w:tcBorders>
          </w:tcPr>
          <w:p w:rsidR="00231F55" w:rsidRPr="00231F55" w:rsidRDefault="00231F55" w:rsidP="00D1235E">
            <w:pPr>
              <w:spacing w:line="360" w:lineRule="auto"/>
              <w:jc w:val="center"/>
              <w:rPr>
                <w:rFonts w:ascii="Sakkal Majalla" w:hAnsi="Sakkal Majalla" w:cs="Sakkal Majalla"/>
                <w:rtl/>
                <w:lang w:bidi="ar-TN"/>
              </w:rPr>
            </w:pPr>
            <w:r w:rsidRPr="00231F55">
              <w:rPr>
                <w:rFonts w:ascii="Sakkal Majalla" w:hAnsi="Sakkal Majalla" w:cs="Sakkal Majalla" w:hint="cs"/>
                <w:rtl/>
                <w:lang w:bidi="ar-TN"/>
              </w:rPr>
              <w:t>4</w:t>
            </w:r>
            <w:r w:rsidR="00D1235E">
              <w:rPr>
                <w:rFonts w:ascii="Sakkal Majalla" w:hAnsi="Sakkal Majalla" w:cs="Sakkal Majalla" w:hint="cs"/>
                <w:rtl/>
                <w:lang w:bidi="ar-TN"/>
              </w:rPr>
              <w:t>3</w:t>
            </w:r>
            <w:r w:rsidRPr="00231F55">
              <w:rPr>
                <w:rFonts w:ascii="Sakkal Majalla" w:hAnsi="Sakkal Majalla" w:cs="Sakkal Majalla" w:hint="cs"/>
                <w:rtl/>
                <w:lang w:bidi="ar-TN"/>
              </w:rPr>
              <w:t>.</w:t>
            </w:r>
            <w:r w:rsidR="00D1235E">
              <w:rPr>
                <w:rFonts w:ascii="Sakkal Majalla" w:hAnsi="Sakkal Majalla" w:cs="Sakkal Majalla" w:hint="cs"/>
                <w:rtl/>
                <w:lang w:bidi="ar-TN"/>
              </w:rPr>
              <w:t>706</w:t>
            </w:r>
            <w:r w:rsidR="00E27258">
              <w:rPr>
                <w:rFonts w:ascii="Calibri" w:hAnsi="Calibri" w:cs="Sakkal Majalla"/>
                <w:lang w:bidi="ar-TN"/>
              </w:rPr>
              <w:t>,</w:t>
            </w:r>
            <w:r w:rsidR="00D1235E">
              <w:rPr>
                <w:rFonts w:ascii="Sakkal Majalla" w:hAnsi="Sakkal Majalla" w:cs="Sakkal Majalla" w:hint="cs"/>
                <w:rtl/>
                <w:lang w:bidi="ar-TN"/>
              </w:rPr>
              <w:t>42</w:t>
            </w:r>
            <w:r w:rsidRPr="00231F55">
              <w:rPr>
                <w:rFonts w:ascii="Sakkal Majalla" w:hAnsi="Sakkal Majalla" w:cs="Sakkal Majalla" w:hint="cs"/>
                <w:rtl/>
                <w:lang w:bidi="ar-TN"/>
              </w:rPr>
              <w:t>0</w:t>
            </w:r>
          </w:p>
        </w:tc>
      </w:tr>
      <w:tr w:rsidR="001B689C" w:rsidRPr="00231F55" w:rsidTr="00903916">
        <w:trPr>
          <w:trHeight w:val="841"/>
        </w:trPr>
        <w:tc>
          <w:tcPr>
            <w:tcW w:w="287" w:type="pct"/>
            <w:tcBorders>
              <w:left w:val="single" w:sz="4" w:space="0" w:color="auto"/>
              <w:right w:val="single" w:sz="4" w:space="0" w:color="auto"/>
            </w:tcBorders>
          </w:tcPr>
          <w:p w:rsidR="001B689C" w:rsidRPr="00D0361A" w:rsidRDefault="001B689C"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03</w:t>
            </w:r>
          </w:p>
        </w:tc>
        <w:tc>
          <w:tcPr>
            <w:tcW w:w="1602" w:type="pct"/>
            <w:tcBorders>
              <w:left w:val="single" w:sz="4" w:space="0" w:color="auto"/>
              <w:bottom w:val="nil"/>
              <w:right w:val="single" w:sz="4" w:space="0" w:color="auto"/>
            </w:tcBorders>
          </w:tcPr>
          <w:p w:rsidR="001B689C" w:rsidRPr="00D0361A" w:rsidRDefault="001B689C"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أدوات مكتبية و حبر لآلات الإعلامية و حبر لآلات النسخ</w:t>
            </w:r>
            <w:r>
              <w:rPr>
                <w:rFonts w:ascii="Sakkal Majalla" w:hAnsi="Sakkal Majalla" w:cs="Sakkal Majalla" w:hint="cs"/>
                <w:rtl/>
                <w:lang w:bidi="ar-TN"/>
              </w:rPr>
              <w:t xml:space="preserve"> +ورق</w:t>
            </w:r>
          </w:p>
        </w:tc>
        <w:tc>
          <w:tcPr>
            <w:tcW w:w="1461" w:type="pct"/>
            <w:tcBorders>
              <w:top w:val="single" w:sz="4" w:space="0" w:color="auto"/>
              <w:left w:val="single" w:sz="4" w:space="0" w:color="auto"/>
              <w:bottom w:val="nil"/>
              <w:right w:val="single" w:sz="4" w:space="0" w:color="auto"/>
            </w:tcBorders>
          </w:tcPr>
          <w:p w:rsidR="001B689C" w:rsidRPr="00231F55" w:rsidRDefault="00D1235E" w:rsidP="00D1235E">
            <w:pPr>
              <w:spacing w:line="360" w:lineRule="auto"/>
              <w:jc w:val="center"/>
              <w:rPr>
                <w:rFonts w:ascii="Sakkal Majalla" w:hAnsi="Sakkal Majalla" w:cs="Sakkal Majalla"/>
                <w:lang w:bidi="ar-TN"/>
              </w:rPr>
            </w:pPr>
            <w:r>
              <w:rPr>
                <w:rFonts w:ascii="Sakkal Majalla" w:hAnsi="Sakkal Majalla" w:cs="Sakkal Majalla" w:hint="cs"/>
                <w:rtl/>
                <w:lang w:bidi="ar-TN"/>
              </w:rPr>
              <w:t>74</w:t>
            </w:r>
            <w:r w:rsidR="001B689C">
              <w:rPr>
                <w:rFonts w:ascii="Sakkal Majalla" w:hAnsi="Sakkal Majalla" w:cs="Sakkal Majalla" w:hint="cs"/>
                <w:rtl/>
                <w:lang w:bidi="ar-TN"/>
              </w:rPr>
              <w:t>.</w:t>
            </w:r>
            <w:r>
              <w:rPr>
                <w:rFonts w:ascii="Sakkal Majalla" w:hAnsi="Sakkal Majalla" w:cs="Sakkal Majalla" w:hint="cs"/>
                <w:rtl/>
                <w:lang w:bidi="ar-TN"/>
              </w:rPr>
              <w:t>965</w:t>
            </w:r>
            <w:r w:rsidR="001B689C" w:rsidRPr="00231F55">
              <w:rPr>
                <w:rFonts w:ascii="Sakkal Majalla" w:hAnsi="Sakkal Majalla" w:cs="Sakkal Majalla"/>
                <w:lang w:bidi="ar-TN"/>
              </w:rPr>
              <w:t>,</w:t>
            </w:r>
            <w:r>
              <w:rPr>
                <w:rFonts w:ascii="Sakkal Majalla" w:hAnsi="Sakkal Majalla" w:cs="Sakkal Majalla" w:hint="cs"/>
                <w:rtl/>
                <w:lang w:bidi="ar-TN"/>
              </w:rPr>
              <w:t>514</w:t>
            </w:r>
          </w:p>
        </w:tc>
        <w:tc>
          <w:tcPr>
            <w:tcW w:w="1650" w:type="pct"/>
            <w:tcBorders>
              <w:left w:val="single" w:sz="4" w:space="0" w:color="auto"/>
              <w:bottom w:val="nil"/>
              <w:right w:val="single" w:sz="4" w:space="0" w:color="auto"/>
            </w:tcBorders>
          </w:tcPr>
          <w:p w:rsidR="001B689C" w:rsidRPr="00231F55" w:rsidRDefault="00D1235E" w:rsidP="00E27258">
            <w:pPr>
              <w:spacing w:line="360" w:lineRule="auto"/>
              <w:jc w:val="center"/>
              <w:rPr>
                <w:rFonts w:ascii="Sakkal Majalla" w:hAnsi="Sakkal Majalla" w:cs="Sakkal Majalla"/>
                <w:rtl/>
                <w:lang w:bidi="ar-TN"/>
              </w:rPr>
            </w:pPr>
            <w:r>
              <w:rPr>
                <w:rFonts w:ascii="Sakkal Majalla" w:hAnsi="Sakkal Majalla" w:cs="Sakkal Majalla" w:hint="cs"/>
                <w:rtl/>
                <w:lang w:bidi="ar-TN"/>
              </w:rPr>
              <w:t>74.965</w:t>
            </w:r>
            <w:r w:rsidRPr="00231F55">
              <w:rPr>
                <w:rFonts w:ascii="Sakkal Majalla" w:hAnsi="Sakkal Majalla" w:cs="Sakkal Majalla"/>
                <w:lang w:bidi="ar-TN"/>
              </w:rPr>
              <w:t>,</w:t>
            </w:r>
            <w:r>
              <w:rPr>
                <w:rFonts w:ascii="Sakkal Majalla" w:hAnsi="Sakkal Majalla" w:cs="Sakkal Majalla" w:hint="cs"/>
                <w:rtl/>
                <w:lang w:bidi="ar-TN"/>
              </w:rPr>
              <w:t>514</w:t>
            </w:r>
          </w:p>
        </w:tc>
      </w:tr>
      <w:tr w:rsidR="001B689C" w:rsidRPr="00231F55" w:rsidTr="00903916">
        <w:trPr>
          <w:trHeight w:val="306"/>
        </w:trPr>
        <w:tc>
          <w:tcPr>
            <w:tcW w:w="287" w:type="pct"/>
            <w:tcBorders>
              <w:left w:val="single" w:sz="4" w:space="0" w:color="auto"/>
              <w:right w:val="single" w:sz="4" w:space="0" w:color="auto"/>
            </w:tcBorders>
          </w:tcPr>
          <w:p w:rsidR="001B689C" w:rsidRPr="00D0361A" w:rsidRDefault="001B689C" w:rsidP="001B689C">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04</w:t>
            </w:r>
          </w:p>
        </w:tc>
        <w:tc>
          <w:tcPr>
            <w:tcW w:w="1602" w:type="pct"/>
            <w:tcBorders>
              <w:left w:val="single" w:sz="4" w:space="0" w:color="auto"/>
              <w:right w:val="single" w:sz="4" w:space="0" w:color="auto"/>
            </w:tcBorders>
          </w:tcPr>
          <w:p w:rsidR="001B689C" w:rsidRPr="00D0361A" w:rsidRDefault="001B689C"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المحروقات</w:t>
            </w:r>
          </w:p>
        </w:tc>
        <w:tc>
          <w:tcPr>
            <w:tcW w:w="1461" w:type="pct"/>
            <w:tcBorders>
              <w:left w:val="single" w:sz="4" w:space="0" w:color="auto"/>
              <w:right w:val="single" w:sz="4" w:space="0" w:color="auto"/>
            </w:tcBorders>
          </w:tcPr>
          <w:p w:rsidR="001B689C" w:rsidRPr="00231F55" w:rsidRDefault="001B689C" w:rsidP="00D1235E">
            <w:pPr>
              <w:bidi/>
              <w:spacing w:line="360" w:lineRule="auto"/>
              <w:jc w:val="center"/>
              <w:rPr>
                <w:rFonts w:ascii="Sakkal Majalla" w:hAnsi="Sakkal Majalla" w:cs="Sakkal Majalla"/>
                <w:rtl/>
                <w:lang w:bidi="ar-TN"/>
              </w:rPr>
            </w:pPr>
            <w:r w:rsidRPr="00231F55">
              <w:rPr>
                <w:rFonts w:ascii="Sakkal Majalla" w:hAnsi="Sakkal Majalla" w:cs="Sakkal Majalla" w:hint="cs"/>
                <w:rtl/>
                <w:lang w:bidi="ar-TN"/>
              </w:rPr>
              <w:t>2</w:t>
            </w:r>
            <w:r w:rsidR="00D1235E">
              <w:rPr>
                <w:rFonts w:ascii="Sakkal Majalla" w:hAnsi="Sakkal Majalla" w:cs="Sakkal Majalla" w:hint="cs"/>
                <w:rtl/>
                <w:lang w:bidi="ar-TN"/>
              </w:rPr>
              <w:t>95</w:t>
            </w:r>
            <w:r w:rsidRPr="00231F55">
              <w:rPr>
                <w:rFonts w:ascii="Sakkal Majalla" w:hAnsi="Sakkal Majalla" w:cs="Sakkal Majalla" w:hint="cs"/>
                <w:rtl/>
                <w:lang w:bidi="ar-TN"/>
              </w:rPr>
              <w:t>.000.000</w:t>
            </w:r>
          </w:p>
        </w:tc>
        <w:tc>
          <w:tcPr>
            <w:tcW w:w="1650" w:type="pct"/>
            <w:tcBorders>
              <w:left w:val="single" w:sz="4" w:space="0" w:color="auto"/>
              <w:right w:val="single" w:sz="4" w:space="0" w:color="auto"/>
            </w:tcBorders>
          </w:tcPr>
          <w:p w:rsidR="001B689C" w:rsidRPr="00231F55" w:rsidRDefault="00D1235E" w:rsidP="00D1235E">
            <w:pPr>
              <w:bidi/>
              <w:spacing w:line="360" w:lineRule="auto"/>
              <w:jc w:val="center"/>
              <w:rPr>
                <w:rFonts w:ascii="Sakkal Majalla" w:hAnsi="Sakkal Majalla" w:cs="Sakkal Majalla"/>
                <w:rtl/>
                <w:lang w:bidi="ar-TN"/>
              </w:rPr>
            </w:pPr>
            <w:r>
              <w:rPr>
                <w:rFonts w:ascii="Sakkal Majalla" w:hAnsi="Sakkal Majalla" w:cs="Sakkal Majalla" w:hint="cs"/>
                <w:rtl/>
                <w:lang w:bidi="ar-TN"/>
              </w:rPr>
              <w:t>224</w:t>
            </w:r>
            <w:r w:rsidR="001B689C" w:rsidRPr="00231F55">
              <w:rPr>
                <w:rFonts w:ascii="Sakkal Majalla" w:hAnsi="Sakkal Majalla" w:cs="Sakkal Majalla" w:hint="cs"/>
                <w:rtl/>
                <w:lang w:bidi="ar-TN"/>
              </w:rPr>
              <w:t>.</w:t>
            </w:r>
            <w:r>
              <w:rPr>
                <w:rFonts w:ascii="Sakkal Majalla" w:hAnsi="Sakkal Majalla" w:cs="Sakkal Majalla" w:hint="cs"/>
                <w:rtl/>
                <w:lang w:bidi="ar-TN"/>
              </w:rPr>
              <w:t>407</w:t>
            </w:r>
            <w:r w:rsidR="001B689C">
              <w:rPr>
                <w:rFonts w:ascii="Calibri" w:hAnsi="Calibri" w:cs="Sakkal Majalla"/>
                <w:rtl/>
                <w:lang w:bidi="ar-TN"/>
              </w:rPr>
              <w:t>,</w:t>
            </w:r>
            <w:r w:rsidR="00E27258">
              <w:rPr>
                <w:rFonts w:ascii="Sakkal Majalla" w:hAnsi="Sakkal Majalla" w:cs="Sakkal Majalla" w:hint="cs"/>
                <w:rtl/>
                <w:lang w:bidi="ar-TN"/>
              </w:rPr>
              <w:t>4</w:t>
            </w:r>
            <w:r w:rsidR="001B689C" w:rsidRPr="00231F55">
              <w:rPr>
                <w:rFonts w:ascii="Sakkal Majalla" w:hAnsi="Sakkal Majalla" w:cs="Sakkal Majalla" w:hint="cs"/>
                <w:rtl/>
                <w:lang w:bidi="ar-TN"/>
              </w:rPr>
              <w:t>00</w:t>
            </w:r>
          </w:p>
        </w:tc>
      </w:tr>
      <w:tr w:rsidR="001B689C" w:rsidRPr="00231F55" w:rsidTr="00903916">
        <w:trPr>
          <w:trHeight w:val="286"/>
        </w:trPr>
        <w:tc>
          <w:tcPr>
            <w:tcW w:w="287" w:type="pct"/>
            <w:tcBorders>
              <w:left w:val="single" w:sz="4" w:space="0" w:color="auto"/>
              <w:right w:val="single" w:sz="4" w:space="0" w:color="auto"/>
            </w:tcBorders>
          </w:tcPr>
          <w:p w:rsidR="001B689C" w:rsidRPr="00D0361A" w:rsidRDefault="001B689C" w:rsidP="001B689C">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05</w:t>
            </w:r>
          </w:p>
        </w:tc>
        <w:tc>
          <w:tcPr>
            <w:tcW w:w="1602" w:type="pct"/>
            <w:tcBorders>
              <w:left w:val="single" w:sz="4" w:space="0" w:color="auto"/>
              <w:right w:val="single" w:sz="4" w:space="0" w:color="auto"/>
            </w:tcBorders>
          </w:tcPr>
          <w:p w:rsidR="001B689C" w:rsidRPr="00D0361A" w:rsidRDefault="001B689C" w:rsidP="00231F55">
            <w:pPr>
              <w:bidi/>
              <w:spacing w:line="360" w:lineRule="auto"/>
              <w:jc w:val="center"/>
              <w:rPr>
                <w:rFonts w:ascii="Sakkal Majalla" w:hAnsi="Sakkal Majalla" w:cs="Sakkal Majalla"/>
                <w:rtl/>
                <w:lang w:bidi="ar-TN"/>
              </w:rPr>
            </w:pPr>
            <w:r>
              <w:rPr>
                <w:rFonts w:ascii="Sakkal Majalla" w:hAnsi="Sakkal Majalla" w:cs="Sakkal Majalla" w:hint="cs"/>
                <w:rtl/>
                <w:lang w:bidi="ar-TN"/>
              </w:rPr>
              <w:t>زيوت تشحيم</w:t>
            </w:r>
          </w:p>
        </w:tc>
        <w:tc>
          <w:tcPr>
            <w:tcW w:w="1461" w:type="pct"/>
            <w:tcBorders>
              <w:left w:val="single" w:sz="4" w:space="0" w:color="auto"/>
              <w:right w:val="single" w:sz="4" w:space="0" w:color="auto"/>
            </w:tcBorders>
          </w:tcPr>
          <w:p w:rsidR="001B689C" w:rsidRPr="00231F55" w:rsidRDefault="00D1235E" w:rsidP="001B689C">
            <w:pPr>
              <w:spacing w:line="360" w:lineRule="auto"/>
              <w:jc w:val="center"/>
              <w:rPr>
                <w:rFonts w:ascii="Sakkal Majalla" w:hAnsi="Sakkal Majalla" w:cs="Sakkal Majalla"/>
                <w:lang w:bidi="ar-TN"/>
              </w:rPr>
            </w:pPr>
            <w:r>
              <w:rPr>
                <w:rFonts w:ascii="Sakkal Majalla" w:hAnsi="Sakkal Majalla" w:cs="Sakkal Majalla" w:hint="cs"/>
                <w:rtl/>
                <w:lang w:bidi="ar-TN"/>
              </w:rPr>
              <w:t>7</w:t>
            </w:r>
            <w:r w:rsidR="001B689C" w:rsidRPr="00231F55">
              <w:rPr>
                <w:rFonts w:ascii="Sakkal Majalla" w:hAnsi="Sakkal Majalla" w:cs="Sakkal Majalla" w:hint="cs"/>
                <w:rtl/>
                <w:lang w:bidi="ar-TN"/>
              </w:rPr>
              <w:t>.000</w:t>
            </w:r>
            <w:r w:rsidR="001B689C">
              <w:rPr>
                <w:rFonts w:ascii="Calibri" w:hAnsi="Calibri" w:cs="Sakkal Majalla"/>
                <w:rtl/>
                <w:lang w:bidi="ar-TN"/>
              </w:rPr>
              <w:t>,</w:t>
            </w:r>
            <w:r w:rsidR="001B689C" w:rsidRPr="00231F55">
              <w:rPr>
                <w:rFonts w:ascii="Sakkal Majalla" w:hAnsi="Sakkal Majalla" w:cs="Sakkal Majalla" w:hint="cs"/>
                <w:rtl/>
                <w:lang w:bidi="ar-TN"/>
              </w:rPr>
              <w:t>000</w:t>
            </w:r>
          </w:p>
        </w:tc>
        <w:tc>
          <w:tcPr>
            <w:tcW w:w="1650" w:type="pct"/>
            <w:tcBorders>
              <w:left w:val="single" w:sz="4" w:space="0" w:color="auto"/>
              <w:right w:val="single" w:sz="4" w:space="0" w:color="auto"/>
            </w:tcBorders>
          </w:tcPr>
          <w:p w:rsidR="001B689C" w:rsidRPr="00231F55" w:rsidRDefault="00D1235E" w:rsidP="00D1235E">
            <w:pPr>
              <w:bidi/>
              <w:spacing w:line="360" w:lineRule="auto"/>
              <w:jc w:val="center"/>
              <w:rPr>
                <w:rFonts w:ascii="Sakkal Majalla" w:hAnsi="Sakkal Majalla" w:cs="Sakkal Majalla"/>
                <w:rtl/>
                <w:lang w:bidi="ar-TN"/>
              </w:rPr>
            </w:pPr>
            <w:r>
              <w:rPr>
                <w:rFonts w:ascii="Sakkal Majalla" w:hAnsi="Sakkal Majalla" w:cs="Sakkal Majalla" w:hint="cs"/>
                <w:rtl/>
                <w:lang w:bidi="ar-TN"/>
              </w:rPr>
              <w:t>6</w:t>
            </w:r>
            <w:r w:rsidR="001B689C" w:rsidRPr="00231F55">
              <w:rPr>
                <w:rFonts w:ascii="Sakkal Majalla" w:hAnsi="Sakkal Majalla" w:cs="Sakkal Majalla" w:hint="cs"/>
                <w:rtl/>
                <w:lang w:bidi="ar-TN"/>
              </w:rPr>
              <w:t>.</w:t>
            </w:r>
            <w:r>
              <w:rPr>
                <w:rFonts w:ascii="Sakkal Majalla" w:hAnsi="Sakkal Majalla" w:cs="Sakkal Majalla" w:hint="cs"/>
                <w:rtl/>
                <w:lang w:bidi="ar-TN"/>
              </w:rPr>
              <w:t>426</w:t>
            </w:r>
            <w:r w:rsidR="001B689C">
              <w:rPr>
                <w:rFonts w:ascii="Calibri" w:hAnsi="Calibri" w:cs="Sakkal Majalla"/>
                <w:rtl/>
                <w:lang w:bidi="ar-TN"/>
              </w:rPr>
              <w:t>,</w:t>
            </w:r>
            <w:r>
              <w:rPr>
                <w:rFonts w:ascii="Sakkal Majalla" w:hAnsi="Sakkal Majalla" w:cs="Sakkal Majalla" w:hint="cs"/>
                <w:rtl/>
                <w:lang w:bidi="ar-TN"/>
              </w:rPr>
              <w:t>603</w:t>
            </w:r>
          </w:p>
        </w:tc>
      </w:tr>
      <w:tr w:rsidR="001B689C" w:rsidRPr="00231F55" w:rsidTr="00903916">
        <w:trPr>
          <w:trHeight w:val="286"/>
        </w:trPr>
        <w:tc>
          <w:tcPr>
            <w:tcW w:w="287" w:type="pct"/>
            <w:tcBorders>
              <w:left w:val="single" w:sz="4" w:space="0" w:color="auto"/>
              <w:right w:val="single" w:sz="4" w:space="0" w:color="auto"/>
            </w:tcBorders>
          </w:tcPr>
          <w:p w:rsidR="001B689C" w:rsidRPr="00D0361A" w:rsidRDefault="001B689C"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06</w:t>
            </w:r>
          </w:p>
        </w:tc>
        <w:tc>
          <w:tcPr>
            <w:tcW w:w="1602" w:type="pct"/>
            <w:tcBorders>
              <w:left w:val="single" w:sz="4" w:space="0" w:color="auto"/>
              <w:right w:val="single" w:sz="4" w:space="0" w:color="auto"/>
            </w:tcBorders>
          </w:tcPr>
          <w:p w:rsidR="001B689C" w:rsidRPr="00D0361A" w:rsidRDefault="001B689C" w:rsidP="00231F55">
            <w:pPr>
              <w:bidi/>
              <w:spacing w:line="360" w:lineRule="auto"/>
              <w:jc w:val="center"/>
              <w:rPr>
                <w:rFonts w:ascii="Sakkal Majalla" w:hAnsi="Sakkal Majalla" w:cs="Sakkal Majalla"/>
                <w:rtl/>
                <w:lang w:bidi="ar-TN"/>
              </w:rPr>
            </w:pPr>
            <w:r w:rsidRPr="00D0361A">
              <w:rPr>
                <w:rFonts w:ascii="Sakkal Majalla" w:hAnsi="Sakkal Majalla" w:cs="Sakkal Majalla" w:hint="cs"/>
                <w:rtl/>
                <w:lang w:bidi="ar-TN"/>
              </w:rPr>
              <w:t>إكساء عملة</w:t>
            </w:r>
          </w:p>
        </w:tc>
        <w:tc>
          <w:tcPr>
            <w:tcW w:w="1461" w:type="pct"/>
            <w:tcBorders>
              <w:left w:val="single" w:sz="4" w:space="0" w:color="auto"/>
              <w:right w:val="single" w:sz="4" w:space="0" w:color="auto"/>
            </w:tcBorders>
          </w:tcPr>
          <w:p w:rsidR="001B689C" w:rsidRPr="00231F55" w:rsidRDefault="001B689C" w:rsidP="00D1235E">
            <w:pPr>
              <w:spacing w:line="360" w:lineRule="auto"/>
              <w:jc w:val="center"/>
              <w:rPr>
                <w:rFonts w:ascii="Sakkal Majalla" w:hAnsi="Sakkal Majalla" w:cs="Sakkal Majalla"/>
                <w:lang w:bidi="ar-TN"/>
              </w:rPr>
            </w:pPr>
            <w:r w:rsidRPr="00231F55">
              <w:rPr>
                <w:rFonts w:ascii="Sakkal Majalla" w:hAnsi="Sakkal Majalla" w:cs="Sakkal Majalla"/>
                <w:lang w:bidi="ar-TN"/>
              </w:rPr>
              <w:t>1</w:t>
            </w:r>
            <w:r w:rsidR="00D1235E">
              <w:rPr>
                <w:rFonts w:ascii="Sakkal Majalla" w:hAnsi="Sakkal Majalla" w:cs="Sakkal Majalla" w:hint="cs"/>
                <w:rtl/>
                <w:lang w:bidi="ar-TN"/>
              </w:rPr>
              <w:t>4</w:t>
            </w:r>
            <w:r w:rsidRPr="00231F55">
              <w:rPr>
                <w:rFonts w:ascii="Sakkal Majalla" w:hAnsi="Sakkal Majalla" w:cs="Sakkal Majalla"/>
                <w:lang w:bidi="ar-TN"/>
              </w:rPr>
              <w:t>1.</w:t>
            </w:r>
            <w:r w:rsidR="00D1235E">
              <w:rPr>
                <w:rFonts w:ascii="Sakkal Majalla" w:hAnsi="Sakkal Majalla" w:cs="Sakkal Majalla" w:hint="cs"/>
                <w:rtl/>
                <w:lang w:bidi="ar-TN"/>
              </w:rPr>
              <w:t>917</w:t>
            </w:r>
            <w:r>
              <w:rPr>
                <w:rFonts w:ascii="Calibri" w:hAnsi="Calibri" w:cs="Sakkal Majalla"/>
                <w:lang w:bidi="ar-TN"/>
              </w:rPr>
              <w:t>,</w:t>
            </w:r>
            <w:r w:rsidR="00D1235E">
              <w:rPr>
                <w:rFonts w:ascii="Sakkal Majalla" w:hAnsi="Sakkal Majalla" w:cs="Sakkal Majalla" w:hint="cs"/>
                <w:rtl/>
                <w:lang w:bidi="ar-TN"/>
              </w:rPr>
              <w:t>867</w:t>
            </w:r>
          </w:p>
        </w:tc>
        <w:tc>
          <w:tcPr>
            <w:tcW w:w="1650" w:type="pct"/>
            <w:tcBorders>
              <w:left w:val="single" w:sz="4" w:space="0" w:color="auto"/>
              <w:right w:val="single" w:sz="4" w:space="0" w:color="auto"/>
            </w:tcBorders>
          </w:tcPr>
          <w:p w:rsidR="001B689C" w:rsidRPr="00231F55" w:rsidRDefault="00D1235E" w:rsidP="00E27258">
            <w:pPr>
              <w:spacing w:line="360" w:lineRule="auto"/>
              <w:jc w:val="center"/>
              <w:rPr>
                <w:rFonts w:ascii="Sakkal Majalla" w:hAnsi="Sakkal Majalla" w:cs="Sakkal Majalla"/>
                <w:lang w:bidi="ar-TN"/>
              </w:rPr>
            </w:pPr>
            <w:r w:rsidRPr="00231F55">
              <w:rPr>
                <w:rFonts w:ascii="Sakkal Majalla" w:hAnsi="Sakkal Majalla" w:cs="Sakkal Majalla"/>
                <w:lang w:bidi="ar-TN"/>
              </w:rPr>
              <w:t>1</w:t>
            </w:r>
            <w:r>
              <w:rPr>
                <w:rFonts w:ascii="Sakkal Majalla" w:hAnsi="Sakkal Majalla" w:cs="Sakkal Majalla" w:hint="cs"/>
                <w:rtl/>
                <w:lang w:bidi="ar-TN"/>
              </w:rPr>
              <w:t>4</w:t>
            </w:r>
            <w:r w:rsidRPr="00231F55">
              <w:rPr>
                <w:rFonts w:ascii="Sakkal Majalla" w:hAnsi="Sakkal Majalla" w:cs="Sakkal Majalla"/>
                <w:lang w:bidi="ar-TN"/>
              </w:rPr>
              <w:t>1.</w:t>
            </w:r>
            <w:r>
              <w:rPr>
                <w:rFonts w:ascii="Sakkal Majalla" w:hAnsi="Sakkal Majalla" w:cs="Sakkal Majalla" w:hint="cs"/>
                <w:rtl/>
                <w:lang w:bidi="ar-TN"/>
              </w:rPr>
              <w:t>917</w:t>
            </w:r>
            <w:r>
              <w:rPr>
                <w:rFonts w:ascii="Calibri" w:hAnsi="Calibri" w:cs="Sakkal Majalla"/>
                <w:lang w:bidi="ar-TN"/>
              </w:rPr>
              <w:t>,</w:t>
            </w:r>
            <w:r>
              <w:rPr>
                <w:rFonts w:ascii="Sakkal Majalla" w:hAnsi="Sakkal Majalla" w:cs="Sakkal Majalla" w:hint="cs"/>
                <w:rtl/>
                <w:lang w:bidi="ar-TN"/>
              </w:rPr>
              <w:t>867</w:t>
            </w:r>
          </w:p>
        </w:tc>
      </w:tr>
    </w:tbl>
    <w:p w:rsidR="006F183A" w:rsidRPr="00E221EE" w:rsidRDefault="006F183A" w:rsidP="00231F55">
      <w:pPr>
        <w:bidi/>
        <w:spacing w:line="360" w:lineRule="auto"/>
        <w:jc w:val="center"/>
        <w:rPr>
          <w:rFonts w:ascii="Sakkal Majalla" w:hAnsi="Sakkal Majalla" w:cs="Sakkal Majalla"/>
          <w:sz w:val="16"/>
          <w:szCs w:val="16"/>
          <w:lang w:bidi="ar-TN"/>
        </w:rPr>
      </w:pPr>
    </w:p>
    <w:p w:rsidR="006F183A" w:rsidRPr="00692794" w:rsidRDefault="006F183A" w:rsidP="00E14635">
      <w:pPr>
        <w:pStyle w:val="Paragraphedeliste"/>
        <w:numPr>
          <w:ilvl w:val="1"/>
          <w:numId w:val="14"/>
        </w:numPr>
        <w:bidi/>
        <w:rPr>
          <w:rFonts w:ascii="Sakkal Majalla" w:hAnsi="Sakkal Majalla" w:cs="Sakkal Majalla"/>
          <w:b/>
          <w:bCs/>
          <w:sz w:val="32"/>
          <w:szCs w:val="32"/>
          <w:lang w:bidi="ar-TN"/>
        </w:rPr>
      </w:pPr>
      <w:r w:rsidRPr="00692794">
        <w:rPr>
          <w:rFonts w:ascii="Sakkal Majalla" w:hAnsi="Sakkal Majalla" w:cs="Sakkal Majalla"/>
          <w:b/>
          <w:bCs/>
          <w:sz w:val="32"/>
          <w:szCs w:val="32"/>
          <w:rtl/>
          <w:lang w:bidi="ar-TN"/>
        </w:rPr>
        <w:t>الشراءات عن طريق الإستشارات و أذون التزود</w:t>
      </w:r>
      <w:r w:rsidR="00231F55">
        <w:rPr>
          <w:rFonts w:ascii="Sakkal Majalla" w:hAnsi="Sakkal Majalla" w:cs="Sakkal Majalla" w:hint="cs"/>
          <w:b/>
          <w:bCs/>
          <w:sz w:val="32"/>
          <w:szCs w:val="32"/>
          <w:rtl/>
          <w:lang w:bidi="ar-TN"/>
        </w:rPr>
        <w:t xml:space="preserve"> </w:t>
      </w:r>
      <w:r w:rsidRPr="00692794">
        <w:rPr>
          <w:rFonts w:ascii="Sakkal Majalla" w:hAnsi="Sakkal Majalla" w:cs="Sakkal Majalla"/>
          <w:b/>
          <w:bCs/>
          <w:sz w:val="32"/>
          <w:szCs w:val="32"/>
          <w:rtl/>
          <w:lang w:bidi="ar-TN"/>
        </w:rPr>
        <w:t>:</w:t>
      </w:r>
    </w:p>
    <w:p w:rsidR="00231F55" w:rsidRPr="00231F55" w:rsidRDefault="00231F55" w:rsidP="00D1235E">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xml:space="preserve">قامت دائرة المباني و المعدات خلال سنة </w:t>
      </w:r>
      <w:r w:rsidR="00BF090F">
        <w:rPr>
          <w:rFonts w:ascii="Sakkal Majalla" w:hAnsi="Sakkal Majalla" w:cs="Sakkal Majalla" w:hint="cs"/>
          <w:sz w:val="28"/>
          <w:szCs w:val="28"/>
          <w:rtl/>
          <w:lang w:bidi="ar-TN"/>
        </w:rPr>
        <w:t>201</w:t>
      </w:r>
      <w:r w:rsidR="00D1235E">
        <w:rPr>
          <w:rFonts w:ascii="Sakkal Majalla" w:hAnsi="Sakkal Majalla" w:cs="Sakkal Majalla" w:hint="cs"/>
          <w:sz w:val="28"/>
          <w:szCs w:val="28"/>
          <w:rtl/>
          <w:lang w:bidi="ar-TN"/>
        </w:rPr>
        <w:t>9</w:t>
      </w:r>
      <w:r w:rsidRPr="00231F55">
        <w:rPr>
          <w:rFonts w:ascii="Sakkal Majalla" w:hAnsi="Sakkal Majalla" w:cs="Sakkal Majalla" w:hint="cs"/>
          <w:sz w:val="28"/>
          <w:szCs w:val="28"/>
          <w:rtl/>
          <w:lang w:bidi="ar-TN"/>
        </w:rPr>
        <w:t xml:space="preserve"> بإنجاز عدة إستشارات و ذلك لإقتناء عدة شراءات من أهمها: </w:t>
      </w:r>
    </w:p>
    <w:p w:rsidR="00231F55" w:rsidRPr="00231F55" w:rsidRDefault="00231F55" w:rsidP="00BF090F">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xml:space="preserve">* إكساء العملة و أعوان الإستقبال : </w:t>
      </w: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 xml:space="preserve">بلغ مبلغ الشراءات </w:t>
      </w:r>
      <w:r w:rsidR="00BF090F">
        <w:rPr>
          <w:rFonts w:ascii="Sakkal Majalla" w:hAnsi="Sakkal Majalla" w:cs="Sakkal Majalla" w:hint="cs"/>
          <w:sz w:val="28"/>
          <w:szCs w:val="28"/>
          <w:rtl/>
          <w:lang w:bidi="ar-TN"/>
        </w:rPr>
        <w:t>18.281</w:t>
      </w:r>
      <w:r w:rsidR="00BF090F">
        <w:rPr>
          <w:rFonts w:ascii="Calibri" w:hAnsi="Calibri" w:cs="Sakkal Majalla"/>
          <w:sz w:val="28"/>
          <w:szCs w:val="28"/>
          <w:rtl/>
          <w:lang w:bidi="ar-TN"/>
        </w:rPr>
        <w:t>,</w:t>
      </w:r>
      <w:r w:rsidR="00BF090F">
        <w:rPr>
          <w:rFonts w:ascii="Sakkal Majalla" w:hAnsi="Sakkal Majalla" w:cs="Sakkal Majalla" w:hint="cs"/>
          <w:sz w:val="28"/>
          <w:szCs w:val="28"/>
          <w:rtl/>
          <w:lang w:bidi="ar-TN"/>
        </w:rPr>
        <w:t>888</w:t>
      </w:r>
      <w:r w:rsidRPr="00231F55">
        <w:rPr>
          <w:rFonts w:ascii="Sakkal Majalla" w:hAnsi="Sakkal Majalla" w:cs="Sakkal Majalla"/>
          <w:sz w:val="28"/>
          <w:szCs w:val="28"/>
          <w:lang w:bidi="ar-TN"/>
        </w:rPr>
        <w:t xml:space="preserve"> </w:t>
      </w:r>
      <w:r w:rsidRPr="00231F55">
        <w:rPr>
          <w:rFonts w:ascii="Sakkal Majalla" w:hAnsi="Sakkal Majalla" w:cs="Sakkal Majalla" w:hint="cs"/>
          <w:sz w:val="28"/>
          <w:szCs w:val="28"/>
          <w:rtl/>
          <w:lang w:bidi="ar-TN"/>
        </w:rPr>
        <w:t>دت</w:t>
      </w:r>
    </w:p>
    <w:p w:rsidR="00231F55" w:rsidRPr="00231F55" w:rsidRDefault="00231F55" w:rsidP="00D1235E">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تأثيث الإدارة</w:t>
      </w: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 xml:space="preserve"> :    </w:t>
      </w:r>
      <w:r w:rsidRPr="00231F55">
        <w:rPr>
          <w:rFonts w:ascii="Sakkal Majalla" w:hAnsi="Sakkal Majalla" w:cs="Sakkal Majalla"/>
          <w:sz w:val="28"/>
          <w:szCs w:val="28"/>
          <w:lang w:bidi="ar-TN"/>
        </w:rPr>
        <w:t xml:space="preserve"> </w:t>
      </w:r>
      <w:r w:rsidR="00D1235E">
        <w:rPr>
          <w:rFonts w:ascii="Sakkal Majalla" w:hAnsi="Sakkal Majalla" w:cs="Sakkal Majalla" w:hint="cs"/>
          <w:sz w:val="28"/>
          <w:szCs w:val="28"/>
          <w:rtl/>
          <w:lang w:bidi="ar-TN"/>
        </w:rPr>
        <w:t>000.000</w:t>
      </w:r>
      <w:r w:rsidRPr="00231F55">
        <w:rPr>
          <w:rFonts w:ascii="Sakkal Majalla" w:hAnsi="Sakkal Majalla" w:cs="Sakkal Majalla" w:hint="cs"/>
          <w:sz w:val="28"/>
          <w:szCs w:val="28"/>
          <w:rtl/>
          <w:lang w:bidi="ar-TN"/>
        </w:rPr>
        <w:t>دت</w:t>
      </w:r>
    </w:p>
    <w:p w:rsidR="00231F55" w:rsidRPr="00231F55" w:rsidRDefault="00231F55" w:rsidP="00D1235E">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تعهد و صيانة وسائل النقل</w:t>
      </w: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 xml:space="preserve">:   </w:t>
      </w:r>
      <w:r w:rsidR="00D1235E">
        <w:rPr>
          <w:rFonts w:ascii="Sakkal Majalla" w:hAnsi="Sakkal Majalla" w:cs="Sakkal Majalla" w:hint="cs"/>
          <w:sz w:val="28"/>
          <w:szCs w:val="28"/>
          <w:rtl/>
          <w:lang w:bidi="ar-TN"/>
        </w:rPr>
        <w:t>16</w:t>
      </w:r>
      <w:r w:rsidR="00BF090F">
        <w:rPr>
          <w:rFonts w:ascii="Sakkal Majalla" w:hAnsi="Sakkal Majalla" w:cs="Sakkal Majalla" w:hint="cs"/>
          <w:sz w:val="28"/>
          <w:szCs w:val="28"/>
          <w:rtl/>
          <w:lang w:bidi="ar-TN"/>
        </w:rPr>
        <w:t>.</w:t>
      </w:r>
      <w:r w:rsidR="00D1235E">
        <w:rPr>
          <w:rFonts w:ascii="Sakkal Majalla" w:hAnsi="Sakkal Majalla" w:cs="Sakkal Majalla" w:hint="cs"/>
          <w:sz w:val="28"/>
          <w:szCs w:val="28"/>
          <w:rtl/>
          <w:lang w:bidi="ar-TN"/>
        </w:rPr>
        <w:t>920</w:t>
      </w:r>
      <w:r w:rsidR="00BF090F">
        <w:rPr>
          <w:rFonts w:ascii="Calibri" w:hAnsi="Calibri" w:cs="Sakkal Majalla"/>
          <w:sz w:val="28"/>
          <w:szCs w:val="28"/>
          <w:rtl/>
          <w:lang w:bidi="ar-TN"/>
        </w:rPr>
        <w:t>,</w:t>
      </w:r>
      <w:r w:rsidR="00D1235E">
        <w:rPr>
          <w:rFonts w:ascii="Sakkal Majalla" w:hAnsi="Sakkal Majalla" w:cs="Sakkal Majalla" w:hint="cs"/>
          <w:sz w:val="28"/>
          <w:szCs w:val="28"/>
          <w:rtl/>
          <w:lang w:bidi="ar-TN"/>
        </w:rPr>
        <w:t>455</w:t>
      </w:r>
      <w:r w:rsidRPr="00231F55">
        <w:rPr>
          <w:rFonts w:ascii="Sakkal Majalla" w:hAnsi="Sakkal Majalla" w:cs="Sakkal Majalla" w:hint="cs"/>
          <w:sz w:val="28"/>
          <w:szCs w:val="28"/>
          <w:rtl/>
          <w:lang w:bidi="ar-TN"/>
        </w:rPr>
        <w:t xml:space="preserve"> دت </w:t>
      </w:r>
    </w:p>
    <w:p w:rsidR="00231F55" w:rsidRPr="00231F55" w:rsidRDefault="00231F55" w:rsidP="00D1235E">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تعهد و صيانة المعدات</w:t>
      </w: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 xml:space="preserve"> :    </w:t>
      </w:r>
      <w:r w:rsidR="00D1235E">
        <w:rPr>
          <w:rFonts w:ascii="Sakkal Majalla" w:hAnsi="Sakkal Majalla" w:cs="Sakkal Majalla" w:hint="cs"/>
          <w:sz w:val="28"/>
          <w:szCs w:val="28"/>
          <w:rtl/>
          <w:lang w:bidi="ar-TN"/>
        </w:rPr>
        <w:t>3</w:t>
      </w:r>
      <w:r w:rsidR="00BF090F">
        <w:rPr>
          <w:rFonts w:ascii="Sakkal Majalla" w:hAnsi="Sakkal Majalla" w:cs="Sakkal Majalla" w:hint="cs"/>
          <w:sz w:val="28"/>
          <w:szCs w:val="28"/>
          <w:rtl/>
          <w:lang w:bidi="ar-TN"/>
        </w:rPr>
        <w:t>.</w:t>
      </w:r>
      <w:r w:rsidR="00D1235E">
        <w:rPr>
          <w:rFonts w:ascii="Sakkal Majalla" w:hAnsi="Sakkal Majalla" w:cs="Sakkal Majalla" w:hint="cs"/>
          <w:sz w:val="28"/>
          <w:szCs w:val="28"/>
          <w:rtl/>
          <w:lang w:bidi="ar-TN"/>
        </w:rPr>
        <w:t>2</w:t>
      </w:r>
      <w:r w:rsidR="00BF090F">
        <w:rPr>
          <w:rFonts w:ascii="Sakkal Majalla" w:hAnsi="Sakkal Majalla" w:cs="Sakkal Majalla" w:hint="cs"/>
          <w:sz w:val="28"/>
          <w:szCs w:val="28"/>
          <w:rtl/>
          <w:lang w:bidi="ar-TN"/>
        </w:rPr>
        <w:t>00</w:t>
      </w:r>
      <w:r w:rsidR="00BF090F">
        <w:rPr>
          <w:rFonts w:ascii="Calibri" w:hAnsi="Calibri" w:cs="Sakkal Majalla"/>
          <w:sz w:val="28"/>
          <w:szCs w:val="28"/>
          <w:rtl/>
          <w:lang w:bidi="ar-TN"/>
        </w:rPr>
        <w:t>,</w:t>
      </w:r>
      <w:r w:rsidR="00D1235E">
        <w:rPr>
          <w:rFonts w:ascii="Sakkal Majalla" w:hAnsi="Sakkal Majalla" w:cs="Sakkal Majalla" w:hint="cs"/>
          <w:sz w:val="28"/>
          <w:szCs w:val="28"/>
          <w:rtl/>
          <w:lang w:bidi="ar-TN"/>
        </w:rPr>
        <w:t>746</w:t>
      </w:r>
      <w:r w:rsidRPr="00231F55">
        <w:rPr>
          <w:rFonts w:ascii="Sakkal Majalla" w:hAnsi="Sakkal Majalla" w:cs="Sakkal Majalla" w:hint="cs"/>
          <w:sz w:val="28"/>
          <w:szCs w:val="28"/>
          <w:rtl/>
          <w:lang w:bidi="ar-TN"/>
        </w:rPr>
        <w:t>دت</w:t>
      </w:r>
    </w:p>
    <w:p w:rsidR="00231F55" w:rsidRPr="00231F55" w:rsidRDefault="00231F55" w:rsidP="00D1235E">
      <w:pPr>
        <w:bidi/>
        <w:spacing w:line="276" w:lineRule="auto"/>
        <w:jc w:val="both"/>
        <w:rPr>
          <w:rFonts w:ascii="Sakkal Majalla" w:hAnsi="Sakkal Majalla" w:cs="Sakkal Majalla"/>
          <w:sz w:val="28"/>
          <w:szCs w:val="28"/>
          <w:rtl/>
          <w:lang w:bidi="ar-TN"/>
        </w:rPr>
      </w:pPr>
      <w:r w:rsidRPr="00231F55">
        <w:rPr>
          <w:rFonts w:ascii="Sakkal Majalla" w:hAnsi="Sakkal Majalla" w:cs="Sakkal Majalla" w:hint="cs"/>
          <w:sz w:val="28"/>
          <w:szCs w:val="28"/>
          <w:rtl/>
          <w:lang w:bidi="ar-TN"/>
        </w:rPr>
        <w:t xml:space="preserve">* نفقات التنظيف </w:t>
      </w:r>
      <w:r>
        <w:rPr>
          <w:rFonts w:ascii="Sakkal Majalla" w:hAnsi="Sakkal Majalla" w:cs="Sakkal Majalla" w:hint="cs"/>
          <w:sz w:val="28"/>
          <w:szCs w:val="28"/>
          <w:rtl/>
          <w:lang w:bidi="ar-TN"/>
        </w:rPr>
        <w:t xml:space="preserve">                           </w:t>
      </w:r>
      <w:r w:rsidRPr="00231F55">
        <w:rPr>
          <w:rFonts w:ascii="Sakkal Majalla" w:hAnsi="Sakkal Majalla" w:cs="Sakkal Majalla" w:hint="cs"/>
          <w:sz w:val="28"/>
          <w:szCs w:val="28"/>
          <w:rtl/>
          <w:lang w:bidi="ar-TN"/>
        </w:rPr>
        <w:t xml:space="preserve">:    </w:t>
      </w:r>
      <w:r w:rsidR="00BF090F">
        <w:rPr>
          <w:rFonts w:ascii="Sakkal Majalla" w:hAnsi="Sakkal Majalla" w:cs="Sakkal Majalla" w:hint="cs"/>
          <w:sz w:val="28"/>
          <w:szCs w:val="28"/>
          <w:rtl/>
          <w:lang w:bidi="ar-TN"/>
        </w:rPr>
        <w:t>2.</w:t>
      </w:r>
      <w:r w:rsidR="00D1235E">
        <w:rPr>
          <w:rFonts w:ascii="Sakkal Majalla" w:hAnsi="Sakkal Majalla" w:cs="Sakkal Majalla" w:hint="cs"/>
          <w:sz w:val="28"/>
          <w:szCs w:val="28"/>
          <w:rtl/>
          <w:lang w:bidi="ar-TN"/>
        </w:rPr>
        <w:t>724</w:t>
      </w:r>
      <w:r w:rsidR="00BF090F">
        <w:rPr>
          <w:rFonts w:ascii="Calibri" w:hAnsi="Calibri" w:cs="Sakkal Majalla"/>
          <w:sz w:val="28"/>
          <w:szCs w:val="28"/>
          <w:rtl/>
          <w:lang w:bidi="ar-TN"/>
        </w:rPr>
        <w:t>,</w:t>
      </w:r>
      <w:r w:rsidR="00BF090F">
        <w:rPr>
          <w:rFonts w:ascii="Sakkal Majalla" w:hAnsi="Sakkal Majalla" w:cs="Sakkal Majalla" w:hint="cs"/>
          <w:sz w:val="28"/>
          <w:szCs w:val="28"/>
          <w:rtl/>
          <w:lang w:bidi="ar-TN"/>
        </w:rPr>
        <w:t>000</w:t>
      </w:r>
      <w:r w:rsidRPr="00231F55">
        <w:rPr>
          <w:rFonts w:ascii="Sakkal Majalla" w:hAnsi="Sakkal Majalla" w:cs="Sakkal Majalla" w:hint="cs"/>
          <w:sz w:val="28"/>
          <w:szCs w:val="28"/>
          <w:rtl/>
          <w:lang w:bidi="ar-TN"/>
        </w:rPr>
        <w:t xml:space="preserve"> دت</w:t>
      </w:r>
    </w:p>
    <w:p w:rsidR="00231F55" w:rsidRPr="00E221EE" w:rsidRDefault="00231F55" w:rsidP="00231F55">
      <w:pPr>
        <w:pStyle w:val="Paragraphedeliste"/>
        <w:bidi/>
        <w:ind w:left="390"/>
        <w:rPr>
          <w:rFonts w:cs="Arabic Transparent"/>
          <w:sz w:val="16"/>
          <w:szCs w:val="16"/>
          <w:rtl/>
          <w:lang w:bidi="ar-TN"/>
        </w:rPr>
      </w:pPr>
    </w:p>
    <w:p w:rsidR="006F183A" w:rsidRPr="00D0361A" w:rsidRDefault="00D0361A" w:rsidP="00D0361A">
      <w:pPr>
        <w:pStyle w:val="Paragraphedeliste"/>
        <w:numPr>
          <w:ilvl w:val="0"/>
          <w:numId w:val="1"/>
        </w:numPr>
        <w:bidi/>
        <w:rPr>
          <w:rFonts w:ascii="Sakkal Majalla" w:hAnsi="Sakkal Majalla" w:cs="Sakkal Majalla"/>
          <w:b/>
          <w:bCs/>
          <w:sz w:val="32"/>
          <w:szCs w:val="32"/>
          <w:lang w:bidi="ar-TN"/>
        </w:rPr>
      </w:pPr>
      <w:r w:rsidRPr="00692794">
        <w:rPr>
          <w:rFonts w:ascii="Sakkal Majalla" w:hAnsi="Sakkal Majalla" w:cs="Sakkal Majalla"/>
          <w:b/>
          <w:bCs/>
          <w:sz w:val="32"/>
          <w:szCs w:val="32"/>
          <w:rtl/>
          <w:lang w:bidi="ar-TN"/>
        </w:rPr>
        <w:t>إستهلاك الماء و التيار الكهربائي و الهاتف</w:t>
      </w:r>
    </w:p>
    <w:p w:rsidR="003B3D8C" w:rsidRPr="003B3D8C" w:rsidRDefault="003B3D8C" w:rsidP="003B3D8C">
      <w:pPr>
        <w:bidi/>
        <w:spacing w:line="276" w:lineRule="auto"/>
        <w:jc w:val="both"/>
        <w:rPr>
          <w:rFonts w:ascii="Sakkal Majalla" w:hAnsi="Sakkal Majalla" w:cs="Sakkal Majalla"/>
          <w:sz w:val="28"/>
          <w:szCs w:val="28"/>
          <w:rtl/>
          <w:lang w:bidi="ar-TN"/>
        </w:rPr>
      </w:pPr>
      <w:r w:rsidRPr="003B3D8C">
        <w:rPr>
          <w:rFonts w:ascii="Sakkal Majalla" w:hAnsi="Sakkal Majalla" w:cs="Sakkal Majalla" w:hint="cs"/>
          <w:sz w:val="28"/>
          <w:szCs w:val="28"/>
          <w:rtl/>
          <w:lang w:bidi="ar-TN"/>
        </w:rPr>
        <w:t xml:space="preserve">و بخصوص الإعتمادات التي تم صرفها في مجال إستهلاك الماء و التيار الكهربائي و الهاتف فهي كما يلي: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2"/>
        <w:gridCol w:w="2047"/>
        <w:gridCol w:w="2504"/>
        <w:gridCol w:w="2433"/>
      </w:tblGrid>
      <w:tr w:rsidR="003B3D8C" w:rsidRPr="00ED2DEE" w:rsidTr="00F07FEA">
        <w:trPr>
          <w:trHeight w:val="255"/>
        </w:trPr>
        <w:tc>
          <w:tcPr>
            <w:tcW w:w="1240" w:type="pct"/>
            <w:vMerge w:val="restart"/>
            <w:tcBorders>
              <w:top w:val="nil"/>
              <w:left w:val="nil"/>
            </w:tcBorders>
            <w:shd w:val="clear" w:color="auto" w:fill="auto"/>
          </w:tcPr>
          <w:p w:rsidR="003B3D8C" w:rsidRPr="00D0361A" w:rsidRDefault="003B3D8C" w:rsidP="00D0361A">
            <w:pPr>
              <w:bidi/>
              <w:spacing w:line="360" w:lineRule="auto"/>
              <w:rPr>
                <w:rFonts w:ascii="Sakkal Majalla" w:hAnsi="Sakkal Majalla" w:cs="Sakkal Majalla"/>
                <w:rtl/>
                <w:lang w:bidi="ar-TN"/>
              </w:rPr>
            </w:pPr>
          </w:p>
        </w:tc>
        <w:tc>
          <w:tcPr>
            <w:tcW w:w="1102" w:type="pct"/>
            <w:vMerge w:val="restart"/>
            <w:shd w:val="clear" w:color="auto" w:fill="auto"/>
          </w:tcPr>
          <w:p w:rsidR="003B3D8C" w:rsidRDefault="003B3D8C" w:rsidP="00D0361A">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rtl/>
                <w:lang w:bidi="ar-TN"/>
              </w:rPr>
              <w:t>الإعتمادات المرسمة</w:t>
            </w:r>
          </w:p>
          <w:p w:rsidR="003B3D8C" w:rsidRPr="00380E3B" w:rsidRDefault="003B3D8C" w:rsidP="003B3D8C">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rtl/>
                <w:lang w:bidi="ar-TN"/>
              </w:rPr>
              <w:t>( دينار )</w:t>
            </w:r>
          </w:p>
        </w:tc>
        <w:tc>
          <w:tcPr>
            <w:tcW w:w="2658" w:type="pct"/>
            <w:gridSpan w:val="2"/>
            <w:tcBorders>
              <w:bottom w:val="single" w:sz="4" w:space="0" w:color="auto"/>
            </w:tcBorders>
            <w:shd w:val="clear" w:color="auto" w:fill="auto"/>
          </w:tcPr>
          <w:p w:rsidR="003B3D8C" w:rsidRPr="00380E3B" w:rsidRDefault="003B3D8C" w:rsidP="00D1235E">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rtl/>
                <w:lang w:bidi="ar-TN"/>
              </w:rPr>
              <w:t>الإعتمادات التي تم صرفها إلى غاية</w:t>
            </w:r>
            <w:r w:rsidRPr="00380E3B">
              <w:rPr>
                <w:rFonts w:ascii="Sakkal Majalla" w:hAnsi="Sakkal Majalla" w:cs="Sakkal Majalla"/>
                <w:b/>
                <w:bCs/>
                <w:lang w:bidi="ar-TN"/>
              </w:rPr>
              <w:t xml:space="preserve"> </w:t>
            </w:r>
            <w:r w:rsidRPr="00380E3B">
              <w:rPr>
                <w:rFonts w:ascii="Sakkal Majalla" w:hAnsi="Sakkal Majalla" w:cs="Sakkal Majalla" w:hint="cs"/>
                <w:b/>
                <w:bCs/>
                <w:rtl/>
                <w:lang w:bidi="ar-TN"/>
              </w:rPr>
              <w:t xml:space="preserve"> </w:t>
            </w:r>
            <w:r>
              <w:rPr>
                <w:rFonts w:ascii="Sakkal Majalla" w:hAnsi="Sakkal Majalla" w:cs="Sakkal Majalla" w:hint="cs"/>
                <w:b/>
                <w:bCs/>
                <w:rtl/>
                <w:lang w:bidi="ar-TN"/>
              </w:rPr>
              <w:t>31/12/201</w:t>
            </w:r>
            <w:r w:rsidR="00D1235E">
              <w:rPr>
                <w:rFonts w:ascii="Sakkal Majalla" w:hAnsi="Sakkal Majalla" w:cs="Sakkal Majalla" w:hint="cs"/>
                <w:b/>
                <w:bCs/>
                <w:rtl/>
                <w:lang w:bidi="ar-TN"/>
              </w:rPr>
              <w:t>9</w:t>
            </w:r>
          </w:p>
        </w:tc>
      </w:tr>
      <w:tr w:rsidR="003B3D8C" w:rsidRPr="00ED2DEE" w:rsidTr="00F07FEA">
        <w:trPr>
          <w:trHeight w:val="305"/>
        </w:trPr>
        <w:tc>
          <w:tcPr>
            <w:tcW w:w="1240" w:type="pct"/>
            <w:vMerge/>
            <w:tcBorders>
              <w:left w:val="nil"/>
              <w:bottom w:val="single" w:sz="4" w:space="0" w:color="auto"/>
            </w:tcBorders>
            <w:shd w:val="clear" w:color="auto" w:fill="auto"/>
          </w:tcPr>
          <w:p w:rsidR="003B3D8C" w:rsidRPr="00380E3B" w:rsidRDefault="003B3D8C" w:rsidP="00D0361A">
            <w:pPr>
              <w:bidi/>
              <w:spacing w:line="360" w:lineRule="auto"/>
              <w:rPr>
                <w:rFonts w:ascii="Sakkal Majalla" w:hAnsi="Sakkal Majalla" w:cs="Sakkal Majalla"/>
                <w:b/>
                <w:bCs/>
                <w:rtl/>
                <w:lang w:bidi="ar-TN"/>
              </w:rPr>
            </w:pPr>
          </w:p>
        </w:tc>
        <w:tc>
          <w:tcPr>
            <w:tcW w:w="1102" w:type="pct"/>
            <w:vMerge/>
            <w:shd w:val="clear" w:color="auto" w:fill="auto"/>
          </w:tcPr>
          <w:p w:rsidR="003B3D8C" w:rsidRPr="00380E3B" w:rsidRDefault="003B3D8C" w:rsidP="00D0361A">
            <w:pPr>
              <w:bidi/>
              <w:spacing w:line="360" w:lineRule="auto"/>
              <w:jc w:val="center"/>
              <w:rPr>
                <w:rFonts w:ascii="Sakkal Majalla" w:hAnsi="Sakkal Majalla" w:cs="Sakkal Majalla"/>
                <w:b/>
                <w:bCs/>
                <w:rtl/>
                <w:lang w:bidi="ar-TN"/>
              </w:rPr>
            </w:pPr>
          </w:p>
        </w:tc>
        <w:tc>
          <w:tcPr>
            <w:tcW w:w="1348" w:type="pct"/>
            <w:tcBorders>
              <w:top w:val="single" w:sz="4" w:space="0" w:color="auto"/>
            </w:tcBorders>
            <w:shd w:val="clear" w:color="auto" w:fill="auto"/>
          </w:tcPr>
          <w:p w:rsidR="003B3D8C" w:rsidRPr="00380E3B" w:rsidRDefault="003B3D8C" w:rsidP="00D0361A">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rtl/>
                <w:lang w:bidi="ar-TN"/>
              </w:rPr>
              <w:t>إعتمادات التعهد (دينار)</w:t>
            </w:r>
          </w:p>
        </w:tc>
        <w:tc>
          <w:tcPr>
            <w:tcW w:w="1310" w:type="pct"/>
            <w:tcBorders>
              <w:top w:val="single" w:sz="4" w:space="0" w:color="auto"/>
            </w:tcBorders>
            <w:shd w:val="clear" w:color="auto" w:fill="auto"/>
          </w:tcPr>
          <w:p w:rsidR="003B3D8C" w:rsidRPr="00380E3B" w:rsidRDefault="003B3D8C" w:rsidP="00D0361A">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rtl/>
                <w:lang w:bidi="ar-TN"/>
              </w:rPr>
              <w:t>إعتمادات الدفع (دينار)</w:t>
            </w:r>
          </w:p>
        </w:tc>
      </w:tr>
      <w:tr w:rsidR="00B226AA" w:rsidRPr="00ED2DEE" w:rsidTr="003B12AF">
        <w:trPr>
          <w:trHeight w:val="252"/>
        </w:trPr>
        <w:tc>
          <w:tcPr>
            <w:tcW w:w="1240" w:type="pct"/>
            <w:shd w:val="clear" w:color="auto" w:fill="auto"/>
          </w:tcPr>
          <w:p w:rsidR="00B226AA" w:rsidRPr="00380E3B" w:rsidRDefault="00B226AA" w:rsidP="00D0361A">
            <w:pPr>
              <w:bidi/>
              <w:spacing w:line="360" w:lineRule="auto"/>
              <w:rPr>
                <w:rFonts w:ascii="Sakkal Majalla" w:hAnsi="Sakkal Majalla" w:cs="Sakkal Majalla"/>
                <w:b/>
                <w:bCs/>
                <w:rtl/>
                <w:lang w:bidi="ar-TN"/>
              </w:rPr>
            </w:pPr>
            <w:r w:rsidRPr="00380E3B">
              <w:rPr>
                <w:rFonts w:ascii="Sakkal Majalla" w:hAnsi="Sakkal Majalla" w:cs="Sakkal Majalla" w:hint="cs"/>
                <w:b/>
                <w:bCs/>
                <w:rtl/>
                <w:lang w:bidi="ar-TN"/>
              </w:rPr>
              <w:t>الماء الصالح للشراب</w:t>
            </w:r>
          </w:p>
        </w:tc>
        <w:tc>
          <w:tcPr>
            <w:tcW w:w="1102" w:type="pct"/>
            <w:shd w:val="clear" w:color="auto" w:fill="auto"/>
          </w:tcPr>
          <w:p w:rsidR="00B226AA" w:rsidRPr="003B3D8C" w:rsidRDefault="00B226AA" w:rsidP="00D1235E">
            <w:pPr>
              <w:bidi/>
              <w:spacing w:line="360" w:lineRule="auto"/>
              <w:jc w:val="center"/>
              <w:rPr>
                <w:rFonts w:ascii="Sakkal Majalla" w:hAnsi="Sakkal Majalla" w:cs="Sakkal Majalla"/>
                <w:rtl/>
                <w:lang w:bidi="ar-TN"/>
              </w:rPr>
            </w:pPr>
            <w:r>
              <w:rPr>
                <w:rFonts w:ascii="Sakkal Majalla" w:hAnsi="Sakkal Majalla" w:cs="Sakkal Majalla" w:hint="cs"/>
                <w:rtl/>
                <w:lang w:bidi="ar-TN"/>
              </w:rPr>
              <w:t>1</w:t>
            </w:r>
            <w:r w:rsidR="00D1235E">
              <w:rPr>
                <w:rFonts w:ascii="Sakkal Majalla" w:hAnsi="Sakkal Majalla" w:cs="Sakkal Majalla" w:hint="cs"/>
                <w:rtl/>
                <w:lang w:bidi="ar-TN"/>
              </w:rPr>
              <w:t>3</w:t>
            </w:r>
            <w:r>
              <w:rPr>
                <w:rFonts w:ascii="Sakkal Majalla" w:hAnsi="Sakkal Majalla" w:cs="Sakkal Majalla" w:hint="cs"/>
                <w:rtl/>
                <w:lang w:bidi="ar-TN"/>
              </w:rPr>
              <w:t>.000</w:t>
            </w:r>
            <w:r>
              <w:rPr>
                <w:rFonts w:ascii="Calibri" w:hAnsi="Calibri" w:cs="Sakkal Majalla"/>
                <w:rtl/>
                <w:lang w:bidi="ar-TN"/>
              </w:rPr>
              <w:t>,</w:t>
            </w:r>
            <w:r>
              <w:rPr>
                <w:rFonts w:ascii="Sakkal Majalla" w:hAnsi="Sakkal Majalla" w:cs="Sakkal Majalla" w:hint="cs"/>
                <w:rtl/>
                <w:lang w:bidi="ar-TN"/>
              </w:rPr>
              <w:t>000</w:t>
            </w:r>
          </w:p>
        </w:tc>
        <w:tc>
          <w:tcPr>
            <w:tcW w:w="1348" w:type="pct"/>
            <w:shd w:val="clear" w:color="auto" w:fill="auto"/>
          </w:tcPr>
          <w:p w:rsidR="00B226AA" w:rsidRPr="003B3D8C" w:rsidRDefault="00D1235E" w:rsidP="00D1235E">
            <w:pPr>
              <w:bidi/>
              <w:spacing w:line="360" w:lineRule="auto"/>
              <w:jc w:val="center"/>
              <w:rPr>
                <w:rFonts w:ascii="Sakkal Majalla" w:hAnsi="Sakkal Majalla" w:cs="Sakkal Majalla"/>
                <w:rtl/>
                <w:lang w:bidi="ar-TN"/>
              </w:rPr>
            </w:pPr>
            <w:r>
              <w:rPr>
                <w:rFonts w:ascii="Sakkal Majalla" w:hAnsi="Sakkal Majalla" w:cs="Sakkal Majalla" w:hint="cs"/>
                <w:rtl/>
                <w:lang w:bidi="ar-TN"/>
              </w:rPr>
              <w:t>10</w:t>
            </w:r>
            <w:r w:rsidR="00B226AA">
              <w:rPr>
                <w:rFonts w:ascii="Sakkal Majalla" w:hAnsi="Sakkal Majalla" w:cs="Sakkal Majalla" w:hint="cs"/>
                <w:rtl/>
                <w:lang w:bidi="ar-TN"/>
              </w:rPr>
              <w:t>.</w:t>
            </w:r>
            <w:r>
              <w:rPr>
                <w:rFonts w:ascii="Sakkal Majalla" w:hAnsi="Sakkal Majalla" w:cs="Sakkal Majalla" w:hint="cs"/>
                <w:rtl/>
                <w:lang w:bidi="ar-TN"/>
              </w:rPr>
              <w:t>4</w:t>
            </w:r>
            <w:r w:rsidR="00B226AA">
              <w:rPr>
                <w:rFonts w:ascii="Sakkal Majalla" w:hAnsi="Sakkal Majalla" w:cs="Sakkal Majalla" w:hint="cs"/>
                <w:rtl/>
                <w:lang w:bidi="ar-TN"/>
              </w:rPr>
              <w:t>00</w:t>
            </w:r>
            <w:r w:rsidR="00B226AA">
              <w:rPr>
                <w:rFonts w:ascii="Calibri" w:hAnsi="Calibri" w:cs="Sakkal Majalla"/>
                <w:rtl/>
                <w:lang w:bidi="ar-TN"/>
              </w:rPr>
              <w:t>,</w:t>
            </w:r>
            <w:r w:rsidR="00B226AA">
              <w:rPr>
                <w:rFonts w:ascii="Sakkal Majalla" w:hAnsi="Sakkal Majalla" w:cs="Sakkal Majalla" w:hint="cs"/>
                <w:rtl/>
                <w:lang w:bidi="ar-TN"/>
              </w:rPr>
              <w:t>000</w:t>
            </w:r>
          </w:p>
        </w:tc>
        <w:tc>
          <w:tcPr>
            <w:tcW w:w="1310" w:type="pct"/>
            <w:shd w:val="clear" w:color="auto" w:fill="auto"/>
          </w:tcPr>
          <w:p w:rsidR="00B226AA" w:rsidRPr="003B3D8C" w:rsidRDefault="00D1235E" w:rsidP="00D1235E">
            <w:pPr>
              <w:bidi/>
              <w:spacing w:line="360" w:lineRule="auto"/>
              <w:jc w:val="center"/>
              <w:rPr>
                <w:rFonts w:ascii="Sakkal Majalla" w:hAnsi="Sakkal Majalla" w:cs="Sakkal Majalla"/>
                <w:rtl/>
                <w:lang w:bidi="ar-TN"/>
              </w:rPr>
            </w:pPr>
            <w:r>
              <w:rPr>
                <w:rFonts w:ascii="Sakkal Majalla" w:hAnsi="Sakkal Majalla" w:cs="Sakkal Majalla" w:hint="cs"/>
                <w:rtl/>
                <w:lang w:bidi="ar-TN"/>
              </w:rPr>
              <w:t>5</w:t>
            </w:r>
            <w:r w:rsidR="00B226AA">
              <w:rPr>
                <w:rFonts w:ascii="Sakkal Majalla" w:hAnsi="Sakkal Majalla" w:cs="Sakkal Majalla" w:hint="cs"/>
                <w:rtl/>
                <w:lang w:bidi="ar-TN"/>
              </w:rPr>
              <w:t>.</w:t>
            </w:r>
            <w:r>
              <w:rPr>
                <w:rFonts w:ascii="Sakkal Majalla" w:hAnsi="Sakkal Majalla" w:cs="Sakkal Majalla" w:hint="cs"/>
                <w:rtl/>
                <w:lang w:bidi="ar-TN"/>
              </w:rPr>
              <w:t>561</w:t>
            </w:r>
            <w:r w:rsidR="00B226AA">
              <w:rPr>
                <w:rFonts w:ascii="Calibri" w:hAnsi="Calibri" w:cs="Sakkal Majalla"/>
                <w:rtl/>
                <w:lang w:bidi="ar-TN"/>
              </w:rPr>
              <w:t>,</w:t>
            </w:r>
            <w:r>
              <w:rPr>
                <w:rFonts w:ascii="Sakkal Majalla" w:hAnsi="Sakkal Majalla" w:cs="Sakkal Majalla" w:hint="cs"/>
                <w:rtl/>
                <w:lang w:bidi="ar-TN"/>
              </w:rPr>
              <w:t>6</w:t>
            </w:r>
            <w:r w:rsidR="00B226AA">
              <w:rPr>
                <w:rFonts w:ascii="Sakkal Majalla" w:hAnsi="Sakkal Majalla" w:cs="Sakkal Majalla" w:hint="cs"/>
                <w:rtl/>
                <w:lang w:bidi="ar-TN"/>
              </w:rPr>
              <w:t>00</w:t>
            </w:r>
          </w:p>
        </w:tc>
      </w:tr>
      <w:tr w:rsidR="00B226AA" w:rsidRPr="00ED2DEE" w:rsidTr="003B12AF">
        <w:tc>
          <w:tcPr>
            <w:tcW w:w="1240" w:type="pct"/>
            <w:shd w:val="clear" w:color="auto" w:fill="auto"/>
          </w:tcPr>
          <w:p w:rsidR="00B226AA" w:rsidRPr="00380E3B" w:rsidRDefault="00B226AA" w:rsidP="00D0361A">
            <w:pPr>
              <w:bidi/>
              <w:spacing w:line="360" w:lineRule="auto"/>
              <w:rPr>
                <w:rFonts w:ascii="Sakkal Majalla" w:hAnsi="Sakkal Majalla" w:cs="Sakkal Majalla"/>
                <w:b/>
                <w:bCs/>
                <w:rtl/>
                <w:lang w:bidi="ar-TN"/>
              </w:rPr>
            </w:pPr>
            <w:r w:rsidRPr="00380E3B">
              <w:rPr>
                <w:rFonts w:ascii="Sakkal Majalla" w:hAnsi="Sakkal Majalla" w:cs="Sakkal Majalla" w:hint="cs"/>
                <w:b/>
                <w:bCs/>
                <w:rtl/>
                <w:lang w:bidi="ar-TN"/>
              </w:rPr>
              <w:t>التيار الكهربائي و الغاز</w:t>
            </w:r>
          </w:p>
        </w:tc>
        <w:tc>
          <w:tcPr>
            <w:tcW w:w="1102" w:type="pct"/>
            <w:shd w:val="clear" w:color="auto" w:fill="auto"/>
          </w:tcPr>
          <w:p w:rsidR="00B226AA" w:rsidRDefault="00D1235E" w:rsidP="00B226AA">
            <w:pPr>
              <w:jc w:val="center"/>
            </w:pPr>
            <w:r>
              <w:rPr>
                <w:rFonts w:ascii="Sakkal Majalla" w:hAnsi="Sakkal Majalla" w:cs="Sakkal Majalla" w:hint="cs"/>
                <w:rtl/>
                <w:lang w:bidi="ar-TN"/>
              </w:rPr>
              <w:t>37</w:t>
            </w:r>
            <w:r w:rsidR="00B226AA" w:rsidRPr="001B01F4">
              <w:rPr>
                <w:rFonts w:ascii="Sakkal Majalla" w:hAnsi="Sakkal Majalla" w:cs="Sakkal Majalla" w:hint="cs"/>
                <w:rtl/>
                <w:lang w:bidi="ar-TN"/>
              </w:rPr>
              <w:t>.000</w:t>
            </w:r>
            <w:r w:rsidR="00B226AA" w:rsidRPr="001B01F4">
              <w:rPr>
                <w:rFonts w:ascii="Calibri" w:hAnsi="Calibri" w:cs="Sakkal Majalla"/>
                <w:rtl/>
                <w:lang w:bidi="ar-TN"/>
              </w:rPr>
              <w:t>,</w:t>
            </w:r>
            <w:r w:rsidR="00B226AA" w:rsidRPr="001B01F4">
              <w:rPr>
                <w:rFonts w:ascii="Sakkal Majalla" w:hAnsi="Sakkal Majalla" w:cs="Sakkal Majalla" w:hint="cs"/>
                <w:rtl/>
                <w:lang w:bidi="ar-TN"/>
              </w:rPr>
              <w:t>000</w:t>
            </w:r>
          </w:p>
        </w:tc>
        <w:tc>
          <w:tcPr>
            <w:tcW w:w="1348" w:type="pct"/>
            <w:shd w:val="clear" w:color="auto" w:fill="auto"/>
          </w:tcPr>
          <w:p w:rsidR="00B226AA" w:rsidRDefault="00D1235E" w:rsidP="00D1235E">
            <w:pPr>
              <w:jc w:val="center"/>
            </w:pPr>
            <w:r>
              <w:rPr>
                <w:rFonts w:ascii="Sakkal Majalla" w:hAnsi="Sakkal Majalla" w:cs="Sakkal Majalla" w:hint="cs"/>
                <w:rtl/>
                <w:lang w:bidi="ar-TN"/>
              </w:rPr>
              <w:t>29</w:t>
            </w:r>
            <w:r w:rsidR="00B226AA" w:rsidRPr="001B01F4">
              <w:rPr>
                <w:rFonts w:ascii="Sakkal Majalla" w:hAnsi="Sakkal Majalla" w:cs="Sakkal Majalla" w:hint="cs"/>
                <w:rtl/>
                <w:lang w:bidi="ar-TN"/>
              </w:rPr>
              <w:t>.</w:t>
            </w:r>
            <w:r>
              <w:rPr>
                <w:rFonts w:ascii="Sakkal Majalla" w:hAnsi="Sakkal Majalla" w:cs="Sakkal Majalla" w:hint="cs"/>
                <w:rtl/>
                <w:lang w:bidi="ar-TN"/>
              </w:rPr>
              <w:t>6</w:t>
            </w:r>
            <w:r w:rsidR="00B226AA" w:rsidRPr="001B01F4">
              <w:rPr>
                <w:rFonts w:ascii="Sakkal Majalla" w:hAnsi="Sakkal Majalla" w:cs="Sakkal Majalla" w:hint="cs"/>
                <w:rtl/>
                <w:lang w:bidi="ar-TN"/>
              </w:rPr>
              <w:t>00</w:t>
            </w:r>
            <w:r w:rsidR="00B226AA" w:rsidRPr="001B01F4">
              <w:rPr>
                <w:rFonts w:ascii="Calibri" w:hAnsi="Calibri" w:cs="Sakkal Majalla"/>
                <w:rtl/>
                <w:lang w:bidi="ar-TN"/>
              </w:rPr>
              <w:t>,</w:t>
            </w:r>
            <w:r w:rsidR="00B226AA" w:rsidRPr="001B01F4">
              <w:rPr>
                <w:rFonts w:ascii="Sakkal Majalla" w:hAnsi="Sakkal Majalla" w:cs="Sakkal Majalla" w:hint="cs"/>
                <w:rtl/>
                <w:lang w:bidi="ar-TN"/>
              </w:rPr>
              <w:t>000</w:t>
            </w:r>
          </w:p>
        </w:tc>
        <w:tc>
          <w:tcPr>
            <w:tcW w:w="1310" w:type="pct"/>
            <w:shd w:val="clear" w:color="auto" w:fill="auto"/>
          </w:tcPr>
          <w:p w:rsidR="00B226AA" w:rsidRDefault="00D1235E" w:rsidP="00D1235E">
            <w:pPr>
              <w:jc w:val="center"/>
            </w:pPr>
            <w:r>
              <w:rPr>
                <w:rFonts w:ascii="Sakkal Majalla" w:hAnsi="Sakkal Majalla" w:cs="Sakkal Majalla" w:hint="cs"/>
                <w:rtl/>
                <w:lang w:bidi="ar-TN"/>
              </w:rPr>
              <w:t>29</w:t>
            </w:r>
            <w:r w:rsidR="00EE1C09">
              <w:rPr>
                <w:rFonts w:ascii="Sakkal Majalla" w:hAnsi="Sakkal Majalla" w:cs="Sakkal Majalla" w:hint="cs"/>
                <w:rtl/>
                <w:lang w:bidi="ar-TN"/>
              </w:rPr>
              <w:t>.</w:t>
            </w:r>
            <w:r>
              <w:rPr>
                <w:rFonts w:ascii="Sakkal Majalla" w:hAnsi="Sakkal Majalla" w:cs="Sakkal Majalla" w:hint="cs"/>
                <w:rtl/>
                <w:lang w:bidi="ar-TN"/>
              </w:rPr>
              <w:t>088</w:t>
            </w:r>
            <w:r w:rsidR="00B226AA" w:rsidRPr="001B01F4">
              <w:rPr>
                <w:rFonts w:ascii="Calibri" w:hAnsi="Calibri" w:cs="Sakkal Majalla"/>
                <w:rtl/>
                <w:lang w:bidi="ar-TN"/>
              </w:rPr>
              <w:t>,</w:t>
            </w:r>
            <w:r w:rsidR="00B226AA" w:rsidRPr="001B01F4">
              <w:rPr>
                <w:rFonts w:ascii="Sakkal Majalla" w:hAnsi="Sakkal Majalla" w:cs="Sakkal Majalla" w:hint="cs"/>
                <w:rtl/>
                <w:lang w:bidi="ar-TN"/>
              </w:rPr>
              <w:t>0</w:t>
            </w:r>
            <w:r>
              <w:rPr>
                <w:rFonts w:ascii="Sakkal Majalla" w:hAnsi="Sakkal Majalla" w:cs="Sakkal Majalla" w:hint="cs"/>
                <w:rtl/>
                <w:lang w:bidi="ar-TN"/>
              </w:rPr>
              <w:t>77</w:t>
            </w:r>
          </w:p>
        </w:tc>
      </w:tr>
      <w:tr w:rsidR="00B226AA" w:rsidRPr="00ED2DEE" w:rsidTr="003B12AF">
        <w:tc>
          <w:tcPr>
            <w:tcW w:w="1240" w:type="pct"/>
            <w:shd w:val="clear" w:color="auto" w:fill="auto"/>
          </w:tcPr>
          <w:p w:rsidR="00B226AA" w:rsidRPr="00380E3B" w:rsidRDefault="00B226AA" w:rsidP="00D0361A">
            <w:pPr>
              <w:bidi/>
              <w:spacing w:line="360" w:lineRule="auto"/>
              <w:rPr>
                <w:rFonts w:ascii="Sakkal Majalla" w:hAnsi="Sakkal Majalla" w:cs="Sakkal Majalla"/>
                <w:b/>
                <w:bCs/>
                <w:rtl/>
                <w:lang w:bidi="ar-TN"/>
              </w:rPr>
            </w:pPr>
            <w:r w:rsidRPr="00380E3B">
              <w:rPr>
                <w:rFonts w:ascii="Sakkal Majalla" w:hAnsi="Sakkal Majalla" w:cs="Sakkal Majalla" w:hint="cs"/>
                <w:b/>
                <w:bCs/>
                <w:rtl/>
                <w:lang w:bidi="ar-TN"/>
              </w:rPr>
              <w:t>الإتصالات الهاتفية</w:t>
            </w:r>
          </w:p>
        </w:tc>
        <w:tc>
          <w:tcPr>
            <w:tcW w:w="1102" w:type="pct"/>
            <w:shd w:val="clear" w:color="auto" w:fill="auto"/>
          </w:tcPr>
          <w:p w:rsidR="00B226AA" w:rsidRDefault="00B226AA" w:rsidP="00D1235E">
            <w:pPr>
              <w:jc w:val="center"/>
            </w:pPr>
            <w:r w:rsidRPr="001B01F4">
              <w:rPr>
                <w:rFonts w:ascii="Sakkal Majalla" w:hAnsi="Sakkal Majalla" w:cs="Sakkal Majalla" w:hint="cs"/>
                <w:rtl/>
                <w:lang w:bidi="ar-TN"/>
              </w:rPr>
              <w:t>1</w:t>
            </w:r>
            <w:r w:rsidR="00D1235E">
              <w:rPr>
                <w:rFonts w:ascii="Sakkal Majalla" w:hAnsi="Sakkal Majalla" w:cs="Sakkal Majalla" w:hint="cs"/>
                <w:rtl/>
                <w:lang w:bidi="ar-TN"/>
              </w:rPr>
              <w:t>4</w:t>
            </w:r>
            <w:r w:rsidRPr="001B01F4">
              <w:rPr>
                <w:rFonts w:ascii="Sakkal Majalla" w:hAnsi="Sakkal Majalla" w:cs="Sakkal Majalla" w:hint="cs"/>
                <w:rtl/>
                <w:lang w:bidi="ar-TN"/>
              </w:rPr>
              <w:t>.000</w:t>
            </w:r>
            <w:r w:rsidRPr="001B01F4">
              <w:rPr>
                <w:rFonts w:ascii="Calibri" w:hAnsi="Calibri" w:cs="Sakkal Majalla"/>
                <w:rtl/>
                <w:lang w:bidi="ar-TN"/>
              </w:rPr>
              <w:t>,</w:t>
            </w:r>
            <w:r w:rsidRPr="001B01F4">
              <w:rPr>
                <w:rFonts w:ascii="Sakkal Majalla" w:hAnsi="Sakkal Majalla" w:cs="Sakkal Majalla" w:hint="cs"/>
                <w:rtl/>
                <w:lang w:bidi="ar-TN"/>
              </w:rPr>
              <w:t>000</w:t>
            </w:r>
          </w:p>
        </w:tc>
        <w:tc>
          <w:tcPr>
            <w:tcW w:w="1348" w:type="pct"/>
            <w:shd w:val="clear" w:color="auto" w:fill="auto"/>
          </w:tcPr>
          <w:p w:rsidR="00B226AA" w:rsidRDefault="00B226AA" w:rsidP="00D1235E">
            <w:pPr>
              <w:jc w:val="center"/>
            </w:pPr>
            <w:r w:rsidRPr="001B01F4">
              <w:rPr>
                <w:rFonts w:ascii="Sakkal Majalla" w:hAnsi="Sakkal Majalla" w:cs="Sakkal Majalla" w:hint="cs"/>
                <w:rtl/>
                <w:lang w:bidi="ar-TN"/>
              </w:rPr>
              <w:t>1</w:t>
            </w:r>
            <w:r w:rsidR="00D1235E">
              <w:rPr>
                <w:rFonts w:ascii="Sakkal Majalla" w:hAnsi="Sakkal Majalla" w:cs="Sakkal Majalla" w:hint="cs"/>
                <w:rtl/>
                <w:lang w:bidi="ar-TN"/>
              </w:rPr>
              <w:t>1</w:t>
            </w:r>
            <w:r w:rsidRPr="001B01F4">
              <w:rPr>
                <w:rFonts w:ascii="Sakkal Majalla" w:hAnsi="Sakkal Majalla" w:cs="Sakkal Majalla" w:hint="cs"/>
                <w:rtl/>
                <w:lang w:bidi="ar-TN"/>
              </w:rPr>
              <w:t>.</w:t>
            </w:r>
            <w:r w:rsidR="00D1235E">
              <w:rPr>
                <w:rFonts w:ascii="Sakkal Majalla" w:hAnsi="Sakkal Majalla" w:cs="Sakkal Majalla" w:hint="cs"/>
                <w:rtl/>
                <w:lang w:bidi="ar-TN"/>
              </w:rPr>
              <w:t>2</w:t>
            </w:r>
            <w:r w:rsidRPr="001B01F4">
              <w:rPr>
                <w:rFonts w:ascii="Sakkal Majalla" w:hAnsi="Sakkal Majalla" w:cs="Sakkal Majalla" w:hint="cs"/>
                <w:rtl/>
                <w:lang w:bidi="ar-TN"/>
              </w:rPr>
              <w:t>00</w:t>
            </w:r>
            <w:r w:rsidRPr="001B01F4">
              <w:rPr>
                <w:rFonts w:ascii="Calibri" w:hAnsi="Calibri" w:cs="Sakkal Majalla"/>
                <w:rtl/>
                <w:lang w:bidi="ar-TN"/>
              </w:rPr>
              <w:t>,</w:t>
            </w:r>
            <w:r w:rsidRPr="001B01F4">
              <w:rPr>
                <w:rFonts w:ascii="Sakkal Majalla" w:hAnsi="Sakkal Majalla" w:cs="Sakkal Majalla" w:hint="cs"/>
                <w:rtl/>
                <w:lang w:bidi="ar-TN"/>
              </w:rPr>
              <w:t>000</w:t>
            </w:r>
          </w:p>
        </w:tc>
        <w:tc>
          <w:tcPr>
            <w:tcW w:w="1310" w:type="pct"/>
            <w:shd w:val="clear" w:color="auto" w:fill="auto"/>
          </w:tcPr>
          <w:p w:rsidR="00B226AA" w:rsidRDefault="00D1235E" w:rsidP="00D1235E">
            <w:pPr>
              <w:jc w:val="center"/>
            </w:pPr>
            <w:r>
              <w:rPr>
                <w:rFonts w:ascii="Sakkal Majalla" w:hAnsi="Sakkal Majalla" w:cs="Sakkal Majalla" w:hint="cs"/>
                <w:rtl/>
                <w:lang w:bidi="ar-TN"/>
              </w:rPr>
              <w:t>8</w:t>
            </w:r>
            <w:r w:rsidR="00EE1C09">
              <w:rPr>
                <w:rFonts w:ascii="Sakkal Majalla" w:hAnsi="Sakkal Majalla" w:cs="Sakkal Majalla" w:hint="cs"/>
                <w:rtl/>
                <w:lang w:bidi="ar-TN"/>
              </w:rPr>
              <w:t>.</w:t>
            </w:r>
            <w:r>
              <w:rPr>
                <w:rFonts w:ascii="Sakkal Majalla" w:hAnsi="Sakkal Majalla" w:cs="Sakkal Majalla" w:hint="cs"/>
                <w:rtl/>
                <w:lang w:bidi="ar-TN"/>
              </w:rPr>
              <w:t>145</w:t>
            </w:r>
            <w:r w:rsidR="00B226AA" w:rsidRPr="001B01F4">
              <w:rPr>
                <w:rFonts w:ascii="Calibri" w:hAnsi="Calibri" w:cs="Sakkal Majalla"/>
                <w:rtl/>
                <w:lang w:bidi="ar-TN"/>
              </w:rPr>
              <w:t>,</w:t>
            </w:r>
            <w:r>
              <w:rPr>
                <w:rFonts w:ascii="Sakkal Majalla" w:hAnsi="Sakkal Majalla" w:cs="Sakkal Majalla" w:hint="cs"/>
                <w:rtl/>
                <w:lang w:bidi="ar-TN"/>
              </w:rPr>
              <w:t>685</w:t>
            </w:r>
          </w:p>
        </w:tc>
      </w:tr>
      <w:tr w:rsidR="00B226AA" w:rsidRPr="00ED2DEE" w:rsidTr="0028790C">
        <w:trPr>
          <w:trHeight w:val="357"/>
        </w:trPr>
        <w:tc>
          <w:tcPr>
            <w:tcW w:w="1240" w:type="pct"/>
            <w:shd w:val="clear" w:color="auto" w:fill="auto"/>
          </w:tcPr>
          <w:p w:rsidR="00B226AA" w:rsidRPr="00380E3B" w:rsidRDefault="00B226AA" w:rsidP="00D0361A">
            <w:pPr>
              <w:bidi/>
              <w:spacing w:line="360" w:lineRule="auto"/>
              <w:rPr>
                <w:rFonts w:ascii="Sakkal Majalla" w:hAnsi="Sakkal Majalla" w:cs="Sakkal Majalla"/>
                <w:b/>
                <w:bCs/>
                <w:rtl/>
                <w:lang w:bidi="ar-TN"/>
              </w:rPr>
            </w:pPr>
            <w:r w:rsidRPr="00380E3B">
              <w:rPr>
                <w:rFonts w:ascii="Sakkal Majalla" w:hAnsi="Sakkal Majalla" w:cs="Sakkal Majalla" w:hint="cs"/>
                <w:b/>
                <w:bCs/>
                <w:rtl/>
                <w:lang w:bidi="ar-TN"/>
              </w:rPr>
              <w:t>تراسل المعطيات</w:t>
            </w:r>
          </w:p>
        </w:tc>
        <w:tc>
          <w:tcPr>
            <w:tcW w:w="1102" w:type="pct"/>
            <w:shd w:val="clear" w:color="auto" w:fill="auto"/>
          </w:tcPr>
          <w:p w:rsidR="00B226AA" w:rsidRDefault="00D1235E" w:rsidP="00B226AA">
            <w:pPr>
              <w:jc w:val="center"/>
            </w:pPr>
            <w:r>
              <w:rPr>
                <w:rFonts w:ascii="Sakkal Majalla" w:hAnsi="Sakkal Majalla" w:cs="Sakkal Majalla" w:hint="cs"/>
                <w:rtl/>
                <w:lang w:bidi="ar-TN"/>
              </w:rPr>
              <w:t>5</w:t>
            </w:r>
            <w:r w:rsidR="00B226AA" w:rsidRPr="001B01F4">
              <w:rPr>
                <w:rFonts w:ascii="Sakkal Majalla" w:hAnsi="Sakkal Majalla" w:cs="Sakkal Majalla" w:hint="cs"/>
                <w:rtl/>
                <w:lang w:bidi="ar-TN"/>
              </w:rPr>
              <w:t>.000</w:t>
            </w:r>
            <w:r w:rsidR="00B226AA" w:rsidRPr="001B01F4">
              <w:rPr>
                <w:rFonts w:ascii="Calibri" w:hAnsi="Calibri" w:cs="Sakkal Majalla"/>
                <w:rtl/>
                <w:lang w:bidi="ar-TN"/>
              </w:rPr>
              <w:t>,</w:t>
            </w:r>
            <w:r w:rsidR="00B226AA" w:rsidRPr="001B01F4">
              <w:rPr>
                <w:rFonts w:ascii="Sakkal Majalla" w:hAnsi="Sakkal Majalla" w:cs="Sakkal Majalla" w:hint="cs"/>
                <w:rtl/>
                <w:lang w:bidi="ar-TN"/>
              </w:rPr>
              <w:t>000</w:t>
            </w:r>
          </w:p>
        </w:tc>
        <w:tc>
          <w:tcPr>
            <w:tcW w:w="1348" w:type="pct"/>
            <w:shd w:val="clear" w:color="auto" w:fill="auto"/>
          </w:tcPr>
          <w:p w:rsidR="00B226AA" w:rsidRDefault="00D1235E" w:rsidP="00A05412">
            <w:pPr>
              <w:jc w:val="center"/>
            </w:pPr>
            <w:r>
              <w:rPr>
                <w:rFonts w:ascii="Sakkal Majalla" w:hAnsi="Sakkal Majalla" w:cs="Sakkal Majalla" w:hint="cs"/>
                <w:rtl/>
                <w:lang w:bidi="ar-TN"/>
              </w:rPr>
              <w:t>000</w:t>
            </w:r>
            <w:r w:rsidR="00B226AA" w:rsidRPr="001B01F4">
              <w:rPr>
                <w:rFonts w:ascii="Calibri" w:hAnsi="Calibri" w:cs="Sakkal Majalla"/>
                <w:rtl/>
                <w:lang w:bidi="ar-TN"/>
              </w:rPr>
              <w:t>,</w:t>
            </w:r>
            <w:r w:rsidR="00B226AA" w:rsidRPr="001B01F4">
              <w:rPr>
                <w:rFonts w:ascii="Sakkal Majalla" w:hAnsi="Sakkal Majalla" w:cs="Sakkal Majalla" w:hint="cs"/>
                <w:rtl/>
                <w:lang w:bidi="ar-TN"/>
              </w:rPr>
              <w:t>000</w:t>
            </w:r>
          </w:p>
        </w:tc>
        <w:tc>
          <w:tcPr>
            <w:tcW w:w="1310" w:type="pct"/>
            <w:shd w:val="clear" w:color="auto" w:fill="auto"/>
          </w:tcPr>
          <w:p w:rsidR="00B226AA" w:rsidRDefault="00D1235E" w:rsidP="00EE1C09">
            <w:pPr>
              <w:jc w:val="center"/>
            </w:pPr>
            <w:r>
              <w:rPr>
                <w:rFonts w:ascii="Sakkal Majalla" w:hAnsi="Sakkal Majalla" w:cs="Sakkal Majalla" w:hint="cs"/>
                <w:rtl/>
                <w:lang w:bidi="ar-TN"/>
              </w:rPr>
              <w:t>000</w:t>
            </w:r>
            <w:r w:rsidRPr="001B01F4">
              <w:rPr>
                <w:rFonts w:ascii="Calibri" w:hAnsi="Calibri" w:cs="Sakkal Majalla"/>
                <w:rtl/>
                <w:lang w:bidi="ar-TN"/>
              </w:rPr>
              <w:t>,</w:t>
            </w:r>
            <w:r w:rsidRPr="001B01F4">
              <w:rPr>
                <w:rFonts w:ascii="Sakkal Majalla" w:hAnsi="Sakkal Majalla" w:cs="Sakkal Majalla" w:hint="cs"/>
                <w:rtl/>
                <w:lang w:bidi="ar-TN"/>
              </w:rPr>
              <w:t>000</w:t>
            </w:r>
          </w:p>
        </w:tc>
      </w:tr>
    </w:tbl>
    <w:p w:rsidR="003B3D8C" w:rsidRDefault="003B3D8C" w:rsidP="006D2C5E">
      <w:pPr>
        <w:pStyle w:val="Paragraphedeliste"/>
        <w:numPr>
          <w:ilvl w:val="0"/>
          <w:numId w:val="1"/>
        </w:numPr>
        <w:bidi/>
        <w:rPr>
          <w:rFonts w:ascii="Sakkal Majalla" w:hAnsi="Sakkal Majalla" w:cs="Sakkal Majalla"/>
          <w:b/>
          <w:bCs/>
          <w:sz w:val="32"/>
          <w:szCs w:val="32"/>
          <w:lang w:bidi="ar-TN"/>
        </w:rPr>
      </w:pPr>
      <w:r w:rsidRPr="003B3D8C">
        <w:rPr>
          <w:rFonts w:ascii="Sakkal Majalla" w:hAnsi="Sakkal Majalla" w:cs="Sakkal Majalla" w:hint="cs"/>
          <w:b/>
          <w:bCs/>
          <w:sz w:val="32"/>
          <w:szCs w:val="32"/>
          <w:rtl/>
          <w:lang w:bidi="ar-TN"/>
        </w:rPr>
        <w:t>صيانة و تعهد المباني</w:t>
      </w:r>
    </w:p>
    <w:p w:rsidR="000916B8" w:rsidRDefault="003B3D8C" w:rsidP="000916B8">
      <w:pPr>
        <w:bidi/>
        <w:spacing w:line="276" w:lineRule="auto"/>
        <w:jc w:val="both"/>
        <w:rPr>
          <w:rFonts w:ascii="Sakkal Majalla" w:hAnsi="Sakkal Majalla" w:cs="Sakkal Majalla"/>
          <w:sz w:val="28"/>
          <w:szCs w:val="28"/>
          <w:rtl/>
          <w:lang w:bidi="ar-TN"/>
        </w:rPr>
      </w:pPr>
      <w:r w:rsidRPr="003B3D8C">
        <w:rPr>
          <w:rFonts w:ascii="Sakkal Majalla" w:hAnsi="Sakkal Majalla" w:cs="Sakkal Majalla" w:hint="cs"/>
          <w:sz w:val="28"/>
          <w:szCs w:val="28"/>
          <w:rtl/>
          <w:lang w:bidi="ar-TN"/>
        </w:rPr>
        <w:t>بلغت خلال سنة 201</w:t>
      </w:r>
      <w:r w:rsidR="000916B8">
        <w:rPr>
          <w:rFonts w:ascii="Sakkal Majalla" w:hAnsi="Sakkal Majalla" w:cs="Sakkal Majalla" w:hint="cs"/>
          <w:sz w:val="28"/>
          <w:szCs w:val="28"/>
          <w:rtl/>
          <w:lang w:bidi="ar-TN"/>
        </w:rPr>
        <w:t>9</w:t>
      </w:r>
      <w:r w:rsidRPr="003B3D8C">
        <w:rPr>
          <w:rFonts w:ascii="Sakkal Majalla" w:hAnsi="Sakkal Majalla" w:cs="Sakkal Majalla" w:hint="cs"/>
          <w:sz w:val="28"/>
          <w:szCs w:val="28"/>
          <w:rtl/>
          <w:lang w:bidi="ar-TN"/>
        </w:rPr>
        <w:t xml:space="preserve"> الإعتمادات التي تم تخصيصها لإصلاح و ترميم المباني التابعة إلى المندوبية الجهوية للتنمية الفلاحية </w:t>
      </w:r>
      <w:r w:rsidR="000916B8">
        <w:rPr>
          <w:rFonts w:ascii="Sakkal Majalla" w:hAnsi="Sakkal Majalla" w:cs="Sakkal Majalla" w:hint="cs"/>
          <w:sz w:val="28"/>
          <w:szCs w:val="28"/>
          <w:rtl/>
          <w:lang w:bidi="ar-TN"/>
        </w:rPr>
        <w:t>17</w:t>
      </w:r>
      <w:r w:rsidR="00EE1C09">
        <w:rPr>
          <w:rFonts w:ascii="Sakkal Majalla" w:hAnsi="Sakkal Majalla" w:cs="Sakkal Majalla" w:hint="cs"/>
          <w:sz w:val="28"/>
          <w:szCs w:val="28"/>
          <w:rtl/>
          <w:lang w:bidi="ar-TN"/>
        </w:rPr>
        <w:t>.</w:t>
      </w:r>
      <w:r w:rsidR="000916B8">
        <w:rPr>
          <w:rFonts w:ascii="Sakkal Majalla" w:hAnsi="Sakkal Majalla" w:cs="Sakkal Majalla" w:hint="cs"/>
          <w:sz w:val="28"/>
          <w:szCs w:val="28"/>
          <w:rtl/>
          <w:lang w:bidi="ar-TN"/>
        </w:rPr>
        <w:t>146</w:t>
      </w:r>
      <w:r w:rsidR="00EE1C09" w:rsidRPr="00EE1C09">
        <w:rPr>
          <w:rFonts w:ascii="Sakkal Majalla" w:hAnsi="Sakkal Majalla" w:cs="Sakkal Majalla"/>
          <w:sz w:val="28"/>
          <w:szCs w:val="28"/>
          <w:rtl/>
          <w:lang w:bidi="ar-TN"/>
        </w:rPr>
        <w:t>,</w:t>
      </w:r>
      <w:r w:rsidR="000916B8">
        <w:rPr>
          <w:rFonts w:ascii="Sakkal Majalla" w:hAnsi="Sakkal Majalla" w:cs="Sakkal Majalla" w:hint="cs"/>
          <w:sz w:val="28"/>
          <w:szCs w:val="28"/>
          <w:rtl/>
          <w:lang w:bidi="ar-TN"/>
        </w:rPr>
        <w:t>300</w:t>
      </w:r>
      <w:r w:rsidRPr="003B3D8C">
        <w:rPr>
          <w:rFonts w:ascii="Sakkal Majalla" w:hAnsi="Sakkal Majalla" w:cs="Sakkal Majalla" w:hint="cs"/>
          <w:sz w:val="28"/>
          <w:szCs w:val="28"/>
          <w:rtl/>
          <w:lang w:bidi="ar-TN"/>
        </w:rPr>
        <w:t xml:space="preserve"> دت</w:t>
      </w:r>
      <w:r w:rsidR="000916B8">
        <w:rPr>
          <w:rFonts w:ascii="Sakkal Majalla" w:hAnsi="Sakkal Majalla" w:cs="Sakkal Majalla" w:hint="cs"/>
          <w:sz w:val="28"/>
          <w:szCs w:val="28"/>
          <w:rtl/>
          <w:lang w:bidi="ar-TN"/>
        </w:rPr>
        <w:t xml:space="preserve"> تقصيلها كالآتي:</w:t>
      </w:r>
    </w:p>
    <w:p w:rsidR="000916B8" w:rsidRDefault="000916B8" w:rsidP="000916B8">
      <w:p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- 9.090,000</w:t>
      </w:r>
      <w:r w:rsidR="003B3D8C" w:rsidRPr="003B3D8C">
        <w:rPr>
          <w:rFonts w:ascii="Sakkal Majalla" w:hAnsi="Sakkal Majalla" w:cs="Sakkal Majalla" w:hint="cs"/>
          <w:sz w:val="28"/>
          <w:szCs w:val="28"/>
          <w:rtl/>
          <w:lang w:bidi="ar-TN"/>
        </w:rPr>
        <w:t xml:space="preserve"> </w:t>
      </w:r>
      <w:r>
        <w:rPr>
          <w:rFonts w:ascii="Sakkal Majalla" w:hAnsi="Sakkal Majalla" w:cs="Sakkal Majalla" w:hint="cs"/>
          <w:sz w:val="28"/>
          <w:szCs w:val="28"/>
          <w:rtl/>
          <w:lang w:bidi="ar-TN"/>
        </w:rPr>
        <w:t xml:space="preserve">د : </w:t>
      </w:r>
      <w:r w:rsidR="003B3D8C" w:rsidRPr="003B3D8C">
        <w:rPr>
          <w:rFonts w:ascii="Sakkal Majalla" w:hAnsi="Sakkal Majalla" w:cs="Sakkal Majalla" w:hint="cs"/>
          <w:sz w:val="28"/>
          <w:szCs w:val="28"/>
          <w:rtl/>
          <w:lang w:bidi="ar-TN"/>
        </w:rPr>
        <w:t xml:space="preserve"> للمواد الإستهلاكية الإعتيادية</w:t>
      </w:r>
      <w:r>
        <w:rPr>
          <w:rFonts w:ascii="Sakkal Majalla" w:hAnsi="Sakkal Majalla" w:cs="Sakkal Majalla" w:hint="cs"/>
          <w:sz w:val="28"/>
          <w:szCs w:val="28"/>
          <w:rtl/>
          <w:lang w:bidi="ar-TN"/>
        </w:rPr>
        <w:t xml:space="preserve"> (العنوان الأول)</w:t>
      </w:r>
    </w:p>
    <w:p w:rsidR="003B3D8C" w:rsidRDefault="000916B8" w:rsidP="00903916">
      <w:p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- 8.0</w:t>
      </w:r>
      <w:r w:rsidR="00903916">
        <w:rPr>
          <w:rFonts w:ascii="Sakkal Majalla" w:hAnsi="Sakkal Majalla" w:cs="Sakkal Majalla" w:hint="cs"/>
          <w:sz w:val="28"/>
          <w:szCs w:val="28"/>
          <w:rtl/>
          <w:lang w:bidi="ar-TN"/>
        </w:rPr>
        <w:t>56</w:t>
      </w:r>
      <w:r>
        <w:rPr>
          <w:rFonts w:ascii="Sakkal Majalla" w:hAnsi="Sakkal Majalla" w:cs="Sakkal Majalla" w:hint="cs"/>
          <w:sz w:val="28"/>
          <w:szCs w:val="28"/>
          <w:rtl/>
          <w:lang w:bidi="ar-TN"/>
        </w:rPr>
        <w:t>,300</w:t>
      </w:r>
      <w:r w:rsidR="003B3D8C" w:rsidRPr="003B3D8C">
        <w:rPr>
          <w:rFonts w:ascii="Sakkal Majalla" w:hAnsi="Sakkal Majalla" w:cs="Sakkal Majalla" w:hint="cs"/>
          <w:sz w:val="28"/>
          <w:szCs w:val="28"/>
          <w:rtl/>
          <w:lang w:bidi="ar-TN"/>
        </w:rPr>
        <w:t xml:space="preserve"> </w:t>
      </w:r>
      <w:r>
        <w:rPr>
          <w:rFonts w:ascii="Sakkal Majalla" w:hAnsi="Sakkal Majalla" w:cs="Sakkal Majalla" w:hint="cs"/>
          <w:sz w:val="28"/>
          <w:szCs w:val="28"/>
          <w:rtl/>
          <w:lang w:bidi="ar-TN"/>
        </w:rPr>
        <w:t xml:space="preserve"> د : ملحق تكميلي لصفقة تهيئة وصيانة عدد 05 مساكن إدارية (العنوان الثاني)</w:t>
      </w:r>
    </w:p>
    <w:p w:rsidR="006F183A" w:rsidRPr="00D0361A" w:rsidRDefault="006F183A" w:rsidP="003B3D8C">
      <w:pPr>
        <w:pStyle w:val="Paragraphedeliste"/>
        <w:numPr>
          <w:ilvl w:val="0"/>
          <w:numId w:val="1"/>
        </w:numPr>
        <w:bidi/>
        <w:rPr>
          <w:rFonts w:ascii="Sakkal Majalla" w:hAnsi="Sakkal Majalla" w:cs="Sakkal Majalla"/>
          <w:b/>
          <w:bCs/>
          <w:sz w:val="32"/>
          <w:szCs w:val="32"/>
          <w:lang w:bidi="ar-TN"/>
        </w:rPr>
      </w:pPr>
      <w:r w:rsidRPr="00D0361A">
        <w:rPr>
          <w:rFonts w:ascii="Sakkal Majalla" w:hAnsi="Sakkal Majalla" w:cs="Sakkal Majalla" w:hint="cs"/>
          <w:b/>
          <w:bCs/>
          <w:sz w:val="32"/>
          <w:szCs w:val="32"/>
          <w:rtl/>
          <w:lang w:bidi="ar-TN"/>
        </w:rPr>
        <w:t xml:space="preserve">متابعة نشاط الورشة </w:t>
      </w:r>
    </w:p>
    <w:p w:rsidR="003B3D8C" w:rsidRPr="003B3D8C" w:rsidRDefault="003B3D8C" w:rsidP="003B3D8C">
      <w:pPr>
        <w:bidi/>
        <w:spacing w:line="276" w:lineRule="auto"/>
        <w:jc w:val="both"/>
        <w:rPr>
          <w:rFonts w:ascii="Sakkal Majalla" w:hAnsi="Sakkal Majalla" w:cs="Sakkal Majalla"/>
          <w:sz w:val="28"/>
          <w:szCs w:val="28"/>
          <w:rtl/>
          <w:lang w:bidi="ar-TN"/>
        </w:rPr>
      </w:pPr>
      <w:r w:rsidRPr="003B3D8C">
        <w:rPr>
          <w:rFonts w:ascii="Sakkal Majalla" w:hAnsi="Sakkal Majalla" w:cs="Sakkal Majalla" w:hint="cs"/>
          <w:sz w:val="28"/>
          <w:szCs w:val="28"/>
          <w:rtl/>
          <w:lang w:bidi="ar-TN"/>
        </w:rPr>
        <w:t xml:space="preserve">بخصوص الإعتمادات التي تم صرفها : </w:t>
      </w:r>
    </w:p>
    <w:p w:rsidR="003B3D8C" w:rsidRPr="003B3D8C" w:rsidRDefault="003B3D8C" w:rsidP="00894762">
      <w:pPr>
        <w:pStyle w:val="Paragraphedeliste"/>
        <w:numPr>
          <w:ilvl w:val="0"/>
          <w:numId w:val="35"/>
        </w:numPr>
        <w:bidi/>
        <w:spacing w:line="276" w:lineRule="auto"/>
        <w:jc w:val="both"/>
        <w:rPr>
          <w:rFonts w:ascii="Sakkal Majalla" w:hAnsi="Sakkal Majalla" w:cs="Sakkal Majalla"/>
          <w:sz w:val="28"/>
          <w:szCs w:val="28"/>
          <w:lang w:bidi="ar-TN"/>
        </w:rPr>
      </w:pPr>
      <w:r w:rsidRPr="003B3D8C">
        <w:rPr>
          <w:rFonts w:ascii="Sakkal Majalla" w:hAnsi="Sakkal Majalla" w:cs="Sakkal Majalla" w:hint="cs"/>
          <w:sz w:val="28"/>
          <w:szCs w:val="28"/>
          <w:rtl/>
          <w:lang w:bidi="ar-TN"/>
        </w:rPr>
        <w:t xml:space="preserve">مصاريف التأمين:            </w:t>
      </w:r>
      <w:r w:rsidR="00EE1C09">
        <w:rPr>
          <w:rFonts w:ascii="Sakkal Majalla" w:hAnsi="Sakkal Majalla" w:cs="Sakkal Majalla" w:hint="cs"/>
          <w:sz w:val="28"/>
          <w:szCs w:val="28"/>
          <w:rtl/>
          <w:lang w:bidi="ar-TN"/>
        </w:rPr>
        <w:t>4</w:t>
      </w:r>
      <w:r w:rsidR="000916B8">
        <w:rPr>
          <w:rFonts w:ascii="Sakkal Majalla" w:hAnsi="Sakkal Majalla" w:cs="Sakkal Majalla" w:hint="cs"/>
          <w:sz w:val="28"/>
          <w:szCs w:val="28"/>
          <w:rtl/>
          <w:lang w:bidi="ar-TN"/>
        </w:rPr>
        <w:t>7</w:t>
      </w:r>
      <w:r w:rsidR="00EE1C09">
        <w:rPr>
          <w:rFonts w:ascii="Sakkal Majalla" w:hAnsi="Sakkal Majalla" w:cs="Sakkal Majalla" w:hint="cs"/>
          <w:sz w:val="28"/>
          <w:szCs w:val="28"/>
          <w:rtl/>
          <w:lang w:bidi="ar-TN"/>
        </w:rPr>
        <w:t>.</w:t>
      </w:r>
      <w:r w:rsidR="000916B8">
        <w:rPr>
          <w:rFonts w:ascii="Sakkal Majalla" w:hAnsi="Sakkal Majalla" w:cs="Sakkal Majalla" w:hint="cs"/>
          <w:sz w:val="28"/>
          <w:szCs w:val="28"/>
          <w:rtl/>
          <w:lang w:bidi="ar-TN"/>
        </w:rPr>
        <w:t>948</w:t>
      </w:r>
      <w:r w:rsidR="00EE1C09" w:rsidRPr="00EE1C09">
        <w:rPr>
          <w:rFonts w:ascii="Sakkal Majalla" w:hAnsi="Sakkal Majalla" w:cs="Sakkal Majalla"/>
          <w:sz w:val="28"/>
          <w:szCs w:val="28"/>
          <w:rtl/>
          <w:lang w:bidi="ar-TN"/>
        </w:rPr>
        <w:t>,</w:t>
      </w:r>
      <w:r w:rsidR="00EE1C09">
        <w:rPr>
          <w:rFonts w:ascii="Sakkal Majalla" w:hAnsi="Sakkal Majalla" w:cs="Sakkal Majalla" w:hint="cs"/>
          <w:sz w:val="28"/>
          <w:szCs w:val="28"/>
          <w:rtl/>
          <w:lang w:bidi="ar-TN"/>
        </w:rPr>
        <w:t>0</w:t>
      </w:r>
      <w:r w:rsidR="000916B8">
        <w:rPr>
          <w:rFonts w:ascii="Sakkal Majalla" w:hAnsi="Sakkal Majalla" w:cs="Sakkal Majalla" w:hint="cs"/>
          <w:sz w:val="28"/>
          <w:szCs w:val="28"/>
          <w:rtl/>
          <w:lang w:bidi="ar-TN"/>
        </w:rPr>
        <w:t>84</w:t>
      </w:r>
    </w:p>
    <w:p w:rsidR="003B3D8C" w:rsidRPr="003B3D8C" w:rsidRDefault="003B3D8C" w:rsidP="00894762">
      <w:pPr>
        <w:pStyle w:val="Paragraphedeliste"/>
        <w:numPr>
          <w:ilvl w:val="0"/>
          <w:numId w:val="35"/>
        </w:numPr>
        <w:bidi/>
        <w:spacing w:line="276" w:lineRule="auto"/>
        <w:jc w:val="both"/>
        <w:rPr>
          <w:rFonts w:ascii="Sakkal Majalla" w:hAnsi="Sakkal Majalla" w:cs="Sakkal Majalla"/>
          <w:sz w:val="28"/>
          <w:szCs w:val="28"/>
          <w:lang w:bidi="ar-TN"/>
        </w:rPr>
      </w:pPr>
      <w:r w:rsidRPr="003B3D8C">
        <w:rPr>
          <w:rFonts w:ascii="Sakkal Majalla" w:hAnsi="Sakkal Majalla" w:cs="Sakkal Majalla" w:hint="cs"/>
          <w:sz w:val="28"/>
          <w:szCs w:val="28"/>
          <w:rtl/>
          <w:lang w:bidi="ar-TN"/>
        </w:rPr>
        <w:t xml:space="preserve">معلوم الجولان :               </w:t>
      </w:r>
      <w:r w:rsidR="00EE1C09">
        <w:rPr>
          <w:rFonts w:ascii="Sakkal Majalla" w:hAnsi="Sakkal Majalla" w:cs="Sakkal Majalla" w:hint="cs"/>
          <w:sz w:val="28"/>
          <w:szCs w:val="28"/>
          <w:rtl/>
          <w:lang w:bidi="ar-TN"/>
        </w:rPr>
        <w:t>36.</w:t>
      </w:r>
      <w:r w:rsidR="000916B8">
        <w:rPr>
          <w:rFonts w:ascii="Sakkal Majalla" w:hAnsi="Sakkal Majalla" w:cs="Sakkal Majalla" w:hint="cs"/>
          <w:sz w:val="28"/>
          <w:szCs w:val="28"/>
          <w:rtl/>
          <w:lang w:bidi="ar-TN"/>
        </w:rPr>
        <w:t>530</w:t>
      </w:r>
      <w:r w:rsidR="00EE1C09" w:rsidRPr="00EE1C09">
        <w:rPr>
          <w:rFonts w:ascii="Sakkal Majalla" w:hAnsi="Sakkal Majalla" w:cs="Sakkal Majalla"/>
          <w:sz w:val="28"/>
          <w:szCs w:val="28"/>
          <w:rtl/>
          <w:lang w:bidi="ar-TN"/>
        </w:rPr>
        <w:t>,</w:t>
      </w:r>
      <w:r w:rsidR="000916B8">
        <w:rPr>
          <w:rFonts w:ascii="Sakkal Majalla" w:hAnsi="Sakkal Majalla" w:cs="Sakkal Majalla" w:hint="cs"/>
          <w:sz w:val="28"/>
          <w:szCs w:val="28"/>
          <w:rtl/>
          <w:lang w:bidi="ar-TN"/>
        </w:rPr>
        <w:t>000</w:t>
      </w:r>
    </w:p>
    <w:p w:rsidR="003B3D8C" w:rsidRPr="003B3D8C" w:rsidRDefault="003B3D8C" w:rsidP="00894762">
      <w:pPr>
        <w:pStyle w:val="Paragraphedeliste"/>
        <w:numPr>
          <w:ilvl w:val="0"/>
          <w:numId w:val="35"/>
        </w:numPr>
        <w:bidi/>
        <w:spacing w:line="276" w:lineRule="auto"/>
        <w:jc w:val="both"/>
        <w:rPr>
          <w:rFonts w:ascii="Sakkal Majalla" w:hAnsi="Sakkal Majalla" w:cs="Sakkal Majalla"/>
          <w:sz w:val="28"/>
          <w:szCs w:val="28"/>
          <w:lang w:bidi="ar-TN"/>
        </w:rPr>
      </w:pPr>
      <w:r w:rsidRPr="003B3D8C">
        <w:rPr>
          <w:rFonts w:ascii="Sakkal Majalla" w:hAnsi="Sakkal Majalla" w:cs="Sakkal Majalla" w:hint="cs"/>
          <w:sz w:val="28"/>
          <w:szCs w:val="28"/>
          <w:rtl/>
          <w:lang w:bidi="ar-TN"/>
        </w:rPr>
        <w:t xml:space="preserve">شراء الوقود لوسائل النقل :    </w:t>
      </w:r>
      <w:r w:rsidR="00EE1C09">
        <w:rPr>
          <w:rFonts w:ascii="Sakkal Majalla" w:hAnsi="Sakkal Majalla" w:cs="Sakkal Majalla" w:hint="cs"/>
          <w:sz w:val="28"/>
          <w:szCs w:val="28"/>
          <w:rtl/>
          <w:lang w:bidi="ar-TN"/>
        </w:rPr>
        <w:t>22</w:t>
      </w:r>
      <w:r w:rsidR="000916B8">
        <w:rPr>
          <w:rFonts w:ascii="Sakkal Majalla" w:hAnsi="Sakkal Majalla" w:cs="Sakkal Majalla" w:hint="cs"/>
          <w:sz w:val="28"/>
          <w:szCs w:val="28"/>
          <w:rtl/>
          <w:lang w:bidi="ar-TN"/>
        </w:rPr>
        <w:t>4407</w:t>
      </w:r>
      <w:r w:rsidR="00EE1C09" w:rsidRPr="00EE1C09">
        <w:rPr>
          <w:rFonts w:ascii="Sakkal Majalla" w:hAnsi="Sakkal Majalla" w:cs="Sakkal Majalla"/>
          <w:sz w:val="28"/>
          <w:szCs w:val="28"/>
          <w:rtl/>
          <w:lang w:bidi="ar-TN"/>
        </w:rPr>
        <w:t>,</w:t>
      </w:r>
      <w:r w:rsidR="00EE1C09">
        <w:rPr>
          <w:rFonts w:ascii="Sakkal Majalla" w:hAnsi="Sakkal Majalla" w:cs="Sakkal Majalla" w:hint="cs"/>
          <w:sz w:val="28"/>
          <w:szCs w:val="28"/>
          <w:rtl/>
          <w:lang w:bidi="ar-TN"/>
        </w:rPr>
        <w:t>400</w:t>
      </w:r>
    </w:p>
    <w:p w:rsidR="003B3D8C" w:rsidRDefault="003B3D8C" w:rsidP="00894762">
      <w:pPr>
        <w:pStyle w:val="Paragraphedeliste"/>
        <w:numPr>
          <w:ilvl w:val="0"/>
          <w:numId w:val="35"/>
        </w:numPr>
        <w:bidi/>
        <w:spacing w:line="276" w:lineRule="auto"/>
        <w:jc w:val="both"/>
        <w:rPr>
          <w:rFonts w:ascii="Sakkal Majalla" w:hAnsi="Sakkal Majalla" w:cs="Sakkal Majalla"/>
          <w:sz w:val="28"/>
          <w:szCs w:val="28"/>
          <w:lang w:bidi="ar-TN"/>
        </w:rPr>
      </w:pPr>
      <w:r w:rsidRPr="003B3D8C">
        <w:rPr>
          <w:rFonts w:ascii="Sakkal Majalla" w:hAnsi="Sakkal Majalla" w:cs="Sakkal Majalla" w:hint="cs"/>
          <w:sz w:val="28"/>
          <w:szCs w:val="28"/>
          <w:rtl/>
          <w:lang w:bidi="ar-TN"/>
        </w:rPr>
        <w:t xml:space="preserve">تعهد و صيانة وسائل النقل:    </w:t>
      </w:r>
      <w:r w:rsidR="000916B8">
        <w:rPr>
          <w:rFonts w:ascii="Sakkal Majalla" w:hAnsi="Sakkal Majalla" w:cs="Sakkal Majalla" w:hint="cs"/>
          <w:sz w:val="28"/>
          <w:szCs w:val="28"/>
          <w:rtl/>
          <w:lang w:bidi="ar-TN"/>
        </w:rPr>
        <w:t>16920</w:t>
      </w:r>
      <w:r w:rsidR="00EE1C09" w:rsidRPr="00EE1C09">
        <w:rPr>
          <w:rFonts w:ascii="Sakkal Majalla" w:hAnsi="Sakkal Majalla" w:cs="Sakkal Majalla"/>
          <w:sz w:val="28"/>
          <w:szCs w:val="28"/>
          <w:rtl/>
          <w:lang w:bidi="ar-TN"/>
        </w:rPr>
        <w:t>,</w:t>
      </w:r>
      <w:r w:rsidR="000916B8">
        <w:rPr>
          <w:rFonts w:ascii="Sakkal Majalla" w:hAnsi="Sakkal Majalla" w:cs="Sakkal Majalla" w:hint="cs"/>
          <w:sz w:val="28"/>
          <w:szCs w:val="28"/>
          <w:rtl/>
          <w:lang w:bidi="ar-TN"/>
        </w:rPr>
        <w:t>455</w:t>
      </w:r>
    </w:p>
    <w:p w:rsidR="00B92943" w:rsidRPr="003B3D8C" w:rsidRDefault="00B92943" w:rsidP="00B92943">
      <w:pPr>
        <w:pStyle w:val="Paragraphedeliste"/>
        <w:bidi/>
        <w:spacing w:line="276" w:lineRule="auto"/>
        <w:jc w:val="both"/>
        <w:rPr>
          <w:rFonts w:ascii="Sakkal Majalla" w:hAnsi="Sakkal Majalla" w:cs="Sakkal Majalla"/>
          <w:sz w:val="28"/>
          <w:szCs w:val="28"/>
          <w:lang w:bidi="ar-TN"/>
        </w:rPr>
      </w:pPr>
    </w:p>
    <w:p w:rsidR="006F183A" w:rsidRPr="006D2C5E" w:rsidRDefault="006F183A" w:rsidP="006D2C5E">
      <w:pPr>
        <w:pStyle w:val="Paragraphedeliste"/>
        <w:numPr>
          <w:ilvl w:val="0"/>
          <w:numId w:val="1"/>
        </w:numPr>
        <w:bidi/>
        <w:rPr>
          <w:rFonts w:ascii="Sakkal Majalla" w:hAnsi="Sakkal Majalla" w:cs="Sakkal Majalla"/>
          <w:b/>
          <w:bCs/>
          <w:sz w:val="32"/>
          <w:szCs w:val="32"/>
          <w:lang w:bidi="ar-TN"/>
        </w:rPr>
      </w:pPr>
      <w:r w:rsidRPr="006D2C5E">
        <w:rPr>
          <w:rFonts w:ascii="Sakkal Majalla" w:hAnsi="Sakkal Majalla" w:cs="Sakkal Majalla" w:hint="cs"/>
          <w:b/>
          <w:bCs/>
          <w:sz w:val="32"/>
          <w:szCs w:val="32"/>
          <w:rtl/>
          <w:lang w:bidi="ar-TN"/>
        </w:rPr>
        <w:t>جرد المعدات المنقولة و الغير المنقولة</w:t>
      </w:r>
    </w:p>
    <w:p w:rsidR="006F183A" w:rsidRPr="006D2C5E" w:rsidRDefault="006F183A" w:rsidP="00903916">
      <w:pPr>
        <w:bidi/>
        <w:spacing w:line="276" w:lineRule="auto"/>
        <w:jc w:val="both"/>
        <w:rPr>
          <w:rFonts w:ascii="Sakkal Majalla" w:hAnsi="Sakkal Majalla" w:cs="Sakkal Majalla"/>
          <w:sz w:val="28"/>
          <w:szCs w:val="28"/>
          <w:rtl/>
          <w:lang w:bidi="ar-TN"/>
        </w:rPr>
      </w:pPr>
      <w:r w:rsidRPr="006D2C5E">
        <w:rPr>
          <w:rFonts w:ascii="Sakkal Majalla" w:hAnsi="Sakkal Majalla" w:cs="Sakkal Majalla" w:hint="cs"/>
          <w:sz w:val="28"/>
          <w:szCs w:val="28"/>
          <w:rtl/>
          <w:lang w:bidi="ar-TN"/>
        </w:rPr>
        <w:t xml:space="preserve">قامت دائرة المباني و المعدات خلال سنة </w:t>
      </w:r>
      <w:r w:rsidR="00A05412">
        <w:rPr>
          <w:rFonts w:ascii="Sakkal Majalla" w:hAnsi="Sakkal Majalla" w:cs="Sakkal Majalla" w:hint="cs"/>
          <w:sz w:val="28"/>
          <w:szCs w:val="28"/>
          <w:rtl/>
          <w:lang w:bidi="ar-TN"/>
        </w:rPr>
        <w:t>201</w:t>
      </w:r>
      <w:r w:rsidR="00903916">
        <w:rPr>
          <w:rFonts w:ascii="Sakkal Majalla" w:hAnsi="Sakkal Majalla" w:cs="Sakkal Majalla" w:hint="cs"/>
          <w:sz w:val="28"/>
          <w:szCs w:val="28"/>
          <w:rtl/>
          <w:lang w:bidi="ar-TN"/>
        </w:rPr>
        <w:t>9</w:t>
      </w:r>
      <w:r w:rsidR="00A05412">
        <w:rPr>
          <w:rFonts w:ascii="Sakkal Majalla" w:hAnsi="Sakkal Majalla" w:cs="Sakkal Majalla" w:hint="cs"/>
          <w:sz w:val="28"/>
          <w:szCs w:val="28"/>
          <w:rtl/>
          <w:lang w:bidi="ar-TN"/>
        </w:rPr>
        <w:t xml:space="preserve"> </w:t>
      </w:r>
      <w:r w:rsidRPr="006D2C5E">
        <w:rPr>
          <w:rFonts w:ascii="Sakkal Majalla" w:hAnsi="Sakkal Majalla" w:cs="Sakkal Majalla" w:hint="cs"/>
          <w:sz w:val="28"/>
          <w:szCs w:val="28"/>
          <w:rtl/>
          <w:lang w:bidi="ar-TN"/>
        </w:rPr>
        <w:t xml:space="preserve"> بجرد وسائل النقل و المعدات التي تتلخص في الجدول التالي:</w:t>
      </w:r>
    </w:p>
    <w:tbl>
      <w:tblPr>
        <w:bidiVisual/>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2"/>
        <w:gridCol w:w="1146"/>
        <w:gridCol w:w="1433"/>
        <w:gridCol w:w="1596"/>
        <w:gridCol w:w="1496"/>
        <w:gridCol w:w="1319"/>
      </w:tblGrid>
      <w:tr w:rsidR="00746451" w:rsidTr="00A27999">
        <w:trPr>
          <w:trHeight w:val="227"/>
        </w:trPr>
        <w:tc>
          <w:tcPr>
            <w:tcW w:w="1206" w:type="pct"/>
            <w:tcBorders>
              <w:top w:val="nil"/>
              <w:left w:val="nil"/>
              <w:bottom w:val="single" w:sz="4" w:space="0" w:color="auto"/>
            </w:tcBorders>
            <w:shd w:val="clear" w:color="auto" w:fill="auto"/>
          </w:tcPr>
          <w:p w:rsidR="006F183A" w:rsidRPr="006D2C5E" w:rsidRDefault="006F183A" w:rsidP="006D2C5E">
            <w:pPr>
              <w:bidi/>
              <w:spacing w:line="360" w:lineRule="auto"/>
              <w:rPr>
                <w:rFonts w:ascii="Sakkal Majalla" w:hAnsi="Sakkal Majalla" w:cs="Sakkal Majalla"/>
                <w:rtl/>
                <w:lang w:bidi="ar-TN"/>
              </w:rPr>
            </w:pPr>
          </w:p>
        </w:tc>
        <w:tc>
          <w:tcPr>
            <w:tcW w:w="622" w:type="pct"/>
            <w:shd w:val="clear" w:color="auto" w:fill="auto"/>
          </w:tcPr>
          <w:p w:rsidR="006F183A" w:rsidRPr="00380E3B" w:rsidRDefault="006F183A" w:rsidP="006D2C5E">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sz w:val="22"/>
                <w:szCs w:val="22"/>
                <w:rtl/>
                <w:lang w:bidi="ar-TN"/>
              </w:rPr>
              <w:t>العدد الجملي</w:t>
            </w:r>
          </w:p>
        </w:tc>
        <w:tc>
          <w:tcPr>
            <w:tcW w:w="778" w:type="pct"/>
            <w:shd w:val="clear" w:color="auto" w:fill="auto"/>
          </w:tcPr>
          <w:p w:rsidR="006F183A" w:rsidRPr="00380E3B" w:rsidRDefault="006F183A" w:rsidP="006D2C5E">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sz w:val="22"/>
                <w:szCs w:val="22"/>
                <w:rtl/>
                <w:lang w:bidi="ar-TN"/>
              </w:rPr>
              <w:t>أقل من 5 سنوات</w:t>
            </w:r>
          </w:p>
        </w:tc>
        <w:tc>
          <w:tcPr>
            <w:tcW w:w="866" w:type="pct"/>
            <w:shd w:val="clear" w:color="auto" w:fill="auto"/>
          </w:tcPr>
          <w:p w:rsidR="006F183A" w:rsidRPr="00380E3B" w:rsidRDefault="006F183A" w:rsidP="006D2C5E">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sz w:val="22"/>
                <w:szCs w:val="22"/>
                <w:rtl/>
                <w:lang w:bidi="ar-TN"/>
              </w:rPr>
              <w:t>من 5 إلى 10 سنوات</w:t>
            </w:r>
          </w:p>
        </w:tc>
        <w:tc>
          <w:tcPr>
            <w:tcW w:w="812" w:type="pct"/>
            <w:shd w:val="clear" w:color="auto" w:fill="auto"/>
          </w:tcPr>
          <w:p w:rsidR="006F183A" w:rsidRPr="00380E3B" w:rsidRDefault="006F183A" w:rsidP="006D2C5E">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sz w:val="22"/>
                <w:szCs w:val="22"/>
                <w:rtl/>
                <w:lang w:bidi="ar-TN"/>
              </w:rPr>
              <w:t>من 10 إلى 15 سنة</w:t>
            </w:r>
          </w:p>
        </w:tc>
        <w:tc>
          <w:tcPr>
            <w:tcW w:w="716" w:type="pct"/>
            <w:shd w:val="clear" w:color="auto" w:fill="auto"/>
          </w:tcPr>
          <w:p w:rsidR="006F183A" w:rsidRPr="00380E3B" w:rsidRDefault="006F183A" w:rsidP="006D2C5E">
            <w:pPr>
              <w:bidi/>
              <w:spacing w:line="360" w:lineRule="auto"/>
              <w:jc w:val="center"/>
              <w:rPr>
                <w:rFonts w:ascii="Sakkal Majalla" w:hAnsi="Sakkal Majalla" w:cs="Sakkal Majalla"/>
                <w:b/>
                <w:bCs/>
                <w:rtl/>
                <w:lang w:bidi="ar-TN"/>
              </w:rPr>
            </w:pPr>
            <w:r w:rsidRPr="00380E3B">
              <w:rPr>
                <w:rFonts w:ascii="Sakkal Majalla" w:hAnsi="Sakkal Majalla" w:cs="Sakkal Majalla" w:hint="cs"/>
                <w:b/>
                <w:bCs/>
                <w:sz w:val="22"/>
                <w:szCs w:val="22"/>
                <w:rtl/>
                <w:lang w:bidi="ar-TN"/>
              </w:rPr>
              <w:t>أكثر من 15 سنة</w:t>
            </w:r>
          </w:p>
        </w:tc>
      </w:tr>
      <w:tr w:rsidR="00B92943" w:rsidTr="00A27999">
        <w:trPr>
          <w:trHeight w:val="281"/>
        </w:trPr>
        <w:tc>
          <w:tcPr>
            <w:tcW w:w="1206" w:type="pct"/>
            <w:tcBorders>
              <w:left w:val="single" w:sz="4" w:space="0" w:color="auto"/>
            </w:tcBorders>
            <w:shd w:val="clear" w:color="auto" w:fill="auto"/>
          </w:tcPr>
          <w:p w:rsidR="00B92943" w:rsidRPr="00380E3B" w:rsidRDefault="00B92943" w:rsidP="006D2C5E">
            <w:pPr>
              <w:bidi/>
              <w:spacing w:line="360" w:lineRule="auto"/>
              <w:rPr>
                <w:rFonts w:ascii="Sakkal Majalla" w:hAnsi="Sakkal Majalla" w:cs="Sakkal Majalla"/>
                <w:b/>
                <w:bCs/>
                <w:rtl/>
                <w:lang w:bidi="ar-TN"/>
              </w:rPr>
            </w:pPr>
            <w:r w:rsidRPr="00380E3B">
              <w:rPr>
                <w:rFonts w:ascii="Sakkal Majalla" w:hAnsi="Sakkal Majalla" w:cs="Sakkal Majalla" w:hint="cs"/>
                <w:b/>
                <w:bCs/>
                <w:sz w:val="22"/>
                <w:szCs w:val="22"/>
                <w:rtl/>
                <w:lang w:bidi="ar-TN"/>
              </w:rPr>
              <w:t>السيارات الخفيفة</w:t>
            </w:r>
          </w:p>
        </w:tc>
        <w:tc>
          <w:tcPr>
            <w:tcW w:w="622"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rtl/>
                <w:lang w:bidi="ar-TN"/>
              </w:rPr>
              <w:t>63</w:t>
            </w:r>
          </w:p>
        </w:tc>
        <w:tc>
          <w:tcPr>
            <w:tcW w:w="778" w:type="pct"/>
            <w:shd w:val="clear" w:color="auto" w:fill="auto"/>
          </w:tcPr>
          <w:p w:rsidR="00B92943" w:rsidRPr="009645FF" w:rsidRDefault="00B92943" w:rsidP="00903916">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0</w:t>
            </w:r>
            <w:r w:rsidR="00903916">
              <w:rPr>
                <w:rFonts w:ascii="Sakkal Majalla" w:hAnsi="Sakkal Majalla" w:cs="Sakkal Majalla" w:hint="cs"/>
                <w:color w:val="000000" w:themeColor="text1"/>
                <w:sz w:val="22"/>
                <w:szCs w:val="22"/>
                <w:rtl/>
                <w:lang w:bidi="ar-TN"/>
              </w:rPr>
              <w:t>4</w:t>
            </w:r>
          </w:p>
        </w:tc>
        <w:tc>
          <w:tcPr>
            <w:tcW w:w="866"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07</w:t>
            </w:r>
          </w:p>
        </w:tc>
        <w:tc>
          <w:tcPr>
            <w:tcW w:w="812" w:type="pct"/>
            <w:shd w:val="clear" w:color="auto" w:fill="auto"/>
          </w:tcPr>
          <w:p w:rsidR="00B92943" w:rsidRPr="009645FF" w:rsidRDefault="00B92943" w:rsidP="00903916">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1</w:t>
            </w:r>
            <w:r w:rsidR="00903916">
              <w:rPr>
                <w:rFonts w:ascii="Sakkal Majalla" w:hAnsi="Sakkal Majalla" w:cs="Sakkal Majalla" w:hint="cs"/>
                <w:color w:val="000000" w:themeColor="text1"/>
                <w:sz w:val="22"/>
                <w:szCs w:val="22"/>
                <w:rtl/>
                <w:lang w:bidi="ar-TN"/>
              </w:rPr>
              <w:t>8</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23</w:t>
            </w:r>
          </w:p>
        </w:tc>
      </w:tr>
      <w:tr w:rsidR="00B92943" w:rsidTr="00A27999">
        <w:trPr>
          <w:trHeight w:val="449"/>
        </w:trPr>
        <w:tc>
          <w:tcPr>
            <w:tcW w:w="1206" w:type="pct"/>
            <w:tcBorders>
              <w:left w:val="single" w:sz="4" w:space="0" w:color="auto"/>
            </w:tcBorders>
            <w:shd w:val="clear" w:color="auto" w:fill="auto"/>
          </w:tcPr>
          <w:p w:rsidR="00B92943" w:rsidRPr="00380E3B" w:rsidRDefault="00B92943" w:rsidP="006D2C5E">
            <w:pPr>
              <w:bidi/>
              <w:spacing w:line="360" w:lineRule="auto"/>
              <w:rPr>
                <w:rFonts w:ascii="Sakkal Majalla" w:hAnsi="Sakkal Majalla" w:cs="Sakkal Majalla"/>
                <w:b/>
                <w:bCs/>
                <w:rtl/>
                <w:lang w:bidi="ar-TN"/>
              </w:rPr>
            </w:pPr>
            <w:r w:rsidRPr="00380E3B">
              <w:rPr>
                <w:rFonts w:ascii="Sakkal Majalla" w:hAnsi="Sakkal Majalla" w:cs="Sakkal Majalla" w:hint="cs"/>
                <w:b/>
                <w:bCs/>
                <w:sz w:val="22"/>
                <w:szCs w:val="22"/>
                <w:rtl/>
                <w:lang w:bidi="ar-TN"/>
              </w:rPr>
              <w:t>السيارات ذات الدفع الرباعي</w:t>
            </w:r>
          </w:p>
        </w:tc>
        <w:tc>
          <w:tcPr>
            <w:tcW w:w="622" w:type="pct"/>
            <w:shd w:val="clear" w:color="auto" w:fill="auto"/>
          </w:tcPr>
          <w:p w:rsidR="00B92943" w:rsidRPr="009645FF" w:rsidRDefault="00F07FEA"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rtl/>
                <w:lang w:bidi="ar-TN"/>
              </w:rPr>
              <w:t>8</w:t>
            </w:r>
          </w:p>
        </w:tc>
        <w:tc>
          <w:tcPr>
            <w:tcW w:w="778"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02</w:t>
            </w:r>
          </w:p>
        </w:tc>
        <w:tc>
          <w:tcPr>
            <w:tcW w:w="86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12"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03</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4</w:t>
            </w:r>
          </w:p>
        </w:tc>
      </w:tr>
      <w:tr w:rsidR="00B92943" w:rsidTr="00A27999">
        <w:trPr>
          <w:trHeight w:val="435"/>
        </w:trPr>
        <w:tc>
          <w:tcPr>
            <w:tcW w:w="1206" w:type="pct"/>
            <w:tcBorders>
              <w:left w:val="single" w:sz="4" w:space="0" w:color="auto"/>
            </w:tcBorders>
            <w:shd w:val="clear" w:color="auto" w:fill="auto"/>
          </w:tcPr>
          <w:p w:rsidR="00B92943" w:rsidRPr="00380E3B" w:rsidRDefault="00B92943" w:rsidP="006D2C5E">
            <w:pPr>
              <w:bidi/>
              <w:spacing w:line="360" w:lineRule="auto"/>
              <w:rPr>
                <w:rFonts w:ascii="Sakkal Majalla" w:hAnsi="Sakkal Majalla" w:cs="Sakkal Majalla"/>
                <w:b/>
                <w:bCs/>
                <w:rtl/>
                <w:lang w:bidi="ar-TN"/>
              </w:rPr>
            </w:pPr>
            <w:r w:rsidRPr="00380E3B">
              <w:rPr>
                <w:rFonts w:ascii="Sakkal Majalla" w:hAnsi="Sakkal Majalla" w:cs="Sakkal Majalla" w:hint="cs"/>
                <w:b/>
                <w:bCs/>
                <w:sz w:val="22"/>
                <w:szCs w:val="22"/>
                <w:rtl/>
                <w:lang w:bidi="ar-TN"/>
              </w:rPr>
              <w:t>الشاحنات ذات الدفع الرباعي</w:t>
            </w:r>
          </w:p>
        </w:tc>
        <w:tc>
          <w:tcPr>
            <w:tcW w:w="622" w:type="pct"/>
            <w:shd w:val="clear" w:color="auto" w:fill="auto"/>
          </w:tcPr>
          <w:p w:rsidR="00B92943" w:rsidRPr="009645FF" w:rsidRDefault="00F07FEA"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rtl/>
                <w:lang w:bidi="ar-TN"/>
              </w:rPr>
              <w:t>61</w:t>
            </w:r>
          </w:p>
        </w:tc>
        <w:tc>
          <w:tcPr>
            <w:tcW w:w="778"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w:t>
            </w:r>
            <w:r w:rsidR="00B92943" w:rsidRPr="009645FF">
              <w:rPr>
                <w:rFonts w:ascii="Sakkal Majalla" w:hAnsi="Sakkal Majalla" w:cs="Sakkal Majalla" w:hint="cs"/>
                <w:color w:val="000000" w:themeColor="text1"/>
                <w:sz w:val="22"/>
                <w:szCs w:val="22"/>
                <w:rtl/>
                <w:lang w:bidi="ar-TN"/>
              </w:rPr>
              <w:t>6</w:t>
            </w:r>
          </w:p>
        </w:tc>
        <w:tc>
          <w:tcPr>
            <w:tcW w:w="866"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07</w:t>
            </w:r>
          </w:p>
        </w:tc>
        <w:tc>
          <w:tcPr>
            <w:tcW w:w="812"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22</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26</w:t>
            </w:r>
          </w:p>
        </w:tc>
      </w:tr>
      <w:tr w:rsidR="00B92943" w:rsidTr="00A27999">
        <w:trPr>
          <w:trHeight w:val="435"/>
        </w:trPr>
        <w:tc>
          <w:tcPr>
            <w:tcW w:w="1206" w:type="pct"/>
            <w:tcBorders>
              <w:left w:val="single" w:sz="4" w:space="0" w:color="auto"/>
            </w:tcBorders>
            <w:shd w:val="clear" w:color="auto" w:fill="auto"/>
          </w:tcPr>
          <w:p w:rsidR="00B92943" w:rsidRPr="00380E3B" w:rsidRDefault="00B92943" w:rsidP="006D2C5E">
            <w:pPr>
              <w:bidi/>
              <w:spacing w:line="360" w:lineRule="auto"/>
              <w:rPr>
                <w:rFonts w:ascii="Sakkal Majalla" w:hAnsi="Sakkal Majalla" w:cs="Sakkal Majalla"/>
                <w:b/>
                <w:bCs/>
                <w:rtl/>
                <w:lang w:bidi="ar-TN"/>
              </w:rPr>
            </w:pPr>
            <w:r w:rsidRPr="00380E3B">
              <w:rPr>
                <w:rFonts w:ascii="Sakkal Majalla" w:hAnsi="Sakkal Majalla" w:cs="Sakkal Majalla" w:hint="cs"/>
                <w:b/>
                <w:bCs/>
                <w:sz w:val="22"/>
                <w:szCs w:val="22"/>
                <w:rtl/>
                <w:lang w:bidi="ar-TN"/>
              </w:rPr>
              <w:t>الشاحنات الخفيفة</w:t>
            </w:r>
          </w:p>
        </w:tc>
        <w:tc>
          <w:tcPr>
            <w:tcW w:w="622" w:type="pct"/>
            <w:shd w:val="clear" w:color="auto" w:fill="auto"/>
          </w:tcPr>
          <w:p w:rsidR="00B92943" w:rsidRPr="009645FF" w:rsidRDefault="00F07FEA"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rtl/>
                <w:lang w:bidi="ar-TN"/>
              </w:rPr>
              <w:t>13</w:t>
            </w:r>
          </w:p>
        </w:tc>
        <w:tc>
          <w:tcPr>
            <w:tcW w:w="778"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6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12"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05</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8</w:t>
            </w:r>
          </w:p>
        </w:tc>
      </w:tr>
      <w:tr w:rsidR="00B92943" w:rsidTr="00A27999">
        <w:trPr>
          <w:trHeight w:val="686"/>
        </w:trPr>
        <w:tc>
          <w:tcPr>
            <w:tcW w:w="1206" w:type="pct"/>
            <w:tcBorders>
              <w:left w:val="single" w:sz="4" w:space="0" w:color="auto"/>
            </w:tcBorders>
            <w:shd w:val="clear" w:color="auto" w:fill="auto"/>
          </w:tcPr>
          <w:p w:rsidR="00B92943" w:rsidRPr="00380E3B" w:rsidRDefault="00B92943" w:rsidP="00A27999">
            <w:pPr>
              <w:bidi/>
              <w:rPr>
                <w:rFonts w:ascii="Sakkal Majalla" w:hAnsi="Sakkal Majalla" w:cs="Sakkal Majalla"/>
                <w:b/>
                <w:bCs/>
                <w:rtl/>
                <w:lang w:bidi="ar-TN"/>
              </w:rPr>
            </w:pPr>
            <w:r w:rsidRPr="00380E3B">
              <w:rPr>
                <w:rFonts w:ascii="Sakkal Majalla" w:hAnsi="Sakkal Majalla" w:cs="Sakkal Majalla" w:hint="cs"/>
                <w:b/>
                <w:bCs/>
                <w:sz w:val="22"/>
                <w:szCs w:val="22"/>
                <w:rtl/>
                <w:lang w:bidi="ar-TN"/>
              </w:rPr>
              <w:t xml:space="preserve">الشاحنات الثقيلة </w:t>
            </w:r>
          </w:p>
          <w:p w:rsidR="00B92943" w:rsidRPr="00380E3B" w:rsidRDefault="00B92943" w:rsidP="00A27999">
            <w:pPr>
              <w:bidi/>
              <w:rPr>
                <w:rFonts w:ascii="Sakkal Majalla" w:hAnsi="Sakkal Majalla" w:cs="Sakkal Majalla"/>
                <w:b/>
                <w:bCs/>
                <w:rtl/>
                <w:lang w:bidi="ar-TN"/>
              </w:rPr>
            </w:pPr>
            <w:r w:rsidRPr="00380E3B">
              <w:rPr>
                <w:rFonts w:ascii="Sakkal Majalla" w:hAnsi="Sakkal Majalla" w:cs="Sakkal Majalla" w:hint="cs"/>
                <w:b/>
                <w:bCs/>
                <w:sz w:val="22"/>
                <w:szCs w:val="22"/>
                <w:rtl/>
                <w:lang w:bidi="ar-TN"/>
              </w:rPr>
              <w:t>و شاحنات الحرائق</w:t>
            </w:r>
          </w:p>
        </w:tc>
        <w:tc>
          <w:tcPr>
            <w:tcW w:w="622" w:type="pct"/>
            <w:shd w:val="clear" w:color="auto" w:fill="auto"/>
          </w:tcPr>
          <w:p w:rsidR="00B92943" w:rsidRPr="009645FF" w:rsidRDefault="00F07FEA"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rtl/>
                <w:lang w:bidi="ar-TN"/>
              </w:rPr>
              <w:t>10</w:t>
            </w:r>
          </w:p>
        </w:tc>
        <w:tc>
          <w:tcPr>
            <w:tcW w:w="778"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06</w:t>
            </w:r>
          </w:p>
        </w:tc>
        <w:tc>
          <w:tcPr>
            <w:tcW w:w="86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12"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02</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2</w:t>
            </w:r>
          </w:p>
        </w:tc>
      </w:tr>
      <w:tr w:rsidR="00B92943" w:rsidTr="009F35E1">
        <w:trPr>
          <w:trHeight w:val="376"/>
        </w:trPr>
        <w:tc>
          <w:tcPr>
            <w:tcW w:w="1206" w:type="pct"/>
            <w:tcBorders>
              <w:left w:val="single" w:sz="4" w:space="0" w:color="auto"/>
            </w:tcBorders>
            <w:shd w:val="clear" w:color="auto" w:fill="auto"/>
          </w:tcPr>
          <w:p w:rsidR="00B92943" w:rsidRPr="00380E3B" w:rsidRDefault="00B92943" w:rsidP="006D2C5E">
            <w:pPr>
              <w:bidi/>
              <w:spacing w:line="360" w:lineRule="auto"/>
              <w:rPr>
                <w:rFonts w:ascii="Sakkal Majalla" w:hAnsi="Sakkal Majalla" w:cs="Sakkal Majalla"/>
                <w:b/>
                <w:bCs/>
                <w:rtl/>
                <w:lang w:bidi="ar-TN"/>
              </w:rPr>
            </w:pPr>
            <w:r w:rsidRPr="00380E3B">
              <w:rPr>
                <w:rFonts w:ascii="Sakkal Majalla" w:hAnsi="Sakkal Majalla" w:cs="Sakkal Majalla" w:hint="cs"/>
                <w:b/>
                <w:bCs/>
                <w:sz w:val="22"/>
                <w:szCs w:val="22"/>
                <w:rtl/>
                <w:lang w:bidi="ar-TN"/>
              </w:rPr>
              <w:t>الحافلات</w:t>
            </w:r>
          </w:p>
        </w:tc>
        <w:tc>
          <w:tcPr>
            <w:tcW w:w="622"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rtl/>
                <w:lang w:bidi="ar-TN"/>
              </w:rPr>
              <w:t>1</w:t>
            </w:r>
          </w:p>
        </w:tc>
        <w:tc>
          <w:tcPr>
            <w:tcW w:w="778"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6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12"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01</w:t>
            </w:r>
          </w:p>
        </w:tc>
      </w:tr>
      <w:tr w:rsidR="00B92943" w:rsidTr="00A27999">
        <w:trPr>
          <w:trHeight w:val="214"/>
        </w:trPr>
        <w:tc>
          <w:tcPr>
            <w:tcW w:w="1206" w:type="pct"/>
            <w:tcBorders>
              <w:left w:val="single" w:sz="4" w:space="0" w:color="auto"/>
            </w:tcBorders>
            <w:shd w:val="clear" w:color="auto" w:fill="auto"/>
          </w:tcPr>
          <w:p w:rsidR="00B92943" w:rsidRPr="00380E3B" w:rsidRDefault="00B92943" w:rsidP="006D2C5E">
            <w:pPr>
              <w:bidi/>
              <w:spacing w:line="360" w:lineRule="auto"/>
              <w:rPr>
                <w:rFonts w:ascii="Sakkal Majalla" w:hAnsi="Sakkal Majalla" w:cs="Sakkal Majalla"/>
                <w:b/>
                <w:bCs/>
                <w:rtl/>
                <w:lang w:bidi="ar-TN"/>
              </w:rPr>
            </w:pPr>
            <w:r w:rsidRPr="00380E3B">
              <w:rPr>
                <w:rFonts w:ascii="Sakkal Majalla" w:hAnsi="Sakkal Majalla" w:cs="Sakkal Majalla" w:hint="cs"/>
                <w:b/>
                <w:bCs/>
                <w:sz w:val="22"/>
                <w:szCs w:val="22"/>
                <w:rtl/>
                <w:lang w:bidi="ar-TN"/>
              </w:rPr>
              <w:t>الجرارات</w:t>
            </w:r>
          </w:p>
        </w:tc>
        <w:tc>
          <w:tcPr>
            <w:tcW w:w="622" w:type="pct"/>
            <w:shd w:val="clear" w:color="auto" w:fill="auto"/>
          </w:tcPr>
          <w:p w:rsidR="00B92943" w:rsidRPr="009645FF" w:rsidRDefault="00F07FEA"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rtl/>
                <w:lang w:bidi="ar-TN"/>
              </w:rPr>
              <w:t>34</w:t>
            </w:r>
          </w:p>
        </w:tc>
        <w:tc>
          <w:tcPr>
            <w:tcW w:w="778" w:type="pct"/>
            <w:shd w:val="clear" w:color="auto" w:fill="auto"/>
          </w:tcPr>
          <w:p w:rsidR="00B92943" w:rsidRPr="009645FF" w:rsidRDefault="00903916" w:rsidP="00B92943">
            <w:pPr>
              <w:bidi/>
              <w:spacing w:line="360" w:lineRule="auto"/>
              <w:jc w:val="center"/>
              <w:rPr>
                <w:rFonts w:ascii="Sakkal Majalla" w:hAnsi="Sakkal Majalla" w:cs="Sakkal Majalla"/>
                <w:color w:val="000000" w:themeColor="text1"/>
                <w:rtl/>
                <w:lang w:bidi="ar-TN"/>
              </w:rPr>
            </w:pPr>
            <w:r>
              <w:rPr>
                <w:rFonts w:ascii="Sakkal Majalla" w:hAnsi="Sakkal Majalla" w:cs="Sakkal Majalla" w:hint="cs"/>
                <w:color w:val="000000" w:themeColor="text1"/>
                <w:sz w:val="22"/>
                <w:szCs w:val="22"/>
                <w:rtl/>
                <w:lang w:bidi="ar-TN"/>
              </w:rPr>
              <w:t>04</w:t>
            </w:r>
          </w:p>
        </w:tc>
        <w:tc>
          <w:tcPr>
            <w:tcW w:w="86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w:t>
            </w:r>
          </w:p>
        </w:tc>
        <w:tc>
          <w:tcPr>
            <w:tcW w:w="812"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17</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color w:val="000000" w:themeColor="text1"/>
                <w:rtl/>
                <w:lang w:bidi="ar-TN"/>
              </w:rPr>
            </w:pPr>
            <w:r w:rsidRPr="009645FF">
              <w:rPr>
                <w:rFonts w:ascii="Sakkal Majalla" w:hAnsi="Sakkal Majalla" w:cs="Sakkal Majalla" w:hint="cs"/>
                <w:color w:val="000000" w:themeColor="text1"/>
                <w:sz w:val="22"/>
                <w:szCs w:val="22"/>
                <w:rtl/>
                <w:lang w:bidi="ar-TN"/>
              </w:rPr>
              <w:t>13</w:t>
            </w:r>
          </w:p>
        </w:tc>
      </w:tr>
      <w:tr w:rsidR="00B92943" w:rsidTr="00A27999">
        <w:trPr>
          <w:trHeight w:val="257"/>
        </w:trPr>
        <w:tc>
          <w:tcPr>
            <w:tcW w:w="1206" w:type="pct"/>
            <w:tcBorders>
              <w:left w:val="single" w:sz="4" w:space="0" w:color="auto"/>
            </w:tcBorders>
            <w:shd w:val="clear" w:color="auto" w:fill="auto"/>
          </w:tcPr>
          <w:p w:rsidR="00B92943" w:rsidRPr="009645FF" w:rsidRDefault="00B92943" w:rsidP="006D2C5E">
            <w:pPr>
              <w:bidi/>
              <w:spacing w:line="360" w:lineRule="auto"/>
              <w:rPr>
                <w:rFonts w:ascii="Sakkal Majalla" w:hAnsi="Sakkal Majalla" w:cs="Sakkal Majalla"/>
                <w:b/>
                <w:bCs/>
                <w:rtl/>
                <w:lang w:bidi="ar-TN"/>
              </w:rPr>
            </w:pPr>
            <w:r w:rsidRPr="009645FF">
              <w:rPr>
                <w:rFonts w:ascii="Sakkal Majalla" w:hAnsi="Sakkal Majalla" w:cs="Sakkal Majalla" w:hint="cs"/>
                <w:b/>
                <w:bCs/>
                <w:sz w:val="22"/>
                <w:szCs w:val="22"/>
                <w:rtl/>
                <w:lang w:bidi="ar-TN"/>
              </w:rPr>
              <w:t>العدد الجملي</w:t>
            </w:r>
          </w:p>
        </w:tc>
        <w:tc>
          <w:tcPr>
            <w:tcW w:w="622" w:type="pct"/>
            <w:shd w:val="clear" w:color="auto" w:fill="auto"/>
          </w:tcPr>
          <w:p w:rsidR="00B92943" w:rsidRPr="009645FF" w:rsidRDefault="00903916" w:rsidP="00B92943">
            <w:pPr>
              <w:bidi/>
              <w:spacing w:line="360" w:lineRule="auto"/>
              <w:jc w:val="center"/>
              <w:rPr>
                <w:rFonts w:ascii="Sakkal Majalla" w:hAnsi="Sakkal Majalla" w:cs="Sakkal Majalla"/>
                <w:b/>
                <w:bCs/>
                <w:rtl/>
                <w:lang w:bidi="ar-TN"/>
              </w:rPr>
            </w:pPr>
            <w:r>
              <w:rPr>
                <w:rFonts w:ascii="Sakkal Majalla" w:hAnsi="Sakkal Majalla" w:cs="Sakkal Majalla" w:hint="cs"/>
                <w:b/>
                <w:bCs/>
                <w:sz w:val="22"/>
                <w:szCs w:val="22"/>
                <w:rtl/>
                <w:lang w:bidi="ar-TN"/>
              </w:rPr>
              <w:t>180</w:t>
            </w:r>
          </w:p>
        </w:tc>
        <w:tc>
          <w:tcPr>
            <w:tcW w:w="778" w:type="pct"/>
            <w:shd w:val="clear" w:color="auto" w:fill="auto"/>
          </w:tcPr>
          <w:p w:rsidR="00B92943" w:rsidRPr="009645FF" w:rsidRDefault="009645FF" w:rsidP="00903916">
            <w:pPr>
              <w:bidi/>
              <w:spacing w:line="360" w:lineRule="auto"/>
              <w:jc w:val="center"/>
              <w:rPr>
                <w:rFonts w:ascii="Sakkal Majalla" w:hAnsi="Sakkal Majalla" w:cs="Sakkal Majalla"/>
                <w:b/>
                <w:bCs/>
                <w:color w:val="000000" w:themeColor="text1"/>
                <w:rtl/>
                <w:lang w:bidi="ar-TN"/>
              </w:rPr>
            </w:pPr>
            <w:r w:rsidRPr="009645FF">
              <w:rPr>
                <w:rFonts w:ascii="Sakkal Majalla" w:hAnsi="Sakkal Majalla" w:cs="Sakkal Majalla" w:hint="cs"/>
                <w:b/>
                <w:bCs/>
                <w:color w:val="000000" w:themeColor="text1"/>
                <w:sz w:val="22"/>
                <w:szCs w:val="22"/>
                <w:rtl/>
                <w:lang w:bidi="ar-TN"/>
              </w:rPr>
              <w:t>2</w:t>
            </w:r>
            <w:r w:rsidR="00903916">
              <w:rPr>
                <w:rFonts w:ascii="Sakkal Majalla" w:hAnsi="Sakkal Majalla" w:cs="Sakkal Majalla" w:hint="cs"/>
                <w:b/>
                <w:bCs/>
                <w:color w:val="000000" w:themeColor="text1"/>
                <w:sz w:val="22"/>
                <w:szCs w:val="22"/>
                <w:rtl/>
                <w:lang w:bidi="ar-TN"/>
              </w:rPr>
              <w:t>4</w:t>
            </w:r>
          </w:p>
        </w:tc>
        <w:tc>
          <w:tcPr>
            <w:tcW w:w="866" w:type="pct"/>
            <w:shd w:val="clear" w:color="auto" w:fill="auto"/>
          </w:tcPr>
          <w:p w:rsidR="00B92943" w:rsidRPr="009645FF" w:rsidRDefault="00B92943" w:rsidP="00B92943">
            <w:pPr>
              <w:bidi/>
              <w:spacing w:line="360" w:lineRule="auto"/>
              <w:jc w:val="center"/>
              <w:rPr>
                <w:rFonts w:ascii="Sakkal Majalla" w:hAnsi="Sakkal Majalla" w:cs="Sakkal Majalla"/>
                <w:b/>
                <w:bCs/>
                <w:color w:val="000000" w:themeColor="text1"/>
                <w:rtl/>
                <w:lang w:bidi="ar-TN"/>
              </w:rPr>
            </w:pPr>
            <w:r w:rsidRPr="009645FF">
              <w:rPr>
                <w:rFonts w:ascii="Sakkal Majalla" w:hAnsi="Sakkal Majalla" w:cs="Sakkal Majalla" w:hint="cs"/>
                <w:b/>
                <w:bCs/>
                <w:color w:val="000000" w:themeColor="text1"/>
                <w:sz w:val="22"/>
                <w:szCs w:val="22"/>
                <w:rtl/>
                <w:lang w:bidi="ar-TN"/>
              </w:rPr>
              <w:t>14</w:t>
            </w:r>
          </w:p>
        </w:tc>
        <w:tc>
          <w:tcPr>
            <w:tcW w:w="812" w:type="pct"/>
            <w:shd w:val="clear" w:color="auto" w:fill="auto"/>
          </w:tcPr>
          <w:p w:rsidR="00B92943" w:rsidRPr="009645FF" w:rsidRDefault="00B92943" w:rsidP="00903916">
            <w:pPr>
              <w:bidi/>
              <w:spacing w:line="360" w:lineRule="auto"/>
              <w:jc w:val="center"/>
              <w:rPr>
                <w:rFonts w:ascii="Sakkal Majalla" w:hAnsi="Sakkal Majalla" w:cs="Sakkal Majalla"/>
                <w:b/>
                <w:bCs/>
                <w:color w:val="000000" w:themeColor="text1"/>
                <w:rtl/>
                <w:lang w:bidi="ar-TN"/>
              </w:rPr>
            </w:pPr>
            <w:r w:rsidRPr="009645FF">
              <w:rPr>
                <w:rFonts w:ascii="Sakkal Majalla" w:hAnsi="Sakkal Majalla" w:cs="Sakkal Majalla" w:hint="cs"/>
                <w:b/>
                <w:bCs/>
                <w:color w:val="000000" w:themeColor="text1"/>
                <w:sz w:val="22"/>
                <w:szCs w:val="22"/>
                <w:rtl/>
                <w:lang w:bidi="ar-TN"/>
              </w:rPr>
              <w:t>6</w:t>
            </w:r>
            <w:r w:rsidR="00903916">
              <w:rPr>
                <w:rFonts w:ascii="Sakkal Majalla" w:hAnsi="Sakkal Majalla" w:cs="Sakkal Majalla" w:hint="cs"/>
                <w:b/>
                <w:bCs/>
                <w:color w:val="000000" w:themeColor="text1"/>
                <w:sz w:val="22"/>
                <w:szCs w:val="22"/>
                <w:rtl/>
                <w:lang w:bidi="ar-TN"/>
              </w:rPr>
              <w:t>7</w:t>
            </w:r>
          </w:p>
        </w:tc>
        <w:tc>
          <w:tcPr>
            <w:tcW w:w="716" w:type="pct"/>
            <w:shd w:val="clear" w:color="auto" w:fill="auto"/>
          </w:tcPr>
          <w:p w:rsidR="00B92943" w:rsidRPr="009645FF" w:rsidRDefault="00B92943" w:rsidP="00B92943">
            <w:pPr>
              <w:bidi/>
              <w:spacing w:line="360" w:lineRule="auto"/>
              <w:jc w:val="center"/>
              <w:rPr>
                <w:rFonts w:ascii="Sakkal Majalla" w:hAnsi="Sakkal Majalla" w:cs="Sakkal Majalla"/>
                <w:b/>
                <w:bCs/>
                <w:color w:val="000000" w:themeColor="text1"/>
                <w:rtl/>
                <w:lang w:bidi="ar-TN"/>
              </w:rPr>
            </w:pPr>
            <w:r w:rsidRPr="009645FF">
              <w:rPr>
                <w:rFonts w:ascii="Sakkal Majalla" w:hAnsi="Sakkal Majalla" w:cs="Sakkal Majalla" w:hint="cs"/>
                <w:b/>
                <w:bCs/>
                <w:color w:val="000000" w:themeColor="text1"/>
                <w:sz w:val="22"/>
                <w:szCs w:val="22"/>
                <w:rtl/>
                <w:lang w:bidi="ar-TN"/>
              </w:rPr>
              <w:t>77</w:t>
            </w:r>
          </w:p>
        </w:tc>
      </w:tr>
    </w:tbl>
    <w:p w:rsidR="00B92943" w:rsidRDefault="00B92943" w:rsidP="00380E3B">
      <w:pPr>
        <w:bidi/>
        <w:spacing w:line="360" w:lineRule="auto"/>
        <w:jc w:val="center"/>
        <w:rPr>
          <w:rFonts w:ascii="Sakkal Majalla" w:hAnsi="Sakkal Majalla" w:cs="Sakkal Majalla"/>
          <w:b/>
          <w:bCs/>
          <w:sz w:val="28"/>
          <w:szCs w:val="28"/>
          <w:rtl/>
          <w:lang w:bidi="ar-TN"/>
        </w:rPr>
      </w:pPr>
    </w:p>
    <w:p w:rsidR="009F35E1" w:rsidRPr="009F35E1" w:rsidRDefault="009F35E1" w:rsidP="009F35E1">
      <w:pPr>
        <w:bidi/>
        <w:spacing w:line="276" w:lineRule="auto"/>
        <w:jc w:val="both"/>
        <w:rPr>
          <w:rFonts w:ascii="Sakkal Majalla" w:hAnsi="Sakkal Majalla" w:cs="Sakkal Majalla"/>
          <w:sz w:val="28"/>
          <w:szCs w:val="28"/>
          <w:rtl/>
          <w:lang w:bidi="ar-TN"/>
        </w:rPr>
      </w:pPr>
      <w:r w:rsidRPr="009F35E1">
        <w:rPr>
          <w:rFonts w:ascii="Sakkal Majalla" w:hAnsi="Sakkal Majalla" w:cs="Sakkal Majalla" w:hint="cs"/>
          <w:sz w:val="28"/>
          <w:szCs w:val="28"/>
          <w:rtl/>
          <w:lang w:bidi="ar-TN"/>
        </w:rPr>
        <w:t>يتضح من خلال هذا الجدول أن :</w:t>
      </w:r>
    </w:p>
    <w:p w:rsidR="009F35E1" w:rsidRPr="009F35E1" w:rsidRDefault="00C57545" w:rsidP="00894762">
      <w:pPr>
        <w:pStyle w:val="Paragraphedeliste"/>
        <w:numPr>
          <w:ilvl w:val="0"/>
          <w:numId w:val="35"/>
        </w:num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1</w:t>
      </w:r>
      <w:r w:rsidR="00903916">
        <w:rPr>
          <w:rFonts w:ascii="Sakkal Majalla" w:hAnsi="Sakkal Majalla" w:cs="Sakkal Majalla" w:hint="cs"/>
          <w:sz w:val="28"/>
          <w:szCs w:val="28"/>
          <w:rtl/>
          <w:lang w:bidi="ar-TN"/>
        </w:rPr>
        <w:t>3</w:t>
      </w:r>
      <w:r>
        <w:rPr>
          <w:rFonts w:ascii="Calibri" w:hAnsi="Calibri" w:cs="Sakkal Majalla"/>
          <w:sz w:val="28"/>
          <w:szCs w:val="28"/>
          <w:rtl/>
          <w:lang w:bidi="ar-TN"/>
        </w:rPr>
        <w:t>,</w:t>
      </w:r>
      <w:r>
        <w:rPr>
          <w:rFonts w:ascii="Sakkal Majalla" w:hAnsi="Sakkal Majalla" w:cs="Sakkal Majalla" w:hint="cs"/>
          <w:sz w:val="28"/>
          <w:szCs w:val="28"/>
          <w:rtl/>
          <w:lang w:bidi="ar-TN"/>
        </w:rPr>
        <w:t>3</w:t>
      </w:r>
      <w:r w:rsidR="00903916">
        <w:rPr>
          <w:rFonts w:ascii="Sakkal Majalla" w:hAnsi="Sakkal Majalla" w:cs="Sakkal Majalla" w:hint="cs"/>
          <w:sz w:val="28"/>
          <w:szCs w:val="28"/>
          <w:rtl/>
          <w:lang w:bidi="ar-TN"/>
        </w:rPr>
        <w:t>3</w:t>
      </w:r>
      <w:r w:rsidR="009F35E1" w:rsidRPr="009F35E1">
        <w:rPr>
          <w:rFonts w:ascii="Sakkal Majalla" w:hAnsi="Sakkal Majalla" w:cs="Sakkal Majalla" w:hint="cs"/>
          <w:sz w:val="28"/>
          <w:szCs w:val="28"/>
          <w:rtl/>
          <w:lang w:bidi="ar-TN"/>
        </w:rPr>
        <w:t xml:space="preserve"> </w:t>
      </w:r>
      <w:r w:rsidR="009F35E1" w:rsidRPr="009F35E1">
        <w:rPr>
          <w:rFonts w:ascii="Sakkal Majalla" w:hAnsi="Sakkal Majalla" w:cs="Sakkal Majalla"/>
          <w:sz w:val="28"/>
          <w:szCs w:val="28"/>
          <w:lang w:bidi="ar-TN"/>
        </w:rPr>
        <w:t>%</w:t>
      </w:r>
      <w:r w:rsidR="009F35E1" w:rsidRPr="009F35E1">
        <w:rPr>
          <w:rFonts w:ascii="Sakkal Majalla" w:hAnsi="Sakkal Majalla" w:cs="Sakkal Majalla" w:hint="cs"/>
          <w:sz w:val="28"/>
          <w:szCs w:val="28"/>
          <w:rtl/>
          <w:lang w:bidi="ar-TN"/>
        </w:rPr>
        <w:t xml:space="preserve"> من هذا الأسطول أقل من 5 سنوات</w:t>
      </w:r>
    </w:p>
    <w:p w:rsidR="009F35E1" w:rsidRPr="009F35E1" w:rsidRDefault="00C57545" w:rsidP="00894762">
      <w:pPr>
        <w:pStyle w:val="Paragraphedeliste"/>
        <w:numPr>
          <w:ilvl w:val="0"/>
          <w:numId w:val="35"/>
        </w:num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07</w:t>
      </w:r>
      <w:r>
        <w:rPr>
          <w:rFonts w:ascii="Calibri" w:hAnsi="Calibri" w:cs="Sakkal Majalla"/>
          <w:sz w:val="28"/>
          <w:szCs w:val="28"/>
          <w:rtl/>
          <w:lang w:bidi="ar-TN"/>
        </w:rPr>
        <w:t>,</w:t>
      </w:r>
      <w:r w:rsidR="00903916">
        <w:rPr>
          <w:rFonts w:ascii="Sakkal Majalla" w:hAnsi="Sakkal Majalla" w:cs="Sakkal Majalla" w:hint="cs"/>
          <w:sz w:val="28"/>
          <w:szCs w:val="28"/>
          <w:rtl/>
          <w:lang w:bidi="ar-TN"/>
        </w:rPr>
        <w:t>77</w:t>
      </w:r>
      <w:r w:rsidR="009F35E1" w:rsidRPr="009F35E1">
        <w:rPr>
          <w:rFonts w:ascii="Sakkal Majalla" w:hAnsi="Sakkal Majalla" w:cs="Sakkal Majalla" w:hint="cs"/>
          <w:sz w:val="28"/>
          <w:szCs w:val="28"/>
          <w:rtl/>
          <w:lang w:bidi="ar-TN"/>
        </w:rPr>
        <w:t xml:space="preserve"> </w:t>
      </w:r>
      <w:r w:rsidR="009F35E1" w:rsidRPr="009F35E1">
        <w:rPr>
          <w:rFonts w:ascii="Sakkal Majalla" w:hAnsi="Sakkal Majalla" w:cs="Sakkal Majalla"/>
          <w:sz w:val="28"/>
          <w:szCs w:val="28"/>
          <w:lang w:bidi="ar-TN"/>
        </w:rPr>
        <w:t>%</w:t>
      </w:r>
      <w:r w:rsidR="009F35E1" w:rsidRPr="009F35E1">
        <w:rPr>
          <w:rFonts w:ascii="Sakkal Majalla" w:hAnsi="Sakkal Majalla" w:cs="Sakkal Majalla" w:hint="cs"/>
          <w:sz w:val="28"/>
          <w:szCs w:val="28"/>
          <w:rtl/>
          <w:lang w:bidi="ar-TN"/>
        </w:rPr>
        <w:t xml:space="preserve"> من هذا الأسطول من 5 إلى 10 سنوات </w:t>
      </w:r>
    </w:p>
    <w:p w:rsidR="009F35E1" w:rsidRPr="009F35E1" w:rsidRDefault="00C57545" w:rsidP="00894762">
      <w:pPr>
        <w:pStyle w:val="Paragraphedeliste"/>
        <w:numPr>
          <w:ilvl w:val="0"/>
          <w:numId w:val="35"/>
        </w:num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3</w:t>
      </w:r>
      <w:r w:rsidR="00903916">
        <w:rPr>
          <w:rFonts w:ascii="Sakkal Majalla" w:hAnsi="Sakkal Majalla" w:cs="Sakkal Majalla" w:hint="cs"/>
          <w:sz w:val="28"/>
          <w:szCs w:val="28"/>
          <w:rtl/>
          <w:lang w:bidi="ar-TN"/>
        </w:rPr>
        <w:t>7</w:t>
      </w:r>
      <w:r>
        <w:rPr>
          <w:rFonts w:ascii="Calibri" w:hAnsi="Calibri" w:cs="Sakkal Majalla"/>
          <w:sz w:val="28"/>
          <w:szCs w:val="28"/>
          <w:rtl/>
          <w:lang w:bidi="ar-TN"/>
        </w:rPr>
        <w:t>,</w:t>
      </w:r>
      <w:r w:rsidR="00903916">
        <w:rPr>
          <w:rFonts w:ascii="Sakkal Majalla" w:hAnsi="Sakkal Majalla" w:cs="Sakkal Majalla" w:hint="cs"/>
          <w:sz w:val="28"/>
          <w:szCs w:val="28"/>
          <w:rtl/>
          <w:lang w:bidi="ar-TN"/>
        </w:rPr>
        <w:t>2</w:t>
      </w:r>
      <w:r>
        <w:rPr>
          <w:rFonts w:ascii="Sakkal Majalla" w:hAnsi="Sakkal Majalla" w:cs="Sakkal Majalla" w:hint="cs"/>
          <w:sz w:val="28"/>
          <w:szCs w:val="28"/>
          <w:rtl/>
          <w:lang w:bidi="ar-TN"/>
        </w:rPr>
        <w:t>2</w:t>
      </w:r>
      <w:r w:rsidR="009F35E1" w:rsidRPr="009F35E1">
        <w:rPr>
          <w:rFonts w:ascii="Sakkal Majalla" w:hAnsi="Sakkal Majalla" w:cs="Sakkal Majalla"/>
          <w:sz w:val="28"/>
          <w:szCs w:val="28"/>
          <w:lang w:bidi="ar-TN"/>
        </w:rPr>
        <w:t>%</w:t>
      </w:r>
      <w:r w:rsidR="009F35E1" w:rsidRPr="009F35E1">
        <w:rPr>
          <w:rFonts w:ascii="Sakkal Majalla" w:hAnsi="Sakkal Majalla" w:cs="Sakkal Majalla" w:hint="cs"/>
          <w:sz w:val="28"/>
          <w:szCs w:val="28"/>
          <w:rtl/>
          <w:lang w:bidi="ar-TN"/>
        </w:rPr>
        <w:t xml:space="preserve"> من هذا الأسطول ما بين 10 و 15 سنة</w:t>
      </w:r>
    </w:p>
    <w:p w:rsidR="009F35E1" w:rsidRPr="009F35E1" w:rsidRDefault="00C57545" w:rsidP="00894762">
      <w:pPr>
        <w:pStyle w:val="Paragraphedeliste"/>
        <w:numPr>
          <w:ilvl w:val="0"/>
          <w:numId w:val="35"/>
        </w:numPr>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4</w:t>
      </w:r>
      <w:r w:rsidR="00903916">
        <w:rPr>
          <w:rFonts w:ascii="Sakkal Majalla" w:hAnsi="Sakkal Majalla" w:cs="Sakkal Majalla" w:hint="cs"/>
          <w:sz w:val="28"/>
          <w:szCs w:val="28"/>
          <w:rtl/>
          <w:lang w:bidi="ar-TN"/>
        </w:rPr>
        <w:t>1</w:t>
      </w:r>
      <w:r>
        <w:rPr>
          <w:rFonts w:ascii="Calibri" w:hAnsi="Calibri" w:cs="Sakkal Majalla"/>
          <w:sz w:val="28"/>
          <w:szCs w:val="28"/>
          <w:rtl/>
          <w:lang w:bidi="ar-TN"/>
        </w:rPr>
        <w:t>,</w:t>
      </w:r>
      <w:r w:rsidR="00903916">
        <w:rPr>
          <w:rFonts w:ascii="Sakkal Majalla" w:hAnsi="Sakkal Majalla" w:cs="Sakkal Majalla" w:hint="cs"/>
          <w:sz w:val="28"/>
          <w:szCs w:val="28"/>
          <w:rtl/>
          <w:lang w:bidi="ar-TN"/>
        </w:rPr>
        <w:t>68</w:t>
      </w:r>
      <w:r w:rsidR="009F35E1" w:rsidRPr="009F35E1">
        <w:rPr>
          <w:rFonts w:ascii="Sakkal Majalla" w:hAnsi="Sakkal Majalla" w:cs="Sakkal Majalla"/>
          <w:sz w:val="28"/>
          <w:szCs w:val="28"/>
          <w:lang w:bidi="ar-TN"/>
        </w:rPr>
        <w:t>%</w:t>
      </w:r>
      <w:r w:rsidR="009F35E1" w:rsidRPr="009F35E1">
        <w:rPr>
          <w:rFonts w:ascii="Sakkal Majalla" w:hAnsi="Sakkal Majalla" w:cs="Sakkal Majalla" w:hint="cs"/>
          <w:sz w:val="28"/>
          <w:szCs w:val="28"/>
          <w:rtl/>
          <w:lang w:bidi="ar-TN"/>
        </w:rPr>
        <w:t xml:space="preserve"> من هذا الأسطول له أكثر من 15 سنة</w:t>
      </w:r>
    </w:p>
    <w:p w:rsidR="006F183A" w:rsidRDefault="006F183A" w:rsidP="006F183A">
      <w:pPr>
        <w:bidi/>
        <w:spacing w:line="276" w:lineRule="auto"/>
        <w:jc w:val="both"/>
        <w:rPr>
          <w:rFonts w:ascii="Sakkal Majalla" w:hAnsi="Sakkal Majalla" w:cs="Sakkal Majalla"/>
          <w:sz w:val="28"/>
          <w:szCs w:val="28"/>
          <w:lang w:bidi="ar-TN"/>
        </w:rPr>
      </w:pPr>
    </w:p>
    <w:p w:rsidR="006F183A" w:rsidRDefault="006F183A" w:rsidP="006F183A">
      <w:pPr>
        <w:bidi/>
        <w:spacing w:line="276" w:lineRule="auto"/>
        <w:jc w:val="both"/>
        <w:rPr>
          <w:rFonts w:ascii="Sakkal Majalla" w:hAnsi="Sakkal Majalla" w:cs="Sakkal Majalla"/>
          <w:sz w:val="28"/>
          <w:szCs w:val="28"/>
          <w:lang w:bidi="ar-TN"/>
        </w:rPr>
      </w:pPr>
    </w:p>
    <w:p w:rsidR="00114FE3" w:rsidRDefault="00114FE3" w:rsidP="00114FE3">
      <w:pPr>
        <w:bidi/>
        <w:spacing w:before="240" w:after="120" w:line="276" w:lineRule="auto"/>
        <w:jc w:val="center"/>
        <w:rPr>
          <w:rFonts w:ascii="Sakkal Majalla" w:hAnsi="Sakkal Majalla" w:cs="Sakkal Majalla"/>
          <w:sz w:val="144"/>
          <w:szCs w:val="144"/>
          <w:lang w:bidi="ar-TN"/>
        </w:rPr>
      </w:pPr>
    </w:p>
    <w:p w:rsidR="003101D1" w:rsidRDefault="003101D1" w:rsidP="003101D1">
      <w:pPr>
        <w:bidi/>
        <w:spacing w:before="240" w:after="120" w:line="276" w:lineRule="auto"/>
        <w:jc w:val="center"/>
        <w:rPr>
          <w:rFonts w:ascii="Sakkal Majalla" w:hAnsi="Sakkal Majalla" w:cs="Sakkal Majalla"/>
          <w:sz w:val="144"/>
          <w:szCs w:val="144"/>
          <w:rtl/>
          <w:lang w:bidi="ar-TN"/>
        </w:rPr>
      </w:pPr>
    </w:p>
    <w:p w:rsidR="00C57545" w:rsidRDefault="00C57545" w:rsidP="00114FE3">
      <w:pPr>
        <w:bidi/>
        <w:spacing w:before="240" w:after="120" w:line="276" w:lineRule="auto"/>
        <w:jc w:val="center"/>
        <w:rPr>
          <w:rFonts w:ascii="Sakkal Majalla" w:hAnsi="Sakkal Majalla" w:cs="Sakkal Majalla"/>
          <w:sz w:val="144"/>
          <w:szCs w:val="144"/>
          <w:rtl/>
          <w:lang w:bidi="ar-TN"/>
        </w:rPr>
      </w:pPr>
    </w:p>
    <w:p w:rsidR="00C57545" w:rsidRDefault="00C57545" w:rsidP="00C57545">
      <w:pPr>
        <w:bidi/>
        <w:spacing w:before="240" w:after="120" w:line="276" w:lineRule="auto"/>
        <w:jc w:val="center"/>
        <w:rPr>
          <w:rFonts w:ascii="Sakkal Majalla" w:hAnsi="Sakkal Majalla" w:cs="Sakkal Majalla"/>
          <w:sz w:val="144"/>
          <w:szCs w:val="144"/>
          <w:rtl/>
          <w:lang w:bidi="ar-TN"/>
        </w:rPr>
      </w:pPr>
    </w:p>
    <w:p w:rsidR="00C57545" w:rsidRDefault="00C57545" w:rsidP="00C57545">
      <w:pPr>
        <w:bidi/>
        <w:spacing w:before="240" w:after="120" w:line="276" w:lineRule="auto"/>
        <w:jc w:val="center"/>
        <w:rPr>
          <w:rFonts w:ascii="Sakkal Majalla" w:hAnsi="Sakkal Majalla" w:cs="Sakkal Majalla"/>
          <w:sz w:val="144"/>
          <w:szCs w:val="144"/>
          <w:rtl/>
          <w:lang w:bidi="ar-TN"/>
        </w:rPr>
      </w:pPr>
    </w:p>
    <w:p w:rsidR="00E221EE" w:rsidRDefault="00E221EE" w:rsidP="00C57545">
      <w:pPr>
        <w:bidi/>
        <w:spacing w:before="240" w:after="120" w:line="276" w:lineRule="auto"/>
        <w:jc w:val="center"/>
        <w:rPr>
          <w:rFonts w:ascii="Sakkal Majalla" w:hAnsi="Sakkal Majalla" w:cs="Sakkal Majalla"/>
          <w:sz w:val="144"/>
          <w:szCs w:val="144"/>
          <w:rtl/>
          <w:lang w:bidi="ar-TN"/>
        </w:rPr>
      </w:pPr>
    </w:p>
    <w:p w:rsidR="00E306AA" w:rsidRDefault="00E306AA" w:rsidP="00E221EE">
      <w:pPr>
        <w:bidi/>
        <w:spacing w:before="240" w:after="120" w:line="276" w:lineRule="auto"/>
        <w:jc w:val="center"/>
        <w:rPr>
          <w:rFonts w:ascii="Sakkal Majalla" w:hAnsi="Sakkal Majalla" w:cs="Sakkal Majalla"/>
          <w:sz w:val="28"/>
          <w:szCs w:val="28"/>
          <w:rtl/>
          <w:lang w:bidi="ar-TN"/>
        </w:rPr>
      </w:pPr>
      <w:r>
        <w:rPr>
          <w:rFonts w:ascii="Sakkal Majalla" w:hAnsi="Sakkal Majalla" w:cs="Sakkal Majalla" w:hint="cs"/>
          <w:sz w:val="144"/>
          <w:szCs w:val="144"/>
          <w:rtl/>
          <w:lang w:bidi="ar-TN"/>
        </w:rPr>
        <w:t>دائــــــــــــرة الموارد المائية</w:t>
      </w:r>
    </w:p>
    <w:p w:rsidR="00E306AA" w:rsidRDefault="00E306AA" w:rsidP="00E306AA">
      <w:pPr>
        <w:bidi/>
        <w:spacing w:before="240" w:after="120" w:line="276" w:lineRule="auto"/>
        <w:jc w:val="both"/>
        <w:rPr>
          <w:rFonts w:ascii="Sakkal Majalla" w:hAnsi="Sakkal Majalla" w:cs="Sakkal Majalla"/>
          <w:sz w:val="28"/>
          <w:szCs w:val="28"/>
          <w:rtl/>
          <w:lang w:bidi="ar-TN"/>
        </w:rPr>
      </w:pPr>
    </w:p>
    <w:p w:rsidR="00E306AA" w:rsidRDefault="00E306AA" w:rsidP="00E306AA">
      <w:pPr>
        <w:bidi/>
        <w:spacing w:before="240" w:after="120" w:line="276" w:lineRule="auto"/>
        <w:jc w:val="both"/>
        <w:rPr>
          <w:rFonts w:ascii="Sakkal Majalla" w:hAnsi="Sakkal Majalla" w:cs="Sakkal Majalla"/>
          <w:sz w:val="28"/>
          <w:szCs w:val="28"/>
          <w:rtl/>
          <w:lang w:bidi="ar-TN"/>
        </w:rPr>
      </w:pPr>
    </w:p>
    <w:p w:rsidR="00E306AA" w:rsidRDefault="00E306AA" w:rsidP="00E306AA">
      <w:pPr>
        <w:bidi/>
        <w:spacing w:before="240" w:after="120" w:line="276" w:lineRule="auto"/>
        <w:jc w:val="both"/>
        <w:rPr>
          <w:rFonts w:ascii="Sakkal Majalla" w:hAnsi="Sakkal Majalla" w:cs="Sakkal Majalla"/>
          <w:sz w:val="28"/>
          <w:szCs w:val="28"/>
          <w:rtl/>
          <w:lang w:bidi="ar-TN"/>
        </w:rPr>
      </w:pPr>
    </w:p>
    <w:p w:rsidR="00114FE3" w:rsidRDefault="00114FE3" w:rsidP="00114FE3">
      <w:pPr>
        <w:bidi/>
        <w:spacing w:before="240" w:after="120" w:line="276" w:lineRule="auto"/>
        <w:jc w:val="both"/>
        <w:rPr>
          <w:rFonts w:ascii="Sakkal Majalla" w:hAnsi="Sakkal Majalla" w:cs="Sakkal Majalla"/>
          <w:sz w:val="28"/>
          <w:szCs w:val="28"/>
          <w:lang w:bidi="ar-TN"/>
        </w:rPr>
      </w:pPr>
    </w:p>
    <w:p w:rsidR="003101D1" w:rsidRDefault="003101D1" w:rsidP="003101D1">
      <w:pPr>
        <w:bidi/>
        <w:spacing w:before="240" w:after="120" w:line="276" w:lineRule="auto"/>
        <w:jc w:val="both"/>
        <w:rPr>
          <w:rFonts w:ascii="Sakkal Majalla" w:hAnsi="Sakkal Majalla" w:cs="Sakkal Majalla"/>
          <w:sz w:val="28"/>
          <w:szCs w:val="28"/>
          <w:lang w:bidi="ar-TN"/>
        </w:rPr>
      </w:pPr>
    </w:p>
    <w:p w:rsidR="003101D1" w:rsidRDefault="003101D1" w:rsidP="003101D1">
      <w:pPr>
        <w:bidi/>
        <w:spacing w:before="240" w:after="120" w:line="276" w:lineRule="auto"/>
        <w:jc w:val="both"/>
        <w:rPr>
          <w:rFonts w:ascii="Sakkal Majalla" w:hAnsi="Sakkal Majalla" w:cs="Sakkal Majalla"/>
          <w:sz w:val="28"/>
          <w:szCs w:val="28"/>
          <w:lang w:bidi="ar-TN"/>
        </w:rPr>
      </w:pPr>
    </w:p>
    <w:p w:rsidR="003101D1" w:rsidRDefault="003101D1" w:rsidP="003101D1">
      <w:pPr>
        <w:bidi/>
        <w:spacing w:before="240" w:after="120" w:line="276" w:lineRule="auto"/>
        <w:jc w:val="both"/>
        <w:rPr>
          <w:rFonts w:ascii="Sakkal Majalla" w:hAnsi="Sakkal Majalla" w:cs="Sakkal Majalla"/>
          <w:sz w:val="28"/>
          <w:szCs w:val="28"/>
          <w:rtl/>
          <w:lang w:bidi="ar-TN"/>
        </w:rPr>
      </w:pPr>
    </w:p>
    <w:p w:rsidR="00E221EE" w:rsidRDefault="00E221EE" w:rsidP="00E221EE">
      <w:pPr>
        <w:bidi/>
        <w:spacing w:before="240" w:after="120" w:line="276" w:lineRule="auto"/>
        <w:jc w:val="both"/>
        <w:rPr>
          <w:rFonts w:ascii="Sakkal Majalla" w:hAnsi="Sakkal Majalla" w:cs="Sakkal Majalla"/>
          <w:sz w:val="28"/>
          <w:szCs w:val="28"/>
          <w:rtl/>
          <w:lang w:bidi="ar-TN"/>
        </w:rPr>
      </w:pPr>
    </w:p>
    <w:p w:rsidR="00E221EE" w:rsidRDefault="00E221EE" w:rsidP="00E221EE">
      <w:pPr>
        <w:bidi/>
        <w:spacing w:before="240" w:after="120" w:line="276" w:lineRule="auto"/>
        <w:jc w:val="both"/>
        <w:rPr>
          <w:rFonts w:ascii="Sakkal Majalla" w:hAnsi="Sakkal Majalla" w:cs="Sakkal Majalla"/>
          <w:sz w:val="28"/>
          <w:szCs w:val="28"/>
          <w:rtl/>
          <w:lang w:bidi="ar-TN"/>
        </w:rPr>
      </w:pPr>
    </w:p>
    <w:p w:rsidR="00E221EE" w:rsidRDefault="00E221EE" w:rsidP="00E221EE">
      <w:pPr>
        <w:bidi/>
        <w:spacing w:before="240" w:after="120" w:line="276" w:lineRule="auto"/>
        <w:jc w:val="both"/>
        <w:rPr>
          <w:rFonts w:ascii="Sakkal Majalla" w:hAnsi="Sakkal Majalla" w:cs="Sakkal Majalla"/>
          <w:sz w:val="28"/>
          <w:szCs w:val="28"/>
          <w:rtl/>
          <w:lang w:bidi="ar-TN"/>
        </w:rPr>
      </w:pPr>
    </w:p>
    <w:p w:rsidR="00E306AA" w:rsidRPr="00235C97" w:rsidRDefault="00E306AA" w:rsidP="00E14635">
      <w:pPr>
        <w:pStyle w:val="Paragraphedeliste"/>
        <w:numPr>
          <w:ilvl w:val="0"/>
          <w:numId w:val="12"/>
        </w:numPr>
        <w:tabs>
          <w:tab w:val="right" w:pos="666"/>
          <w:tab w:val="right" w:pos="7118"/>
        </w:tabs>
        <w:bidi/>
        <w:jc w:val="both"/>
        <w:rPr>
          <w:rFonts w:ascii="Sakkal Majalla" w:hAnsi="Sakkal Majalla" w:cs="Sakkal Majalla"/>
          <w:b/>
          <w:bCs/>
          <w:sz w:val="32"/>
          <w:szCs w:val="32"/>
          <w:rtl/>
          <w:lang w:bidi="ar-TN"/>
        </w:rPr>
      </w:pPr>
      <w:r w:rsidRPr="00235C97">
        <w:rPr>
          <w:rFonts w:ascii="Sakkal Majalla" w:hAnsi="Sakkal Majalla" w:cs="Sakkal Majalla" w:hint="cs"/>
          <w:b/>
          <w:bCs/>
          <w:sz w:val="32"/>
          <w:szCs w:val="32"/>
          <w:rtl/>
          <w:lang w:bidi="ar-TN"/>
        </w:rPr>
        <w:lastRenderedPageBreak/>
        <w:t>المياه السطحية</w:t>
      </w:r>
    </w:p>
    <w:p w:rsidR="00E306AA" w:rsidRPr="00C71044" w:rsidRDefault="00E306AA" w:rsidP="00E14635">
      <w:pPr>
        <w:pStyle w:val="Paragraphedeliste"/>
        <w:numPr>
          <w:ilvl w:val="1"/>
          <w:numId w:val="12"/>
        </w:numPr>
        <w:bidi/>
        <w:spacing w:before="240" w:after="120"/>
        <w:jc w:val="both"/>
        <w:rPr>
          <w:rFonts w:ascii="Sakkal Majalla" w:hAnsi="Sakkal Majalla" w:cs="Sakkal Majalla"/>
          <w:b/>
          <w:bCs/>
          <w:sz w:val="32"/>
          <w:szCs w:val="32"/>
          <w:rtl/>
          <w:lang w:bidi="ar-TN"/>
        </w:rPr>
      </w:pPr>
      <w:r w:rsidRPr="00C71044">
        <w:rPr>
          <w:rFonts w:ascii="Sakkal Majalla" w:hAnsi="Sakkal Majalla" w:cs="Sakkal Majalla"/>
          <w:b/>
          <w:bCs/>
          <w:sz w:val="32"/>
          <w:szCs w:val="32"/>
          <w:rtl/>
          <w:lang w:bidi="ar-TN"/>
        </w:rPr>
        <w:t>شبكات القيس </w:t>
      </w:r>
      <w:r w:rsidRPr="00C71044">
        <w:rPr>
          <w:rFonts w:ascii="Sakkal Majalla" w:hAnsi="Sakkal Majalla" w:cs="Sakkal Majalla"/>
          <w:b/>
          <w:bCs/>
          <w:sz w:val="32"/>
          <w:szCs w:val="32"/>
          <w:lang w:bidi="ar-TN"/>
        </w:rPr>
        <w:t>:</w:t>
      </w:r>
    </w:p>
    <w:p w:rsidR="003C7297" w:rsidRPr="003C7297" w:rsidRDefault="003C7297" w:rsidP="009C04B9">
      <w:pPr>
        <w:bidi/>
        <w:spacing w:before="240" w:after="120" w:line="276" w:lineRule="auto"/>
        <w:rPr>
          <w:rFonts w:ascii="Sakkal Majalla" w:hAnsi="Sakkal Majalla" w:cs="Sakkal Majalla"/>
          <w:sz w:val="28"/>
          <w:szCs w:val="28"/>
          <w:rtl/>
          <w:lang w:bidi="ar-TN"/>
        </w:rPr>
      </w:pPr>
      <w:r w:rsidRPr="003C7297">
        <w:rPr>
          <w:rFonts w:ascii="Sakkal Majalla" w:hAnsi="Sakkal Majalla" w:cs="Sakkal Majalla" w:hint="cs"/>
          <w:sz w:val="28"/>
          <w:szCs w:val="28"/>
          <w:rtl/>
          <w:lang w:bidi="ar-TN"/>
        </w:rPr>
        <w:t>تتكون شبكة رصد الأمطار بولاية زغوان من 76</w:t>
      </w:r>
      <w:r w:rsidRPr="003C7297">
        <w:rPr>
          <w:rFonts w:ascii="Sakkal Majalla" w:hAnsi="Sakkal Majalla" w:cs="Sakkal Majalla"/>
          <w:sz w:val="28"/>
          <w:szCs w:val="28"/>
          <w:rtl/>
          <w:lang w:bidi="ar-TN"/>
        </w:rPr>
        <w:t xml:space="preserve"> محطة مطرية</w:t>
      </w:r>
      <w:r w:rsidRPr="003C7297">
        <w:rPr>
          <w:rFonts w:ascii="Sakkal Majalla" w:hAnsi="Sakkal Majalla" w:cs="Sakkal Majalla" w:hint="cs"/>
          <w:sz w:val="28"/>
          <w:szCs w:val="28"/>
          <w:rtl/>
          <w:lang w:bidi="ar-TN"/>
        </w:rPr>
        <w:t xml:space="preserve"> منها </w:t>
      </w:r>
      <w:r w:rsidRPr="003C7297">
        <w:rPr>
          <w:rFonts w:ascii="Sakkal Majalla" w:hAnsi="Sakkal Majalla" w:cs="Sakkal Majalla"/>
          <w:sz w:val="28"/>
          <w:szCs w:val="28"/>
          <w:lang w:bidi="ar-TN"/>
        </w:rPr>
        <w:t>:</w:t>
      </w:r>
    </w:p>
    <w:p w:rsidR="003C7297" w:rsidRPr="003C7297" w:rsidRDefault="003C7297" w:rsidP="00894762">
      <w:pPr>
        <w:pStyle w:val="Paragraphedeliste"/>
        <w:numPr>
          <w:ilvl w:val="0"/>
          <w:numId w:val="20"/>
        </w:numPr>
        <w:bidi/>
        <w:spacing w:before="240" w:after="120" w:line="276" w:lineRule="auto"/>
        <w:rPr>
          <w:rFonts w:ascii="Sakkal Majalla" w:hAnsi="Sakkal Majalla" w:cs="Sakkal Majalla"/>
          <w:sz w:val="28"/>
          <w:szCs w:val="28"/>
          <w:lang w:bidi="ar-TN"/>
        </w:rPr>
      </w:pPr>
      <w:r w:rsidRPr="003C7297">
        <w:rPr>
          <w:rFonts w:ascii="Sakkal Majalla" w:hAnsi="Sakkal Majalla" w:cs="Sakkal Majalla" w:hint="cs"/>
          <w:sz w:val="28"/>
          <w:szCs w:val="28"/>
          <w:rtl/>
          <w:lang w:bidi="ar-TN"/>
        </w:rPr>
        <w:t xml:space="preserve">واحدة مرتبطة بالقمر الصناعي بسد العقلة </w:t>
      </w:r>
    </w:p>
    <w:p w:rsidR="00A04C3D" w:rsidRPr="00A04C3D" w:rsidRDefault="003C7297" w:rsidP="00894762">
      <w:pPr>
        <w:pStyle w:val="Paragraphedeliste"/>
        <w:numPr>
          <w:ilvl w:val="0"/>
          <w:numId w:val="20"/>
        </w:numPr>
        <w:bidi/>
        <w:spacing w:before="240" w:after="120" w:line="276" w:lineRule="auto"/>
        <w:rPr>
          <w:sz w:val="26"/>
          <w:szCs w:val="26"/>
          <w:lang w:eastAsia="en-US" w:bidi="ar-TN"/>
        </w:rPr>
      </w:pPr>
      <w:r w:rsidRPr="00A04C3D">
        <w:rPr>
          <w:rFonts w:ascii="Sakkal Majalla" w:hAnsi="Sakkal Majalla" w:cs="Sakkal Majalla" w:hint="cs"/>
          <w:sz w:val="28"/>
          <w:szCs w:val="28"/>
          <w:rtl/>
          <w:lang w:bidi="ar-TN"/>
        </w:rPr>
        <w:t xml:space="preserve">ستة محطات </w:t>
      </w:r>
      <w:r w:rsidRPr="00A04C3D">
        <w:rPr>
          <w:rFonts w:ascii="Sakkal Majalla" w:hAnsi="Sakkal Majalla" w:cs="Sakkal Majalla"/>
          <w:sz w:val="28"/>
          <w:szCs w:val="28"/>
          <w:lang w:bidi="ar-TN"/>
        </w:rPr>
        <w:t>(automatique télétransmis)</w:t>
      </w:r>
      <w:r w:rsidRPr="00A04C3D">
        <w:rPr>
          <w:sz w:val="26"/>
          <w:szCs w:val="26"/>
          <w:lang w:eastAsia="en-US" w:bidi="ar-TN"/>
        </w:rPr>
        <w:t xml:space="preserve"> </w:t>
      </w:r>
      <w:r w:rsidRPr="00A04C3D">
        <w:rPr>
          <w:rFonts w:hint="cs"/>
          <w:sz w:val="26"/>
          <w:szCs w:val="26"/>
          <w:rtl/>
          <w:lang w:eastAsia="en-US" w:bidi="ar-TN"/>
        </w:rPr>
        <w:t xml:space="preserve"> </w:t>
      </w:r>
      <w:r w:rsidRPr="00A04C3D">
        <w:rPr>
          <w:rFonts w:ascii="Sakkal Majalla" w:hAnsi="Sakkal Majalla" w:cs="Sakkal Majalla" w:hint="cs"/>
          <w:sz w:val="28"/>
          <w:szCs w:val="28"/>
          <w:rtl/>
          <w:lang w:bidi="ar-TN"/>
        </w:rPr>
        <w:t>موزعة كالاتي </w:t>
      </w:r>
      <w:r w:rsidRPr="00A04C3D">
        <w:rPr>
          <w:rFonts w:ascii="Sakkal Majalla" w:hAnsi="Sakkal Majalla" w:cs="Sakkal Majalla"/>
          <w:sz w:val="28"/>
          <w:szCs w:val="28"/>
          <w:lang w:bidi="ar-TN"/>
        </w:rPr>
        <w:t>:</w:t>
      </w:r>
      <w:r w:rsidR="00FD6AB1" w:rsidRPr="00A04C3D">
        <w:rPr>
          <w:rFonts w:ascii="Sakkal Majalla" w:hAnsi="Sakkal Majalla" w:cs="Sakkal Majalla" w:hint="cs"/>
          <w:sz w:val="28"/>
          <w:szCs w:val="28"/>
          <w:rtl/>
          <w:lang w:bidi="ar-TN"/>
        </w:rPr>
        <w:t xml:space="preserve"> سد الخيرات صواف , سد الرمل بوعشير, بئر مشارقة (إدارة الفلاحة), زغوان (الورشة حي النزهة), الناظور منبت الغابات</w:t>
      </w:r>
      <w:r w:rsidR="00A04C3D" w:rsidRPr="00A04C3D">
        <w:rPr>
          <w:rFonts w:ascii="Sakkal Majalla" w:hAnsi="Sakkal Majalla" w:cs="Sakkal Majalla"/>
          <w:sz w:val="28"/>
          <w:szCs w:val="28"/>
          <w:lang w:bidi="ar-TN"/>
        </w:rPr>
        <w:t xml:space="preserve"> </w:t>
      </w:r>
      <w:r w:rsidR="00A04C3D" w:rsidRPr="00A04C3D">
        <w:rPr>
          <w:rFonts w:ascii="Sakkal Majalla" w:hAnsi="Sakkal Majalla" w:cs="Sakkal Majalla" w:hint="cs"/>
          <w:sz w:val="28"/>
          <w:szCs w:val="28"/>
          <w:rtl/>
          <w:lang w:bidi="ar-TN"/>
        </w:rPr>
        <w:t>و</w:t>
      </w:r>
      <w:r w:rsidR="00FD6AB1" w:rsidRPr="00A04C3D">
        <w:rPr>
          <w:rFonts w:ascii="Sakkal Majalla" w:hAnsi="Sakkal Majalla" w:cs="Sakkal Majalla" w:hint="cs"/>
          <w:sz w:val="28"/>
          <w:szCs w:val="28"/>
          <w:rtl/>
          <w:lang w:bidi="ar-TN"/>
        </w:rPr>
        <w:t>تبوربو ماجيس</w:t>
      </w:r>
      <w:r w:rsidR="00A04C3D">
        <w:rPr>
          <w:rFonts w:ascii="Sakkal Majalla" w:hAnsi="Sakkal Majalla" w:cs="Sakkal Majalla" w:hint="cs"/>
          <w:sz w:val="28"/>
          <w:szCs w:val="28"/>
          <w:rtl/>
          <w:lang w:bidi="ar-TN"/>
        </w:rPr>
        <w:t>.</w:t>
      </w:r>
    </w:p>
    <w:p w:rsidR="003C7297" w:rsidRPr="001A5BBD" w:rsidRDefault="003C7297" w:rsidP="00A04C3D">
      <w:pPr>
        <w:pStyle w:val="Paragraphedeliste"/>
        <w:bidi/>
        <w:spacing w:before="240" w:after="120" w:line="276" w:lineRule="auto"/>
        <w:rPr>
          <w:sz w:val="26"/>
          <w:szCs w:val="26"/>
          <w:rtl/>
          <w:lang w:eastAsia="en-US" w:bidi="ar-TN"/>
        </w:rPr>
      </w:pPr>
      <w:r w:rsidRPr="009C04B9">
        <w:rPr>
          <w:rFonts w:ascii="Sakkal Majalla" w:hAnsi="Sakkal Majalla" w:cs="Sakkal Majalla" w:hint="cs"/>
          <w:sz w:val="28"/>
          <w:szCs w:val="28"/>
          <w:rtl/>
          <w:lang w:bidi="ar-TN"/>
        </w:rPr>
        <w:t xml:space="preserve">و </w:t>
      </w:r>
      <w:r w:rsidR="00A04C3D">
        <w:rPr>
          <w:rFonts w:ascii="Sakkal Majalla" w:hAnsi="Sakkal Majalla" w:cs="Sakkal Majalla" w:hint="cs"/>
          <w:sz w:val="28"/>
          <w:szCs w:val="28"/>
          <w:rtl/>
          <w:lang w:bidi="ar-TN"/>
        </w:rPr>
        <w:t xml:space="preserve">هذه المحطات </w:t>
      </w:r>
      <w:r w:rsidRPr="009C04B9">
        <w:rPr>
          <w:rFonts w:ascii="Sakkal Majalla" w:hAnsi="Sakkal Majalla" w:cs="Sakkal Majalla" w:hint="cs"/>
          <w:sz w:val="28"/>
          <w:szCs w:val="28"/>
          <w:rtl/>
          <w:lang w:bidi="ar-TN"/>
        </w:rPr>
        <w:t xml:space="preserve"> ليست في حالة استعمال لانقطاع الشبكة</w:t>
      </w:r>
      <w:r w:rsidRPr="009C04B9">
        <w:rPr>
          <w:rFonts w:ascii="Sakkal Majalla" w:hAnsi="Sakkal Majalla" w:cs="Sakkal Majalla"/>
          <w:sz w:val="28"/>
          <w:szCs w:val="28"/>
          <w:lang w:bidi="ar-TN"/>
        </w:rPr>
        <w:t xml:space="preserve"> </w:t>
      </w:r>
      <w:r w:rsidRPr="009C04B9">
        <w:rPr>
          <w:rFonts w:ascii="Sakkal Majalla" w:hAnsi="Sakkal Majalla" w:cs="Sakkal Majalla" w:hint="cs"/>
          <w:sz w:val="28"/>
          <w:szCs w:val="28"/>
          <w:rtl/>
          <w:lang w:bidi="ar-TN"/>
        </w:rPr>
        <w:t xml:space="preserve"> ما عدى محطة زغوان ( الورشة حي النزهة ) و محطة الناظور منبت الغابات ، فقد قامت مصالح الإدارة العامة بتركيز معدات جديدة سنة 2017 .</w:t>
      </w:r>
    </w:p>
    <w:p w:rsidR="009C04B9" w:rsidRPr="009C04B9" w:rsidRDefault="009C04B9" w:rsidP="00894762">
      <w:pPr>
        <w:pStyle w:val="Paragraphedeliste"/>
        <w:numPr>
          <w:ilvl w:val="0"/>
          <w:numId w:val="20"/>
        </w:numPr>
        <w:bidi/>
        <w:spacing w:before="240" w:after="120" w:line="276" w:lineRule="auto"/>
        <w:rPr>
          <w:rFonts w:ascii="Sakkal Majalla" w:hAnsi="Sakkal Majalla" w:cs="Sakkal Majalla"/>
          <w:sz w:val="28"/>
          <w:szCs w:val="28"/>
          <w:lang w:bidi="ar-TN"/>
        </w:rPr>
      </w:pPr>
      <w:r w:rsidRPr="009C04B9">
        <w:rPr>
          <w:rFonts w:ascii="Sakkal Majalla" w:hAnsi="Sakkal Majalla" w:cs="Sakkal Majalla" w:hint="cs"/>
          <w:sz w:val="28"/>
          <w:szCs w:val="28"/>
          <w:rtl/>
          <w:lang w:bidi="ar-TN"/>
        </w:rPr>
        <w:t>69 يدوية في حالة استعمال</w:t>
      </w:r>
    </w:p>
    <w:p w:rsidR="00C71044" w:rsidRDefault="003D34EA" w:rsidP="00E14635">
      <w:pPr>
        <w:pStyle w:val="Paragraphedeliste"/>
        <w:numPr>
          <w:ilvl w:val="1"/>
          <w:numId w:val="13"/>
        </w:numPr>
        <w:bidi/>
        <w:spacing w:before="240" w:after="120"/>
        <w:jc w:val="both"/>
        <w:rPr>
          <w:rFonts w:ascii="Sakkal Majalla" w:hAnsi="Sakkal Majalla" w:cs="Sakkal Majalla"/>
          <w:b/>
          <w:bCs/>
          <w:sz w:val="32"/>
          <w:szCs w:val="32"/>
          <w:lang w:bidi="ar-TN"/>
        </w:rPr>
      </w:pPr>
      <w:r w:rsidRPr="00643900">
        <w:rPr>
          <w:rFonts w:ascii="Sakkal Majalla" w:hAnsi="Sakkal Majalla" w:cs="Sakkal Majalla" w:hint="cs"/>
          <w:b/>
          <w:bCs/>
          <w:sz w:val="32"/>
          <w:szCs w:val="32"/>
          <w:rtl/>
          <w:lang w:bidi="ar-TN"/>
        </w:rPr>
        <w:t xml:space="preserve"> معدل مياه الأمطار (مم) حسب المعتمديات </w:t>
      </w:r>
    </w:p>
    <w:tbl>
      <w:tblPr>
        <w:tblpPr w:leftFromText="141" w:rightFromText="141" w:vertAnchor="text" w:horzAnchor="margin" w:tblpY="232"/>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13"/>
        <w:gridCol w:w="1510"/>
        <w:gridCol w:w="2359"/>
        <w:gridCol w:w="2400"/>
        <w:gridCol w:w="1404"/>
      </w:tblGrid>
      <w:tr w:rsidR="001E1422" w:rsidRPr="006B7549" w:rsidTr="001E1422">
        <w:trPr>
          <w:trHeight w:val="337"/>
        </w:trPr>
        <w:tc>
          <w:tcPr>
            <w:tcW w:w="869" w:type="pct"/>
            <w:shd w:val="clear" w:color="auto" w:fill="auto"/>
            <w:hideMark/>
          </w:tcPr>
          <w:p w:rsidR="001E1422" w:rsidRPr="009C04B9" w:rsidRDefault="001E1422" w:rsidP="001E1422">
            <w:pPr>
              <w:bidi/>
              <w:jc w:val="center"/>
              <w:rPr>
                <w:rFonts w:ascii="Sakkal Majalla" w:hAnsi="Sakkal Majalla" w:cs="Sakkal Majalla"/>
                <w:b/>
                <w:bCs/>
              </w:rPr>
            </w:pPr>
            <w:r w:rsidRPr="009C04B9">
              <w:rPr>
                <w:rFonts w:ascii="Sakkal Majalla" w:hAnsi="Sakkal Majalla" w:cs="Sakkal Majalla"/>
                <w:b/>
                <w:bCs/>
                <w:rtl/>
              </w:rPr>
              <w:t>المحطة</w:t>
            </w:r>
          </w:p>
        </w:tc>
        <w:tc>
          <w:tcPr>
            <w:tcW w:w="813" w:type="pct"/>
            <w:shd w:val="clear" w:color="auto" w:fill="auto"/>
          </w:tcPr>
          <w:p w:rsidR="001E1422" w:rsidRPr="009C04B9" w:rsidRDefault="001E1422" w:rsidP="001E1422">
            <w:pPr>
              <w:bidi/>
              <w:jc w:val="center"/>
              <w:rPr>
                <w:rFonts w:ascii="Sakkal Majalla" w:hAnsi="Sakkal Majalla" w:cs="Sakkal Majalla"/>
                <w:b/>
                <w:bCs/>
              </w:rPr>
            </w:pPr>
          </w:p>
        </w:tc>
        <w:tc>
          <w:tcPr>
            <w:tcW w:w="1270" w:type="pct"/>
            <w:shd w:val="clear" w:color="auto" w:fill="auto"/>
            <w:hideMark/>
          </w:tcPr>
          <w:p w:rsidR="001E1422" w:rsidRPr="009C04B9" w:rsidRDefault="001E1422" w:rsidP="001E1422">
            <w:pPr>
              <w:bidi/>
              <w:jc w:val="center"/>
              <w:rPr>
                <w:rFonts w:ascii="Sakkal Majalla" w:hAnsi="Sakkal Majalla" w:cs="Sakkal Majalla"/>
                <w:b/>
                <w:bCs/>
              </w:rPr>
            </w:pPr>
            <w:r w:rsidRPr="009C04B9">
              <w:rPr>
                <w:rFonts w:ascii="Sakkal Majalla" w:hAnsi="Sakkal Majalla" w:cs="Sakkal Majalla"/>
                <w:b/>
                <w:bCs/>
                <w:rtl/>
              </w:rPr>
              <w:t>المعدل السنوي (مم)</w:t>
            </w:r>
          </w:p>
        </w:tc>
        <w:tc>
          <w:tcPr>
            <w:tcW w:w="1292" w:type="pct"/>
            <w:shd w:val="clear" w:color="auto" w:fill="auto"/>
            <w:hideMark/>
          </w:tcPr>
          <w:p w:rsidR="001E1422" w:rsidRPr="009C04B9" w:rsidRDefault="001E1422" w:rsidP="001E1422">
            <w:pPr>
              <w:bidi/>
              <w:jc w:val="center"/>
              <w:rPr>
                <w:rFonts w:ascii="Sakkal Majalla" w:hAnsi="Sakkal Majalla" w:cs="Sakkal Majalla"/>
                <w:b/>
                <w:bCs/>
              </w:rPr>
            </w:pPr>
            <w:r w:rsidRPr="009C04B9">
              <w:rPr>
                <w:rFonts w:ascii="Sakkal Majalla" w:hAnsi="Sakkal Majalla" w:cs="Sakkal Majalla"/>
                <w:b/>
                <w:bCs/>
                <w:rtl/>
              </w:rPr>
              <w:t>الأمطار المسجلة (مم)</w:t>
            </w:r>
          </w:p>
        </w:tc>
        <w:tc>
          <w:tcPr>
            <w:tcW w:w="756" w:type="pct"/>
            <w:shd w:val="clear" w:color="auto" w:fill="auto"/>
            <w:hideMark/>
          </w:tcPr>
          <w:p w:rsidR="001E1422" w:rsidRPr="009C04B9" w:rsidRDefault="001E1422" w:rsidP="001E1422">
            <w:pPr>
              <w:bidi/>
              <w:jc w:val="center"/>
              <w:rPr>
                <w:rFonts w:ascii="Sakkal Majalla" w:hAnsi="Sakkal Majalla" w:cs="Sakkal Majalla"/>
                <w:b/>
                <w:bCs/>
              </w:rPr>
            </w:pPr>
            <w:r w:rsidRPr="009C04B9">
              <w:rPr>
                <w:rFonts w:ascii="Sakkal Majalla" w:hAnsi="Sakkal Majalla" w:cs="Sakkal Majalla"/>
                <w:b/>
                <w:bCs/>
                <w:rtl/>
              </w:rPr>
              <w:t>الفارق (</w:t>
            </w:r>
            <w:r w:rsidRPr="009C04B9">
              <w:rPr>
                <w:rFonts w:ascii="Sakkal Majalla" w:hAnsi="Sakkal Majalla" w:cs="Sakkal Majalla"/>
                <w:b/>
                <w:bCs/>
              </w:rPr>
              <w:t>%</w:t>
            </w:r>
            <w:r w:rsidRPr="009C04B9">
              <w:rPr>
                <w:rFonts w:ascii="Sakkal Majalla" w:hAnsi="Sakkal Majalla" w:cs="Sakkal Majalla" w:hint="cs"/>
                <w:b/>
                <w:bCs/>
                <w:rtl/>
              </w:rPr>
              <w:t>)</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زغوان</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Pr>
              <w:t>RE</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474</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547,9</w:t>
            </w:r>
          </w:p>
        </w:tc>
        <w:tc>
          <w:tcPr>
            <w:tcW w:w="756" w:type="pct"/>
            <w:hideMark/>
          </w:tcPr>
          <w:p w:rsidR="00A04C3D" w:rsidRPr="00A04C3D" w:rsidRDefault="00A04C3D" w:rsidP="00A04C3D">
            <w:pPr>
              <w:jc w:val="center"/>
              <w:rPr>
                <w:rFonts w:ascii="Sakkal Majalla" w:hAnsi="Sakkal Majalla" w:cs="Sakkal Majalla"/>
              </w:rPr>
            </w:pPr>
            <w:r w:rsidRPr="00A04C3D">
              <w:rPr>
                <w:rFonts w:ascii="Sakkal Majalla" w:hAnsi="Sakkal Majalla" w:cs="Sakkal Majalla" w:hint="cs"/>
                <w:rtl/>
              </w:rPr>
              <w:t>15,59 +</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الفحص</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Pr>
              <w:t>SM</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395</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542,5</w:t>
            </w:r>
          </w:p>
        </w:tc>
        <w:tc>
          <w:tcPr>
            <w:tcW w:w="756"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37,34 +</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الناظور</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Pr>
              <w:t>3</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424</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475,5</w:t>
            </w:r>
          </w:p>
        </w:tc>
        <w:tc>
          <w:tcPr>
            <w:tcW w:w="756"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12,14 +</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بئر مشارقة</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Pr>
              <w:t>SM</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368</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536,0</w:t>
            </w:r>
          </w:p>
        </w:tc>
        <w:tc>
          <w:tcPr>
            <w:tcW w:w="756"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45,65 +</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الزريبة</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Pr>
              <w:t>PV</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384</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587,0</w:t>
            </w:r>
          </w:p>
        </w:tc>
        <w:tc>
          <w:tcPr>
            <w:tcW w:w="756"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52,86 +</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صواف</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Pr>
              <w:t>PV</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401</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778,0</w:t>
            </w:r>
          </w:p>
        </w:tc>
        <w:tc>
          <w:tcPr>
            <w:tcW w:w="756"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94,01 +</w:t>
            </w:r>
          </w:p>
        </w:tc>
      </w:tr>
      <w:tr w:rsidR="00A04C3D" w:rsidRPr="006B7549" w:rsidTr="001E1422">
        <w:trPr>
          <w:trHeight w:val="477"/>
        </w:trPr>
        <w:tc>
          <w:tcPr>
            <w:tcW w:w="869" w:type="pct"/>
            <w:hideMark/>
          </w:tcPr>
          <w:p w:rsidR="00A04C3D" w:rsidRPr="009C04B9" w:rsidRDefault="00A04C3D" w:rsidP="00A04C3D">
            <w:pPr>
              <w:bidi/>
              <w:jc w:val="center"/>
              <w:rPr>
                <w:rFonts w:ascii="Sakkal Majalla" w:hAnsi="Sakkal Majalla" w:cs="Sakkal Majalla"/>
                <w:b/>
                <w:bCs/>
              </w:rPr>
            </w:pPr>
            <w:r w:rsidRPr="009C04B9">
              <w:rPr>
                <w:rFonts w:ascii="Sakkal Majalla" w:hAnsi="Sakkal Majalla" w:cs="Sakkal Majalla"/>
                <w:b/>
                <w:bCs/>
                <w:rtl/>
              </w:rPr>
              <w:t>سيدي بوبكر</w:t>
            </w:r>
          </w:p>
        </w:tc>
        <w:tc>
          <w:tcPr>
            <w:tcW w:w="813" w:type="pct"/>
            <w:hideMark/>
          </w:tcPr>
          <w:p w:rsidR="00A04C3D" w:rsidRPr="003D34EA" w:rsidRDefault="00A04C3D" w:rsidP="00A04C3D">
            <w:pPr>
              <w:bidi/>
              <w:jc w:val="center"/>
              <w:rPr>
                <w:rFonts w:ascii="Sakkal Majalla" w:hAnsi="Sakkal Majalla" w:cs="Sakkal Majalla"/>
              </w:rPr>
            </w:pPr>
            <w:r w:rsidRPr="003D34EA">
              <w:rPr>
                <w:rFonts w:ascii="Sakkal Majalla" w:hAnsi="Sakkal Majalla" w:cs="Sakkal Majalla"/>
                <w:rtl/>
              </w:rPr>
              <w:t>السد الكبير</w:t>
            </w:r>
          </w:p>
        </w:tc>
        <w:tc>
          <w:tcPr>
            <w:tcW w:w="1270" w:type="pct"/>
            <w:hideMark/>
          </w:tcPr>
          <w:p w:rsidR="00A04C3D" w:rsidRPr="001E1422" w:rsidRDefault="00A04C3D" w:rsidP="00A04C3D">
            <w:pPr>
              <w:bidi/>
              <w:jc w:val="center"/>
              <w:rPr>
                <w:rFonts w:ascii="Sakkal Majalla" w:hAnsi="Sakkal Majalla" w:cs="Sakkal Majalla"/>
              </w:rPr>
            </w:pPr>
            <w:r w:rsidRPr="001E1422">
              <w:rPr>
                <w:rFonts w:ascii="Sakkal Majalla" w:hAnsi="Sakkal Majalla" w:cs="Sakkal Majalla"/>
                <w:rtl/>
              </w:rPr>
              <w:t>478</w:t>
            </w:r>
          </w:p>
        </w:tc>
        <w:tc>
          <w:tcPr>
            <w:tcW w:w="1292"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562,5</w:t>
            </w:r>
          </w:p>
        </w:tc>
        <w:tc>
          <w:tcPr>
            <w:tcW w:w="756" w:type="pct"/>
            <w:hideMark/>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hint="cs"/>
                <w:rtl/>
              </w:rPr>
              <w:t>17,67 +</w:t>
            </w:r>
          </w:p>
        </w:tc>
      </w:tr>
    </w:tbl>
    <w:p w:rsidR="001E1422" w:rsidRDefault="001E1422" w:rsidP="001E1422">
      <w:pPr>
        <w:spacing w:line="276" w:lineRule="auto"/>
        <w:jc w:val="right"/>
        <w:rPr>
          <w:rFonts w:ascii="Sakkal Majalla" w:hAnsi="Sakkal Majalla" w:cs="Sakkal Majalla"/>
          <w:sz w:val="28"/>
          <w:szCs w:val="28"/>
          <w:lang w:bidi="ar-TN"/>
        </w:rPr>
      </w:pPr>
    </w:p>
    <w:p w:rsidR="00A04C3D" w:rsidRDefault="00A04C3D" w:rsidP="00A04C3D">
      <w:pPr>
        <w:bidi/>
        <w:spacing w:line="276" w:lineRule="auto"/>
        <w:jc w:val="both"/>
        <w:rPr>
          <w:sz w:val="26"/>
          <w:szCs w:val="26"/>
          <w:lang w:eastAsia="en-US" w:bidi="ar-TN"/>
        </w:rPr>
      </w:pPr>
      <w:r w:rsidRPr="00A04C3D">
        <w:rPr>
          <w:rFonts w:ascii="Sakkal Majalla" w:hAnsi="Sakkal Majalla" w:cs="Sakkal Majalla" w:hint="cs"/>
          <w:sz w:val="28"/>
          <w:szCs w:val="28"/>
          <w:rtl/>
          <w:lang w:bidi="ar-TN"/>
        </w:rPr>
        <w:t xml:space="preserve">تعد السنة المطرية 2018-2019 سنة ممطرة بالنسبة لكل معتمديات الولاية، حيث تجاوزت كميات الأمطار المسجلة  المعدل السنوي في كل المحطات بالولاية، إذ وصل الفارق الإيجابي بين كميات الأمطار المسجلة والمعدل السنوي إلى 94,01 </w:t>
      </w:r>
      <w:r w:rsidRPr="00A04C3D">
        <w:rPr>
          <w:rFonts w:ascii="Sakkal Majalla" w:hAnsi="Sakkal Majalla" w:cs="Sakkal Majalla"/>
          <w:sz w:val="28"/>
          <w:szCs w:val="28"/>
          <w:lang w:bidi="ar-TN"/>
        </w:rPr>
        <w:t>%</w:t>
      </w:r>
      <w:r w:rsidRPr="00A04C3D">
        <w:rPr>
          <w:rFonts w:ascii="Sakkal Majalla" w:hAnsi="Sakkal Majalla" w:cs="Sakkal Majalla" w:hint="cs"/>
          <w:sz w:val="28"/>
          <w:szCs w:val="28"/>
          <w:rtl/>
          <w:lang w:bidi="ar-TN"/>
        </w:rPr>
        <w:t xml:space="preserve"> بمعتمدية الفحص كحد أقصى و12,14 </w:t>
      </w:r>
      <w:r w:rsidRPr="00A04C3D">
        <w:rPr>
          <w:rFonts w:ascii="Sakkal Majalla" w:hAnsi="Sakkal Majalla" w:cs="Sakkal Majalla"/>
          <w:sz w:val="28"/>
          <w:szCs w:val="28"/>
          <w:lang w:bidi="ar-TN"/>
        </w:rPr>
        <w:t>%</w:t>
      </w:r>
      <w:r w:rsidRPr="00A04C3D">
        <w:rPr>
          <w:rFonts w:ascii="Sakkal Majalla" w:hAnsi="Sakkal Majalla" w:cs="Sakkal Majalla" w:hint="cs"/>
          <w:sz w:val="28"/>
          <w:szCs w:val="28"/>
          <w:rtl/>
          <w:lang w:bidi="ar-TN"/>
        </w:rPr>
        <w:t xml:space="preserve"> بمعتمدية بئر مشارقة كحد أدنى.</w:t>
      </w:r>
    </w:p>
    <w:p w:rsidR="00A04C3D" w:rsidRPr="00A04C3D" w:rsidRDefault="00A04C3D" w:rsidP="001E1422">
      <w:pPr>
        <w:bidi/>
        <w:spacing w:line="276" w:lineRule="auto"/>
        <w:jc w:val="both"/>
        <w:rPr>
          <w:rFonts w:ascii="Sakkal Majalla" w:hAnsi="Sakkal Majalla" w:cs="Sakkal Majalla"/>
          <w:sz w:val="28"/>
          <w:szCs w:val="28"/>
          <w:rtl/>
          <w:lang w:bidi="ar-TN"/>
        </w:rPr>
      </w:pPr>
    </w:p>
    <w:p w:rsidR="001E1422" w:rsidRDefault="001E1422" w:rsidP="001E1422">
      <w:pPr>
        <w:bidi/>
        <w:spacing w:before="240" w:after="120" w:line="276" w:lineRule="auto"/>
        <w:jc w:val="both"/>
        <w:rPr>
          <w:rFonts w:ascii="Sakkal Majalla" w:hAnsi="Sakkal Majalla" w:cs="Sakkal Majalla"/>
          <w:sz w:val="28"/>
          <w:szCs w:val="28"/>
          <w:lang w:bidi="ar-TN"/>
        </w:rPr>
      </w:pPr>
    </w:p>
    <w:p w:rsidR="001E1422" w:rsidRDefault="001E1422" w:rsidP="001E1422">
      <w:pPr>
        <w:bidi/>
        <w:spacing w:before="240" w:after="120" w:line="276" w:lineRule="auto"/>
        <w:jc w:val="both"/>
        <w:rPr>
          <w:rFonts w:ascii="Sakkal Majalla" w:hAnsi="Sakkal Majalla" w:cs="Sakkal Majalla"/>
          <w:sz w:val="28"/>
          <w:szCs w:val="28"/>
          <w:lang w:bidi="ar-TN"/>
        </w:rPr>
      </w:pPr>
    </w:p>
    <w:p w:rsidR="001E1422" w:rsidRDefault="001E1422" w:rsidP="001E1422">
      <w:pPr>
        <w:bidi/>
        <w:spacing w:before="240" w:after="120" w:line="276" w:lineRule="auto"/>
        <w:jc w:val="both"/>
        <w:rPr>
          <w:rFonts w:ascii="Sakkal Majalla" w:hAnsi="Sakkal Majalla" w:cs="Sakkal Majalla"/>
          <w:sz w:val="28"/>
          <w:szCs w:val="28"/>
          <w:lang w:bidi="ar-TN"/>
        </w:rPr>
      </w:pPr>
    </w:p>
    <w:p w:rsidR="001E1422" w:rsidRDefault="001E1422" w:rsidP="001E1422">
      <w:pPr>
        <w:bidi/>
        <w:spacing w:before="240" w:after="120" w:line="276" w:lineRule="auto"/>
        <w:jc w:val="both"/>
        <w:rPr>
          <w:rFonts w:ascii="Sakkal Majalla" w:hAnsi="Sakkal Majalla" w:cs="Sakkal Majalla"/>
          <w:sz w:val="28"/>
          <w:szCs w:val="28"/>
          <w:rtl/>
          <w:lang w:bidi="ar-TN"/>
        </w:rPr>
        <w:sectPr w:rsidR="001E1422" w:rsidSect="0031248E">
          <w:footerReference w:type="even" r:id="rId8"/>
          <w:footerReference w:type="default" r:id="rId9"/>
          <w:pgSz w:w="11906" w:h="16838"/>
          <w:pgMar w:top="851" w:right="1418" w:bottom="1134" w:left="1418" w:header="708" w:footer="708" w:gutter="0"/>
          <w:cols w:space="708"/>
          <w:docGrid w:linePitch="360"/>
        </w:sectPr>
      </w:pPr>
    </w:p>
    <w:p w:rsidR="001E1422" w:rsidRPr="001E1422" w:rsidRDefault="001E1422" w:rsidP="00A04C3D">
      <w:pPr>
        <w:bidi/>
        <w:jc w:val="center"/>
        <w:rPr>
          <w:rFonts w:ascii="Sakkal Majalla" w:hAnsi="Sakkal Majalla" w:cs="Sakkal Majalla"/>
          <w:b/>
          <w:bCs/>
          <w:sz w:val="32"/>
          <w:szCs w:val="32"/>
          <w:lang w:bidi="ar-TN"/>
        </w:rPr>
      </w:pPr>
      <w:r w:rsidRPr="001E1422">
        <w:rPr>
          <w:rFonts w:ascii="Sakkal Majalla" w:hAnsi="Sakkal Majalla" w:cs="Sakkal Majalla"/>
          <w:b/>
          <w:bCs/>
          <w:sz w:val="32"/>
          <w:szCs w:val="32"/>
          <w:rtl/>
          <w:lang w:bidi="ar-TN"/>
        </w:rPr>
        <w:lastRenderedPageBreak/>
        <w:t>جــدول  الأمطــار  -  السنــة المطريــة</w:t>
      </w:r>
      <w:r>
        <w:rPr>
          <w:rFonts w:ascii="Sakkal Majalla" w:hAnsi="Sakkal Majalla" w:cs="Sakkal Majalla" w:hint="cs"/>
          <w:b/>
          <w:bCs/>
          <w:sz w:val="32"/>
          <w:szCs w:val="32"/>
          <w:rtl/>
          <w:lang w:bidi="ar-TN"/>
        </w:rPr>
        <w:t xml:space="preserve"> </w:t>
      </w:r>
      <w:r w:rsidR="00A04C3D">
        <w:rPr>
          <w:rFonts w:ascii="Sakkal Majalla" w:hAnsi="Sakkal Majalla" w:cs="Sakkal Majalla" w:hint="cs"/>
          <w:b/>
          <w:bCs/>
          <w:sz w:val="32"/>
          <w:szCs w:val="32"/>
          <w:rtl/>
          <w:lang w:bidi="ar-TN"/>
        </w:rPr>
        <w:t xml:space="preserve">2018 - 2019  </w:t>
      </w:r>
    </w:p>
    <w:p w:rsidR="001E1422" w:rsidRDefault="001E1422" w:rsidP="001E1422">
      <w:pPr>
        <w:jc w:val="center"/>
        <w:rPr>
          <w:rtl/>
        </w:rPr>
      </w:pPr>
      <w:r>
        <w:rPr>
          <w:rFonts w:ascii="Sakkal Majalla" w:hAnsi="Sakkal Majalla" w:cs="Sakkal Majalla"/>
          <w:b/>
          <w:bCs/>
          <w:sz w:val="32"/>
          <w:szCs w:val="32"/>
          <w:lang w:bidi="ar-TN"/>
        </w:rPr>
        <w:t xml:space="preserve"> </w:t>
      </w:r>
      <w:r w:rsidRPr="001E1422">
        <w:rPr>
          <w:rFonts w:ascii="Sakkal Majalla" w:hAnsi="Sakkal Majalla" w:cs="Sakkal Majalla"/>
          <w:b/>
          <w:bCs/>
          <w:sz w:val="32"/>
          <w:szCs w:val="32"/>
          <w:rtl/>
          <w:lang w:bidi="ar-TN"/>
        </w:rPr>
        <w:t xml:space="preserve">  </w:t>
      </w:r>
    </w:p>
    <w:tbl>
      <w:tblPr>
        <w:tblpPr w:leftFromText="141" w:rightFromText="141" w:vertAnchor="text" w:horzAnchor="margin" w:tblpXSpec="center" w:tblpY="-35"/>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0"/>
        <w:gridCol w:w="1026"/>
        <w:gridCol w:w="1026"/>
        <w:gridCol w:w="878"/>
        <w:gridCol w:w="878"/>
        <w:gridCol w:w="878"/>
        <w:gridCol w:w="878"/>
        <w:gridCol w:w="732"/>
        <w:gridCol w:w="732"/>
        <w:gridCol w:w="877"/>
        <w:gridCol w:w="877"/>
        <w:gridCol w:w="732"/>
        <w:gridCol w:w="877"/>
        <w:gridCol w:w="877"/>
        <w:gridCol w:w="729"/>
        <w:gridCol w:w="877"/>
        <w:gridCol w:w="1025"/>
      </w:tblGrid>
      <w:tr w:rsidR="001E1422" w:rsidTr="001E1422">
        <w:trPr>
          <w:trHeight w:val="484"/>
        </w:trPr>
        <w:tc>
          <w:tcPr>
            <w:tcW w:w="388" w:type="pct"/>
            <w:tcBorders>
              <w:top w:val="double" w:sz="12" w:space="0" w:color="auto"/>
              <w:left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إســم المحطـة</w:t>
            </w:r>
          </w:p>
        </w:tc>
        <w:tc>
          <w:tcPr>
            <w:tcW w:w="340"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رقم المحطــة</w:t>
            </w:r>
          </w:p>
        </w:tc>
        <w:tc>
          <w:tcPr>
            <w:tcW w:w="340"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سبتمبر</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right"/>
              <w:rPr>
                <w:rFonts w:ascii="Sakkal Majalla" w:hAnsi="Sakkal Majalla" w:cs="Sakkal Majalla"/>
                <w:b/>
                <w:bCs/>
                <w:rtl/>
              </w:rPr>
            </w:pPr>
            <w:r w:rsidRPr="001E1422">
              <w:rPr>
                <w:rFonts w:ascii="Sakkal Majalla" w:hAnsi="Sakkal Majalla" w:cs="Sakkal Majalla" w:hint="cs"/>
                <w:b/>
                <w:bCs/>
                <w:rtl/>
              </w:rPr>
              <w:t>أكتوبر</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نوفمبر</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ديسمبر</w:t>
            </w:r>
          </w:p>
        </w:tc>
        <w:tc>
          <w:tcPr>
            <w:tcW w:w="243"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جانفي</w:t>
            </w:r>
          </w:p>
        </w:tc>
        <w:tc>
          <w:tcPr>
            <w:tcW w:w="243"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فيفري</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مارس</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أفريل</w:t>
            </w:r>
          </w:p>
        </w:tc>
        <w:tc>
          <w:tcPr>
            <w:tcW w:w="243"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ماي</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جــوان</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جويليـة</w:t>
            </w:r>
          </w:p>
        </w:tc>
        <w:tc>
          <w:tcPr>
            <w:tcW w:w="242"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أوت</w:t>
            </w:r>
          </w:p>
        </w:tc>
        <w:tc>
          <w:tcPr>
            <w:tcW w:w="291" w:type="pct"/>
            <w:tcBorders>
              <w:top w:val="double" w:sz="12" w:space="0" w:color="auto"/>
              <w:bottom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tl/>
              </w:rPr>
            </w:pPr>
            <w:r w:rsidRPr="001E1422">
              <w:rPr>
                <w:rFonts w:ascii="Sakkal Majalla" w:hAnsi="Sakkal Majalla" w:cs="Sakkal Majalla" w:hint="cs"/>
                <w:b/>
                <w:bCs/>
                <w:rtl/>
              </w:rPr>
              <w:t>الجملــة</w:t>
            </w:r>
          </w:p>
        </w:tc>
        <w:tc>
          <w:tcPr>
            <w:tcW w:w="340" w:type="pct"/>
            <w:tcBorders>
              <w:top w:val="double" w:sz="12" w:space="0" w:color="auto"/>
              <w:bottom w:val="double" w:sz="12" w:space="0" w:color="auto"/>
              <w:right w:val="double" w:sz="12" w:space="0" w:color="auto"/>
            </w:tcBorders>
            <w:shd w:val="clear" w:color="auto" w:fill="CCFFCC"/>
            <w:vAlign w:val="center"/>
          </w:tcPr>
          <w:p w:rsidR="001E1422" w:rsidRPr="001E1422" w:rsidRDefault="001E1422" w:rsidP="001E1422">
            <w:pPr>
              <w:bidi/>
              <w:jc w:val="center"/>
              <w:rPr>
                <w:rFonts w:ascii="Sakkal Majalla" w:hAnsi="Sakkal Majalla" w:cs="Sakkal Majalla"/>
                <w:b/>
                <w:bCs/>
              </w:rPr>
            </w:pPr>
            <w:r w:rsidRPr="001E1422">
              <w:rPr>
                <w:rFonts w:ascii="Sakkal Majalla" w:hAnsi="Sakkal Majalla" w:cs="Sakkal Majalla" w:hint="cs"/>
                <w:b/>
                <w:bCs/>
                <w:rtl/>
              </w:rPr>
              <w:t xml:space="preserve">الفارق </w:t>
            </w:r>
            <w:r w:rsidRPr="001E1422">
              <w:rPr>
                <w:rFonts w:ascii="Sakkal Majalla" w:hAnsi="Sakkal Majalla" w:cs="Sakkal Majalla"/>
                <w:b/>
                <w:bCs/>
              </w:rPr>
              <w:t>%</w:t>
            </w:r>
          </w:p>
        </w:tc>
      </w:tr>
      <w:tr w:rsidR="00A04C3D" w:rsidRPr="00CA343C" w:rsidTr="001E1422">
        <w:trPr>
          <w:trHeight w:val="454"/>
        </w:trPr>
        <w:tc>
          <w:tcPr>
            <w:tcW w:w="388" w:type="pct"/>
            <w:vMerge w:val="restart"/>
            <w:tcBorders>
              <w:top w:val="double" w:sz="12" w:space="0" w:color="auto"/>
              <w:left w:val="double" w:sz="12" w:space="0" w:color="auto"/>
            </w:tcBorders>
            <w:shd w:val="clear" w:color="auto" w:fill="CCFFCC"/>
            <w:vAlign w:val="center"/>
          </w:tcPr>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hint="cs"/>
                <w:b/>
                <w:bCs/>
                <w:rtl/>
              </w:rPr>
              <w:t>زغــوان</w:t>
            </w:r>
          </w:p>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b/>
                <w:bCs/>
              </w:rPr>
              <w:t>RE</w:t>
            </w:r>
          </w:p>
        </w:tc>
        <w:tc>
          <w:tcPr>
            <w:tcW w:w="340" w:type="pct"/>
            <w:vMerge w:val="restart"/>
            <w:tcBorders>
              <w:top w:val="double" w:sz="12" w:space="0" w:color="auto"/>
            </w:tcBorders>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48076</w:t>
            </w:r>
          </w:p>
        </w:tc>
        <w:tc>
          <w:tcPr>
            <w:tcW w:w="340" w:type="pct"/>
            <w:tcBorders>
              <w:top w:val="double" w:sz="12" w:space="0" w:color="auto"/>
              <w:bottom w:val="single" w:sz="4" w:space="0" w:color="auto"/>
            </w:tcBorders>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55</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161.5</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15.7</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19</w:t>
            </w:r>
          </w:p>
        </w:tc>
        <w:tc>
          <w:tcPr>
            <w:tcW w:w="243"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41.1</w:t>
            </w:r>
          </w:p>
        </w:tc>
        <w:tc>
          <w:tcPr>
            <w:tcW w:w="243"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30.7</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85.5</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35.6</w:t>
            </w:r>
          </w:p>
        </w:tc>
        <w:tc>
          <w:tcPr>
            <w:tcW w:w="243"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47.8</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w:t>
            </w:r>
          </w:p>
        </w:tc>
        <w:tc>
          <w:tcPr>
            <w:tcW w:w="291"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7</w:t>
            </w:r>
          </w:p>
        </w:tc>
        <w:tc>
          <w:tcPr>
            <w:tcW w:w="242" w:type="pct"/>
            <w:tcBorders>
              <w:top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48</w:t>
            </w:r>
          </w:p>
        </w:tc>
        <w:tc>
          <w:tcPr>
            <w:tcW w:w="291" w:type="pct"/>
            <w:tcBorders>
              <w:top w:val="double" w:sz="12" w:space="0" w:color="auto"/>
            </w:tcBorders>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547.9</w:t>
            </w:r>
          </w:p>
        </w:tc>
        <w:tc>
          <w:tcPr>
            <w:tcW w:w="340" w:type="pct"/>
            <w:vMerge w:val="restart"/>
            <w:tcBorders>
              <w:top w:val="double" w:sz="12" w:space="0" w:color="auto"/>
              <w:right w:val="double" w:sz="12" w:space="0" w:color="auto"/>
            </w:tcBorders>
            <w:vAlign w:val="center"/>
          </w:tcPr>
          <w:p w:rsidR="00A04C3D" w:rsidRPr="00A04C3D" w:rsidRDefault="00A04C3D" w:rsidP="00A04C3D">
            <w:pPr>
              <w:jc w:val="center"/>
              <w:rPr>
                <w:rFonts w:ascii="Sakkal Majalla" w:hAnsi="Sakkal Majalla" w:cs="Sakkal Majalla"/>
                <w:b/>
                <w:bCs/>
                <w:lang w:eastAsia="en-US" w:bidi="ar-TN"/>
              </w:rPr>
            </w:pPr>
            <w:r w:rsidRPr="00A04C3D">
              <w:rPr>
                <w:rFonts w:ascii="Sakkal Majalla" w:hAnsi="Sakkal Majalla" w:cs="Sakkal Majalla"/>
                <w:b/>
                <w:bCs/>
                <w:sz w:val="22"/>
                <w:szCs w:val="22"/>
                <w:lang w:eastAsia="en-US" w:bidi="ar-TN"/>
              </w:rPr>
              <w:t>+15.59</w:t>
            </w:r>
          </w:p>
        </w:tc>
      </w:tr>
      <w:tr w:rsidR="00A04C3D" w:rsidRPr="00CA343C" w:rsidTr="001E1422">
        <w:trPr>
          <w:trHeight w:val="454"/>
        </w:trPr>
        <w:tc>
          <w:tcPr>
            <w:tcW w:w="388" w:type="pct"/>
            <w:vMerge/>
            <w:tcBorders>
              <w:left w:val="double" w:sz="12" w:space="0" w:color="auto"/>
              <w:bottom w:val="single" w:sz="4" w:space="0" w:color="auto"/>
            </w:tcBorders>
            <w:shd w:val="clear" w:color="auto" w:fill="CCFFCC"/>
            <w:vAlign w:val="center"/>
          </w:tcPr>
          <w:p w:rsidR="00A04C3D" w:rsidRPr="001E1422" w:rsidRDefault="00A04C3D" w:rsidP="00A04C3D">
            <w:pPr>
              <w:bidi/>
              <w:jc w:val="center"/>
              <w:rPr>
                <w:rFonts w:ascii="Sakkal Majalla" w:hAnsi="Sakkal Majalla" w:cs="Sakkal Majalla"/>
                <w:b/>
                <w:bCs/>
                <w:rtl/>
              </w:rPr>
            </w:pPr>
          </w:p>
        </w:tc>
        <w:tc>
          <w:tcPr>
            <w:tcW w:w="340" w:type="pct"/>
            <w:vMerge/>
            <w:tcBorders>
              <w:bottom w:val="single" w:sz="4" w:space="0" w:color="auto"/>
            </w:tcBorders>
            <w:vAlign w:val="center"/>
          </w:tcPr>
          <w:p w:rsidR="00A04C3D" w:rsidRPr="001E1422" w:rsidRDefault="00A04C3D" w:rsidP="00A04C3D">
            <w:pPr>
              <w:bidi/>
              <w:jc w:val="center"/>
              <w:rPr>
                <w:rFonts w:ascii="Sakkal Majalla" w:hAnsi="Sakkal Majalla" w:cs="Sakkal Majalla"/>
                <w:rtl/>
              </w:rPr>
            </w:pPr>
          </w:p>
        </w:tc>
        <w:tc>
          <w:tcPr>
            <w:tcW w:w="340" w:type="pct"/>
            <w:tcBorders>
              <w:top w:val="single" w:sz="4" w:space="0" w:color="auto"/>
            </w:tcBorders>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المعدل</w:t>
            </w:r>
          </w:p>
        </w:tc>
        <w:tc>
          <w:tcPr>
            <w:tcW w:w="291" w:type="pct"/>
            <w:vAlign w:val="center"/>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sz w:val="18"/>
                <w:szCs w:val="18"/>
                <w:rtl/>
                <w:lang w:eastAsia="en-US" w:bidi="ar-TN"/>
              </w:rPr>
              <w:t>41.6</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62.1</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48.8</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59.5</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62.4</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50.7</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49.7</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48.8</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27.1</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10.3</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4.5</w:t>
            </w:r>
          </w:p>
        </w:tc>
        <w:tc>
          <w:tcPr>
            <w:tcW w:w="242"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12.5</w:t>
            </w:r>
          </w:p>
        </w:tc>
        <w:tc>
          <w:tcPr>
            <w:tcW w:w="291" w:type="pct"/>
            <w:shd w:val="clear" w:color="auto" w:fill="CCFFCC"/>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474</w:t>
            </w:r>
          </w:p>
        </w:tc>
        <w:tc>
          <w:tcPr>
            <w:tcW w:w="340" w:type="pct"/>
            <w:vMerge/>
            <w:tcBorders>
              <w:bottom w:val="single" w:sz="4" w:space="0" w:color="auto"/>
              <w:right w:val="double" w:sz="12" w:space="0" w:color="auto"/>
            </w:tcBorders>
            <w:vAlign w:val="center"/>
          </w:tcPr>
          <w:p w:rsidR="00A04C3D" w:rsidRPr="00A04C3D" w:rsidRDefault="00A04C3D" w:rsidP="00A04C3D">
            <w:pPr>
              <w:bidi/>
              <w:jc w:val="center"/>
              <w:rPr>
                <w:rFonts w:ascii="Sakkal Majalla" w:hAnsi="Sakkal Majalla" w:cs="Sakkal Majalla"/>
                <w:rtl/>
              </w:rPr>
            </w:pPr>
          </w:p>
        </w:tc>
      </w:tr>
      <w:tr w:rsidR="00A04C3D" w:rsidRPr="00BE5004" w:rsidTr="001E1422">
        <w:trPr>
          <w:trHeight w:val="454"/>
        </w:trPr>
        <w:tc>
          <w:tcPr>
            <w:tcW w:w="388" w:type="pct"/>
            <w:vMerge w:val="restart"/>
            <w:tcBorders>
              <w:left w:val="double" w:sz="12" w:space="0" w:color="auto"/>
            </w:tcBorders>
            <w:shd w:val="clear" w:color="auto" w:fill="CCFFCC"/>
            <w:vAlign w:val="center"/>
          </w:tcPr>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hint="cs"/>
                <w:b/>
                <w:bCs/>
                <w:rtl/>
              </w:rPr>
              <w:t>الزريبــة</w:t>
            </w:r>
          </w:p>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b/>
                <w:bCs/>
              </w:rPr>
              <w:t>PV</w:t>
            </w:r>
          </w:p>
        </w:tc>
        <w:tc>
          <w:tcPr>
            <w:tcW w:w="340" w:type="pct"/>
            <w:vMerge w:val="restar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48250</w:t>
            </w: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34</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194</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22</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14</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47</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30</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85.5</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37</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34</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8</w:t>
            </w:r>
          </w:p>
        </w:tc>
        <w:tc>
          <w:tcPr>
            <w:tcW w:w="242"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35</w:t>
            </w:r>
          </w:p>
        </w:tc>
        <w:tc>
          <w:tcPr>
            <w:tcW w:w="291" w:type="pct"/>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542.5</w:t>
            </w:r>
          </w:p>
        </w:tc>
        <w:tc>
          <w:tcPr>
            <w:tcW w:w="340" w:type="pct"/>
            <w:vMerge w:val="restart"/>
            <w:tcBorders>
              <w:right w:val="double" w:sz="12" w:space="0" w:color="auto"/>
            </w:tcBorders>
            <w:vAlign w:val="center"/>
          </w:tcPr>
          <w:p w:rsidR="00A04C3D" w:rsidRPr="00A04C3D" w:rsidRDefault="00A04C3D" w:rsidP="00A04C3D">
            <w:pPr>
              <w:jc w:val="center"/>
              <w:rPr>
                <w:rFonts w:ascii="Sakkal Majalla" w:hAnsi="Sakkal Majalla" w:cs="Sakkal Majalla"/>
                <w:b/>
                <w:bCs/>
                <w:lang w:eastAsia="en-US"/>
              </w:rPr>
            </w:pPr>
            <w:r w:rsidRPr="00A04C3D">
              <w:rPr>
                <w:rFonts w:ascii="Sakkal Majalla" w:hAnsi="Sakkal Majalla" w:cs="Sakkal Majalla"/>
                <w:b/>
                <w:bCs/>
                <w:sz w:val="22"/>
                <w:szCs w:val="22"/>
                <w:lang w:eastAsia="en-US"/>
              </w:rPr>
              <w:t>+37.34</w:t>
            </w:r>
          </w:p>
        </w:tc>
      </w:tr>
      <w:tr w:rsidR="00A04C3D" w:rsidRPr="00BE5004" w:rsidTr="001E1422">
        <w:trPr>
          <w:trHeight w:val="454"/>
        </w:trPr>
        <w:tc>
          <w:tcPr>
            <w:tcW w:w="388" w:type="pct"/>
            <w:vMerge/>
            <w:tcBorders>
              <w:left w:val="double" w:sz="12" w:space="0" w:color="auto"/>
              <w:bottom w:val="single" w:sz="4" w:space="0" w:color="auto"/>
            </w:tcBorders>
            <w:shd w:val="clear" w:color="auto" w:fill="CCFFCC"/>
            <w:vAlign w:val="center"/>
          </w:tcPr>
          <w:p w:rsidR="00A04C3D" w:rsidRPr="001E1422" w:rsidRDefault="00A04C3D" w:rsidP="00A04C3D">
            <w:pPr>
              <w:bidi/>
              <w:jc w:val="center"/>
              <w:rPr>
                <w:rFonts w:ascii="Sakkal Majalla" w:hAnsi="Sakkal Majalla" w:cs="Sakkal Majalla"/>
                <w:b/>
                <w:bCs/>
                <w:rtl/>
              </w:rPr>
            </w:pPr>
          </w:p>
        </w:tc>
        <w:tc>
          <w:tcPr>
            <w:tcW w:w="340" w:type="pct"/>
            <w:vMerge/>
            <w:tcBorders>
              <w:bottom w:val="single" w:sz="4" w:space="0" w:color="auto"/>
            </w:tcBorders>
            <w:vAlign w:val="center"/>
          </w:tcPr>
          <w:p w:rsidR="00A04C3D" w:rsidRPr="001E1422" w:rsidRDefault="00A04C3D" w:rsidP="00A04C3D">
            <w:pPr>
              <w:bidi/>
              <w:jc w:val="center"/>
              <w:rPr>
                <w:rFonts w:ascii="Sakkal Majalla" w:hAnsi="Sakkal Majalla" w:cs="Sakkal Majalla"/>
                <w:rtl/>
              </w:rPr>
            </w:pP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المعدل</w:t>
            </w:r>
          </w:p>
        </w:tc>
        <w:tc>
          <w:tcPr>
            <w:tcW w:w="291" w:type="pct"/>
            <w:vAlign w:val="center"/>
          </w:tcPr>
          <w:p w:rsidR="00A04C3D" w:rsidRPr="00A04C3D" w:rsidRDefault="00A04C3D" w:rsidP="00A04C3D">
            <w:pPr>
              <w:bidi/>
              <w:jc w:val="center"/>
              <w:rPr>
                <w:rFonts w:ascii="Sakkal Majalla" w:hAnsi="Sakkal Majalla" w:cs="Sakkal Majalla"/>
              </w:rPr>
            </w:pPr>
            <w:r w:rsidRPr="00A04C3D">
              <w:rPr>
                <w:rFonts w:ascii="Sakkal Majalla" w:hAnsi="Sakkal Majalla" w:cs="Sakkal Majalla"/>
                <w:sz w:val="18"/>
                <w:szCs w:val="18"/>
                <w:rtl/>
                <w:lang w:eastAsia="en-US" w:bidi="ar-TN"/>
              </w:rPr>
              <w:t>45.2</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49.0</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eastAsia="en-US" w:bidi="ar-TN"/>
              </w:rPr>
              <w:t>44.6</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51.4</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44.4</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46.8</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38.6</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32.4</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21</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9.7</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1.5</w:t>
            </w:r>
          </w:p>
        </w:tc>
        <w:tc>
          <w:tcPr>
            <w:tcW w:w="242"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10.1</w:t>
            </w:r>
          </w:p>
        </w:tc>
        <w:tc>
          <w:tcPr>
            <w:tcW w:w="291" w:type="pct"/>
            <w:shd w:val="clear" w:color="auto" w:fill="CCFFCC"/>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395</w:t>
            </w:r>
          </w:p>
        </w:tc>
        <w:tc>
          <w:tcPr>
            <w:tcW w:w="340" w:type="pct"/>
            <w:vMerge/>
            <w:tcBorders>
              <w:bottom w:val="single" w:sz="4" w:space="0" w:color="auto"/>
              <w:right w:val="double" w:sz="12" w:space="0" w:color="auto"/>
            </w:tcBorders>
            <w:vAlign w:val="center"/>
          </w:tcPr>
          <w:p w:rsidR="00A04C3D" w:rsidRPr="00A04C3D" w:rsidRDefault="00A04C3D" w:rsidP="00A04C3D">
            <w:pPr>
              <w:bidi/>
              <w:jc w:val="center"/>
              <w:rPr>
                <w:rFonts w:ascii="Sakkal Majalla" w:hAnsi="Sakkal Majalla" w:cs="Sakkal Majalla"/>
                <w:rtl/>
              </w:rPr>
            </w:pPr>
          </w:p>
        </w:tc>
      </w:tr>
      <w:tr w:rsidR="00A04C3D" w:rsidRPr="00BE5004" w:rsidTr="001E1422">
        <w:trPr>
          <w:trHeight w:val="454"/>
        </w:trPr>
        <w:tc>
          <w:tcPr>
            <w:tcW w:w="388" w:type="pct"/>
            <w:vMerge w:val="restart"/>
            <w:tcBorders>
              <w:left w:val="double" w:sz="12" w:space="0" w:color="auto"/>
            </w:tcBorders>
            <w:shd w:val="clear" w:color="auto" w:fill="CCFFCC"/>
            <w:vAlign w:val="center"/>
          </w:tcPr>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hint="cs"/>
                <w:b/>
                <w:bCs/>
                <w:rtl/>
              </w:rPr>
              <w:t>بئر مشارقـة</w:t>
            </w:r>
          </w:p>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b/>
                <w:bCs/>
              </w:rPr>
              <w:t>SM</w:t>
            </w:r>
          </w:p>
        </w:tc>
        <w:tc>
          <w:tcPr>
            <w:tcW w:w="340" w:type="pct"/>
            <w:vMerge w:val="restar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40962</w:t>
            </w: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31.5</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148.3</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16.5</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34.6</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50</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16.2</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89</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31.2</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40.5</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0.1</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0</w:t>
            </w:r>
          </w:p>
        </w:tc>
        <w:tc>
          <w:tcPr>
            <w:tcW w:w="242"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17.6</w:t>
            </w:r>
          </w:p>
        </w:tc>
        <w:tc>
          <w:tcPr>
            <w:tcW w:w="291" w:type="pct"/>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475.5</w:t>
            </w:r>
          </w:p>
        </w:tc>
        <w:tc>
          <w:tcPr>
            <w:tcW w:w="340" w:type="pct"/>
            <w:vMerge w:val="restart"/>
            <w:tcBorders>
              <w:right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+ 12.14</w:t>
            </w:r>
          </w:p>
        </w:tc>
      </w:tr>
      <w:tr w:rsidR="00A04C3D" w:rsidRPr="00BE5004" w:rsidTr="001E1422">
        <w:trPr>
          <w:trHeight w:val="454"/>
        </w:trPr>
        <w:tc>
          <w:tcPr>
            <w:tcW w:w="388" w:type="pct"/>
            <w:vMerge/>
            <w:tcBorders>
              <w:left w:val="double" w:sz="12" w:space="0" w:color="auto"/>
              <w:bottom w:val="single" w:sz="4" w:space="0" w:color="auto"/>
            </w:tcBorders>
            <w:shd w:val="clear" w:color="auto" w:fill="CCFFCC"/>
            <w:vAlign w:val="center"/>
          </w:tcPr>
          <w:p w:rsidR="00A04C3D" w:rsidRPr="001E1422" w:rsidRDefault="00A04C3D" w:rsidP="00A04C3D">
            <w:pPr>
              <w:bidi/>
              <w:jc w:val="center"/>
              <w:rPr>
                <w:rFonts w:ascii="Sakkal Majalla" w:hAnsi="Sakkal Majalla" w:cs="Sakkal Majalla"/>
                <w:b/>
                <w:bCs/>
              </w:rPr>
            </w:pPr>
          </w:p>
        </w:tc>
        <w:tc>
          <w:tcPr>
            <w:tcW w:w="340" w:type="pct"/>
            <w:vMerge/>
            <w:tcBorders>
              <w:bottom w:val="single" w:sz="4" w:space="0" w:color="auto"/>
            </w:tcBorders>
            <w:vAlign w:val="center"/>
          </w:tcPr>
          <w:p w:rsidR="00A04C3D" w:rsidRPr="001E1422" w:rsidRDefault="00A04C3D" w:rsidP="00A04C3D">
            <w:pPr>
              <w:bidi/>
              <w:jc w:val="center"/>
              <w:rPr>
                <w:rFonts w:ascii="Sakkal Majalla" w:hAnsi="Sakkal Majalla" w:cs="Sakkal Majalla"/>
                <w:rtl/>
              </w:rPr>
            </w:pP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المعدل</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39.4</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51.3</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36.9</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51.4</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53.8</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47.9</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44.8</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38.7</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28.2</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13.6</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4.2</w:t>
            </w:r>
          </w:p>
        </w:tc>
        <w:tc>
          <w:tcPr>
            <w:tcW w:w="242"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13.4</w:t>
            </w:r>
          </w:p>
        </w:tc>
        <w:tc>
          <w:tcPr>
            <w:tcW w:w="291" w:type="pct"/>
            <w:shd w:val="clear" w:color="auto" w:fill="CCFFCC"/>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lang w:val="en-US" w:eastAsia="en-US" w:bidi="ar-TN"/>
              </w:rPr>
              <w:t>424</w:t>
            </w:r>
          </w:p>
        </w:tc>
        <w:tc>
          <w:tcPr>
            <w:tcW w:w="340" w:type="pct"/>
            <w:vMerge/>
            <w:tcBorders>
              <w:bottom w:val="single" w:sz="4" w:space="0" w:color="auto"/>
              <w:right w:val="double" w:sz="12" w:space="0" w:color="auto"/>
            </w:tcBorders>
            <w:vAlign w:val="center"/>
          </w:tcPr>
          <w:p w:rsidR="00A04C3D" w:rsidRPr="00A04C3D" w:rsidRDefault="00A04C3D" w:rsidP="00A04C3D">
            <w:pPr>
              <w:bidi/>
              <w:jc w:val="center"/>
              <w:rPr>
                <w:rFonts w:ascii="Sakkal Majalla" w:hAnsi="Sakkal Majalla" w:cs="Sakkal Majalla"/>
                <w:rtl/>
              </w:rPr>
            </w:pPr>
          </w:p>
        </w:tc>
      </w:tr>
      <w:tr w:rsidR="00A04C3D" w:rsidRPr="00BE5004" w:rsidTr="001E1422">
        <w:trPr>
          <w:trHeight w:val="454"/>
        </w:trPr>
        <w:tc>
          <w:tcPr>
            <w:tcW w:w="388" w:type="pct"/>
            <w:vMerge w:val="restart"/>
            <w:tcBorders>
              <w:left w:val="double" w:sz="12" w:space="0" w:color="auto"/>
            </w:tcBorders>
            <w:shd w:val="clear" w:color="auto" w:fill="CCFFCC"/>
            <w:vAlign w:val="center"/>
          </w:tcPr>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hint="cs"/>
                <w:b/>
                <w:bCs/>
                <w:rtl/>
              </w:rPr>
              <w:t>الناظــور</w:t>
            </w:r>
          </w:p>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b/>
                <w:bCs/>
              </w:rPr>
              <w:t>3</w:t>
            </w:r>
          </w:p>
        </w:tc>
        <w:tc>
          <w:tcPr>
            <w:tcW w:w="340" w:type="pct"/>
            <w:vMerge w:val="restar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61951</w:t>
            </w: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36</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179</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12</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24</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13</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129</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46</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39</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32</w:t>
            </w:r>
          </w:p>
        </w:tc>
        <w:tc>
          <w:tcPr>
            <w:tcW w:w="242"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19</w:t>
            </w:r>
          </w:p>
        </w:tc>
        <w:tc>
          <w:tcPr>
            <w:tcW w:w="291" w:type="pct"/>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536.0</w:t>
            </w:r>
          </w:p>
        </w:tc>
        <w:tc>
          <w:tcPr>
            <w:tcW w:w="340" w:type="pct"/>
            <w:vMerge w:val="restart"/>
            <w:tcBorders>
              <w:right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rPr>
            </w:pPr>
            <w:r w:rsidRPr="00A04C3D">
              <w:rPr>
                <w:rFonts w:ascii="Sakkal Majalla" w:hAnsi="Sakkal Majalla" w:cs="Sakkal Majalla"/>
                <w:b/>
                <w:bCs/>
                <w:sz w:val="22"/>
                <w:szCs w:val="22"/>
                <w:lang w:val="en-US" w:eastAsia="en-US"/>
              </w:rPr>
              <w:t>+45.65</w:t>
            </w:r>
          </w:p>
        </w:tc>
      </w:tr>
      <w:tr w:rsidR="00A04C3D" w:rsidRPr="00BE5004" w:rsidTr="001E1422">
        <w:trPr>
          <w:trHeight w:val="454"/>
        </w:trPr>
        <w:tc>
          <w:tcPr>
            <w:tcW w:w="388" w:type="pct"/>
            <w:vMerge/>
            <w:tcBorders>
              <w:left w:val="double" w:sz="12" w:space="0" w:color="auto"/>
              <w:bottom w:val="single" w:sz="4" w:space="0" w:color="auto"/>
            </w:tcBorders>
            <w:shd w:val="clear" w:color="auto" w:fill="CCFFCC"/>
            <w:vAlign w:val="center"/>
          </w:tcPr>
          <w:p w:rsidR="00A04C3D" w:rsidRPr="001E1422" w:rsidRDefault="00A04C3D" w:rsidP="00A04C3D">
            <w:pPr>
              <w:bidi/>
              <w:jc w:val="center"/>
              <w:rPr>
                <w:rFonts w:ascii="Sakkal Majalla" w:hAnsi="Sakkal Majalla" w:cs="Sakkal Majalla"/>
                <w:b/>
                <w:bCs/>
                <w:rtl/>
              </w:rPr>
            </w:pPr>
          </w:p>
        </w:tc>
        <w:tc>
          <w:tcPr>
            <w:tcW w:w="340" w:type="pct"/>
            <w:vMerge/>
            <w:tcBorders>
              <w:bottom w:val="single" w:sz="4" w:space="0" w:color="auto"/>
            </w:tcBorders>
            <w:vAlign w:val="center"/>
          </w:tcPr>
          <w:p w:rsidR="00A04C3D" w:rsidRPr="001E1422" w:rsidRDefault="00A04C3D" w:rsidP="00A04C3D">
            <w:pPr>
              <w:bidi/>
              <w:jc w:val="center"/>
              <w:rPr>
                <w:rFonts w:ascii="Sakkal Majalla" w:hAnsi="Sakkal Majalla" w:cs="Sakkal Majalla"/>
                <w:rtl/>
              </w:rPr>
            </w:pP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المعدل</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34.6</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47.7</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36.2</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40.7</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46.7</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41.5</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39.0</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33.7</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23.3</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7.6</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3.9</w:t>
            </w:r>
          </w:p>
        </w:tc>
        <w:tc>
          <w:tcPr>
            <w:tcW w:w="242"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13.0</w:t>
            </w:r>
          </w:p>
        </w:tc>
        <w:tc>
          <w:tcPr>
            <w:tcW w:w="291" w:type="pct"/>
            <w:shd w:val="clear" w:color="auto" w:fill="CCFFCC"/>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b/>
                <w:bCs/>
                <w:sz w:val="18"/>
                <w:szCs w:val="18"/>
                <w:lang w:val="en-US" w:eastAsia="en-US" w:bidi="ar-TN"/>
              </w:rPr>
              <w:t>368.0</w:t>
            </w:r>
          </w:p>
        </w:tc>
        <w:tc>
          <w:tcPr>
            <w:tcW w:w="340" w:type="pct"/>
            <w:vMerge/>
            <w:tcBorders>
              <w:bottom w:val="single" w:sz="4" w:space="0" w:color="auto"/>
              <w:right w:val="double" w:sz="12" w:space="0" w:color="auto"/>
            </w:tcBorders>
            <w:vAlign w:val="center"/>
          </w:tcPr>
          <w:p w:rsidR="00A04C3D" w:rsidRPr="00A04C3D" w:rsidRDefault="00A04C3D" w:rsidP="00A04C3D">
            <w:pPr>
              <w:bidi/>
              <w:jc w:val="center"/>
              <w:rPr>
                <w:rFonts w:ascii="Sakkal Majalla" w:hAnsi="Sakkal Majalla" w:cs="Sakkal Majalla"/>
              </w:rPr>
            </w:pPr>
          </w:p>
        </w:tc>
      </w:tr>
      <w:tr w:rsidR="00A04C3D" w:rsidRPr="00BE5004" w:rsidTr="001E1422">
        <w:trPr>
          <w:trHeight w:val="260"/>
        </w:trPr>
        <w:tc>
          <w:tcPr>
            <w:tcW w:w="388" w:type="pct"/>
            <w:vMerge w:val="restart"/>
            <w:tcBorders>
              <w:left w:val="double" w:sz="12" w:space="0" w:color="auto"/>
            </w:tcBorders>
            <w:shd w:val="clear" w:color="auto" w:fill="CCFFCC"/>
            <w:vAlign w:val="center"/>
          </w:tcPr>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hint="cs"/>
                <w:b/>
                <w:bCs/>
                <w:rtl/>
              </w:rPr>
              <w:t>صــواف</w:t>
            </w:r>
          </w:p>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hint="cs"/>
                <w:b/>
                <w:bCs/>
                <w:rtl/>
              </w:rPr>
              <w:t>الفلاحة</w:t>
            </w:r>
          </w:p>
        </w:tc>
        <w:tc>
          <w:tcPr>
            <w:tcW w:w="340" w:type="pct"/>
            <w:vMerge w:val="restar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45607</w:t>
            </w: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60</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110</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22</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15</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56</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37</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139</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46</w:t>
            </w:r>
          </w:p>
        </w:tc>
        <w:tc>
          <w:tcPr>
            <w:tcW w:w="243"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67</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w:t>
            </w:r>
          </w:p>
        </w:tc>
        <w:tc>
          <w:tcPr>
            <w:tcW w:w="291"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13</w:t>
            </w:r>
          </w:p>
        </w:tc>
        <w:tc>
          <w:tcPr>
            <w:tcW w:w="242" w:type="pct"/>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18</w:t>
            </w:r>
          </w:p>
        </w:tc>
        <w:tc>
          <w:tcPr>
            <w:tcW w:w="291" w:type="pct"/>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587.0</w:t>
            </w:r>
          </w:p>
        </w:tc>
        <w:tc>
          <w:tcPr>
            <w:tcW w:w="340" w:type="pct"/>
            <w:vMerge w:val="restart"/>
            <w:tcBorders>
              <w:right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+52.86</w:t>
            </w:r>
          </w:p>
        </w:tc>
      </w:tr>
      <w:tr w:rsidR="00A04C3D" w:rsidRPr="00BE5004" w:rsidTr="001E1422">
        <w:trPr>
          <w:trHeight w:val="454"/>
        </w:trPr>
        <w:tc>
          <w:tcPr>
            <w:tcW w:w="388" w:type="pct"/>
            <w:vMerge/>
            <w:tcBorders>
              <w:left w:val="double" w:sz="12" w:space="0" w:color="auto"/>
              <w:bottom w:val="single" w:sz="4" w:space="0" w:color="auto"/>
            </w:tcBorders>
            <w:shd w:val="clear" w:color="auto" w:fill="CCFFCC"/>
            <w:vAlign w:val="center"/>
          </w:tcPr>
          <w:p w:rsidR="00A04C3D" w:rsidRPr="001E1422" w:rsidRDefault="00A04C3D" w:rsidP="00A04C3D">
            <w:pPr>
              <w:bidi/>
              <w:jc w:val="center"/>
              <w:rPr>
                <w:rFonts w:ascii="Sakkal Majalla" w:hAnsi="Sakkal Majalla" w:cs="Sakkal Majalla"/>
                <w:b/>
                <w:bCs/>
                <w:rtl/>
              </w:rPr>
            </w:pPr>
          </w:p>
        </w:tc>
        <w:tc>
          <w:tcPr>
            <w:tcW w:w="340" w:type="pct"/>
            <w:vMerge/>
            <w:tcBorders>
              <w:bottom w:val="single" w:sz="4" w:space="0" w:color="auto"/>
            </w:tcBorders>
            <w:vAlign w:val="center"/>
          </w:tcPr>
          <w:p w:rsidR="00A04C3D" w:rsidRPr="001E1422" w:rsidRDefault="00A04C3D" w:rsidP="00A04C3D">
            <w:pPr>
              <w:bidi/>
              <w:jc w:val="center"/>
              <w:rPr>
                <w:rFonts w:ascii="Sakkal Majalla" w:hAnsi="Sakkal Majalla" w:cs="Sakkal Majalla"/>
                <w:rtl/>
              </w:rPr>
            </w:pPr>
          </w:p>
        </w:tc>
        <w:tc>
          <w:tcPr>
            <w:tcW w:w="340" w:type="pc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المعدل</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36.2</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54.2</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38.1</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44.6</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48.6</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41.9</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37.7</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36.5</w:t>
            </w:r>
          </w:p>
        </w:tc>
        <w:tc>
          <w:tcPr>
            <w:tcW w:w="243"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20.4</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9.9</w:t>
            </w:r>
          </w:p>
        </w:tc>
        <w:tc>
          <w:tcPr>
            <w:tcW w:w="291"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3.6</w:t>
            </w:r>
          </w:p>
        </w:tc>
        <w:tc>
          <w:tcPr>
            <w:tcW w:w="242" w:type="pct"/>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12.8</w:t>
            </w:r>
          </w:p>
        </w:tc>
        <w:tc>
          <w:tcPr>
            <w:tcW w:w="291" w:type="pct"/>
            <w:shd w:val="clear" w:color="auto" w:fill="CCFFCC"/>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b/>
                <w:bCs/>
                <w:sz w:val="18"/>
                <w:szCs w:val="18"/>
                <w:lang w:val="en-US" w:eastAsia="en-US" w:bidi="ar-TN"/>
              </w:rPr>
              <w:t>384</w:t>
            </w:r>
          </w:p>
        </w:tc>
        <w:tc>
          <w:tcPr>
            <w:tcW w:w="340" w:type="pct"/>
            <w:vMerge/>
            <w:tcBorders>
              <w:bottom w:val="single" w:sz="4" w:space="0" w:color="auto"/>
              <w:right w:val="double" w:sz="12" w:space="0" w:color="auto"/>
            </w:tcBorders>
            <w:vAlign w:val="center"/>
          </w:tcPr>
          <w:p w:rsidR="00A04C3D" w:rsidRPr="00A04C3D" w:rsidRDefault="00A04C3D" w:rsidP="00A04C3D">
            <w:pPr>
              <w:bidi/>
              <w:jc w:val="center"/>
              <w:rPr>
                <w:rFonts w:ascii="Sakkal Majalla" w:hAnsi="Sakkal Majalla" w:cs="Sakkal Majalla"/>
                <w:rtl/>
              </w:rPr>
            </w:pPr>
          </w:p>
        </w:tc>
      </w:tr>
      <w:tr w:rsidR="00A04C3D" w:rsidRPr="00BE5004" w:rsidTr="001E1422">
        <w:trPr>
          <w:trHeight w:val="329"/>
        </w:trPr>
        <w:tc>
          <w:tcPr>
            <w:tcW w:w="388" w:type="pct"/>
            <w:vMerge w:val="restart"/>
            <w:tcBorders>
              <w:left w:val="double" w:sz="12" w:space="0" w:color="auto"/>
            </w:tcBorders>
            <w:shd w:val="clear" w:color="auto" w:fill="CCFFCC"/>
            <w:vAlign w:val="center"/>
          </w:tcPr>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hint="cs"/>
                <w:b/>
                <w:bCs/>
                <w:rtl/>
              </w:rPr>
              <w:t>الفحص</w:t>
            </w:r>
          </w:p>
          <w:p w:rsidR="00A04C3D" w:rsidRPr="001E1422" w:rsidRDefault="00A04C3D" w:rsidP="00A04C3D">
            <w:pPr>
              <w:bidi/>
              <w:jc w:val="center"/>
              <w:rPr>
                <w:rFonts w:ascii="Sakkal Majalla" w:hAnsi="Sakkal Majalla" w:cs="Sakkal Majalla"/>
                <w:b/>
                <w:bCs/>
              </w:rPr>
            </w:pPr>
            <w:r w:rsidRPr="001E1422">
              <w:rPr>
                <w:rFonts w:ascii="Sakkal Majalla" w:hAnsi="Sakkal Majalla" w:cs="Sakkal Majalla"/>
                <w:b/>
                <w:bCs/>
              </w:rPr>
              <w:t>SM</w:t>
            </w:r>
          </w:p>
        </w:tc>
        <w:tc>
          <w:tcPr>
            <w:tcW w:w="340" w:type="pct"/>
            <w:vMerge w:val="restart"/>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rPr>
              <w:t>45238</w:t>
            </w:r>
          </w:p>
        </w:tc>
        <w:tc>
          <w:tcPr>
            <w:tcW w:w="340" w:type="pct"/>
            <w:tcBorders>
              <w:bottom w:val="nil"/>
            </w:tcBorders>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59</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186</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29</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45</w:t>
            </w:r>
          </w:p>
        </w:tc>
        <w:tc>
          <w:tcPr>
            <w:tcW w:w="243"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78</w:t>
            </w:r>
          </w:p>
        </w:tc>
        <w:tc>
          <w:tcPr>
            <w:tcW w:w="243"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30</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179</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38</w:t>
            </w:r>
          </w:p>
        </w:tc>
        <w:tc>
          <w:tcPr>
            <w:tcW w:w="243"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58</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w:t>
            </w:r>
          </w:p>
        </w:tc>
        <w:tc>
          <w:tcPr>
            <w:tcW w:w="291"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0</w:t>
            </w:r>
          </w:p>
        </w:tc>
        <w:tc>
          <w:tcPr>
            <w:tcW w:w="242" w:type="pct"/>
            <w:tcBorders>
              <w:bottom w:val="nil"/>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73</w:t>
            </w:r>
          </w:p>
        </w:tc>
        <w:tc>
          <w:tcPr>
            <w:tcW w:w="291" w:type="pct"/>
            <w:tcBorders>
              <w:bottom w:val="nil"/>
            </w:tcBorders>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778.0</w:t>
            </w:r>
          </w:p>
        </w:tc>
        <w:tc>
          <w:tcPr>
            <w:tcW w:w="340" w:type="pct"/>
            <w:vMerge w:val="restart"/>
            <w:tcBorders>
              <w:right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+94.01</w:t>
            </w:r>
          </w:p>
        </w:tc>
      </w:tr>
      <w:tr w:rsidR="00A04C3D" w:rsidRPr="00BE5004" w:rsidTr="001E1422">
        <w:trPr>
          <w:trHeight w:val="454"/>
        </w:trPr>
        <w:tc>
          <w:tcPr>
            <w:tcW w:w="388" w:type="pct"/>
            <w:vMerge/>
            <w:tcBorders>
              <w:left w:val="double" w:sz="12" w:space="0" w:color="auto"/>
              <w:bottom w:val="single" w:sz="4" w:space="0" w:color="auto"/>
            </w:tcBorders>
            <w:shd w:val="clear" w:color="auto" w:fill="CCFFCC"/>
          </w:tcPr>
          <w:p w:rsidR="00A04C3D" w:rsidRPr="001E1422" w:rsidRDefault="00A04C3D" w:rsidP="00A04C3D">
            <w:pPr>
              <w:bidi/>
              <w:jc w:val="center"/>
              <w:rPr>
                <w:rFonts w:ascii="Sakkal Majalla" w:hAnsi="Sakkal Majalla" w:cs="Sakkal Majalla"/>
                <w:b/>
                <w:bCs/>
                <w:rtl/>
              </w:rPr>
            </w:pPr>
          </w:p>
        </w:tc>
        <w:tc>
          <w:tcPr>
            <w:tcW w:w="340" w:type="pct"/>
            <w:vMerge/>
            <w:tcBorders>
              <w:bottom w:val="single" w:sz="4" w:space="0" w:color="auto"/>
            </w:tcBorders>
          </w:tcPr>
          <w:p w:rsidR="00A04C3D" w:rsidRPr="001E1422" w:rsidRDefault="00A04C3D" w:rsidP="00A04C3D">
            <w:pPr>
              <w:bidi/>
              <w:jc w:val="center"/>
              <w:rPr>
                <w:rFonts w:ascii="Sakkal Majalla" w:hAnsi="Sakkal Majalla" w:cs="Sakkal Majalla"/>
                <w:rtl/>
              </w:rPr>
            </w:pPr>
          </w:p>
        </w:tc>
        <w:tc>
          <w:tcPr>
            <w:tcW w:w="340" w:type="pct"/>
            <w:tcBorders>
              <w:bottom w:val="single" w:sz="4" w:space="0" w:color="auto"/>
            </w:tcBorders>
            <w:vAlign w:val="center"/>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المعدل</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39.9</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51.4</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38.4</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43.4</w:t>
            </w:r>
          </w:p>
        </w:tc>
        <w:tc>
          <w:tcPr>
            <w:tcW w:w="243"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50.1</w:t>
            </w:r>
          </w:p>
        </w:tc>
        <w:tc>
          <w:tcPr>
            <w:tcW w:w="243"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43.1</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41.5</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41.0</w:t>
            </w:r>
          </w:p>
        </w:tc>
        <w:tc>
          <w:tcPr>
            <w:tcW w:w="243"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27.0</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10.8</w:t>
            </w:r>
          </w:p>
        </w:tc>
        <w:tc>
          <w:tcPr>
            <w:tcW w:w="291"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4.1</w:t>
            </w:r>
          </w:p>
        </w:tc>
        <w:tc>
          <w:tcPr>
            <w:tcW w:w="242" w:type="pct"/>
            <w:tcBorders>
              <w:bottom w:val="single" w:sz="4" w:space="0" w:color="auto"/>
            </w:tcBorders>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sz w:val="18"/>
                <w:szCs w:val="18"/>
                <w:rtl/>
                <w:lang w:val="en-US" w:eastAsia="en-US" w:bidi="ar-TN"/>
              </w:rPr>
              <w:t>10.6</w:t>
            </w:r>
          </w:p>
        </w:tc>
        <w:tc>
          <w:tcPr>
            <w:tcW w:w="291" w:type="pct"/>
            <w:tcBorders>
              <w:bottom w:val="single" w:sz="4" w:space="0" w:color="auto"/>
            </w:tcBorders>
            <w:shd w:val="clear" w:color="auto" w:fill="CCFFCC"/>
            <w:vAlign w:val="center"/>
          </w:tcPr>
          <w:p w:rsidR="00A04C3D" w:rsidRPr="00A04C3D" w:rsidRDefault="00A04C3D" w:rsidP="00A04C3D">
            <w:pPr>
              <w:bidi/>
              <w:jc w:val="center"/>
              <w:rPr>
                <w:rFonts w:ascii="Sakkal Majalla" w:hAnsi="Sakkal Majalla" w:cs="Sakkal Majalla"/>
                <w:rtl/>
              </w:rPr>
            </w:pPr>
            <w:r w:rsidRPr="00A04C3D">
              <w:rPr>
                <w:rFonts w:ascii="Sakkal Majalla" w:hAnsi="Sakkal Majalla" w:cs="Sakkal Majalla"/>
                <w:b/>
                <w:bCs/>
                <w:sz w:val="18"/>
                <w:szCs w:val="18"/>
                <w:lang w:val="en-US" w:eastAsia="en-US" w:bidi="ar-TN"/>
              </w:rPr>
              <w:t>401</w:t>
            </w:r>
          </w:p>
        </w:tc>
        <w:tc>
          <w:tcPr>
            <w:tcW w:w="340" w:type="pct"/>
            <w:vMerge/>
            <w:tcBorders>
              <w:bottom w:val="single" w:sz="4" w:space="0" w:color="auto"/>
              <w:right w:val="double" w:sz="12" w:space="0" w:color="auto"/>
            </w:tcBorders>
            <w:vAlign w:val="center"/>
          </w:tcPr>
          <w:p w:rsidR="00A04C3D" w:rsidRPr="00A04C3D" w:rsidRDefault="00A04C3D" w:rsidP="00A04C3D">
            <w:pPr>
              <w:bidi/>
              <w:jc w:val="center"/>
              <w:rPr>
                <w:rFonts w:ascii="Sakkal Majalla" w:hAnsi="Sakkal Majalla" w:cs="Sakkal Majalla"/>
                <w:rtl/>
              </w:rPr>
            </w:pPr>
          </w:p>
        </w:tc>
      </w:tr>
      <w:tr w:rsidR="00A04C3D" w:rsidRPr="00BE5004" w:rsidTr="001E1422">
        <w:trPr>
          <w:trHeight w:val="454"/>
        </w:trPr>
        <w:tc>
          <w:tcPr>
            <w:tcW w:w="388" w:type="pct"/>
            <w:vMerge w:val="restart"/>
            <w:tcBorders>
              <w:left w:val="double" w:sz="12" w:space="0" w:color="auto"/>
              <w:right w:val="single" w:sz="4" w:space="0" w:color="auto"/>
            </w:tcBorders>
            <w:shd w:val="clear" w:color="auto" w:fill="CCFFCC"/>
          </w:tcPr>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hint="cs"/>
                <w:b/>
                <w:bCs/>
                <w:rtl/>
              </w:rPr>
              <w:t>سيدي بوبكر</w:t>
            </w:r>
          </w:p>
          <w:p w:rsidR="00A04C3D" w:rsidRPr="001E1422" w:rsidRDefault="00A04C3D" w:rsidP="00A04C3D">
            <w:pPr>
              <w:bidi/>
              <w:jc w:val="center"/>
              <w:rPr>
                <w:rFonts w:ascii="Sakkal Majalla" w:hAnsi="Sakkal Majalla" w:cs="Sakkal Majalla"/>
                <w:b/>
                <w:bCs/>
                <w:rtl/>
              </w:rPr>
            </w:pPr>
            <w:r w:rsidRPr="001E1422">
              <w:rPr>
                <w:rFonts w:ascii="Sakkal Majalla" w:hAnsi="Sakkal Majalla" w:cs="Sakkal Majalla" w:hint="cs"/>
                <w:b/>
                <w:bCs/>
                <w:rtl/>
              </w:rPr>
              <w:t>السد الكبير</w:t>
            </w:r>
          </w:p>
        </w:tc>
        <w:tc>
          <w:tcPr>
            <w:tcW w:w="340" w:type="pct"/>
            <w:vMerge w:val="restart"/>
            <w:tcBorders>
              <w:left w:val="single" w:sz="4" w:space="0" w:color="auto"/>
              <w:right w:val="single" w:sz="4" w:space="0" w:color="auto"/>
            </w:tcBorders>
            <w:shd w:val="clear" w:color="auto" w:fill="auto"/>
          </w:tcPr>
          <w:p w:rsidR="00A04C3D" w:rsidRPr="001E1422" w:rsidRDefault="00A04C3D" w:rsidP="00A04C3D">
            <w:pPr>
              <w:bidi/>
              <w:jc w:val="center"/>
              <w:rPr>
                <w:rFonts w:ascii="Sakkal Majalla" w:hAnsi="Sakkal Majalla" w:cs="Sakkal Majalla"/>
                <w:rtl/>
              </w:rPr>
            </w:pPr>
          </w:p>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rPr>
              <w:t>46232</w:t>
            </w:r>
          </w:p>
        </w:tc>
        <w:tc>
          <w:tcPr>
            <w:tcW w:w="340" w:type="pct"/>
            <w:tcBorders>
              <w:left w:val="single" w:sz="4" w:space="0" w:color="auto"/>
              <w:bottom w:val="single" w:sz="4" w:space="0" w:color="auto"/>
              <w:right w:val="single" w:sz="4" w:space="0" w:color="auto"/>
            </w:tcBorders>
            <w:shd w:val="clear" w:color="auto" w:fill="FFFFFF"/>
          </w:tcPr>
          <w:p w:rsidR="00A04C3D" w:rsidRPr="001E1422" w:rsidRDefault="00A04C3D" w:rsidP="00A04C3D">
            <w:pPr>
              <w:bidi/>
              <w:jc w:val="center"/>
              <w:rPr>
                <w:rFonts w:ascii="Sakkal Majalla" w:hAnsi="Sakkal Majalla" w:cs="Sakkal Majalla"/>
                <w:rtl/>
              </w:rPr>
            </w:pPr>
            <w:r w:rsidRPr="001E1422">
              <w:rPr>
                <w:rFonts w:ascii="Sakkal Majalla" w:hAnsi="Sakkal Majalla" w:cs="Sakkal Majalla" w:hint="cs"/>
                <w:rtl/>
              </w:rPr>
              <w:t>الحصيلة</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36</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129.5</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33</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48.5</w:t>
            </w:r>
          </w:p>
        </w:tc>
        <w:tc>
          <w:tcPr>
            <w:tcW w:w="243"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62.5</w:t>
            </w:r>
          </w:p>
        </w:tc>
        <w:tc>
          <w:tcPr>
            <w:tcW w:w="243"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24.5</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139.5</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31.5</w:t>
            </w:r>
          </w:p>
        </w:tc>
        <w:tc>
          <w:tcPr>
            <w:tcW w:w="243"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36</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0</w:t>
            </w:r>
          </w:p>
        </w:tc>
        <w:tc>
          <w:tcPr>
            <w:tcW w:w="291"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0</w:t>
            </w:r>
          </w:p>
        </w:tc>
        <w:tc>
          <w:tcPr>
            <w:tcW w:w="242" w:type="pct"/>
            <w:tcBorders>
              <w:left w:val="single" w:sz="4" w:space="0" w:color="auto"/>
              <w:bottom w:val="single" w:sz="4" w:space="0" w:color="auto"/>
              <w:right w:val="single" w:sz="4"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lang w:val="en-US" w:eastAsia="en-US" w:bidi="ar-TN"/>
              </w:rPr>
              <w:t>21.5</w:t>
            </w:r>
          </w:p>
        </w:tc>
        <w:tc>
          <w:tcPr>
            <w:tcW w:w="291" w:type="pct"/>
            <w:tcBorders>
              <w:top w:val="single" w:sz="4" w:space="0" w:color="auto"/>
              <w:left w:val="single" w:sz="4" w:space="0" w:color="auto"/>
              <w:bottom w:val="single" w:sz="4" w:space="0" w:color="auto"/>
              <w:right w:val="single" w:sz="4" w:space="0" w:color="auto"/>
            </w:tcBorders>
            <w:shd w:val="clear" w:color="auto" w:fill="CCFFCC"/>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562.5</w:t>
            </w:r>
          </w:p>
        </w:tc>
        <w:tc>
          <w:tcPr>
            <w:tcW w:w="340" w:type="pct"/>
            <w:tcBorders>
              <w:top w:val="single" w:sz="4" w:space="0" w:color="auto"/>
              <w:left w:val="single" w:sz="4" w:space="0" w:color="auto"/>
              <w:bottom w:val="nil"/>
              <w:right w:val="double" w:sz="12" w:space="0" w:color="auto"/>
            </w:tcBorders>
            <w:vAlign w:val="center"/>
          </w:tcPr>
          <w:p w:rsidR="00A04C3D" w:rsidRPr="00A04C3D" w:rsidRDefault="00A04C3D" w:rsidP="00A04C3D">
            <w:pPr>
              <w:jc w:val="center"/>
              <w:rPr>
                <w:rFonts w:ascii="Sakkal Majalla" w:hAnsi="Sakkal Majalla" w:cs="Sakkal Majalla"/>
                <w:b/>
                <w:bCs/>
                <w:rtl/>
                <w:lang w:val="en-US" w:eastAsia="en-US" w:bidi="ar-TN"/>
              </w:rPr>
            </w:pPr>
            <w:r w:rsidRPr="00A04C3D">
              <w:rPr>
                <w:rFonts w:ascii="Sakkal Majalla" w:hAnsi="Sakkal Majalla" w:cs="Sakkal Majalla"/>
                <w:b/>
                <w:bCs/>
                <w:sz w:val="22"/>
                <w:szCs w:val="22"/>
                <w:lang w:val="en-US" w:eastAsia="en-US" w:bidi="ar-TN"/>
              </w:rPr>
              <w:t>+17.67</w:t>
            </w:r>
          </w:p>
        </w:tc>
      </w:tr>
      <w:tr w:rsidR="00A04C3D" w:rsidRPr="00BE5004" w:rsidTr="001E1422">
        <w:trPr>
          <w:trHeight w:val="350"/>
        </w:trPr>
        <w:tc>
          <w:tcPr>
            <w:tcW w:w="388" w:type="pct"/>
            <w:vMerge/>
            <w:tcBorders>
              <w:left w:val="double" w:sz="12" w:space="0" w:color="auto"/>
              <w:bottom w:val="double" w:sz="12" w:space="0" w:color="auto"/>
              <w:right w:val="single" w:sz="4" w:space="0" w:color="auto"/>
            </w:tcBorders>
            <w:shd w:val="clear" w:color="auto" w:fill="CCFFCC"/>
          </w:tcPr>
          <w:p w:rsidR="00A04C3D" w:rsidRPr="00627018" w:rsidRDefault="00A04C3D" w:rsidP="00A04C3D">
            <w:pPr>
              <w:jc w:val="center"/>
              <w:rPr>
                <w:rFonts w:ascii="Arial" w:hAnsi="Arial" w:cs="Akhbar MT"/>
                <w:b/>
                <w:bCs/>
                <w:rtl/>
                <w:lang w:val="en-US" w:eastAsia="en-US" w:bidi="ar-TN"/>
              </w:rPr>
            </w:pPr>
          </w:p>
        </w:tc>
        <w:tc>
          <w:tcPr>
            <w:tcW w:w="340" w:type="pct"/>
            <w:vMerge/>
            <w:tcBorders>
              <w:left w:val="single" w:sz="4" w:space="0" w:color="auto"/>
              <w:bottom w:val="double" w:sz="12" w:space="0" w:color="auto"/>
              <w:right w:val="single" w:sz="4" w:space="0" w:color="auto"/>
            </w:tcBorders>
            <w:shd w:val="clear" w:color="auto" w:fill="auto"/>
          </w:tcPr>
          <w:p w:rsidR="00A04C3D" w:rsidRPr="001E1422" w:rsidRDefault="00A04C3D" w:rsidP="00A04C3D">
            <w:pPr>
              <w:bidi/>
              <w:jc w:val="center"/>
              <w:rPr>
                <w:rFonts w:ascii="Sakkal Majalla" w:hAnsi="Sakkal Majalla" w:cs="Sakkal Majalla"/>
                <w:rtl/>
              </w:rPr>
            </w:pPr>
          </w:p>
        </w:tc>
        <w:tc>
          <w:tcPr>
            <w:tcW w:w="340" w:type="pct"/>
            <w:tcBorders>
              <w:top w:val="single" w:sz="4" w:space="0" w:color="auto"/>
              <w:left w:val="single" w:sz="4" w:space="0" w:color="auto"/>
              <w:bottom w:val="double" w:sz="12" w:space="0" w:color="auto"/>
              <w:right w:val="single" w:sz="4" w:space="0" w:color="auto"/>
            </w:tcBorders>
            <w:shd w:val="clear" w:color="auto" w:fill="FFFFFF"/>
          </w:tcPr>
          <w:p w:rsidR="00A04C3D" w:rsidRPr="001E1422" w:rsidRDefault="00A04C3D" w:rsidP="00A04C3D">
            <w:pPr>
              <w:bidi/>
              <w:rPr>
                <w:rFonts w:ascii="Sakkal Majalla" w:hAnsi="Sakkal Majalla" w:cs="Sakkal Majalla"/>
                <w:rtl/>
              </w:rPr>
            </w:pPr>
            <w:r w:rsidRPr="001E1422">
              <w:rPr>
                <w:rFonts w:ascii="Sakkal Majalla" w:hAnsi="Sakkal Majalla" w:cs="Sakkal Majalla" w:hint="cs"/>
                <w:rtl/>
              </w:rPr>
              <w:t>المعدل</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43.1</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60.9</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36.8</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51.8</w:t>
            </w:r>
          </w:p>
        </w:tc>
        <w:tc>
          <w:tcPr>
            <w:tcW w:w="243"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59.8</w:t>
            </w:r>
          </w:p>
        </w:tc>
        <w:tc>
          <w:tcPr>
            <w:tcW w:w="243"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52.6</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55.4</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42.3</w:t>
            </w:r>
          </w:p>
        </w:tc>
        <w:tc>
          <w:tcPr>
            <w:tcW w:w="243"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31.7</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15.9</w:t>
            </w:r>
          </w:p>
        </w:tc>
        <w:tc>
          <w:tcPr>
            <w:tcW w:w="291"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8.3</w:t>
            </w:r>
          </w:p>
        </w:tc>
        <w:tc>
          <w:tcPr>
            <w:tcW w:w="242" w:type="pct"/>
            <w:tcBorders>
              <w:top w:val="single" w:sz="4" w:space="0" w:color="auto"/>
              <w:left w:val="single" w:sz="4" w:space="0" w:color="auto"/>
              <w:bottom w:val="double" w:sz="12" w:space="0" w:color="auto"/>
              <w:right w:val="single" w:sz="4" w:space="0" w:color="auto"/>
            </w:tcBorders>
            <w:vAlign w:val="center"/>
          </w:tcPr>
          <w:p w:rsidR="00A04C3D" w:rsidRPr="00A04C3D" w:rsidRDefault="00A04C3D" w:rsidP="00A04C3D">
            <w:pPr>
              <w:jc w:val="center"/>
              <w:rPr>
                <w:rFonts w:ascii="Sakkal Majalla" w:hAnsi="Sakkal Majalla" w:cs="Sakkal Majalla"/>
                <w:sz w:val="18"/>
                <w:szCs w:val="18"/>
                <w:rtl/>
                <w:lang w:val="en-US" w:eastAsia="en-US" w:bidi="ar-TN"/>
              </w:rPr>
            </w:pPr>
            <w:r w:rsidRPr="00A04C3D">
              <w:rPr>
                <w:rFonts w:ascii="Sakkal Majalla" w:hAnsi="Sakkal Majalla" w:cs="Sakkal Majalla"/>
                <w:sz w:val="18"/>
                <w:szCs w:val="18"/>
                <w:rtl/>
                <w:lang w:val="en-US" w:eastAsia="en-US" w:bidi="ar-TN"/>
              </w:rPr>
              <w:t>19.4</w:t>
            </w:r>
          </w:p>
        </w:tc>
        <w:tc>
          <w:tcPr>
            <w:tcW w:w="291" w:type="pct"/>
            <w:tcBorders>
              <w:top w:val="single" w:sz="4" w:space="0" w:color="auto"/>
              <w:left w:val="single" w:sz="4" w:space="0" w:color="auto"/>
              <w:bottom w:val="double" w:sz="12" w:space="0" w:color="auto"/>
              <w:right w:val="single" w:sz="4" w:space="0" w:color="auto"/>
            </w:tcBorders>
            <w:shd w:val="clear" w:color="auto" w:fill="CCFFCC"/>
            <w:vAlign w:val="center"/>
          </w:tcPr>
          <w:p w:rsidR="00A04C3D" w:rsidRPr="00A04C3D" w:rsidRDefault="00A04C3D" w:rsidP="00A04C3D">
            <w:pPr>
              <w:jc w:val="center"/>
              <w:rPr>
                <w:rFonts w:ascii="Sakkal Majalla" w:hAnsi="Sakkal Majalla" w:cs="Sakkal Majalla"/>
                <w:b/>
                <w:bCs/>
                <w:sz w:val="18"/>
                <w:szCs w:val="18"/>
                <w:rtl/>
                <w:lang w:val="en-US" w:eastAsia="en-US" w:bidi="ar-TN"/>
              </w:rPr>
            </w:pPr>
            <w:r w:rsidRPr="00A04C3D">
              <w:rPr>
                <w:rFonts w:ascii="Sakkal Majalla" w:hAnsi="Sakkal Majalla" w:cs="Sakkal Majalla"/>
                <w:b/>
                <w:bCs/>
                <w:sz w:val="18"/>
                <w:szCs w:val="18"/>
                <w:lang w:val="en-US" w:eastAsia="en-US" w:bidi="ar-TN"/>
              </w:rPr>
              <w:t>478</w:t>
            </w:r>
          </w:p>
        </w:tc>
        <w:tc>
          <w:tcPr>
            <w:tcW w:w="340" w:type="pct"/>
            <w:tcBorders>
              <w:top w:val="nil"/>
              <w:left w:val="single" w:sz="4" w:space="0" w:color="auto"/>
              <w:bottom w:val="double" w:sz="12" w:space="0" w:color="auto"/>
              <w:right w:val="double" w:sz="12" w:space="0" w:color="auto"/>
            </w:tcBorders>
            <w:shd w:val="clear" w:color="auto" w:fill="CCFFCC"/>
            <w:vAlign w:val="center"/>
          </w:tcPr>
          <w:p w:rsidR="00A04C3D" w:rsidRPr="00A04C3D" w:rsidRDefault="00A04C3D" w:rsidP="00A04C3D">
            <w:pPr>
              <w:rPr>
                <w:rFonts w:ascii="Sakkal Majalla" w:hAnsi="Sakkal Majalla" w:cs="Sakkal Majalla"/>
                <w:b/>
                <w:bCs/>
                <w:sz w:val="18"/>
                <w:szCs w:val="18"/>
                <w:rtl/>
                <w:lang w:val="en-US" w:eastAsia="en-US" w:bidi="ar-TN"/>
              </w:rPr>
            </w:pPr>
          </w:p>
        </w:tc>
      </w:tr>
    </w:tbl>
    <w:p w:rsidR="00A04C3D" w:rsidRPr="00A04C3D" w:rsidRDefault="00A04C3D" w:rsidP="00A04C3D">
      <w:pPr>
        <w:bidi/>
        <w:spacing w:line="276" w:lineRule="auto"/>
        <w:jc w:val="both"/>
        <w:rPr>
          <w:rFonts w:ascii="Sakkal Majalla" w:hAnsi="Sakkal Majalla" w:cs="Sakkal Majalla"/>
          <w:rtl/>
          <w:lang w:bidi="ar-TN"/>
        </w:rPr>
      </w:pPr>
      <w:r w:rsidRPr="00A04C3D">
        <w:rPr>
          <w:rFonts w:ascii="Sakkal Majalla" w:hAnsi="Sakkal Majalla" w:cs="Sakkal Majalla" w:hint="cs"/>
          <w:rtl/>
          <w:lang w:bidi="ar-TN"/>
        </w:rPr>
        <w:t>نلاحظ أن توزيع كميات الأمطار المسجلة غير متناسق مع المعدلات الشهرية  ما عدى شهري سبتمبر و أفريل الذين تميزا بتقارب الكميات المسجلة مع المعدلات الشهرية بأغلب المعتمديات. أما بالنسبة لأشهر أكتوبر ومارس وأوت فقد كانت كميات الأمطار المسجلة هامة بجميع المعتمديات متجاوزة بذلك المعدلات الشهرية.</w:t>
      </w:r>
    </w:p>
    <w:p w:rsidR="00A04C3D" w:rsidRPr="00A04C3D" w:rsidRDefault="00A04C3D" w:rsidP="00A04C3D">
      <w:pPr>
        <w:bidi/>
        <w:spacing w:line="276" w:lineRule="auto"/>
        <w:jc w:val="both"/>
        <w:rPr>
          <w:rFonts w:ascii="Sakkal Majalla" w:hAnsi="Sakkal Majalla" w:cs="Sakkal Majalla"/>
          <w:rtl/>
          <w:lang w:bidi="ar-TN"/>
        </w:rPr>
      </w:pPr>
      <w:r w:rsidRPr="00A04C3D">
        <w:rPr>
          <w:rFonts w:ascii="Sakkal Majalla" w:hAnsi="Sakkal Majalla" w:cs="Sakkal Majalla" w:hint="cs"/>
          <w:rtl/>
          <w:lang w:bidi="ar-TN"/>
        </w:rPr>
        <w:t>وبالنسبة لأشهر نوفمبر وديسمبر و فيفري  فقد كانت كميات الأمطار المسجلة متوسطة ودون المعدلات الشهرية بمعظم المحطات.</w:t>
      </w:r>
    </w:p>
    <w:p w:rsidR="00A04C3D" w:rsidRDefault="00A04C3D" w:rsidP="00A04C3D">
      <w:pPr>
        <w:bidi/>
        <w:spacing w:line="276" w:lineRule="auto"/>
        <w:jc w:val="both"/>
        <w:rPr>
          <w:rFonts w:ascii="Sakkal Majalla" w:hAnsi="Sakkal Majalla" w:cs="Sakkal Majalla"/>
          <w:rtl/>
          <w:lang w:bidi="ar-TN"/>
        </w:rPr>
      </w:pPr>
      <w:r w:rsidRPr="00A04C3D">
        <w:rPr>
          <w:rFonts w:ascii="Sakkal Majalla" w:hAnsi="Sakkal Majalla" w:cs="Sakkal Majalla" w:hint="cs"/>
          <w:rtl/>
          <w:lang w:bidi="ar-TN"/>
        </w:rPr>
        <w:t>أما في شهر جوان  فقد تم تسجيل كميات ضعيفة إلى ضعيفة جدا بكل المعتمديات</w:t>
      </w:r>
    </w:p>
    <w:p w:rsidR="001E1422" w:rsidRDefault="001E1422" w:rsidP="001E1422">
      <w:pPr>
        <w:bidi/>
        <w:spacing w:before="240" w:after="120" w:line="276" w:lineRule="auto"/>
        <w:jc w:val="both"/>
        <w:rPr>
          <w:rFonts w:ascii="Sakkal Majalla" w:hAnsi="Sakkal Majalla" w:cs="Sakkal Majalla"/>
          <w:sz w:val="28"/>
          <w:szCs w:val="28"/>
          <w:rtl/>
          <w:lang w:bidi="ar-TN"/>
        </w:rPr>
        <w:sectPr w:rsidR="001E1422" w:rsidSect="001E1422">
          <w:pgSz w:w="16838" w:h="11906" w:orient="landscape"/>
          <w:pgMar w:top="851" w:right="851" w:bottom="1418" w:left="1134" w:header="708" w:footer="708" w:gutter="0"/>
          <w:cols w:space="708"/>
          <w:docGrid w:linePitch="360"/>
        </w:sectPr>
      </w:pPr>
    </w:p>
    <w:p w:rsidR="00C71044" w:rsidRPr="00A87E85" w:rsidRDefault="00C71044" w:rsidP="00894762">
      <w:pPr>
        <w:pStyle w:val="Paragraphedeliste"/>
        <w:numPr>
          <w:ilvl w:val="1"/>
          <w:numId w:val="21"/>
        </w:numPr>
        <w:bidi/>
        <w:spacing w:before="240" w:after="120" w:line="276" w:lineRule="auto"/>
        <w:jc w:val="both"/>
        <w:rPr>
          <w:rFonts w:ascii="Sakkal Majalla" w:hAnsi="Sakkal Majalla" w:cs="Sakkal Majalla"/>
          <w:b/>
          <w:bCs/>
          <w:sz w:val="32"/>
          <w:szCs w:val="32"/>
          <w:rtl/>
          <w:lang w:bidi="ar-TN"/>
        </w:rPr>
      </w:pPr>
      <w:r w:rsidRPr="00A87E85">
        <w:rPr>
          <w:rFonts w:ascii="Sakkal Majalla" w:hAnsi="Sakkal Majalla" w:cs="Sakkal Majalla" w:hint="cs"/>
          <w:b/>
          <w:bCs/>
          <w:sz w:val="32"/>
          <w:szCs w:val="32"/>
          <w:rtl/>
          <w:lang w:bidi="ar-TN"/>
        </w:rPr>
        <w:lastRenderedPageBreak/>
        <w:t>حصـاد السدود</w:t>
      </w:r>
    </w:p>
    <w:p w:rsidR="003D34EA" w:rsidRPr="00A87E85" w:rsidRDefault="00A87E85" w:rsidP="00D46D2B">
      <w:pPr>
        <w:spacing w:after="240" w:line="276" w:lineRule="auto"/>
        <w:ind w:left="1325" w:hanging="1468"/>
        <w:jc w:val="right"/>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1.2.1. </w:t>
      </w:r>
      <w:r w:rsidR="003D34EA" w:rsidRPr="00A87E85">
        <w:rPr>
          <w:rFonts w:ascii="Sakkal Majalla" w:hAnsi="Sakkal Majalla" w:cs="Sakkal Majalla"/>
          <w:b/>
          <w:bCs/>
          <w:sz w:val="32"/>
          <w:szCs w:val="32"/>
          <w:rtl/>
          <w:lang w:bidi="ar-TN"/>
        </w:rPr>
        <w:t xml:space="preserve">السدود الكبرى: </w:t>
      </w:r>
      <w:r>
        <w:rPr>
          <w:rFonts w:ascii="Sakkal Majalla" w:hAnsi="Sakkal Majalla" w:cs="Sakkal Majalla" w:hint="cs"/>
          <w:b/>
          <w:bCs/>
          <w:sz w:val="32"/>
          <w:szCs w:val="32"/>
          <w:rtl/>
          <w:lang w:bidi="ar-TN"/>
        </w:rPr>
        <w:t xml:space="preserve"> </w:t>
      </w:r>
      <w:r w:rsidR="003D34EA" w:rsidRPr="00A87E85">
        <w:rPr>
          <w:rFonts w:ascii="Sakkal Majalla" w:hAnsi="Sakkal Majalla" w:cs="Sakkal Majalla"/>
          <w:b/>
          <w:bCs/>
          <w:sz w:val="32"/>
          <w:szCs w:val="32"/>
          <w:rtl/>
          <w:lang w:bidi="ar-TN"/>
        </w:rPr>
        <w:t>معدل المخزون 73 م م3</w:t>
      </w:r>
    </w:p>
    <w:p w:rsidR="003D34EA" w:rsidRPr="00A87E85" w:rsidRDefault="009C04B9" w:rsidP="00DE463B">
      <w:pPr>
        <w:bidi/>
        <w:spacing w:before="240" w:after="120" w:line="276" w:lineRule="auto"/>
        <w:jc w:val="both"/>
        <w:rPr>
          <w:rFonts w:ascii="Sakkal Majalla" w:hAnsi="Sakkal Majalla" w:cs="Sakkal Majalla"/>
          <w:sz w:val="28"/>
          <w:szCs w:val="28"/>
          <w:rtl/>
          <w:lang w:bidi="ar-TN"/>
        </w:rPr>
      </w:pPr>
      <w:r w:rsidRPr="009C04B9">
        <w:rPr>
          <w:rFonts w:ascii="Sakkal Majalla" w:hAnsi="Sakkal Majalla" w:cs="Sakkal Majalla" w:hint="cs"/>
          <w:sz w:val="28"/>
          <w:szCs w:val="28"/>
          <w:rtl/>
          <w:lang w:bidi="ar-TN"/>
        </w:rPr>
        <w:t xml:space="preserve">توجد بولاية زغوان 3 سدود كبرى </w:t>
      </w:r>
      <w:r w:rsidRPr="009C04B9">
        <w:rPr>
          <w:rFonts w:ascii="Sakkal Majalla" w:hAnsi="Sakkal Majalla" w:cs="Sakkal Majalla"/>
          <w:sz w:val="28"/>
          <w:szCs w:val="28"/>
          <w:rtl/>
          <w:lang w:bidi="ar-TN"/>
        </w:rPr>
        <w:t>وهي سد بئر مشارقة وسد وادي الرمل وسد وادي الخيرات.</w:t>
      </w:r>
      <w:r w:rsidRPr="009C04B9">
        <w:rPr>
          <w:rFonts w:ascii="Sakkal Majalla" w:hAnsi="Sakkal Majalla" w:cs="Sakkal Majalla" w:hint="cs"/>
          <w:sz w:val="28"/>
          <w:szCs w:val="28"/>
          <w:rtl/>
          <w:lang w:bidi="ar-TN"/>
        </w:rPr>
        <w:t xml:space="preserve"> و كانت وضعيتها سنة</w:t>
      </w:r>
      <w:r w:rsidR="001E1422">
        <w:rPr>
          <w:rFonts w:ascii="Sakkal Majalla" w:hAnsi="Sakkal Majalla" w:cs="Sakkal Majalla" w:hint="cs"/>
          <w:sz w:val="28"/>
          <w:szCs w:val="28"/>
          <w:rtl/>
          <w:lang w:bidi="ar-TN"/>
        </w:rPr>
        <w:t xml:space="preserve"> 201</w:t>
      </w:r>
      <w:r w:rsidR="00DE463B">
        <w:rPr>
          <w:rFonts w:ascii="Sakkal Majalla" w:hAnsi="Sakkal Majalla" w:cs="Sakkal Majalla" w:hint="cs"/>
          <w:sz w:val="28"/>
          <w:szCs w:val="28"/>
          <w:rtl/>
          <w:lang w:bidi="ar-TN"/>
        </w:rPr>
        <w:t>9</w:t>
      </w:r>
      <w:r w:rsidR="001E1422">
        <w:rPr>
          <w:rFonts w:ascii="Sakkal Majalla" w:hAnsi="Sakkal Majalla" w:cs="Sakkal Majalla" w:hint="cs"/>
          <w:sz w:val="28"/>
          <w:szCs w:val="28"/>
          <w:rtl/>
          <w:lang w:bidi="ar-TN"/>
        </w:rPr>
        <w:t xml:space="preserve"> كالآتي:</w:t>
      </w:r>
      <w:r w:rsidRPr="009C04B9">
        <w:rPr>
          <w:rFonts w:ascii="Sakkal Majalla" w:hAnsi="Sakkal Majalla" w:cs="Sakkal Majalla" w:hint="cs"/>
          <w:sz w:val="28"/>
          <w:szCs w:val="28"/>
          <w:rtl/>
          <w:lang w:bidi="ar-TN"/>
        </w:rPr>
        <w:t xml:space="preserve"> </w:t>
      </w:r>
    </w:p>
    <w:p w:rsidR="003D34EA" w:rsidRPr="00A87E85" w:rsidRDefault="003D34EA" w:rsidP="00D46D2B">
      <w:pPr>
        <w:bidi/>
        <w:spacing w:after="240"/>
        <w:ind w:left="1325" w:hanging="1468"/>
        <w:rPr>
          <w:rFonts w:ascii="Sakkal Majalla" w:hAnsi="Sakkal Majalla" w:cs="Sakkal Majalla"/>
          <w:b/>
          <w:bCs/>
          <w:sz w:val="28"/>
          <w:szCs w:val="28"/>
          <w:lang w:bidi="ar-TN"/>
        </w:rPr>
      </w:pPr>
      <w:r w:rsidRPr="00A87E85">
        <w:rPr>
          <w:rFonts w:ascii="Sakkal Majalla" w:hAnsi="Sakkal Majalla" w:cs="Sakkal Majalla"/>
          <w:b/>
          <w:bCs/>
          <w:sz w:val="28"/>
          <w:szCs w:val="28"/>
          <w:rtl/>
          <w:lang w:bidi="ar-TN"/>
        </w:rPr>
        <w:t>* سد بئر مشارقة السعة </w:t>
      </w:r>
      <w:r w:rsidRPr="00A87E85">
        <w:rPr>
          <w:rFonts w:ascii="Sakkal Majalla" w:hAnsi="Sakkal Majalla" w:cs="Sakkal Majalla"/>
          <w:b/>
          <w:bCs/>
          <w:sz w:val="28"/>
          <w:szCs w:val="28"/>
          <w:lang w:bidi="ar-TN"/>
        </w:rPr>
        <w:t>:</w:t>
      </w:r>
      <w:r w:rsidRPr="00A87E85">
        <w:rPr>
          <w:rFonts w:ascii="Sakkal Majalla" w:hAnsi="Sakkal Majalla" w:cs="Sakkal Majalla"/>
          <w:b/>
          <w:bCs/>
          <w:sz w:val="28"/>
          <w:szCs w:val="28"/>
          <w:rtl/>
          <w:lang w:bidi="ar-TN"/>
        </w:rPr>
        <w:t xml:space="preserve"> 43 م م3</w:t>
      </w:r>
    </w:p>
    <w:p w:rsidR="00DE463B" w:rsidRPr="00DE463B" w:rsidRDefault="00DE463B" w:rsidP="00DE463B">
      <w:pPr>
        <w:bidi/>
        <w:spacing w:before="240" w:after="120"/>
        <w:jc w:val="both"/>
        <w:rPr>
          <w:rFonts w:ascii="Sakkal Majalla" w:hAnsi="Sakkal Majalla" w:cs="Sakkal Majalla"/>
          <w:sz w:val="28"/>
          <w:szCs w:val="28"/>
          <w:rtl/>
          <w:lang w:bidi="ar-TN"/>
        </w:rPr>
      </w:pPr>
      <w:r w:rsidRPr="00DE463B">
        <w:rPr>
          <w:rFonts w:ascii="Sakkal Majalla" w:hAnsi="Sakkal Majalla" w:cs="Sakkal Majalla"/>
          <w:sz w:val="28"/>
          <w:szCs w:val="28"/>
          <w:rtl/>
          <w:lang w:bidi="ar-TN"/>
        </w:rPr>
        <w:t>ي</w:t>
      </w:r>
      <w:r w:rsidRPr="00DE463B">
        <w:rPr>
          <w:rFonts w:ascii="Sakkal Majalla" w:hAnsi="Sakkal Majalla" w:cs="Sakkal Majalla" w:hint="cs"/>
          <w:sz w:val="28"/>
          <w:szCs w:val="28"/>
          <w:rtl/>
          <w:lang w:bidi="ar-TN"/>
        </w:rPr>
        <w:t>ت</w:t>
      </w:r>
      <w:r w:rsidRPr="00DE463B">
        <w:rPr>
          <w:rFonts w:ascii="Sakkal Majalla" w:hAnsi="Sakkal Majalla" w:cs="Sakkal Majalla"/>
          <w:sz w:val="28"/>
          <w:szCs w:val="28"/>
          <w:rtl/>
          <w:lang w:bidi="ar-TN"/>
        </w:rPr>
        <w:t>راوح مخزون السد من</w:t>
      </w:r>
      <w:r w:rsidRPr="00DE463B">
        <w:rPr>
          <w:rFonts w:ascii="Sakkal Majalla" w:hAnsi="Sakkal Majalla" w:cs="Sakkal Majalla" w:hint="cs"/>
          <w:sz w:val="28"/>
          <w:szCs w:val="28"/>
          <w:rtl/>
          <w:lang w:bidi="ar-TN"/>
        </w:rPr>
        <w:t xml:space="preserve"> 41,67 </w:t>
      </w:r>
      <w:r w:rsidRPr="00DE463B">
        <w:rPr>
          <w:rFonts w:ascii="Sakkal Majalla" w:hAnsi="Sakkal Majalla" w:cs="Sakkal Majalla"/>
          <w:sz w:val="28"/>
          <w:szCs w:val="28"/>
          <w:rtl/>
          <w:lang w:bidi="ar-TN"/>
        </w:rPr>
        <w:t xml:space="preserve"> مليـــون م3 خلال شهر </w:t>
      </w:r>
      <w:r w:rsidRPr="00DE463B">
        <w:rPr>
          <w:rFonts w:ascii="Sakkal Majalla" w:hAnsi="Sakkal Majalla" w:cs="Sakkal Majalla" w:hint="cs"/>
          <w:sz w:val="28"/>
          <w:szCs w:val="28"/>
          <w:rtl/>
          <w:lang w:bidi="ar-TN"/>
        </w:rPr>
        <w:t>مارس 2019</w:t>
      </w:r>
      <w:r w:rsidRPr="00DE463B">
        <w:rPr>
          <w:rFonts w:ascii="Sakkal Majalla" w:hAnsi="Sakkal Majalla" w:cs="Sakkal Majalla"/>
          <w:sz w:val="28"/>
          <w:szCs w:val="28"/>
          <w:lang w:bidi="ar-TN"/>
        </w:rPr>
        <w:t xml:space="preserve"> </w:t>
      </w:r>
      <w:r w:rsidRPr="00DE463B">
        <w:rPr>
          <w:rFonts w:ascii="Sakkal Majalla" w:hAnsi="Sakkal Majalla" w:cs="Sakkal Majalla" w:hint="cs"/>
          <w:sz w:val="28"/>
          <w:szCs w:val="28"/>
          <w:rtl/>
          <w:lang w:bidi="ar-TN"/>
        </w:rPr>
        <w:t xml:space="preserve"> </w:t>
      </w:r>
      <w:r w:rsidRPr="00DE463B">
        <w:rPr>
          <w:rFonts w:ascii="Sakkal Majalla" w:hAnsi="Sakkal Majalla" w:cs="Sakkal Majalla"/>
          <w:sz w:val="28"/>
          <w:szCs w:val="28"/>
          <w:rtl/>
          <w:lang w:bidi="ar-TN"/>
        </w:rPr>
        <w:t xml:space="preserve">إلى </w:t>
      </w:r>
      <w:r w:rsidRPr="00DE463B">
        <w:rPr>
          <w:rFonts w:ascii="Sakkal Majalla" w:hAnsi="Sakkal Majalla" w:cs="Sakkal Majalla" w:hint="cs"/>
          <w:sz w:val="28"/>
          <w:szCs w:val="28"/>
          <w:rtl/>
          <w:lang w:bidi="ar-TN"/>
        </w:rPr>
        <w:t>32,77</w:t>
      </w:r>
      <w:r w:rsidRPr="00DE463B">
        <w:rPr>
          <w:rFonts w:ascii="Sakkal Majalla" w:hAnsi="Sakkal Majalla" w:cs="Sakkal Majalla"/>
          <w:sz w:val="28"/>
          <w:szCs w:val="28"/>
          <w:rtl/>
          <w:lang w:bidi="ar-TN"/>
        </w:rPr>
        <w:t xml:space="preserve">  مليـــون م3 خلال شهر </w:t>
      </w:r>
      <w:r w:rsidRPr="00DE463B">
        <w:rPr>
          <w:rFonts w:ascii="Sakkal Majalla" w:hAnsi="Sakkal Majalla" w:cs="Sakkal Majalla" w:hint="cs"/>
          <w:sz w:val="28"/>
          <w:szCs w:val="28"/>
          <w:rtl/>
          <w:lang w:bidi="ar-TN"/>
        </w:rPr>
        <w:t>فيفري 2019،</w:t>
      </w:r>
      <w:r w:rsidRPr="00DE463B">
        <w:rPr>
          <w:rFonts w:ascii="Sakkal Majalla" w:hAnsi="Sakkal Majalla" w:cs="Sakkal Majalla"/>
          <w:sz w:val="28"/>
          <w:szCs w:val="28"/>
          <w:lang w:bidi="ar-TN"/>
        </w:rPr>
        <w:t xml:space="preserve"> </w:t>
      </w:r>
      <w:r w:rsidRPr="00DE463B">
        <w:rPr>
          <w:rFonts w:ascii="Sakkal Majalla" w:hAnsi="Sakkal Majalla" w:cs="Sakkal Majalla"/>
          <w:sz w:val="28"/>
          <w:szCs w:val="28"/>
          <w:rtl/>
          <w:lang w:bidi="ar-TN"/>
        </w:rPr>
        <w:t xml:space="preserve">أما الملوحة فهي تتراوح بين </w:t>
      </w:r>
      <w:r w:rsidRPr="00DE463B">
        <w:rPr>
          <w:rFonts w:ascii="Sakkal Majalla" w:hAnsi="Sakkal Majalla" w:cs="Sakkal Majalla" w:hint="cs"/>
          <w:sz w:val="28"/>
          <w:szCs w:val="28"/>
          <w:rtl/>
          <w:lang w:bidi="ar-TN"/>
        </w:rPr>
        <w:t>2,6</w:t>
      </w:r>
      <w:r w:rsidRPr="00DE463B">
        <w:rPr>
          <w:rFonts w:ascii="Sakkal Majalla" w:hAnsi="Sakkal Majalla" w:cs="Sakkal Majalla"/>
          <w:sz w:val="28"/>
          <w:szCs w:val="28"/>
          <w:rtl/>
          <w:lang w:bidi="ar-TN"/>
        </w:rPr>
        <w:t xml:space="preserve"> غ/ل في شهر</w:t>
      </w:r>
      <w:r w:rsidRPr="00DE463B">
        <w:rPr>
          <w:rFonts w:ascii="Sakkal Majalla" w:hAnsi="Sakkal Majalla" w:cs="Sakkal Majalla" w:hint="cs"/>
          <w:sz w:val="28"/>
          <w:szCs w:val="28"/>
          <w:rtl/>
          <w:lang w:bidi="ar-TN"/>
        </w:rPr>
        <w:t xml:space="preserve">ي </w:t>
      </w:r>
      <w:r w:rsidRPr="00DE463B">
        <w:rPr>
          <w:rFonts w:ascii="Sakkal Majalla" w:hAnsi="Sakkal Majalla" w:cs="Sakkal Majalla"/>
          <w:sz w:val="28"/>
          <w:szCs w:val="28"/>
          <w:rtl/>
          <w:lang w:bidi="ar-TN"/>
        </w:rPr>
        <w:t xml:space="preserve"> </w:t>
      </w:r>
      <w:r w:rsidRPr="00DE463B">
        <w:rPr>
          <w:rFonts w:ascii="Sakkal Majalla" w:hAnsi="Sakkal Majalla" w:cs="Sakkal Majalla" w:hint="cs"/>
          <w:sz w:val="28"/>
          <w:szCs w:val="28"/>
          <w:rtl/>
          <w:lang w:bidi="ar-TN"/>
        </w:rPr>
        <w:t xml:space="preserve">جانفي وفيفري 2019 </w:t>
      </w:r>
      <w:r w:rsidRPr="00DE463B">
        <w:rPr>
          <w:rFonts w:ascii="Sakkal Majalla" w:hAnsi="Sakkal Majalla" w:cs="Sakkal Majalla"/>
          <w:sz w:val="28"/>
          <w:szCs w:val="28"/>
          <w:lang w:bidi="ar-TN"/>
        </w:rPr>
        <w:t xml:space="preserve"> </w:t>
      </w:r>
      <w:r w:rsidRPr="00DE463B">
        <w:rPr>
          <w:rFonts w:ascii="Sakkal Majalla" w:hAnsi="Sakkal Majalla" w:cs="Sakkal Majalla"/>
          <w:sz w:val="28"/>
          <w:szCs w:val="28"/>
          <w:rtl/>
          <w:lang w:bidi="ar-TN"/>
        </w:rPr>
        <w:t xml:space="preserve">إلى </w:t>
      </w:r>
      <w:r w:rsidRPr="00DE463B">
        <w:rPr>
          <w:rFonts w:ascii="Sakkal Majalla" w:hAnsi="Sakkal Majalla" w:cs="Sakkal Majalla" w:hint="cs"/>
          <w:sz w:val="28"/>
          <w:szCs w:val="28"/>
          <w:rtl/>
          <w:lang w:bidi="ar-TN"/>
        </w:rPr>
        <w:t>1,8</w:t>
      </w:r>
      <w:r w:rsidRPr="00DE463B">
        <w:rPr>
          <w:rFonts w:ascii="Sakkal Majalla" w:hAnsi="Sakkal Majalla" w:cs="Sakkal Majalla"/>
          <w:sz w:val="28"/>
          <w:szCs w:val="28"/>
          <w:rtl/>
          <w:lang w:bidi="ar-TN"/>
        </w:rPr>
        <w:t xml:space="preserve"> غ/ل </w:t>
      </w:r>
      <w:r w:rsidRPr="00DE463B">
        <w:rPr>
          <w:rFonts w:ascii="Sakkal Majalla" w:hAnsi="Sakkal Majalla" w:cs="Sakkal Majalla" w:hint="cs"/>
          <w:sz w:val="28"/>
          <w:szCs w:val="28"/>
          <w:rtl/>
          <w:lang w:bidi="ar-TN"/>
        </w:rPr>
        <w:t xml:space="preserve"> خلال شهري مارس وأفريل 2019</w:t>
      </w:r>
      <w:r w:rsidRPr="00DE463B">
        <w:rPr>
          <w:rFonts w:ascii="Sakkal Majalla" w:hAnsi="Sakkal Majalla" w:cs="Sakkal Majalla"/>
          <w:sz w:val="28"/>
          <w:szCs w:val="28"/>
          <w:rtl/>
          <w:lang w:bidi="ar-TN"/>
        </w:rPr>
        <w:t xml:space="preserve">.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2"/>
        <w:gridCol w:w="660"/>
        <w:gridCol w:w="709"/>
        <w:gridCol w:w="659"/>
        <w:gridCol w:w="659"/>
        <w:gridCol w:w="659"/>
        <w:gridCol w:w="659"/>
        <w:gridCol w:w="696"/>
        <w:gridCol w:w="659"/>
        <w:gridCol w:w="713"/>
        <w:gridCol w:w="670"/>
        <w:gridCol w:w="672"/>
        <w:gridCol w:w="719"/>
      </w:tblGrid>
      <w:tr w:rsidR="003D34EA" w:rsidRPr="006B7549" w:rsidTr="00DE463B">
        <w:trPr>
          <w:trHeight w:val="238"/>
        </w:trPr>
        <w:tc>
          <w:tcPr>
            <w:tcW w:w="620" w:type="pct"/>
          </w:tcPr>
          <w:p w:rsidR="003D34EA" w:rsidRPr="00D46D2B" w:rsidRDefault="003D34EA" w:rsidP="00A87E85">
            <w:pPr>
              <w:bidi/>
              <w:spacing w:before="240" w:after="120" w:line="276" w:lineRule="auto"/>
              <w:rPr>
                <w:rFonts w:ascii="Sakkal Majalla" w:hAnsi="Sakkal Majalla" w:cs="Sakkal Majalla"/>
                <w:b/>
                <w:bCs/>
                <w:sz w:val="20"/>
                <w:szCs w:val="20"/>
                <w:lang w:bidi="ar-TN"/>
              </w:rPr>
            </w:pPr>
          </w:p>
        </w:tc>
        <w:tc>
          <w:tcPr>
            <w:tcW w:w="35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جانفي</w:t>
            </w:r>
          </w:p>
        </w:tc>
        <w:tc>
          <w:tcPr>
            <w:tcW w:w="381"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فيفيري</w:t>
            </w:r>
          </w:p>
        </w:tc>
        <w:tc>
          <w:tcPr>
            <w:tcW w:w="35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مارس</w:t>
            </w:r>
          </w:p>
        </w:tc>
        <w:tc>
          <w:tcPr>
            <w:tcW w:w="35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أفريل</w:t>
            </w:r>
          </w:p>
        </w:tc>
        <w:tc>
          <w:tcPr>
            <w:tcW w:w="35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ماي</w:t>
            </w:r>
          </w:p>
        </w:tc>
        <w:tc>
          <w:tcPr>
            <w:tcW w:w="35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جوان</w:t>
            </w:r>
          </w:p>
        </w:tc>
        <w:tc>
          <w:tcPr>
            <w:tcW w:w="37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جويلية</w:t>
            </w:r>
          </w:p>
        </w:tc>
        <w:tc>
          <w:tcPr>
            <w:tcW w:w="355" w:type="pct"/>
            <w:vAlign w:val="center"/>
            <w:hideMark/>
          </w:tcPr>
          <w:p w:rsidR="003D34EA" w:rsidRPr="00D46D2B" w:rsidRDefault="003D34EA" w:rsidP="00D46D2B">
            <w:pPr>
              <w:bidi/>
              <w:spacing w:before="240" w:after="120" w:line="276" w:lineRule="auto"/>
              <w:jc w:val="center"/>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أوت</w:t>
            </w:r>
          </w:p>
        </w:tc>
        <w:tc>
          <w:tcPr>
            <w:tcW w:w="384"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سبتمبر</w:t>
            </w:r>
          </w:p>
        </w:tc>
        <w:tc>
          <w:tcPr>
            <w:tcW w:w="361"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أكتوبر</w:t>
            </w:r>
          </w:p>
        </w:tc>
        <w:tc>
          <w:tcPr>
            <w:tcW w:w="362"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نوفمبر</w:t>
            </w:r>
          </w:p>
        </w:tc>
        <w:tc>
          <w:tcPr>
            <w:tcW w:w="388"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ديسمبر</w:t>
            </w:r>
          </w:p>
        </w:tc>
      </w:tr>
      <w:tr w:rsidR="00DE463B" w:rsidRPr="006B7549" w:rsidTr="00DE463B">
        <w:trPr>
          <w:trHeight w:val="533"/>
        </w:trPr>
        <w:tc>
          <w:tcPr>
            <w:tcW w:w="620" w:type="pct"/>
            <w:hideMark/>
          </w:tcPr>
          <w:p w:rsidR="00DE463B" w:rsidRPr="00D46D2B" w:rsidRDefault="00DE463B"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المخزون</w:t>
            </w:r>
            <w:r w:rsidRPr="00D46D2B">
              <w:rPr>
                <w:rFonts w:ascii="Sakkal Majalla" w:hAnsi="Sakkal Majalla" w:cs="Sakkal Majalla" w:hint="cs"/>
                <w:b/>
                <w:bCs/>
                <w:sz w:val="20"/>
                <w:szCs w:val="20"/>
                <w:rtl/>
                <w:lang w:bidi="ar-TN"/>
              </w:rPr>
              <w:t xml:space="preserve"> (</w:t>
            </w:r>
            <w:r w:rsidRPr="00D46D2B">
              <w:rPr>
                <w:rFonts w:ascii="Sakkal Majalla" w:hAnsi="Sakkal Majalla" w:cs="Sakkal Majalla"/>
                <w:b/>
                <w:bCs/>
                <w:sz w:val="20"/>
                <w:szCs w:val="20"/>
                <w:rtl/>
                <w:lang w:bidi="ar-TN"/>
              </w:rPr>
              <w:t>م م3</w:t>
            </w:r>
            <w:r w:rsidRPr="00D46D2B">
              <w:rPr>
                <w:rFonts w:ascii="Sakkal Majalla" w:hAnsi="Sakkal Majalla" w:cs="Sakkal Majalla" w:hint="cs"/>
                <w:b/>
                <w:bCs/>
                <w:sz w:val="20"/>
                <w:szCs w:val="20"/>
                <w:rtl/>
                <w:lang w:bidi="ar-TN"/>
              </w:rPr>
              <w:t>)</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32,83</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32,77</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41,67</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41,33</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40,80</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39,28</w:t>
            </w:r>
          </w:p>
        </w:tc>
        <w:tc>
          <w:tcPr>
            <w:tcW w:w="37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36,46</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34,84</w:t>
            </w:r>
          </w:p>
        </w:tc>
        <w:tc>
          <w:tcPr>
            <w:tcW w:w="384"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36,34</w:t>
            </w:r>
          </w:p>
        </w:tc>
        <w:tc>
          <w:tcPr>
            <w:tcW w:w="36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35,27</w:t>
            </w:r>
          </w:p>
        </w:tc>
        <w:tc>
          <w:tcPr>
            <w:tcW w:w="36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34,78</w:t>
            </w:r>
          </w:p>
        </w:tc>
        <w:tc>
          <w:tcPr>
            <w:tcW w:w="388"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35,33</w:t>
            </w:r>
          </w:p>
        </w:tc>
      </w:tr>
      <w:tr w:rsidR="00DE463B" w:rsidRPr="006B7549" w:rsidTr="00DE463B">
        <w:trPr>
          <w:trHeight w:val="514"/>
        </w:trPr>
        <w:tc>
          <w:tcPr>
            <w:tcW w:w="620" w:type="pct"/>
            <w:hideMark/>
          </w:tcPr>
          <w:p w:rsidR="00DE463B" w:rsidRPr="00D46D2B" w:rsidRDefault="00DE463B"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 xml:space="preserve">الملوحة </w:t>
            </w:r>
            <w:r w:rsidRPr="00D46D2B">
              <w:rPr>
                <w:rFonts w:ascii="Sakkal Majalla" w:hAnsi="Sakkal Majalla" w:cs="Sakkal Majalla" w:hint="cs"/>
                <w:b/>
                <w:bCs/>
                <w:sz w:val="20"/>
                <w:szCs w:val="20"/>
                <w:rtl/>
                <w:lang w:bidi="ar-TN"/>
              </w:rPr>
              <w:t>(</w:t>
            </w:r>
            <w:r w:rsidRPr="00D46D2B">
              <w:rPr>
                <w:rFonts w:ascii="Sakkal Majalla" w:hAnsi="Sakkal Majalla" w:cs="Sakkal Majalla"/>
                <w:b/>
                <w:bCs/>
                <w:sz w:val="20"/>
                <w:szCs w:val="20"/>
                <w:rtl/>
                <w:lang w:bidi="ar-TN"/>
              </w:rPr>
              <w:t>غ/ل</w:t>
            </w:r>
            <w:r w:rsidRPr="00D46D2B">
              <w:rPr>
                <w:rFonts w:ascii="Sakkal Majalla" w:hAnsi="Sakkal Majalla" w:cs="Sakkal Majalla" w:hint="cs"/>
                <w:b/>
                <w:bCs/>
                <w:sz w:val="20"/>
                <w:szCs w:val="20"/>
                <w:rtl/>
                <w:lang w:bidi="ar-TN"/>
              </w:rPr>
              <w:t>)</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2,6</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2,6</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1,8</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1,8</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1,9</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2,2</w:t>
            </w:r>
          </w:p>
        </w:tc>
        <w:tc>
          <w:tcPr>
            <w:tcW w:w="37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2,4</w:t>
            </w:r>
          </w:p>
        </w:tc>
        <w:tc>
          <w:tcPr>
            <w:tcW w:w="35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c>
          <w:tcPr>
            <w:tcW w:w="384"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c>
          <w:tcPr>
            <w:tcW w:w="36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c>
          <w:tcPr>
            <w:tcW w:w="36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c>
          <w:tcPr>
            <w:tcW w:w="388"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r>
    </w:tbl>
    <w:p w:rsidR="003D34EA" w:rsidRPr="006B7549" w:rsidRDefault="003D34EA" w:rsidP="003D34EA">
      <w:pPr>
        <w:tabs>
          <w:tab w:val="right" w:pos="7734"/>
        </w:tabs>
        <w:spacing w:line="360" w:lineRule="auto"/>
        <w:ind w:left="-1" w:firstLine="708"/>
        <w:rPr>
          <w:sz w:val="26"/>
          <w:szCs w:val="26"/>
          <w:rtl/>
          <w:lang w:val="en-US" w:eastAsia="en-US"/>
        </w:rPr>
      </w:pPr>
    </w:p>
    <w:p w:rsidR="003D34EA" w:rsidRPr="00A87E85" w:rsidRDefault="003D34EA" w:rsidP="00A87E85">
      <w:pPr>
        <w:bidi/>
        <w:spacing w:after="240" w:line="276" w:lineRule="auto"/>
        <w:ind w:left="1325" w:hanging="1468"/>
        <w:rPr>
          <w:rFonts w:ascii="Sakkal Majalla" w:hAnsi="Sakkal Majalla" w:cs="Sakkal Majalla"/>
          <w:b/>
          <w:bCs/>
          <w:sz w:val="28"/>
          <w:szCs w:val="28"/>
          <w:rtl/>
          <w:lang w:bidi="ar-TN"/>
        </w:rPr>
      </w:pPr>
      <w:r w:rsidRPr="00A87E85">
        <w:rPr>
          <w:rFonts w:ascii="Sakkal Majalla" w:hAnsi="Sakkal Majalla" w:cs="Sakkal Majalla"/>
          <w:b/>
          <w:bCs/>
          <w:sz w:val="28"/>
          <w:szCs w:val="28"/>
          <w:rtl/>
          <w:lang w:bidi="ar-TN"/>
        </w:rPr>
        <w:t>* ســد الخيـــرات</w:t>
      </w:r>
      <w:r w:rsidRPr="00A87E85">
        <w:rPr>
          <w:rFonts w:ascii="Sakkal Majalla" w:hAnsi="Sakkal Majalla" w:cs="Sakkal Majalla" w:hint="cs"/>
          <w:b/>
          <w:bCs/>
          <w:sz w:val="28"/>
          <w:szCs w:val="28"/>
          <w:rtl/>
          <w:lang w:bidi="ar-TN"/>
        </w:rPr>
        <w:t xml:space="preserve"> </w:t>
      </w:r>
      <w:r w:rsidRPr="00A87E85">
        <w:rPr>
          <w:rFonts w:ascii="Sakkal Majalla" w:hAnsi="Sakkal Majalla" w:cs="Sakkal Majalla"/>
          <w:b/>
          <w:bCs/>
          <w:sz w:val="28"/>
          <w:szCs w:val="28"/>
          <w:rtl/>
          <w:lang w:bidi="ar-TN"/>
        </w:rPr>
        <w:t>السعة </w:t>
      </w:r>
      <w:r w:rsidRPr="00A87E85">
        <w:rPr>
          <w:rFonts w:ascii="Sakkal Majalla" w:hAnsi="Sakkal Majalla" w:cs="Sakkal Majalla"/>
          <w:b/>
          <w:bCs/>
          <w:sz w:val="28"/>
          <w:szCs w:val="28"/>
          <w:lang w:bidi="ar-TN"/>
        </w:rPr>
        <w:t>:</w:t>
      </w:r>
      <w:r w:rsidRPr="00A87E85">
        <w:rPr>
          <w:rFonts w:ascii="Sakkal Majalla" w:hAnsi="Sakkal Majalla" w:cs="Sakkal Majalla"/>
          <w:b/>
          <w:bCs/>
          <w:sz w:val="28"/>
          <w:szCs w:val="28"/>
          <w:rtl/>
          <w:lang w:bidi="ar-TN"/>
        </w:rPr>
        <w:t xml:space="preserve"> 8 م م3</w:t>
      </w:r>
    </w:p>
    <w:p w:rsidR="00DE463B" w:rsidRDefault="00DE463B" w:rsidP="00DE463B">
      <w:pPr>
        <w:bidi/>
        <w:spacing w:before="240" w:after="120" w:line="276" w:lineRule="auto"/>
        <w:jc w:val="both"/>
        <w:rPr>
          <w:sz w:val="26"/>
          <w:szCs w:val="26"/>
          <w:rtl/>
          <w:lang w:val="en-US" w:eastAsia="en-US"/>
        </w:rPr>
      </w:pPr>
      <w:r w:rsidRPr="006B7549">
        <w:rPr>
          <w:sz w:val="26"/>
          <w:szCs w:val="26"/>
          <w:rtl/>
          <w:lang w:val="en-US" w:eastAsia="en-US"/>
        </w:rPr>
        <w:t xml:space="preserve">يتراوح مخزون السد من </w:t>
      </w:r>
      <w:r w:rsidRPr="00DE463B">
        <w:rPr>
          <w:rFonts w:hint="cs"/>
          <w:b/>
          <w:bCs/>
          <w:sz w:val="26"/>
          <w:szCs w:val="26"/>
          <w:rtl/>
          <w:lang w:val="en-US" w:eastAsia="en-US"/>
        </w:rPr>
        <w:t>2,99</w:t>
      </w:r>
      <w:r w:rsidRPr="006B7549">
        <w:rPr>
          <w:rFonts w:hint="cs"/>
          <w:sz w:val="26"/>
          <w:szCs w:val="26"/>
          <w:rtl/>
          <w:lang w:val="en-US" w:eastAsia="en-US"/>
        </w:rPr>
        <w:t xml:space="preserve"> </w:t>
      </w:r>
      <w:r w:rsidRPr="006B7549">
        <w:rPr>
          <w:sz w:val="26"/>
          <w:szCs w:val="26"/>
          <w:rtl/>
          <w:lang w:val="en-US" w:eastAsia="en-US"/>
        </w:rPr>
        <w:t>مليـــون م</w:t>
      </w:r>
      <w:r w:rsidRPr="00DE463B">
        <w:rPr>
          <w:sz w:val="26"/>
          <w:szCs w:val="26"/>
          <w:rtl/>
          <w:lang w:val="en-US" w:eastAsia="en-US"/>
        </w:rPr>
        <w:t>3</w:t>
      </w:r>
      <w:r w:rsidRPr="006B7549">
        <w:rPr>
          <w:sz w:val="26"/>
          <w:szCs w:val="26"/>
          <w:rtl/>
          <w:lang w:val="en-US" w:eastAsia="en-US"/>
        </w:rPr>
        <w:t xml:space="preserve"> خلال شهر</w:t>
      </w:r>
      <w:r>
        <w:rPr>
          <w:rFonts w:hint="cs"/>
          <w:sz w:val="26"/>
          <w:szCs w:val="26"/>
          <w:rtl/>
          <w:lang w:val="en-US" w:eastAsia="en-US"/>
        </w:rPr>
        <w:t xml:space="preserve"> نوفمبر 2019</w:t>
      </w:r>
      <w:r w:rsidRPr="006B7549">
        <w:rPr>
          <w:sz w:val="26"/>
          <w:szCs w:val="26"/>
          <w:lang w:val="en-US" w:eastAsia="en-US"/>
        </w:rPr>
        <w:t xml:space="preserve"> </w:t>
      </w:r>
      <w:r w:rsidRPr="00DE463B">
        <w:rPr>
          <w:sz w:val="26"/>
          <w:szCs w:val="26"/>
          <w:rtl/>
          <w:lang w:val="en-US" w:eastAsia="en-US"/>
        </w:rPr>
        <w:t>إ</w:t>
      </w:r>
      <w:r w:rsidRPr="006B7549">
        <w:rPr>
          <w:sz w:val="26"/>
          <w:szCs w:val="26"/>
          <w:rtl/>
          <w:lang w:val="en-US" w:eastAsia="en-US"/>
        </w:rPr>
        <w:t xml:space="preserve">لى </w:t>
      </w:r>
      <w:r w:rsidRPr="00DE463B">
        <w:rPr>
          <w:rFonts w:hint="cs"/>
          <w:b/>
          <w:bCs/>
          <w:sz w:val="26"/>
          <w:szCs w:val="26"/>
          <w:rtl/>
          <w:lang w:val="en-US" w:eastAsia="en-US"/>
        </w:rPr>
        <w:t>6,88</w:t>
      </w:r>
      <w:r w:rsidRPr="006B7549">
        <w:rPr>
          <w:sz w:val="26"/>
          <w:szCs w:val="26"/>
          <w:rtl/>
          <w:lang w:val="en-US" w:eastAsia="en-US"/>
        </w:rPr>
        <w:t xml:space="preserve"> </w:t>
      </w:r>
      <w:r w:rsidRPr="006B7549">
        <w:rPr>
          <w:rFonts w:hint="cs"/>
          <w:sz w:val="26"/>
          <w:szCs w:val="26"/>
          <w:rtl/>
          <w:lang w:val="en-US" w:eastAsia="en-US"/>
        </w:rPr>
        <w:t xml:space="preserve">م </w:t>
      </w:r>
      <w:r w:rsidRPr="006B7549">
        <w:rPr>
          <w:sz w:val="26"/>
          <w:szCs w:val="26"/>
          <w:rtl/>
          <w:lang w:val="en-US" w:eastAsia="en-US"/>
        </w:rPr>
        <w:t>م</w:t>
      </w:r>
      <w:r w:rsidRPr="00DE463B">
        <w:rPr>
          <w:sz w:val="26"/>
          <w:szCs w:val="26"/>
          <w:rtl/>
          <w:lang w:val="en-US" w:eastAsia="en-US"/>
        </w:rPr>
        <w:t>3</w:t>
      </w:r>
      <w:r w:rsidRPr="006B7549">
        <w:rPr>
          <w:sz w:val="26"/>
          <w:szCs w:val="26"/>
          <w:rtl/>
          <w:lang w:val="en-US" w:eastAsia="en-US"/>
        </w:rPr>
        <w:t xml:space="preserve"> خلال شهر</w:t>
      </w:r>
      <w:r w:rsidRPr="006B7549">
        <w:rPr>
          <w:rFonts w:hint="cs"/>
          <w:sz w:val="26"/>
          <w:szCs w:val="26"/>
          <w:rtl/>
          <w:lang w:val="en-US" w:eastAsia="en-US"/>
        </w:rPr>
        <w:t xml:space="preserve"> </w:t>
      </w:r>
      <w:r>
        <w:rPr>
          <w:rFonts w:hint="cs"/>
          <w:sz w:val="26"/>
          <w:szCs w:val="26"/>
          <w:rtl/>
          <w:lang w:val="en-US" w:eastAsia="en-US"/>
        </w:rPr>
        <w:t>مارس 2019</w:t>
      </w:r>
      <w:r w:rsidRPr="006B7549">
        <w:rPr>
          <w:sz w:val="26"/>
          <w:szCs w:val="26"/>
          <w:rtl/>
          <w:lang w:val="en-US" w:eastAsia="en-US"/>
        </w:rPr>
        <w:t xml:space="preserve">. أما الملوحة فهي تتراوح بين </w:t>
      </w:r>
      <w:r w:rsidRPr="00DE463B">
        <w:rPr>
          <w:rFonts w:hint="cs"/>
          <w:b/>
          <w:bCs/>
          <w:sz w:val="26"/>
          <w:szCs w:val="26"/>
          <w:rtl/>
          <w:lang w:val="en-US" w:eastAsia="en-US"/>
        </w:rPr>
        <w:t>0,8</w:t>
      </w:r>
      <w:r w:rsidRPr="00DE463B">
        <w:rPr>
          <w:sz w:val="26"/>
          <w:szCs w:val="26"/>
          <w:rtl/>
          <w:lang w:val="en-US" w:eastAsia="en-US"/>
        </w:rPr>
        <w:t xml:space="preserve"> </w:t>
      </w:r>
      <w:r w:rsidRPr="006B7549">
        <w:rPr>
          <w:sz w:val="26"/>
          <w:szCs w:val="26"/>
          <w:rtl/>
          <w:lang w:val="en-US" w:eastAsia="en-US"/>
        </w:rPr>
        <w:t xml:space="preserve">غ/ل </w:t>
      </w:r>
      <w:r>
        <w:rPr>
          <w:rFonts w:hint="cs"/>
          <w:sz w:val="26"/>
          <w:szCs w:val="26"/>
          <w:rtl/>
          <w:lang w:val="en-US" w:eastAsia="en-US"/>
        </w:rPr>
        <w:t>خلال</w:t>
      </w:r>
      <w:r w:rsidRPr="006B7549">
        <w:rPr>
          <w:sz w:val="26"/>
          <w:szCs w:val="26"/>
          <w:rtl/>
          <w:lang w:val="en-US" w:eastAsia="en-US"/>
        </w:rPr>
        <w:t xml:space="preserve"> شهر</w:t>
      </w:r>
      <w:r>
        <w:rPr>
          <w:rFonts w:hint="cs"/>
          <w:sz w:val="26"/>
          <w:szCs w:val="26"/>
          <w:rtl/>
          <w:lang w:val="en-US" w:eastAsia="en-US"/>
        </w:rPr>
        <w:t xml:space="preserve">ي مارس وأفريل 2019 </w:t>
      </w:r>
      <w:r w:rsidRPr="006B7549">
        <w:rPr>
          <w:sz w:val="26"/>
          <w:szCs w:val="26"/>
          <w:lang w:val="en-US" w:eastAsia="en-US"/>
        </w:rPr>
        <w:t xml:space="preserve"> </w:t>
      </w:r>
      <w:r w:rsidRPr="006B7549">
        <w:rPr>
          <w:sz w:val="26"/>
          <w:szCs w:val="26"/>
          <w:rtl/>
          <w:lang w:val="en-US" w:eastAsia="en-US"/>
        </w:rPr>
        <w:t xml:space="preserve">إلى </w:t>
      </w:r>
      <w:r w:rsidRPr="00DE463B">
        <w:rPr>
          <w:rFonts w:hint="cs"/>
          <w:b/>
          <w:bCs/>
          <w:sz w:val="26"/>
          <w:szCs w:val="26"/>
          <w:rtl/>
          <w:lang w:val="en-US" w:eastAsia="en-US"/>
        </w:rPr>
        <w:t>2,1</w:t>
      </w:r>
      <w:r w:rsidRPr="00DE463B">
        <w:rPr>
          <w:rFonts w:hint="cs"/>
          <w:sz w:val="26"/>
          <w:szCs w:val="26"/>
          <w:rtl/>
          <w:lang w:val="en-US" w:eastAsia="en-US"/>
        </w:rPr>
        <w:t xml:space="preserve"> </w:t>
      </w:r>
      <w:r w:rsidRPr="006B7549">
        <w:rPr>
          <w:sz w:val="26"/>
          <w:szCs w:val="26"/>
          <w:rtl/>
          <w:lang w:val="en-US" w:eastAsia="en-US"/>
        </w:rPr>
        <w:t>غ/ل في شهر</w:t>
      </w:r>
      <w:r>
        <w:rPr>
          <w:rFonts w:hint="cs"/>
          <w:sz w:val="26"/>
          <w:szCs w:val="26"/>
          <w:rtl/>
          <w:lang w:val="en-US" w:eastAsia="en-US"/>
        </w:rPr>
        <w:t xml:space="preserve"> سبتمبر 2019.</w:t>
      </w:r>
    </w:p>
    <w:p w:rsidR="00DE463B" w:rsidRPr="006B7549" w:rsidRDefault="00DE463B" w:rsidP="00DE463B">
      <w:pPr>
        <w:bidi/>
        <w:spacing w:before="240" w:after="120" w:line="276" w:lineRule="auto"/>
        <w:jc w:val="both"/>
        <w:rPr>
          <w:sz w:val="26"/>
          <w:szCs w:val="26"/>
          <w:rtl/>
          <w:lang w:val="en-US" w:eastAsia="en-US"/>
        </w:rPr>
      </w:pPr>
      <w:r>
        <w:rPr>
          <w:rFonts w:hint="cs"/>
          <w:sz w:val="26"/>
          <w:szCs w:val="26"/>
          <w:rtl/>
          <w:lang w:val="en-US" w:eastAsia="en-US"/>
        </w:rPr>
        <w:t>انطلقت عملية التغذية الاصطناعية للمائدة المائية التابعة لولاية سوسة بداية من 15 جانفي 2019 إلى غاية 22 أكتوبر 2019 بمعدل دفق 600 لتر في الثانية.</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8"/>
        <w:gridCol w:w="581"/>
        <w:gridCol w:w="626"/>
        <w:gridCol w:w="706"/>
        <w:gridCol w:w="708"/>
        <w:gridCol w:w="566"/>
        <w:gridCol w:w="708"/>
        <w:gridCol w:w="709"/>
        <w:gridCol w:w="708"/>
        <w:gridCol w:w="708"/>
        <w:gridCol w:w="709"/>
        <w:gridCol w:w="709"/>
        <w:gridCol w:w="670"/>
      </w:tblGrid>
      <w:tr w:rsidR="00A87E85" w:rsidRPr="00D46D2B" w:rsidTr="001E1422">
        <w:trPr>
          <w:trHeight w:val="598"/>
        </w:trPr>
        <w:tc>
          <w:tcPr>
            <w:tcW w:w="634" w:type="pct"/>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p>
        </w:tc>
        <w:tc>
          <w:tcPr>
            <w:tcW w:w="313"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جانفي</w:t>
            </w:r>
          </w:p>
        </w:tc>
        <w:tc>
          <w:tcPr>
            <w:tcW w:w="337"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فيفيري</w:t>
            </w:r>
          </w:p>
        </w:tc>
        <w:tc>
          <w:tcPr>
            <w:tcW w:w="380"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مارس</w:t>
            </w:r>
          </w:p>
        </w:tc>
        <w:tc>
          <w:tcPr>
            <w:tcW w:w="381"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أفريل</w:t>
            </w:r>
          </w:p>
        </w:tc>
        <w:tc>
          <w:tcPr>
            <w:tcW w:w="305"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ماي</w:t>
            </w:r>
          </w:p>
        </w:tc>
        <w:tc>
          <w:tcPr>
            <w:tcW w:w="381"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جوان</w:t>
            </w:r>
          </w:p>
        </w:tc>
        <w:tc>
          <w:tcPr>
            <w:tcW w:w="382" w:type="pct"/>
            <w:vAlign w:val="center"/>
            <w:hideMark/>
          </w:tcPr>
          <w:p w:rsidR="003D34EA" w:rsidRPr="00D46D2B" w:rsidRDefault="003D34EA" w:rsidP="00A87E85">
            <w:pPr>
              <w:pStyle w:val="Titre7"/>
              <w:spacing w:before="240" w:after="120" w:line="276" w:lineRule="auto"/>
              <w:rPr>
                <w:rFonts w:ascii="Sakkal Majalla" w:hAnsi="Sakkal Majalla" w:cs="Sakkal Majalla"/>
                <w:b/>
                <w:bCs/>
                <w:sz w:val="20"/>
                <w:lang w:bidi="ar-TN"/>
              </w:rPr>
            </w:pPr>
            <w:r w:rsidRPr="00D46D2B">
              <w:rPr>
                <w:rFonts w:ascii="Sakkal Majalla" w:hAnsi="Sakkal Majalla" w:cs="Sakkal Majalla"/>
                <w:b/>
                <w:bCs/>
                <w:sz w:val="20"/>
                <w:rtl/>
                <w:lang w:bidi="ar-TN"/>
              </w:rPr>
              <w:t>جويلية</w:t>
            </w:r>
          </w:p>
        </w:tc>
        <w:tc>
          <w:tcPr>
            <w:tcW w:w="381" w:type="pct"/>
            <w:vAlign w:val="center"/>
            <w:hideMark/>
          </w:tcPr>
          <w:p w:rsidR="003D34EA" w:rsidRPr="00D46D2B" w:rsidRDefault="003D34EA" w:rsidP="00D46D2B">
            <w:pPr>
              <w:bidi/>
              <w:spacing w:before="240" w:after="120" w:line="276" w:lineRule="auto"/>
              <w:jc w:val="center"/>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أوت</w:t>
            </w:r>
          </w:p>
        </w:tc>
        <w:tc>
          <w:tcPr>
            <w:tcW w:w="381" w:type="pct"/>
            <w:vAlign w:val="center"/>
            <w:hideMark/>
          </w:tcPr>
          <w:p w:rsidR="003D34EA" w:rsidRPr="00D46D2B" w:rsidRDefault="003D34EA" w:rsidP="00A87E85">
            <w:pPr>
              <w:pStyle w:val="Titre7"/>
              <w:spacing w:before="240" w:after="120" w:line="276" w:lineRule="auto"/>
              <w:rPr>
                <w:rFonts w:ascii="Sakkal Majalla" w:hAnsi="Sakkal Majalla" w:cs="Sakkal Majalla"/>
                <w:b/>
                <w:bCs/>
                <w:sz w:val="20"/>
                <w:lang w:bidi="ar-TN"/>
              </w:rPr>
            </w:pPr>
            <w:r w:rsidRPr="00D46D2B">
              <w:rPr>
                <w:rFonts w:ascii="Sakkal Majalla" w:hAnsi="Sakkal Majalla" w:cs="Sakkal Majalla"/>
                <w:b/>
                <w:bCs/>
                <w:sz w:val="20"/>
                <w:rtl/>
                <w:lang w:bidi="ar-TN"/>
              </w:rPr>
              <w:t>سبتمبر</w:t>
            </w:r>
          </w:p>
        </w:tc>
        <w:tc>
          <w:tcPr>
            <w:tcW w:w="382"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أكتوبر</w:t>
            </w:r>
          </w:p>
        </w:tc>
        <w:tc>
          <w:tcPr>
            <w:tcW w:w="382"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نوفمبر</w:t>
            </w:r>
          </w:p>
        </w:tc>
        <w:tc>
          <w:tcPr>
            <w:tcW w:w="361" w:type="pct"/>
            <w:vAlign w:val="center"/>
            <w:hideMark/>
          </w:tcPr>
          <w:p w:rsidR="003D34EA" w:rsidRPr="00D46D2B" w:rsidRDefault="003D34EA"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ديسمبر</w:t>
            </w:r>
          </w:p>
        </w:tc>
      </w:tr>
      <w:tr w:rsidR="00DE463B" w:rsidRPr="006B7549" w:rsidTr="001E1422">
        <w:trPr>
          <w:trHeight w:val="604"/>
        </w:trPr>
        <w:tc>
          <w:tcPr>
            <w:tcW w:w="634" w:type="pct"/>
            <w:hideMark/>
          </w:tcPr>
          <w:p w:rsidR="00DE463B" w:rsidRPr="00D46D2B" w:rsidRDefault="00DE463B"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المخزون</w:t>
            </w:r>
            <w:r w:rsidRPr="00D46D2B">
              <w:rPr>
                <w:rFonts w:ascii="Sakkal Majalla" w:hAnsi="Sakkal Majalla" w:cs="Sakkal Majalla" w:hint="cs"/>
                <w:b/>
                <w:bCs/>
                <w:sz w:val="20"/>
                <w:szCs w:val="20"/>
                <w:rtl/>
                <w:lang w:bidi="ar-TN"/>
              </w:rPr>
              <w:t xml:space="preserve"> (</w:t>
            </w:r>
            <w:r w:rsidRPr="00D46D2B">
              <w:rPr>
                <w:rFonts w:ascii="Sakkal Majalla" w:hAnsi="Sakkal Majalla" w:cs="Sakkal Majalla"/>
                <w:b/>
                <w:bCs/>
                <w:sz w:val="20"/>
                <w:szCs w:val="20"/>
                <w:rtl/>
                <w:lang w:bidi="ar-TN"/>
              </w:rPr>
              <w:t>م م3</w:t>
            </w:r>
            <w:r w:rsidRPr="00D46D2B">
              <w:rPr>
                <w:rFonts w:ascii="Sakkal Majalla" w:hAnsi="Sakkal Majalla" w:cs="Sakkal Majalla" w:hint="cs"/>
                <w:b/>
                <w:bCs/>
                <w:sz w:val="20"/>
                <w:szCs w:val="20"/>
                <w:rtl/>
                <w:lang w:bidi="ar-TN"/>
              </w:rPr>
              <w:t>)</w:t>
            </w:r>
          </w:p>
        </w:tc>
        <w:tc>
          <w:tcPr>
            <w:tcW w:w="313"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5,92</w:t>
            </w:r>
          </w:p>
        </w:tc>
        <w:tc>
          <w:tcPr>
            <w:tcW w:w="33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5,47</w:t>
            </w:r>
          </w:p>
        </w:tc>
        <w:tc>
          <w:tcPr>
            <w:tcW w:w="380"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6,88</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6,69</w:t>
            </w:r>
          </w:p>
        </w:tc>
        <w:tc>
          <w:tcPr>
            <w:tcW w:w="30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5,78</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5,71</w:t>
            </w:r>
          </w:p>
        </w:tc>
        <w:tc>
          <w:tcPr>
            <w:tcW w:w="38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5,31</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3,88</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3,19</w:t>
            </w:r>
          </w:p>
        </w:tc>
        <w:tc>
          <w:tcPr>
            <w:tcW w:w="38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3,14</w:t>
            </w:r>
          </w:p>
        </w:tc>
        <w:tc>
          <w:tcPr>
            <w:tcW w:w="38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2,99</w:t>
            </w:r>
          </w:p>
        </w:tc>
        <w:tc>
          <w:tcPr>
            <w:tcW w:w="36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3,17</w:t>
            </w:r>
          </w:p>
        </w:tc>
      </w:tr>
      <w:tr w:rsidR="00DE463B" w:rsidRPr="006B7549" w:rsidTr="001E1422">
        <w:trPr>
          <w:trHeight w:val="556"/>
        </w:trPr>
        <w:tc>
          <w:tcPr>
            <w:tcW w:w="634" w:type="pct"/>
            <w:hideMark/>
          </w:tcPr>
          <w:p w:rsidR="00DE463B" w:rsidRPr="00D46D2B" w:rsidRDefault="00DE463B" w:rsidP="00A87E85">
            <w:pPr>
              <w:bidi/>
              <w:spacing w:before="240" w:after="120" w:line="276" w:lineRule="auto"/>
              <w:rPr>
                <w:rFonts w:ascii="Sakkal Majalla" w:hAnsi="Sakkal Majalla" w:cs="Sakkal Majalla"/>
                <w:b/>
                <w:bCs/>
                <w:sz w:val="20"/>
                <w:szCs w:val="20"/>
                <w:lang w:bidi="ar-TN"/>
              </w:rPr>
            </w:pPr>
            <w:r w:rsidRPr="00D46D2B">
              <w:rPr>
                <w:rFonts w:ascii="Sakkal Majalla" w:hAnsi="Sakkal Majalla" w:cs="Sakkal Majalla"/>
                <w:b/>
                <w:bCs/>
                <w:sz w:val="20"/>
                <w:szCs w:val="20"/>
                <w:rtl/>
                <w:lang w:bidi="ar-TN"/>
              </w:rPr>
              <w:t>الملوحة</w:t>
            </w:r>
            <w:r w:rsidRPr="00D46D2B">
              <w:rPr>
                <w:rFonts w:ascii="Sakkal Majalla" w:hAnsi="Sakkal Majalla" w:cs="Sakkal Majalla" w:hint="cs"/>
                <w:b/>
                <w:bCs/>
                <w:sz w:val="20"/>
                <w:szCs w:val="20"/>
                <w:rtl/>
                <w:lang w:bidi="ar-TN"/>
              </w:rPr>
              <w:t xml:space="preserve"> (غ</w:t>
            </w:r>
            <w:r w:rsidRPr="00D46D2B">
              <w:rPr>
                <w:rFonts w:ascii="Sakkal Majalla" w:hAnsi="Sakkal Majalla" w:cs="Sakkal Majalla"/>
                <w:b/>
                <w:bCs/>
                <w:sz w:val="20"/>
                <w:szCs w:val="20"/>
                <w:rtl/>
                <w:lang w:bidi="ar-TN"/>
              </w:rPr>
              <w:t>/ل</w:t>
            </w:r>
            <w:r w:rsidRPr="00D46D2B">
              <w:rPr>
                <w:rFonts w:ascii="Sakkal Majalla" w:hAnsi="Sakkal Majalla" w:cs="Sakkal Majalla" w:hint="cs"/>
                <w:b/>
                <w:bCs/>
                <w:sz w:val="20"/>
                <w:szCs w:val="20"/>
                <w:rtl/>
                <w:lang w:bidi="ar-TN"/>
              </w:rPr>
              <w:t>)</w:t>
            </w:r>
          </w:p>
        </w:tc>
        <w:tc>
          <w:tcPr>
            <w:tcW w:w="313"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1,2</w:t>
            </w:r>
          </w:p>
        </w:tc>
        <w:tc>
          <w:tcPr>
            <w:tcW w:w="33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1,3</w:t>
            </w:r>
          </w:p>
        </w:tc>
        <w:tc>
          <w:tcPr>
            <w:tcW w:w="380"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0,8</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0,8</w:t>
            </w:r>
          </w:p>
        </w:tc>
        <w:tc>
          <w:tcPr>
            <w:tcW w:w="30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1,0</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1,1</w:t>
            </w:r>
          </w:p>
        </w:tc>
        <w:tc>
          <w:tcPr>
            <w:tcW w:w="38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1,4</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1,8</w:t>
            </w:r>
          </w:p>
        </w:tc>
        <w:tc>
          <w:tcPr>
            <w:tcW w:w="38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2,1</w:t>
            </w:r>
          </w:p>
        </w:tc>
        <w:tc>
          <w:tcPr>
            <w:tcW w:w="38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1,9</w:t>
            </w:r>
          </w:p>
        </w:tc>
        <w:tc>
          <w:tcPr>
            <w:tcW w:w="38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1,8</w:t>
            </w:r>
          </w:p>
        </w:tc>
        <w:tc>
          <w:tcPr>
            <w:tcW w:w="36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1,7</w:t>
            </w:r>
          </w:p>
        </w:tc>
      </w:tr>
    </w:tbl>
    <w:p w:rsidR="003D34EA" w:rsidRPr="006B7549" w:rsidRDefault="003D34EA" w:rsidP="003D34EA">
      <w:pPr>
        <w:spacing w:after="240" w:line="360" w:lineRule="auto"/>
        <w:ind w:left="-1"/>
        <w:rPr>
          <w:sz w:val="26"/>
          <w:szCs w:val="26"/>
          <w:rtl/>
          <w:lang w:val="en-US" w:eastAsia="en-US"/>
        </w:rPr>
      </w:pPr>
    </w:p>
    <w:p w:rsidR="003D34EA" w:rsidRPr="00A87E85" w:rsidRDefault="003D34EA" w:rsidP="00D46D2B">
      <w:pPr>
        <w:bidi/>
        <w:spacing w:after="240" w:line="276" w:lineRule="auto"/>
        <w:ind w:left="1325" w:hanging="1468"/>
        <w:rPr>
          <w:rFonts w:ascii="Sakkal Majalla" w:hAnsi="Sakkal Majalla" w:cs="Sakkal Majalla"/>
          <w:b/>
          <w:bCs/>
          <w:sz w:val="28"/>
          <w:szCs w:val="28"/>
          <w:lang w:bidi="ar-TN"/>
        </w:rPr>
      </w:pPr>
      <w:r w:rsidRPr="00A87E85">
        <w:rPr>
          <w:rFonts w:ascii="Sakkal Majalla" w:hAnsi="Sakkal Majalla" w:cs="Sakkal Majalla"/>
          <w:b/>
          <w:bCs/>
          <w:sz w:val="28"/>
          <w:szCs w:val="28"/>
          <w:rtl/>
          <w:lang w:bidi="ar-TN"/>
        </w:rPr>
        <w:t xml:space="preserve">* ســد </w:t>
      </w:r>
      <w:r w:rsidRPr="00A87E85">
        <w:rPr>
          <w:rFonts w:ascii="Sakkal Majalla" w:hAnsi="Sakkal Majalla" w:cs="Sakkal Majalla" w:hint="cs"/>
          <w:b/>
          <w:bCs/>
          <w:sz w:val="28"/>
          <w:szCs w:val="28"/>
          <w:rtl/>
          <w:lang w:bidi="ar-TN"/>
        </w:rPr>
        <w:t xml:space="preserve">وادي </w:t>
      </w:r>
      <w:r w:rsidRPr="00A87E85">
        <w:rPr>
          <w:rFonts w:ascii="Sakkal Majalla" w:hAnsi="Sakkal Majalla" w:cs="Sakkal Majalla"/>
          <w:b/>
          <w:bCs/>
          <w:sz w:val="28"/>
          <w:szCs w:val="28"/>
          <w:rtl/>
          <w:lang w:bidi="ar-TN"/>
        </w:rPr>
        <w:t>الرمــــل السعة </w:t>
      </w:r>
      <w:r w:rsidRPr="00A87E85">
        <w:rPr>
          <w:rFonts w:ascii="Sakkal Majalla" w:hAnsi="Sakkal Majalla" w:cs="Sakkal Majalla"/>
          <w:b/>
          <w:bCs/>
          <w:sz w:val="28"/>
          <w:szCs w:val="28"/>
          <w:lang w:bidi="ar-TN"/>
        </w:rPr>
        <w:t>:</w:t>
      </w:r>
      <w:r w:rsidRPr="00A87E85">
        <w:rPr>
          <w:rFonts w:ascii="Sakkal Majalla" w:hAnsi="Sakkal Majalla" w:cs="Sakkal Majalla"/>
          <w:b/>
          <w:bCs/>
          <w:sz w:val="28"/>
          <w:szCs w:val="28"/>
          <w:rtl/>
          <w:lang w:bidi="ar-TN"/>
        </w:rPr>
        <w:t xml:space="preserve">  22 م م3</w:t>
      </w:r>
    </w:p>
    <w:p w:rsidR="00DE463B" w:rsidRPr="00DE463B" w:rsidRDefault="00DE463B" w:rsidP="00DE463B">
      <w:pPr>
        <w:bidi/>
        <w:spacing w:before="240" w:after="120" w:line="276" w:lineRule="auto"/>
        <w:jc w:val="both"/>
        <w:rPr>
          <w:rFonts w:ascii="Sakkal Majalla" w:hAnsi="Sakkal Majalla" w:cs="Sakkal Majalla"/>
          <w:sz w:val="28"/>
          <w:szCs w:val="28"/>
          <w:rtl/>
          <w:lang w:bidi="ar-TN"/>
        </w:rPr>
      </w:pPr>
      <w:r w:rsidRPr="00DE463B">
        <w:rPr>
          <w:rFonts w:ascii="Sakkal Majalla" w:hAnsi="Sakkal Majalla" w:cs="Sakkal Majalla"/>
          <w:sz w:val="28"/>
          <w:szCs w:val="28"/>
          <w:rtl/>
          <w:lang w:bidi="ar-TN"/>
        </w:rPr>
        <w:t xml:space="preserve">يتراوح مخزون السد من </w:t>
      </w:r>
      <w:r w:rsidRPr="00DE463B">
        <w:rPr>
          <w:rFonts w:ascii="Sakkal Majalla" w:hAnsi="Sakkal Majalla" w:cs="Sakkal Majalla" w:hint="cs"/>
          <w:sz w:val="28"/>
          <w:szCs w:val="28"/>
          <w:rtl/>
          <w:lang w:bidi="ar-TN"/>
        </w:rPr>
        <w:t>11,70مليون</w:t>
      </w:r>
      <w:r w:rsidRPr="00DE463B">
        <w:rPr>
          <w:rFonts w:ascii="Sakkal Majalla" w:hAnsi="Sakkal Majalla" w:cs="Sakkal Majalla"/>
          <w:sz w:val="28"/>
          <w:szCs w:val="28"/>
          <w:rtl/>
          <w:lang w:bidi="ar-TN"/>
        </w:rPr>
        <w:t xml:space="preserve"> م3 خلال شهر </w:t>
      </w:r>
      <w:r w:rsidRPr="00DE463B">
        <w:rPr>
          <w:rFonts w:ascii="Sakkal Majalla" w:hAnsi="Sakkal Majalla" w:cs="Sakkal Majalla" w:hint="cs"/>
          <w:sz w:val="28"/>
          <w:szCs w:val="28"/>
          <w:rtl/>
          <w:lang w:bidi="ar-TN"/>
        </w:rPr>
        <w:t xml:space="preserve">نوفمبر 2019 </w:t>
      </w:r>
      <w:r w:rsidRPr="00DE463B">
        <w:rPr>
          <w:rFonts w:ascii="Sakkal Majalla" w:hAnsi="Sakkal Majalla" w:cs="Sakkal Majalla"/>
          <w:sz w:val="28"/>
          <w:szCs w:val="28"/>
          <w:rtl/>
          <w:lang w:bidi="ar-TN"/>
        </w:rPr>
        <w:t xml:space="preserve"> إلى</w:t>
      </w:r>
      <w:r w:rsidRPr="00DE463B">
        <w:rPr>
          <w:rFonts w:ascii="Sakkal Majalla" w:hAnsi="Sakkal Majalla" w:cs="Sakkal Majalla" w:hint="cs"/>
          <w:sz w:val="28"/>
          <w:szCs w:val="28"/>
          <w:rtl/>
          <w:lang w:bidi="ar-TN"/>
        </w:rPr>
        <w:t xml:space="preserve"> 23,35 مليون</w:t>
      </w:r>
      <w:r w:rsidRPr="00DE463B">
        <w:rPr>
          <w:rFonts w:ascii="Sakkal Majalla" w:hAnsi="Sakkal Majalla" w:cs="Sakkal Majalla"/>
          <w:sz w:val="28"/>
          <w:szCs w:val="28"/>
          <w:rtl/>
          <w:lang w:bidi="ar-TN"/>
        </w:rPr>
        <w:t xml:space="preserve"> م3 </w:t>
      </w:r>
      <w:r w:rsidRPr="00DE463B">
        <w:rPr>
          <w:rFonts w:ascii="Sakkal Majalla" w:hAnsi="Sakkal Majalla" w:cs="Sakkal Majalla" w:hint="cs"/>
          <w:sz w:val="28"/>
          <w:szCs w:val="28"/>
          <w:rtl/>
          <w:lang w:bidi="ar-TN"/>
        </w:rPr>
        <w:t>خلال شهر مارس 2019، أما الملوحة فقد تراوحت من 1,3</w:t>
      </w:r>
      <w:r w:rsidRPr="00DE463B">
        <w:rPr>
          <w:rFonts w:ascii="Sakkal Majalla" w:hAnsi="Sakkal Majalla" w:cs="Sakkal Majalla"/>
          <w:sz w:val="28"/>
          <w:szCs w:val="28"/>
          <w:rtl/>
          <w:lang w:bidi="ar-TN"/>
        </w:rPr>
        <w:t xml:space="preserve"> غ/ل</w:t>
      </w:r>
      <w:r w:rsidRPr="00DE463B">
        <w:rPr>
          <w:rFonts w:ascii="Sakkal Majalla" w:hAnsi="Sakkal Majalla" w:cs="Sakkal Majalla" w:hint="cs"/>
          <w:sz w:val="28"/>
          <w:szCs w:val="28"/>
          <w:rtl/>
          <w:lang w:bidi="ar-TN"/>
        </w:rPr>
        <w:t xml:space="preserve"> خلال أشهر فيفري ومارس وأفريل وماي 2019</w:t>
      </w:r>
      <w:r w:rsidRPr="00DE463B">
        <w:rPr>
          <w:rFonts w:ascii="Sakkal Majalla" w:hAnsi="Sakkal Majalla" w:cs="Sakkal Majalla"/>
          <w:sz w:val="28"/>
          <w:szCs w:val="28"/>
          <w:rtl/>
          <w:lang w:bidi="ar-TN"/>
        </w:rPr>
        <w:t xml:space="preserve"> إلى</w:t>
      </w:r>
      <w:r w:rsidRPr="00DE463B">
        <w:rPr>
          <w:rFonts w:ascii="Sakkal Majalla" w:hAnsi="Sakkal Majalla" w:cs="Sakkal Majalla" w:hint="cs"/>
          <w:sz w:val="28"/>
          <w:szCs w:val="28"/>
          <w:rtl/>
          <w:lang w:bidi="ar-TN"/>
        </w:rPr>
        <w:t xml:space="preserve"> 2,5</w:t>
      </w:r>
      <w:r w:rsidRPr="00DE463B">
        <w:rPr>
          <w:rFonts w:ascii="Sakkal Majalla" w:hAnsi="Sakkal Majalla" w:cs="Sakkal Majalla"/>
          <w:sz w:val="28"/>
          <w:szCs w:val="28"/>
          <w:rtl/>
          <w:lang w:bidi="ar-TN"/>
        </w:rPr>
        <w:t xml:space="preserve"> غ/ل</w:t>
      </w:r>
      <w:r w:rsidRPr="00DE463B">
        <w:rPr>
          <w:rFonts w:ascii="Sakkal Majalla" w:hAnsi="Sakkal Majalla" w:cs="Sakkal Majalla" w:hint="cs"/>
          <w:sz w:val="28"/>
          <w:szCs w:val="28"/>
          <w:rtl/>
          <w:lang w:bidi="ar-TN"/>
        </w:rPr>
        <w:t xml:space="preserve"> خلال شهري  أكتوبر ونوفمبر 2019.</w:t>
      </w:r>
    </w:p>
    <w:p w:rsidR="00DE463B" w:rsidRDefault="00DE463B" w:rsidP="001E1422">
      <w:pPr>
        <w:bidi/>
        <w:spacing w:before="240" w:after="120" w:line="276" w:lineRule="auto"/>
        <w:jc w:val="both"/>
        <w:rPr>
          <w:rFonts w:ascii="Sakkal Majalla" w:hAnsi="Sakkal Majalla" w:cs="Sakkal Majalla"/>
          <w:sz w:val="28"/>
          <w:szCs w:val="28"/>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3"/>
        <w:gridCol w:w="670"/>
        <w:gridCol w:w="610"/>
        <w:gridCol w:w="661"/>
        <w:gridCol w:w="661"/>
        <w:gridCol w:w="663"/>
        <w:gridCol w:w="611"/>
        <w:gridCol w:w="700"/>
        <w:gridCol w:w="576"/>
        <w:gridCol w:w="715"/>
        <w:gridCol w:w="672"/>
        <w:gridCol w:w="756"/>
        <w:gridCol w:w="748"/>
      </w:tblGrid>
      <w:tr w:rsidR="003D34EA" w:rsidRPr="006B7549" w:rsidTr="00B008F6">
        <w:trPr>
          <w:trHeight w:val="416"/>
        </w:trPr>
        <w:tc>
          <w:tcPr>
            <w:tcW w:w="669"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p>
        </w:tc>
        <w:tc>
          <w:tcPr>
            <w:tcW w:w="361"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جانفي</w:t>
            </w:r>
          </w:p>
        </w:tc>
        <w:tc>
          <w:tcPr>
            <w:tcW w:w="328"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فيفيري</w:t>
            </w:r>
          </w:p>
        </w:tc>
        <w:tc>
          <w:tcPr>
            <w:tcW w:w="356"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مارس</w:t>
            </w:r>
          </w:p>
        </w:tc>
        <w:tc>
          <w:tcPr>
            <w:tcW w:w="356"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أفريل</w:t>
            </w:r>
          </w:p>
        </w:tc>
        <w:tc>
          <w:tcPr>
            <w:tcW w:w="357"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ماي</w:t>
            </w:r>
          </w:p>
        </w:tc>
        <w:tc>
          <w:tcPr>
            <w:tcW w:w="329"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جوان</w:t>
            </w:r>
          </w:p>
        </w:tc>
        <w:tc>
          <w:tcPr>
            <w:tcW w:w="377"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جويلية</w:t>
            </w:r>
          </w:p>
        </w:tc>
        <w:tc>
          <w:tcPr>
            <w:tcW w:w="310"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أوت</w:t>
            </w:r>
          </w:p>
        </w:tc>
        <w:tc>
          <w:tcPr>
            <w:tcW w:w="385"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سبتمبر</w:t>
            </w:r>
          </w:p>
        </w:tc>
        <w:tc>
          <w:tcPr>
            <w:tcW w:w="362"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أكتوبر</w:t>
            </w:r>
          </w:p>
        </w:tc>
        <w:tc>
          <w:tcPr>
            <w:tcW w:w="407"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نوفمبر</w:t>
            </w:r>
          </w:p>
        </w:tc>
        <w:tc>
          <w:tcPr>
            <w:tcW w:w="403" w:type="pct"/>
            <w:vAlign w:val="center"/>
            <w:hideMark/>
          </w:tcPr>
          <w:p w:rsidR="003D34EA" w:rsidRPr="00A87E85" w:rsidRDefault="003D34EA"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ديسمبر</w:t>
            </w:r>
          </w:p>
        </w:tc>
      </w:tr>
      <w:tr w:rsidR="00DE463B" w:rsidRPr="006B7549" w:rsidTr="00B008F6">
        <w:trPr>
          <w:trHeight w:val="427"/>
        </w:trPr>
        <w:tc>
          <w:tcPr>
            <w:tcW w:w="669" w:type="pct"/>
            <w:hideMark/>
          </w:tcPr>
          <w:p w:rsidR="00DE463B" w:rsidRPr="00A87E85" w:rsidRDefault="00DE463B"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المخزون</w:t>
            </w:r>
            <w:r>
              <w:rPr>
                <w:rFonts w:ascii="Sakkal Majalla" w:hAnsi="Sakkal Majalla" w:cs="Sakkal Majalla" w:hint="cs"/>
                <w:sz w:val="20"/>
                <w:szCs w:val="20"/>
                <w:rtl/>
                <w:lang w:bidi="ar-TN"/>
              </w:rPr>
              <w:t xml:space="preserve"> </w:t>
            </w:r>
            <w:r w:rsidRPr="00A87E85">
              <w:rPr>
                <w:rFonts w:ascii="Sakkal Majalla" w:hAnsi="Sakkal Majalla" w:cs="Sakkal Majalla" w:hint="cs"/>
                <w:sz w:val="20"/>
                <w:szCs w:val="20"/>
                <w:rtl/>
                <w:lang w:bidi="ar-TN"/>
              </w:rPr>
              <w:t>(</w:t>
            </w:r>
            <w:r w:rsidRPr="00A87E85">
              <w:rPr>
                <w:rFonts w:ascii="Sakkal Majalla" w:hAnsi="Sakkal Majalla" w:cs="Sakkal Majalla"/>
                <w:sz w:val="20"/>
                <w:szCs w:val="20"/>
                <w:rtl/>
                <w:lang w:bidi="ar-TN"/>
              </w:rPr>
              <w:t>م م3</w:t>
            </w:r>
            <w:r w:rsidRPr="00A87E85">
              <w:rPr>
                <w:rFonts w:ascii="Sakkal Majalla" w:hAnsi="Sakkal Majalla" w:cs="Sakkal Majalla" w:hint="cs"/>
                <w:sz w:val="20"/>
                <w:szCs w:val="20"/>
                <w:rtl/>
                <w:lang w:bidi="ar-TN"/>
              </w:rPr>
              <w:t>)</w:t>
            </w:r>
          </w:p>
        </w:tc>
        <w:tc>
          <w:tcPr>
            <w:tcW w:w="36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19,57</w:t>
            </w:r>
          </w:p>
        </w:tc>
        <w:tc>
          <w:tcPr>
            <w:tcW w:w="328"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19,88</w:t>
            </w:r>
          </w:p>
        </w:tc>
        <w:tc>
          <w:tcPr>
            <w:tcW w:w="356"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23,35</w:t>
            </w:r>
          </w:p>
        </w:tc>
        <w:tc>
          <w:tcPr>
            <w:tcW w:w="356"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22,09</w:t>
            </w:r>
          </w:p>
        </w:tc>
        <w:tc>
          <w:tcPr>
            <w:tcW w:w="35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20,25</w:t>
            </w:r>
          </w:p>
        </w:tc>
        <w:tc>
          <w:tcPr>
            <w:tcW w:w="329"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17,57</w:t>
            </w:r>
          </w:p>
        </w:tc>
        <w:tc>
          <w:tcPr>
            <w:tcW w:w="37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14,27</w:t>
            </w:r>
          </w:p>
        </w:tc>
        <w:tc>
          <w:tcPr>
            <w:tcW w:w="310"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12,77</w:t>
            </w:r>
          </w:p>
        </w:tc>
        <w:tc>
          <w:tcPr>
            <w:tcW w:w="38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12,66</w:t>
            </w:r>
          </w:p>
        </w:tc>
        <w:tc>
          <w:tcPr>
            <w:tcW w:w="36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12,01</w:t>
            </w:r>
          </w:p>
        </w:tc>
        <w:tc>
          <w:tcPr>
            <w:tcW w:w="40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11,70</w:t>
            </w:r>
          </w:p>
        </w:tc>
        <w:tc>
          <w:tcPr>
            <w:tcW w:w="403"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12,43</w:t>
            </w:r>
          </w:p>
        </w:tc>
      </w:tr>
      <w:tr w:rsidR="00DE463B" w:rsidRPr="006B7549" w:rsidTr="00B008F6">
        <w:trPr>
          <w:trHeight w:val="450"/>
        </w:trPr>
        <w:tc>
          <w:tcPr>
            <w:tcW w:w="669" w:type="pct"/>
            <w:hideMark/>
          </w:tcPr>
          <w:p w:rsidR="00DE463B" w:rsidRPr="00A87E85" w:rsidRDefault="00DE463B" w:rsidP="00A87E85">
            <w:pPr>
              <w:bidi/>
              <w:spacing w:before="240" w:after="120" w:line="276" w:lineRule="auto"/>
              <w:jc w:val="center"/>
              <w:rPr>
                <w:rFonts w:ascii="Sakkal Majalla" w:hAnsi="Sakkal Majalla" w:cs="Sakkal Majalla"/>
                <w:sz w:val="20"/>
                <w:szCs w:val="20"/>
                <w:lang w:bidi="ar-TN"/>
              </w:rPr>
            </w:pPr>
            <w:r w:rsidRPr="00A87E85">
              <w:rPr>
                <w:rFonts w:ascii="Sakkal Majalla" w:hAnsi="Sakkal Majalla" w:cs="Sakkal Majalla"/>
                <w:sz w:val="20"/>
                <w:szCs w:val="20"/>
                <w:rtl/>
                <w:lang w:bidi="ar-TN"/>
              </w:rPr>
              <w:t xml:space="preserve">الملوحة </w:t>
            </w:r>
            <w:r w:rsidRPr="00A87E85">
              <w:rPr>
                <w:rFonts w:ascii="Sakkal Majalla" w:hAnsi="Sakkal Majalla" w:cs="Sakkal Majalla" w:hint="cs"/>
                <w:sz w:val="20"/>
                <w:szCs w:val="20"/>
                <w:rtl/>
                <w:lang w:bidi="ar-TN"/>
              </w:rPr>
              <w:t>(</w:t>
            </w:r>
            <w:r w:rsidRPr="00A87E85">
              <w:rPr>
                <w:rFonts w:ascii="Sakkal Majalla" w:hAnsi="Sakkal Majalla" w:cs="Sakkal Majalla"/>
                <w:sz w:val="20"/>
                <w:szCs w:val="20"/>
                <w:rtl/>
                <w:lang w:bidi="ar-TN"/>
              </w:rPr>
              <w:t>غ/ل</w:t>
            </w:r>
            <w:r w:rsidRPr="00A87E85">
              <w:rPr>
                <w:rFonts w:ascii="Sakkal Majalla" w:hAnsi="Sakkal Majalla" w:cs="Sakkal Majalla" w:hint="cs"/>
                <w:sz w:val="20"/>
                <w:szCs w:val="20"/>
                <w:rtl/>
                <w:lang w:bidi="ar-TN"/>
              </w:rPr>
              <w:t>)</w:t>
            </w:r>
          </w:p>
        </w:tc>
        <w:tc>
          <w:tcPr>
            <w:tcW w:w="361"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1,4</w:t>
            </w:r>
          </w:p>
        </w:tc>
        <w:tc>
          <w:tcPr>
            <w:tcW w:w="328"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1,3</w:t>
            </w:r>
          </w:p>
        </w:tc>
        <w:tc>
          <w:tcPr>
            <w:tcW w:w="356"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1,3</w:t>
            </w:r>
          </w:p>
        </w:tc>
        <w:tc>
          <w:tcPr>
            <w:tcW w:w="356"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1,3</w:t>
            </w:r>
          </w:p>
        </w:tc>
        <w:tc>
          <w:tcPr>
            <w:tcW w:w="35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1,3</w:t>
            </w:r>
          </w:p>
        </w:tc>
        <w:tc>
          <w:tcPr>
            <w:tcW w:w="329"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1,5</w:t>
            </w:r>
          </w:p>
        </w:tc>
        <w:tc>
          <w:tcPr>
            <w:tcW w:w="37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1,9</w:t>
            </w:r>
          </w:p>
        </w:tc>
        <w:tc>
          <w:tcPr>
            <w:tcW w:w="310"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2,2</w:t>
            </w:r>
          </w:p>
        </w:tc>
        <w:tc>
          <w:tcPr>
            <w:tcW w:w="385"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2,2</w:t>
            </w:r>
          </w:p>
        </w:tc>
        <w:tc>
          <w:tcPr>
            <w:tcW w:w="362"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c>
          <w:tcPr>
            <w:tcW w:w="407"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2,5</w:t>
            </w:r>
          </w:p>
        </w:tc>
        <w:tc>
          <w:tcPr>
            <w:tcW w:w="403" w:type="pct"/>
            <w:vAlign w:val="center"/>
            <w:hideMark/>
          </w:tcPr>
          <w:p w:rsidR="00DE463B" w:rsidRPr="00DE463B" w:rsidRDefault="00DE463B" w:rsidP="00DE463B">
            <w:pPr>
              <w:bidi/>
              <w:spacing w:before="240" w:after="120" w:line="276" w:lineRule="auto"/>
              <w:rPr>
                <w:rFonts w:ascii="Sakkal Majalla" w:hAnsi="Sakkal Majalla" w:cs="Sakkal Majalla"/>
                <w:b/>
                <w:bCs/>
                <w:sz w:val="20"/>
                <w:szCs w:val="20"/>
                <w:lang w:bidi="ar-TN"/>
              </w:rPr>
            </w:pPr>
            <w:r w:rsidRPr="00DE463B">
              <w:rPr>
                <w:rFonts w:ascii="Sakkal Majalla" w:hAnsi="Sakkal Majalla" w:cs="Sakkal Majalla" w:hint="cs"/>
                <w:b/>
                <w:bCs/>
                <w:sz w:val="20"/>
                <w:szCs w:val="20"/>
                <w:rtl/>
                <w:lang w:bidi="ar-TN"/>
              </w:rPr>
              <w:t>2,1</w:t>
            </w:r>
          </w:p>
        </w:tc>
      </w:tr>
    </w:tbl>
    <w:p w:rsidR="00DE463B" w:rsidRPr="00DE463B" w:rsidRDefault="00DE463B" w:rsidP="00B008F6">
      <w:pPr>
        <w:bidi/>
        <w:spacing w:before="120" w:after="240" w:line="276" w:lineRule="auto"/>
        <w:jc w:val="both"/>
        <w:rPr>
          <w:rFonts w:ascii="Sakkal Majalla" w:hAnsi="Sakkal Majalla" w:cs="Sakkal Majalla"/>
          <w:sz w:val="28"/>
          <w:szCs w:val="28"/>
          <w:rtl/>
          <w:lang w:bidi="ar-TN"/>
        </w:rPr>
      </w:pPr>
      <w:r w:rsidRPr="00DE463B">
        <w:rPr>
          <w:rFonts w:ascii="Sakkal Majalla" w:hAnsi="Sakkal Majalla" w:cs="Sakkal Majalla"/>
          <w:sz w:val="28"/>
          <w:szCs w:val="28"/>
          <w:rtl/>
          <w:lang w:bidi="ar-TN"/>
        </w:rPr>
        <w:t>و بذلك تكون الكميات المعبئة من المياه السطحية بالسدود الكبرى قد بلغت أقصاها خلال شهر</w:t>
      </w:r>
      <w:r w:rsidRPr="00DE463B">
        <w:rPr>
          <w:rFonts w:ascii="Sakkal Majalla" w:hAnsi="Sakkal Majalla" w:cs="Sakkal Majalla" w:hint="cs"/>
          <w:sz w:val="28"/>
          <w:szCs w:val="28"/>
          <w:rtl/>
          <w:lang w:bidi="ar-TN"/>
        </w:rPr>
        <w:t xml:space="preserve"> مارس 2019</w:t>
      </w:r>
      <w:r w:rsidRPr="00DE463B">
        <w:rPr>
          <w:rFonts w:ascii="Sakkal Majalla" w:hAnsi="Sakkal Majalla" w:cs="Sakkal Majalla"/>
          <w:sz w:val="28"/>
          <w:szCs w:val="28"/>
          <w:lang w:bidi="ar-TN"/>
        </w:rPr>
        <w:t xml:space="preserve"> </w:t>
      </w:r>
      <w:r w:rsidRPr="00DE463B">
        <w:rPr>
          <w:rFonts w:ascii="Sakkal Majalla" w:hAnsi="Sakkal Majalla" w:cs="Sakkal Majalla" w:hint="cs"/>
          <w:sz w:val="28"/>
          <w:szCs w:val="28"/>
          <w:rtl/>
          <w:lang w:bidi="ar-TN"/>
        </w:rPr>
        <w:t>بـ 71,90 مليون</w:t>
      </w:r>
      <w:r w:rsidRPr="00DE463B">
        <w:rPr>
          <w:rFonts w:ascii="Sakkal Majalla" w:hAnsi="Sakkal Majalla" w:cs="Sakkal Majalla"/>
          <w:sz w:val="28"/>
          <w:szCs w:val="28"/>
          <w:rtl/>
          <w:lang w:bidi="ar-TN"/>
        </w:rPr>
        <w:t xml:space="preserve"> م3 </w:t>
      </w:r>
      <w:r w:rsidRPr="00DE463B">
        <w:rPr>
          <w:rFonts w:ascii="Sakkal Majalla" w:hAnsi="Sakkal Majalla" w:cs="Sakkal Majalla" w:hint="cs"/>
          <w:sz w:val="28"/>
          <w:szCs w:val="28"/>
          <w:rtl/>
          <w:lang w:bidi="ar-TN"/>
        </w:rPr>
        <w:t xml:space="preserve">بنسبة تعبئة 98,50 </w:t>
      </w:r>
      <w:r w:rsidRPr="00DE463B">
        <w:rPr>
          <w:rFonts w:ascii="Sakkal Majalla" w:hAnsi="Sakkal Majalla" w:cs="Sakkal Majalla"/>
          <w:sz w:val="28"/>
          <w:szCs w:val="28"/>
          <w:lang w:bidi="ar-TN"/>
        </w:rPr>
        <w:t>%</w:t>
      </w:r>
      <w:r w:rsidRPr="00DE463B">
        <w:rPr>
          <w:rFonts w:ascii="Sakkal Majalla" w:hAnsi="Sakkal Majalla" w:cs="Sakkal Majalla"/>
          <w:sz w:val="28"/>
          <w:szCs w:val="28"/>
          <w:rtl/>
          <w:lang w:bidi="ar-TN"/>
        </w:rPr>
        <w:t xml:space="preserve"> </w:t>
      </w:r>
      <w:r w:rsidRPr="00DE463B">
        <w:rPr>
          <w:rFonts w:ascii="Sakkal Majalla" w:hAnsi="Sakkal Majalla" w:cs="Sakkal Majalla" w:hint="cs"/>
          <w:sz w:val="28"/>
          <w:szCs w:val="28"/>
          <w:rtl/>
          <w:lang w:bidi="ar-TN"/>
        </w:rPr>
        <w:t>من معدل</w:t>
      </w:r>
      <w:r w:rsidRPr="00DE463B">
        <w:rPr>
          <w:rFonts w:ascii="Sakkal Majalla" w:hAnsi="Sakkal Majalla" w:cs="Sakkal Majalla"/>
          <w:sz w:val="28"/>
          <w:szCs w:val="28"/>
          <w:rtl/>
          <w:lang w:bidi="ar-TN"/>
        </w:rPr>
        <w:t xml:space="preserve"> المخزون</w:t>
      </w:r>
      <w:r w:rsidRPr="00DE463B">
        <w:rPr>
          <w:rFonts w:ascii="Sakkal Majalla" w:hAnsi="Sakkal Majalla" w:cs="Sakkal Majalla" w:hint="cs"/>
          <w:sz w:val="28"/>
          <w:szCs w:val="28"/>
          <w:rtl/>
          <w:lang w:bidi="ar-TN"/>
        </w:rPr>
        <w:t xml:space="preserve"> الذي يقدر بـ </w:t>
      </w:r>
      <w:r w:rsidRPr="00DE463B">
        <w:rPr>
          <w:rFonts w:ascii="Sakkal Majalla" w:hAnsi="Sakkal Majalla" w:cs="Sakkal Majalla"/>
          <w:sz w:val="28"/>
          <w:szCs w:val="28"/>
          <w:rtl/>
          <w:lang w:bidi="ar-TN"/>
        </w:rPr>
        <w:t>73</w:t>
      </w:r>
      <w:r w:rsidRPr="00DE463B">
        <w:rPr>
          <w:rFonts w:ascii="Sakkal Majalla" w:hAnsi="Sakkal Majalla" w:cs="Sakkal Majalla" w:hint="cs"/>
          <w:sz w:val="28"/>
          <w:szCs w:val="28"/>
          <w:rtl/>
          <w:lang w:bidi="ar-TN"/>
        </w:rPr>
        <w:t>مليون</w:t>
      </w:r>
      <w:r w:rsidRPr="00DE463B">
        <w:rPr>
          <w:rFonts w:ascii="Sakkal Majalla" w:hAnsi="Sakkal Majalla" w:cs="Sakkal Majalla"/>
          <w:sz w:val="28"/>
          <w:szCs w:val="28"/>
          <w:rtl/>
          <w:lang w:bidi="ar-TN"/>
        </w:rPr>
        <w:t xml:space="preserve"> م3 وقد بلغ أدنا</w:t>
      </w:r>
      <w:r w:rsidRPr="00DE463B">
        <w:rPr>
          <w:rFonts w:ascii="Sakkal Majalla" w:hAnsi="Sakkal Majalla" w:cs="Sakkal Majalla" w:hint="cs"/>
          <w:sz w:val="28"/>
          <w:szCs w:val="28"/>
          <w:rtl/>
          <w:lang w:bidi="ar-TN"/>
        </w:rPr>
        <w:t>ها</w:t>
      </w:r>
      <w:r w:rsidRPr="00DE463B">
        <w:rPr>
          <w:rFonts w:ascii="Sakkal Majalla" w:hAnsi="Sakkal Majalla" w:cs="Sakkal Majalla"/>
          <w:sz w:val="28"/>
          <w:szCs w:val="28"/>
          <w:rtl/>
          <w:lang w:bidi="ar-TN"/>
        </w:rPr>
        <w:t xml:space="preserve"> خلال شهر </w:t>
      </w:r>
      <w:r w:rsidRPr="00DE463B">
        <w:rPr>
          <w:rFonts w:ascii="Sakkal Majalla" w:hAnsi="Sakkal Majalla" w:cs="Sakkal Majalla" w:hint="cs"/>
          <w:sz w:val="28"/>
          <w:szCs w:val="28"/>
          <w:rtl/>
          <w:lang w:bidi="ar-TN"/>
        </w:rPr>
        <w:t>نوفمبر 2019</w:t>
      </w:r>
      <w:r w:rsidRPr="00DE463B">
        <w:rPr>
          <w:rFonts w:ascii="Sakkal Majalla" w:hAnsi="Sakkal Majalla" w:cs="Sakkal Majalla"/>
          <w:sz w:val="28"/>
          <w:szCs w:val="28"/>
          <w:lang w:bidi="ar-TN"/>
        </w:rPr>
        <w:t xml:space="preserve"> </w:t>
      </w:r>
      <w:r w:rsidRPr="00DE463B">
        <w:rPr>
          <w:rFonts w:ascii="Sakkal Majalla" w:hAnsi="Sakkal Majalla" w:cs="Sakkal Majalla" w:hint="cs"/>
          <w:sz w:val="28"/>
          <w:szCs w:val="28"/>
          <w:rtl/>
          <w:lang w:bidi="ar-TN"/>
        </w:rPr>
        <w:t>بـ</w:t>
      </w:r>
      <w:r w:rsidRPr="00DE463B">
        <w:rPr>
          <w:rFonts w:ascii="Sakkal Majalla" w:hAnsi="Sakkal Majalla" w:cs="Sakkal Majalla"/>
          <w:sz w:val="28"/>
          <w:szCs w:val="28"/>
          <w:lang w:bidi="ar-TN"/>
        </w:rPr>
        <w:t xml:space="preserve"> </w:t>
      </w:r>
      <w:r w:rsidRPr="00DE463B">
        <w:rPr>
          <w:rFonts w:ascii="Sakkal Majalla" w:hAnsi="Sakkal Majalla" w:cs="Sakkal Majalla" w:hint="cs"/>
          <w:sz w:val="28"/>
          <w:szCs w:val="28"/>
          <w:rtl/>
          <w:lang w:bidi="ar-TN"/>
        </w:rPr>
        <w:t>49,47    مليون</w:t>
      </w:r>
      <w:r w:rsidRPr="00DE463B">
        <w:rPr>
          <w:rFonts w:ascii="Sakkal Majalla" w:hAnsi="Sakkal Majalla" w:cs="Sakkal Majalla"/>
          <w:sz w:val="28"/>
          <w:szCs w:val="28"/>
          <w:rtl/>
          <w:lang w:bidi="ar-TN"/>
        </w:rPr>
        <w:t xml:space="preserve"> م3 بنسبة </w:t>
      </w:r>
      <w:r w:rsidRPr="00DE463B">
        <w:rPr>
          <w:rFonts w:ascii="Sakkal Majalla" w:hAnsi="Sakkal Majalla" w:cs="Sakkal Majalla" w:hint="cs"/>
          <w:sz w:val="28"/>
          <w:szCs w:val="28"/>
          <w:rtl/>
          <w:lang w:bidi="ar-TN"/>
        </w:rPr>
        <w:t xml:space="preserve"> تعبئة 67,77 </w:t>
      </w:r>
      <w:r w:rsidRPr="00DE463B">
        <w:rPr>
          <w:rFonts w:ascii="Sakkal Majalla" w:hAnsi="Sakkal Majalla" w:cs="Sakkal Majalla"/>
          <w:sz w:val="28"/>
          <w:szCs w:val="28"/>
          <w:lang w:bidi="ar-TN"/>
        </w:rPr>
        <w:t>%</w:t>
      </w:r>
      <w:r w:rsidRPr="00DE463B">
        <w:rPr>
          <w:rFonts w:ascii="Sakkal Majalla" w:hAnsi="Sakkal Majalla" w:cs="Sakkal Majalla" w:hint="cs"/>
          <w:sz w:val="28"/>
          <w:szCs w:val="28"/>
          <w:rtl/>
          <w:lang w:bidi="ar-TN"/>
        </w:rPr>
        <w:t>.</w:t>
      </w:r>
    </w:p>
    <w:p w:rsidR="003D34EA" w:rsidRPr="00BF3425" w:rsidRDefault="003D34EA" w:rsidP="00894762">
      <w:pPr>
        <w:pStyle w:val="Paragraphedeliste"/>
        <w:numPr>
          <w:ilvl w:val="2"/>
          <w:numId w:val="23"/>
        </w:numPr>
        <w:bidi/>
        <w:spacing w:before="240" w:after="120"/>
        <w:jc w:val="both"/>
        <w:rPr>
          <w:rFonts w:ascii="Sakkal Majalla" w:hAnsi="Sakkal Majalla" w:cs="Sakkal Majalla"/>
          <w:b/>
          <w:bCs/>
          <w:sz w:val="32"/>
          <w:szCs w:val="32"/>
          <w:rtl/>
          <w:lang w:bidi="ar-TN"/>
        </w:rPr>
      </w:pPr>
      <w:r w:rsidRPr="00BF3425">
        <w:rPr>
          <w:rFonts w:ascii="Sakkal Majalla" w:hAnsi="Sakkal Majalla" w:cs="Sakkal Majalla" w:hint="cs"/>
          <w:b/>
          <w:bCs/>
          <w:sz w:val="32"/>
          <w:szCs w:val="32"/>
          <w:rtl/>
          <w:lang w:bidi="ar-TN"/>
        </w:rPr>
        <w:t>السدود الجبلية:</w:t>
      </w:r>
    </w:p>
    <w:p w:rsidR="00B008F6" w:rsidRPr="00B008F6" w:rsidRDefault="00DF3BF4" w:rsidP="00B008F6">
      <w:pPr>
        <w:bidi/>
        <w:spacing w:before="120" w:line="276" w:lineRule="auto"/>
        <w:jc w:val="both"/>
        <w:rPr>
          <w:rFonts w:ascii="Sakkal Majalla" w:hAnsi="Sakkal Majalla" w:cs="Sakkal Majalla"/>
          <w:sz w:val="28"/>
          <w:szCs w:val="28"/>
          <w:rtl/>
          <w:lang w:val="en-US" w:eastAsia="en-US"/>
        </w:rPr>
      </w:pPr>
      <w:r w:rsidRPr="00B008F6">
        <w:rPr>
          <w:rFonts w:ascii="Sakkal Majalla" w:hAnsi="Sakkal Majalla" w:cs="Sakkal Majalla"/>
          <w:sz w:val="28"/>
          <w:szCs w:val="28"/>
          <w:lang w:val="en-US" w:eastAsia="en-US"/>
        </w:rPr>
        <w:t xml:space="preserve">    </w:t>
      </w:r>
      <w:r w:rsidR="00B008F6" w:rsidRPr="00B008F6">
        <w:rPr>
          <w:rFonts w:ascii="Sakkal Majalla" w:hAnsi="Sakkal Majalla" w:cs="Sakkal Majalla"/>
          <w:sz w:val="28"/>
          <w:szCs w:val="28"/>
          <w:lang w:val="en-US" w:eastAsia="en-US"/>
        </w:rPr>
        <w:t xml:space="preserve">       </w:t>
      </w:r>
      <w:r w:rsidR="00B008F6" w:rsidRPr="00B008F6">
        <w:rPr>
          <w:rFonts w:ascii="Sakkal Majalla" w:hAnsi="Sakkal Majalla" w:cs="Sakkal Majalla" w:hint="cs"/>
          <w:sz w:val="28"/>
          <w:szCs w:val="28"/>
          <w:rtl/>
          <w:lang w:val="en-US" w:eastAsia="en-US"/>
        </w:rPr>
        <w:t>يبلغ عدد السدود الجبلية بولاية زغوان 18 سدا يقدر معدل مخزونها بـ 13 م م3 مع طاقة استيعاب                                       قصوى تقد</w:t>
      </w:r>
      <w:r w:rsidR="00B008F6" w:rsidRPr="00B008F6">
        <w:rPr>
          <w:rFonts w:ascii="Sakkal Majalla" w:hAnsi="Sakkal Majalla" w:cs="Sakkal Majalla" w:hint="eastAsia"/>
          <w:sz w:val="28"/>
          <w:szCs w:val="28"/>
          <w:rtl/>
          <w:lang w:val="en-US" w:eastAsia="en-US"/>
        </w:rPr>
        <w:t>ر</w:t>
      </w:r>
      <w:r w:rsidR="00B008F6" w:rsidRPr="00B008F6">
        <w:rPr>
          <w:rFonts w:ascii="Sakkal Majalla" w:hAnsi="Sakkal Majalla" w:cs="Sakkal Majalla" w:hint="cs"/>
          <w:sz w:val="28"/>
          <w:szCs w:val="28"/>
          <w:rtl/>
          <w:lang w:val="en-US" w:eastAsia="en-US"/>
        </w:rPr>
        <w:t xml:space="preserve"> بـ27,77 م م3 و ترتبط تعبئتها بتهاطل الأمطار و تدفق مياه السيلان حيث بلغ مخزونها المائي الأقصى حوالي 18.23 م م 3 خلال شهر مارس 2019  وهو ما يمثل 140.23 </w:t>
      </w:r>
      <w:r w:rsidR="00B008F6" w:rsidRPr="00B008F6">
        <w:rPr>
          <w:rFonts w:ascii="Sakkal Majalla" w:hAnsi="Sakkal Majalla" w:cs="Sakkal Majalla"/>
          <w:sz w:val="28"/>
          <w:szCs w:val="28"/>
          <w:lang w:val="en-US" w:eastAsia="en-US"/>
        </w:rPr>
        <w:t>%</w:t>
      </w:r>
      <w:r w:rsidR="00B008F6" w:rsidRPr="00B008F6">
        <w:rPr>
          <w:rFonts w:ascii="Sakkal Majalla" w:hAnsi="Sakkal Majalla" w:cs="Sakkal Majalla" w:hint="cs"/>
          <w:sz w:val="28"/>
          <w:szCs w:val="28"/>
          <w:rtl/>
          <w:lang w:val="en-US" w:eastAsia="en-US"/>
        </w:rPr>
        <w:t xml:space="preserve"> من معدل المخزون و65.65 </w:t>
      </w:r>
      <w:r w:rsidR="00B008F6" w:rsidRPr="00B008F6">
        <w:rPr>
          <w:rFonts w:ascii="Sakkal Majalla" w:hAnsi="Sakkal Majalla" w:cs="Sakkal Majalla"/>
          <w:sz w:val="28"/>
          <w:szCs w:val="28"/>
          <w:lang w:val="en-US" w:eastAsia="en-US"/>
        </w:rPr>
        <w:t>%</w:t>
      </w:r>
      <w:r w:rsidR="00B008F6" w:rsidRPr="00B008F6">
        <w:rPr>
          <w:rFonts w:ascii="Sakkal Majalla" w:hAnsi="Sakkal Majalla" w:cs="Sakkal Majalla" w:hint="cs"/>
          <w:sz w:val="28"/>
          <w:szCs w:val="28"/>
          <w:rtl/>
          <w:lang w:val="en-US" w:eastAsia="en-US"/>
        </w:rPr>
        <w:t xml:space="preserve">  من طاقة الاستيعاب القصوى  وقد تدنت هذه النسبة تدريجيا خلال الفترة المتتالية نتيجة الاستغلال والتأثيرات المناخية لتصل خلال شهر نوفمبر 2019 إلى 44.72</w:t>
      </w:r>
      <w:r w:rsidR="00B008F6" w:rsidRPr="00B008F6">
        <w:rPr>
          <w:rFonts w:ascii="Sakkal Majalla" w:hAnsi="Sakkal Majalla" w:cs="Sakkal Majalla"/>
          <w:sz w:val="28"/>
          <w:szCs w:val="28"/>
          <w:lang w:val="en-US" w:eastAsia="en-US"/>
        </w:rPr>
        <w:t>%</w:t>
      </w:r>
      <w:r w:rsidR="00B008F6" w:rsidRPr="00B008F6">
        <w:rPr>
          <w:rFonts w:ascii="Sakkal Majalla" w:hAnsi="Sakkal Majalla" w:cs="Sakkal Majalla" w:hint="cs"/>
          <w:sz w:val="28"/>
          <w:szCs w:val="28"/>
          <w:rtl/>
          <w:lang w:val="en-US" w:eastAsia="en-US"/>
        </w:rPr>
        <w:t xml:space="preserve"> من طاقة الاستيعاب الق</w:t>
      </w:r>
      <w:r w:rsidR="00B008F6">
        <w:rPr>
          <w:rFonts w:ascii="Sakkal Majalla" w:hAnsi="Sakkal Majalla" w:cs="Sakkal Majalla" w:hint="cs"/>
          <w:sz w:val="28"/>
          <w:szCs w:val="28"/>
          <w:rtl/>
          <w:lang w:val="en-US" w:eastAsia="en-US"/>
        </w:rPr>
        <w:t>ص</w:t>
      </w:r>
      <w:r w:rsidR="00B008F6" w:rsidRPr="00B008F6">
        <w:rPr>
          <w:rFonts w:ascii="Sakkal Majalla" w:hAnsi="Sakkal Majalla" w:cs="Sakkal Majalla" w:hint="cs"/>
          <w:sz w:val="28"/>
          <w:szCs w:val="28"/>
          <w:rtl/>
          <w:lang w:val="en-US" w:eastAsia="en-US"/>
        </w:rPr>
        <w:t xml:space="preserve">وى بكمية 12.42م م3. </w:t>
      </w:r>
    </w:p>
    <w:p w:rsidR="003D34EA" w:rsidRPr="00BF3425" w:rsidRDefault="003D34EA" w:rsidP="00894762">
      <w:pPr>
        <w:pStyle w:val="Paragraphedeliste"/>
        <w:numPr>
          <w:ilvl w:val="2"/>
          <w:numId w:val="24"/>
        </w:numPr>
        <w:bidi/>
        <w:spacing w:before="240" w:after="120"/>
        <w:jc w:val="both"/>
        <w:rPr>
          <w:rFonts w:ascii="Sakkal Majalla" w:hAnsi="Sakkal Majalla" w:cs="Sakkal Majalla"/>
          <w:b/>
          <w:bCs/>
          <w:sz w:val="32"/>
          <w:szCs w:val="32"/>
          <w:rtl/>
          <w:lang w:bidi="ar-TN"/>
        </w:rPr>
      </w:pPr>
      <w:r w:rsidRPr="00BF3425">
        <w:rPr>
          <w:rFonts w:ascii="Sakkal Majalla" w:hAnsi="Sakkal Majalla" w:cs="Sakkal Majalla" w:hint="cs"/>
          <w:b/>
          <w:bCs/>
          <w:sz w:val="32"/>
          <w:szCs w:val="32"/>
          <w:rtl/>
          <w:lang w:bidi="ar-TN"/>
        </w:rPr>
        <w:t>البحيرات الجبلية:</w:t>
      </w:r>
    </w:p>
    <w:p w:rsidR="00B008F6" w:rsidRPr="00B008F6" w:rsidRDefault="00B008F6" w:rsidP="00B008F6">
      <w:pPr>
        <w:bidi/>
        <w:spacing w:before="120" w:line="276" w:lineRule="auto"/>
        <w:ind w:left="-6" w:firstLine="4"/>
        <w:jc w:val="both"/>
        <w:rPr>
          <w:rFonts w:ascii="Arial" w:hAnsi="Arial" w:cs="Simplified Arabic"/>
          <w:sz w:val="26"/>
          <w:szCs w:val="26"/>
          <w:rtl/>
          <w:lang w:eastAsia="en-US" w:bidi="ar-TN"/>
        </w:rPr>
      </w:pPr>
      <w:r w:rsidRPr="00B008F6">
        <w:rPr>
          <w:rFonts w:ascii="Sakkal Majalla" w:hAnsi="Sakkal Majalla" w:cs="Sakkal Majalla" w:hint="cs"/>
          <w:sz w:val="28"/>
          <w:szCs w:val="28"/>
          <w:rtl/>
          <w:lang w:val="en-US" w:eastAsia="en-US"/>
        </w:rPr>
        <w:t>يبلغ عدد البحيرات الجبلية بولاية زغوان 115 بحيرة جبلية و يبلغ معدل مخزونها 6 م م3 و طاقة الاستيعاب 11م م3 ويرتبط مخزونها بكميات الأمطار المتهاطلة حيث بلغ هذا الأخير 6.87 م م3 خلال شهر مارس 2019  بنسبة 114.5</w:t>
      </w:r>
      <w:r w:rsidRPr="00B008F6">
        <w:rPr>
          <w:rFonts w:ascii="Sakkal Majalla" w:hAnsi="Sakkal Majalla" w:cs="Sakkal Majalla"/>
          <w:sz w:val="28"/>
          <w:szCs w:val="28"/>
          <w:lang w:val="en-US" w:eastAsia="en-US"/>
        </w:rPr>
        <w:t>%</w:t>
      </w:r>
      <w:r w:rsidRPr="00B008F6">
        <w:rPr>
          <w:rFonts w:ascii="Sakkal Majalla" w:hAnsi="Sakkal Majalla" w:cs="Sakkal Majalla" w:hint="cs"/>
          <w:sz w:val="28"/>
          <w:szCs w:val="28"/>
          <w:rtl/>
          <w:lang w:val="en-US" w:eastAsia="en-US"/>
        </w:rPr>
        <w:t xml:space="preserve"> من معدل المخزون و62.4 </w:t>
      </w:r>
      <w:r w:rsidRPr="00B008F6">
        <w:rPr>
          <w:rFonts w:ascii="Sakkal Majalla" w:hAnsi="Sakkal Majalla" w:cs="Sakkal Majalla"/>
          <w:sz w:val="28"/>
          <w:szCs w:val="28"/>
          <w:lang w:val="en-US" w:eastAsia="en-US"/>
        </w:rPr>
        <w:t>%</w:t>
      </w:r>
      <w:r w:rsidRPr="00B008F6">
        <w:rPr>
          <w:rFonts w:ascii="Sakkal Majalla" w:hAnsi="Sakkal Majalla" w:cs="Sakkal Majalla" w:hint="cs"/>
          <w:sz w:val="28"/>
          <w:szCs w:val="28"/>
          <w:rtl/>
          <w:lang w:val="en-US" w:eastAsia="en-US"/>
        </w:rPr>
        <w:t xml:space="preserve"> من طاقة الاستيعاب القصوى وكمخزون أدنى 2.84 م م 3 خلال شهر ديسمبر 2019  وهو ما يمثل 47.33</w:t>
      </w:r>
      <w:r w:rsidRPr="00B008F6">
        <w:rPr>
          <w:rFonts w:ascii="Sakkal Majalla" w:hAnsi="Sakkal Majalla" w:cs="Sakkal Majalla"/>
          <w:sz w:val="28"/>
          <w:szCs w:val="28"/>
          <w:lang w:val="en-US" w:eastAsia="en-US"/>
        </w:rPr>
        <w:t xml:space="preserve">% </w:t>
      </w:r>
      <w:r w:rsidRPr="00B008F6">
        <w:rPr>
          <w:rFonts w:ascii="Sakkal Majalla" w:hAnsi="Sakkal Majalla" w:cs="Sakkal Majalla" w:hint="cs"/>
          <w:sz w:val="28"/>
          <w:szCs w:val="28"/>
          <w:rtl/>
          <w:lang w:val="en-US" w:eastAsia="en-US"/>
        </w:rPr>
        <w:t xml:space="preserve"> من معدل المخزون و 25.82 </w:t>
      </w:r>
      <w:r w:rsidRPr="00B008F6">
        <w:rPr>
          <w:rFonts w:ascii="Sakkal Majalla" w:hAnsi="Sakkal Majalla" w:cs="Sakkal Majalla"/>
          <w:sz w:val="28"/>
          <w:szCs w:val="28"/>
          <w:lang w:val="en-US" w:eastAsia="en-US"/>
        </w:rPr>
        <w:t>%</w:t>
      </w:r>
      <w:r w:rsidRPr="00B008F6">
        <w:rPr>
          <w:rFonts w:ascii="Sakkal Majalla" w:hAnsi="Sakkal Majalla" w:cs="Sakkal Majalla" w:hint="cs"/>
          <w:sz w:val="28"/>
          <w:szCs w:val="28"/>
          <w:rtl/>
          <w:lang w:val="en-US" w:eastAsia="en-US"/>
        </w:rPr>
        <w:t xml:space="preserve">  من طاقة الاستيعاب القصوى.</w:t>
      </w:r>
    </w:p>
    <w:p w:rsidR="003D34EA" w:rsidRPr="00BF3425" w:rsidRDefault="00BF3425" w:rsidP="00BF3425">
      <w:pPr>
        <w:pStyle w:val="Retraitcorpsdetexte"/>
        <w:spacing w:before="120"/>
        <w:ind w:firstLine="0"/>
        <w:jc w:val="both"/>
        <w:outlineLvl w:val="0"/>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4.2.1. </w:t>
      </w:r>
      <w:r w:rsidR="003D34EA" w:rsidRPr="00BF3425">
        <w:rPr>
          <w:rFonts w:ascii="Sakkal Majalla" w:hAnsi="Sakkal Majalla" w:cs="Sakkal Majalla" w:hint="cs"/>
          <w:b/>
          <w:bCs/>
          <w:sz w:val="32"/>
          <w:szCs w:val="32"/>
          <w:rtl/>
          <w:lang w:bidi="ar-TN"/>
        </w:rPr>
        <w:t>مياه السيلان المعبأة:</w:t>
      </w:r>
    </w:p>
    <w:p w:rsidR="00B008F6" w:rsidRPr="00B008F6" w:rsidRDefault="00B008F6" w:rsidP="00B008F6">
      <w:pPr>
        <w:bidi/>
        <w:spacing w:before="120" w:line="276" w:lineRule="auto"/>
        <w:ind w:left="-6" w:firstLine="4"/>
        <w:jc w:val="both"/>
        <w:rPr>
          <w:rFonts w:ascii="Sakkal Majalla" w:hAnsi="Sakkal Majalla" w:cs="Sakkal Majalla"/>
          <w:sz w:val="28"/>
          <w:szCs w:val="28"/>
          <w:rtl/>
          <w:lang w:val="en-US" w:eastAsia="en-US"/>
        </w:rPr>
      </w:pPr>
      <w:r w:rsidRPr="00B008F6">
        <w:rPr>
          <w:rFonts w:ascii="Sakkal Majalla" w:hAnsi="Sakkal Majalla" w:cs="Sakkal Majalla" w:hint="cs"/>
          <w:sz w:val="28"/>
          <w:szCs w:val="28"/>
          <w:rtl/>
          <w:lang w:val="en-US" w:eastAsia="en-US"/>
        </w:rPr>
        <w:t xml:space="preserve">* يبلغ معدل مخزون المياه السطحية بولاية زغوان 92 م م3 مع طاقة استيعاب بـ 111.77 م م3 </w:t>
      </w:r>
    </w:p>
    <w:p w:rsidR="00B008F6" w:rsidRPr="00B008F6" w:rsidRDefault="00B008F6" w:rsidP="00B008F6">
      <w:pPr>
        <w:bidi/>
        <w:spacing w:before="120" w:line="276" w:lineRule="auto"/>
        <w:ind w:left="-6" w:firstLine="4"/>
        <w:jc w:val="both"/>
        <w:rPr>
          <w:rFonts w:ascii="Sakkal Majalla" w:hAnsi="Sakkal Majalla" w:cs="Sakkal Majalla"/>
          <w:sz w:val="28"/>
          <w:szCs w:val="28"/>
          <w:rtl/>
          <w:lang w:val="en-US" w:eastAsia="en-US"/>
        </w:rPr>
      </w:pPr>
      <w:r w:rsidRPr="00B008F6">
        <w:rPr>
          <w:rFonts w:ascii="Sakkal Majalla" w:hAnsi="Sakkal Majalla" w:cs="Sakkal Majalla" w:hint="cs"/>
          <w:sz w:val="28"/>
          <w:szCs w:val="28"/>
          <w:rtl/>
          <w:lang w:val="en-US" w:eastAsia="en-US"/>
        </w:rPr>
        <w:t xml:space="preserve">* بلغ أقصى مجموع شهري لمياه السيلان المعبأة عبر السدود الكبرى والسدود التلية و البحيرات الجبلية 97.00م م3 خلال شهر مارس 2019 وهو ما يمثل 105.43 </w:t>
      </w:r>
      <w:r w:rsidRPr="00B008F6">
        <w:rPr>
          <w:rFonts w:ascii="Sakkal Majalla" w:hAnsi="Sakkal Majalla" w:cs="Sakkal Majalla"/>
          <w:sz w:val="28"/>
          <w:szCs w:val="28"/>
          <w:lang w:val="en-US" w:eastAsia="en-US"/>
        </w:rPr>
        <w:t>%</w:t>
      </w:r>
      <w:r w:rsidRPr="00B008F6">
        <w:rPr>
          <w:rFonts w:ascii="Sakkal Majalla" w:hAnsi="Sakkal Majalla" w:cs="Sakkal Majalla" w:hint="cs"/>
          <w:sz w:val="28"/>
          <w:szCs w:val="28"/>
          <w:rtl/>
          <w:lang w:val="en-US" w:eastAsia="en-US"/>
        </w:rPr>
        <w:t xml:space="preserve"> من معدل المخزون و86.78 </w:t>
      </w:r>
      <w:r w:rsidRPr="00B008F6">
        <w:rPr>
          <w:rFonts w:ascii="Sakkal Majalla" w:hAnsi="Sakkal Majalla" w:cs="Sakkal Majalla"/>
          <w:sz w:val="28"/>
          <w:szCs w:val="28"/>
          <w:lang w:val="en-US" w:eastAsia="en-US"/>
        </w:rPr>
        <w:t>%</w:t>
      </w:r>
      <w:r w:rsidRPr="00B008F6">
        <w:rPr>
          <w:rFonts w:ascii="Sakkal Majalla" w:hAnsi="Sakkal Majalla" w:cs="Sakkal Majalla" w:hint="cs"/>
          <w:sz w:val="28"/>
          <w:szCs w:val="28"/>
          <w:rtl/>
          <w:lang w:val="en-US" w:eastAsia="en-US"/>
        </w:rPr>
        <w:t xml:space="preserve"> من طاقة الاستيعاب القصوى وكمخزون أدنى 66.15 م م 3 خلال شهر نوفمبر 2019  وهو ما يمثل 71.90</w:t>
      </w:r>
      <w:r w:rsidRPr="00B008F6">
        <w:rPr>
          <w:rFonts w:ascii="Sakkal Majalla" w:hAnsi="Sakkal Majalla" w:cs="Sakkal Majalla"/>
          <w:sz w:val="28"/>
          <w:szCs w:val="28"/>
          <w:lang w:val="en-US" w:eastAsia="en-US"/>
        </w:rPr>
        <w:t xml:space="preserve">% </w:t>
      </w:r>
      <w:r w:rsidRPr="00B008F6">
        <w:rPr>
          <w:rFonts w:ascii="Sakkal Majalla" w:hAnsi="Sakkal Majalla" w:cs="Sakkal Majalla" w:hint="cs"/>
          <w:sz w:val="28"/>
          <w:szCs w:val="28"/>
          <w:rtl/>
          <w:lang w:val="en-US" w:eastAsia="en-US"/>
        </w:rPr>
        <w:t xml:space="preserve"> من معدل المخزون و59,18 </w:t>
      </w:r>
      <w:r w:rsidRPr="00B008F6">
        <w:rPr>
          <w:rFonts w:ascii="Sakkal Majalla" w:hAnsi="Sakkal Majalla" w:cs="Sakkal Majalla"/>
          <w:sz w:val="28"/>
          <w:szCs w:val="28"/>
          <w:lang w:val="en-US" w:eastAsia="en-US"/>
        </w:rPr>
        <w:t>%</w:t>
      </w:r>
      <w:r w:rsidRPr="00B008F6">
        <w:rPr>
          <w:rFonts w:ascii="Sakkal Majalla" w:hAnsi="Sakkal Majalla" w:cs="Sakkal Majalla" w:hint="cs"/>
          <w:sz w:val="28"/>
          <w:szCs w:val="28"/>
          <w:rtl/>
          <w:lang w:val="en-US" w:eastAsia="en-US"/>
        </w:rPr>
        <w:t xml:space="preserve">  من طاقة الاستيعاب القصوى.</w:t>
      </w:r>
    </w:p>
    <w:p w:rsidR="003D34EA" w:rsidRPr="00BF3425" w:rsidRDefault="00BF3425" w:rsidP="00BF3425">
      <w:pPr>
        <w:bidi/>
        <w:spacing w:before="120"/>
        <w:ind w:left="-6" w:firstLine="4"/>
        <w:jc w:val="both"/>
        <w:rPr>
          <w:rFonts w:ascii="Sakkal Majalla" w:hAnsi="Sakkal Majalla" w:cs="Sakkal Majalla"/>
          <w:sz w:val="28"/>
          <w:szCs w:val="28"/>
          <w:rtl/>
          <w:lang w:val="en-US" w:eastAsia="en-US"/>
        </w:rPr>
      </w:pPr>
      <w:r w:rsidRPr="00BF3425">
        <w:rPr>
          <w:rFonts w:ascii="Sakkal Majalla" w:hAnsi="Sakkal Majalla" w:cs="Sakkal Majalla" w:hint="cs"/>
          <w:b/>
          <w:bCs/>
          <w:sz w:val="32"/>
          <w:szCs w:val="32"/>
          <w:rtl/>
          <w:lang w:bidi="ar-TN"/>
        </w:rPr>
        <w:t>4.1</w:t>
      </w:r>
      <w:r>
        <w:rPr>
          <w:rFonts w:ascii="Sakkal Majalla" w:hAnsi="Sakkal Majalla" w:cs="Sakkal Majalla" w:hint="cs"/>
          <w:sz w:val="28"/>
          <w:szCs w:val="28"/>
          <w:rtl/>
          <w:lang w:val="en-US" w:eastAsia="en-US"/>
        </w:rPr>
        <w:t xml:space="preserve">. </w:t>
      </w:r>
      <w:r w:rsidR="003D34EA" w:rsidRPr="00BF3425">
        <w:rPr>
          <w:rFonts w:ascii="Sakkal Majalla" w:hAnsi="Sakkal Majalla" w:cs="Sakkal Majalla" w:hint="cs"/>
          <w:b/>
          <w:bCs/>
          <w:sz w:val="32"/>
          <w:szCs w:val="32"/>
          <w:rtl/>
          <w:lang w:bidi="ar-TN"/>
        </w:rPr>
        <w:t xml:space="preserve">رخص ضخ المياه من السدود و الأودية و البحيرات </w:t>
      </w:r>
    </w:p>
    <w:p w:rsidR="003D34EA" w:rsidRPr="00BF3425" w:rsidRDefault="003D34EA" w:rsidP="00DF3BF4">
      <w:pPr>
        <w:bidi/>
        <w:spacing w:before="120"/>
        <w:ind w:left="-6" w:firstLine="4"/>
        <w:jc w:val="both"/>
        <w:rPr>
          <w:rFonts w:ascii="Sakkal Majalla" w:hAnsi="Sakkal Majalla" w:cs="Sakkal Majalla"/>
          <w:sz w:val="28"/>
          <w:szCs w:val="28"/>
          <w:lang w:val="en-US" w:eastAsia="en-US"/>
        </w:rPr>
      </w:pPr>
      <w:r w:rsidRPr="00BF3425">
        <w:rPr>
          <w:rFonts w:ascii="Sakkal Majalla" w:hAnsi="Sakkal Majalla" w:cs="Sakkal Majalla" w:hint="cs"/>
          <w:sz w:val="28"/>
          <w:szCs w:val="28"/>
          <w:rtl/>
          <w:lang w:val="en-US" w:eastAsia="en-US"/>
        </w:rPr>
        <w:t xml:space="preserve">تـم إسنـاد </w:t>
      </w:r>
      <w:r w:rsidR="00DF3BF4">
        <w:rPr>
          <w:rFonts w:ascii="Sakkal Majalla" w:hAnsi="Sakkal Majalla" w:cs="Sakkal Majalla" w:hint="cs"/>
          <w:b/>
          <w:bCs/>
          <w:sz w:val="28"/>
          <w:szCs w:val="28"/>
          <w:rtl/>
          <w:lang w:val="en-US" w:eastAsia="en-US"/>
        </w:rPr>
        <w:t>37</w:t>
      </w:r>
      <w:r w:rsidRPr="00BF3425">
        <w:rPr>
          <w:rFonts w:ascii="Sakkal Majalla" w:hAnsi="Sakkal Majalla" w:cs="Sakkal Majalla" w:hint="cs"/>
          <w:sz w:val="28"/>
          <w:szCs w:val="28"/>
          <w:rtl/>
          <w:lang w:val="en-US" w:eastAsia="en-US"/>
        </w:rPr>
        <w:t xml:space="preserve"> رخصة ضخ مفصلة كما يلي:</w:t>
      </w:r>
    </w:p>
    <w:p w:rsidR="003D34EA" w:rsidRDefault="003D34EA" w:rsidP="00B008F6">
      <w:pPr>
        <w:bidi/>
        <w:spacing w:before="120"/>
        <w:ind w:left="-6" w:firstLine="4"/>
        <w:jc w:val="both"/>
        <w:rPr>
          <w:rFonts w:ascii="Arial" w:hAnsi="Arial" w:cs="Akhbar MT"/>
          <w:rtl/>
          <w:lang w:val="en-US" w:eastAsia="en-US" w:bidi="ar-TN"/>
        </w:rPr>
      </w:pPr>
      <w:r w:rsidRPr="00BF3425">
        <w:rPr>
          <w:rFonts w:ascii="Sakkal Majalla" w:hAnsi="Sakkal Majalla" w:cs="Sakkal Majalla" w:hint="cs"/>
          <w:sz w:val="28"/>
          <w:szCs w:val="28"/>
          <w:rtl/>
          <w:lang w:val="en-US" w:eastAsia="en-US"/>
        </w:rPr>
        <w:t xml:space="preserve">-  </w:t>
      </w:r>
      <w:r w:rsidR="00DF3BF4">
        <w:rPr>
          <w:rFonts w:ascii="Sakkal Majalla" w:hAnsi="Sakkal Majalla" w:cs="Sakkal Majalla" w:hint="cs"/>
          <w:b/>
          <w:bCs/>
          <w:sz w:val="28"/>
          <w:szCs w:val="28"/>
          <w:rtl/>
          <w:lang w:val="en-US" w:eastAsia="en-US"/>
        </w:rPr>
        <w:t>0</w:t>
      </w:r>
      <w:r w:rsidR="00B008F6">
        <w:rPr>
          <w:rFonts w:ascii="Sakkal Majalla" w:hAnsi="Sakkal Majalla" w:cs="Sakkal Majalla" w:hint="cs"/>
          <w:b/>
          <w:bCs/>
          <w:sz w:val="28"/>
          <w:szCs w:val="28"/>
          <w:rtl/>
          <w:lang w:val="en-US" w:eastAsia="en-US"/>
        </w:rPr>
        <w:t>9</w:t>
      </w:r>
      <w:r w:rsidR="00321C82">
        <w:rPr>
          <w:rFonts w:ascii="Sakkal Majalla" w:hAnsi="Sakkal Majalla" w:cs="Sakkal Majalla" w:hint="cs"/>
          <w:sz w:val="28"/>
          <w:szCs w:val="28"/>
          <w:rtl/>
          <w:lang w:val="en-US" w:eastAsia="en-US"/>
        </w:rPr>
        <w:t xml:space="preserve"> </w:t>
      </w:r>
      <w:r w:rsidRPr="00BF3425">
        <w:rPr>
          <w:rFonts w:ascii="Sakkal Majalla" w:hAnsi="Sakkal Majalla" w:cs="Sakkal Majalla" w:hint="cs"/>
          <w:sz w:val="28"/>
          <w:szCs w:val="28"/>
          <w:rtl/>
          <w:lang w:val="en-US" w:eastAsia="en-US"/>
        </w:rPr>
        <w:t>رخص ضـخ من السدود الكبرى موزعـة كالآتـــي: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6"/>
        <w:gridCol w:w="3031"/>
        <w:gridCol w:w="3031"/>
        <w:gridCol w:w="1878"/>
      </w:tblGrid>
      <w:tr w:rsidR="00DF3BF4" w:rsidTr="00DF3BF4">
        <w:trPr>
          <w:trHeight w:val="460"/>
        </w:trPr>
        <w:tc>
          <w:tcPr>
            <w:tcW w:w="725" w:type="pct"/>
            <w:shd w:val="clear" w:color="auto" w:fill="auto"/>
            <w:vAlign w:val="center"/>
            <w:hideMark/>
          </w:tcPr>
          <w:p w:rsidR="00DF3BF4" w:rsidRPr="00DF3BF4" w:rsidRDefault="00DF3BF4" w:rsidP="00DF3BF4">
            <w:pPr>
              <w:bidi/>
              <w:jc w:val="center"/>
              <w:rPr>
                <w:rFonts w:ascii="Sakkal Majalla" w:hAnsi="Sakkal Majalla" w:cs="Sakkal Majalla"/>
                <w:b/>
                <w:bCs/>
                <w:lang w:val="en-US"/>
              </w:rPr>
            </w:pPr>
            <w:r w:rsidRPr="00DF3BF4">
              <w:rPr>
                <w:rFonts w:ascii="Sakkal Majalla" w:hAnsi="Sakkal Majalla" w:cs="Sakkal Majalla" w:hint="cs"/>
                <w:b/>
                <w:bCs/>
                <w:rtl/>
                <w:lang w:val="en-US"/>
              </w:rPr>
              <w:t>المجـمــــوع</w:t>
            </w:r>
          </w:p>
        </w:tc>
        <w:tc>
          <w:tcPr>
            <w:tcW w:w="1632" w:type="pct"/>
          </w:tcPr>
          <w:p w:rsidR="00DF3BF4" w:rsidRPr="00DF3BF4" w:rsidRDefault="00DF3BF4" w:rsidP="00DF3BF4">
            <w:pPr>
              <w:bidi/>
              <w:jc w:val="center"/>
              <w:rPr>
                <w:rFonts w:ascii="Sakkal Majalla" w:hAnsi="Sakkal Majalla" w:cs="Sakkal Majalla"/>
                <w:b/>
                <w:bCs/>
                <w:rtl/>
                <w:lang w:val="en-US"/>
              </w:rPr>
            </w:pPr>
            <w:r w:rsidRPr="00DF3BF4">
              <w:rPr>
                <w:rFonts w:ascii="Sakkal Majalla" w:hAnsi="Sakkal Majalla" w:cs="Sakkal Majalla" w:hint="cs"/>
                <w:b/>
                <w:bCs/>
                <w:rtl/>
                <w:lang w:val="en-US"/>
              </w:rPr>
              <w:t>الخيرات</w:t>
            </w:r>
          </w:p>
        </w:tc>
        <w:tc>
          <w:tcPr>
            <w:tcW w:w="1632" w:type="pct"/>
            <w:vAlign w:val="center"/>
            <w:hideMark/>
          </w:tcPr>
          <w:p w:rsidR="00DF3BF4" w:rsidRPr="00DF3BF4" w:rsidRDefault="00DF3BF4" w:rsidP="00DF3BF4">
            <w:pPr>
              <w:bidi/>
              <w:jc w:val="center"/>
              <w:rPr>
                <w:rFonts w:ascii="Sakkal Majalla" w:hAnsi="Sakkal Majalla" w:cs="Sakkal Majalla"/>
                <w:b/>
                <w:bCs/>
                <w:lang w:val="en-US"/>
              </w:rPr>
            </w:pPr>
            <w:r w:rsidRPr="00DF3BF4">
              <w:rPr>
                <w:rFonts w:ascii="Sakkal Majalla" w:hAnsi="Sakkal Majalla" w:cs="Sakkal Majalla" w:hint="cs"/>
                <w:b/>
                <w:bCs/>
                <w:rtl/>
                <w:lang w:val="en-US"/>
              </w:rPr>
              <w:t>بئر مشارقة</w:t>
            </w:r>
          </w:p>
        </w:tc>
        <w:tc>
          <w:tcPr>
            <w:tcW w:w="1011" w:type="pct"/>
            <w:vAlign w:val="center"/>
            <w:hideMark/>
          </w:tcPr>
          <w:p w:rsidR="00DF3BF4" w:rsidRPr="00333FE5" w:rsidRDefault="00DF3BF4" w:rsidP="00BF3425">
            <w:pPr>
              <w:bidi/>
              <w:jc w:val="center"/>
              <w:rPr>
                <w:rFonts w:ascii="Sakkal Majalla" w:hAnsi="Sakkal Majalla" w:cs="Sakkal Majalla"/>
                <w:b/>
                <w:bCs/>
              </w:rPr>
            </w:pPr>
            <w:r w:rsidRPr="00333FE5">
              <w:rPr>
                <w:rFonts w:ascii="Sakkal Majalla" w:hAnsi="Sakkal Majalla" w:cs="Sakkal Majalla" w:hint="cs"/>
                <w:b/>
                <w:bCs/>
                <w:rtl/>
                <w:lang w:val="en-US"/>
              </w:rPr>
              <w:t>السـد</w:t>
            </w:r>
          </w:p>
        </w:tc>
      </w:tr>
      <w:tr w:rsidR="00DF3BF4" w:rsidTr="00DF3BF4">
        <w:trPr>
          <w:trHeight w:val="335"/>
        </w:trPr>
        <w:tc>
          <w:tcPr>
            <w:tcW w:w="725" w:type="pct"/>
            <w:shd w:val="clear" w:color="auto" w:fill="auto"/>
            <w:vAlign w:val="center"/>
            <w:hideMark/>
          </w:tcPr>
          <w:p w:rsidR="00DF3BF4" w:rsidRPr="00DF3BF4" w:rsidRDefault="00DF3BF4" w:rsidP="00B008F6">
            <w:pPr>
              <w:bidi/>
              <w:jc w:val="center"/>
              <w:rPr>
                <w:rFonts w:ascii="Sakkal Majalla" w:hAnsi="Sakkal Majalla" w:cs="Sakkal Majalla"/>
                <w:b/>
                <w:bCs/>
                <w:lang w:val="en-US"/>
              </w:rPr>
            </w:pPr>
            <w:r w:rsidRPr="00DF3BF4">
              <w:rPr>
                <w:rFonts w:ascii="Sakkal Majalla" w:hAnsi="Sakkal Majalla" w:cs="Sakkal Majalla" w:hint="cs"/>
                <w:b/>
                <w:bCs/>
                <w:rtl/>
                <w:lang w:val="en-US"/>
              </w:rPr>
              <w:t>0</w:t>
            </w:r>
            <w:r w:rsidR="00B008F6">
              <w:rPr>
                <w:rFonts w:ascii="Sakkal Majalla" w:hAnsi="Sakkal Majalla" w:cs="Sakkal Majalla" w:hint="cs"/>
                <w:b/>
                <w:bCs/>
                <w:rtl/>
                <w:lang w:val="en-US"/>
              </w:rPr>
              <w:t>9</w:t>
            </w:r>
          </w:p>
        </w:tc>
        <w:tc>
          <w:tcPr>
            <w:tcW w:w="1632" w:type="pct"/>
          </w:tcPr>
          <w:p w:rsidR="00DF3BF4" w:rsidRPr="00DF3BF4" w:rsidRDefault="00DF3BF4" w:rsidP="00DF3BF4">
            <w:pPr>
              <w:bidi/>
              <w:jc w:val="center"/>
              <w:rPr>
                <w:rFonts w:ascii="Sakkal Majalla" w:hAnsi="Sakkal Majalla" w:cs="Sakkal Majalla"/>
                <w:rtl/>
                <w:lang w:val="en-US"/>
              </w:rPr>
            </w:pPr>
            <w:r w:rsidRPr="00DF3BF4">
              <w:rPr>
                <w:rFonts w:ascii="Sakkal Majalla" w:hAnsi="Sakkal Majalla" w:cs="Sakkal Majalla" w:hint="cs"/>
                <w:rtl/>
                <w:lang w:val="en-US"/>
              </w:rPr>
              <w:t>01</w:t>
            </w:r>
          </w:p>
        </w:tc>
        <w:tc>
          <w:tcPr>
            <w:tcW w:w="1632" w:type="pct"/>
            <w:vAlign w:val="center"/>
            <w:hideMark/>
          </w:tcPr>
          <w:p w:rsidR="00DF3BF4" w:rsidRPr="00DF3BF4" w:rsidRDefault="00DF3BF4" w:rsidP="00B008F6">
            <w:pPr>
              <w:bidi/>
              <w:jc w:val="center"/>
              <w:rPr>
                <w:rFonts w:ascii="Sakkal Majalla" w:hAnsi="Sakkal Majalla" w:cs="Sakkal Majalla"/>
                <w:lang w:val="en-US"/>
              </w:rPr>
            </w:pPr>
            <w:r w:rsidRPr="00DF3BF4">
              <w:rPr>
                <w:rFonts w:ascii="Sakkal Majalla" w:hAnsi="Sakkal Majalla" w:cs="Sakkal Majalla" w:hint="cs"/>
                <w:rtl/>
                <w:lang w:val="en-US"/>
              </w:rPr>
              <w:t>0</w:t>
            </w:r>
            <w:r w:rsidR="00B008F6">
              <w:rPr>
                <w:rFonts w:ascii="Sakkal Majalla" w:hAnsi="Sakkal Majalla" w:cs="Sakkal Majalla" w:hint="cs"/>
                <w:rtl/>
                <w:lang w:val="en-US"/>
              </w:rPr>
              <w:t>8</w:t>
            </w:r>
          </w:p>
        </w:tc>
        <w:tc>
          <w:tcPr>
            <w:tcW w:w="1011" w:type="pct"/>
            <w:hideMark/>
          </w:tcPr>
          <w:p w:rsidR="00DF3BF4" w:rsidRPr="00333FE5" w:rsidRDefault="00DF3BF4" w:rsidP="00BF3425">
            <w:pPr>
              <w:bidi/>
              <w:jc w:val="center"/>
              <w:rPr>
                <w:rFonts w:ascii="Sakkal Majalla" w:hAnsi="Sakkal Majalla" w:cs="Sakkal Majalla"/>
                <w:b/>
                <w:bCs/>
              </w:rPr>
            </w:pPr>
            <w:r w:rsidRPr="00333FE5">
              <w:rPr>
                <w:rFonts w:ascii="Sakkal Majalla" w:hAnsi="Sakkal Majalla" w:cs="Sakkal Majalla" w:hint="cs"/>
                <w:b/>
                <w:bCs/>
                <w:rtl/>
                <w:lang w:val="en-US"/>
              </w:rPr>
              <w:t>عدد الرخص</w:t>
            </w:r>
          </w:p>
        </w:tc>
      </w:tr>
    </w:tbl>
    <w:p w:rsidR="003D34EA" w:rsidRDefault="00B008F6" w:rsidP="00B008F6">
      <w:pPr>
        <w:bidi/>
        <w:spacing w:before="120"/>
        <w:ind w:left="-6" w:firstLine="4"/>
        <w:jc w:val="both"/>
        <w:rPr>
          <w:rFonts w:ascii="Arial" w:hAnsi="Arial" w:cs="Akhbar MT"/>
          <w:rtl/>
          <w:lang w:val="en-US" w:eastAsia="en-US"/>
        </w:rPr>
      </w:pPr>
      <w:r>
        <w:rPr>
          <w:rFonts w:ascii="Sakkal Majalla" w:hAnsi="Sakkal Majalla" w:cs="Sakkal Majalla" w:hint="cs"/>
          <w:b/>
          <w:bCs/>
          <w:sz w:val="28"/>
          <w:szCs w:val="28"/>
          <w:rtl/>
          <w:lang w:val="en-US" w:eastAsia="en-US"/>
        </w:rPr>
        <w:lastRenderedPageBreak/>
        <w:t xml:space="preserve">- 13 </w:t>
      </w:r>
      <w:r w:rsidR="003D34EA" w:rsidRPr="00BF3425">
        <w:rPr>
          <w:rFonts w:ascii="Sakkal Majalla" w:hAnsi="Sakkal Majalla" w:cs="Sakkal Majalla" w:hint="cs"/>
          <w:sz w:val="28"/>
          <w:szCs w:val="28"/>
          <w:rtl/>
          <w:lang w:val="en-US" w:eastAsia="en-US"/>
        </w:rPr>
        <w:t xml:space="preserve"> رخصة ضخ من السدود  الجبلية موزعـة كالآتـــي:</w:t>
      </w:r>
      <w:r w:rsidR="003D34EA">
        <w:rPr>
          <w:rFonts w:ascii="Arial" w:hAnsi="Arial" w:cs="Akhbar MT"/>
          <w:rtl/>
          <w:lang w:val="en-US" w:eastAsia="en-US"/>
        </w:rPr>
        <w:tab/>
      </w:r>
    </w:p>
    <w:tbl>
      <w:tblPr>
        <w:tblStyle w:val="Grilledutableau"/>
        <w:bidiVisual/>
        <w:tblW w:w="5000" w:type="pct"/>
        <w:tblLook w:val="04A0"/>
      </w:tblPr>
      <w:tblGrid>
        <w:gridCol w:w="1542"/>
        <w:gridCol w:w="1737"/>
        <w:gridCol w:w="910"/>
        <w:gridCol w:w="1073"/>
        <w:gridCol w:w="960"/>
        <w:gridCol w:w="962"/>
        <w:gridCol w:w="1051"/>
        <w:gridCol w:w="1051"/>
      </w:tblGrid>
      <w:tr w:rsidR="00B008F6" w:rsidTr="00B008F6">
        <w:tc>
          <w:tcPr>
            <w:tcW w:w="830"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إسم السد</w:t>
            </w:r>
          </w:p>
        </w:tc>
        <w:tc>
          <w:tcPr>
            <w:tcW w:w="935"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هارون الريحان</w:t>
            </w:r>
          </w:p>
        </w:tc>
        <w:tc>
          <w:tcPr>
            <w:tcW w:w="490"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بولبوز</w:t>
            </w:r>
          </w:p>
        </w:tc>
        <w:tc>
          <w:tcPr>
            <w:tcW w:w="578"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الحدادة</w:t>
            </w:r>
          </w:p>
        </w:tc>
        <w:tc>
          <w:tcPr>
            <w:tcW w:w="517"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الجرف</w:t>
            </w:r>
          </w:p>
        </w:tc>
        <w:tc>
          <w:tcPr>
            <w:tcW w:w="518"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المنجرة</w:t>
            </w:r>
          </w:p>
        </w:tc>
        <w:tc>
          <w:tcPr>
            <w:tcW w:w="566"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المثاليث</w:t>
            </w:r>
          </w:p>
        </w:tc>
        <w:tc>
          <w:tcPr>
            <w:tcW w:w="567"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المجموع</w:t>
            </w:r>
          </w:p>
        </w:tc>
      </w:tr>
      <w:tr w:rsidR="00B008F6" w:rsidTr="00B008F6">
        <w:tc>
          <w:tcPr>
            <w:tcW w:w="830" w:type="pct"/>
          </w:tcPr>
          <w:p w:rsidR="00B008F6" w:rsidRPr="00D36A24" w:rsidRDefault="00B008F6" w:rsidP="00B008F6">
            <w:pPr>
              <w:bidi/>
              <w:jc w:val="center"/>
              <w:rPr>
                <w:rFonts w:ascii="Arial" w:hAnsi="Arial" w:cs="Akhbar MT"/>
                <w:b/>
                <w:bCs/>
                <w:sz w:val="26"/>
                <w:szCs w:val="26"/>
                <w:rtl/>
                <w:lang w:eastAsia="en-US"/>
              </w:rPr>
            </w:pPr>
            <w:r w:rsidRPr="00B008F6">
              <w:rPr>
                <w:rFonts w:ascii="Sakkal Majalla" w:hAnsi="Sakkal Majalla" w:cs="Sakkal Majalla" w:hint="cs"/>
                <w:b/>
                <w:bCs/>
                <w:rtl/>
              </w:rPr>
              <w:t>عدد الرخص</w:t>
            </w:r>
          </w:p>
        </w:tc>
        <w:tc>
          <w:tcPr>
            <w:tcW w:w="935"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03</w:t>
            </w:r>
          </w:p>
        </w:tc>
        <w:tc>
          <w:tcPr>
            <w:tcW w:w="490"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02</w:t>
            </w:r>
          </w:p>
        </w:tc>
        <w:tc>
          <w:tcPr>
            <w:tcW w:w="578"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517"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04</w:t>
            </w:r>
          </w:p>
        </w:tc>
        <w:tc>
          <w:tcPr>
            <w:tcW w:w="518"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566"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02</w:t>
            </w:r>
          </w:p>
        </w:tc>
        <w:tc>
          <w:tcPr>
            <w:tcW w:w="567"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13</w:t>
            </w:r>
          </w:p>
        </w:tc>
      </w:tr>
    </w:tbl>
    <w:p w:rsidR="003D34EA" w:rsidRDefault="003D34EA" w:rsidP="00B008F6">
      <w:pPr>
        <w:bidi/>
        <w:spacing w:before="120"/>
        <w:ind w:left="-6" w:firstLine="4"/>
        <w:jc w:val="both"/>
        <w:rPr>
          <w:rFonts w:ascii="Sakkal Majalla" w:hAnsi="Sakkal Majalla" w:cs="Sakkal Majalla"/>
          <w:sz w:val="28"/>
          <w:szCs w:val="28"/>
          <w:rtl/>
          <w:lang w:val="en-US" w:eastAsia="en-US"/>
        </w:rPr>
      </w:pPr>
      <w:r w:rsidRPr="00BF3425">
        <w:rPr>
          <w:rFonts w:ascii="Sakkal Majalla" w:hAnsi="Sakkal Majalla" w:cs="Sakkal Majalla" w:hint="cs"/>
          <w:sz w:val="28"/>
          <w:szCs w:val="28"/>
          <w:rtl/>
          <w:lang w:val="en-US" w:eastAsia="en-US"/>
        </w:rPr>
        <w:t xml:space="preserve">- </w:t>
      </w:r>
      <w:r w:rsidR="00333FE5" w:rsidRPr="00333FE5">
        <w:rPr>
          <w:rFonts w:ascii="Sakkal Majalla" w:hAnsi="Sakkal Majalla" w:cs="Sakkal Majalla" w:hint="cs"/>
          <w:b/>
          <w:bCs/>
          <w:sz w:val="28"/>
          <w:szCs w:val="28"/>
          <w:rtl/>
          <w:lang w:val="en-US" w:eastAsia="en-US"/>
        </w:rPr>
        <w:t>0</w:t>
      </w:r>
      <w:r w:rsidR="00B008F6">
        <w:rPr>
          <w:rFonts w:ascii="Sakkal Majalla" w:hAnsi="Sakkal Majalla" w:cs="Sakkal Majalla" w:hint="cs"/>
          <w:b/>
          <w:bCs/>
          <w:sz w:val="28"/>
          <w:szCs w:val="28"/>
          <w:rtl/>
          <w:lang w:val="en-US" w:eastAsia="en-US"/>
        </w:rPr>
        <w:t>5</w:t>
      </w:r>
      <w:r w:rsidRPr="00BF3425">
        <w:rPr>
          <w:rFonts w:ascii="Sakkal Majalla" w:hAnsi="Sakkal Majalla" w:cs="Sakkal Majalla" w:hint="cs"/>
          <w:sz w:val="28"/>
          <w:szCs w:val="28"/>
          <w:rtl/>
          <w:lang w:val="en-US" w:eastAsia="en-US"/>
        </w:rPr>
        <w:t xml:space="preserve"> رخص ضخ من البحيرات   الجبلية موزعـة كالآتـــي:</w:t>
      </w:r>
    </w:p>
    <w:tbl>
      <w:tblPr>
        <w:tblStyle w:val="Grilledutableau"/>
        <w:bidiVisual/>
        <w:tblW w:w="5000" w:type="pct"/>
        <w:tblLook w:val="04A0"/>
      </w:tblPr>
      <w:tblGrid>
        <w:gridCol w:w="1292"/>
        <w:gridCol w:w="1274"/>
        <w:gridCol w:w="1267"/>
        <w:gridCol w:w="1085"/>
        <w:gridCol w:w="1530"/>
        <w:gridCol w:w="1547"/>
        <w:gridCol w:w="1291"/>
      </w:tblGrid>
      <w:tr w:rsidR="00B008F6" w:rsidTr="00B008F6">
        <w:tc>
          <w:tcPr>
            <w:tcW w:w="696"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إسم البحيرة</w:t>
            </w:r>
          </w:p>
        </w:tc>
        <w:tc>
          <w:tcPr>
            <w:tcW w:w="686"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وادي جدهم</w:t>
            </w:r>
          </w:p>
        </w:tc>
        <w:tc>
          <w:tcPr>
            <w:tcW w:w="682"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شعبة كافية</w:t>
            </w:r>
          </w:p>
        </w:tc>
        <w:tc>
          <w:tcPr>
            <w:tcW w:w="584"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بوشبيب</w:t>
            </w:r>
          </w:p>
        </w:tc>
        <w:tc>
          <w:tcPr>
            <w:tcW w:w="824"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العوامرية</w:t>
            </w:r>
          </w:p>
        </w:tc>
        <w:tc>
          <w:tcPr>
            <w:tcW w:w="833"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وادي الصبايحية</w:t>
            </w:r>
          </w:p>
        </w:tc>
        <w:tc>
          <w:tcPr>
            <w:tcW w:w="696" w:type="pct"/>
          </w:tcPr>
          <w:p w:rsidR="00B008F6" w:rsidRPr="00B008F6" w:rsidRDefault="00B008F6" w:rsidP="00B008F6">
            <w:pPr>
              <w:bidi/>
              <w:jc w:val="center"/>
              <w:rPr>
                <w:rFonts w:ascii="Sakkal Majalla" w:hAnsi="Sakkal Majalla" w:cs="Sakkal Majalla"/>
                <w:b/>
                <w:bCs/>
                <w:rtl/>
              </w:rPr>
            </w:pPr>
            <w:r w:rsidRPr="00B008F6">
              <w:rPr>
                <w:rFonts w:ascii="Sakkal Majalla" w:hAnsi="Sakkal Majalla" w:cs="Sakkal Majalla" w:hint="cs"/>
                <w:b/>
                <w:bCs/>
                <w:rtl/>
              </w:rPr>
              <w:t>المجموع</w:t>
            </w:r>
          </w:p>
        </w:tc>
      </w:tr>
      <w:tr w:rsidR="00B008F6" w:rsidTr="00B008F6">
        <w:tc>
          <w:tcPr>
            <w:tcW w:w="696" w:type="pct"/>
          </w:tcPr>
          <w:p w:rsidR="00B008F6" w:rsidRPr="006A5223" w:rsidRDefault="00B008F6" w:rsidP="00B008F6">
            <w:pPr>
              <w:bidi/>
              <w:jc w:val="center"/>
              <w:rPr>
                <w:rFonts w:ascii="Arial" w:hAnsi="Arial" w:cs="Akhbar MT"/>
                <w:b/>
                <w:bCs/>
                <w:rtl/>
                <w:lang w:eastAsia="en-US"/>
              </w:rPr>
            </w:pPr>
            <w:r w:rsidRPr="00B008F6">
              <w:rPr>
                <w:rFonts w:ascii="Sakkal Majalla" w:hAnsi="Sakkal Majalla" w:cs="Sakkal Majalla" w:hint="cs"/>
                <w:b/>
                <w:bCs/>
                <w:rtl/>
              </w:rPr>
              <w:t>عدد الرخص</w:t>
            </w:r>
          </w:p>
        </w:tc>
        <w:tc>
          <w:tcPr>
            <w:tcW w:w="686"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682"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584"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824"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833"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01</w:t>
            </w:r>
          </w:p>
        </w:tc>
        <w:tc>
          <w:tcPr>
            <w:tcW w:w="696" w:type="pct"/>
          </w:tcPr>
          <w:p w:rsidR="00B008F6" w:rsidRPr="00B008F6" w:rsidRDefault="00B008F6" w:rsidP="00B008F6">
            <w:pPr>
              <w:bidi/>
              <w:jc w:val="center"/>
              <w:rPr>
                <w:rFonts w:ascii="Sakkal Majalla" w:hAnsi="Sakkal Majalla" w:cs="Sakkal Majalla"/>
                <w:rtl/>
              </w:rPr>
            </w:pPr>
            <w:r w:rsidRPr="00B008F6">
              <w:rPr>
                <w:rFonts w:ascii="Sakkal Majalla" w:hAnsi="Sakkal Majalla" w:cs="Sakkal Majalla" w:hint="cs"/>
                <w:rtl/>
              </w:rPr>
              <w:t>05</w:t>
            </w:r>
          </w:p>
        </w:tc>
      </w:tr>
    </w:tbl>
    <w:p w:rsidR="003D34EA" w:rsidRDefault="003D34EA" w:rsidP="007E2053">
      <w:pPr>
        <w:bidi/>
        <w:spacing w:before="120"/>
        <w:ind w:left="-6" w:firstLine="4"/>
        <w:jc w:val="both"/>
        <w:rPr>
          <w:rFonts w:ascii="Sakkal Majalla" w:hAnsi="Sakkal Majalla" w:cs="Sakkal Majalla"/>
          <w:sz w:val="28"/>
          <w:szCs w:val="28"/>
          <w:rtl/>
          <w:lang w:val="en-US" w:eastAsia="en-US"/>
        </w:rPr>
      </w:pPr>
      <w:r w:rsidRPr="00BF3425">
        <w:rPr>
          <w:rFonts w:ascii="Sakkal Majalla" w:hAnsi="Sakkal Majalla" w:cs="Sakkal Majalla" w:hint="cs"/>
          <w:sz w:val="28"/>
          <w:szCs w:val="28"/>
          <w:rtl/>
          <w:lang w:val="en-US" w:eastAsia="en-US"/>
        </w:rPr>
        <w:t xml:space="preserve">- </w:t>
      </w:r>
      <w:r w:rsidR="001A3F99" w:rsidRPr="001A3F99">
        <w:rPr>
          <w:rFonts w:ascii="Sakkal Majalla" w:hAnsi="Sakkal Majalla" w:cs="Sakkal Majalla" w:hint="cs"/>
          <w:b/>
          <w:bCs/>
          <w:sz w:val="28"/>
          <w:szCs w:val="28"/>
          <w:rtl/>
          <w:lang w:val="en-US" w:eastAsia="en-US"/>
        </w:rPr>
        <w:t>1</w:t>
      </w:r>
      <w:r w:rsidR="007E2053">
        <w:rPr>
          <w:rFonts w:ascii="Sakkal Majalla" w:hAnsi="Sakkal Majalla" w:cs="Sakkal Majalla" w:hint="cs"/>
          <w:b/>
          <w:bCs/>
          <w:sz w:val="28"/>
          <w:szCs w:val="28"/>
          <w:rtl/>
          <w:lang w:val="en-US" w:eastAsia="en-US"/>
        </w:rPr>
        <w:t>0</w:t>
      </w:r>
      <w:r w:rsidRPr="00BF3425">
        <w:rPr>
          <w:rFonts w:ascii="Sakkal Majalla" w:hAnsi="Sakkal Majalla" w:cs="Sakkal Majalla" w:hint="cs"/>
          <w:sz w:val="28"/>
          <w:szCs w:val="28"/>
          <w:rtl/>
          <w:lang w:val="en-US" w:eastAsia="en-US"/>
        </w:rPr>
        <w:t xml:space="preserve"> رخص ضخ من الأودية موزعة كالآتي:   </w:t>
      </w:r>
    </w:p>
    <w:tbl>
      <w:tblPr>
        <w:tblpPr w:leftFromText="141" w:rightFromText="141" w:vertAnchor="text" w:horzAnchor="margin" w:tblpXSpec="center" w:tblpY="15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4"/>
        <w:gridCol w:w="1159"/>
        <w:gridCol w:w="1252"/>
        <w:gridCol w:w="1252"/>
        <w:gridCol w:w="1068"/>
        <w:gridCol w:w="1094"/>
        <w:gridCol w:w="1647"/>
      </w:tblGrid>
      <w:tr w:rsidR="007E2053" w:rsidRPr="007E2053" w:rsidTr="007E2053">
        <w:tc>
          <w:tcPr>
            <w:tcW w:w="977" w:type="pct"/>
            <w:hideMark/>
          </w:tcPr>
          <w:p w:rsidR="007E2053" w:rsidRPr="007E2053" w:rsidRDefault="007E2053" w:rsidP="00D775E5">
            <w:pPr>
              <w:pStyle w:val="Retraitcorpsdetexte"/>
              <w:ind w:firstLine="0"/>
              <w:jc w:val="center"/>
              <w:rPr>
                <w:rFonts w:ascii="Sakkal Majalla" w:hAnsi="Sakkal Majalla" w:cs="Sakkal Majalla"/>
                <w:b/>
                <w:bCs/>
                <w:sz w:val="24"/>
                <w:szCs w:val="24"/>
                <w:lang w:bidi="ar-TN"/>
              </w:rPr>
            </w:pPr>
            <w:r w:rsidRPr="007E2053">
              <w:rPr>
                <w:rFonts w:ascii="Sakkal Majalla" w:hAnsi="Sakkal Majalla" w:cs="Sakkal Majalla"/>
                <w:b/>
                <w:bCs/>
                <w:sz w:val="24"/>
                <w:szCs w:val="24"/>
                <w:rtl/>
                <w:lang w:bidi="ar-TN"/>
              </w:rPr>
              <w:t>المجموع</w:t>
            </w:r>
          </w:p>
        </w:tc>
        <w:tc>
          <w:tcPr>
            <w:tcW w:w="624" w:type="pct"/>
          </w:tcPr>
          <w:p w:rsidR="007E2053" w:rsidRPr="007E2053" w:rsidRDefault="007E2053" w:rsidP="00D775E5">
            <w:pPr>
              <w:pStyle w:val="Retraitcorpsdetexte"/>
              <w:ind w:firstLine="0"/>
              <w:jc w:val="center"/>
              <w:rPr>
                <w:rFonts w:ascii="Sakkal Majalla" w:hAnsi="Sakkal Majalla" w:cs="Sakkal Majalla"/>
                <w:b/>
                <w:bCs/>
                <w:sz w:val="24"/>
                <w:szCs w:val="24"/>
                <w:lang w:bidi="ar-TN"/>
              </w:rPr>
            </w:pPr>
            <w:r w:rsidRPr="007E2053">
              <w:rPr>
                <w:rFonts w:ascii="Sakkal Majalla" w:hAnsi="Sakkal Majalla" w:cs="Sakkal Majalla"/>
                <w:b/>
                <w:bCs/>
                <w:sz w:val="24"/>
                <w:szCs w:val="24"/>
                <w:rtl/>
                <w:lang w:bidi="ar-TN"/>
              </w:rPr>
              <w:t>بالأسود</w:t>
            </w:r>
          </w:p>
        </w:tc>
        <w:tc>
          <w:tcPr>
            <w:tcW w:w="674" w:type="pct"/>
          </w:tcPr>
          <w:p w:rsidR="007E2053" w:rsidRPr="007E2053" w:rsidRDefault="007E2053" w:rsidP="00D775E5">
            <w:pPr>
              <w:pStyle w:val="Retraitcorpsdetexte"/>
              <w:ind w:firstLine="0"/>
              <w:jc w:val="center"/>
              <w:rPr>
                <w:rFonts w:ascii="Sakkal Majalla" w:hAnsi="Sakkal Majalla" w:cs="Sakkal Majalla"/>
                <w:b/>
                <w:bCs/>
                <w:sz w:val="24"/>
                <w:szCs w:val="24"/>
                <w:rtl/>
                <w:lang w:bidi="ar-TN"/>
              </w:rPr>
            </w:pPr>
            <w:r w:rsidRPr="007E2053">
              <w:rPr>
                <w:rFonts w:ascii="Sakkal Majalla" w:hAnsi="Sakkal Majalla" w:cs="Sakkal Majalla"/>
                <w:b/>
                <w:bCs/>
                <w:sz w:val="24"/>
                <w:szCs w:val="24"/>
                <w:rtl/>
                <w:lang w:bidi="ar-TN"/>
              </w:rPr>
              <w:t>الخيرات</w:t>
            </w:r>
          </w:p>
        </w:tc>
        <w:tc>
          <w:tcPr>
            <w:tcW w:w="674" w:type="pct"/>
          </w:tcPr>
          <w:p w:rsidR="007E2053" w:rsidRPr="007E2053" w:rsidRDefault="007E2053" w:rsidP="00D775E5">
            <w:pPr>
              <w:pStyle w:val="Retraitcorpsdetexte"/>
              <w:ind w:firstLine="0"/>
              <w:jc w:val="center"/>
              <w:rPr>
                <w:rFonts w:ascii="Sakkal Majalla" w:hAnsi="Sakkal Majalla" w:cs="Sakkal Majalla"/>
                <w:b/>
                <w:bCs/>
                <w:sz w:val="24"/>
                <w:szCs w:val="24"/>
                <w:lang w:bidi="ar-TN"/>
              </w:rPr>
            </w:pPr>
            <w:r w:rsidRPr="007E2053">
              <w:rPr>
                <w:rFonts w:ascii="Sakkal Majalla" w:hAnsi="Sakkal Majalla" w:cs="Sakkal Majalla"/>
                <w:b/>
                <w:bCs/>
                <w:sz w:val="24"/>
                <w:szCs w:val="24"/>
                <w:rtl/>
                <w:lang w:bidi="ar-TN"/>
              </w:rPr>
              <w:t>مليان</w:t>
            </w:r>
          </w:p>
        </w:tc>
        <w:tc>
          <w:tcPr>
            <w:tcW w:w="575" w:type="pct"/>
            <w:hideMark/>
          </w:tcPr>
          <w:p w:rsidR="007E2053" w:rsidRPr="007E2053" w:rsidRDefault="007E2053" w:rsidP="00D775E5">
            <w:pPr>
              <w:pStyle w:val="Retraitcorpsdetexte"/>
              <w:ind w:firstLine="0"/>
              <w:jc w:val="center"/>
              <w:rPr>
                <w:rFonts w:ascii="Sakkal Majalla" w:hAnsi="Sakkal Majalla" w:cs="Sakkal Majalla"/>
                <w:b/>
                <w:bCs/>
                <w:sz w:val="24"/>
                <w:szCs w:val="24"/>
                <w:lang w:bidi="ar-TN"/>
              </w:rPr>
            </w:pPr>
            <w:r w:rsidRPr="007E2053">
              <w:rPr>
                <w:rFonts w:ascii="Sakkal Majalla" w:hAnsi="Sakkal Majalla" w:cs="Sakkal Majalla"/>
                <w:b/>
                <w:bCs/>
                <w:sz w:val="24"/>
                <w:szCs w:val="24"/>
                <w:rtl/>
                <w:lang w:bidi="ar-TN"/>
              </w:rPr>
              <w:t>نبهانة</w:t>
            </w:r>
          </w:p>
        </w:tc>
        <w:tc>
          <w:tcPr>
            <w:tcW w:w="589" w:type="pct"/>
            <w:hideMark/>
          </w:tcPr>
          <w:p w:rsidR="007E2053" w:rsidRPr="007E2053" w:rsidRDefault="007E2053" w:rsidP="00D775E5">
            <w:pPr>
              <w:pStyle w:val="Retraitcorpsdetexte"/>
              <w:ind w:firstLine="0"/>
              <w:jc w:val="center"/>
              <w:rPr>
                <w:rFonts w:ascii="Sakkal Majalla" w:hAnsi="Sakkal Majalla" w:cs="Sakkal Majalla"/>
                <w:b/>
                <w:bCs/>
                <w:sz w:val="24"/>
                <w:szCs w:val="24"/>
                <w:lang w:bidi="ar-TN"/>
              </w:rPr>
            </w:pPr>
            <w:r w:rsidRPr="007E2053">
              <w:rPr>
                <w:rFonts w:ascii="Sakkal Majalla" w:hAnsi="Sakkal Majalla" w:cs="Sakkal Majalla"/>
                <w:b/>
                <w:bCs/>
                <w:sz w:val="24"/>
                <w:szCs w:val="24"/>
                <w:rtl/>
                <w:lang w:bidi="ar-TN"/>
              </w:rPr>
              <w:t>الصبايحية</w:t>
            </w:r>
          </w:p>
        </w:tc>
        <w:tc>
          <w:tcPr>
            <w:tcW w:w="887" w:type="pct"/>
            <w:hideMark/>
          </w:tcPr>
          <w:p w:rsidR="007E2053" w:rsidRPr="007E2053" w:rsidRDefault="007E2053" w:rsidP="00D775E5">
            <w:pPr>
              <w:pStyle w:val="Retraitcorpsdetexte"/>
              <w:ind w:firstLine="0"/>
              <w:jc w:val="center"/>
              <w:rPr>
                <w:rFonts w:ascii="Sakkal Majalla" w:hAnsi="Sakkal Majalla" w:cs="Sakkal Majalla"/>
                <w:b/>
                <w:bCs/>
                <w:sz w:val="24"/>
                <w:szCs w:val="24"/>
              </w:rPr>
            </w:pPr>
            <w:r w:rsidRPr="007E2053">
              <w:rPr>
                <w:rFonts w:ascii="Sakkal Majalla" w:hAnsi="Sakkal Majalla" w:cs="Sakkal Majalla"/>
                <w:b/>
                <w:bCs/>
                <w:sz w:val="24"/>
                <w:szCs w:val="24"/>
                <w:rtl/>
                <w:lang w:val="en-US" w:eastAsia="en-US"/>
              </w:rPr>
              <w:t>الوادي</w:t>
            </w:r>
          </w:p>
        </w:tc>
      </w:tr>
      <w:tr w:rsidR="007E2053" w:rsidRPr="007E2053" w:rsidTr="007E2053">
        <w:tc>
          <w:tcPr>
            <w:tcW w:w="977" w:type="pct"/>
            <w:hideMark/>
          </w:tcPr>
          <w:p w:rsidR="007E2053" w:rsidRPr="007E2053" w:rsidRDefault="007E2053" w:rsidP="00D775E5">
            <w:pPr>
              <w:pStyle w:val="Retraitcorpsdetexte"/>
              <w:ind w:firstLine="0"/>
              <w:jc w:val="center"/>
              <w:rPr>
                <w:rFonts w:ascii="Sakkal Majalla" w:hAnsi="Sakkal Majalla" w:cs="Sakkal Majalla"/>
                <w:b/>
                <w:bCs/>
                <w:sz w:val="24"/>
                <w:szCs w:val="24"/>
                <w:lang w:bidi="ar-TN"/>
              </w:rPr>
            </w:pPr>
            <w:r w:rsidRPr="007E2053">
              <w:rPr>
                <w:rFonts w:ascii="Sakkal Majalla" w:hAnsi="Sakkal Majalla" w:cs="Sakkal Majalla"/>
                <w:b/>
                <w:bCs/>
                <w:sz w:val="24"/>
                <w:szCs w:val="24"/>
                <w:rtl/>
                <w:lang w:bidi="ar-TN"/>
              </w:rPr>
              <w:t>10</w:t>
            </w:r>
          </w:p>
        </w:tc>
        <w:tc>
          <w:tcPr>
            <w:tcW w:w="624" w:type="pct"/>
          </w:tcPr>
          <w:p w:rsidR="007E2053" w:rsidRPr="007E2053" w:rsidRDefault="007E2053" w:rsidP="00D775E5">
            <w:pPr>
              <w:pStyle w:val="Retraitcorpsdetexte"/>
              <w:ind w:firstLine="0"/>
              <w:jc w:val="center"/>
              <w:rPr>
                <w:rFonts w:ascii="Sakkal Majalla" w:hAnsi="Sakkal Majalla" w:cs="Sakkal Majalla"/>
                <w:sz w:val="24"/>
                <w:szCs w:val="24"/>
                <w:lang w:bidi="ar-TN"/>
              </w:rPr>
            </w:pPr>
            <w:r w:rsidRPr="007E2053">
              <w:rPr>
                <w:rFonts w:ascii="Sakkal Majalla" w:hAnsi="Sakkal Majalla" w:cs="Sakkal Majalla"/>
                <w:sz w:val="24"/>
                <w:szCs w:val="24"/>
                <w:rtl/>
                <w:lang w:bidi="ar-TN"/>
              </w:rPr>
              <w:t>01</w:t>
            </w:r>
          </w:p>
        </w:tc>
        <w:tc>
          <w:tcPr>
            <w:tcW w:w="674" w:type="pct"/>
          </w:tcPr>
          <w:p w:rsidR="007E2053" w:rsidRPr="007E2053" w:rsidRDefault="007E2053" w:rsidP="00D775E5">
            <w:pPr>
              <w:pStyle w:val="Retraitcorpsdetexte"/>
              <w:ind w:firstLine="0"/>
              <w:jc w:val="center"/>
              <w:rPr>
                <w:rFonts w:ascii="Sakkal Majalla" w:hAnsi="Sakkal Majalla" w:cs="Sakkal Majalla"/>
                <w:sz w:val="24"/>
                <w:szCs w:val="24"/>
                <w:rtl/>
                <w:lang w:bidi="ar-TN"/>
              </w:rPr>
            </w:pPr>
            <w:r w:rsidRPr="007E2053">
              <w:rPr>
                <w:rFonts w:ascii="Sakkal Majalla" w:hAnsi="Sakkal Majalla" w:cs="Sakkal Majalla"/>
                <w:sz w:val="24"/>
                <w:szCs w:val="24"/>
                <w:rtl/>
                <w:lang w:bidi="ar-TN"/>
              </w:rPr>
              <w:t>03</w:t>
            </w:r>
          </w:p>
        </w:tc>
        <w:tc>
          <w:tcPr>
            <w:tcW w:w="674" w:type="pct"/>
          </w:tcPr>
          <w:p w:rsidR="007E2053" w:rsidRPr="007E2053" w:rsidRDefault="007E2053" w:rsidP="00D775E5">
            <w:pPr>
              <w:pStyle w:val="Retraitcorpsdetexte"/>
              <w:ind w:firstLine="0"/>
              <w:jc w:val="center"/>
              <w:rPr>
                <w:rFonts w:ascii="Sakkal Majalla" w:hAnsi="Sakkal Majalla" w:cs="Sakkal Majalla"/>
                <w:sz w:val="24"/>
                <w:szCs w:val="24"/>
                <w:lang w:bidi="ar-TN"/>
              </w:rPr>
            </w:pPr>
            <w:r w:rsidRPr="007E2053">
              <w:rPr>
                <w:rFonts w:ascii="Sakkal Majalla" w:hAnsi="Sakkal Majalla" w:cs="Sakkal Majalla"/>
                <w:sz w:val="24"/>
                <w:szCs w:val="24"/>
                <w:rtl/>
                <w:lang w:bidi="ar-TN"/>
              </w:rPr>
              <w:t>03</w:t>
            </w:r>
          </w:p>
        </w:tc>
        <w:tc>
          <w:tcPr>
            <w:tcW w:w="575" w:type="pct"/>
            <w:hideMark/>
          </w:tcPr>
          <w:p w:rsidR="007E2053" w:rsidRPr="007E2053" w:rsidRDefault="007E2053" w:rsidP="00D775E5">
            <w:pPr>
              <w:pStyle w:val="Retraitcorpsdetexte"/>
              <w:ind w:firstLine="0"/>
              <w:jc w:val="center"/>
              <w:rPr>
                <w:rFonts w:ascii="Sakkal Majalla" w:hAnsi="Sakkal Majalla" w:cs="Sakkal Majalla"/>
                <w:sz w:val="24"/>
                <w:szCs w:val="24"/>
                <w:lang w:bidi="ar-TN"/>
              </w:rPr>
            </w:pPr>
            <w:r w:rsidRPr="007E2053">
              <w:rPr>
                <w:rFonts w:ascii="Sakkal Majalla" w:hAnsi="Sakkal Majalla" w:cs="Sakkal Majalla"/>
                <w:sz w:val="24"/>
                <w:szCs w:val="24"/>
                <w:rtl/>
                <w:lang w:bidi="ar-TN"/>
              </w:rPr>
              <w:t>02</w:t>
            </w:r>
          </w:p>
        </w:tc>
        <w:tc>
          <w:tcPr>
            <w:tcW w:w="589" w:type="pct"/>
            <w:hideMark/>
          </w:tcPr>
          <w:p w:rsidR="007E2053" w:rsidRPr="007E2053" w:rsidRDefault="007E2053" w:rsidP="00D775E5">
            <w:pPr>
              <w:pStyle w:val="Retraitcorpsdetexte"/>
              <w:ind w:firstLine="0"/>
              <w:jc w:val="center"/>
              <w:rPr>
                <w:rFonts w:ascii="Sakkal Majalla" w:hAnsi="Sakkal Majalla" w:cs="Sakkal Majalla"/>
                <w:sz w:val="24"/>
                <w:szCs w:val="24"/>
                <w:lang w:bidi="ar-TN"/>
              </w:rPr>
            </w:pPr>
            <w:r w:rsidRPr="007E2053">
              <w:rPr>
                <w:rFonts w:ascii="Sakkal Majalla" w:hAnsi="Sakkal Majalla" w:cs="Sakkal Majalla"/>
                <w:sz w:val="24"/>
                <w:szCs w:val="24"/>
                <w:rtl/>
                <w:lang w:bidi="ar-TN"/>
              </w:rPr>
              <w:t>01</w:t>
            </w:r>
          </w:p>
        </w:tc>
        <w:tc>
          <w:tcPr>
            <w:tcW w:w="887" w:type="pct"/>
            <w:hideMark/>
          </w:tcPr>
          <w:p w:rsidR="007E2053" w:rsidRPr="007E2053" w:rsidRDefault="007E2053" w:rsidP="00D775E5">
            <w:pPr>
              <w:pStyle w:val="Retraitcorpsdetexte"/>
              <w:ind w:firstLine="0"/>
              <w:jc w:val="both"/>
              <w:rPr>
                <w:rFonts w:ascii="Sakkal Majalla" w:hAnsi="Sakkal Majalla" w:cs="Sakkal Majalla"/>
                <w:b/>
                <w:bCs/>
                <w:sz w:val="24"/>
                <w:szCs w:val="24"/>
              </w:rPr>
            </w:pPr>
            <w:r w:rsidRPr="007E2053">
              <w:rPr>
                <w:rFonts w:ascii="Sakkal Majalla" w:hAnsi="Sakkal Majalla" w:cs="Sakkal Majalla"/>
                <w:b/>
                <w:bCs/>
                <w:sz w:val="24"/>
                <w:szCs w:val="24"/>
                <w:rtl/>
                <w:lang w:val="en-US" w:eastAsia="en-US"/>
              </w:rPr>
              <w:t>عدد الرخص</w:t>
            </w:r>
          </w:p>
        </w:tc>
      </w:tr>
    </w:tbl>
    <w:p w:rsidR="007E2053" w:rsidRPr="007E2053" w:rsidRDefault="007E2053" w:rsidP="00894762">
      <w:pPr>
        <w:pStyle w:val="Paragraphedeliste"/>
        <w:numPr>
          <w:ilvl w:val="0"/>
          <w:numId w:val="36"/>
        </w:numPr>
        <w:bidi/>
        <w:spacing w:before="120"/>
        <w:jc w:val="both"/>
        <w:rPr>
          <w:rFonts w:ascii="Sakkal Majalla" w:hAnsi="Sakkal Majalla" w:cs="Sakkal Majalla"/>
          <w:b/>
          <w:bCs/>
          <w:sz w:val="28"/>
          <w:szCs w:val="28"/>
          <w:rtl/>
          <w:lang w:val="en-US" w:eastAsia="en-US"/>
        </w:rPr>
      </w:pPr>
      <w:r w:rsidRPr="007E2053">
        <w:rPr>
          <w:rFonts w:ascii="Sakkal Majalla" w:hAnsi="Sakkal Majalla" w:cs="Sakkal Majalla" w:hint="cs"/>
          <w:b/>
          <w:bCs/>
          <w:sz w:val="28"/>
          <w:szCs w:val="28"/>
          <w:rtl/>
          <w:lang w:val="en-US" w:eastAsia="en-US"/>
        </w:rPr>
        <w:t>كمية المياه المرخص فيها</w:t>
      </w:r>
      <w:r>
        <w:rPr>
          <w:rFonts w:ascii="Sakkal Majalla" w:hAnsi="Sakkal Majalla" w:cs="Sakkal Majalla" w:hint="cs"/>
          <w:b/>
          <w:bCs/>
          <w:sz w:val="28"/>
          <w:szCs w:val="28"/>
          <w:rtl/>
          <w:lang w:val="en-US" w:eastAsia="en-US"/>
        </w:rPr>
        <w:t xml:space="preserve"> </w:t>
      </w:r>
      <w:r w:rsidRPr="007E2053">
        <w:rPr>
          <w:rFonts w:ascii="Sakkal Majalla" w:hAnsi="Sakkal Majalla" w:cs="Sakkal Majalla"/>
          <w:b/>
          <w:bCs/>
          <w:sz w:val="28"/>
          <w:szCs w:val="28"/>
          <w:lang w:val="en-US" w:eastAsia="en-US"/>
        </w:rPr>
        <w:t>:</w:t>
      </w:r>
      <w:r>
        <w:rPr>
          <w:rFonts w:ascii="Sakkal Majalla" w:hAnsi="Sakkal Majalla" w:cs="Sakkal Majalla" w:hint="cs"/>
          <w:b/>
          <w:bCs/>
          <w:sz w:val="28"/>
          <w:szCs w:val="28"/>
          <w:rtl/>
          <w:lang w:val="en-US" w:eastAsia="en-US"/>
        </w:rPr>
        <w:t xml:space="preserve"> </w:t>
      </w:r>
      <w:r w:rsidRPr="007E2053">
        <w:rPr>
          <w:rFonts w:ascii="Sakkal Majalla" w:hAnsi="Sakkal Majalla" w:cs="Sakkal Majalla" w:hint="cs"/>
          <w:b/>
          <w:bCs/>
          <w:sz w:val="28"/>
          <w:szCs w:val="28"/>
          <w:rtl/>
          <w:lang w:val="en-US" w:eastAsia="en-US"/>
        </w:rPr>
        <w:t xml:space="preserve"> 4,488120 م </w:t>
      </w:r>
      <w:r w:rsidRPr="007E2053">
        <w:rPr>
          <w:rFonts w:ascii="Sakkal Majalla" w:hAnsi="Sakkal Majalla" w:cs="Sakkal Majalla"/>
          <w:b/>
          <w:bCs/>
          <w:sz w:val="28"/>
          <w:szCs w:val="28"/>
          <w:rtl/>
          <w:lang w:val="en-US" w:eastAsia="en-US"/>
        </w:rPr>
        <w:t xml:space="preserve">م3 </w:t>
      </w:r>
    </w:p>
    <w:p w:rsidR="007E2053" w:rsidRDefault="007E2053" w:rsidP="00894762">
      <w:pPr>
        <w:pStyle w:val="Paragraphedeliste"/>
        <w:numPr>
          <w:ilvl w:val="0"/>
          <w:numId w:val="36"/>
        </w:numPr>
        <w:bidi/>
        <w:spacing w:before="120"/>
        <w:jc w:val="both"/>
        <w:rPr>
          <w:rFonts w:ascii="Sakkal Majalla" w:hAnsi="Sakkal Majalla" w:cs="Sakkal Majalla"/>
          <w:b/>
          <w:bCs/>
          <w:sz w:val="28"/>
          <w:szCs w:val="28"/>
          <w:lang w:val="en-US" w:eastAsia="en-US"/>
        </w:rPr>
      </w:pPr>
      <w:r w:rsidRPr="007E2053">
        <w:rPr>
          <w:rFonts w:ascii="Sakkal Majalla" w:hAnsi="Sakkal Majalla" w:cs="Sakkal Majalla"/>
          <w:b/>
          <w:bCs/>
          <w:sz w:val="28"/>
          <w:szCs w:val="28"/>
          <w:lang w:val="en-US" w:eastAsia="en-US"/>
        </w:rPr>
        <w:t xml:space="preserve">  </w:t>
      </w:r>
      <w:r w:rsidRPr="007E2053">
        <w:rPr>
          <w:rFonts w:ascii="Sakkal Majalla" w:hAnsi="Sakkal Majalla" w:cs="Sakkal Majalla"/>
          <w:b/>
          <w:bCs/>
          <w:sz w:val="28"/>
          <w:szCs w:val="28"/>
          <w:rtl/>
          <w:lang w:val="en-US" w:eastAsia="en-US"/>
        </w:rPr>
        <w:t>المداخيل</w:t>
      </w:r>
      <w:r w:rsidRPr="007E2053">
        <w:rPr>
          <w:rFonts w:ascii="Sakkal Majalla" w:hAnsi="Sakkal Majalla" w:cs="Sakkal Majalla" w:hint="cs"/>
          <w:b/>
          <w:bCs/>
          <w:sz w:val="28"/>
          <w:szCs w:val="28"/>
          <w:rtl/>
          <w:lang w:val="en-US" w:eastAsia="en-US"/>
        </w:rPr>
        <w:t xml:space="preserve"> المترتبة عنها   </w:t>
      </w:r>
      <w:r w:rsidRPr="007E2053">
        <w:rPr>
          <w:rFonts w:ascii="Sakkal Majalla" w:hAnsi="Sakkal Majalla" w:cs="Sakkal Majalla"/>
          <w:b/>
          <w:bCs/>
          <w:sz w:val="28"/>
          <w:szCs w:val="28"/>
          <w:lang w:val="en-US" w:eastAsia="en-US"/>
        </w:rPr>
        <w:t>:</w:t>
      </w:r>
      <w:r>
        <w:rPr>
          <w:rFonts w:ascii="Sakkal Majalla" w:hAnsi="Sakkal Majalla" w:cs="Sakkal Majalla" w:hint="cs"/>
          <w:b/>
          <w:bCs/>
          <w:sz w:val="28"/>
          <w:szCs w:val="28"/>
          <w:rtl/>
          <w:lang w:val="en-US" w:eastAsia="en-US"/>
        </w:rPr>
        <w:t xml:space="preserve"> </w:t>
      </w:r>
      <w:r w:rsidRPr="007E2053">
        <w:rPr>
          <w:rFonts w:ascii="Sakkal Majalla" w:hAnsi="Sakkal Majalla" w:cs="Sakkal Majalla" w:hint="cs"/>
          <w:b/>
          <w:bCs/>
          <w:sz w:val="28"/>
          <w:szCs w:val="28"/>
          <w:rtl/>
          <w:lang w:val="en-US" w:eastAsia="en-US"/>
        </w:rPr>
        <w:t xml:space="preserve"> 59.752,750 دينار         </w:t>
      </w:r>
    </w:p>
    <w:p w:rsidR="001A3F99" w:rsidRPr="001A3F99" w:rsidRDefault="001A3F99" w:rsidP="001A3F99">
      <w:pPr>
        <w:pStyle w:val="Paragraphedeliste"/>
        <w:bidi/>
        <w:spacing w:before="120"/>
        <w:ind w:left="810"/>
        <w:jc w:val="both"/>
        <w:rPr>
          <w:rFonts w:ascii="Sakkal Majalla" w:hAnsi="Sakkal Majalla" w:cs="Sakkal Majalla"/>
          <w:b/>
          <w:bCs/>
          <w:sz w:val="28"/>
          <w:szCs w:val="28"/>
          <w:rtl/>
          <w:lang w:val="en-US" w:eastAsia="en-US"/>
        </w:rPr>
      </w:pPr>
    </w:p>
    <w:p w:rsidR="00BF3425" w:rsidRPr="004B1502" w:rsidRDefault="00BF3425" w:rsidP="00894762">
      <w:pPr>
        <w:pStyle w:val="Paragraphedeliste"/>
        <w:numPr>
          <w:ilvl w:val="1"/>
          <w:numId w:val="22"/>
        </w:numPr>
        <w:bidi/>
        <w:spacing w:before="240" w:after="120"/>
        <w:jc w:val="both"/>
        <w:rPr>
          <w:rFonts w:ascii="Sakkal Majalla" w:hAnsi="Sakkal Majalla" w:cs="Sakkal Majalla"/>
          <w:b/>
          <w:bCs/>
          <w:sz w:val="32"/>
          <w:szCs w:val="32"/>
          <w:rtl/>
          <w:lang w:bidi="ar-TN"/>
        </w:rPr>
      </w:pPr>
      <w:r w:rsidRPr="004B1502">
        <w:rPr>
          <w:rFonts w:ascii="Sakkal Majalla" w:hAnsi="Sakkal Majalla" w:cs="Sakkal Majalla" w:hint="cs"/>
          <w:b/>
          <w:bCs/>
          <w:sz w:val="32"/>
          <w:szCs w:val="32"/>
          <w:rtl/>
          <w:lang w:bidi="ar-TN"/>
        </w:rPr>
        <w:t>حصـاد الأوديـة</w:t>
      </w:r>
      <w:r w:rsidRPr="004B1502">
        <w:rPr>
          <w:rFonts w:ascii="Sakkal Majalla" w:hAnsi="Sakkal Majalla" w:cs="Sakkal Majalla"/>
          <w:b/>
          <w:bCs/>
          <w:sz w:val="32"/>
          <w:szCs w:val="32"/>
          <w:rtl/>
          <w:lang w:bidi="ar-TN"/>
        </w:rPr>
        <w:t>:</w:t>
      </w:r>
    </w:p>
    <w:p w:rsidR="00C8777F" w:rsidRPr="00C8777F" w:rsidRDefault="00C8777F" w:rsidP="00C8777F">
      <w:pPr>
        <w:bidi/>
        <w:spacing w:before="120" w:after="240" w:line="276" w:lineRule="auto"/>
        <w:jc w:val="both"/>
        <w:rPr>
          <w:rFonts w:ascii="Sakkal Majalla" w:hAnsi="Sakkal Majalla" w:cs="Sakkal Majalla"/>
          <w:sz w:val="28"/>
          <w:szCs w:val="28"/>
          <w:rtl/>
          <w:lang w:bidi="ar-TN"/>
        </w:rPr>
      </w:pPr>
      <w:r w:rsidRPr="00C8777F">
        <w:rPr>
          <w:rFonts w:ascii="Sakkal Majalla" w:hAnsi="Sakkal Majalla" w:cs="Sakkal Majalla" w:hint="cs"/>
          <w:sz w:val="28"/>
          <w:szCs w:val="28"/>
          <w:rtl/>
          <w:lang w:bidi="ar-TN"/>
        </w:rPr>
        <w:t xml:space="preserve">يبلغ عدد محطات قيس تدفق وارتفاع سيلان مياه الأودية </w:t>
      </w:r>
      <w:r w:rsidRPr="00846C00">
        <w:rPr>
          <w:rFonts w:ascii="Sakkal Majalla" w:hAnsi="Sakkal Majalla" w:cs="Sakkal Majalla"/>
          <w:b/>
          <w:bCs/>
          <w:sz w:val="28"/>
          <w:szCs w:val="28"/>
          <w:rtl/>
          <w:lang w:bidi="ar-TN"/>
        </w:rPr>
        <w:t>27</w:t>
      </w:r>
      <w:r w:rsidRPr="00C8777F">
        <w:rPr>
          <w:rFonts w:ascii="Sakkal Majalla" w:hAnsi="Sakkal Majalla" w:cs="Sakkal Majalla" w:hint="cs"/>
          <w:sz w:val="28"/>
          <w:szCs w:val="28"/>
          <w:rtl/>
          <w:lang w:bidi="ar-TN"/>
        </w:rPr>
        <w:t xml:space="preserve"> محطة موزعة على مختلف الأودية علما وأن المحطات الرئيسية المجهزة بمنظومة الجمع الحيني للقياسات الهيدرولوجية و الإعلان عن الفيضانات منها : </w:t>
      </w:r>
    </w:p>
    <w:p w:rsidR="00C8777F" w:rsidRPr="00C8777F" w:rsidRDefault="00C8777F" w:rsidP="00894762">
      <w:pPr>
        <w:pStyle w:val="Paragraphedeliste"/>
        <w:numPr>
          <w:ilvl w:val="0"/>
          <w:numId w:val="19"/>
        </w:numPr>
        <w:bidi/>
        <w:spacing w:before="120" w:after="240" w:line="276" w:lineRule="auto"/>
        <w:jc w:val="both"/>
        <w:rPr>
          <w:rFonts w:ascii="Sakkal Majalla" w:hAnsi="Sakkal Majalla" w:cs="Sakkal Majalla"/>
          <w:sz w:val="28"/>
          <w:szCs w:val="28"/>
          <w:lang w:bidi="ar-TN"/>
        </w:rPr>
      </w:pPr>
      <w:r w:rsidRPr="00C8777F">
        <w:rPr>
          <w:rFonts w:ascii="Sakkal Majalla" w:hAnsi="Sakkal Majalla" w:cs="Sakkal Majalla" w:hint="cs"/>
          <w:sz w:val="28"/>
          <w:szCs w:val="28"/>
          <w:rtl/>
          <w:lang w:bidi="ar-TN"/>
        </w:rPr>
        <w:t>- من  ليست في حالة استعمال لانقطاع الشبكة</w:t>
      </w:r>
      <w:r w:rsidRPr="00C8777F">
        <w:rPr>
          <w:rFonts w:ascii="Sakkal Majalla" w:hAnsi="Sakkal Majalla" w:cs="Sakkal Majalla"/>
          <w:sz w:val="28"/>
          <w:szCs w:val="28"/>
          <w:lang w:bidi="ar-TN"/>
        </w:rPr>
        <w:t xml:space="preserve"> </w:t>
      </w:r>
      <w:r w:rsidRPr="00C8777F">
        <w:rPr>
          <w:rFonts w:ascii="Sakkal Majalla" w:hAnsi="Sakkal Majalla" w:cs="Sakkal Majalla"/>
          <w:sz w:val="28"/>
          <w:szCs w:val="28"/>
          <w:rtl/>
          <w:lang w:bidi="ar-TN"/>
        </w:rPr>
        <w:t>وهي</w:t>
      </w:r>
      <w:r w:rsidRPr="00C8777F">
        <w:rPr>
          <w:rFonts w:ascii="Sakkal Majalla" w:hAnsi="Sakkal Majalla" w:cs="Sakkal Majalla"/>
          <w:sz w:val="28"/>
          <w:szCs w:val="28"/>
          <w:lang w:bidi="ar-TN"/>
        </w:rPr>
        <w:t>:</w:t>
      </w:r>
      <w:r w:rsidRPr="00C8777F">
        <w:rPr>
          <w:rFonts w:ascii="Sakkal Majalla" w:hAnsi="Sakkal Majalla" w:cs="Sakkal Majalla" w:hint="cs"/>
          <w:sz w:val="28"/>
          <w:szCs w:val="28"/>
          <w:rtl/>
          <w:lang w:bidi="ar-TN"/>
        </w:rPr>
        <w:t xml:space="preserve"> -  سد وادي الخيرات و سد وادي الرمل.</w:t>
      </w:r>
    </w:p>
    <w:p w:rsidR="00C8777F" w:rsidRPr="00C8777F" w:rsidRDefault="00C8777F" w:rsidP="00894762">
      <w:pPr>
        <w:pStyle w:val="Paragraphedeliste"/>
        <w:numPr>
          <w:ilvl w:val="0"/>
          <w:numId w:val="19"/>
        </w:numPr>
        <w:bidi/>
        <w:spacing w:before="120" w:after="240" w:line="276" w:lineRule="auto"/>
        <w:jc w:val="both"/>
        <w:rPr>
          <w:rFonts w:ascii="Sakkal Majalla" w:hAnsi="Sakkal Majalla" w:cs="Sakkal Majalla"/>
          <w:sz w:val="28"/>
          <w:szCs w:val="28"/>
          <w:rtl/>
          <w:lang w:bidi="ar-TN"/>
        </w:rPr>
      </w:pPr>
      <w:r w:rsidRPr="00C8777F">
        <w:rPr>
          <w:rFonts w:ascii="Sakkal Majalla" w:hAnsi="Sakkal Majalla" w:cs="Sakkal Majalla" w:hint="cs"/>
          <w:sz w:val="28"/>
          <w:szCs w:val="28"/>
          <w:rtl/>
          <w:lang w:bidi="ar-TN"/>
        </w:rPr>
        <w:t>- من  تم سحب المعدات من طرف الإدارة العامة منذ سنة 2012 و هي  تيبوربوماجيس، هذا و قد تم تركيز آلة ردار بهذه المحطة خلال سنة 2017.</w:t>
      </w:r>
    </w:p>
    <w:p w:rsidR="00C8777F" w:rsidRPr="00C8777F" w:rsidRDefault="00C8777F" w:rsidP="00894762">
      <w:pPr>
        <w:pStyle w:val="Paragraphedeliste"/>
        <w:numPr>
          <w:ilvl w:val="0"/>
          <w:numId w:val="19"/>
        </w:numPr>
        <w:bidi/>
        <w:spacing w:before="120" w:after="240" w:line="276" w:lineRule="auto"/>
        <w:jc w:val="both"/>
        <w:rPr>
          <w:rFonts w:ascii="Sakkal Majalla" w:hAnsi="Sakkal Majalla" w:cs="Sakkal Majalla"/>
          <w:sz w:val="28"/>
          <w:szCs w:val="28"/>
          <w:rtl/>
          <w:lang w:bidi="ar-TN"/>
        </w:rPr>
      </w:pPr>
      <w:r w:rsidRPr="00C8777F">
        <w:rPr>
          <w:rFonts w:ascii="Sakkal Majalla" w:hAnsi="Sakkal Majalla" w:cs="Sakkal Majalla" w:hint="cs"/>
          <w:sz w:val="28"/>
          <w:szCs w:val="28"/>
          <w:rtl/>
          <w:lang w:bidi="ar-TN"/>
        </w:rPr>
        <w:t xml:space="preserve">- من تم سحب المعدات مـن طـرف الإدارة الـعامة منذ سنة 2012 و استبدالها بآلة رادار </w:t>
      </w:r>
    </w:p>
    <w:p w:rsidR="00C8777F" w:rsidRDefault="00C8777F" w:rsidP="00894762">
      <w:pPr>
        <w:pStyle w:val="Paragraphedeliste"/>
        <w:numPr>
          <w:ilvl w:val="0"/>
          <w:numId w:val="19"/>
        </w:numPr>
        <w:bidi/>
        <w:spacing w:before="120" w:after="240" w:line="276" w:lineRule="auto"/>
        <w:jc w:val="both"/>
        <w:rPr>
          <w:rFonts w:ascii="Sakkal Majalla" w:hAnsi="Sakkal Majalla" w:cs="Sakkal Majalla"/>
          <w:sz w:val="28"/>
          <w:szCs w:val="28"/>
          <w:lang w:bidi="ar-TN"/>
        </w:rPr>
      </w:pPr>
      <w:r w:rsidRPr="00C8777F">
        <w:rPr>
          <w:rFonts w:ascii="Sakkal Majalla" w:hAnsi="Sakkal Majalla" w:cs="Sakkal Majalla" w:hint="cs"/>
          <w:sz w:val="28"/>
          <w:szCs w:val="28"/>
          <w:rtl/>
          <w:lang w:bidi="ar-TN"/>
        </w:rPr>
        <w:t xml:space="preserve">( </w:t>
      </w:r>
      <w:r w:rsidRPr="00C8777F">
        <w:rPr>
          <w:rFonts w:ascii="Sakkal Majalla" w:hAnsi="Sakkal Majalla" w:cs="Sakkal Majalla"/>
          <w:sz w:val="28"/>
          <w:szCs w:val="28"/>
          <w:lang w:bidi="ar-TN"/>
        </w:rPr>
        <w:t>Radar</w:t>
      </w:r>
      <w:r w:rsidRPr="00C8777F">
        <w:rPr>
          <w:rFonts w:ascii="Sakkal Majalla" w:hAnsi="Sakkal Majalla" w:cs="Sakkal Majalla" w:hint="cs"/>
          <w:sz w:val="28"/>
          <w:szCs w:val="28"/>
          <w:rtl/>
          <w:lang w:bidi="ar-TN"/>
        </w:rPr>
        <w:t xml:space="preserve"> ) و هي : وادي الصبايحية الذي تم سحبه خلال سنة 2015 ثم تركيزه سنة 2017 .</w:t>
      </w:r>
    </w:p>
    <w:p w:rsidR="001A3F99" w:rsidRPr="00C8777F" w:rsidRDefault="00C8777F" w:rsidP="00C8777F">
      <w:pPr>
        <w:bidi/>
        <w:spacing w:before="120" w:after="240" w:line="276" w:lineRule="auto"/>
        <w:ind w:left="-2"/>
        <w:jc w:val="both"/>
        <w:rPr>
          <w:rFonts w:ascii="Arial" w:hAnsi="Arial" w:cs="Simplified Arabic"/>
          <w:sz w:val="26"/>
          <w:szCs w:val="26"/>
          <w:rtl/>
          <w:lang w:val="en-US" w:eastAsia="en-US"/>
        </w:rPr>
      </w:pPr>
      <w:r w:rsidRPr="00C8777F">
        <w:rPr>
          <w:rFonts w:ascii="Sakkal Majalla" w:hAnsi="Sakkal Majalla" w:cs="Sakkal Majalla" w:hint="cs"/>
          <w:sz w:val="28"/>
          <w:szCs w:val="28"/>
          <w:rtl/>
          <w:lang w:bidi="ar-TN"/>
        </w:rPr>
        <w:t xml:space="preserve"> </w:t>
      </w:r>
      <w:r w:rsidR="001A3F99" w:rsidRPr="00C8777F">
        <w:rPr>
          <w:rFonts w:ascii="Sakkal Majalla" w:hAnsi="Sakkal Majalla" w:cs="Sakkal Majalla" w:hint="cs"/>
          <w:b/>
          <w:bCs/>
          <w:sz w:val="28"/>
          <w:szCs w:val="28"/>
          <w:rtl/>
          <w:lang w:bidi="ar-TN"/>
        </w:rPr>
        <w:t>جدول</w:t>
      </w:r>
      <w:r>
        <w:rPr>
          <w:rFonts w:ascii="Sakkal Majalla" w:hAnsi="Sakkal Majalla" w:cs="Sakkal Majalla" w:hint="cs"/>
          <w:b/>
          <w:bCs/>
          <w:sz w:val="28"/>
          <w:szCs w:val="28"/>
          <w:rtl/>
          <w:lang w:bidi="ar-TN"/>
        </w:rPr>
        <w:t xml:space="preserve"> </w:t>
      </w:r>
      <w:r w:rsidR="001A3F99" w:rsidRPr="00C8777F">
        <w:rPr>
          <w:rFonts w:ascii="Sakkal Majalla" w:hAnsi="Sakkal Majalla" w:cs="Sakkal Majalla" w:hint="cs"/>
          <w:b/>
          <w:bCs/>
          <w:sz w:val="28"/>
          <w:szCs w:val="28"/>
          <w:rtl/>
          <w:lang w:bidi="ar-TN"/>
        </w:rPr>
        <w:t xml:space="preserve">المحطات المجهزة بمنظومة الجمع الحيني للقياسات الهيدرولوجية و الإعلان عن الفياضانات بالأودية : </w:t>
      </w:r>
    </w:p>
    <w:tbl>
      <w:tblPr>
        <w:tblStyle w:val="Grilledutableau"/>
        <w:bidiVisual/>
        <w:tblW w:w="5016" w:type="pct"/>
        <w:tblLook w:val="04A0"/>
      </w:tblPr>
      <w:tblGrid>
        <w:gridCol w:w="1587"/>
        <w:gridCol w:w="1561"/>
        <w:gridCol w:w="1569"/>
        <w:gridCol w:w="1375"/>
        <w:gridCol w:w="1450"/>
        <w:gridCol w:w="1053"/>
        <w:gridCol w:w="721"/>
      </w:tblGrid>
      <w:tr w:rsidR="00BF3425" w:rsidRPr="00786AD2" w:rsidTr="00846C00">
        <w:trPr>
          <w:trHeight w:val="754"/>
        </w:trPr>
        <w:tc>
          <w:tcPr>
            <w:tcW w:w="852" w:type="pct"/>
            <w:vAlign w:val="center"/>
          </w:tcPr>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hint="cs"/>
                <w:b/>
                <w:bCs/>
                <w:rtl/>
              </w:rPr>
              <w:t>التجهيز</w:t>
            </w:r>
          </w:p>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hint="cs"/>
                <w:b/>
                <w:bCs/>
                <w:rtl/>
              </w:rPr>
              <w:t>المحطة</w:t>
            </w:r>
          </w:p>
        </w:tc>
        <w:tc>
          <w:tcPr>
            <w:tcW w:w="838" w:type="pct"/>
            <w:vAlign w:val="center"/>
          </w:tcPr>
          <w:p w:rsidR="00BF3425" w:rsidRPr="004B1502" w:rsidRDefault="00BF3425" w:rsidP="00B66389">
            <w:pPr>
              <w:bidi/>
              <w:jc w:val="center"/>
              <w:rPr>
                <w:rFonts w:ascii="Sakkal Majalla" w:hAnsi="Sakkal Majalla" w:cs="Sakkal Majalla"/>
                <w:b/>
                <w:bCs/>
              </w:rPr>
            </w:pPr>
            <w:r w:rsidRPr="004B1502">
              <w:rPr>
                <w:rFonts w:ascii="Sakkal Majalla" w:hAnsi="Sakkal Majalla" w:cs="Sakkal Majalla"/>
                <w:b/>
                <w:bCs/>
              </w:rPr>
              <w:t>Panneau solaire</w:t>
            </w:r>
          </w:p>
        </w:tc>
        <w:tc>
          <w:tcPr>
            <w:tcW w:w="842" w:type="pct"/>
            <w:vAlign w:val="center"/>
          </w:tcPr>
          <w:p w:rsidR="00BF3425" w:rsidRPr="004B1502" w:rsidRDefault="00BF3425" w:rsidP="00B66389">
            <w:pPr>
              <w:bidi/>
              <w:jc w:val="center"/>
              <w:rPr>
                <w:rFonts w:ascii="Sakkal Majalla" w:hAnsi="Sakkal Majalla" w:cs="Sakkal Majalla"/>
                <w:b/>
                <w:bCs/>
              </w:rPr>
            </w:pPr>
            <w:r w:rsidRPr="004B1502">
              <w:rPr>
                <w:rFonts w:ascii="Sakkal Majalla" w:hAnsi="Sakkal Majalla" w:cs="Sakkal Majalla"/>
                <w:b/>
                <w:bCs/>
              </w:rPr>
              <w:t>Controle MCR 4</w:t>
            </w:r>
          </w:p>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b/>
                <w:bCs/>
              </w:rPr>
              <w:t>G.S.M</w:t>
            </w:r>
          </w:p>
        </w:tc>
        <w:tc>
          <w:tcPr>
            <w:tcW w:w="738" w:type="pct"/>
            <w:vAlign w:val="center"/>
          </w:tcPr>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b/>
                <w:bCs/>
              </w:rPr>
              <w:t>Pluviométre</w:t>
            </w:r>
          </w:p>
        </w:tc>
        <w:tc>
          <w:tcPr>
            <w:tcW w:w="778" w:type="pct"/>
            <w:vAlign w:val="center"/>
          </w:tcPr>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b/>
                <w:bCs/>
              </w:rPr>
              <w:t>Capteur sonde</w:t>
            </w:r>
          </w:p>
        </w:tc>
        <w:tc>
          <w:tcPr>
            <w:tcW w:w="565" w:type="pct"/>
            <w:vAlign w:val="center"/>
          </w:tcPr>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b/>
                <w:bCs/>
              </w:rPr>
              <w:t>THalimed</w:t>
            </w:r>
          </w:p>
        </w:tc>
        <w:tc>
          <w:tcPr>
            <w:tcW w:w="387" w:type="pct"/>
            <w:vAlign w:val="center"/>
          </w:tcPr>
          <w:p w:rsidR="00BF3425" w:rsidRPr="004B1502" w:rsidRDefault="00BF3425" w:rsidP="00B66389">
            <w:pPr>
              <w:bidi/>
              <w:jc w:val="center"/>
              <w:rPr>
                <w:rFonts w:ascii="Sakkal Majalla" w:hAnsi="Sakkal Majalla" w:cs="Sakkal Majalla"/>
                <w:b/>
                <w:bCs/>
                <w:rtl/>
              </w:rPr>
            </w:pPr>
            <w:r w:rsidRPr="004B1502">
              <w:rPr>
                <w:rFonts w:ascii="Sakkal Majalla" w:hAnsi="Sakkal Majalla" w:cs="Sakkal Majalla"/>
                <w:b/>
                <w:bCs/>
              </w:rPr>
              <w:t>Radar</w:t>
            </w:r>
          </w:p>
        </w:tc>
      </w:tr>
      <w:tr w:rsidR="00C8777F" w:rsidRPr="00786AD2" w:rsidTr="00846C00">
        <w:trPr>
          <w:trHeight w:val="377"/>
        </w:trPr>
        <w:tc>
          <w:tcPr>
            <w:tcW w:w="852" w:type="pct"/>
            <w:vAlign w:val="center"/>
          </w:tcPr>
          <w:p w:rsidR="00C8777F" w:rsidRPr="004B1502" w:rsidRDefault="00C8777F" w:rsidP="00B66389">
            <w:pPr>
              <w:bidi/>
              <w:jc w:val="center"/>
              <w:rPr>
                <w:rFonts w:ascii="Sakkal Majalla" w:hAnsi="Sakkal Majalla" w:cs="Sakkal Majalla"/>
                <w:b/>
                <w:bCs/>
                <w:rtl/>
              </w:rPr>
            </w:pPr>
            <w:r w:rsidRPr="004B1502">
              <w:rPr>
                <w:rFonts w:ascii="Sakkal Majalla" w:hAnsi="Sakkal Majalla" w:cs="Sakkal Majalla" w:hint="cs"/>
                <w:b/>
                <w:bCs/>
                <w:rtl/>
              </w:rPr>
              <w:t>سد الخيرات</w:t>
            </w:r>
          </w:p>
        </w:tc>
        <w:tc>
          <w:tcPr>
            <w:tcW w:w="8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w:t>
            </w:r>
          </w:p>
        </w:tc>
        <w:tc>
          <w:tcPr>
            <w:tcW w:w="842"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1</w:t>
            </w:r>
          </w:p>
        </w:tc>
        <w:tc>
          <w:tcPr>
            <w:tcW w:w="738" w:type="pct"/>
            <w:vAlign w:val="center"/>
          </w:tcPr>
          <w:p w:rsidR="00C8777F" w:rsidRPr="00C8777F" w:rsidRDefault="00C8777F" w:rsidP="00C8777F">
            <w:pPr>
              <w:bidi/>
              <w:jc w:val="center"/>
              <w:rPr>
                <w:rFonts w:ascii="Sakkal Majalla" w:hAnsi="Sakkal Majalla" w:cs="Sakkal Majalla"/>
              </w:rPr>
            </w:pPr>
            <w:r w:rsidRPr="00C8777F">
              <w:rPr>
                <w:rFonts w:ascii="Sakkal Majalla" w:hAnsi="Sakkal Majalla" w:cs="Sakkal Majalla"/>
              </w:rPr>
              <w:t xml:space="preserve"> (0,25 mm)</w:t>
            </w:r>
            <w:r w:rsidRPr="00C8777F">
              <w:rPr>
                <w:rFonts w:ascii="Sakkal Majalla" w:hAnsi="Sakkal Majalla" w:cs="Sakkal Majalla" w:hint="cs"/>
                <w:rtl/>
              </w:rPr>
              <w:t>1</w:t>
            </w:r>
          </w:p>
        </w:tc>
        <w:tc>
          <w:tcPr>
            <w:tcW w:w="77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1</w:t>
            </w:r>
          </w:p>
        </w:tc>
        <w:tc>
          <w:tcPr>
            <w:tcW w:w="565"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387"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r>
      <w:tr w:rsidR="00C8777F" w:rsidRPr="00786AD2" w:rsidTr="00846C00">
        <w:trPr>
          <w:trHeight w:val="377"/>
        </w:trPr>
        <w:tc>
          <w:tcPr>
            <w:tcW w:w="852" w:type="pct"/>
            <w:vAlign w:val="center"/>
          </w:tcPr>
          <w:p w:rsidR="00C8777F" w:rsidRPr="004B1502" w:rsidRDefault="00C8777F" w:rsidP="00B66389">
            <w:pPr>
              <w:bidi/>
              <w:jc w:val="center"/>
              <w:rPr>
                <w:rFonts w:ascii="Sakkal Majalla" w:hAnsi="Sakkal Majalla" w:cs="Sakkal Majalla"/>
                <w:b/>
                <w:bCs/>
                <w:rtl/>
              </w:rPr>
            </w:pPr>
            <w:r w:rsidRPr="004B1502">
              <w:rPr>
                <w:rFonts w:ascii="Sakkal Majalla" w:hAnsi="Sakkal Majalla" w:cs="Sakkal Majalla" w:hint="cs"/>
                <w:b/>
                <w:bCs/>
                <w:rtl/>
              </w:rPr>
              <w:t>سد الرمل</w:t>
            </w:r>
          </w:p>
        </w:tc>
        <w:tc>
          <w:tcPr>
            <w:tcW w:w="8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1</w:t>
            </w:r>
          </w:p>
        </w:tc>
        <w:tc>
          <w:tcPr>
            <w:tcW w:w="842"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1</w:t>
            </w:r>
          </w:p>
        </w:tc>
        <w:tc>
          <w:tcPr>
            <w:tcW w:w="7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1(0,25 mm)</w:t>
            </w:r>
          </w:p>
        </w:tc>
        <w:tc>
          <w:tcPr>
            <w:tcW w:w="77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565"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387"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1</w:t>
            </w:r>
          </w:p>
        </w:tc>
      </w:tr>
      <w:tr w:rsidR="00C8777F" w:rsidRPr="00786AD2" w:rsidTr="00846C00">
        <w:trPr>
          <w:trHeight w:val="1007"/>
        </w:trPr>
        <w:tc>
          <w:tcPr>
            <w:tcW w:w="852" w:type="pct"/>
            <w:vAlign w:val="center"/>
          </w:tcPr>
          <w:p w:rsidR="00C8777F" w:rsidRPr="004B1502" w:rsidRDefault="00C8777F" w:rsidP="00B66389">
            <w:pPr>
              <w:bidi/>
              <w:jc w:val="center"/>
              <w:rPr>
                <w:rFonts w:ascii="Sakkal Majalla" w:hAnsi="Sakkal Majalla" w:cs="Sakkal Majalla"/>
                <w:b/>
                <w:bCs/>
                <w:rtl/>
              </w:rPr>
            </w:pPr>
            <w:r w:rsidRPr="004B1502">
              <w:rPr>
                <w:rFonts w:ascii="Sakkal Majalla" w:hAnsi="Sakkal Majalla" w:cs="Sakkal Majalla" w:hint="cs"/>
                <w:b/>
                <w:bCs/>
                <w:rtl/>
              </w:rPr>
              <w:t>مليان تبربوماجيس</w:t>
            </w:r>
          </w:p>
        </w:tc>
        <w:tc>
          <w:tcPr>
            <w:tcW w:w="8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1</w:t>
            </w:r>
          </w:p>
        </w:tc>
        <w:tc>
          <w:tcPr>
            <w:tcW w:w="842"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0</w:t>
            </w:r>
          </w:p>
        </w:tc>
        <w:tc>
          <w:tcPr>
            <w:tcW w:w="7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1(0,5 mm)</w:t>
            </w:r>
          </w:p>
        </w:tc>
        <w:tc>
          <w:tcPr>
            <w:tcW w:w="77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565"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1</w:t>
            </w:r>
          </w:p>
        </w:tc>
        <w:tc>
          <w:tcPr>
            <w:tcW w:w="387"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1</w:t>
            </w:r>
          </w:p>
        </w:tc>
      </w:tr>
      <w:tr w:rsidR="00C8777F" w:rsidRPr="00786AD2" w:rsidTr="00846C00">
        <w:trPr>
          <w:trHeight w:val="377"/>
        </w:trPr>
        <w:tc>
          <w:tcPr>
            <w:tcW w:w="852" w:type="pct"/>
            <w:vAlign w:val="center"/>
          </w:tcPr>
          <w:p w:rsidR="00C8777F" w:rsidRPr="004B1502" w:rsidRDefault="00C8777F" w:rsidP="00B66389">
            <w:pPr>
              <w:bidi/>
              <w:jc w:val="center"/>
              <w:rPr>
                <w:rFonts w:ascii="Sakkal Majalla" w:hAnsi="Sakkal Majalla" w:cs="Sakkal Majalla"/>
                <w:b/>
                <w:bCs/>
                <w:rtl/>
              </w:rPr>
            </w:pPr>
            <w:r w:rsidRPr="004B1502">
              <w:rPr>
                <w:rFonts w:ascii="Sakkal Majalla" w:hAnsi="Sakkal Majalla" w:cs="Sakkal Majalla" w:hint="cs"/>
                <w:b/>
                <w:bCs/>
                <w:rtl/>
              </w:rPr>
              <w:t>وادي الصبايحية</w:t>
            </w:r>
          </w:p>
        </w:tc>
        <w:tc>
          <w:tcPr>
            <w:tcW w:w="8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w:t>
            </w:r>
          </w:p>
        </w:tc>
        <w:tc>
          <w:tcPr>
            <w:tcW w:w="842"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w:t>
            </w:r>
          </w:p>
        </w:tc>
        <w:tc>
          <w:tcPr>
            <w:tcW w:w="73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778"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565"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rPr>
              <w:t>-</w:t>
            </w:r>
          </w:p>
        </w:tc>
        <w:tc>
          <w:tcPr>
            <w:tcW w:w="387" w:type="pct"/>
            <w:vAlign w:val="center"/>
          </w:tcPr>
          <w:p w:rsidR="00C8777F" w:rsidRPr="00C8777F" w:rsidRDefault="00C8777F" w:rsidP="00C8777F">
            <w:pPr>
              <w:bidi/>
              <w:jc w:val="center"/>
              <w:rPr>
                <w:rFonts w:ascii="Sakkal Majalla" w:hAnsi="Sakkal Majalla" w:cs="Sakkal Majalla"/>
                <w:rtl/>
              </w:rPr>
            </w:pPr>
            <w:r w:rsidRPr="00C8777F">
              <w:rPr>
                <w:rFonts w:ascii="Sakkal Majalla" w:hAnsi="Sakkal Majalla" w:cs="Sakkal Majalla" w:hint="cs"/>
                <w:rtl/>
              </w:rPr>
              <w:t>1</w:t>
            </w:r>
          </w:p>
        </w:tc>
      </w:tr>
      <w:tr w:rsidR="00C8777F" w:rsidRPr="00786AD2" w:rsidTr="00846C00">
        <w:trPr>
          <w:trHeight w:val="394"/>
        </w:trPr>
        <w:tc>
          <w:tcPr>
            <w:tcW w:w="852" w:type="pct"/>
            <w:vAlign w:val="center"/>
          </w:tcPr>
          <w:p w:rsidR="00C8777F" w:rsidRPr="004B1502" w:rsidRDefault="00C8777F" w:rsidP="00B66389">
            <w:pPr>
              <w:bidi/>
              <w:jc w:val="center"/>
              <w:rPr>
                <w:rFonts w:ascii="Sakkal Majalla" w:hAnsi="Sakkal Majalla" w:cs="Sakkal Majalla"/>
                <w:b/>
                <w:bCs/>
                <w:rtl/>
              </w:rPr>
            </w:pPr>
            <w:r w:rsidRPr="004B1502">
              <w:rPr>
                <w:rFonts w:ascii="Sakkal Majalla" w:hAnsi="Sakkal Majalla" w:cs="Sakkal Majalla" w:hint="cs"/>
                <w:b/>
                <w:bCs/>
                <w:rtl/>
              </w:rPr>
              <w:t>المجموع</w:t>
            </w:r>
          </w:p>
        </w:tc>
        <w:tc>
          <w:tcPr>
            <w:tcW w:w="838" w:type="pct"/>
            <w:vAlign w:val="center"/>
          </w:tcPr>
          <w:p w:rsidR="00C8777F" w:rsidRPr="00C8777F" w:rsidRDefault="00C8777F" w:rsidP="00C8777F">
            <w:pPr>
              <w:bidi/>
              <w:jc w:val="center"/>
              <w:rPr>
                <w:rFonts w:ascii="Sakkal Majalla" w:hAnsi="Sakkal Majalla" w:cs="Sakkal Majalla"/>
                <w:b/>
                <w:bCs/>
                <w:rtl/>
              </w:rPr>
            </w:pPr>
            <w:r w:rsidRPr="00C8777F">
              <w:rPr>
                <w:rFonts w:ascii="Sakkal Majalla" w:hAnsi="Sakkal Majalla" w:cs="Sakkal Majalla" w:hint="cs"/>
                <w:b/>
                <w:bCs/>
                <w:rtl/>
              </w:rPr>
              <w:t>2</w:t>
            </w:r>
          </w:p>
        </w:tc>
        <w:tc>
          <w:tcPr>
            <w:tcW w:w="842" w:type="pct"/>
            <w:vAlign w:val="center"/>
          </w:tcPr>
          <w:p w:rsidR="00C8777F" w:rsidRPr="00C8777F" w:rsidRDefault="00C8777F" w:rsidP="00C8777F">
            <w:pPr>
              <w:bidi/>
              <w:jc w:val="center"/>
              <w:rPr>
                <w:rFonts w:ascii="Sakkal Majalla" w:hAnsi="Sakkal Majalla" w:cs="Sakkal Majalla"/>
                <w:b/>
                <w:bCs/>
                <w:rtl/>
              </w:rPr>
            </w:pPr>
            <w:r w:rsidRPr="00C8777F">
              <w:rPr>
                <w:rFonts w:ascii="Sakkal Majalla" w:hAnsi="Sakkal Majalla" w:cs="Sakkal Majalla" w:hint="cs"/>
                <w:b/>
                <w:bCs/>
                <w:rtl/>
              </w:rPr>
              <w:t>2</w:t>
            </w:r>
          </w:p>
        </w:tc>
        <w:tc>
          <w:tcPr>
            <w:tcW w:w="738" w:type="pct"/>
            <w:vAlign w:val="center"/>
          </w:tcPr>
          <w:p w:rsidR="00C8777F" w:rsidRPr="00C8777F" w:rsidRDefault="00C8777F" w:rsidP="00C8777F">
            <w:pPr>
              <w:bidi/>
              <w:jc w:val="center"/>
              <w:rPr>
                <w:rFonts w:ascii="Sakkal Majalla" w:hAnsi="Sakkal Majalla" w:cs="Sakkal Majalla"/>
                <w:b/>
                <w:bCs/>
                <w:rtl/>
              </w:rPr>
            </w:pPr>
            <w:r w:rsidRPr="00C8777F">
              <w:rPr>
                <w:rFonts w:ascii="Sakkal Majalla" w:hAnsi="Sakkal Majalla" w:cs="Sakkal Majalla"/>
                <w:b/>
                <w:bCs/>
              </w:rPr>
              <w:t>3</w:t>
            </w:r>
          </w:p>
        </w:tc>
        <w:tc>
          <w:tcPr>
            <w:tcW w:w="778" w:type="pct"/>
            <w:vAlign w:val="center"/>
          </w:tcPr>
          <w:p w:rsidR="00C8777F" w:rsidRPr="00C8777F" w:rsidRDefault="00C8777F" w:rsidP="00C8777F">
            <w:pPr>
              <w:bidi/>
              <w:jc w:val="center"/>
              <w:rPr>
                <w:rFonts w:ascii="Sakkal Majalla" w:hAnsi="Sakkal Majalla" w:cs="Sakkal Majalla"/>
                <w:b/>
                <w:bCs/>
                <w:rtl/>
              </w:rPr>
            </w:pPr>
            <w:r w:rsidRPr="00C8777F">
              <w:rPr>
                <w:rFonts w:ascii="Sakkal Majalla" w:hAnsi="Sakkal Majalla" w:cs="Sakkal Majalla"/>
                <w:b/>
                <w:bCs/>
              </w:rPr>
              <w:t>1</w:t>
            </w:r>
          </w:p>
        </w:tc>
        <w:tc>
          <w:tcPr>
            <w:tcW w:w="565" w:type="pct"/>
            <w:vAlign w:val="center"/>
          </w:tcPr>
          <w:p w:rsidR="00C8777F" w:rsidRPr="00C8777F" w:rsidRDefault="00C8777F" w:rsidP="00C8777F">
            <w:pPr>
              <w:bidi/>
              <w:jc w:val="center"/>
              <w:rPr>
                <w:rFonts w:ascii="Sakkal Majalla" w:hAnsi="Sakkal Majalla" w:cs="Sakkal Majalla"/>
                <w:b/>
                <w:bCs/>
                <w:rtl/>
              </w:rPr>
            </w:pPr>
            <w:r w:rsidRPr="00C8777F">
              <w:rPr>
                <w:rFonts w:ascii="Sakkal Majalla" w:hAnsi="Sakkal Majalla" w:cs="Sakkal Majalla"/>
                <w:b/>
                <w:bCs/>
              </w:rPr>
              <w:t>1</w:t>
            </w:r>
          </w:p>
        </w:tc>
        <w:tc>
          <w:tcPr>
            <w:tcW w:w="387" w:type="pct"/>
            <w:vAlign w:val="center"/>
          </w:tcPr>
          <w:p w:rsidR="00C8777F" w:rsidRPr="00C8777F" w:rsidRDefault="00C8777F" w:rsidP="00C8777F">
            <w:pPr>
              <w:bidi/>
              <w:jc w:val="center"/>
              <w:rPr>
                <w:rFonts w:ascii="Sakkal Majalla" w:hAnsi="Sakkal Majalla" w:cs="Sakkal Majalla"/>
                <w:b/>
                <w:bCs/>
                <w:rtl/>
              </w:rPr>
            </w:pPr>
            <w:r w:rsidRPr="00C8777F">
              <w:rPr>
                <w:rFonts w:ascii="Sakkal Majalla" w:hAnsi="Sakkal Majalla" w:cs="Sakkal Majalla" w:hint="cs"/>
                <w:b/>
                <w:bCs/>
                <w:rtl/>
              </w:rPr>
              <w:t>3</w:t>
            </w:r>
          </w:p>
        </w:tc>
      </w:tr>
    </w:tbl>
    <w:p w:rsidR="00BF3425" w:rsidRPr="00846C00" w:rsidRDefault="00BF3425" w:rsidP="00BF3425">
      <w:pPr>
        <w:bidi/>
        <w:spacing w:before="120"/>
        <w:ind w:left="-6" w:firstLine="4"/>
        <w:jc w:val="both"/>
        <w:rPr>
          <w:rFonts w:ascii="Sakkal Majalla" w:hAnsi="Sakkal Majalla" w:cs="Sakkal Majalla"/>
          <w:sz w:val="16"/>
          <w:szCs w:val="16"/>
          <w:rtl/>
          <w:lang w:val="en-US" w:eastAsia="en-US"/>
        </w:rPr>
      </w:pPr>
    </w:p>
    <w:p w:rsidR="00455ABD" w:rsidRPr="00455ABD" w:rsidRDefault="00455ABD" w:rsidP="00846C00">
      <w:pPr>
        <w:bidi/>
        <w:spacing w:before="120"/>
        <w:ind w:left="-6" w:firstLine="4"/>
        <w:jc w:val="both"/>
        <w:rPr>
          <w:rFonts w:ascii="Sakkal Majalla" w:hAnsi="Sakkal Majalla" w:cs="Sakkal Majalla"/>
          <w:sz w:val="28"/>
          <w:szCs w:val="28"/>
          <w:rtl/>
          <w:lang w:val="en-US" w:eastAsia="en-US"/>
        </w:rPr>
      </w:pPr>
      <w:r w:rsidRPr="00455ABD">
        <w:rPr>
          <w:rFonts w:ascii="Sakkal Majalla" w:hAnsi="Sakkal Majalla" w:cs="Sakkal Majalla" w:hint="cs"/>
          <w:sz w:val="28"/>
          <w:szCs w:val="28"/>
          <w:rtl/>
          <w:lang w:val="en-US" w:eastAsia="en-US"/>
        </w:rPr>
        <w:t>في موسم 20</w:t>
      </w:r>
      <w:r w:rsidR="00846C00">
        <w:rPr>
          <w:rFonts w:ascii="Sakkal Majalla" w:hAnsi="Sakkal Majalla" w:cs="Sakkal Majalla" w:hint="cs"/>
          <w:sz w:val="28"/>
          <w:szCs w:val="28"/>
          <w:rtl/>
          <w:lang w:val="en-US" w:eastAsia="en-US"/>
        </w:rPr>
        <w:t>18</w:t>
      </w:r>
      <w:r w:rsidRPr="00455ABD">
        <w:rPr>
          <w:rFonts w:ascii="Sakkal Majalla" w:hAnsi="Sakkal Majalla" w:cs="Sakkal Majalla" w:hint="cs"/>
          <w:sz w:val="28"/>
          <w:szCs w:val="28"/>
          <w:rtl/>
          <w:lang w:val="en-US" w:eastAsia="en-US"/>
        </w:rPr>
        <w:t>/</w:t>
      </w:r>
      <w:r w:rsidR="00846C00">
        <w:rPr>
          <w:rFonts w:ascii="Sakkal Majalla" w:hAnsi="Sakkal Majalla" w:cs="Sakkal Majalla" w:hint="cs"/>
          <w:sz w:val="28"/>
          <w:szCs w:val="28"/>
          <w:rtl/>
          <w:lang w:val="en-US" w:eastAsia="en-US"/>
        </w:rPr>
        <w:t>2019</w:t>
      </w:r>
      <w:r w:rsidRPr="00455ABD">
        <w:rPr>
          <w:rFonts w:ascii="Sakkal Majalla" w:hAnsi="Sakkal Majalla" w:cs="Sakkal Majalla" w:hint="cs"/>
          <w:sz w:val="28"/>
          <w:szCs w:val="28"/>
          <w:rtl/>
          <w:lang w:val="en-US" w:eastAsia="en-US"/>
        </w:rPr>
        <w:t xml:space="preserve"> تم القيام بـ1</w:t>
      </w:r>
      <w:r w:rsidR="00846C00">
        <w:rPr>
          <w:rFonts w:ascii="Sakkal Majalla" w:hAnsi="Sakkal Majalla" w:cs="Sakkal Majalla" w:hint="cs"/>
          <w:sz w:val="28"/>
          <w:szCs w:val="28"/>
          <w:rtl/>
          <w:lang w:val="en-US" w:eastAsia="en-US"/>
        </w:rPr>
        <w:t xml:space="preserve">04 </w:t>
      </w:r>
      <w:r w:rsidRPr="00455ABD">
        <w:rPr>
          <w:rFonts w:ascii="Sakkal Majalla" w:hAnsi="Sakkal Majalla" w:cs="Sakkal Majalla" w:hint="cs"/>
          <w:sz w:val="28"/>
          <w:szCs w:val="28"/>
          <w:rtl/>
          <w:lang w:val="en-US" w:eastAsia="en-US"/>
        </w:rPr>
        <w:t xml:space="preserve">عملية قيس سيلان الأودية وأما بالنسبة لارتفاع سيلان مياه الأودية تركزت أساسا على وادي مليان </w:t>
      </w:r>
      <w:r w:rsidR="00846C00">
        <w:rPr>
          <w:rFonts w:ascii="Sakkal Majalla" w:hAnsi="Sakkal Majalla" w:cs="Sakkal Majalla" w:hint="cs"/>
          <w:sz w:val="28"/>
          <w:szCs w:val="28"/>
          <w:rtl/>
          <w:lang w:val="en-US" w:eastAsia="en-US"/>
        </w:rPr>
        <w:t>بـــــــ</w:t>
      </w:r>
      <w:r w:rsidRPr="00455ABD">
        <w:rPr>
          <w:rFonts w:ascii="Sakkal Majalla" w:hAnsi="Sakkal Majalla" w:cs="Sakkal Majalla" w:hint="cs"/>
          <w:sz w:val="28"/>
          <w:szCs w:val="28"/>
          <w:rtl/>
          <w:lang w:val="en-US" w:eastAsia="en-US"/>
        </w:rPr>
        <w:t>ـ</w:t>
      </w:r>
      <w:r w:rsidR="00846C00">
        <w:rPr>
          <w:rFonts w:ascii="Sakkal Majalla" w:hAnsi="Sakkal Majalla" w:cs="Sakkal Majalla" w:hint="cs"/>
          <w:sz w:val="28"/>
          <w:szCs w:val="28"/>
          <w:rtl/>
          <w:lang w:val="en-US" w:eastAsia="en-US"/>
        </w:rPr>
        <w:t>07</w:t>
      </w:r>
      <w:r w:rsidRPr="00455ABD">
        <w:rPr>
          <w:rFonts w:ascii="Sakkal Majalla" w:hAnsi="Sakkal Majalla" w:cs="Sakkal Majalla" w:hint="cs"/>
          <w:sz w:val="28"/>
          <w:szCs w:val="28"/>
          <w:rtl/>
          <w:lang w:val="en-US" w:eastAsia="en-US"/>
        </w:rPr>
        <w:t xml:space="preserve"> عمليات قيس ارتفاع :</w:t>
      </w:r>
    </w:p>
    <w:tbl>
      <w:tblPr>
        <w:tblStyle w:val="Grilledutableau"/>
        <w:tblpPr w:leftFromText="141" w:rightFromText="141" w:vertAnchor="text" w:horzAnchor="margin" w:tblpY="438"/>
        <w:bidiVisual/>
        <w:tblW w:w="5000" w:type="pct"/>
        <w:tblLook w:val="04A0"/>
      </w:tblPr>
      <w:tblGrid>
        <w:gridCol w:w="3261"/>
        <w:gridCol w:w="3118"/>
        <w:gridCol w:w="2907"/>
      </w:tblGrid>
      <w:tr w:rsidR="00455ABD" w:rsidRPr="00786AD2" w:rsidTr="00455ABD">
        <w:tc>
          <w:tcPr>
            <w:tcW w:w="1756" w:type="pct"/>
          </w:tcPr>
          <w:p w:rsidR="00455ABD" w:rsidRPr="002A0493" w:rsidRDefault="00455ABD" w:rsidP="00455ABD">
            <w:pPr>
              <w:bidi/>
              <w:jc w:val="center"/>
              <w:rPr>
                <w:rFonts w:ascii="Sakkal Majalla" w:hAnsi="Sakkal Majalla" w:cs="Sakkal Majalla"/>
                <w:b/>
                <w:bCs/>
                <w:rtl/>
              </w:rPr>
            </w:pPr>
            <w:r w:rsidRPr="002A0493">
              <w:rPr>
                <w:rFonts w:ascii="Sakkal Majalla" w:hAnsi="Sakkal Majalla" w:cs="Sakkal Majalla" w:hint="cs"/>
                <w:b/>
                <w:bCs/>
                <w:rtl/>
              </w:rPr>
              <w:lastRenderedPageBreak/>
              <w:t>المحطة</w:t>
            </w:r>
          </w:p>
        </w:tc>
        <w:tc>
          <w:tcPr>
            <w:tcW w:w="1679" w:type="pct"/>
          </w:tcPr>
          <w:p w:rsidR="00455ABD" w:rsidRPr="002A0493" w:rsidRDefault="00455ABD" w:rsidP="00455ABD">
            <w:pPr>
              <w:bidi/>
              <w:jc w:val="center"/>
              <w:rPr>
                <w:rFonts w:ascii="Sakkal Majalla" w:hAnsi="Sakkal Majalla" w:cs="Sakkal Majalla"/>
                <w:b/>
                <w:bCs/>
                <w:rtl/>
              </w:rPr>
            </w:pPr>
            <w:r w:rsidRPr="002A0493">
              <w:rPr>
                <w:rFonts w:ascii="Sakkal Majalla" w:hAnsi="Sakkal Majalla" w:cs="Sakkal Majalla" w:hint="cs"/>
                <w:b/>
                <w:bCs/>
                <w:rtl/>
              </w:rPr>
              <w:t>التاريخ</w:t>
            </w:r>
          </w:p>
        </w:tc>
        <w:tc>
          <w:tcPr>
            <w:tcW w:w="1565" w:type="pct"/>
          </w:tcPr>
          <w:p w:rsidR="00455ABD" w:rsidRPr="002A0493" w:rsidRDefault="00455ABD" w:rsidP="00455ABD">
            <w:pPr>
              <w:bidi/>
              <w:jc w:val="center"/>
              <w:rPr>
                <w:rFonts w:ascii="Sakkal Majalla" w:hAnsi="Sakkal Majalla" w:cs="Sakkal Majalla"/>
                <w:b/>
                <w:bCs/>
                <w:rtl/>
              </w:rPr>
            </w:pPr>
            <w:r w:rsidRPr="002A0493">
              <w:rPr>
                <w:rFonts w:ascii="Sakkal Majalla" w:hAnsi="Sakkal Majalla" w:cs="Sakkal Majalla" w:hint="cs"/>
                <w:b/>
                <w:bCs/>
                <w:rtl/>
              </w:rPr>
              <w:t>السلم (صم)</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r w:rsidRPr="00455ABD">
              <w:rPr>
                <w:rFonts w:ascii="Sakkal Majalla" w:hAnsi="Sakkal Majalla" w:cs="Sakkal Majalla" w:hint="cs"/>
                <w:b/>
                <w:bCs/>
                <w:rtl/>
              </w:rPr>
              <w:t>تبربوماجيس</w:t>
            </w: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05 / 09 /2018</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506</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r w:rsidRPr="00455ABD">
              <w:rPr>
                <w:rFonts w:ascii="Sakkal Majalla" w:hAnsi="Sakkal Majalla" w:cs="Sakkal Majalla" w:hint="cs"/>
                <w:b/>
                <w:bCs/>
                <w:rtl/>
              </w:rPr>
              <w:t>1484100110</w:t>
            </w: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20 / 09 / 2018</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515</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02 / 10 / 2018</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543</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13 / 10 / 2018</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600</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18 / 10 / 2018</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643</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21 / 03 / 2019</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726</w:t>
            </w:r>
          </w:p>
        </w:tc>
      </w:tr>
      <w:tr w:rsidR="00846C00" w:rsidRPr="00786AD2" w:rsidTr="00455ABD">
        <w:tc>
          <w:tcPr>
            <w:tcW w:w="1756" w:type="pct"/>
          </w:tcPr>
          <w:p w:rsidR="00846C00" w:rsidRPr="00455ABD" w:rsidRDefault="00846C00" w:rsidP="00846C00">
            <w:pPr>
              <w:bidi/>
              <w:jc w:val="center"/>
              <w:rPr>
                <w:rFonts w:ascii="Sakkal Majalla" w:hAnsi="Sakkal Majalla" w:cs="Sakkal Majalla"/>
                <w:b/>
                <w:bCs/>
                <w:rtl/>
              </w:rPr>
            </w:pPr>
          </w:p>
        </w:tc>
        <w:tc>
          <w:tcPr>
            <w:tcW w:w="1679"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30 / 08 / 2019</w:t>
            </w:r>
          </w:p>
        </w:tc>
        <w:tc>
          <w:tcPr>
            <w:tcW w:w="1565" w:type="pct"/>
          </w:tcPr>
          <w:p w:rsidR="00846C00" w:rsidRPr="00846C00" w:rsidRDefault="00846C00" w:rsidP="00846C00">
            <w:pPr>
              <w:bidi/>
              <w:jc w:val="center"/>
              <w:rPr>
                <w:rFonts w:ascii="Sakkal Majalla" w:hAnsi="Sakkal Majalla" w:cs="Sakkal Majalla"/>
                <w:rtl/>
              </w:rPr>
            </w:pPr>
            <w:r w:rsidRPr="00846C00">
              <w:rPr>
                <w:rFonts w:ascii="Sakkal Majalla" w:hAnsi="Sakkal Majalla" w:cs="Sakkal Majalla" w:hint="cs"/>
                <w:rtl/>
              </w:rPr>
              <w:t>475</w:t>
            </w:r>
          </w:p>
        </w:tc>
      </w:tr>
    </w:tbl>
    <w:p w:rsidR="00FE4026" w:rsidRPr="006D79C3" w:rsidRDefault="00FE4026" w:rsidP="00FE4026">
      <w:pPr>
        <w:bidi/>
        <w:spacing w:before="120"/>
        <w:ind w:left="-6" w:firstLine="4"/>
        <w:jc w:val="both"/>
        <w:rPr>
          <w:rFonts w:ascii="Sakkal Majalla" w:hAnsi="Sakkal Majalla" w:cs="Sakkal Majalla"/>
          <w:sz w:val="20"/>
          <w:szCs w:val="20"/>
          <w:rtl/>
          <w:lang w:val="en-US" w:eastAsia="en-US"/>
        </w:rPr>
      </w:pPr>
    </w:p>
    <w:p w:rsidR="00455ABD" w:rsidRPr="00455ABD" w:rsidRDefault="00455ABD" w:rsidP="00455ABD">
      <w:pPr>
        <w:bidi/>
        <w:spacing w:before="120"/>
        <w:ind w:left="-6" w:firstLine="4"/>
        <w:jc w:val="both"/>
        <w:rPr>
          <w:rFonts w:ascii="Sakkal Majalla" w:hAnsi="Sakkal Majalla" w:cs="Sakkal Majalla"/>
          <w:sz w:val="28"/>
          <w:szCs w:val="28"/>
          <w:rtl/>
          <w:lang w:val="en-US" w:eastAsia="en-US"/>
        </w:rPr>
      </w:pPr>
      <w:r w:rsidRPr="00455ABD">
        <w:rPr>
          <w:rFonts w:ascii="Sakkal Majalla" w:hAnsi="Sakkal Majalla" w:cs="Sakkal Majalla"/>
          <w:sz w:val="28"/>
          <w:szCs w:val="28"/>
          <w:rtl/>
          <w:lang w:val="en-US" w:eastAsia="en-US"/>
        </w:rPr>
        <w:t xml:space="preserve">كما نذكر أن هناك تلوث في العديد من الأودية </w:t>
      </w:r>
      <w:r w:rsidRPr="00455ABD">
        <w:rPr>
          <w:rFonts w:ascii="Sakkal Majalla" w:hAnsi="Sakkal Majalla" w:cs="Sakkal Majalla" w:hint="cs"/>
          <w:sz w:val="28"/>
          <w:szCs w:val="28"/>
          <w:rtl/>
          <w:lang w:val="en-US" w:eastAsia="en-US"/>
        </w:rPr>
        <w:t>مثل</w:t>
      </w:r>
      <w:r w:rsidRPr="00455ABD">
        <w:rPr>
          <w:rFonts w:ascii="Sakkal Majalla" w:hAnsi="Sakkal Majalla" w:cs="Sakkal Majalla"/>
          <w:sz w:val="28"/>
          <w:szCs w:val="28"/>
          <w:rtl/>
          <w:lang w:val="en-US" w:eastAsia="en-US"/>
        </w:rPr>
        <w:t xml:space="preserve"> وادي مليان</w:t>
      </w:r>
      <w:r w:rsidRPr="00455ABD">
        <w:rPr>
          <w:rFonts w:ascii="Sakkal Majalla" w:hAnsi="Sakkal Majalla" w:cs="Sakkal Majalla" w:hint="cs"/>
          <w:sz w:val="28"/>
          <w:szCs w:val="28"/>
          <w:rtl/>
          <w:lang w:val="en-US" w:eastAsia="en-US"/>
        </w:rPr>
        <w:t xml:space="preserve"> ووادي الخيرات ووادي العقلة </w:t>
      </w:r>
      <w:r w:rsidRPr="00455ABD">
        <w:rPr>
          <w:rFonts w:ascii="Sakkal Majalla" w:hAnsi="Sakkal Majalla" w:cs="Sakkal Majalla"/>
          <w:sz w:val="28"/>
          <w:szCs w:val="28"/>
          <w:rtl/>
          <w:lang w:val="en-US" w:eastAsia="en-US"/>
        </w:rPr>
        <w:t xml:space="preserve"> نتيجة سكب </w:t>
      </w:r>
      <w:r w:rsidRPr="00455ABD">
        <w:rPr>
          <w:rFonts w:ascii="Sakkal Majalla" w:hAnsi="Sakkal Majalla" w:cs="Sakkal Majalla" w:hint="cs"/>
          <w:sz w:val="28"/>
          <w:szCs w:val="28"/>
          <w:rtl/>
          <w:lang w:val="en-US" w:eastAsia="en-US"/>
        </w:rPr>
        <w:t>مياه الصرف الصحي الغير معالجة التابعة للتجمعات السكنية المجاورة.</w:t>
      </w:r>
    </w:p>
    <w:p w:rsidR="00BF3425" w:rsidRPr="002018E7" w:rsidRDefault="00BF3425" w:rsidP="00E14635">
      <w:pPr>
        <w:pStyle w:val="Retraitcorpsdetexte"/>
        <w:numPr>
          <w:ilvl w:val="0"/>
          <w:numId w:val="12"/>
        </w:numPr>
        <w:jc w:val="both"/>
        <w:rPr>
          <w:rFonts w:ascii="Sakkal Majalla" w:hAnsi="Sakkal Majalla" w:cs="Sakkal Majalla"/>
          <w:b/>
          <w:bCs/>
          <w:sz w:val="32"/>
          <w:szCs w:val="32"/>
          <w:rtl/>
          <w:lang w:bidi="ar-TN"/>
        </w:rPr>
      </w:pPr>
      <w:r w:rsidRPr="002018E7">
        <w:rPr>
          <w:rFonts w:ascii="Sakkal Majalla" w:hAnsi="Sakkal Majalla" w:cs="Sakkal Majalla" w:hint="cs"/>
          <w:b/>
          <w:bCs/>
          <w:sz w:val="32"/>
          <w:szCs w:val="32"/>
          <w:rtl/>
          <w:lang w:bidi="ar-TN"/>
        </w:rPr>
        <w:t>الميــاه الجوفيــة</w:t>
      </w:r>
      <w:r w:rsidRPr="002018E7">
        <w:rPr>
          <w:rFonts w:ascii="Sakkal Majalla" w:hAnsi="Sakkal Majalla" w:cs="Sakkal Majalla"/>
          <w:b/>
          <w:bCs/>
          <w:sz w:val="32"/>
          <w:szCs w:val="32"/>
          <w:rtl/>
          <w:lang w:bidi="ar-TN"/>
        </w:rPr>
        <w:t>:</w:t>
      </w:r>
    </w:p>
    <w:p w:rsidR="003D34EA" w:rsidRDefault="00BF3425" w:rsidP="00846C00">
      <w:pPr>
        <w:bidi/>
        <w:spacing w:before="240" w:after="120"/>
        <w:jc w:val="both"/>
        <w:rPr>
          <w:rFonts w:ascii="Sakkal Majalla" w:hAnsi="Sakkal Majalla" w:cs="Sakkal Majalla"/>
          <w:sz w:val="28"/>
          <w:szCs w:val="28"/>
          <w:rtl/>
          <w:lang w:bidi="ar-TN"/>
        </w:rPr>
      </w:pPr>
      <w:r>
        <w:rPr>
          <w:rFonts w:ascii="Sakkal Majalla" w:hAnsi="Sakkal Majalla" w:cs="Sakkal Majalla" w:hint="cs"/>
          <w:b/>
          <w:bCs/>
          <w:sz w:val="32"/>
          <w:szCs w:val="32"/>
          <w:rtl/>
          <w:lang w:bidi="ar-TN"/>
        </w:rPr>
        <w:t xml:space="preserve">1.2. </w:t>
      </w:r>
      <w:r w:rsidRPr="002018E7">
        <w:rPr>
          <w:rFonts w:ascii="Sakkal Majalla" w:hAnsi="Sakkal Majalla" w:cs="Sakkal Majalla" w:hint="cs"/>
          <w:b/>
          <w:bCs/>
          <w:sz w:val="32"/>
          <w:szCs w:val="32"/>
          <w:rtl/>
          <w:lang w:bidi="ar-TN"/>
        </w:rPr>
        <w:t>الآبار السطحية</w:t>
      </w:r>
      <w:r w:rsidRPr="002018E7">
        <w:rPr>
          <w:rFonts w:ascii="Sakkal Majalla" w:hAnsi="Sakkal Majalla" w:cs="Sakkal Majalla"/>
          <w:sz w:val="28"/>
          <w:szCs w:val="28"/>
          <w:rtl/>
          <w:lang w:bidi="ar-TN"/>
        </w:rPr>
        <w:t xml:space="preserve">:  </w:t>
      </w:r>
      <w:r w:rsidR="00455ABD" w:rsidRPr="00455ABD">
        <w:rPr>
          <w:rFonts w:ascii="Sakkal Majalla" w:hAnsi="Sakkal Majalla" w:cs="Sakkal Majalla"/>
          <w:sz w:val="28"/>
          <w:szCs w:val="28"/>
          <w:rtl/>
          <w:lang w:bidi="ar-TN"/>
        </w:rPr>
        <w:t xml:space="preserve">تم خلال سنة </w:t>
      </w:r>
      <w:r w:rsidR="00455ABD" w:rsidRPr="00455ABD">
        <w:rPr>
          <w:rFonts w:ascii="Sakkal Majalla" w:hAnsi="Sakkal Majalla" w:cs="Sakkal Majalla" w:hint="cs"/>
          <w:sz w:val="28"/>
          <w:szCs w:val="28"/>
          <w:rtl/>
          <w:lang w:bidi="ar-TN"/>
        </w:rPr>
        <w:t>201</w:t>
      </w:r>
      <w:r w:rsidR="00846C00">
        <w:rPr>
          <w:rFonts w:ascii="Sakkal Majalla" w:hAnsi="Sakkal Majalla" w:cs="Sakkal Majalla" w:hint="cs"/>
          <w:sz w:val="28"/>
          <w:szCs w:val="28"/>
          <w:rtl/>
          <w:lang w:bidi="ar-TN"/>
        </w:rPr>
        <w:t>9</w:t>
      </w:r>
      <w:r w:rsidR="00455ABD" w:rsidRPr="00455ABD">
        <w:rPr>
          <w:rFonts w:ascii="Sakkal Majalla" w:hAnsi="Sakkal Majalla" w:cs="Sakkal Majalla"/>
          <w:sz w:val="28"/>
          <w:szCs w:val="28"/>
          <w:rtl/>
          <w:lang w:bidi="ar-TN"/>
        </w:rPr>
        <w:t xml:space="preserve"> معالجة </w:t>
      </w:r>
      <w:r w:rsidR="00846C00">
        <w:rPr>
          <w:rFonts w:ascii="Sakkal Majalla" w:hAnsi="Sakkal Majalla" w:cs="Sakkal Majalla" w:hint="cs"/>
          <w:b/>
          <w:bCs/>
          <w:sz w:val="28"/>
          <w:szCs w:val="28"/>
          <w:rtl/>
          <w:lang w:bidi="ar-TN"/>
        </w:rPr>
        <w:t>120</w:t>
      </w:r>
      <w:r w:rsidR="00455ABD" w:rsidRPr="00455ABD">
        <w:rPr>
          <w:rFonts w:ascii="Sakkal Majalla" w:hAnsi="Sakkal Majalla" w:cs="Sakkal Majalla"/>
          <w:sz w:val="28"/>
          <w:szCs w:val="28"/>
          <w:rtl/>
          <w:lang w:bidi="ar-TN"/>
        </w:rPr>
        <w:t xml:space="preserve"> </w:t>
      </w:r>
      <w:r w:rsidR="00455ABD" w:rsidRPr="00455ABD">
        <w:rPr>
          <w:rFonts w:ascii="Sakkal Majalla" w:hAnsi="Sakkal Majalla" w:cs="Sakkal Majalla" w:hint="cs"/>
          <w:sz w:val="28"/>
          <w:szCs w:val="28"/>
          <w:rtl/>
          <w:lang w:bidi="ar-TN"/>
        </w:rPr>
        <w:t>ملفا</w:t>
      </w:r>
      <w:r w:rsidR="003D34EA" w:rsidRPr="00BD3C69">
        <w:rPr>
          <w:rFonts w:ascii="Sakkal Majalla" w:hAnsi="Sakkal Majalla" w:cs="Sakkal Majalla"/>
          <w:sz w:val="28"/>
          <w:szCs w:val="28"/>
          <w:rtl/>
          <w:lang w:bidi="ar-TN"/>
        </w:rPr>
        <w:t xml:space="preserve"> صادرا عن الفلاحين</w:t>
      </w:r>
      <w:r w:rsidR="003D34EA" w:rsidRPr="00BD3C69">
        <w:rPr>
          <w:rFonts w:ascii="Sakkal Majalla" w:hAnsi="Sakkal Majalla" w:cs="Sakkal Majalla" w:hint="cs"/>
          <w:sz w:val="28"/>
          <w:szCs w:val="28"/>
          <w:rtl/>
          <w:lang w:bidi="ar-TN"/>
        </w:rPr>
        <w:t xml:space="preserve"> </w:t>
      </w:r>
      <w:r w:rsidR="003D34EA" w:rsidRPr="00BD3C69">
        <w:rPr>
          <w:rFonts w:ascii="Sakkal Majalla" w:hAnsi="Sakkal Majalla" w:cs="Sakkal Majalla"/>
          <w:sz w:val="28"/>
          <w:szCs w:val="28"/>
          <w:rtl/>
          <w:lang w:bidi="ar-TN"/>
        </w:rPr>
        <w:t xml:space="preserve">تم دراستها و </w:t>
      </w:r>
      <w:r w:rsidR="003D34EA" w:rsidRPr="00BD3C69">
        <w:rPr>
          <w:rFonts w:ascii="Sakkal Majalla" w:hAnsi="Sakkal Majalla" w:cs="Sakkal Majalla" w:hint="cs"/>
          <w:sz w:val="28"/>
          <w:szCs w:val="28"/>
          <w:rtl/>
          <w:lang w:bidi="ar-TN"/>
        </w:rPr>
        <w:t xml:space="preserve">معالجتها وهي </w:t>
      </w:r>
      <w:r w:rsidR="003D34EA" w:rsidRPr="00BD3C69">
        <w:rPr>
          <w:rFonts w:ascii="Sakkal Majalla" w:hAnsi="Sakkal Majalla" w:cs="Sakkal Majalla"/>
          <w:sz w:val="28"/>
          <w:szCs w:val="28"/>
          <w:rtl/>
          <w:lang w:bidi="ar-TN"/>
        </w:rPr>
        <w:t>تتوزع كما يلــي:</w:t>
      </w:r>
    </w:p>
    <w:p w:rsidR="003D34EA" w:rsidRPr="00BD3C69" w:rsidRDefault="003D34EA" w:rsidP="00846C00">
      <w:pPr>
        <w:bidi/>
        <w:spacing w:before="240" w:after="120" w:line="276" w:lineRule="auto"/>
        <w:jc w:val="both"/>
        <w:rPr>
          <w:rFonts w:ascii="Sakkal Majalla" w:hAnsi="Sakkal Majalla" w:cs="Sakkal Majalla"/>
          <w:sz w:val="28"/>
          <w:szCs w:val="28"/>
          <w:lang w:bidi="ar-TN"/>
        </w:rPr>
      </w:pPr>
      <w:r w:rsidRPr="00BD3C69">
        <w:rPr>
          <w:rFonts w:ascii="Sakkal Majalla" w:hAnsi="Sakkal Majalla" w:cs="Sakkal Majalla"/>
          <w:sz w:val="28"/>
          <w:szCs w:val="28"/>
          <w:lang w:bidi="ar-TN"/>
        </w:rPr>
        <w:t xml:space="preserve">        </w:t>
      </w:r>
      <w:r w:rsidRPr="00BD3C69">
        <w:rPr>
          <w:rFonts w:ascii="Sakkal Majalla" w:hAnsi="Sakkal Majalla" w:cs="Sakkal Majalla" w:hint="cs"/>
          <w:sz w:val="28"/>
          <w:szCs w:val="28"/>
          <w:rtl/>
          <w:lang w:bidi="ar-TN"/>
        </w:rPr>
        <w:t xml:space="preserve">- الموافقة على حفـر </w:t>
      </w:r>
      <w:r w:rsidR="00846C00">
        <w:rPr>
          <w:rFonts w:ascii="Sakkal Majalla" w:hAnsi="Sakkal Majalla" w:cs="Sakkal Majalla" w:hint="cs"/>
          <w:b/>
          <w:bCs/>
          <w:sz w:val="28"/>
          <w:szCs w:val="28"/>
          <w:rtl/>
          <w:lang w:bidi="ar-TN"/>
        </w:rPr>
        <w:t>21</w:t>
      </w:r>
      <w:r w:rsidRPr="00BD3C69">
        <w:rPr>
          <w:rFonts w:ascii="Sakkal Majalla" w:hAnsi="Sakkal Majalla" w:cs="Sakkal Majalla" w:hint="cs"/>
          <w:sz w:val="28"/>
          <w:szCs w:val="28"/>
          <w:rtl/>
          <w:lang w:bidi="ar-TN"/>
        </w:rPr>
        <w:t xml:space="preserve"> آبار سطحية جديدة موزعة كالآتــي: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7"/>
        <w:gridCol w:w="1003"/>
        <w:gridCol w:w="992"/>
        <w:gridCol w:w="1337"/>
        <w:gridCol w:w="990"/>
        <w:gridCol w:w="1785"/>
        <w:gridCol w:w="2232"/>
      </w:tblGrid>
      <w:tr w:rsidR="00455ABD" w:rsidRPr="00FC0EE0" w:rsidTr="0092410B">
        <w:trPr>
          <w:trHeight w:val="544"/>
        </w:trPr>
        <w:tc>
          <w:tcPr>
            <w:tcW w:w="510" w:type="pct"/>
          </w:tcPr>
          <w:p w:rsidR="00455ABD" w:rsidRPr="00455ABD" w:rsidRDefault="00455ABD" w:rsidP="00455ABD">
            <w:pPr>
              <w:bidi/>
              <w:spacing w:before="240" w:after="120" w:line="276" w:lineRule="auto"/>
              <w:jc w:val="both"/>
              <w:rPr>
                <w:rFonts w:ascii="Sakkal Majalla" w:hAnsi="Sakkal Majalla" w:cs="Sakkal Majalla"/>
                <w:rtl/>
                <w:lang w:bidi="ar-TN"/>
              </w:rPr>
            </w:pPr>
            <w:r w:rsidRPr="00455ABD">
              <w:rPr>
                <w:rFonts w:ascii="Sakkal Majalla" w:hAnsi="Sakkal Majalla" w:cs="Sakkal Majalla" w:hint="cs"/>
                <w:sz w:val="22"/>
                <w:szCs w:val="22"/>
                <w:rtl/>
                <w:lang w:bidi="ar-TN"/>
              </w:rPr>
              <w:t>المجمـــوع</w:t>
            </w:r>
          </w:p>
        </w:tc>
        <w:tc>
          <w:tcPr>
            <w:tcW w:w="540" w:type="pct"/>
          </w:tcPr>
          <w:p w:rsidR="00455ABD" w:rsidRPr="00455ABD" w:rsidRDefault="00455ABD" w:rsidP="00455ABD">
            <w:pPr>
              <w:bidi/>
              <w:spacing w:before="240" w:after="120" w:line="276" w:lineRule="auto"/>
              <w:jc w:val="both"/>
              <w:rPr>
                <w:rFonts w:ascii="Sakkal Majalla" w:hAnsi="Sakkal Majalla" w:cs="Sakkal Majalla"/>
                <w:rtl/>
                <w:lang w:bidi="ar-TN"/>
              </w:rPr>
            </w:pPr>
            <w:r w:rsidRPr="00455ABD">
              <w:rPr>
                <w:rFonts w:ascii="Sakkal Majalla" w:hAnsi="Sakkal Majalla" w:cs="Sakkal Majalla" w:hint="cs"/>
                <w:sz w:val="22"/>
                <w:szCs w:val="22"/>
                <w:rtl/>
                <w:lang w:bidi="ar-TN"/>
              </w:rPr>
              <w:t>بوشة</w:t>
            </w:r>
          </w:p>
        </w:tc>
        <w:tc>
          <w:tcPr>
            <w:tcW w:w="534" w:type="pct"/>
          </w:tcPr>
          <w:p w:rsidR="00455ABD" w:rsidRPr="00455ABD" w:rsidRDefault="00455ABD" w:rsidP="00455ABD">
            <w:pPr>
              <w:bidi/>
              <w:spacing w:before="240" w:after="120" w:line="276" w:lineRule="auto"/>
              <w:jc w:val="both"/>
              <w:rPr>
                <w:rFonts w:ascii="Sakkal Majalla" w:hAnsi="Sakkal Majalla" w:cs="Sakkal Majalla"/>
                <w:rtl/>
                <w:lang w:bidi="ar-TN"/>
              </w:rPr>
            </w:pPr>
            <w:r w:rsidRPr="00455ABD">
              <w:rPr>
                <w:rFonts w:ascii="Sakkal Majalla" w:hAnsi="Sakkal Majalla" w:cs="Sakkal Majalla" w:hint="cs"/>
                <w:sz w:val="22"/>
                <w:szCs w:val="22"/>
                <w:rtl/>
                <w:lang w:bidi="ar-TN"/>
              </w:rPr>
              <w:t>سمنجــة</w:t>
            </w:r>
          </w:p>
        </w:tc>
        <w:tc>
          <w:tcPr>
            <w:tcW w:w="720" w:type="pct"/>
          </w:tcPr>
          <w:p w:rsidR="00455ABD" w:rsidRPr="00455ABD" w:rsidRDefault="00455ABD" w:rsidP="00455ABD">
            <w:pPr>
              <w:bidi/>
              <w:spacing w:before="240" w:after="120" w:line="276" w:lineRule="auto"/>
              <w:jc w:val="both"/>
              <w:rPr>
                <w:rFonts w:ascii="Sakkal Majalla" w:hAnsi="Sakkal Majalla" w:cs="Sakkal Majalla"/>
                <w:rtl/>
                <w:lang w:bidi="ar-TN"/>
              </w:rPr>
            </w:pPr>
            <w:r w:rsidRPr="00455ABD">
              <w:rPr>
                <w:rFonts w:ascii="Sakkal Majalla" w:hAnsi="Sakkal Majalla" w:cs="Sakkal Majalla" w:hint="cs"/>
                <w:sz w:val="22"/>
                <w:szCs w:val="22"/>
                <w:rtl/>
                <w:lang w:bidi="ar-TN"/>
              </w:rPr>
              <w:t>الناظـــور- صواف</w:t>
            </w:r>
          </w:p>
        </w:tc>
        <w:tc>
          <w:tcPr>
            <w:tcW w:w="533" w:type="pct"/>
          </w:tcPr>
          <w:p w:rsidR="00455ABD" w:rsidRPr="00455ABD" w:rsidRDefault="00455ABD" w:rsidP="00455ABD">
            <w:pPr>
              <w:bidi/>
              <w:spacing w:before="240" w:after="120" w:line="276" w:lineRule="auto"/>
              <w:jc w:val="both"/>
              <w:rPr>
                <w:rFonts w:ascii="Sakkal Majalla" w:hAnsi="Sakkal Majalla" w:cs="Sakkal Majalla"/>
                <w:rtl/>
                <w:lang w:bidi="ar-TN"/>
              </w:rPr>
            </w:pPr>
            <w:r w:rsidRPr="00455ABD">
              <w:rPr>
                <w:rFonts w:ascii="Sakkal Majalla" w:hAnsi="Sakkal Majalla" w:cs="Sakkal Majalla" w:hint="cs"/>
                <w:sz w:val="22"/>
                <w:szCs w:val="22"/>
                <w:rtl/>
                <w:lang w:bidi="ar-TN"/>
              </w:rPr>
              <w:t>الفحـــص</w:t>
            </w:r>
          </w:p>
        </w:tc>
        <w:tc>
          <w:tcPr>
            <w:tcW w:w="961" w:type="pct"/>
          </w:tcPr>
          <w:p w:rsidR="00455ABD" w:rsidRPr="00455ABD" w:rsidRDefault="00455ABD" w:rsidP="00455ABD">
            <w:pPr>
              <w:bidi/>
              <w:spacing w:before="240" w:after="120" w:line="276" w:lineRule="auto"/>
              <w:jc w:val="both"/>
              <w:rPr>
                <w:rFonts w:ascii="Sakkal Majalla" w:hAnsi="Sakkal Majalla" w:cs="Sakkal Majalla"/>
                <w:rtl/>
                <w:lang w:bidi="ar-TN"/>
              </w:rPr>
            </w:pPr>
            <w:r w:rsidRPr="00455ABD">
              <w:rPr>
                <w:rFonts w:ascii="Sakkal Majalla" w:hAnsi="Sakkal Majalla" w:cs="Sakkal Majalla" w:hint="cs"/>
                <w:sz w:val="22"/>
                <w:szCs w:val="22"/>
                <w:rtl/>
                <w:lang w:bidi="ar-TN"/>
              </w:rPr>
              <w:t>وادي الرمــل</w:t>
            </w:r>
          </w:p>
        </w:tc>
        <w:tc>
          <w:tcPr>
            <w:tcW w:w="1202" w:type="pct"/>
          </w:tcPr>
          <w:p w:rsidR="00455ABD" w:rsidRPr="00FC0EE0" w:rsidRDefault="00455ABD"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إســـم المائدة المائية السطحية</w:t>
            </w:r>
          </w:p>
        </w:tc>
      </w:tr>
      <w:tr w:rsidR="00455ABD" w:rsidRPr="00FC0EE0" w:rsidTr="0092410B">
        <w:trPr>
          <w:trHeight w:val="243"/>
        </w:trPr>
        <w:tc>
          <w:tcPr>
            <w:tcW w:w="510" w:type="pct"/>
          </w:tcPr>
          <w:p w:rsidR="00455ABD" w:rsidRPr="00455ABD" w:rsidRDefault="00846C00" w:rsidP="0092410B">
            <w:pPr>
              <w:bidi/>
              <w:spacing w:before="240" w:after="120" w:line="276" w:lineRule="auto"/>
              <w:jc w:val="center"/>
              <w:rPr>
                <w:rFonts w:ascii="Sakkal Majalla" w:hAnsi="Sakkal Majalla" w:cs="Sakkal Majalla"/>
                <w:rtl/>
                <w:lang w:bidi="ar-TN"/>
              </w:rPr>
            </w:pPr>
            <w:r>
              <w:rPr>
                <w:rFonts w:ascii="Sakkal Majalla" w:hAnsi="Sakkal Majalla" w:cs="Sakkal Majalla" w:hint="cs"/>
                <w:sz w:val="22"/>
                <w:szCs w:val="22"/>
                <w:rtl/>
                <w:lang w:bidi="ar-TN"/>
              </w:rPr>
              <w:t>21</w:t>
            </w:r>
          </w:p>
        </w:tc>
        <w:tc>
          <w:tcPr>
            <w:tcW w:w="540" w:type="pct"/>
          </w:tcPr>
          <w:p w:rsidR="00455ABD" w:rsidRPr="00455ABD" w:rsidRDefault="00846C00" w:rsidP="0092410B">
            <w:pPr>
              <w:bidi/>
              <w:spacing w:before="240" w:after="120" w:line="276" w:lineRule="auto"/>
              <w:jc w:val="center"/>
              <w:rPr>
                <w:rFonts w:ascii="Sakkal Majalla" w:hAnsi="Sakkal Majalla" w:cs="Sakkal Majalla"/>
                <w:lang w:bidi="ar-TN"/>
              </w:rPr>
            </w:pPr>
            <w:r>
              <w:rPr>
                <w:rFonts w:ascii="Sakkal Majalla" w:hAnsi="Sakkal Majalla" w:cs="Sakkal Majalla" w:hint="cs"/>
                <w:sz w:val="22"/>
                <w:szCs w:val="22"/>
                <w:rtl/>
                <w:lang w:bidi="ar-TN"/>
              </w:rPr>
              <w:t>-</w:t>
            </w:r>
          </w:p>
        </w:tc>
        <w:tc>
          <w:tcPr>
            <w:tcW w:w="534" w:type="pct"/>
          </w:tcPr>
          <w:p w:rsidR="00455ABD" w:rsidRPr="00455ABD" w:rsidRDefault="00455ABD" w:rsidP="0092410B">
            <w:pPr>
              <w:bidi/>
              <w:spacing w:before="240" w:after="120" w:line="276" w:lineRule="auto"/>
              <w:jc w:val="center"/>
              <w:rPr>
                <w:rFonts w:ascii="Sakkal Majalla" w:hAnsi="Sakkal Majalla" w:cs="Sakkal Majalla"/>
                <w:lang w:bidi="ar-TN"/>
              </w:rPr>
            </w:pPr>
            <w:r w:rsidRPr="00455ABD">
              <w:rPr>
                <w:rFonts w:ascii="Sakkal Majalla" w:hAnsi="Sakkal Majalla" w:cs="Sakkal Majalla" w:hint="cs"/>
                <w:sz w:val="22"/>
                <w:szCs w:val="22"/>
                <w:rtl/>
                <w:lang w:bidi="ar-TN"/>
              </w:rPr>
              <w:t>0</w:t>
            </w:r>
            <w:r w:rsidR="00846C00">
              <w:rPr>
                <w:rFonts w:ascii="Sakkal Majalla" w:hAnsi="Sakkal Majalla" w:cs="Sakkal Majalla" w:hint="cs"/>
                <w:sz w:val="22"/>
                <w:szCs w:val="22"/>
                <w:rtl/>
                <w:lang w:bidi="ar-TN"/>
              </w:rPr>
              <w:t>6</w:t>
            </w:r>
          </w:p>
        </w:tc>
        <w:tc>
          <w:tcPr>
            <w:tcW w:w="720" w:type="pct"/>
          </w:tcPr>
          <w:p w:rsidR="00455ABD" w:rsidRPr="00455ABD" w:rsidRDefault="00455ABD" w:rsidP="0092410B">
            <w:pPr>
              <w:bidi/>
              <w:spacing w:before="240" w:after="120" w:line="276" w:lineRule="auto"/>
              <w:jc w:val="center"/>
              <w:rPr>
                <w:rFonts w:ascii="Sakkal Majalla" w:hAnsi="Sakkal Majalla" w:cs="Sakkal Majalla"/>
                <w:lang w:bidi="ar-TN"/>
              </w:rPr>
            </w:pPr>
            <w:r w:rsidRPr="00455ABD">
              <w:rPr>
                <w:rFonts w:ascii="Sakkal Majalla" w:hAnsi="Sakkal Majalla" w:cs="Sakkal Majalla" w:hint="cs"/>
                <w:sz w:val="22"/>
                <w:szCs w:val="22"/>
                <w:rtl/>
                <w:lang w:bidi="ar-TN"/>
              </w:rPr>
              <w:t>0</w:t>
            </w:r>
            <w:r w:rsidR="00846C00">
              <w:rPr>
                <w:rFonts w:ascii="Sakkal Majalla" w:hAnsi="Sakkal Majalla" w:cs="Sakkal Majalla" w:hint="cs"/>
                <w:sz w:val="22"/>
                <w:szCs w:val="22"/>
                <w:rtl/>
                <w:lang w:bidi="ar-TN"/>
              </w:rPr>
              <w:t>3</w:t>
            </w:r>
          </w:p>
        </w:tc>
        <w:tc>
          <w:tcPr>
            <w:tcW w:w="533" w:type="pct"/>
          </w:tcPr>
          <w:p w:rsidR="00455ABD" w:rsidRPr="00455ABD" w:rsidRDefault="00455ABD" w:rsidP="0092410B">
            <w:pPr>
              <w:bidi/>
              <w:spacing w:before="240" w:after="120" w:line="276" w:lineRule="auto"/>
              <w:jc w:val="center"/>
              <w:rPr>
                <w:rFonts w:ascii="Sakkal Majalla" w:hAnsi="Sakkal Majalla" w:cs="Sakkal Majalla"/>
                <w:lang w:bidi="ar-TN"/>
              </w:rPr>
            </w:pPr>
            <w:r w:rsidRPr="00455ABD">
              <w:rPr>
                <w:rFonts w:ascii="Sakkal Majalla" w:hAnsi="Sakkal Majalla" w:cs="Sakkal Majalla" w:hint="cs"/>
                <w:sz w:val="22"/>
                <w:szCs w:val="22"/>
                <w:rtl/>
                <w:lang w:bidi="ar-TN"/>
              </w:rPr>
              <w:t>0</w:t>
            </w:r>
            <w:r w:rsidR="00846C00">
              <w:rPr>
                <w:rFonts w:ascii="Sakkal Majalla" w:hAnsi="Sakkal Majalla" w:cs="Sakkal Majalla" w:hint="cs"/>
                <w:sz w:val="22"/>
                <w:szCs w:val="22"/>
                <w:rtl/>
                <w:lang w:bidi="ar-TN"/>
              </w:rPr>
              <w:t>8</w:t>
            </w:r>
          </w:p>
        </w:tc>
        <w:tc>
          <w:tcPr>
            <w:tcW w:w="961" w:type="pct"/>
          </w:tcPr>
          <w:p w:rsidR="0092410B" w:rsidRPr="00455ABD" w:rsidRDefault="00455ABD" w:rsidP="0092410B">
            <w:pPr>
              <w:bidi/>
              <w:spacing w:before="240" w:after="120" w:line="276" w:lineRule="auto"/>
              <w:jc w:val="center"/>
              <w:rPr>
                <w:rFonts w:ascii="Sakkal Majalla" w:hAnsi="Sakkal Majalla" w:cs="Sakkal Majalla"/>
                <w:lang w:bidi="ar-TN"/>
              </w:rPr>
            </w:pPr>
            <w:r w:rsidRPr="00455ABD">
              <w:rPr>
                <w:rFonts w:ascii="Sakkal Majalla" w:hAnsi="Sakkal Majalla" w:cs="Sakkal Majalla" w:hint="cs"/>
                <w:sz w:val="22"/>
                <w:szCs w:val="22"/>
                <w:rtl/>
                <w:lang w:bidi="ar-TN"/>
              </w:rPr>
              <w:t>03</w:t>
            </w:r>
          </w:p>
        </w:tc>
        <w:tc>
          <w:tcPr>
            <w:tcW w:w="1202" w:type="pct"/>
          </w:tcPr>
          <w:p w:rsidR="00455ABD" w:rsidRPr="00FC0EE0" w:rsidRDefault="00455ABD"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عدد الرخص</w:t>
            </w:r>
          </w:p>
        </w:tc>
      </w:tr>
    </w:tbl>
    <w:p w:rsidR="003D34EA" w:rsidRPr="00BD3C69" w:rsidRDefault="003D34EA" w:rsidP="0092410B">
      <w:pPr>
        <w:bidi/>
        <w:spacing w:before="240" w:after="120" w:line="276" w:lineRule="auto"/>
        <w:jc w:val="both"/>
        <w:rPr>
          <w:rFonts w:ascii="Sakkal Majalla" w:hAnsi="Sakkal Majalla" w:cs="Sakkal Majalla"/>
          <w:sz w:val="28"/>
          <w:szCs w:val="28"/>
          <w:rtl/>
          <w:lang w:bidi="ar-TN"/>
        </w:rPr>
      </w:pPr>
      <w:r w:rsidRPr="00BD3C69">
        <w:rPr>
          <w:rFonts w:ascii="Sakkal Majalla" w:hAnsi="Sakkal Majalla" w:cs="Sakkal Majalla"/>
          <w:sz w:val="28"/>
          <w:szCs w:val="28"/>
          <w:lang w:bidi="ar-TN"/>
        </w:rPr>
        <w:t xml:space="preserve"> -         </w:t>
      </w:r>
      <w:r w:rsidRPr="00BD3C69">
        <w:rPr>
          <w:rFonts w:ascii="Sakkal Majalla" w:hAnsi="Sakkal Majalla" w:cs="Sakkal Majalla" w:hint="cs"/>
          <w:sz w:val="28"/>
          <w:szCs w:val="28"/>
          <w:rtl/>
          <w:lang w:bidi="ar-TN"/>
        </w:rPr>
        <w:t>الموافقة على تعميق</w:t>
      </w:r>
      <w:r w:rsidR="0092410B">
        <w:rPr>
          <w:rFonts w:ascii="Sakkal Majalla" w:hAnsi="Sakkal Majalla" w:cs="Sakkal Majalla" w:hint="cs"/>
          <w:sz w:val="28"/>
          <w:szCs w:val="28"/>
          <w:rtl/>
          <w:lang w:bidi="ar-TN"/>
        </w:rPr>
        <w:t xml:space="preserve"> </w:t>
      </w:r>
      <w:r w:rsidR="0092410B" w:rsidRPr="00D6130F">
        <w:rPr>
          <w:rFonts w:ascii="Sakkal Majalla" w:hAnsi="Sakkal Majalla" w:cs="Sakkal Majalla" w:hint="cs"/>
          <w:b/>
          <w:bCs/>
          <w:sz w:val="28"/>
          <w:szCs w:val="28"/>
          <w:rtl/>
          <w:lang w:bidi="ar-TN"/>
        </w:rPr>
        <w:t>0</w:t>
      </w:r>
      <w:r w:rsidR="0092410B">
        <w:rPr>
          <w:rFonts w:ascii="Sakkal Majalla" w:hAnsi="Sakkal Majalla" w:cs="Sakkal Majalla" w:hint="cs"/>
          <w:b/>
          <w:bCs/>
          <w:sz w:val="28"/>
          <w:szCs w:val="28"/>
          <w:rtl/>
          <w:lang w:bidi="ar-TN"/>
        </w:rPr>
        <w:t>3</w:t>
      </w:r>
      <w:r w:rsidRPr="00BD3C69">
        <w:rPr>
          <w:rFonts w:ascii="Sakkal Majalla" w:hAnsi="Sakkal Majalla" w:cs="Sakkal Majalla" w:hint="cs"/>
          <w:sz w:val="28"/>
          <w:szCs w:val="28"/>
          <w:rtl/>
          <w:lang w:bidi="ar-TN"/>
        </w:rPr>
        <w:t xml:space="preserve"> </w:t>
      </w:r>
      <w:r w:rsidR="0092410B">
        <w:rPr>
          <w:rFonts w:ascii="Sakkal Majalla" w:hAnsi="Sakkal Majalla" w:cs="Sakkal Majalla" w:hint="cs"/>
          <w:sz w:val="28"/>
          <w:szCs w:val="28"/>
          <w:rtl/>
          <w:lang w:bidi="ar-TN"/>
        </w:rPr>
        <w:t xml:space="preserve">آبار </w:t>
      </w:r>
      <w:r w:rsidRPr="00BD3C69">
        <w:rPr>
          <w:rFonts w:ascii="Sakkal Majalla" w:hAnsi="Sakkal Majalla" w:cs="Sakkal Majalla" w:hint="cs"/>
          <w:sz w:val="28"/>
          <w:szCs w:val="28"/>
          <w:rtl/>
          <w:lang w:bidi="ar-TN"/>
        </w:rPr>
        <w:t xml:space="preserve">سطحية </w:t>
      </w:r>
      <w:r w:rsidR="006625B8">
        <w:rPr>
          <w:rFonts w:ascii="Sakkal Majalla" w:hAnsi="Sakkal Majalla" w:cs="Sakkal Majalla" w:hint="cs"/>
          <w:sz w:val="28"/>
          <w:szCs w:val="28"/>
          <w:rtl/>
          <w:lang w:bidi="ar-TN"/>
        </w:rPr>
        <w:t xml:space="preserve"> </w:t>
      </w:r>
      <w:r w:rsidRPr="00BD3C69">
        <w:rPr>
          <w:rFonts w:ascii="Sakkal Majalla" w:hAnsi="Sakkal Majalla" w:cs="Sakkal Majalla" w:hint="cs"/>
          <w:sz w:val="28"/>
          <w:szCs w:val="28"/>
          <w:rtl/>
          <w:lang w:bidi="ar-T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60"/>
        <w:gridCol w:w="1131"/>
        <w:gridCol w:w="851"/>
        <w:gridCol w:w="852"/>
        <w:gridCol w:w="1415"/>
        <w:gridCol w:w="851"/>
        <w:gridCol w:w="992"/>
        <w:gridCol w:w="2234"/>
      </w:tblGrid>
      <w:tr w:rsidR="00D6130F" w:rsidRPr="00FC0EE0" w:rsidTr="0092410B">
        <w:trPr>
          <w:trHeight w:val="406"/>
        </w:trPr>
        <w:tc>
          <w:tcPr>
            <w:tcW w:w="517"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المجمـــوع</w:t>
            </w:r>
          </w:p>
        </w:tc>
        <w:tc>
          <w:tcPr>
            <w:tcW w:w="609"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بئر مشارقة</w:t>
            </w:r>
          </w:p>
        </w:tc>
        <w:tc>
          <w:tcPr>
            <w:tcW w:w="458"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بوشة</w:t>
            </w:r>
          </w:p>
        </w:tc>
        <w:tc>
          <w:tcPr>
            <w:tcW w:w="459"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سمنجــة</w:t>
            </w:r>
          </w:p>
        </w:tc>
        <w:tc>
          <w:tcPr>
            <w:tcW w:w="762"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الناظـــور- صواف</w:t>
            </w:r>
          </w:p>
        </w:tc>
        <w:tc>
          <w:tcPr>
            <w:tcW w:w="458"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الفحـــص</w:t>
            </w:r>
          </w:p>
        </w:tc>
        <w:tc>
          <w:tcPr>
            <w:tcW w:w="534"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وادي الرمــل</w:t>
            </w:r>
          </w:p>
        </w:tc>
        <w:tc>
          <w:tcPr>
            <w:tcW w:w="1203" w:type="pct"/>
          </w:tcPr>
          <w:p w:rsidR="00D6130F" w:rsidRPr="00FC0EE0" w:rsidRDefault="00D6130F"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إســـم المائدة المائية السطحية</w:t>
            </w:r>
          </w:p>
        </w:tc>
      </w:tr>
      <w:tr w:rsidR="0092410B" w:rsidRPr="00FC0EE0" w:rsidTr="00455ABD">
        <w:trPr>
          <w:trHeight w:val="479"/>
        </w:trPr>
        <w:tc>
          <w:tcPr>
            <w:tcW w:w="517" w:type="pct"/>
          </w:tcPr>
          <w:p w:rsidR="0092410B" w:rsidRPr="006625B8" w:rsidRDefault="0092410B" w:rsidP="0092410B">
            <w:pPr>
              <w:bidi/>
              <w:spacing w:before="240" w:after="120" w:line="276" w:lineRule="auto"/>
              <w:jc w:val="center"/>
              <w:rPr>
                <w:rFonts w:ascii="Sakkal Majalla" w:hAnsi="Sakkal Majalla" w:cs="Sakkal Majalla"/>
                <w:rtl/>
                <w:lang w:bidi="ar-TN"/>
              </w:rPr>
            </w:pPr>
            <w:r w:rsidRPr="006625B8">
              <w:rPr>
                <w:rFonts w:ascii="Sakkal Majalla" w:hAnsi="Sakkal Majalla" w:cs="Sakkal Majalla" w:hint="cs"/>
                <w:sz w:val="22"/>
                <w:szCs w:val="22"/>
                <w:rtl/>
                <w:lang w:bidi="ar-TN"/>
              </w:rPr>
              <w:t>0</w:t>
            </w:r>
            <w:r>
              <w:rPr>
                <w:rFonts w:ascii="Sakkal Majalla" w:hAnsi="Sakkal Majalla" w:cs="Sakkal Majalla" w:hint="cs"/>
                <w:sz w:val="22"/>
                <w:szCs w:val="22"/>
                <w:rtl/>
                <w:lang w:bidi="ar-TN"/>
              </w:rPr>
              <w:t>3</w:t>
            </w:r>
          </w:p>
        </w:tc>
        <w:tc>
          <w:tcPr>
            <w:tcW w:w="609" w:type="pct"/>
          </w:tcPr>
          <w:p w:rsidR="0092410B" w:rsidRPr="0092410B" w:rsidRDefault="0092410B" w:rsidP="0092410B">
            <w:pPr>
              <w:bidi/>
              <w:spacing w:before="240" w:after="120" w:line="276" w:lineRule="auto"/>
              <w:jc w:val="center"/>
              <w:rPr>
                <w:rFonts w:ascii="Sakkal Majalla" w:hAnsi="Sakkal Majalla" w:cs="Sakkal Majalla"/>
                <w:lang w:bidi="ar-TN"/>
              </w:rPr>
            </w:pPr>
            <w:r w:rsidRPr="00463526">
              <w:rPr>
                <w:rFonts w:ascii="Sakkal Majalla" w:hAnsi="Sakkal Majalla" w:cs="Sakkal Majalla" w:hint="cs"/>
                <w:sz w:val="22"/>
                <w:szCs w:val="22"/>
                <w:rtl/>
                <w:lang w:bidi="ar-TN"/>
              </w:rPr>
              <w:t>00</w:t>
            </w:r>
          </w:p>
        </w:tc>
        <w:tc>
          <w:tcPr>
            <w:tcW w:w="458" w:type="pct"/>
          </w:tcPr>
          <w:p w:rsidR="0092410B" w:rsidRPr="0092410B" w:rsidRDefault="0092410B" w:rsidP="0092410B">
            <w:pPr>
              <w:bidi/>
              <w:spacing w:before="240" w:after="120" w:line="276" w:lineRule="auto"/>
              <w:jc w:val="center"/>
              <w:rPr>
                <w:rFonts w:ascii="Sakkal Majalla" w:hAnsi="Sakkal Majalla" w:cs="Sakkal Majalla"/>
                <w:lang w:bidi="ar-TN"/>
              </w:rPr>
            </w:pPr>
            <w:r w:rsidRPr="00463526">
              <w:rPr>
                <w:rFonts w:ascii="Sakkal Majalla" w:hAnsi="Sakkal Majalla" w:cs="Sakkal Majalla" w:hint="cs"/>
                <w:sz w:val="22"/>
                <w:szCs w:val="22"/>
                <w:rtl/>
                <w:lang w:bidi="ar-TN"/>
              </w:rPr>
              <w:t>00</w:t>
            </w:r>
          </w:p>
        </w:tc>
        <w:tc>
          <w:tcPr>
            <w:tcW w:w="459" w:type="pct"/>
          </w:tcPr>
          <w:p w:rsidR="0092410B" w:rsidRPr="0092410B" w:rsidRDefault="0092410B" w:rsidP="0092410B">
            <w:pPr>
              <w:bidi/>
              <w:spacing w:before="240" w:after="120" w:line="276" w:lineRule="auto"/>
              <w:jc w:val="center"/>
              <w:rPr>
                <w:rFonts w:ascii="Sakkal Majalla" w:hAnsi="Sakkal Majalla" w:cs="Sakkal Majalla"/>
                <w:lang w:bidi="ar-TN"/>
              </w:rPr>
            </w:pPr>
            <w:r w:rsidRPr="00463526">
              <w:rPr>
                <w:rFonts w:ascii="Sakkal Majalla" w:hAnsi="Sakkal Majalla" w:cs="Sakkal Majalla" w:hint="cs"/>
                <w:sz w:val="22"/>
                <w:szCs w:val="22"/>
                <w:rtl/>
                <w:lang w:bidi="ar-TN"/>
              </w:rPr>
              <w:t>00</w:t>
            </w:r>
          </w:p>
        </w:tc>
        <w:tc>
          <w:tcPr>
            <w:tcW w:w="762" w:type="pct"/>
          </w:tcPr>
          <w:p w:rsidR="0092410B" w:rsidRPr="0092410B" w:rsidRDefault="0092410B" w:rsidP="0092410B">
            <w:pPr>
              <w:bidi/>
              <w:spacing w:before="240" w:after="120" w:line="276" w:lineRule="auto"/>
              <w:jc w:val="center"/>
              <w:rPr>
                <w:rFonts w:ascii="Sakkal Majalla" w:hAnsi="Sakkal Majalla" w:cs="Sakkal Majalla"/>
                <w:lang w:bidi="ar-TN"/>
              </w:rPr>
            </w:pPr>
            <w:r w:rsidRPr="00463526">
              <w:rPr>
                <w:rFonts w:ascii="Sakkal Majalla" w:hAnsi="Sakkal Majalla" w:cs="Sakkal Majalla" w:hint="cs"/>
                <w:sz w:val="22"/>
                <w:szCs w:val="22"/>
                <w:rtl/>
                <w:lang w:bidi="ar-TN"/>
              </w:rPr>
              <w:t>00</w:t>
            </w:r>
          </w:p>
        </w:tc>
        <w:tc>
          <w:tcPr>
            <w:tcW w:w="458" w:type="pct"/>
          </w:tcPr>
          <w:p w:rsidR="0092410B" w:rsidRPr="0092410B" w:rsidRDefault="0092410B" w:rsidP="0092410B">
            <w:pPr>
              <w:bidi/>
              <w:spacing w:before="240" w:after="120" w:line="276" w:lineRule="auto"/>
              <w:jc w:val="center"/>
              <w:rPr>
                <w:rFonts w:ascii="Sakkal Majalla" w:hAnsi="Sakkal Majalla" w:cs="Sakkal Majalla"/>
                <w:lang w:bidi="ar-TN"/>
              </w:rPr>
            </w:pPr>
            <w:r w:rsidRPr="00463526">
              <w:rPr>
                <w:rFonts w:ascii="Sakkal Majalla" w:hAnsi="Sakkal Majalla" w:cs="Sakkal Majalla" w:hint="cs"/>
                <w:sz w:val="22"/>
                <w:szCs w:val="22"/>
                <w:rtl/>
                <w:lang w:bidi="ar-TN"/>
              </w:rPr>
              <w:t>00</w:t>
            </w:r>
          </w:p>
        </w:tc>
        <w:tc>
          <w:tcPr>
            <w:tcW w:w="534" w:type="pct"/>
          </w:tcPr>
          <w:p w:rsidR="0092410B" w:rsidRPr="006625B8" w:rsidRDefault="0092410B" w:rsidP="0092410B">
            <w:pPr>
              <w:bidi/>
              <w:spacing w:before="240" w:after="120" w:line="276" w:lineRule="auto"/>
              <w:jc w:val="center"/>
              <w:rPr>
                <w:rFonts w:ascii="Sakkal Majalla" w:hAnsi="Sakkal Majalla" w:cs="Sakkal Majalla"/>
                <w:lang w:bidi="ar-TN"/>
              </w:rPr>
            </w:pPr>
            <w:r w:rsidRPr="006625B8">
              <w:rPr>
                <w:rFonts w:ascii="Sakkal Majalla" w:hAnsi="Sakkal Majalla" w:cs="Sakkal Majalla" w:hint="cs"/>
                <w:sz w:val="22"/>
                <w:szCs w:val="22"/>
                <w:rtl/>
                <w:lang w:bidi="ar-TN"/>
              </w:rPr>
              <w:t>0</w:t>
            </w:r>
            <w:r>
              <w:rPr>
                <w:rFonts w:ascii="Sakkal Majalla" w:hAnsi="Sakkal Majalla" w:cs="Sakkal Majalla" w:hint="cs"/>
                <w:sz w:val="22"/>
                <w:szCs w:val="22"/>
                <w:rtl/>
                <w:lang w:bidi="ar-TN"/>
              </w:rPr>
              <w:t>3</w:t>
            </w:r>
          </w:p>
        </w:tc>
        <w:tc>
          <w:tcPr>
            <w:tcW w:w="1203" w:type="pct"/>
          </w:tcPr>
          <w:p w:rsidR="0092410B" w:rsidRPr="00FC0EE0" w:rsidRDefault="0092410B"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عدد الرخص</w:t>
            </w:r>
          </w:p>
        </w:tc>
      </w:tr>
    </w:tbl>
    <w:p w:rsidR="003D34EA" w:rsidRPr="00BD3C69" w:rsidRDefault="003D34EA" w:rsidP="0092410B">
      <w:pPr>
        <w:bidi/>
        <w:spacing w:before="240" w:after="120" w:line="276" w:lineRule="auto"/>
        <w:jc w:val="both"/>
        <w:rPr>
          <w:rFonts w:ascii="Sakkal Majalla" w:hAnsi="Sakkal Majalla" w:cs="Sakkal Majalla"/>
          <w:sz w:val="28"/>
          <w:szCs w:val="28"/>
          <w:lang w:bidi="ar-TN"/>
        </w:rPr>
      </w:pPr>
      <w:r w:rsidRPr="00BD3C69">
        <w:rPr>
          <w:rFonts w:ascii="Sakkal Majalla" w:hAnsi="Sakkal Majalla" w:cs="Sakkal Majalla"/>
          <w:sz w:val="28"/>
          <w:szCs w:val="28"/>
          <w:lang w:bidi="ar-TN"/>
        </w:rPr>
        <w:t xml:space="preserve">  </w:t>
      </w:r>
      <w:r w:rsidRPr="00BD3C69">
        <w:rPr>
          <w:rFonts w:ascii="Sakkal Majalla" w:hAnsi="Sakkal Majalla" w:cs="Sakkal Majalla" w:hint="cs"/>
          <w:sz w:val="28"/>
          <w:szCs w:val="28"/>
          <w:rtl/>
          <w:lang w:bidi="ar-TN"/>
        </w:rPr>
        <w:t xml:space="preserve">- الموافقة على كهربة </w:t>
      </w:r>
      <w:r w:rsidR="006D79C3">
        <w:rPr>
          <w:rFonts w:ascii="Sakkal Majalla" w:hAnsi="Sakkal Majalla" w:cs="Sakkal Majalla" w:hint="cs"/>
          <w:b/>
          <w:bCs/>
          <w:sz w:val="28"/>
          <w:szCs w:val="28"/>
          <w:rtl/>
          <w:lang w:bidi="ar-TN"/>
        </w:rPr>
        <w:t>1</w:t>
      </w:r>
      <w:r w:rsidR="0092410B">
        <w:rPr>
          <w:rFonts w:ascii="Sakkal Majalla" w:hAnsi="Sakkal Majalla" w:cs="Sakkal Majalla" w:hint="cs"/>
          <w:b/>
          <w:bCs/>
          <w:sz w:val="28"/>
          <w:szCs w:val="28"/>
          <w:rtl/>
          <w:lang w:bidi="ar-TN"/>
        </w:rPr>
        <w:t>3</w:t>
      </w:r>
      <w:r w:rsidR="006D79C3">
        <w:rPr>
          <w:rFonts w:ascii="Sakkal Majalla" w:hAnsi="Sakkal Majalla" w:cs="Sakkal Majalla" w:hint="cs"/>
          <w:b/>
          <w:bCs/>
          <w:sz w:val="28"/>
          <w:szCs w:val="28"/>
          <w:rtl/>
          <w:lang w:bidi="ar-TN"/>
        </w:rPr>
        <w:t xml:space="preserve"> </w:t>
      </w:r>
      <w:r w:rsidRPr="00BD3C69">
        <w:rPr>
          <w:rFonts w:ascii="Sakkal Majalla" w:hAnsi="Sakkal Majalla" w:cs="Sakkal Majalla" w:hint="cs"/>
          <w:sz w:val="28"/>
          <w:szCs w:val="28"/>
          <w:rtl/>
          <w:lang w:bidi="ar-TN"/>
        </w:rPr>
        <w:t xml:space="preserve"> بئر سطحية  موزعة كالآتــي: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19"/>
        <w:gridCol w:w="906"/>
        <w:gridCol w:w="916"/>
        <w:gridCol w:w="1267"/>
        <w:gridCol w:w="1525"/>
        <w:gridCol w:w="995"/>
        <w:gridCol w:w="1185"/>
        <w:gridCol w:w="1473"/>
      </w:tblGrid>
      <w:tr w:rsidR="00D6130F" w:rsidRPr="00FC0EE0" w:rsidTr="0092410B">
        <w:trPr>
          <w:trHeight w:val="444"/>
        </w:trPr>
        <w:tc>
          <w:tcPr>
            <w:tcW w:w="549"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المجمـــوع</w:t>
            </w:r>
          </w:p>
        </w:tc>
        <w:tc>
          <w:tcPr>
            <w:tcW w:w="488"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صواف</w:t>
            </w:r>
          </w:p>
        </w:tc>
        <w:tc>
          <w:tcPr>
            <w:tcW w:w="493"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الزريبة</w:t>
            </w:r>
          </w:p>
        </w:tc>
        <w:tc>
          <w:tcPr>
            <w:tcW w:w="682"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بئر مشارقة</w:t>
            </w:r>
          </w:p>
        </w:tc>
        <w:tc>
          <w:tcPr>
            <w:tcW w:w="821"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الناظـــور- صواف</w:t>
            </w:r>
          </w:p>
        </w:tc>
        <w:tc>
          <w:tcPr>
            <w:tcW w:w="536"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الفحـــص</w:t>
            </w:r>
          </w:p>
        </w:tc>
        <w:tc>
          <w:tcPr>
            <w:tcW w:w="638" w:type="pct"/>
          </w:tcPr>
          <w:p w:rsidR="00D6130F" w:rsidRPr="00D6130F" w:rsidRDefault="00D6130F" w:rsidP="00D6130F">
            <w:pPr>
              <w:bidi/>
              <w:spacing w:before="240" w:after="120" w:line="276" w:lineRule="auto"/>
              <w:jc w:val="center"/>
              <w:rPr>
                <w:rFonts w:ascii="Sakkal Majalla" w:hAnsi="Sakkal Majalla" w:cs="Sakkal Majalla"/>
                <w:rtl/>
                <w:lang w:bidi="ar-TN"/>
              </w:rPr>
            </w:pPr>
            <w:r w:rsidRPr="00D6130F">
              <w:rPr>
                <w:rFonts w:ascii="Sakkal Majalla" w:hAnsi="Sakkal Majalla" w:cs="Sakkal Majalla" w:hint="cs"/>
                <w:sz w:val="22"/>
                <w:szCs w:val="22"/>
                <w:rtl/>
                <w:lang w:bidi="ar-TN"/>
              </w:rPr>
              <w:t>زغوان</w:t>
            </w:r>
          </w:p>
        </w:tc>
        <w:tc>
          <w:tcPr>
            <w:tcW w:w="793" w:type="pct"/>
          </w:tcPr>
          <w:p w:rsidR="00D6130F" w:rsidRPr="00FC0EE0" w:rsidRDefault="00D6130F"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المعتمدية</w:t>
            </w:r>
          </w:p>
        </w:tc>
      </w:tr>
      <w:tr w:rsidR="006D79C3" w:rsidRPr="00FC0EE0" w:rsidTr="0092410B">
        <w:trPr>
          <w:trHeight w:val="251"/>
        </w:trPr>
        <w:tc>
          <w:tcPr>
            <w:tcW w:w="549" w:type="pct"/>
          </w:tcPr>
          <w:p w:rsidR="006D79C3" w:rsidRPr="006D79C3" w:rsidRDefault="006D79C3" w:rsidP="0092410B">
            <w:pPr>
              <w:bidi/>
              <w:spacing w:before="240" w:after="120" w:line="276" w:lineRule="auto"/>
              <w:jc w:val="center"/>
              <w:rPr>
                <w:rFonts w:ascii="Sakkal Majalla" w:hAnsi="Sakkal Majalla" w:cs="Sakkal Majalla"/>
                <w:b/>
                <w:bCs/>
                <w:rtl/>
                <w:lang w:bidi="ar-TN"/>
              </w:rPr>
            </w:pPr>
            <w:r w:rsidRPr="006D79C3">
              <w:rPr>
                <w:rFonts w:ascii="Sakkal Majalla" w:hAnsi="Sakkal Majalla" w:cs="Sakkal Majalla" w:hint="cs"/>
                <w:b/>
                <w:bCs/>
                <w:sz w:val="22"/>
                <w:szCs w:val="22"/>
                <w:rtl/>
                <w:lang w:bidi="ar-TN"/>
              </w:rPr>
              <w:t>1</w:t>
            </w:r>
            <w:r w:rsidR="0092410B">
              <w:rPr>
                <w:rFonts w:ascii="Sakkal Majalla" w:hAnsi="Sakkal Majalla" w:cs="Sakkal Majalla" w:hint="cs"/>
                <w:b/>
                <w:bCs/>
                <w:sz w:val="22"/>
                <w:szCs w:val="22"/>
                <w:rtl/>
                <w:lang w:bidi="ar-TN"/>
              </w:rPr>
              <w:t>3</w:t>
            </w:r>
          </w:p>
        </w:tc>
        <w:tc>
          <w:tcPr>
            <w:tcW w:w="488" w:type="pct"/>
          </w:tcPr>
          <w:p w:rsidR="006D79C3" w:rsidRPr="006D79C3" w:rsidRDefault="0092410B" w:rsidP="006D79C3">
            <w:pPr>
              <w:bidi/>
              <w:spacing w:before="240" w:after="120" w:line="276" w:lineRule="auto"/>
              <w:jc w:val="center"/>
              <w:rPr>
                <w:rFonts w:ascii="Sakkal Majalla" w:hAnsi="Sakkal Majalla" w:cs="Sakkal Majalla"/>
                <w:rtl/>
                <w:lang w:bidi="ar-TN"/>
              </w:rPr>
            </w:pPr>
            <w:r>
              <w:rPr>
                <w:rFonts w:ascii="Sakkal Majalla" w:hAnsi="Sakkal Majalla" w:cs="Sakkal Majalla" w:hint="cs"/>
                <w:sz w:val="22"/>
                <w:szCs w:val="22"/>
                <w:rtl/>
                <w:lang w:bidi="ar-TN"/>
              </w:rPr>
              <w:t>00</w:t>
            </w:r>
          </w:p>
        </w:tc>
        <w:tc>
          <w:tcPr>
            <w:tcW w:w="493"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2</w:t>
            </w:r>
          </w:p>
        </w:tc>
        <w:tc>
          <w:tcPr>
            <w:tcW w:w="682"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2</w:t>
            </w:r>
          </w:p>
        </w:tc>
        <w:tc>
          <w:tcPr>
            <w:tcW w:w="821"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1</w:t>
            </w:r>
          </w:p>
        </w:tc>
        <w:tc>
          <w:tcPr>
            <w:tcW w:w="536"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6</w:t>
            </w:r>
          </w:p>
        </w:tc>
        <w:tc>
          <w:tcPr>
            <w:tcW w:w="638"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2</w:t>
            </w:r>
          </w:p>
        </w:tc>
        <w:tc>
          <w:tcPr>
            <w:tcW w:w="793" w:type="pct"/>
          </w:tcPr>
          <w:p w:rsidR="006D79C3" w:rsidRPr="00FC0EE0" w:rsidRDefault="006D79C3"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عدد الرخص</w:t>
            </w:r>
          </w:p>
        </w:tc>
      </w:tr>
    </w:tbl>
    <w:p w:rsidR="003D34EA" w:rsidRPr="00BD3C69" w:rsidRDefault="003D34EA" w:rsidP="0092410B">
      <w:pPr>
        <w:bidi/>
        <w:spacing w:before="240" w:after="120" w:line="276" w:lineRule="auto"/>
        <w:jc w:val="both"/>
        <w:rPr>
          <w:rFonts w:ascii="Sakkal Majalla" w:hAnsi="Sakkal Majalla" w:cs="Sakkal Majalla"/>
          <w:sz w:val="28"/>
          <w:szCs w:val="28"/>
          <w:lang w:bidi="ar-TN"/>
        </w:rPr>
      </w:pPr>
      <w:r w:rsidRPr="00BD3C69">
        <w:rPr>
          <w:rFonts w:ascii="Sakkal Majalla" w:hAnsi="Sakkal Majalla" w:cs="Sakkal Majalla" w:hint="cs"/>
          <w:sz w:val="28"/>
          <w:szCs w:val="28"/>
          <w:rtl/>
          <w:lang w:bidi="ar-TN"/>
        </w:rPr>
        <w:t>-</w:t>
      </w:r>
      <w:r w:rsidRPr="00BD3C69">
        <w:rPr>
          <w:rFonts w:ascii="Sakkal Majalla" w:hAnsi="Sakkal Majalla" w:cs="Sakkal Majalla"/>
          <w:sz w:val="28"/>
          <w:szCs w:val="28"/>
          <w:lang w:bidi="ar-TN"/>
        </w:rPr>
        <w:t xml:space="preserve"> </w:t>
      </w:r>
      <w:r w:rsidRPr="00BD3C69">
        <w:rPr>
          <w:rFonts w:ascii="Sakkal Majalla" w:hAnsi="Sakkal Majalla" w:cs="Sakkal Majalla" w:hint="cs"/>
          <w:sz w:val="28"/>
          <w:szCs w:val="28"/>
          <w:rtl/>
          <w:lang w:bidi="ar-TN"/>
        </w:rPr>
        <w:t xml:space="preserve"> معاينـة </w:t>
      </w:r>
      <w:r w:rsidR="0092410B">
        <w:rPr>
          <w:rFonts w:ascii="Sakkal Majalla" w:hAnsi="Sakkal Majalla" w:cs="Sakkal Majalla" w:hint="cs"/>
          <w:b/>
          <w:bCs/>
          <w:sz w:val="28"/>
          <w:szCs w:val="28"/>
          <w:rtl/>
          <w:lang w:bidi="ar-TN"/>
        </w:rPr>
        <w:t>71</w:t>
      </w:r>
      <w:r w:rsidRPr="00BD3C69">
        <w:rPr>
          <w:rFonts w:ascii="Sakkal Majalla" w:hAnsi="Sakkal Majalla" w:cs="Sakkal Majalla" w:hint="cs"/>
          <w:sz w:val="28"/>
          <w:szCs w:val="28"/>
          <w:rtl/>
          <w:lang w:bidi="ar-TN"/>
        </w:rPr>
        <w:t xml:space="preserve"> بئر سطحية موزعة كالآتــي: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66"/>
        <w:gridCol w:w="1051"/>
        <w:gridCol w:w="659"/>
        <w:gridCol w:w="1075"/>
        <w:gridCol w:w="1250"/>
        <w:gridCol w:w="903"/>
        <w:gridCol w:w="1103"/>
        <w:gridCol w:w="2379"/>
      </w:tblGrid>
      <w:tr w:rsidR="00D6130F" w:rsidRPr="00D6130F" w:rsidTr="00BD3C69">
        <w:trPr>
          <w:trHeight w:val="580"/>
        </w:trPr>
        <w:tc>
          <w:tcPr>
            <w:tcW w:w="466"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المجمـــوع</w:t>
            </w:r>
          </w:p>
        </w:tc>
        <w:tc>
          <w:tcPr>
            <w:tcW w:w="566"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بئر مشارقة</w:t>
            </w:r>
          </w:p>
        </w:tc>
        <w:tc>
          <w:tcPr>
            <w:tcW w:w="355"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بوشة</w:t>
            </w:r>
          </w:p>
        </w:tc>
        <w:tc>
          <w:tcPr>
            <w:tcW w:w="579"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سمنجــة</w:t>
            </w:r>
          </w:p>
        </w:tc>
        <w:tc>
          <w:tcPr>
            <w:tcW w:w="673"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الناظـــور- صواف</w:t>
            </w:r>
          </w:p>
        </w:tc>
        <w:tc>
          <w:tcPr>
            <w:tcW w:w="486"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الفحـــص</w:t>
            </w:r>
          </w:p>
        </w:tc>
        <w:tc>
          <w:tcPr>
            <w:tcW w:w="594"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وادي الرمــل</w:t>
            </w:r>
          </w:p>
        </w:tc>
        <w:tc>
          <w:tcPr>
            <w:tcW w:w="1281" w:type="pct"/>
          </w:tcPr>
          <w:p w:rsidR="00D6130F" w:rsidRPr="00D6130F" w:rsidRDefault="00D6130F"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إســـم المائدة المائية السطحية</w:t>
            </w:r>
          </w:p>
        </w:tc>
      </w:tr>
      <w:tr w:rsidR="006D79C3" w:rsidRPr="00D6130F" w:rsidTr="00C44298">
        <w:trPr>
          <w:trHeight w:val="396"/>
        </w:trPr>
        <w:tc>
          <w:tcPr>
            <w:tcW w:w="466" w:type="pct"/>
          </w:tcPr>
          <w:p w:rsidR="006D79C3" w:rsidRPr="006D79C3" w:rsidRDefault="0092410B" w:rsidP="00A208CA">
            <w:pPr>
              <w:bidi/>
              <w:spacing w:before="240" w:after="120" w:line="276" w:lineRule="auto"/>
              <w:jc w:val="center"/>
              <w:rPr>
                <w:rFonts w:ascii="Sakkal Majalla" w:hAnsi="Sakkal Majalla" w:cs="Sakkal Majalla"/>
                <w:b/>
                <w:bCs/>
                <w:rtl/>
                <w:lang w:bidi="ar-TN"/>
              </w:rPr>
            </w:pPr>
            <w:r>
              <w:rPr>
                <w:rFonts w:ascii="Sakkal Majalla" w:hAnsi="Sakkal Majalla" w:cs="Sakkal Majalla" w:hint="cs"/>
                <w:b/>
                <w:bCs/>
                <w:sz w:val="22"/>
                <w:szCs w:val="22"/>
                <w:rtl/>
                <w:lang w:bidi="ar-TN"/>
              </w:rPr>
              <w:t>71</w:t>
            </w:r>
          </w:p>
        </w:tc>
        <w:tc>
          <w:tcPr>
            <w:tcW w:w="566"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3</w:t>
            </w:r>
          </w:p>
        </w:tc>
        <w:tc>
          <w:tcPr>
            <w:tcW w:w="355" w:type="pct"/>
          </w:tcPr>
          <w:p w:rsidR="006D79C3" w:rsidRPr="006D79C3" w:rsidRDefault="0092410B" w:rsidP="00A208CA">
            <w:pPr>
              <w:bidi/>
              <w:spacing w:before="240" w:after="120" w:line="276" w:lineRule="auto"/>
              <w:jc w:val="center"/>
              <w:rPr>
                <w:rFonts w:ascii="Sakkal Majalla" w:hAnsi="Sakkal Majalla" w:cs="Sakkal Majalla"/>
                <w:lang w:bidi="ar-TN"/>
              </w:rPr>
            </w:pPr>
            <w:r>
              <w:rPr>
                <w:rFonts w:ascii="Sakkal Majalla" w:hAnsi="Sakkal Majalla" w:cs="Sakkal Majalla" w:hint="cs"/>
                <w:sz w:val="22"/>
                <w:szCs w:val="22"/>
                <w:rtl/>
                <w:lang w:bidi="ar-TN"/>
              </w:rPr>
              <w:t>00</w:t>
            </w:r>
          </w:p>
        </w:tc>
        <w:tc>
          <w:tcPr>
            <w:tcW w:w="579" w:type="pct"/>
          </w:tcPr>
          <w:p w:rsidR="006D79C3" w:rsidRPr="006D79C3" w:rsidRDefault="0092410B" w:rsidP="00A208CA">
            <w:pPr>
              <w:bidi/>
              <w:spacing w:before="240" w:after="120" w:line="276" w:lineRule="auto"/>
              <w:jc w:val="center"/>
              <w:rPr>
                <w:rFonts w:ascii="Sakkal Majalla" w:hAnsi="Sakkal Majalla" w:cs="Sakkal Majalla"/>
                <w:lang w:bidi="ar-TN"/>
              </w:rPr>
            </w:pPr>
            <w:r>
              <w:rPr>
                <w:rFonts w:ascii="Sakkal Majalla" w:hAnsi="Sakkal Majalla" w:cs="Sakkal Majalla" w:hint="cs"/>
                <w:sz w:val="22"/>
                <w:szCs w:val="22"/>
                <w:rtl/>
                <w:lang w:bidi="ar-TN"/>
              </w:rPr>
              <w:t>16</w:t>
            </w:r>
          </w:p>
        </w:tc>
        <w:tc>
          <w:tcPr>
            <w:tcW w:w="673" w:type="pct"/>
          </w:tcPr>
          <w:p w:rsidR="006D79C3" w:rsidRPr="006D79C3" w:rsidRDefault="006D79C3" w:rsidP="00A208CA">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03</w:t>
            </w:r>
          </w:p>
        </w:tc>
        <w:tc>
          <w:tcPr>
            <w:tcW w:w="486" w:type="pct"/>
          </w:tcPr>
          <w:p w:rsidR="006D79C3" w:rsidRPr="006D79C3" w:rsidRDefault="0092410B" w:rsidP="00A208CA">
            <w:pPr>
              <w:bidi/>
              <w:spacing w:before="240" w:after="120" w:line="276" w:lineRule="auto"/>
              <w:jc w:val="center"/>
              <w:rPr>
                <w:rFonts w:ascii="Sakkal Majalla" w:hAnsi="Sakkal Majalla" w:cs="Sakkal Majalla"/>
                <w:lang w:bidi="ar-TN"/>
              </w:rPr>
            </w:pPr>
            <w:r>
              <w:rPr>
                <w:rFonts w:ascii="Sakkal Majalla" w:hAnsi="Sakkal Majalla" w:cs="Sakkal Majalla" w:hint="cs"/>
                <w:sz w:val="22"/>
                <w:szCs w:val="22"/>
                <w:rtl/>
                <w:lang w:bidi="ar-TN"/>
              </w:rPr>
              <w:t>24</w:t>
            </w:r>
          </w:p>
        </w:tc>
        <w:tc>
          <w:tcPr>
            <w:tcW w:w="594"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2</w:t>
            </w:r>
            <w:r w:rsidR="0092410B">
              <w:rPr>
                <w:rFonts w:ascii="Sakkal Majalla" w:hAnsi="Sakkal Majalla" w:cs="Sakkal Majalla" w:hint="cs"/>
                <w:sz w:val="22"/>
                <w:szCs w:val="22"/>
                <w:rtl/>
                <w:lang w:bidi="ar-TN"/>
              </w:rPr>
              <w:t>5</w:t>
            </w:r>
          </w:p>
        </w:tc>
        <w:tc>
          <w:tcPr>
            <w:tcW w:w="1281" w:type="pct"/>
          </w:tcPr>
          <w:p w:rsidR="006D79C3" w:rsidRPr="00D6130F" w:rsidRDefault="006D79C3"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عدد الرخص</w:t>
            </w:r>
          </w:p>
        </w:tc>
      </w:tr>
    </w:tbl>
    <w:p w:rsidR="003D34EA" w:rsidRPr="0092410B" w:rsidRDefault="0092410B" w:rsidP="0092410B">
      <w:pPr>
        <w:bidi/>
        <w:spacing w:before="240" w:after="120" w:line="276" w:lineRule="auto"/>
        <w:jc w:val="both"/>
        <w:rPr>
          <w:rFonts w:ascii="Sakkal Majalla" w:hAnsi="Sakkal Majalla" w:cs="Sakkal Majalla"/>
          <w:sz w:val="28"/>
          <w:szCs w:val="28"/>
          <w:lang w:bidi="ar-TN"/>
        </w:rPr>
      </w:pPr>
      <w:r>
        <w:rPr>
          <w:rFonts w:ascii="Sakkal Majalla" w:hAnsi="Sakkal Majalla" w:cs="Sakkal Majalla" w:hint="cs"/>
          <w:sz w:val="28"/>
          <w:szCs w:val="28"/>
          <w:rtl/>
          <w:lang w:bidi="ar-TN"/>
        </w:rPr>
        <w:lastRenderedPageBreak/>
        <w:t xml:space="preserve">-  </w:t>
      </w:r>
      <w:r w:rsidR="003D34EA" w:rsidRPr="0092410B">
        <w:rPr>
          <w:rFonts w:ascii="Sakkal Majalla" w:hAnsi="Sakkal Majalla" w:cs="Sakkal Majalla" w:hint="cs"/>
          <w:sz w:val="28"/>
          <w:szCs w:val="28"/>
          <w:rtl/>
          <w:lang w:bidi="ar-TN"/>
        </w:rPr>
        <w:t>تجربة</w:t>
      </w:r>
      <w:r w:rsidRPr="0092410B">
        <w:rPr>
          <w:rFonts w:ascii="Sakkal Majalla" w:hAnsi="Sakkal Majalla" w:cs="Sakkal Majalla" w:hint="cs"/>
          <w:sz w:val="28"/>
          <w:szCs w:val="28"/>
          <w:rtl/>
          <w:lang w:bidi="ar-TN"/>
        </w:rPr>
        <w:t xml:space="preserve"> </w:t>
      </w:r>
      <w:r w:rsidR="006D79C3" w:rsidRPr="0092410B">
        <w:rPr>
          <w:rFonts w:ascii="Sakkal Majalla" w:hAnsi="Sakkal Majalla" w:cs="Sakkal Majalla" w:hint="cs"/>
          <w:sz w:val="28"/>
          <w:szCs w:val="28"/>
          <w:rtl/>
          <w:lang w:bidi="ar-TN"/>
        </w:rPr>
        <w:t xml:space="preserve"> 1</w:t>
      </w:r>
      <w:r w:rsidRPr="0092410B">
        <w:rPr>
          <w:rFonts w:ascii="Sakkal Majalla" w:hAnsi="Sakkal Majalla" w:cs="Sakkal Majalla" w:hint="cs"/>
          <w:sz w:val="28"/>
          <w:szCs w:val="28"/>
          <w:rtl/>
          <w:lang w:bidi="ar-TN"/>
        </w:rPr>
        <w:t xml:space="preserve">2 </w:t>
      </w:r>
      <w:r w:rsidR="003D34EA" w:rsidRPr="0092410B">
        <w:rPr>
          <w:rFonts w:ascii="Sakkal Majalla" w:hAnsi="Sakkal Majalla" w:cs="Sakkal Majalla" w:hint="cs"/>
          <w:sz w:val="28"/>
          <w:szCs w:val="28"/>
          <w:rtl/>
          <w:lang w:bidi="ar-TN"/>
        </w:rPr>
        <w:t xml:space="preserve"> بئر سطحية</w:t>
      </w:r>
      <w:r w:rsidRPr="0092410B">
        <w:rPr>
          <w:rFonts w:ascii="Sakkal Majalla" w:hAnsi="Sakkal Majalla" w:cs="Sakkal Majalla" w:hint="cs"/>
          <w:sz w:val="28"/>
          <w:szCs w:val="28"/>
          <w:rtl/>
          <w:lang w:bidi="ar-TN"/>
        </w:rPr>
        <w:t xml:space="preserve"> </w:t>
      </w:r>
      <w:r w:rsidRPr="00BD3C69">
        <w:rPr>
          <w:rFonts w:ascii="Sakkal Majalla" w:hAnsi="Sakkal Majalla" w:cs="Sakkal Majalla" w:hint="cs"/>
          <w:sz w:val="28"/>
          <w:szCs w:val="28"/>
          <w:rtl/>
          <w:lang w:bidi="ar-TN"/>
        </w:rPr>
        <w:t>موزعة كالآتــي: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7"/>
        <w:gridCol w:w="1051"/>
        <w:gridCol w:w="667"/>
        <w:gridCol w:w="841"/>
        <w:gridCol w:w="1475"/>
        <w:gridCol w:w="891"/>
        <w:gridCol w:w="1116"/>
        <w:gridCol w:w="2388"/>
      </w:tblGrid>
      <w:tr w:rsidR="00D6130F" w:rsidRPr="00FC0EE0" w:rsidTr="005C111A">
        <w:trPr>
          <w:trHeight w:val="580"/>
        </w:trPr>
        <w:tc>
          <w:tcPr>
            <w:tcW w:w="461"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المجمـــوع</w:t>
            </w:r>
          </w:p>
        </w:tc>
        <w:tc>
          <w:tcPr>
            <w:tcW w:w="566"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بئر مشارقة</w:t>
            </w:r>
          </w:p>
        </w:tc>
        <w:tc>
          <w:tcPr>
            <w:tcW w:w="359"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بوشة</w:t>
            </w:r>
          </w:p>
        </w:tc>
        <w:tc>
          <w:tcPr>
            <w:tcW w:w="453"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سمنجــة</w:t>
            </w:r>
          </w:p>
        </w:tc>
        <w:tc>
          <w:tcPr>
            <w:tcW w:w="794"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الناظـــور- صواف</w:t>
            </w:r>
          </w:p>
        </w:tc>
        <w:tc>
          <w:tcPr>
            <w:tcW w:w="480"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الفحـــص</w:t>
            </w:r>
          </w:p>
        </w:tc>
        <w:tc>
          <w:tcPr>
            <w:tcW w:w="601" w:type="pct"/>
            <w:vAlign w:val="center"/>
          </w:tcPr>
          <w:p w:rsidR="00D6130F" w:rsidRPr="00D6130F" w:rsidRDefault="00D6130F" w:rsidP="00D6130F">
            <w:pPr>
              <w:bidi/>
              <w:spacing w:before="240" w:after="120" w:line="276" w:lineRule="auto"/>
              <w:jc w:val="both"/>
              <w:rPr>
                <w:rFonts w:ascii="Sakkal Majalla" w:hAnsi="Sakkal Majalla" w:cs="Sakkal Majalla"/>
                <w:rtl/>
                <w:lang w:bidi="ar-TN"/>
              </w:rPr>
            </w:pPr>
            <w:r w:rsidRPr="00D6130F">
              <w:rPr>
                <w:rFonts w:ascii="Sakkal Majalla" w:hAnsi="Sakkal Majalla" w:cs="Sakkal Majalla" w:hint="cs"/>
                <w:sz w:val="22"/>
                <w:szCs w:val="22"/>
                <w:rtl/>
                <w:lang w:bidi="ar-TN"/>
              </w:rPr>
              <w:t>وادي الرمــل</w:t>
            </w:r>
          </w:p>
        </w:tc>
        <w:tc>
          <w:tcPr>
            <w:tcW w:w="1286" w:type="pct"/>
          </w:tcPr>
          <w:p w:rsidR="00D6130F" w:rsidRPr="00FC0EE0" w:rsidRDefault="00D6130F"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إســـم المائدة المائية السطحية</w:t>
            </w:r>
          </w:p>
        </w:tc>
      </w:tr>
      <w:tr w:rsidR="006D79C3" w:rsidRPr="00FC0EE0" w:rsidTr="005C111A">
        <w:trPr>
          <w:trHeight w:val="300"/>
        </w:trPr>
        <w:tc>
          <w:tcPr>
            <w:tcW w:w="461" w:type="pct"/>
          </w:tcPr>
          <w:p w:rsidR="006D79C3" w:rsidRPr="006D79C3" w:rsidRDefault="006D79C3" w:rsidP="0092410B">
            <w:pPr>
              <w:bidi/>
              <w:spacing w:before="240" w:after="120" w:line="276" w:lineRule="auto"/>
              <w:jc w:val="center"/>
              <w:rPr>
                <w:rFonts w:ascii="Sakkal Majalla" w:hAnsi="Sakkal Majalla" w:cs="Sakkal Majalla"/>
                <w:b/>
                <w:bCs/>
                <w:rtl/>
                <w:lang w:bidi="ar-TN"/>
              </w:rPr>
            </w:pPr>
            <w:r w:rsidRPr="006D79C3">
              <w:rPr>
                <w:rFonts w:ascii="Sakkal Majalla" w:hAnsi="Sakkal Majalla" w:cs="Sakkal Majalla" w:hint="cs"/>
                <w:b/>
                <w:bCs/>
                <w:sz w:val="22"/>
                <w:szCs w:val="22"/>
                <w:rtl/>
                <w:lang w:bidi="ar-TN"/>
              </w:rPr>
              <w:t>1</w:t>
            </w:r>
            <w:r w:rsidR="0092410B">
              <w:rPr>
                <w:rFonts w:ascii="Sakkal Majalla" w:hAnsi="Sakkal Majalla" w:cs="Sakkal Majalla" w:hint="cs"/>
                <w:b/>
                <w:bCs/>
                <w:sz w:val="22"/>
                <w:szCs w:val="22"/>
                <w:rtl/>
                <w:lang w:bidi="ar-TN"/>
              </w:rPr>
              <w:t>2</w:t>
            </w:r>
          </w:p>
        </w:tc>
        <w:tc>
          <w:tcPr>
            <w:tcW w:w="566" w:type="pct"/>
          </w:tcPr>
          <w:p w:rsidR="006D79C3" w:rsidRPr="006D79C3" w:rsidRDefault="006D79C3" w:rsidP="006D79C3">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00</w:t>
            </w:r>
          </w:p>
        </w:tc>
        <w:tc>
          <w:tcPr>
            <w:tcW w:w="359" w:type="pct"/>
          </w:tcPr>
          <w:p w:rsidR="006D79C3" w:rsidRPr="006D79C3" w:rsidRDefault="006D79C3" w:rsidP="006D79C3">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00</w:t>
            </w:r>
          </w:p>
        </w:tc>
        <w:tc>
          <w:tcPr>
            <w:tcW w:w="453"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1</w:t>
            </w:r>
          </w:p>
        </w:tc>
        <w:tc>
          <w:tcPr>
            <w:tcW w:w="794"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1</w:t>
            </w:r>
          </w:p>
        </w:tc>
        <w:tc>
          <w:tcPr>
            <w:tcW w:w="480" w:type="pct"/>
          </w:tcPr>
          <w:p w:rsidR="006D79C3" w:rsidRPr="006D79C3" w:rsidRDefault="006D79C3" w:rsidP="0092410B">
            <w:pPr>
              <w:bidi/>
              <w:spacing w:before="240" w:after="120" w:line="276" w:lineRule="auto"/>
              <w:jc w:val="center"/>
              <w:rPr>
                <w:rFonts w:ascii="Sakkal Majalla" w:hAnsi="Sakkal Majalla" w:cs="Sakkal Majalla"/>
                <w:lang w:bidi="ar-TN"/>
              </w:rPr>
            </w:pPr>
            <w:r w:rsidRPr="006D79C3">
              <w:rPr>
                <w:rFonts w:ascii="Sakkal Majalla" w:hAnsi="Sakkal Majalla" w:cs="Sakkal Majalla" w:hint="cs"/>
                <w:sz w:val="22"/>
                <w:szCs w:val="22"/>
                <w:rtl/>
                <w:lang w:bidi="ar-TN"/>
              </w:rPr>
              <w:t>0</w:t>
            </w:r>
            <w:r w:rsidR="0092410B">
              <w:rPr>
                <w:rFonts w:ascii="Sakkal Majalla" w:hAnsi="Sakkal Majalla" w:cs="Sakkal Majalla" w:hint="cs"/>
                <w:sz w:val="22"/>
                <w:szCs w:val="22"/>
                <w:rtl/>
                <w:lang w:bidi="ar-TN"/>
              </w:rPr>
              <w:t>8</w:t>
            </w:r>
          </w:p>
        </w:tc>
        <w:tc>
          <w:tcPr>
            <w:tcW w:w="601" w:type="pct"/>
          </w:tcPr>
          <w:p w:rsidR="006D79C3" w:rsidRPr="006D79C3" w:rsidRDefault="0092410B" w:rsidP="006D79C3">
            <w:pPr>
              <w:bidi/>
              <w:spacing w:before="240" w:after="120" w:line="276" w:lineRule="auto"/>
              <w:jc w:val="center"/>
              <w:rPr>
                <w:rFonts w:ascii="Sakkal Majalla" w:hAnsi="Sakkal Majalla" w:cs="Sakkal Majalla"/>
                <w:lang w:bidi="ar-TN"/>
              </w:rPr>
            </w:pPr>
            <w:r>
              <w:rPr>
                <w:rFonts w:ascii="Sakkal Majalla" w:hAnsi="Sakkal Majalla" w:cs="Sakkal Majalla" w:hint="cs"/>
                <w:sz w:val="22"/>
                <w:szCs w:val="22"/>
                <w:rtl/>
                <w:lang w:bidi="ar-TN"/>
              </w:rPr>
              <w:t>02</w:t>
            </w:r>
          </w:p>
        </w:tc>
        <w:tc>
          <w:tcPr>
            <w:tcW w:w="1286" w:type="pct"/>
          </w:tcPr>
          <w:p w:rsidR="006D79C3" w:rsidRPr="00FC0EE0" w:rsidRDefault="006D79C3" w:rsidP="00BD3C69">
            <w:pPr>
              <w:bidi/>
              <w:spacing w:before="240" w:after="120" w:line="276" w:lineRule="auto"/>
              <w:jc w:val="both"/>
              <w:rPr>
                <w:rFonts w:ascii="Sakkal Majalla" w:hAnsi="Sakkal Majalla" w:cs="Sakkal Majalla"/>
                <w:rtl/>
                <w:lang w:bidi="ar-TN"/>
              </w:rPr>
            </w:pPr>
            <w:r w:rsidRPr="00FC0EE0">
              <w:rPr>
                <w:rFonts w:ascii="Sakkal Majalla" w:hAnsi="Sakkal Majalla" w:cs="Sakkal Majalla" w:hint="cs"/>
                <w:sz w:val="22"/>
                <w:szCs w:val="22"/>
                <w:rtl/>
                <w:lang w:bidi="ar-TN"/>
              </w:rPr>
              <w:t>عدد الرخص</w:t>
            </w:r>
          </w:p>
        </w:tc>
      </w:tr>
    </w:tbl>
    <w:p w:rsidR="003D34EA" w:rsidRDefault="003D34EA" w:rsidP="00894762">
      <w:pPr>
        <w:pStyle w:val="Retraitcorpsdetexte"/>
        <w:numPr>
          <w:ilvl w:val="1"/>
          <w:numId w:val="21"/>
        </w:numPr>
        <w:spacing w:after="120"/>
        <w:jc w:val="both"/>
        <w:rPr>
          <w:rFonts w:ascii="Sakkal Majalla" w:hAnsi="Sakkal Majalla" w:cs="Sakkal Majalla"/>
          <w:b/>
          <w:bCs/>
          <w:sz w:val="32"/>
          <w:szCs w:val="32"/>
          <w:rtl/>
          <w:lang w:bidi="ar-TN"/>
        </w:rPr>
      </w:pPr>
      <w:r w:rsidRPr="005C111A">
        <w:rPr>
          <w:rFonts w:ascii="Sakkal Majalla" w:hAnsi="Sakkal Majalla" w:cs="Sakkal Majalla" w:hint="cs"/>
          <w:b/>
          <w:bCs/>
          <w:sz w:val="32"/>
          <w:szCs w:val="32"/>
          <w:rtl/>
          <w:lang w:bidi="ar-TN"/>
        </w:rPr>
        <w:t>الآبار العميقة:</w:t>
      </w:r>
    </w:p>
    <w:tbl>
      <w:tblPr>
        <w:bidiVisual/>
        <w:tblW w:w="5039" w:type="pct"/>
        <w:tblLayout w:type="fixed"/>
        <w:tblCellMar>
          <w:left w:w="70" w:type="dxa"/>
          <w:right w:w="70" w:type="dxa"/>
        </w:tblCellMar>
        <w:tblLook w:val="04A0"/>
      </w:tblPr>
      <w:tblGrid>
        <w:gridCol w:w="1215"/>
        <w:gridCol w:w="1868"/>
        <w:gridCol w:w="330"/>
        <w:gridCol w:w="683"/>
        <w:gridCol w:w="206"/>
        <w:gridCol w:w="540"/>
        <w:gridCol w:w="685"/>
        <w:gridCol w:w="607"/>
        <w:gridCol w:w="1442"/>
        <w:gridCol w:w="713"/>
        <w:gridCol w:w="993"/>
      </w:tblGrid>
      <w:tr w:rsidR="007B19C9" w:rsidRPr="000A5BCD" w:rsidTr="00A208CA">
        <w:trPr>
          <w:trHeight w:val="315"/>
        </w:trPr>
        <w:tc>
          <w:tcPr>
            <w:tcW w:w="654" w:type="pct"/>
            <w:vMerge w:val="restart"/>
            <w:tcBorders>
              <w:top w:val="single" w:sz="8" w:space="0" w:color="auto"/>
              <w:left w:val="single" w:sz="8" w:space="0" w:color="auto"/>
              <w:bottom w:val="nil"/>
              <w:right w:val="single" w:sz="8" w:space="0" w:color="auto"/>
            </w:tcBorders>
            <w:shd w:val="clear" w:color="auto" w:fill="auto"/>
            <w:noWrap/>
            <w:vAlign w:val="center"/>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القطاع العمومي</w:t>
            </w:r>
          </w:p>
        </w:tc>
        <w:tc>
          <w:tcPr>
            <w:tcW w:w="1184" w:type="pct"/>
            <w:gridSpan w:val="2"/>
            <w:vMerge w:val="restart"/>
            <w:tcBorders>
              <w:top w:val="single" w:sz="8" w:space="0" w:color="auto"/>
              <w:left w:val="single" w:sz="8" w:space="0" w:color="auto"/>
              <w:bottom w:val="single" w:sz="4" w:space="0" w:color="000000"/>
              <w:right w:val="nil"/>
            </w:tcBorders>
            <w:shd w:val="clear" w:color="auto" w:fill="auto"/>
            <w:noWrap/>
            <w:vAlign w:val="center"/>
            <w:hideMark/>
          </w:tcPr>
          <w:p w:rsidR="007B19C9" w:rsidRPr="005C111A" w:rsidRDefault="007B19C9" w:rsidP="00C44298">
            <w:pPr>
              <w:bidi/>
              <w:jc w:val="center"/>
              <w:rPr>
                <w:rFonts w:ascii="Sakkal Majalla" w:hAnsi="Sakkal Majalla" w:cs="Sakkal Majalla"/>
                <w:b/>
                <w:bCs/>
                <w:sz w:val="20"/>
                <w:szCs w:val="20"/>
                <w:lang w:val="en-US"/>
              </w:rPr>
            </w:pPr>
            <w:r w:rsidRPr="00C44298">
              <w:rPr>
                <w:rFonts w:ascii="Sakkal Majalla" w:hAnsi="Sakkal Majalla" w:cs="Sakkal Majalla"/>
                <w:b/>
                <w:bCs/>
                <w:sz w:val="20"/>
                <w:szCs w:val="20"/>
                <w:rtl/>
                <w:lang w:val="en-US"/>
              </w:rPr>
              <w:t>إســـــم البئر</w:t>
            </w:r>
          </w:p>
        </w:tc>
        <w:tc>
          <w:tcPr>
            <w:tcW w:w="368" w:type="pct"/>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المعتمدية</w:t>
            </w:r>
          </w:p>
        </w:tc>
        <w:tc>
          <w:tcPr>
            <w:tcW w:w="402" w:type="pct"/>
            <w:gridSpan w:val="2"/>
            <w:tcBorders>
              <w:top w:val="single" w:sz="8" w:space="0" w:color="auto"/>
              <w:left w:val="single" w:sz="4" w:space="0" w:color="auto"/>
              <w:bottom w:val="nil"/>
              <w:right w:val="single" w:sz="4" w:space="0" w:color="auto"/>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 xml:space="preserve">العمق </w:t>
            </w:r>
          </w:p>
        </w:tc>
        <w:tc>
          <w:tcPr>
            <w:tcW w:w="369" w:type="pct"/>
            <w:tcBorders>
              <w:top w:val="single" w:sz="8" w:space="0" w:color="auto"/>
              <w:left w:val="single" w:sz="4" w:space="0" w:color="auto"/>
              <w:bottom w:val="nil"/>
              <w:right w:val="nil"/>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 xml:space="preserve">الدفق </w:t>
            </w:r>
          </w:p>
        </w:tc>
        <w:tc>
          <w:tcPr>
            <w:tcW w:w="327" w:type="pct"/>
            <w:tcBorders>
              <w:top w:val="single" w:sz="8" w:space="0" w:color="auto"/>
              <w:left w:val="single" w:sz="4" w:space="0" w:color="auto"/>
              <w:bottom w:val="nil"/>
              <w:right w:val="nil"/>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 xml:space="preserve">الملوحة </w:t>
            </w:r>
          </w:p>
        </w:tc>
        <w:tc>
          <w:tcPr>
            <w:tcW w:w="777" w:type="pct"/>
            <w:tcBorders>
              <w:top w:val="single" w:sz="8" w:space="0" w:color="auto"/>
              <w:left w:val="single" w:sz="4" w:space="0" w:color="auto"/>
              <w:bottom w:val="nil"/>
              <w:right w:val="nil"/>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 xml:space="preserve">الشركة أو </w:t>
            </w:r>
          </w:p>
        </w:tc>
        <w:tc>
          <w:tcPr>
            <w:tcW w:w="384" w:type="pct"/>
            <w:vMerge w:val="restart"/>
            <w:tcBorders>
              <w:top w:val="single" w:sz="8" w:space="0" w:color="auto"/>
              <w:left w:val="single" w:sz="4" w:space="0" w:color="auto"/>
              <w:bottom w:val="single" w:sz="4" w:space="0" w:color="000000"/>
              <w:right w:val="single" w:sz="8" w:space="0" w:color="000000"/>
            </w:tcBorders>
            <w:shd w:val="clear" w:color="auto" w:fill="auto"/>
            <w:noWrap/>
            <w:vAlign w:val="center"/>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ملاحظات</w:t>
            </w:r>
          </w:p>
        </w:tc>
        <w:tc>
          <w:tcPr>
            <w:tcW w:w="535" w:type="pct"/>
            <w:tcBorders>
              <w:top w:val="single" w:sz="8" w:space="0" w:color="auto"/>
              <w:left w:val="single" w:sz="4" w:space="0" w:color="auto"/>
              <w:bottom w:val="single" w:sz="4" w:space="0" w:color="000000"/>
              <w:right w:val="single" w:sz="8" w:space="0" w:color="000000"/>
            </w:tcBorders>
          </w:tcPr>
          <w:p w:rsidR="007B19C9" w:rsidRPr="005C111A" w:rsidRDefault="007B19C9" w:rsidP="005C111A">
            <w:pPr>
              <w:bidi/>
              <w:jc w:val="center"/>
              <w:rPr>
                <w:rFonts w:ascii="Sakkal Majalla" w:hAnsi="Sakkal Majalla" w:cs="Sakkal Majalla"/>
                <w:b/>
                <w:bCs/>
                <w:sz w:val="20"/>
                <w:szCs w:val="20"/>
                <w:rtl/>
                <w:lang w:val="en-US"/>
              </w:rPr>
            </w:pPr>
          </w:p>
        </w:tc>
      </w:tr>
      <w:tr w:rsidR="007B19C9" w:rsidRPr="000A5BCD" w:rsidTr="00A208CA">
        <w:trPr>
          <w:trHeight w:val="315"/>
        </w:trPr>
        <w:tc>
          <w:tcPr>
            <w:tcW w:w="654" w:type="pct"/>
            <w:vMerge/>
            <w:tcBorders>
              <w:top w:val="single" w:sz="8" w:space="0" w:color="auto"/>
              <w:left w:val="single" w:sz="8" w:space="0" w:color="auto"/>
              <w:bottom w:val="nil"/>
              <w:right w:val="single" w:sz="8" w:space="0" w:color="auto"/>
            </w:tcBorders>
            <w:vAlign w:val="center"/>
            <w:hideMark/>
          </w:tcPr>
          <w:p w:rsidR="007B19C9" w:rsidRPr="005C111A" w:rsidRDefault="007B19C9" w:rsidP="005C111A">
            <w:pPr>
              <w:bidi/>
              <w:jc w:val="center"/>
              <w:rPr>
                <w:rFonts w:ascii="Sakkal Majalla" w:hAnsi="Sakkal Majalla" w:cs="Sakkal Majalla"/>
                <w:b/>
                <w:bCs/>
                <w:sz w:val="20"/>
                <w:szCs w:val="20"/>
                <w:lang w:val="en-US"/>
              </w:rPr>
            </w:pPr>
          </w:p>
        </w:tc>
        <w:tc>
          <w:tcPr>
            <w:tcW w:w="1184" w:type="pct"/>
            <w:gridSpan w:val="2"/>
            <w:vMerge/>
            <w:tcBorders>
              <w:top w:val="single" w:sz="8" w:space="0" w:color="auto"/>
              <w:left w:val="single" w:sz="8" w:space="0" w:color="auto"/>
              <w:bottom w:val="single" w:sz="4" w:space="0" w:color="000000"/>
              <w:right w:val="nil"/>
            </w:tcBorders>
            <w:vAlign w:val="center"/>
            <w:hideMark/>
          </w:tcPr>
          <w:p w:rsidR="007B19C9" w:rsidRPr="005C111A" w:rsidRDefault="007B19C9" w:rsidP="005C111A">
            <w:pPr>
              <w:bidi/>
              <w:jc w:val="center"/>
              <w:rPr>
                <w:rFonts w:ascii="Sakkal Majalla" w:hAnsi="Sakkal Majalla" w:cs="Sakkal Majalla"/>
                <w:b/>
                <w:bCs/>
                <w:sz w:val="20"/>
                <w:szCs w:val="20"/>
                <w:lang w:val="en-US"/>
              </w:rPr>
            </w:pPr>
          </w:p>
        </w:tc>
        <w:tc>
          <w:tcPr>
            <w:tcW w:w="368" w:type="pct"/>
            <w:vMerge/>
            <w:tcBorders>
              <w:top w:val="single" w:sz="8" w:space="0" w:color="auto"/>
              <w:left w:val="single" w:sz="4" w:space="0" w:color="auto"/>
              <w:bottom w:val="single" w:sz="4" w:space="0" w:color="000000"/>
              <w:right w:val="single" w:sz="4" w:space="0" w:color="auto"/>
            </w:tcBorders>
            <w:vAlign w:val="center"/>
            <w:hideMark/>
          </w:tcPr>
          <w:p w:rsidR="007B19C9" w:rsidRPr="005C111A" w:rsidRDefault="007B19C9" w:rsidP="005C111A">
            <w:pPr>
              <w:bidi/>
              <w:jc w:val="center"/>
              <w:rPr>
                <w:rFonts w:ascii="Sakkal Majalla" w:hAnsi="Sakkal Majalla" w:cs="Sakkal Majalla"/>
                <w:b/>
                <w:bCs/>
                <w:sz w:val="20"/>
                <w:szCs w:val="20"/>
                <w:lang w:val="en-US"/>
              </w:rPr>
            </w:pPr>
          </w:p>
        </w:tc>
        <w:tc>
          <w:tcPr>
            <w:tcW w:w="402" w:type="pct"/>
            <w:gridSpan w:val="2"/>
            <w:tcBorders>
              <w:top w:val="nil"/>
              <w:left w:val="single" w:sz="4" w:space="0" w:color="auto"/>
              <w:bottom w:val="single" w:sz="4" w:space="0" w:color="auto"/>
              <w:right w:val="single" w:sz="4" w:space="0" w:color="auto"/>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(م)</w:t>
            </w:r>
          </w:p>
        </w:tc>
        <w:tc>
          <w:tcPr>
            <w:tcW w:w="369" w:type="pct"/>
            <w:tcBorders>
              <w:top w:val="nil"/>
              <w:left w:val="single" w:sz="4" w:space="0" w:color="auto"/>
              <w:bottom w:val="single" w:sz="4" w:space="0" w:color="auto"/>
              <w:right w:val="nil"/>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ل/ث</w:t>
            </w:r>
          </w:p>
        </w:tc>
        <w:tc>
          <w:tcPr>
            <w:tcW w:w="327" w:type="pct"/>
            <w:tcBorders>
              <w:top w:val="nil"/>
              <w:left w:val="single" w:sz="4" w:space="0" w:color="auto"/>
              <w:bottom w:val="single" w:sz="4" w:space="0" w:color="auto"/>
              <w:right w:val="nil"/>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غ/ل</w:t>
            </w:r>
          </w:p>
        </w:tc>
        <w:tc>
          <w:tcPr>
            <w:tcW w:w="777" w:type="pct"/>
            <w:tcBorders>
              <w:top w:val="nil"/>
              <w:left w:val="single" w:sz="4" w:space="0" w:color="auto"/>
              <w:bottom w:val="single" w:sz="4" w:space="0" w:color="auto"/>
              <w:right w:val="single" w:sz="4" w:space="0" w:color="auto"/>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المقاول</w:t>
            </w:r>
          </w:p>
        </w:tc>
        <w:tc>
          <w:tcPr>
            <w:tcW w:w="384" w:type="pct"/>
            <w:vMerge/>
            <w:tcBorders>
              <w:top w:val="nil"/>
              <w:left w:val="single" w:sz="4" w:space="0" w:color="auto"/>
              <w:bottom w:val="single" w:sz="4" w:space="0" w:color="auto"/>
              <w:right w:val="single" w:sz="4" w:space="0" w:color="auto"/>
            </w:tcBorders>
            <w:vAlign w:val="center"/>
            <w:hideMark/>
          </w:tcPr>
          <w:p w:rsidR="007B19C9" w:rsidRPr="005C111A" w:rsidRDefault="007B19C9" w:rsidP="005C111A">
            <w:pPr>
              <w:bidi/>
              <w:jc w:val="center"/>
              <w:rPr>
                <w:rFonts w:ascii="Sakkal Majalla" w:hAnsi="Sakkal Majalla" w:cs="Sakkal Majalla"/>
                <w:b/>
                <w:bCs/>
                <w:sz w:val="20"/>
                <w:szCs w:val="20"/>
                <w:lang w:val="en-US"/>
              </w:rPr>
            </w:pPr>
          </w:p>
        </w:tc>
        <w:tc>
          <w:tcPr>
            <w:tcW w:w="535" w:type="pct"/>
            <w:tcBorders>
              <w:top w:val="nil"/>
              <w:left w:val="single" w:sz="4" w:space="0" w:color="auto"/>
              <w:bottom w:val="single" w:sz="4" w:space="0" w:color="auto"/>
              <w:right w:val="single" w:sz="4" w:space="0" w:color="auto"/>
            </w:tcBorders>
          </w:tcPr>
          <w:p w:rsidR="007B19C9" w:rsidRPr="005C111A" w:rsidRDefault="007B19C9" w:rsidP="005C111A">
            <w:pPr>
              <w:bidi/>
              <w:jc w:val="center"/>
              <w:rPr>
                <w:rFonts w:ascii="Sakkal Majalla" w:hAnsi="Sakkal Majalla" w:cs="Sakkal Majalla"/>
                <w:b/>
                <w:bCs/>
                <w:sz w:val="20"/>
                <w:szCs w:val="20"/>
                <w:lang w:val="en-US"/>
              </w:rPr>
            </w:pPr>
          </w:p>
        </w:tc>
      </w:tr>
      <w:tr w:rsidR="00C44298" w:rsidRPr="000A5BCD" w:rsidTr="00A208CA">
        <w:trPr>
          <w:trHeight w:val="285"/>
        </w:trPr>
        <w:tc>
          <w:tcPr>
            <w:tcW w:w="654" w:type="pct"/>
            <w:tcBorders>
              <w:top w:val="nil"/>
              <w:left w:val="single" w:sz="8" w:space="0" w:color="auto"/>
              <w:bottom w:val="single" w:sz="8" w:space="0" w:color="000000"/>
              <w:right w:val="single" w:sz="8" w:space="0" w:color="auto"/>
            </w:tcBorders>
            <w:shd w:val="clear" w:color="auto" w:fill="auto"/>
            <w:noWrap/>
            <w:vAlign w:val="center"/>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الآبار الإستكشافية</w:t>
            </w:r>
          </w:p>
        </w:tc>
        <w:tc>
          <w:tcPr>
            <w:tcW w:w="1006" w:type="pct"/>
            <w:tcBorders>
              <w:top w:val="nil"/>
              <w:left w:val="nil"/>
              <w:bottom w:val="nil"/>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p>
        </w:tc>
        <w:tc>
          <w:tcPr>
            <w:tcW w:w="178" w:type="pct"/>
            <w:tcBorders>
              <w:top w:val="nil"/>
              <w:left w:val="nil"/>
              <w:bottom w:val="nil"/>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p>
        </w:tc>
        <w:tc>
          <w:tcPr>
            <w:tcW w:w="368" w:type="pct"/>
            <w:tcBorders>
              <w:top w:val="nil"/>
              <w:left w:val="nil"/>
              <w:bottom w:val="nil"/>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p>
        </w:tc>
        <w:tc>
          <w:tcPr>
            <w:tcW w:w="402" w:type="pct"/>
            <w:gridSpan w:val="2"/>
            <w:tcBorders>
              <w:top w:val="nil"/>
              <w:left w:val="nil"/>
              <w:bottom w:val="nil"/>
              <w:right w:val="nil"/>
            </w:tcBorders>
            <w:shd w:val="clear" w:color="auto" w:fill="auto"/>
            <w:noWrap/>
            <w:vAlign w:val="bottom"/>
            <w:hideMark/>
          </w:tcPr>
          <w:p w:rsidR="007B19C9" w:rsidRPr="005C111A" w:rsidRDefault="007B19C9" w:rsidP="005C111A">
            <w:pPr>
              <w:bidi/>
              <w:jc w:val="right"/>
              <w:rPr>
                <w:rFonts w:ascii="Sakkal Majalla" w:hAnsi="Sakkal Majalla" w:cs="Sakkal Majalla"/>
                <w:b/>
                <w:bCs/>
                <w:sz w:val="20"/>
                <w:szCs w:val="20"/>
                <w:lang w:val="en-US"/>
              </w:rPr>
            </w:pPr>
          </w:p>
        </w:tc>
        <w:tc>
          <w:tcPr>
            <w:tcW w:w="369" w:type="pct"/>
            <w:tcBorders>
              <w:top w:val="nil"/>
              <w:left w:val="nil"/>
              <w:bottom w:val="nil"/>
              <w:right w:val="nil"/>
            </w:tcBorders>
            <w:shd w:val="clear" w:color="auto" w:fill="auto"/>
            <w:noWrap/>
            <w:vAlign w:val="bottom"/>
            <w:hideMark/>
          </w:tcPr>
          <w:p w:rsidR="007B19C9" w:rsidRPr="005C111A" w:rsidRDefault="007B19C9" w:rsidP="005C111A">
            <w:pPr>
              <w:bidi/>
              <w:jc w:val="right"/>
              <w:rPr>
                <w:rFonts w:ascii="Sakkal Majalla" w:hAnsi="Sakkal Majalla" w:cs="Sakkal Majalla"/>
                <w:b/>
                <w:bCs/>
                <w:sz w:val="20"/>
                <w:szCs w:val="20"/>
                <w:lang w:val="en-US"/>
              </w:rPr>
            </w:pPr>
          </w:p>
        </w:tc>
        <w:tc>
          <w:tcPr>
            <w:tcW w:w="327" w:type="pct"/>
            <w:tcBorders>
              <w:top w:val="nil"/>
              <w:left w:val="nil"/>
              <w:bottom w:val="nil"/>
              <w:right w:val="nil"/>
            </w:tcBorders>
            <w:shd w:val="clear" w:color="auto" w:fill="auto"/>
            <w:noWrap/>
            <w:vAlign w:val="bottom"/>
            <w:hideMark/>
          </w:tcPr>
          <w:p w:rsidR="007B19C9" w:rsidRPr="005C111A" w:rsidRDefault="007B19C9" w:rsidP="005C111A">
            <w:pPr>
              <w:bidi/>
              <w:jc w:val="right"/>
              <w:rPr>
                <w:rFonts w:ascii="Sakkal Majalla" w:hAnsi="Sakkal Majalla" w:cs="Sakkal Majalla"/>
                <w:b/>
                <w:bCs/>
                <w:sz w:val="20"/>
                <w:szCs w:val="20"/>
                <w:lang w:val="en-US"/>
              </w:rPr>
            </w:pPr>
          </w:p>
        </w:tc>
        <w:tc>
          <w:tcPr>
            <w:tcW w:w="777" w:type="pct"/>
            <w:tcBorders>
              <w:top w:val="nil"/>
              <w:left w:val="nil"/>
              <w:bottom w:val="nil"/>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p>
        </w:tc>
        <w:tc>
          <w:tcPr>
            <w:tcW w:w="384" w:type="pct"/>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7B19C9" w:rsidRPr="005C111A" w:rsidRDefault="007B19C9" w:rsidP="005C111A">
            <w:pPr>
              <w:bidi/>
              <w:jc w:val="right"/>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535" w:type="pct"/>
            <w:tcBorders>
              <w:top w:val="single" w:sz="4" w:space="0" w:color="auto"/>
              <w:left w:val="single" w:sz="4" w:space="0" w:color="auto"/>
              <w:bottom w:val="single" w:sz="4" w:space="0" w:color="auto"/>
              <w:right w:val="single" w:sz="8" w:space="0" w:color="000000"/>
            </w:tcBorders>
          </w:tcPr>
          <w:p w:rsidR="007B19C9" w:rsidRPr="005C111A" w:rsidRDefault="007B19C9" w:rsidP="005C111A">
            <w:pPr>
              <w:bidi/>
              <w:jc w:val="right"/>
              <w:rPr>
                <w:rFonts w:ascii="Sakkal Majalla" w:hAnsi="Sakkal Majalla" w:cs="Sakkal Majalla"/>
                <w:b/>
                <w:bCs/>
                <w:sz w:val="20"/>
                <w:szCs w:val="20"/>
                <w:lang w:val="en-US"/>
              </w:rPr>
            </w:pPr>
          </w:p>
        </w:tc>
      </w:tr>
      <w:tr w:rsidR="006D79C3" w:rsidRPr="000A5BCD" w:rsidTr="00C66103">
        <w:trPr>
          <w:trHeight w:val="285"/>
        </w:trPr>
        <w:tc>
          <w:tcPr>
            <w:tcW w:w="654" w:type="pct"/>
            <w:vMerge w:val="restart"/>
            <w:tcBorders>
              <w:top w:val="nil"/>
              <w:left w:val="single" w:sz="8" w:space="0" w:color="auto"/>
              <w:bottom w:val="nil"/>
              <w:right w:val="single" w:sz="8" w:space="0" w:color="auto"/>
            </w:tcBorders>
            <w:shd w:val="clear" w:color="auto" w:fill="auto"/>
            <w:noWrap/>
            <w:vAlign w:val="center"/>
            <w:hideMark/>
          </w:tcPr>
          <w:p w:rsidR="006D79C3" w:rsidRPr="005C111A" w:rsidRDefault="006D79C3"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آبار الإستغلال</w:t>
            </w:r>
          </w:p>
        </w:tc>
        <w:tc>
          <w:tcPr>
            <w:tcW w:w="1184" w:type="pct"/>
            <w:gridSpan w:val="2"/>
            <w:tcBorders>
              <w:top w:val="single" w:sz="4" w:space="0" w:color="auto"/>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الحناينية 03</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79C3" w:rsidRPr="006D79C3" w:rsidRDefault="006D79C3" w:rsidP="006D79C3">
            <w:pPr>
              <w:bidi/>
              <w:jc w:val="center"/>
              <w:rPr>
                <w:rFonts w:ascii="Sakkal Majalla" w:hAnsi="Sakkal Majalla" w:cs="Sakkal Majalla"/>
                <w:b/>
                <w:bCs/>
                <w:sz w:val="20"/>
                <w:szCs w:val="20"/>
                <w:lang w:val="en-US"/>
              </w:rPr>
            </w:pPr>
            <w:r w:rsidRPr="006D79C3">
              <w:rPr>
                <w:rFonts w:ascii="Sakkal Majalla" w:hAnsi="Sakkal Majalla" w:cs="Sakkal Majalla" w:hint="cs"/>
                <w:b/>
                <w:bCs/>
                <w:sz w:val="20"/>
                <w:szCs w:val="20"/>
                <w:rtl/>
                <w:lang w:val="en-US"/>
              </w:rPr>
              <w:t>زغوان</w:t>
            </w:r>
          </w:p>
        </w:tc>
        <w:tc>
          <w:tcPr>
            <w:tcW w:w="402" w:type="pct"/>
            <w:gridSpan w:val="2"/>
            <w:tcBorders>
              <w:top w:val="single" w:sz="4" w:space="0" w:color="auto"/>
              <w:left w:val="single" w:sz="4" w:space="0" w:color="auto"/>
              <w:bottom w:val="nil"/>
              <w:right w:val="single" w:sz="4" w:space="0" w:color="auto"/>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134</w:t>
            </w:r>
          </w:p>
        </w:tc>
        <w:tc>
          <w:tcPr>
            <w:tcW w:w="369" w:type="pct"/>
            <w:tcBorders>
              <w:top w:val="single" w:sz="4" w:space="0" w:color="auto"/>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5</w:t>
            </w:r>
          </w:p>
        </w:tc>
        <w:tc>
          <w:tcPr>
            <w:tcW w:w="327" w:type="pct"/>
            <w:tcBorders>
              <w:top w:val="single" w:sz="4" w:space="0" w:color="auto"/>
              <w:left w:val="single" w:sz="4" w:space="0" w:color="auto"/>
              <w:bottom w:val="single" w:sz="4" w:space="0" w:color="auto"/>
              <w:right w:val="nil"/>
            </w:tcBorders>
            <w:shd w:val="clear" w:color="auto" w:fill="auto"/>
            <w:noWrap/>
            <w:vAlign w:val="bottom"/>
            <w:hideMark/>
          </w:tcPr>
          <w:p w:rsidR="006D79C3" w:rsidRPr="006D79C3" w:rsidRDefault="006D79C3" w:rsidP="00C66103">
            <w:pPr>
              <w:bidi/>
              <w:jc w:val="center"/>
              <w:rPr>
                <w:rFonts w:ascii="Sakkal Majalla" w:hAnsi="Sakkal Majalla" w:cs="Sakkal Majalla"/>
                <w:b/>
                <w:bCs/>
                <w:sz w:val="20"/>
                <w:szCs w:val="20"/>
                <w:lang w:val="en-US"/>
              </w:rPr>
            </w:pPr>
            <w:r w:rsidRPr="006D79C3">
              <w:rPr>
                <w:rFonts w:ascii="Sakkal Majalla" w:hAnsi="Sakkal Majalla" w:cs="Sakkal Majalla" w:hint="cs"/>
                <w:b/>
                <w:bCs/>
                <w:sz w:val="20"/>
                <w:szCs w:val="20"/>
                <w:rtl/>
                <w:lang w:val="en-US"/>
              </w:rPr>
              <w:t>0,</w:t>
            </w:r>
            <w:r w:rsidR="00C66103">
              <w:rPr>
                <w:rFonts w:ascii="Sakkal Majalla" w:hAnsi="Sakkal Majalla" w:cs="Sakkal Majalla" w:hint="cs"/>
                <w:b/>
                <w:bCs/>
                <w:sz w:val="20"/>
                <w:szCs w:val="20"/>
                <w:rtl/>
                <w:lang w:val="en-US"/>
              </w:rPr>
              <w:t>9</w:t>
            </w:r>
          </w:p>
        </w:tc>
        <w:tc>
          <w:tcPr>
            <w:tcW w:w="777" w:type="pct"/>
            <w:tcBorders>
              <w:top w:val="single" w:sz="4" w:space="0" w:color="auto"/>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أحمد العلاقي</w:t>
            </w:r>
          </w:p>
        </w:tc>
        <w:tc>
          <w:tcPr>
            <w:tcW w:w="384" w:type="pct"/>
            <w:tcBorders>
              <w:top w:val="single" w:sz="8" w:space="0" w:color="auto"/>
              <w:left w:val="single" w:sz="4" w:space="0" w:color="auto"/>
              <w:bottom w:val="nil"/>
              <w:right w:val="single" w:sz="8" w:space="0" w:color="000000"/>
            </w:tcBorders>
            <w:shd w:val="clear" w:color="auto" w:fill="auto"/>
            <w:noWrap/>
            <w:vAlign w:val="bottom"/>
            <w:hideMark/>
          </w:tcPr>
          <w:p w:rsidR="006D79C3" w:rsidRPr="006D79C3" w:rsidRDefault="006D79C3" w:rsidP="006D79C3">
            <w:pPr>
              <w:bidi/>
              <w:jc w:val="center"/>
              <w:rPr>
                <w:rFonts w:ascii="Sakkal Majalla" w:hAnsi="Sakkal Majalla" w:cs="Sakkal Majalla"/>
                <w:b/>
                <w:bCs/>
                <w:sz w:val="20"/>
                <w:szCs w:val="20"/>
                <w:lang w:val="en-US"/>
              </w:rPr>
            </w:pPr>
          </w:p>
        </w:tc>
        <w:tc>
          <w:tcPr>
            <w:tcW w:w="535" w:type="pct"/>
            <w:tcBorders>
              <w:top w:val="single" w:sz="8" w:space="0" w:color="auto"/>
              <w:left w:val="single" w:sz="4" w:space="0" w:color="auto"/>
              <w:bottom w:val="nil"/>
              <w:right w:val="single" w:sz="8" w:space="0" w:color="000000"/>
            </w:tcBorders>
          </w:tcPr>
          <w:p w:rsidR="006D79C3" w:rsidRPr="000A5BCD" w:rsidRDefault="006D79C3" w:rsidP="00D6130F">
            <w:pPr>
              <w:jc w:val="center"/>
              <w:rPr>
                <w:rFonts w:ascii="Arial" w:hAnsi="Arial" w:cs="Arial"/>
                <w:sz w:val="20"/>
                <w:szCs w:val="20"/>
              </w:rPr>
            </w:pPr>
          </w:p>
        </w:tc>
      </w:tr>
      <w:tr w:rsidR="006D79C3" w:rsidRPr="000A5BCD" w:rsidTr="00C66103">
        <w:trPr>
          <w:trHeight w:val="285"/>
        </w:trPr>
        <w:tc>
          <w:tcPr>
            <w:tcW w:w="654" w:type="pct"/>
            <w:vMerge/>
            <w:tcBorders>
              <w:top w:val="nil"/>
              <w:left w:val="single" w:sz="8" w:space="0" w:color="auto"/>
              <w:bottom w:val="nil"/>
              <w:right w:val="single" w:sz="8" w:space="0" w:color="auto"/>
            </w:tcBorders>
            <w:vAlign w:val="center"/>
            <w:hideMark/>
          </w:tcPr>
          <w:p w:rsidR="006D79C3" w:rsidRPr="005C111A" w:rsidRDefault="006D79C3" w:rsidP="005C111A">
            <w:pPr>
              <w:bidi/>
              <w:jc w:val="center"/>
              <w:rPr>
                <w:rFonts w:ascii="Sakkal Majalla" w:hAnsi="Sakkal Majalla" w:cs="Sakkal Majalla"/>
                <w:b/>
                <w:bCs/>
                <w:sz w:val="20"/>
                <w:szCs w:val="20"/>
                <w:lang w:val="en-US"/>
              </w:rPr>
            </w:pPr>
          </w:p>
        </w:tc>
        <w:tc>
          <w:tcPr>
            <w:tcW w:w="1006" w:type="pct"/>
            <w:tcBorders>
              <w:top w:val="nil"/>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صواف 07</w:t>
            </w:r>
          </w:p>
        </w:tc>
        <w:tc>
          <w:tcPr>
            <w:tcW w:w="178" w:type="pct"/>
            <w:tcBorders>
              <w:top w:val="nil"/>
              <w:left w:val="nil"/>
              <w:bottom w:val="single" w:sz="4" w:space="0" w:color="auto"/>
              <w:right w:val="nil"/>
            </w:tcBorders>
            <w:shd w:val="clear" w:color="auto" w:fill="auto"/>
            <w:noWrap/>
            <w:vAlign w:val="bottom"/>
            <w:hideMark/>
          </w:tcPr>
          <w:p w:rsidR="006D79C3" w:rsidRPr="006D79C3" w:rsidRDefault="006D79C3" w:rsidP="006D79C3">
            <w:pPr>
              <w:bidi/>
              <w:jc w:val="center"/>
              <w:rPr>
                <w:rFonts w:ascii="Sakkal Majalla" w:hAnsi="Sakkal Majalla" w:cs="Sakkal Majalla"/>
                <w:b/>
                <w:bCs/>
                <w:sz w:val="20"/>
                <w:szCs w:val="20"/>
                <w:lang w:val="en-US"/>
              </w:rPr>
            </w:pP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صواف</w:t>
            </w:r>
          </w:p>
        </w:tc>
        <w:tc>
          <w:tcPr>
            <w:tcW w:w="402"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79C3" w:rsidRPr="006D79C3" w:rsidRDefault="006D79C3" w:rsidP="006D79C3">
            <w:pPr>
              <w:bidi/>
              <w:jc w:val="center"/>
              <w:rPr>
                <w:rFonts w:ascii="Sakkal Majalla" w:hAnsi="Sakkal Majalla" w:cs="Sakkal Majalla"/>
                <w:b/>
                <w:bCs/>
                <w:sz w:val="20"/>
                <w:szCs w:val="20"/>
                <w:lang w:val="en-US"/>
              </w:rPr>
            </w:pPr>
            <w:r w:rsidRPr="006D79C3">
              <w:rPr>
                <w:rFonts w:ascii="Sakkal Majalla" w:hAnsi="Sakkal Majalla" w:cs="Sakkal Majalla" w:hint="cs"/>
                <w:b/>
                <w:bCs/>
                <w:sz w:val="20"/>
                <w:szCs w:val="20"/>
                <w:rtl/>
                <w:lang w:val="en-US"/>
              </w:rPr>
              <w:t>143</w:t>
            </w:r>
          </w:p>
        </w:tc>
        <w:tc>
          <w:tcPr>
            <w:tcW w:w="369" w:type="pct"/>
            <w:tcBorders>
              <w:top w:val="nil"/>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7.3.6</w:t>
            </w:r>
          </w:p>
        </w:tc>
        <w:tc>
          <w:tcPr>
            <w:tcW w:w="327" w:type="pct"/>
            <w:tcBorders>
              <w:top w:val="nil"/>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1.7</w:t>
            </w:r>
          </w:p>
        </w:tc>
        <w:tc>
          <w:tcPr>
            <w:tcW w:w="777" w:type="pct"/>
            <w:tcBorders>
              <w:top w:val="nil"/>
              <w:left w:val="single" w:sz="4" w:space="0" w:color="auto"/>
              <w:bottom w:val="single" w:sz="4" w:space="0" w:color="auto"/>
              <w:right w:val="nil"/>
            </w:tcBorders>
            <w:shd w:val="clear" w:color="auto" w:fill="auto"/>
            <w:noWrap/>
            <w:vAlign w:val="bottom"/>
            <w:hideMark/>
          </w:tcPr>
          <w:p w:rsidR="006D79C3" w:rsidRPr="006D79C3" w:rsidRDefault="00C66103" w:rsidP="006D79C3">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افريك فراج</w:t>
            </w:r>
          </w:p>
        </w:tc>
        <w:tc>
          <w:tcPr>
            <w:tcW w:w="384" w:type="pct"/>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6D79C3" w:rsidRPr="005C111A" w:rsidRDefault="006D79C3" w:rsidP="006D79C3">
            <w:pPr>
              <w:bidi/>
              <w:jc w:val="center"/>
              <w:rPr>
                <w:rFonts w:ascii="Sakkal Majalla" w:hAnsi="Sakkal Majalla" w:cs="Sakkal Majalla"/>
                <w:b/>
                <w:bCs/>
                <w:sz w:val="20"/>
                <w:szCs w:val="20"/>
                <w:lang w:val="en-US"/>
              </w:rPr>
            </w:pPr>
          </w:p>
        </w:tc>
        <w:tc>
          <w:tcPr>
            <w:tcW w:w="535" w:type="pct"/>
            <w:tcBorders>
              <w:top w:val="single" w:sz="4" w:space="0" w:color="auto"/>
              <w:left w:val="single" w:sz="4" w:space="0" w:color="auto"/>
              <w:bottom w:val="single" w:sz="4" w:space="0" w:color="auto"/>
              <w:right w:val="single" w:sz="8" w:space="0" w:color="000000"/>
            </w:tcBorders>
          </w:tcPr>
          <w:p w:rsidR="006D79C3" w:rsidRPr="005C111A" w:rsidRDefault="006D79C3" w:rsidP="00D6130F">
            <w:pPr>
              <w:bidi/>
              <w:jc w:val="center"/>
              <w:rPr>
                <w:rFonts w:ascii="Sakkal Majalla" w:hAnsi="Sakkal Majalla" w:cs="Sakkal Majalla"/>
                <w:b/>
                <w:bCs/>
                <w:sz w:val="20"/>
                <w:szCs w:val="20"/>
                <w:lang w:val="en-US"/>
              </w:rPr>
            </w:pPr>
          </w:p>
        </w:tc>
      </w:tr>
      <w:tr w:rsidR="007B19C9" w:rsidRPr="000A5BCD" w:rsidTr="00C66103">
        <w:trPr>
          <w:trHeight w:val="255"/>
        </w:trPr>
        <w:tc>
          <w:tcPr>
            <w:tcW w:w="654" w:type="pct"/>
            <w:tcBorders>
              <w:top w:val="single" w:sz="8" w:space="0" w:color="auto"/>
              <w:left w:val="single" w:sz="8" w:space="0" w:color="auto"/>
              <w:bottom w:val="nil"/>
              <w:right w:val="single" w:sz="8" w:space="0" w:color="auto"/>
            </w:tcBorders>
            <w:shd w:val="clear" w:color="auto" w:fill="auto"/>
            <w:noWrap/>
            <w:vAlign w:val="center"/>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آبار المراقبة</w:t>
            </w:r>
          </w:p>
        </w:tc>
        <w:tc>
          <w:tcPr>
            <w:tcW w:w="1184" w:type="pct"/>
            <w:gridSpan w:val="2"/>
            <w:tcBorders>
              <w:top w:val="single" w:sz="8" w:space="0" w:color="auto"/>
              <w:left w:val="single" w:sz="8" w:space="0" w:color="auto"/>
              <w:bottom w:val="single" w:sz="4" w:space="0" w:color="auto"/>
              <w:right w:val="nil"/>
            </w:tcBorders>
            <w:shd w:val="clear" w:color="auto" w:fill="auto"/>
            <w:noWrap/>
            <w:vAlign w:val="bottom"/>
            <w:hideMark/>
          </w:tcPr>
          <w:p w:rsidR="007B19C9" w:rsidRPr="005C111A" w:rsidRDefault="007B19C9" w:rsidP="005C111A">
            <w:pPr>
              <w:bidi/>
              <w:jc w:val="right"/>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402" w:type="pct"/>
            <w:gridSpan w:val="2"/>
            <w:tcBorders>
              <w:top w:val="nil"/>
              <w:left w:val="single" w:sz="4" w:space="0" w:color="auto"/>
              <w:bottom w:val="single" w:sz="4" w:space="0" w:color="auto"/>
              <w:right w:val="single" w:sz="4" w:space="0" w:color="auto"/>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69" w:type="pct"/>
            <w:tcBorders>
              <w:top w:val="nil"/>
              <w:left w:val="single" w:sz="4" w:space="0" w:color="auto"/>
              <w:bottom w:val="single" w:sz="4" w:space="0" w:color="auto"/>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27" w:type="pct"/>
            <w:tcBorders>
              <w:top w:val="nil"/>
              <w:left w:val="single" w:sz="4" w:space="0" w:color="auto"/>
              <w:bottom w:val="single" w:sz="4" w:space="0" w:color="auto"/>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777" w:type="pct"/>
            <w:tcBorders>
              <w:top w:val="nil"/>
              <w:left w:val="single" w:sz="4" w:space="0" w:color="auto"/>
              <w:bottom w:val="single" w:sz="4" w:space="0" w:color="auto"/>
              <w:right w:val="nil"/>
            </w:tcBorders>
            <w:shd w:val="clear" w:color="auto" w:fill="auto"/>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84" w:type="pct"/>
            <w:tcBorders>
              <w:top w:val="single" w:sz="8" w:space="0" w:color="auto"/>
              <w:left w:val="single" w:sz="4" w:space="0" w:color="auto"/>
              <w:bottom w:val="single" w:sz="4" w:space="0" w:color="auto"/>
              <w:right w:val="single" w:sz="8" w:space="0" w:color="000000"/>
            </w:tcBorders>
            <w:shd w:val="clear" w:color="auto" w:fill="auto"/>
            <w:noWrap/>
            <w:vAlign w:val="bottom"/>
            <w:hideMark/>
          </w:tcPr>
          <w:p w:rsidR="007B19C9" w:rsidRPr="005C111A" w:rsidRDefault="007B19C9" w:rsidP="005C111A">
            <w:pPr>
              <w:bidi/>
              <w:jc w:val="right"/>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535" w:type="pct"/>
            <w:tcBorders>
              <w:top w:val="single" w:sz="8" w:space="0" w:color="auto"/>
              <w:left w:val="single" w:sz="4" w:space="0" w:color="auto"/>
              <w:bottom w:val="single" w:sz="4" w:space="0" w:color="auto"/>
              <w:right w:val="single" w:sz="8" w:space="0" w:color="000000"/>
            </w:tcBorders>
          </w:tcPr>
          <w:p w:rsidR="007B19C9" w:rsidRPr="005C111A" w:rsidRDefault="007B19C9" w:rsidP="005C111A">
            <w:pPr>
              <w:bidi/>
              <w:jc w:val="right"/>
              <w:rPr>
                <w:rFonts w:ascii="Sakkal Majalla" w:hAnsi="Sakkal Majalla" w:cs="Sakkal Majalla"/>
                <w:b/>
                <w:bCs/>
                <w:sz w:val="20"/>
                <w:szCs w:val="20"/>
                <w:lang w:val="en-US"/>
              </w:rPr>
            </w:pPr>
          </w:p>
        </w:tc>
      </w:tr>
      <w:tr w:rsidR="007B19C9" w:rsidRPr="000A5BCD" w:rsidTr="00A208CA">
        <w:trPr>
          <w:trHeight w:val="330"/>
        </w:trPr>
        <w:tc>
          <w:tcPr>
            <w:tcW w:w="654" w:type="pct"/>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المجموع 1</w:t>
            </w:r>
          </w:p>
        </w:tc>
        <w:tc>
          <w:tcPr>
            <w:tcW w:w="1184" w:type="pct"/>
            <w:gridSpan w:val="2"/>
            <w:tcBorders>
              <w:top w:val="single" w:sz="8" w:space="0" w:color="auto"/>
              <w:left w:val="single" w:sz="4" w:space="0" w:color="auto"/>
              <w:bottom w:val="single" w:sz="8" w:space="0" w:color="auto"/>
              <w:right w:val="nil"/>
            </w:tcBorders>
            <w:shd w:val="clear" w:color="000000" w:fill="FFFF00"/>
            <w:noWrap/>
            <w:vAlign w:val="bottom"/>
            <w:hideMark/>
          </w:tcPr>
          <w:p w:rsidR="007B19C9" w:rsidRPr="005C111A" w:rsidRDefault="007B19C9" w:rsidP="005C111A">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02</w:t>
            </w:r>
          </w:p>
        </w:tc>
        <w:tc>
          <w:tcPr>
            <w:tcW w:w="368" w:type="pct"/>
            <w:tcBorders>
              <w:top w:val="single" w:sz="8" w:space="0" w:color="auto"/>
              <w:left w:val="single" w:sz="8" w:space="0" w:color="auto"/>
              <w:bottom w:val="nil"/>
              <w:right w:val="nil"/>
            </w:tcBorders>
            <w:shd w:val="clear" w:color="000000" w:fill="FFFFFF"/>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402" w:type="pct"/>
            <w:gridSpan w:val="2"/>
            <w:tcBorders>
              <w:top w:val="single" w:sz="8" w:space="0" w:color="auto"/>
              <w:left w:val="nil"/>
              <w:bottom w:val="nil"/>
              <w:right w:val="nil"/>
            </w:tcBorders>
            <w:shd w:val="clear" w:color="000000" w:fill="FFFFFF"/>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69" w:type="pct"/>
            <w:tcBorders>
              <w:top w:val="single" w:sz="8" w:space="0" w:color="auto"/>
              <w:left w:val="nil"/>
              <w:bottom w:val="nil"/>
              <w:right w:val="nil"/>
            </w:tcBorders>
            <w:shd w:val="clear" w:color="000000" w:fill="FFFFFF"/>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27" w:type="pct"/>
            <w:tcBorders>
              <w:top w:val="single" w:sz="8" w:space="0" w:color="auto"/>
              <w:left w:val="nil"/>
              <w:bottom w:val="nil"/>
              <w:right w:val="nil"/>
            </w:tcBorders>
            <w:shd w:val="clear" w:color="000000" w:fill="FFFFFF"/>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777" w:type="pct"/>
            <w:tcBorders>
              <w:top w:val="single" w:sz="8" w:space="0" w:color="auto"/>
              <w:left w:val="nil"/>
              <w:bottom w:val="nil"/>
              <w:right w:val="nil"/>
            </w:tcBorders>
            <w:shd w:val="clear" w:color="000000" w:fill="FFFFFF"/>
            <w:noWrap/>
            <w:vAlign w:val="bottom"/>
            <w:hideMark/>
          </w:tcPr>
          <w:p w:rsidR="007B19C9" w:rsidRPr="005C111A" w:rsidRDefault="007B19C9" w:rsidP="005C111A">
            <w:pPr>
              <w:bidi/>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384" w:type="pct"/>
            <w:tcBorders>
              <w:top w:val="single" w:sz="8" w:space="0" w:color="auto"/>
              <w:left w:val="nil"/>
              <w:bottom w:val="nil"/>
              <w:right w:val="nil"/>
            </w:tcBorders>
            <w:shd w:val="clear" w:color="000000" w:fill="FFFFFF"/>
            <w:noWrap/>
            <w:vAlign w:val="bottom"/>
            <w:hideMark/>
          </w:tcPr>
          <w:p w:rsidR="007B19C9" w:rsidRPr="005C111A" w:rsidRDefault="007B19C9" w:rsidP="005C111A">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lang w:val="en-US"/>
              </w:rPr>
              <w:t> </w:t>
            </w:r>
          </w:p>
        </w:tc>
        <w:tc>
          <w:tcPr>
            <w:tcW w:w="535" w:type="pct"/>
            <w:tcBorders>
              <w:top w:val="single" w:sz="8" w:space="0" w:color="auto"/>
              <w:left w:val="nil"/>
              <w:bottom w:val="nil"/>
              <w:right w:val="nil"/>
            </w:tcBorders>
            <w:shd w:val="clear" w:color="000000" w:fill="FFFFFF"/>
          </w:tcPr>
          <w:p w:rsidR="007B19C9" w:rsidRPr="005C111A" w:rsidRDefault="007B19C9" w:rsidP="005C111A">
            <w:pPr>
              <w:bidi/>
              <w:jc w:val="center"/>
              <w:rPr>
                <w:rFonts w:ascii="Sakkal Majalla" w:hAnsi="Sakkal Majalla" w:cs="Sakkal Majalla"/>
                <w:b/>
                <w:bCs/>
                <w:sz w:val="20"/>
                <w:szCs w:val="20"/>
                <w:lang w:val="en-US"/>
              </w:rPr>
            </w:pPr>
          </w:p>
        </w:tc>
      </w:tr>
      <w:tr w:rsidR="00C66103" w:rsidRPr="00F76DDD" w:rsidTr="00C66103">
        <w:trPr>
          <w:trHeight w:val="315"/>
        </w:trPr>
        <w:tc>
          <w:tcPr>
            <w:tcW w:w="654" w:type="pct"/>
            <w:vMerge w:val="restart"/>
            <w:tcBorders>
              <w:top w:val="single" w:sz="8" w:space="0" w:color="auto"/>
              <w:left w:val="single" w:sz="8" w:space="0" w:color="auto"/>
              <w:bottom w:val="nil"/>
              <w:right w:val="single" w:sz="4" w:space="0" w:color="auto"/>
            </w:tcBorders>
            <w:shd w:val="clear" w:color="000000" w:fill="FFFFFF"/>
            <w:noWrap/>
            <w:vAlign w:val="center"/>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القطاع الخاص</w:t>
            </w:r>
          </w:p>
        </w:tc>
        <w:tc>
          <w:tcPr>
            <w:tcW w:w="1184" w:type="pct"/>
            <w:gridSpan w:val="2"/>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إســـــم البئر</w:t>
            </w:r>
          </w:p>
        </w:tc>
        <w:tc>
          <w:tcPr>
            <w:tcW w:w="479" w:type="pct"/>
            <w:gridSpan w:val="2"/>
            <w:tcBorders>
              <w:top w:val="single" w:sz="4" w:space="0" w:color="auto"/>
              <w:left w:val="single" w:sz="4" w:space="0" w:color="auto"/>
              <w:right w:val="single" w:sz="4" w:space="0" w:color="auto"/>
            </w:tcBorders>
          </w:tcPr>
          <w:p w:rsidR="00C66103" w:rsidRPr="005C111A" w:rsidRDefault="00C66103" w:rsidP="005C111A">
            <w:pPr>
              <w:bidi/>
              <w:ind w:right="-384"/>
              <w:rPr>
                <w:rFonts w:ascii="Sakkal Majalla" w:hAnsi="Sakkal Majalla" w:cs="Sakkal Majalla"/>
                <w:sz w:val="20"/>
                <w:szCs w:val="20"/>
                <w:rtl/>
                <w:lang w:val="en-US"/>
              </w:rPr>
            </w:pPr>
            <w:r w:rsidRPr="005C111A">
              <w:rPr>
                <w:rFonts w:ascii="Sakkal Majalla" w:hAnsi="Sakkal Majalla" w:cs="Sakkal Majalla" w:hint="cs"/>
                <w:sz w:val="20"/>
                <w:szCs w:val="20"/>
                <w:rtl/>
                <w:lang w:val="en-US"/>
              </w:rPr>
              <w:t>المعتمدية</w:t>
            </w:r>
          </w:p>
        </w:tc>
        <w:tc>
          <w:tcPr>
            <w:tcW w:w="291" w:type="pct"/>
            <w:tcBorders>
              <w:top w:val="single" w:sz="8" w:space="0" w:color="auto"/>
              <w:left w:val="single" w:sz="4" w:space="0" w:color="auto"/>
              <w:bottom w:val="nil"/>
              <w:right w:val="single" w:sz="4" w:space="0" w:color="auto"/>
            </w:tcBorders>
            <w:shd w:val="clear" w:color="auto" w:fill="auto"/>
            <w:noWrap/>
            <w:vAlign w:val="bottom"/>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 xml:space="preserve">العمق </w:t>
            </w:r>
          </w:p>
        </w:tc>
        <w:tc>
          <w:tcPr>
            <w:tcW w:w="369" w:type="pct"/>
            <w:tcBorders>
              <w:top w:val="single" w:sz="8" w:space="0" w:color="auto"/>
              <w:left w:val="single" w:sz="4" w:space="0" w:color="auto"/>
              <w:bottom w:val="nil"/>
              <w:right w:val="nil"/>
            </w:tcBorders>
            <w:shd w:val="clear" w:color="auto" w:fill="auto"/>
            <w:noWrap/>
            <w:vAlign w:val="bottom"/>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 xml:space="preserve">الدفق </w:t>
            </w:r>
          </w:p>
        </w:tc>
        <w:tc>
          <w:tcPr>
            <w:tcW w:w="327" w:type="pct"/>
            <w:tcBorders>
              <w:top w:val="single" w:sz="8" w:space="0" w:color="auto"/>
              <w:left w:val="single" w:sz="4" w:space="0" w:color="auto"/>
              <w:bottom w:val="nil"/>
              <w:right w:val="nil"/>
            </w:tcBorders>
            <w:shd w:val="clear" w:color="auto" w:fill="auto"/>
            <w:noWrap/>
            <w:vAlign w:val="bottom"/>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 xml:space="preserve">الملوحة </w:t>
            </w:r>
          </w:p>
        </w:tc>
        <w:tc>
          <w:tcPr>
            <w:tcW w:w="777" w:type="pct"/>
            <w:tcBorders>
              <w:top w:val="single" w:sz="8" w:space="0" w:color="auto"/>
              <w:left w:val="single" w:sz="4" w:space="0" w:color="auto"/>
              <w:bottom w:val="nil"/>
              <w:right w:val="nil"/>
            </w:tcBorders>
            <w:shd w:val="clear" w:color="auto" w:fill="auto"/>
            <w:noWrap/>
            <w:vAlign w:val="bottom"/>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 xml:space="preserve">الشركة أو </w:t>
            </w:r>
          </w:p>
        </w:tc>
        <w:tc>
          <w:tcPr>
            <w:tcW w:w="919" w:type="pct"/>
            <w:gridSpan w:val="2"/>
            <w:vMerge w:val="restart"/>
            <w:tcBorders>
              <w:top w:val="single" w:sz="4" w:space="0" w:color="auto"/>
              <w:left w:val="single" w:sz="4" w:space="0" w:color="auto"/>
              <w:right w:val="single" w:sz="4" w:space="0" w:color="auto"/>
            </w:tcBorders>
            <w:shd w:val="clear" w:color="auto" w:fill="auto"/>
            <w:noWrap/>
            <w:vAlign w:val="center"/>
            <w:hideMark/>
          </w:tcPr>
          <w:p w:rsidR="00C66103" w:rsidRPr="005C111A" w:rsidRDefault="00C66103" w:rsidP="00C66103">
            <w:pPr>
              <w:bidi/>
              <w:jc w:val="center"/>
              <w:rPr>
                <w:rFonts w:ascii="Sakkal Majalla" w:hAnsi="Sakkal Majalla" w:cs="Sakkal Majalla"/>
                <w:sz w:val="20"/>
                <w:szCs w:val="20"/>
                <w:rtl/>
                <w:lang w:val="en-US"/>
              </w:rPr>
            </w:pPr>
            <w:r w:rsidRPr="005C111A">
              <w:rPr>
                <w:rFonts w:ascii="Sakkal Majalla" w:hAnsi="Sakkal Majalla" w:cs="Sakkal Majalla"/>
                <w:sz w:val="20"/>
                <w:szCs w:val="20"/>
                <w:rtl/>
                <w:lang w:val="en-US"/>
              </w:rPr>
              <w:t>ملاحظات</w:t>
            </w:r>
          </w:p>
        </w:tc>
      </w:tr>
      <w:tr w:rsidR="00C66103" w:rsidRPr="00F76DDD" w:rsidTr="00C66103">
        <w:trPr>
          <w:trHeight w:val="315"/>
        </w:trPr>
        <w:tc>
          <w:tcPr>
            <w:tcW w:w="654" w:type="pct"/>
            <w:vMerge/>
            <w:tcBorders>
              <w:top w:val="single" w:sz="8" w:space="0" w:color="auto"/>
              <w:left w:val="single" w:sz="8" w:space="0" w:color="auto"/>
              <w:bottom w:val="single" w:sz="4" w:space="0" w:color="auto"/>
              <w:right w:val="single" w:sz="4" w:space="0" w:color="auto"/>
            </w:tcBorders>
            <w:vAlign w:val="center"/>
            <w:hideMark/>
          </w:tcPr>
          <w:p w:rsidR="00C66103" w:rsidRPr="005C111A" w:rsidRDefault="00C66103" w:rsidP="005C111A">
            <w:pPr>
              <w:bidi/>
              <w:jc w:val="center"/>
              <w:rPr>
                <w:rFonts w:ascii="Sakkal Majalla" w:hAnsi="Sakkal Majalla" w:cs="Sakkal Majalla"/>
                <w:sz w:val="20"/>
                <w:szCs w:val="20"/>
                <w:lang w:val="en-US"/>
              </w:rPr>
            </w:pPr>
          </w:p>
        </w:tc>
        <w:tc>
          <w:tcPr>
            <w:tcW w:w="1184" w:type="pct"/>
            <w:gridSpan w:val="2"/>
            <w:vMerge/>
            <w:tcBorders>
              <w:top w:val="single" w:sz="8" w:space="0" w:color="auto"/>
              <w:left w:val="single" w:sz="8" w:space="0" w:color="auto"/>
              <w:bottom w:val="single" w:sz="8" w:space="0" w:color="auto"/>
              <w:right w:val="single" w:sz="4" w:space="0" w:color="auto"/>
            </w:tcBorders>
            <w:vAlign w:val="center"/>
            <w:hideMark/>
          </w:tcPr>
          <w:p w:rsidR="00C66103" w:rsidRPr="005C111A" w:rsidRDefault="00C66103" w:rsidP="005C111A">
            <w:pPr>
              <w:bidi/>
              <w:jc w:val="center"/>
              <w:rPr>
                <w:rFonts w:ascii="Sakkal Majalla" w:hAnsi="Sakkal Majalla" w:cs="Sakkal Majalla"/>
                <w:sz w:val="20"/>
                <w:szCs w:val="20"/>
                <w:lang w:val="en-US"/>
              </w:rPr>
            </w:pPr>
          </w:p>
        </w:tc>
        <w:tc>
          <w:tcPr>
            <w:tcW w:w="479" w:type="pct"/>
            <w:gridSpan w:val="2"/>
            <w:tcBorders>
              <w:left w:val="single" w:sz="4" w:space="0" w:color="auto"/>
              <w:bottom w:val="single" w:sz="4" w:space="0" w:color="auto"/>
              <w:right w:val="single" w:sz="4" w:space="0" w:color="auto"/>
            </w:tcBorders>
          </w:tcPr>
          <w:p w:rsidR="00C66103" w:rsidRPr="005C111A" w:rsidRDefault="00C66103" w:rsidP="005C111A">
            <w:pPr>
              <w:bidi/>
              <w:ind w:right="-384"/>
              <w:jc w:val="center"/>
              <w:rPr>
                <w:rFonts w:ascii="Sakkal Majalla" w:hAnsi="Sakkal Majalla" w:cs="Sakkal Majalla"/>
                <w:sz w:val="20"/>
                <w:szCs w:val="20"/>
                <w:lang w:val="en-US"/>
              </w:rPr>
            </w:pPr>
          </w:p>
        </w:tc>
        <w:tc>
          <w:tcPr>
            <w:tcW w:w="291" w:type="pct"/>
            <w:tcBorders>
              <w:top w:val="nil"/>
              <w:left w:val="single" w:sz="4" w:space="0" w:color="auto"/>
              <w:bottom w:val="single" w:sz="8" w:space="0" w:color="auto"/>
              <w:right w:val="single" w:sz="4" w:space="0" w:color="auto"/>
            </w:tcBorders>
            <w:shd w:val="clear" w:color="auto" w:fill="auto"/>
            <w:noWrap/>
            <w:vAlign w:val="bottom"/>
            <w:hideMark/>
          </w:tcPr>
          <w:p w:rsidR="00C66103" w:rsidRPr="005C111A" w:rsidRDefault="00C66103" w:rsidP="00FC10F0">
            <w:pPr>
              <w:bidi/>
              <w:jc w:val="center"/>
              <w:rPr>
                <w:rFonts w:ascii="Sakkal Majalla" w:hAnsi="Sakkal Majalla" w:cs="Sakkal Majalla"/>
                <w:b/>
                <w:bCs/>
                <w:sz w:val="20"/>
                <w:szCs w:val="20"/>
                <w:lang w:val="en-US"/>
              </w:rPr>
            </w:pPr>
            <w:r>
              <w:rPr>
                <w:rFonts w:ascii="Sakkal Majalla" w:hAnsi="Sakkal Majalla" w:cs="Sakkal Majalla" w:hint="cs"/>
                <w:b/>
                <w:bCs/>
                <w:sz w:val="20"/>
                <w:szCs w:val="20"/>
                <w:rtl/>
                <w:lang w:val="en-US"/>
              </w:rPr>
              <w:t>(م)</w:t>
            </w:r>
          </w:p>
        </w:tc>
        <w:tc>
          <w:tcPr>
            <w:tcW w:w="369" w:type="pct"/>
            <w:tcBorders>
              <w:top w:val="nil"/>
              <w:left w:val="single" w:sz="4" w:space="0" w:color="auto"/>
              <w:bottom w:val="single" w:sz="8" w:space="0" w:color="auto"/>
              <w:right w:val="nil"/>
            </w:tcBorders>
            <w:shd w:val="clear" w:color="auto" w:fill="auto"/>
            <w:noWrap/>
            <w:vAlign w:val="bottom"/>
            <w:hideMark/>
          </w:tcPr>
          <w:p w:rsidR="00C66103" w:rsidRPr="005C111A" w:rsidRDefault="00C66103" w:rsidP="00FC10F0">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ل/ث</w:t>
            </w:r>
          </w:p>
        </w:tc>
        <w:tc>
          <w:tcPr>
            <w:tcW w:w="327" w:type="pct"/>
            <w:tcBorders>
              <w:top w:val="nil"/>
              <w:left w:val="single" w:sz="4" w:space="0" w:color="auto"/>
              <w:bottom w:val="single" w:sz="8" w:space="0" w:color="auto"/>
              <w:right w:val="nil"/>
            </w:tcBorders>
            <w:shd w:val="clear" w:color="auto" w:fill="auto"/>
            <w:noWrap/>
            <w:vAlign w:val="bottom"/>
            <w:hideMark/>
          </w:tcPr>
          <w:p w:rsidR="00C66103" w:rsidRPr="005C111A" w:rsidRDefault="00C66103" w:rsidP="00FC10F0">
            <w:pPr>
              <w:bidi/>
              <w:jc w:val="center"/>
              <w:rPr>
                <w:rFonts w:ascii="Sakkal Majalla" w:hAnsi="Sakkal Majalla" w:cs="Sakkal Majalla"/>
                <w:b/>
                <w:bCs/>
                <w:sz w:val="20"/>
                <w:szCs w:val="20"/>
                <w:lang w:val="en-US"/>
              </w:rPr>
            </w:pPr>
            <w:r w:rsidRPr="005C111A">
              <w:rPr>
                <w:rFonts w:ascii="Sakkal Majalla" w:hAnsi="Sakkal Majalla" w:cs="Sakkal Majalla"/>
                <w:b/>
                <w:bCs/>
                <w:sz w:val="20"/>
                <w:szCs w:val="20"/>
                <w:rtl/>
                <w:lang w:val="en-US"/>
              </w:rPr>
              <w:t>غ/ل</w:t>
            </w:r>
          </w:p>
        </w:tc>
        <w:tc>
          <w:tcPr>
            <w:tcW w:w="777" w:type="pct"/>
            <w:tcBorders>
              <w:top w:val="nil"/>
              <w:left w:val="single" w:sz="4" w:space="0" w:color="auto"/>
              <w:bottom w:val="single" w:sz="8" w:space="0" w:color="auto"/>
              <w:right w:val="single" w:sz="4" w:space="0" w:color="auto"/>
            </w:tcBorders>
            <w:shd w:val="clear" w:color="auto" w:fill="auto"/>
            <w:noWrap/>
            <w:vAlign w:val="bottom"/>
            <w:hideMark/>
          </w:tcPr>
          <w:p w:rsidR="00C66103" w:rsidRPr="005C111A" w:rsidRDefault="00C66103" w:rsidP="005C111A">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المقاول</w:t>
            </w:r>
          </w:p>
        </w:tc>
        <w:tc>
          <w:tcPr>
            <w:tcW w:w="919" w:type="pct"/>
            <w:gridSpan w:val="2"/>
            <w:vMerge/>
            <w:tcBorders>
              <w:left w:val="single" w:sz="4" w:space="0" w:color="auto"/>
              <w:bottom w:val="single" w:sz="8" w:space="0" w:color="auto"/>
              <w:right w:val="single" w:sz="4" w:space="0" w:color="auto"/>
            </w:tcBorders>
            <w:vAlign w:val="center"/>
            <w:hideMark/>
          </w:tcPr>
          <w:p w:rsidR="00C66103" w:rsidRPr="005C111A" w:rsidRDefault="00C66103" w:rsidP="005C111A">
            <w:pPr>
              <w:bidi/>
              <w:jc w:val="center"/>
              <w:rPr>
                <w:rFonts w:ascii="Sakkal Majalla" w:hAnsi="Sakkal Majalla" w:cs="Sakkal Majalla"/>
                <w:sz w:val="20"/>
                <w:szCs w:val="20"/>
                <w:lang w:val="en-US"/>
              </w:rPr>
            </w:pPr>
          </w:p>
        </w:tc>
      </w:tr>
      <w:tr w:rsidR="00D775E5" w:rsidRPr="00F76DDD" w:rsidTr="00D775E5">
        <w:trPr>
          <w:trHeight w:val="285"/>
        </w:trPr>
        <w:tc>
          <w:tcPr>
            <w:tcW w:w="654" w:type="pct"/>
            <w:tcBorders>
              <w:top w:val="single" w:sz="4" w:space="0" w:color="auto"/>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r w:rsidRPr="0040666F">
              <w:rPr>
                <w:rFonts w:ascii="Arial" w:hAnsi="Arial" w:cs="Arial"/>
                <w:rtl/>
              </w:rPr>
              <w:t>آبار الإستغلال</w:t>
            </w: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bookmarkStart w:id="0" w:name="RANGE!C23:L63"/>
            <w:r w:rsidRPr="00C66103">
              <w:rPr>
                <w:rFonts w:ascii="Sakkal Majalla" w:hAnsi="Sakkal Majalla" w:cs="Sakkal Majalla"/>
                <w:b/>
                <w:bCs/>
                <w:sz w:val="20"/>
                <w:szCs w:val="20"/>
                <w:rtl/>
                <w:lang w:val="en-US"/>
              </w:rPr>
              <w:t>الطاهر علية</w:t>
            </w:r>
            <w:bookmarkEnd w:id="0"/>
          </w:p>
        </w:tc>
        <w:tc>
          <w:tcPr>
            <w:tcW w:w="479" w:type="pct"/>
            <w:gridSpan w:val="2"/>
            <w:tcBorders>
              <w:top w:val="single" w:sz="4"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90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4.95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sz w:val="20"/>
                <w:szCs w:val="20"/>
              </w:rPr>
            </w:pPr>
            <w:r w:rsidRPr="00D775E5">
              <w:rPr>
                <w:rFonts w:ascii="Sakkal Majalla" w:hAnsi="Sakkal Majalla" w:cs="Sakkal Majalla"/>
                <w:sz w:val="20"/>
                <w:szCs w:val="20"/>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المحضي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5.03</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1.16</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ابار</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sz w:val="20"/>
                <w:szCs w:val="20"/>
              </w:rPr>
            </w:pPr>
            <w:r w:rsidRPr="00D775E5">
              <w:rPr>
                <w:rFonts w:ascii="Sakkal Majalla" w:hAnsi="Sakkal Majalla" w:cs="Sakkal Majalla"/>
                <w:sz w:val="20"/>
                <w:szCs w:val="20"/>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شركة تونس للبيض</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2.66</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3.80</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sz w:val="20"/>
                <w:szCs w:val="20"/>
              </w:rPr>
            </w:pPr>
            <w:r w:rsidRPr="00D775E5">
              <w:rPr>
                <w:rFonts w:ascii="Sakkal Majalla" w:hAnsi="Sakkal Majalla" w:cs="Sakkal Majalla"/>
                <w:sz w:val="20"/>
                <w:szCs w:val="20"/>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طارق بالحاج عبد الله</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106</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3.05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حميدة بن درعة</w:t>
            </w:r>
          </w:p>
        </w:tc>
        <w:tc>
          <w:tcPr>
            <w:tcW w:w="479" w:type="pct"/>
            <w:gridSpan w:val="2"/>
            <w:tcBorders>
              <w:top w:val="single" w:sz="8" w:space="0" w:color="auto"/>
              <w:left w:val="single" w:sz="8" w:space="0" w:color="auto"/>
              <w:bottom w:val="single" w:sz="8" w:space="0" w:color="auto"/>
              <w:right w:val="single" w:sz="8" w:space="0" w:color="auto"/>
            </w:tcBorders>
            <w:vAlign w:val="center"/>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775E5" w:rsidRPr="00C66103" w:rsidRDefault="00D775E5" w:rsidP="00C66103">
            <w:pPr>
              <w:bidi/>
              <w:jc w:val="right"/>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 xml:space="preserve"> -</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 xml:space="preserve"> -</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خميس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التزام</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صالح احمدي</w:t>
            </w:r>
          </w:p>
        </w:tc>
        <w:tc>
          <w:tcPr>
            <w:tcW w:w="479" w:type="pct"/>
            <w:gridSpan w:val="2"/>
            <w:tcBorders>
              <w:top w:val="single" w:sz="8" w:space="0" w:color="auto"/>
              <w:left w:val="single" w:sz="8" w:space="0" w:color="auto"/>
              <w:bottom w:val="single" w:sz="8" w:space="0" w:color="auto"/>
              <w:right w:val="single" w:sz="8" w:space="0" w:color="auto"/>
            </w:tcBorders>
            <w:vAlign w:val="center"/>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80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right"/>
              <w:rPr>
                <w:rFonts w:ascii="Sakkal Majalla" w:hAnsi="Sakkal Majalla" w:cs="Sakkal Majalla"/>
                <w:b/>
                <w:bCs/>
                <w:sz w:val="20"/>
                <w:szCs w:val="20"/>
                <w:lang w:val="en-US"/>
              </w:rPr>
            </w:pPr>
            <w:r w:rsidRPr="00C66103">
              <w:rPr>
                <w:rFonts w:ascii="Sakkal Majalla" w:hAnsi="Sakkal Majalla" w:cs="Sakkal Majalla"/>
                <w:b/>
                <w:bCs/>
                <w:sz w:val="20"/>
                <w:szCs w:val="20"/>
                <w:lang w:val="en-US"/>
              </w:rPr>
              <w:t>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5.45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التزام</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هدى بن غالية</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71</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1.57</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شركة أبار</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tcPr>
          <w:p w:rsidR="00D775E5" w:rsidRPr="00D775E5" w:rsidRDefault="00D775E5" w:rsidP="006D79C3">
            <w:pPr>
              <w:bidi/>
              <w:jc w:val="center"/>
              <w:rPr>
                <w:rFonts w:ascii="Sakkal Majalla" w:hAnsi="Sakkal Majalla" w:cs="Sakkal Majalla"/>
                <w:b/>
                <w:bCs/>
                <w:sz w:val="20"/>
                <w:szCs w:val="20"/>
                <w:lang w:val="en-US"/>
              </w:rPr>
            </w:pP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البركاوي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170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4.15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فتحي الطرهوني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امير عرب</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100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0.9</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3.38</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خالد قربوج</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6.00</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 xml:space="preserve">ملوحة مرتفعة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مهدي صالح</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صالح الحيدري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145</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1.79</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بن محمود</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2.28</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علي مزابي 01</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1.57</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عبد الفتاح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right"/>
              <w:rPr>
                <w:rFonts w:ascii="Sakkal Majalla" w:hAnsi="Sakkal Majalla" w:cs="Sakkal Majalla"/>
                <w:sz w:val="20"/>
                <w:szCs w:val="20"/>
              </w:rPr>
            </w:pPr>
            <w:r w:rsidRPr="00D775E5">
              <w:rPr>
                <w:rFonts w:ascii="Sakkal Majalla" w:hAnsi="Sakkal Majalla" w:cs="Sakkal Majalla"/>
                <w:sz w:val="20"/>
                <w:szCs w:val="20"/>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خميس السويسي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124</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right"/>
              <w:rPr>
                <w:rFonts w:ascii="Sakkal Majalla" w:hAnsi="Sakkal Majalla" w:cs="Sakkal Majalla"/>
                <w:sz w:val="20"/>
                <w:szCs w:val="20"/>
              </w:rPr>
            </w:pPr>
            <w:r w:rsidRPr="00D775E5">
              <w:rPr>
                <w:rFonts w:ascii="Sakkal Majalla" w:hAnsi="Sakkal Majalla" w:cs="Sakkal Majalla"/>
                <w:sz w:val="20"/>
                <w:szCs w:val="20"/>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نوفل بن صالح</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2.22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سلامة للحفر و الصيانة</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right"/>
              <w:rPr>
                <w:rFonts w:ascii="Sakkal Majalla" w:hAnsi="Sakkal Majalla" w:cs="Sakkal Majalla"/>
                <w:sz w:val="20"/>
                <w:szCs w:val="20"/>
              </w:rPr>
            </w:pPr>
            <w:r w:rsidRPr="00D775E5">
              <w:rPr>
                <w:rFonts w:ascii="Sakkal Majalla" w:hAnsi="Sakkal Majalla" w:cs="Sakkal Majalla"/>
                <w:sz w:val="20"/>
                <w:szCs w:val="20"/>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حمودة ميلاد</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3.06</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tcPr>
          <w:p w:rsidR="00D775E5" w:rsidRPr="00D775E5" w:rsidRDefault="00D775E5" w:rsidP="006D79C3">
            <w:pPr>
              <w:bidi/>
              <w:jc w:val="center"/>
              <w:rPr>
                <w:rFonts w:ascii="Sakkal Majalla" w:hAnsi="Sakkal Majalla" w:cs="Sakkal Majalla"/>
                <w:b/>
                <w:bCs/>
                <w:sz w:val="20"/>
                <w:szCs w:val="20"/>
                <w:lang w:val="en-US"/>
              </w:rPr>
            </w:pP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وجدي بن عمر</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80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3.25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ياسين بو لحية</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1.33</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2.45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عبد الفتاح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عادل الدويري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116</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المكي العاتي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122</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17.5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حمام</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 xml:space="preserve">بنت سعيدان ( </w:t>
            </w:r>
            <w:r w:rsidRPr="00C66103">
              <w:rPr>
                <w:rFonts w:ascii="Sakkal Majalla" w:hAnsi="Sakkal Majalla" w:cs="Sakkal Majalla"/>
                <w:b/>
                <w:bCs/>
                <w:sz w:val="20"/>
                <w:szCs w:val="20"/>
                <w:lang w:val="en-US"/>
              </w:rPr>
              <w:t>SONEDE</w:t>
            </w:r>
            <w:r w:rsidRPr="00C66103">
              <w:rPr>
                <w:rFonts w:ascii="Sakkal Majalla" w:hAnsi="Sakkal Majalla" w:cs="Sakkal Majalla"/>
                <w:b/>
                <w:bCs/>
                <w:sz w:val="20"/>
                <w:szCs w:val="20"/>
                <w:rtl/>
                <w:lang w:val="en-US"/>
              </w:rPr>
              <w:t xml:space="preserve"> )</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التجهيز المائى</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xml:space="preserve">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لطفي اللبان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تونزي روجينراسيون</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ايمن عرب</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ضعيف</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سمير بن نصير02</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5.75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عزوز النهوشي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95</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3.86</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2.42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القصعاوي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84</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2.35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رؤوف راسيل</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165</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3.6</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0.38</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سيزام</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بوثوري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1.67</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بن سالم و عبد الرزاق بن الحاج حسين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الزريبة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128</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جلال الزياني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اسكندر بن صالح</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116</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5.88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1.75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الزغواني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106</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4.50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عبد الفتاح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عادل بن سالم العجمي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التزام</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بن مبارك</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210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عزوز النعمان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84</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0.44</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4.8</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التزام</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فتحي بن احمد</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115</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5.50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1.05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علي بن عباس</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الزريبة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1.68</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نورالدين بو مدين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7.33</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2.14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تونزي روجينراسيون</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46"/>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علية بن صالح بن علية</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الناظور</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 xml:space="preserve"> -</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 xml:space="preserve"> -</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حمادي الشروفي</w:t>
            </w:r>
          </w:p>
        </w:tc>
        <w:tc>
          <w:tcPr>
            <w:tcW w:w="3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سلبي</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tl/>
              </w:rPr>
              <w:t>التزام</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حاتم القاسمي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0.50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xml:space="preserve">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xml:space="preserve">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رضا الهويدي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100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1.46</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عماد الغزواني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علي الطريطر</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3.75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1.89</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سالم بن دويسة</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3.90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سامي بن الاحمر</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132</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بيارة</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الطاهر بن غريب</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112</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2.71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285"/>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انيس المسيهلي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138</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5.88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شركة الاحياء</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 xml:space="preserve">بنت سعيدان ( </w:t>
            </w:r>
            <w:r w:rsidRPr="00C66103">
              <w:rPr>
                <w:rFonts w:ascii="Sakkal Majalla" w:hAnsi="Sakkal Majalla" w:cs="Sakkal Majalla"/>
                <w:b/>
                <w:bCs/>
                <w:sz w:val="20"/>
                <w:szCs w:val="20"/>
                <w:lang w:val="en-US"/>
              </w:rPr>
              <w:t>SONEDE )02</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203</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0.82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دجوار</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sz w:val="18"/>
                <w:szCs w:val="18"/>
              </w:rPr>
            </w:pPr>
            <w:r w:rsidRPr="00D775E5">
              <w:rPr>
                <w:rFonts w:ascii="Sakkal Majalla" w:hAnsi="Sakkal Majalla" w:cs="Sakkal Majalla"/>
                <w:sz w:val="18"/>
                <w:szCs w:val="18"/>
                <w:rtl/>
              </w:rPr>
              <w:t>تم تخلي عنه بدون اكساء</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مجيد الفرحاني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1.45</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2.92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عبد الجليل الطبرقي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محمود قاصة</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123</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3.07</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سالم الهمامي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الزريبة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حياة المناعي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فتحي الهمال</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90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1.70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5.91</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العلوي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sz w:val="18"/>
                <w:szCs w:val="18"/>
              </w:rPr>
            </w:pPr>
            <w:r w:rsidRPr="00D775E5">
              <w:rPr>
                <w:rFonts w:ascii="Sakkal Majalla" w:hAnsi="Sakkal Majalla" w:cs="Sakkal Majalla"/>
                <w:sz w:val="18"/>
                <w:szCs w:val="18"/>
                <w:rtl/>
              </w:rPr>
              <w:t>سلبي ملوحة مرتفعة</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عمر بنسليمان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2.60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عبد الفتاح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تاج الدين بن محمد قدور</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118</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4.00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1.44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جميل الحطاب</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88</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4.88</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1.97</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كمال بوسالمي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114</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1.93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الانور السنوسي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3.80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3.74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رضا بن مبارك</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زغوان</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2.62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2.75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الهادي سلامة</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الزريبة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3.12</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3.56</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خميس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محمد الغرياني</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بئرمشارقة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2.11</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5.5</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احمد العلاقي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sz w:val="18"/>
                <w:szCs w:val="18"/>
              </w:rPr>
            </w:pPr>
            <w:r w:rsidRPr="00D775E5">
              <w:rPr>
                <w:rFonts w:ascii="Sakkal Majalla" w:hAnsi="Sakkal Majalla" w:cs="Sakkal Majalla"/>
                <w:sz w:val="18"/>
                <w:szCs w:val="18"/>
                <w:rtl/>
              </w:rPr>
              <w:t>سلبي ملوحة مرتفعة</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عبد الحميد بن سعد</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الزريبة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3.10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1.23</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افريك فوراج</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شركة ازور ديتارجون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الزريبة</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130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7.20</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1.6</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تونزي روجينراسيون</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D775E5" w:rsidRPr="00F76DDD" w:rsidTr="00D775E5">
        <w:trPr>
          <w:trHeight w:val="300"/>
        </w:trPr>
        <w:tc>
          <w:tcPr>
            <w:tcW w:w="654" w:type="pct"/>
            <w:tcBorders>
              <w:left w:val="single" w:sz="4" w:space="0" w:color="auto"/>
              <w:right w:val="single" w:sz="4" w:space="0" w:color="auto"/>
            </w:tcBorders>
            <w:shd w:val="clear" w:color="auto" w:fill="auto"/>
            <w:noWrap/>
            <w:vAlign w:val="center"/>
            <w:hideMark/>
          </w:tcPr>
          <w:p w:rsidR="00D775E5" w:rsidRPr="005C111A" w:rsidRDefault="00D775E5" w:rsidP="00FC10F0">
            <w:pPr>
              <w:bidi/>
              <w:rPr>
                <w:rFonts w:ascii="Sakkal Majalla" w:hAnsi="Sakkal Majalla" w:cs="Sakkal Majalla"/>
                <w:sz w:val="20"/>
                <w:szCs w:val="20"/>
                <w:lang w:val="en-US"/>
              </w:rPr>
            </w:pPr>
          </w:p>
        </w:tc>
        <w:tc>
          <w:tcPr>
            <w:tcW w:w="1184" w:type="pct"/>
            <w:gridSpan w:val="2"/>
            <w:tcBorders>
              <w:top w:val="single" w:sz="8" w:space="0" w:color="auto"/>
              <w:left w:val="single" w:sz="4"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الترجمان</w:t>
            </w:r>
          </w:p>
        </w:tc>
        <w:tc>
          <w:tcPr>
            <w:tcW w:w="479" w:type="pct"/>
            <w:gridSpan w:val="2"/>
            <w:tcBorders>
              <w:top w:val="single" w:sz="8" w:space="0" w:color="auto"/>
              <w:left w:val="single" w:sz="8" w:space="0" w:color="auto"/>
              <w:bottom w:val="single" w:sz="8" w:space="0" w:color="auto"/>
              <w:right w:val="single" w:sz="8" w:space="0" w:color="auto"/>
            </w:tcBorders>
            <w:vAlign w:val="bottom"/>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الفحص</w:t>
            </w:r>
          </w:p>
        </w:tc>
        <w:tc>
          <w:tcPr>
            <w:tcW w:w="29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50</w:t>
            </w:r>
          </w:p>
        </w:tc>
        <w:tc>
          <w:tcPr>
            <w:tcW w:w="3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1.57</w:t>
            </w:r>
          </w:p>
        </w:tc>
        <w:tc>
          <w:tcPr>
            <w:tcW w:w="32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lang w:val="en-US"/>
              </w:rPr>
              <w:t>0.84</w:t>
            </w:r>
          </w:p>
        </w:tc>
        <w:tc>
          <w:tcPr>
            <w:tcW w:w="77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775E5" w:rsidRPr="00C66103" w:rsidRDefault="00D775E5" w:rsidP="00C66103">
            <w:pPr>
              <w:bidi/>
              <w:jc w:val="center"/>
              <w:rPr>
                <w:rFonts w:ascii="Sakkal Majalla" w:hAnsi="Sakkal Majalla" w:cs="Sakkal Majalla"/>
                <w:b/>
                <w:bCs/>
                <w:sz w:val="20"/>
                <w:szCs w:val="20"/>
                <w:lang w:val="en-US"/>
              </w:rPr>
            </w:pPr>
            <w:r w:rsidRPr="00C66103">
              <w:rPr>
                <w:rFonts w:ascii="Sakkal Majalla" w:hAnsi="Sakkal Majalla" w:cs="Sakkal Majalla"/>
                <w:b/>
                <w:bCs/>
                <w:sz w:val="20"/>
                <w:szCs w:val="20"/>
                <w:rtl/>
                <w:lang w:val="en-US"/>
              </w:rPr>
              <w:t>لطفي الجلاصي</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c>
          <w:tcPr>
            <w:tcW w:w="535" w:type="pct"/>
            <w:tcBorders>
              <w:top w:val="single" w:sz="4" w:space="0" w:color="auto"/>
              <w:left w:val="single" w:sz="4" w:space="0" w:color="auto"/>
              <w:bottom w:val="single" w:sz="4" w:space="0" w:color="auto"/>
              <w:right w:val="single" w:sz="4" w:space="0" w:color="auto"/>
            </w:tcBorders>
            <w:vAlign w:val="bottom"/>
          </w:tcPr>
          <w:p w:rsidR="00D775E5" w:rsidRPr="00D775E5" w:rsidRDefault="00D775E5" w:rsidP="00D775E5">
            <w:pPr>
              <w:jc w:val="center"/>
              <w:rPr>
                <w:rFonts w:ascii="Sakkal Majalla" w:hAnsi="Sakkal Majalla" w:cs="Sakkal Majalla"/>
              </w:rPr>
            </w:pPr>
            <w:r w:rsidRPr="00D775E5">
              <w:rPr>
                <w:rFonts w:ascii="Sakkal Majalla" w:hAnsi="Sakkal Majalla" w:cs="Sakkal Majalla"/>
                <w:sz w:val="22"/>
                <w:szCs w:val="22"/>
              </w:rPr>
              <w:t> </w:t>
            </w:r>
          </w:p>
        </w:tc>
      </w:tr>
      <w:tr w:rsidR="00C66103" w:rsidRPr="00F76DDD" w:rsidTr="00A208CA">
        <w:trPr>
          <w:trHeight w:val="330"/>
        </w:trPr>
        <w:tc>
          <w:tcPr>
            <w:tcW w:w="654" w:type="pct"/>
            <w:tcBorders>
              <w:left w:val="single" w:sz="4" w:space="0" w:color="auto"/>
              <w:bottom w:val="single" w:sz="4" w:space="0" w:color="auto"/>
              <w:right w:val="single" w:sz="4" w:space="0" w:color="auto"/>
            </w:tcBorders>
            <w:shd w:val="clear" w:color="000000" w:fill="FFFF00"/>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المجموع 2</w:t>
            </w:r>
          </w:p>
        </w:tc>
        <w:tc>
          <w:tcPr>
            <w:tcW w:w="1184" w:type="pct"/>
            <w:gridSpan w:val="2"/>
            <w:tcBorders>
              <w:top w:val="single" w:sz="8" w:space="0" w:color="auto"/>
              <w:left w:val="single" w:sz="4" w:space="0" w:color="auto"/>
              <w:bottom w:val="single" w:sz="12" w:space="0" w:color="auto"/>
              <w:right w:val="single" w:sz="12" w:space="0" w:color="auto"/>
            </w:tcBorders>
            <w:shd w:val="clear" w:color="000000" w:fill="FFFF00"/>
            <w:noWrap/>
            <w:vAlign w:val="bottom"/>
            <w:hideMark/>
          </w:tcPr>
          <w:p w:rsidR="00C66103" w:rsidRPr="005C111A" w:rsidRDefault="00C66103" w:rsidP="006D79C3">
            <w:pPr>
              <w:bidi/>
              <w:jc w:val="center"/>
              <w:rPr>
                <w:rFonts w:ascii="Sakkal Majalla" w:hAnsi="Sakkal Majalla" w:cs="Sakkal Majalla"/>
                <w:sz w:val="20"/>
                <w:szCs w:val="20"/>
                <w:lang w:val="en-US"/>
              </w:rPr>
            </w:pPr>
            <w:r>
              <w:rPr>
                <w:rFonts w:ascii="Sakkal Majalla" w:hAnsi="Sakkal Majalla" w:cs="Sakkal Majalla" w:hint="cs"/>
                <w:sz w:val="20"/>
                <w:szCs w:val="20"/>
                <w:rtl/>
                <w:lang w:val="en-US"/>
              </w:rPr>
              <w:t>64</w:t>
            </w:r>
          </w:p>
        </w:tc>
        <w:tc>
          <w:tcPr>
            <w:tcW w:w="479" w:type="pct"/>
            <w:gridSpan w:val="2"/>
            <w:tcBorders>
              <w:top w:val="single" w:sz="8" w:space="0" w:color="auto"/>
              <w:left w:val="single" w:sz="12" w:space="0" w:color="auto"/>
              <w:bottom w:val="nil"/>
            </w:tcBorders>
            <w:shd w:val="clear" w:color="000000" w:fill="FFFFFF"/>
          </w:tcPr>
          <w:p w:rsidR="00C66103" w:rsidRPr="005C111A" w:rsidRDefault="00C66103" w:rsidP="00FC10F0">
            <w:pPr>
              <w:bidi/>
              <w:jc w:val="center"/>
              <w:rPr>
                <w:rFonts w:ascii="Sakkal Majalla" w:hAnsi="Sakkal Majalla" w:cs="Sakkal Majalla"/>
                <w:sz w:val="20"/>
                <w:szCs w:val="20"/>
                <w:lang w:val="en-US"/>
              </w:rPr>
            </w:pPr>
          </w:p>
        </w:tc>
        <w:tc>
          <w:tcPr>
            <w:tcW w:w="291" w:type="pct"/>
            <w:tcBorders>
              <w:top w:val="single" w:sz="8" w:space="0" w:color="auto"/>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369" w:type="pct"/>
            <w:tcBorders>
              <w:top w:val="single" w:sz="8" w:space="0" w:color="auto"/>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327" w:type="pct"/>
            <w:tcBorders>
              <w:top w:val="single" w:sz="8" w:space="0" w:color="auto"/>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777" w:type="pct"/>
            <w:tcBorders>
              <w:top w:val="single" w:sz="8" w:space="0" w:color="auto"/>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384" w:type="pct"/>
            <w:tcBorders>
              <w:top w:val="single" w:sz="8" w:space="0" w:color="auto"/>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535" w:type="pct"/>
            <w:tcBorders>
              <w:top w:val="single" w:sz="8" w:space="0" w:color="auto"/>
              <w:left w:val="nil"/>
              <w:bottom w:val="nil"/>
              <w:right w:val="nil"/>
            </w:tcBorders>
            <w:shd w:val="clear" w:color="000000" w:fill="FFFFFF"/>
          </w:tcPr>
          <w:p w:rsidR="00C66103" w:rsidRPr="005C111A" w:rsidRDefault="00C66103" w:rsidP="00FC10F0">
            <w:pPr>
              <w:bidi/>
              <w:jc w:val="center"/>
              <w:rPr>
                <w:rFonts w:ascii="Sakkal Majalla" w:hAnsi="Sakkal Majalla" w:cs="Sakkal Majalla"/>
                <w:sz w:val="20"/>
                <w:szCs w:val="20"/>
                <w:lang w:val="en-US"/>
              </w:rPr>
            </w:pPr>
          </w:p>
        </w:tc>
      </w:tr>
      <w:tr w:rsidR="00C66103" w:rsidRPr="00F76DDD" w:rsidTr="00A208CA">
        <w:trPr>
          <w:trHeight w:val="344"/>
        </w:trPr>
        <w:tc>
          <w:tcPr>
            <w:tcW w:w="654" w:type="pct"/>
            <w:tcBorders>
              <w:top w:val="single" w:sz="4" w:space="0" w:color="auto"/>
              <w:left w:val="single" w:sz="12" w:space="0" w:color="auto"/>
              <w:bottom w:val="single" w:sz="12" w:space="0" w:color="auto"/>
              <w:right w:val="single" w:sz="4" w:space="0" w:color="auto"/>
            </w:tcBorders>
            <w:shd w:val="clear" w:color="000000" w:fill="FFFF00"/>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rtl/>
                <w:lang w:val="en-US"/>
              </w:rPr>
              <w:t>المجموع العام</w:t>
            </w:r>
          </w:p>
        </w:tc>
        <w:tc>
          <w:tcPr>
            <w:tcW w:w="1184" w:type="pct"/>
            <w:gridSpan w:val="2"/>
            <w:tcBorders>
              <w:top w:val="single" w:sz="12" w:space="0" w:color="auto"/>
              <w:left w:val="single" w:sz="4" w:space="0" w:color="auto"/>
              <w:bottom w:val="single" w:sz="12" w:space="0" w:color="auto"/>
              <w:right w:val="nil"/>
            </w:tcBorders>
            <w:shd w:val="clear" w:color="000000" w:fill="FFFF00"/>
            <w:noWrap/>
            <w:vAlign w:val="bottom"/>
            <w:hideMark/>
          </w:tcPr>
          <w:p w:rsidR="00C66103" w:rsidRPr="005C111A" w:rsidRDefault="00C66103" w:rsidP="00C66103">
            <w:pPr>
              <w:bidi/>
              <w:jc w:val="center"/>
              <w:rPr>
                <w:rFonts w:ascii="Sakkal Majalla" w:hAnsi="Sakkal Majalla" w:cs="Sakkal Majalla"/>
                <w:sz w:val="20"/>
                <w:szCs w:val="20"/>
                <w:lang w:val="en-US"/>
              </w:rPr>
            </w:pPr>
            <w:r>
              <w:rPr>
                <w:rFonts w:ascii="Sakkal Majalla" w:hAnsi="Sakkal Majalla" w:cs="Sakkal Majalla" w:hint="cs"/>
                <w:sz w:val="20"/>
                <w:szCs w:val="20"/>
                <w:rtl/>
                <w:lang w:val="en-US"/>
              </w:rPr>
              <w:t>66</w:t>
            </w:r>
          </w:p>
        </w:tc>
        <w:tc>
          <w:tcPr>
            <w:tcW w:w="479" w:type="pct"/>
            <w:gridSpan w:val="2"/>
            <w:tcBorders>
              <w:top w:val="nil"/>
              <w:left w:val="single" w:sz="12" w:space="0" w:color="auto"/>
              <w:bottom w:val="nil"/>
            </w:tcBorders>
            <w:shd w:val="clear" w:color="000000" w:fill="FFFFFF"/>
          </w:tcPr>
          <w:p w:rsidR="00C66103" w:rsidRPr="005C111A" w:rsidRDefault="00C66103" w:rsidP="00FC10F0">
            <w:pPr>
              <w:bidi/>
              <w:jc w:val="center"/>
              <w:rPr>
                <w:rFonts w:ascii="Sakkal Majalla" w:hAnsi="Sakkal Majalla" w:cs="Sakkal Majalla"/>
                <w:sz w:val="20"/>
                <w:szCs w:val="20"/>
                <w:lang w:val="en-US"/>
              </w:rPr>
            </w:pPr>
          </w:p>
          <w:p w:rsidR="00C66103" w:rsidRPr="005C111A" w:rsidRDefault="00C66103" w:rsidP="00FC10F0">
            <w:pPr>
              <w:bidi/>
              <w:jc w:val="center"/>
              <w:rPr>
                <w:rFonts w:ascii="Sakkal Majalla" w:hAnsi="Sakkal Majalla" w:cs="Sakkal Majalla"/>
                <w:sz w:val="20"/>
                <w:szCs w:val="20"/>
                <w:lang w:val="en-US"/>
              </w:rPr>
            </w:pPr>
          </w:p>
        </w:tc>
        <w:tc>
          <w:tcPr>
            <w:tcW w:w="291" w:type="pct"/>
            <w:tcBorders>
              <w:top w:val="nil"/>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369" w:type="pct"/>
            <w:tcBorders>
              <w:top w:val="nil"/>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327" w:type="pct"/>
            <w:tcBorders>
              <w:top w:val="nil"/>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777" w:type="pct"/>
            <w:tcBorders>
              <w:top w:val="nil"/>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384" w:type="pct"/>
            <w:tcBorders>
              <w:top w:val="nil"/>
              <w:left w:val="nil"/>
              <w:bottom w:val="nil"/>
              <w:right w:val="nil"/>
            </w:tcBorders>
            <w:shd w:val="clear" w:color="000000" w:fill="FFFFFF"/>
            <w:noWrap/>
            <w:vAlign w:val="bottom"/>
            <w:hideMark/>
          </w:tcPr>
          <w:p w:rsidR="00C66103" w:rsidRPr="005C111A" w:rsidRDefault="00C66103" w:rsidP="00FC10F0">
            <w:pPr>
              <w:bidi/>
              <w:jc w:val="center"/>
              <w:rPr>
                <w:rFonts w:ascii="Sakkal Majalla" w:hAnsi="Sakkal Majalla" w:cs="Sakkal Majalla"/>
                <w:sz w:val="20"/>
                <w:szCs w:val="20"/>
                <w:lang w:val="en-US"/>
              </w:rPr>
            </w:pPr>
            <w:r w:rsidRPr="005C111A">
              <w:rPr>
                <w:rFonts w:ascii="Sakkal Majalla" w:hAnsi="Sakkal Majalla" w:cs="Sakkal Majalla"/>
                <w:sz w:val="20"/>
                <w:szCs w:val="20"/>
                <w:lang w:val="en-US"/>
              </w:rPr>
              <w:t> </w:t>
            </w:r>
          </w:p>
        </w:tc>
        <w:tc>
          <w:tcPr>
            <w:tcW w:w="535" w:type="pct"/>
            <w:tcBorders>
              <w:top w:val="nil"/>
              <w:left w:val="nil"/>
              <w:bottom w:val="nil"/>
              <w:right w:val="nil"/>
            </w:tcBorders>
            <w:shd w:val="clear" w:color="000000" w:fill="FFFFFF"/>
          </w:tcPr>
          <w:p w:rsidR="00C66103" w:rsidRPr="005C111A" w:rsidRDefault="00C66103" w:rsidP="00FC10F0">
            <w:pPr>
              <w:bidi/>
              <w:jc w:val="center"/>
              <w:rPr>
                <w:rFonts w:ascii="Sakkal Majalla" w:hAnsi="Sakkal Majalla" w:cs="Sakkal Majalla"/>
                <w:sz w:val="20"/>
                <w:szCs w:val="20"/>
                <w:lang w:val="en-US"/>
              </w:rPr>
            </w:pPr>
          </w:p>
        </w:tc>
      </w:tr>
    </w:tbl>
    <w:tbl>
      <w:tblPr>
        <w:tblW w:w="5000" w:type="pct"/>
        <w:tblCellMar>
          <w:left w:w="70" w:type="dxa"/>
          <w:right w:w="70" w:type="dxa"/>
        </w:tblCellMar>
        <w:tblLook w:val="04A0"/>
      </w:tblPr>
      <w:tblGrid>
        <w:gridCol w:w="1269"/>
        <w:gridCol w:w="3900"/>
        <w:gridCol w:w="4041"/>
      </w:tblGrid>
      <w:tr w:rsidR="003D34EA" w:rsidRPr="00BD3027" w:rsidTr="006D79C3">
        <w:trPr>
          <w:trHeight w:val="300"/>
        </w:trPr>
        <w:tc>
          <w:tcPr>
            <w:tcW w:w="689" w:type="pct"/>
            <w:tcBorders>
              <w:top w:val="nil"/>
              <w:left w:val="nil"/>
              <w:bottom w:val="nil"/>
              <w:right w:val="nil"/>
            </w:tcBorders>
            <w:shd w:val="clear" w:color="auto" w:fill="auto"/>
            <w:noWrap/>
            <w:hideMark/>
          </w:tcPr>
          <w:p w:rsidR="003D34EA" w:rsidRPr="003C12CB" w:rsidRDefault="003D34EA" w:rsidP="003C12CB">
            <w:pPr>
              <w:bidi/>
              <w:jc w:val="center"/>
              <w:rPr>
                <w:rFonts w:ascii="Sakkal Majalla" w:hAnsi="Sakkal Majalla" w:cs="Sakkal Majalla"/>
                <w:sz w:val="20"/>
                <w:szCs w:val="20"/>
                <w:lang w:val="en-US"/>
              </w:rPr>
            </w:pPr>
          </w:p>
        </w:tc>
        <w:tc>
          <w:tcPr>
            <w:tcW w:w="4311" w:type="pct"/>
            <w:gridSpan w:val="2"/>
            <w:tcBorders>
              <w:top w:val="nil"/>
              <w:left w:val="nil"/>
              <w:bottom w:val="nil"/>
              <w:right w:val="nil"/>
            </w:tcBorders>
            <w:shd w:val="clear" w:color="auto" w:fill="auto"/>
            <w:noWrap/>
            <w:hideMark/>
          </w:tcPr>
          <w:p w:rsidR="003D34EA" w:rsidRPr="003C12CB" w:rsidRDefault="003D34EA" w:rsidP="003C12CB">
            <w:pPr>
              <w:bidi/>
              <w:jc w:val="center"/>
              <w:rPr>
                <w:rFonts w:ascii="Sakkal Majalla" w:hAnsi="Sakkal Majalla" w:cs="Sakkal Majalla"/>
                <w:sz w:val="20"/>
                <w:szCs w:val="20"/>
                <w:lang w:val="en-US"/>
              </w:rPr>
            </w:pPr>
          </w:p>
          <w:p w:rsidR="003D34EA" w:rsidRPr="00A208CA" w:rsidRDefault="003D34EA" w:rsidP="00A208CA">
            <w:pPr>
              <w:bidi/>
              <w:rPr>
                <w:rFonts w:ascii="Sakkal Majalla" w:hAnsi="Sakkal Majalla" w:cs="Sakkal Majalla"/>
                <w:sz w:val="20"/>
                <w:szCs w:val="20"/>
                <w:u w:val="single"/>
                <w:lang w:val="en-US"/>
              </w:rPr>
            </w:pPr>
            <w:r w:rsidRPr="00A208CA">
              <w:rPr>
                <w:rFonts w:ascii="Sakkal Majalla" w:hAnsi="Sakkal Majalla" w:cs="Sakkal Majalla"/>
                <w:b/>
                <w:bCs/>
                <w:u w:val="single"/>
                <w:rtl/>
              </w:rPr>
              <w:lastRenderedPageBreak/>
              <w:t xml:space="preserve">ملفات طلب </w:t>
            </w:r>
            <w:r w:rsidRPr="00A208CA">
              <w:rPr>
                <w:rFonts w:ascii="Sakkal Majalla" w:hAnsi="Sakkal Majalla" w:cs="Sakkal Majalla" w:hint="cs"/>
                <w:b/>
                <w:bCs/>
                <w:u w:val="single"/>
                <w:rtl/>
              </w:rPr>
              <w:t>إسناد</w:t>
            </w:r>
            <w:r w:rsidRPr="00A208CA">
              <w:rPr>
                <w:rFonts w:ascii="Sakkal Majalla" w:hAnsi="Sakkal Majalla" w:cs="Sakkal Majalla"/>
                <w:b/>
                <w:bCs/>
                <w:u w:val="single"/>
                <w:rtl/>
              </w:rPr>
              <w:t xml:space="preserve"> قرار </w:t>
            </w:r>
            <w:r w:rsidRPr="00A208CA">
              <w:rPr>
                <w:rFonts w:ascii="Sakkal Majalla" w:hAnsi="Sakkal Majalla" w:cs="Sakkal Majalla" w:hint="cs"/>
                <w:b/>
                <w:bCs/>
                <w:u w:val="single"/>
                <w:rtl/>
              </w:rPr>
              <w:t>للبحث</w:t>
            </w:r>
            <w:r w:rsidRPr="00A208CA">
              <w:rPr>
                <w:rFonts w:ascii="Sakkal Majalla" w:hAnsi="Sakkal Majalla" w:cs="Sakkal Majalla"/>
                <w:b/>
                <w:bCs/>
                <w:u w:val="single"/>
                <w:rtl/>
              </w:rPr>
              <w:t xml:space="preserve"> و التنقيب عن المياه</w:t>
            </w:r>
            <w:r w:rsidR="00D775E5">
              <w:rPr>
                <w:rFonts w:ascii="Sakkal Majalla" w:hAnsi="Sakkal Majalla" w:cs="Sakkal Majalla" w:hint="cs"/>
                <w:b/>
                <w:bCs/>
                <w:u w:val="single"/>
                <w:rtl/>
              </w:rPr>
              <w:t xml:space="preserve"> التي تم عرضها على اللجنة الوطنية لاسناد الرخص:</w:t>
            </w:r>
          </w:p>
        </w:tc>
      </w:tr>
      <w:tr w:rsidR="003D34EA" w:rsidRPr="00BD3027" w:rsidTr="0042108E">
        <w:trPr>
          <w:trHeight w:val="300"/>
        </w:trPr>
        <w:tc>
          <w:tcPr>
            <w:tcW w:w="6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34EA" w:rsidRPr="00A208CA" w:rsidRDefault="003D34EA" w:rsidP="003C12CB">
            <w:pPr>
              <w:bidi/>
              <w:jc w:val="center"/>
              <w:rPr>
                <w:rFonts w:ascii="Sakkal Majalla" w:hAnsi="Sakkal Majalla" w:cs="Sakkal Majalla"/>
                <w:lang w:val="en-US"/>
              </w:rPr>
            </w:pPr>
            <w:r w:rsidRPr="00A208CA">
              <w:rPr>
                <w:rFonts w:ascii="Sakkal Majalla" w:hAnsi="Sakkal Majalla" w:cs="Sakkal Majalla" w:hint="cs"/>
                <w:rtl/>
                <w:lang w:val="en-US"/>
              </w:rPr>
              <w:lastRenderedPageBreak/>
              <w:t>ملاحظات</w:t>
            </w:r>
          </w:p>
        </w:tc>
        <w:tc>
          <w:tcPr>
            <w:tcW w:w="2117" w:type="pct"/>
            <w:tcBorders>
              <w:top w:val="single" w:sz="4" w:space="0" w:color="auto"/>
              <w:left w:val="single" w:sz="4" w:space="0" w:color="auto"/>
              <w:bottom w:val="single" w:sz="4" w:space="0" w:color="auto"/>
              <w:right w:val="single" w:sz="4" w:space="0" w:color="auto"/>
            </w:tcBorders>
            <w:shd w:val="clear" w:color="auto" w:fill="auto"/>
            <w:vAlign w:val="bottom"/>
          </w:tcPr>
          <w:p w:rsidR="003D34EA" w:rsidRPr="00A208CA" w:rsidRDefault="003D34EA" w:rsidP="003C12CB">
            <w:pPr>
              <w:bidi/>
              <w:jc w:val="center"/>
              <w:rPr>
                <w:rFonts w:ascii="Sakkal Majalla" w:hAnsi="Sakkal Majalla" w:cs="Sakkal Majalla"/>
                <w:lang w:val="en-US"/>
              </w:rPr>
            </w:pPr>
            <w:r w:rsidRPr="00A208CA">
              <w:rPr>
                <w:rFonts w:ascii="Sakkal Majalla" w:hAnsi="Sakkal Majalla" w:cs="Sakkal Majalla"/>
                <w:rtl/>
                <w:lang w:val="en-US"/>
              </w:rPr>
              <w:t>عدد المطالب</w:t>
            </w:r>
          </w:p>
        </w:tc>
        <w:tc>
          <w:tcPr>
            <w:tcW w:w="2194" w:type="pct"/>
            <w:tcBorders>
              <w:top w:val="single" w:sz="4" w:space="0" w:color="auto"/>
              <w:left w:val="nil"/>
              <w:bottom w:val="single" w:sz="4" w:space="0" w:color="auto"/>
              <w:right w:val="single" w:sz="4" w:space="0" w:color="auto"/>
            </w:tcBorders>
            <w:shd w:val="clear" w:color="auto" w:fill="auto"/>
            <w:noWrap/>
            <w:vAlign w:val="bottom"/>
            <w:hideMark/>
          </w:tcPr>
          <w:p w:rsidR="003D34EA" w:rsidRPr="00A208CA" w:rsidRDefault="003D34EA" w:rsidP="003C12CB">
            <w:pPr>
              <w:bidi/>
              <w:jc w:val="center"/>
              <w:rPr>
                <w:rFonts w:ascii="Sakkal Majalla" w:hAnsi="Sakkal Majalla" w:cs="Sakkal Majalla"/>
                <w:lang w:val="en-US"/>
              </w:rPr>
            </w:pPr>
            <w:r w:rsidRPr="00A208CA">
              <w:rPr>
                <w:rFonts w:ascii="Sakkal Majalla" w:hAnsi="Sakkal Majalla" w:cs="Sakkal Majalla"/>
                <w:rtl/>
                <w:lang w:val="en-US"/>
              </w:rPr>
              <w:t>المعتمدية</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color w:val="000000"/>
                <w:rtl/>
              </w:rPr>
              <w:t>28</w:t>
            </w: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زغوان</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color w:val="000000"/>
                <w:rtl/>
              </w:rPr>
              <w:t>4</w:t>
            </w: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الزريبة</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color w:val="000000"/>
                <w:rtl/>
              </w:rPr>
              <w:t>28</w:t>
            </w: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بئر مشارقة</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صواف</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color w:val="000000"/>
                <w:rtl/>
              </w:rPr>
              <w:t>4</w:t>
            </w: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الفحص</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color w:val="000000"/>
                <w:rtl/>
              </w:rPr>
              <w:t>3</w:t>
            </w: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الناظور</w:t>
            </w:r>
          </w:p>
        </w:tc>
      </w:tr>
      <w:tr w:rsidR="0042108E" w:rsidRPr="00BD3027" w:rsidTr="0042108E">
        <w:trPr>
          <w:trHeight w:val="300"/>
        </w:trPr>
        <w:tc>
          <w:tcPr>
            <w:tcW w:w="689" w:type="pct"/>
            <w:tcBorders>
              <w:top w:val="nil"/>
              <w:left w:val="single" w:sz="4" w:space="0" w:color="auto"/>
              <w:bottom w:val="single" w:sz="4" w:space="0" w:color="auto"/>
              <w:right w:val="single" w:sz="4" w:space="0" w:color="auto"/>
            </w:tcBorders>
            <w:shd w:val="clear" w:color="auto" w:fill="auto"/>
            <w:noWrap/>
            <w:vAlign w:val="bottom"/>
            <w:hideMark/>
          </w:tcPr>
          <w:p w:rsidR="0042108E" w:rsidRPr="003C12CB" w:rsidRDefault="0042108E" w:rsidP="003C12CB">
            <w:pPr>
              <w:bidi/>
              <w:jc w:val="center"/>
              <w:rPr>
                <w:rFonts w:ascii="Sakkal Majalla" w:hAnsi="Sakkal Majalla" w:cs="Sakkal Majalla"/>
                <w:sz w:val="20"/>
                <w:szCs w:val="20"/>
                <w:lang w:val="en-US"/>
              </w:rPr>
            </w:pPr>
          </w:p>
        </w:tc>
        <w:tc>
          <w:tcPr>
            <w:tcW w:w="2117"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b/>
                <w:bCs/>
                <w:color w:val="000000"/>
              </w:rPr>
            </w:pPr>
            <w:r w:rsidRPr="0042108E">
              <w:rPr>
                <w:rFonts w:ascii="Sakkal Majalla" w:hAnsi="Sakkal Majalla" w:cs="Sakkal Majalla"/>
                <w:b/>
                <w:bCs/>
                <w:color w:val="000000"/>
                <w:rtl/>
              </w:rPr>
              <w:t>67</w:t>
            </w:r>
          </w:p>
        </w:tc>
        <w:tc>
          <w:tcPr>
            <w:tcW w:w="2194"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b/>
                <w:bCs/>
              </w:rPr>
            </w:pPr>
            <w:r w:rsidRPr="00A208CA">
              <w:rPr>
                <w:rFonts w:ascii="Sakkal Majalla" w:hAnsi="Sakkal Majalla" w:cs="Sakkal Majalla"/>
                <w:b/>
                <w:bCs/>
                <w:rtl/>
              </w:rPr>
              <w:t>المجموع</w:t>
            </w:r>
          </w:p>
        </w:tc>
      </w:tr>
    </w:tbl>
    <w:p w:rsidR="00A208CA" w:rsidRPr="00A208CA" w:rsidRDefault="00A208CA" w:rsidP="00542D94">
      <w:pPr>
        <w:jc w:val="right"/>
        <w:rPr>
          <w:rFonts w:ascii="Sakkal Majalla" w:hAnsi="Sakkal Majalla" w:cs="Sakkal Majalla"/>
          <w:b/>
          <w:bCs/>
          <w:color w:val="000000"/>
          <w:sz w:val="20"/>
          <w:szCs w:val="20"/>
          <w:rtl/>
        </w:rPr>
      </w:pPr>
    </w:p>
    <w:p w:rsidR="00A208CA" w:rsidRPr="00A208CA" w:rsidRDefault="00A208CA" w:rsidP="00A208CA">
      <w:pPr>
        <w:bidi/>
        <w:rPr>
          <w:rFonts w:ascii="Sakkal Majalla" w:hAnsi="Sakkal Majalla" w:cs="Sakkal Majalla"/>
          <w:b/>
          <w:bCs/>
          <w:u w:val="single"/>
          <w:rtl/>
        </w:rPr>
      </w:pPr>
      <w:r w:rsidRPr="00A208CA">
        <w:rPr>
          <w:rFonts w:ascii="Sakkal Majalla" w:hAnsi="Sakkal Majalla" w:cs="Sakkal Majalla" w:hint="cs"/>
          <w:b/>
          <w:bCs/>
          <w:u w:val="single"/>
          <w:rtl/>
        </w:rPr>
        <w:t>مطالب الحصول على شهادة في الموارد المائية:</w:t>
      </w:r>
    </w:p>
    <w:tbl>
      <w:tblPr>
        <w:tblW w:w="5000" w:type="pct"/>
        <w:tblCellMar>
          <w:left w:w="70" w:type="dxa"/>
          <w:right w:w="70" w:type="dxa"/>
        </w:tblCellMar>
        <w:tblLook w:val="04A0"/>
      </w:tblPr>
      <w:tblGrid>
        <w:gridCol w:w="2695"/>
        <w:gridCol w:w="3498"/>
        <w:gridCol w:w="3017"/>
      </w:tblGrid>
      <w:tr w:rsidR="00A208CA" w:rsidRPr="00BD3027" w:rsidTr="00A208CA">
        <w:trPr>
          <w:trHeight w:val="300"/>
        </w:trPr>
        <w:tc>
          <w:tcPr>
            <w:tcW w:w="1463" w:type="pct"/>
            <w:tcBorders>
              <w:top w:val="nil"/>
              <w:left w:val="nil"/>
              <w:bottom w:val="nil"/>
              <w:right w:val="nil"/>
            </w:tcBorders>
            <w:shd w:val="clear" w:color="auto" w:fill="auto"/>
            <w:noWrap/>
            <w:hideMark/>
          </w:tcPr>
          <w:p w:rsidR="00A208CA" w:rsidRDefault="00A208CA" w:rsidP="00A208CA"/>
        </w:tc>
        <w:tc>
          <w:tcPr>
            <w:tcW w:w="3537" w:type="pct"/>
            <w:gridSpan w:val="2"/>
            <w:tcBorders>
              <w:top w:val="nil"/>
              <w:left w:val="nil"/>
              <w:bottom w:val="nil"/>
              <w:right w:val="nil"/>
            </w:tcBorders>
            <w:shd w:val="clear" w:color="auto" w:fill="auto"/>
            <w:noWrap/>
            <w:hideMark/>
          </w:tcPr>
          <w:p w:rsidR="00A208CA" w:rsidRPr="00A208CA" w:rsidRDefault="00A208CA" w:rsidP="00A208CA">
            <w:pPr>
              <w:bidi/>
              <w:jc w:val="center"/>
              <w:rPr>
                <w:rFonts w:ascii="Sakkal Majalla" w:hAnsi="Sakkal Majalla" w:cs="Sakkal Majalla"/>
                <w:sz w:val="20"/>
                <w:szCs w:val="20"/>
              </w:rPr>
            </w:pPr>
          </w:p>
        </w:tc>
      </w:tr>
      <w:tr w:rsidR="00A208CA" w:rsidRPr="00BD3027" w:rsidTr="0042108E">
        <w:trPr>
          <w:trHeight w:val="300"/>
        </w:trPr>
        <w:tc>
          <w:tcPr>
            <w:tcW w:w="14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08CA" w:rsidRPr="00A208CA" w:rsidRDefault="00A208CA" w:rsidP="00A208CA">
            <w:pPr>
              <w:bidi/>
              <w:jc w:val="center"/>
              <w:rPr>
                <w:rFonts w:ascii="Sakkal Majalla" w:hAnsi="Sakkal Majalla" w:cs="Sakkal Majalla"/>
                <w:sz w:val="20"/>
                <w:szCs w:val="20"/>
              </w:rPr>
            </w:pPr>
            <w:r w:rsidRPr="00A208CA">
              <w:rPr>
                <w:rFonts w:ascii="Sakkal Majalla" w:hAnsi="Sakkal Majalla" w:cs="Sakkal Majalla" w:hint="cs"/>
                <w:sz w:val="20"/>
                <w:szCs w:val="20"/>
                <w:rtl/>
              </w:rPr>
              <w:t>ملاحظات</w:t>
            </w:r>
          </w:p>
        </w:tc>
        <w:tc>
          <w:tcPr>
            <w:tcW w:w="1899" w:type="pct"/>
            <w:tcBorders>
              <w:top w:val="single" w:sz="4" w:space="0" w:color="auto"/>
              <w:left w:val="single" w:sz="4" w:space="0" w:color="auto"/>
              <w:bottom w:val="single" w:sz="4" w:space="0" w:color="auto"/>
              <w:right w:val="single" w:sz="4" w:space="0" w:color="auto"/>
            </w:tcBorders>
            <w:shd w:val="clear" w:color="auto" w:fill="auto"/>
            <w:vAlign w:val="bottom"/>
          </w:tcPr>
          <w:p w:rsidR="00A208CA" w:rsidRPr="00A208CA" w:rsidRDefault="00A208CA" w:rsidP="00A208CA">
            <w:pPr>
              <w:bidi/>
              <w:jc w:val="center"/>
              <w:rPr>
                <w:rFonts w:ascii="Sakkal Majalla" w:hAnsi="Sakkal Majalla" w:cs="Sakkal Majalla"/>
              </w:rPr>
            </w:pPr>
            <w:r w:rsidRPr="00A208CA">
              <w:rPr>
                <w:rFonts w:ascii="Sakkal Majalla" w:hAnsi="Sakkal Majalla" w:cs="Sakkal Majalla"/>
                <w:rtl/>
              </w:rPr>
              <w:t>عدد المطالب</w:t>
            </w:r>
          </w:p>
        </w:tc>
        <w:tc>
          <w:tcPr>
            <w:tcW w:w="1638" w:type="pct"/>
            <w:tcBorders>
              <w:top w:val="single" w:sz="4" w:space="0" w:color="auto"/>
              <w:left w:val="nil"/>
              <w:bottom w:val="single" w:sz="4" w:space="0" w:color="auto"/>
              <w:right w:val="single" w:sz="4" w:space="0" w:color="auto"/>
            </w:tcBorders>
            <w:shd w:val="clear" w:color="auto" w:fill="auto"/>
            <w:noWrap/>
            <w:vAlign w:val="bottom"/>
            <w:hideMark/>
          </w:tcPr>
          <w:p w:rsidR="00A208CA" w:rsidRPr="00A208CA" w:rsidRDefault="00A208CA" w:rsidP="00A208CA">
            <w:pPr>
              <w:bidi/>
              <w:jc w:val="center"/>
              <w:rPr>
                <w:rFonts w:ascii="Sakkal Majalla" w:hAnsi="Sakkal Majalla" w:cs="Sakkal Majalla"/>
              </w:rPr>
            </w:pPr>
            <w:r w:rsidRPr="00A208CA">
              <w:rPr>
                <w:rFonts w:ascii="Sakkal Majalla" w:hAnsi="Sakkal Majalla" w:cs="Sakkal Majalla"/>
                <w:rtl/>
              </w:rPr>
              <w:t>المعتمدية</w:t>
            </w:r>
          </w:p>
        </w:tc>
      </w:tr>
      <w:tr w:rsidR="0042108E" w:rsidRPr="00BD3027"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hint="cs"/>
                <w:color w:val="000000"/>
                <w:rtl/>
              </w:rPr>
              <w:t>34</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زغوان</w:t>
            </w:r>
          </w:p>
        </w:tc>
      </w:tr>
      <w:tr w:rsidR="0042108E" w:rsidRPr="00BD3027"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hint="cs"/>
                <w:color w:val="000000"/>
                <w:rtl/>
              </w:rPr>
              <w:t>06</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الزريبة</w:t>
            </w:r>
          </w:p>
        </w:tc>
      </w:tr>
      <w:tr w:rsidR="0042108E" w:rsidRPr="00BD3027"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hint="cs"/>
                <w:color w:val="000000"/>
                <w:rtl/>
              </w:rPr>
              <w:t>25</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بئر مشارقة</w:t>
            </w:r>
          </w:p>
        </w:tc>
      </w:tr>
      <w:tr w:rsidR="0042108E" w:rsidRPr="00BD3027"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hint="cs"/>
                <w:color w:val="000000"/>
                <w:rtl/>
              </w:rPr>
              <w:t>02</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صواف</w:t>
            </w:r>
          </w:p>
        </w:tc>
      </w:tr>
      <w:tr w:rsidR="0042108E" w:rsidRPr="00BD3027"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hint="cs"/>
                <w:color w:val="000000"/>
                <w:rtl/>
              </w:rPr>
              <w:t>18</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الفحص</w:t>
            </w:r>
          </w:p>
        </w:tc>
      </w:tr>
      <w:tr w:rsidR="0042108E" w:rsidRPr="00BD3027"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color w:val="000000"/>
              </w:rPr>
            </w:pPr>
            <w:r w:rsidRPr="0042108E">
              <w:rPr>
                <w:rFonts w:ascii="Sakkal Majalla" w:hAnsi="Sakkal Majalla" w:cs="Sakkal Majalla" w:hint="cs"/>
                <w:color w:val="000000"/>
                <w:rtl/>
              </w:rPr>
              <w:t>05</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rPr>
            </w:pPr>
            <w:r w:rsidRPr="00A208CA">
              <w:rPr>
                <w:rFonts w:ascii="Sakkal Majalla" w:hAnsi="Sakkal Majalla" w:cs="Sakkal Majalla"/>
                <w:rtl/>
              </w:rPr>
              <w:t>الناظور</w:t>
            </w:r>
          </w:p>
        </w:tc>
      </w:tr>
      <w:tr w:rsidR="0042108E" w:rsidRPr="00A208CA" w:rsidTr="0042108E">
        <w:trPr>
          <w:trHeight w:val="300"/>
        </w:trPr>
        <w:tc>
          <w:tcPr>
            <w:tcW w:w="1463" w:type="pct"/>
            <w:tcBorders>
              <w:top w:val="nil"/>
              <w:left w:val="single" w:sz="4" w:space="0" w:color="auto"/>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b/>
                <w:bCs/>
                <w:sz w:val="20"/>
                <w:szCs w:val="20"/>
              </w:rPr>
            </w:pPr>
          </w:p>
        </w:tc>
        <w:tc>
          <w:tcPr>
            <w:tcW w:w="1899" w:type="pct"/>
            <w:tcBorders>
              <w:top w:val="nil"/>
              <w:left w:val="single" w:sz="4" w:space="0" w:color="auto"/>
              <w:bottom w:val="single" w:sz="4" w:space="0" w:color="auto"/>
              <w:right w:val="single" w:sz="4" w:space="0" w:color="auto"/>
            </w:tcBorders>
            <w:shd w:val="clear" w:color="auto" w:fill="auto"/>
            <w:vAlign w:val="bottom"/>
          </w:tcPr>
          <w:p w:rsidR="0042108E" w:rsidRPr="0042108E" w:rsidRDefault="0042108E" w:rsidP="0042108E">
            <w:pPr>
              <w:jc w:val="center"/>
              <w:rPr>
                <w:rFonts w:ascii="Sakkal Majalla" w:hAnsi="Sakkal Majalla" w:cs="Sakkal Majalla"/>
                <w:b/>
                <w:bCs/>
                <w:color w:val="000000"/>
              </w:rPr>
            </w:pPr>
            <w:r w:rsidRPr="0042108E">
              <w:rPr>
                <w:rFonts w:ascii="Sakkal Majalla" w:hAnsi="Sakkal Majalla" w:cs="Sakkal Majalla" w:hint="cs"/>
                <w:b/>
                <w:bCs/>
                <w:color w:val="000000"/>
                <w:rtl/>
              </w:rPr>
              <w:t>90</w:t>
            </w:r>
          </w:p>
        </w:tc>
        <w:tc>
          <w:tcPr>
            <w:tcW w:w="1638" w:type="pct"/>
            <w:tcBorders>
              <w:top w:val="nil"/>
              <w:left w:val="nil"/>
              <w:bottom w:val="single" w:sz="4" w:space="0" w:color="auto"/>
              <w:right w:val="single" w:sz="4" w:space="0" w:color="auto"/>
            </w:tcBorders>
            <w:shd w:val="clear" w:color="auto" w:fill="auto"/>
            <w:noWrap/>
            <w:vAlign w:val="bottom"/>
            <w:hideMark/>
          </w:tcPr>
          <w:p w:rsidR="0042108E" w:rsidRPr="00A208CA" w:rsidRDefault="0042108E" w:rsidP="00A208CA">
            <w:pPr>
              <w:bidi/>
              <w:jc w:val="center"/>
              <w:rPr>
                <w:rFonts w:ascii="Sakkal Majalla" w:hAnsi="Sakkal Majalla" w:cs="Sakkal Majalla"/>
                <w:b/>
                <w:bCs/>
              </w:rPr>
            </w:pPr>
            <w:r w:rsidRPr="00A208CA">
              <w:rPr>
                <w:rFonts w:ascii="Sakkal Majalla" w:hAnsi="Sakkal Majalla" w:cs="Sakkal Majalla"/>
                <w:b/>
                <w:bCs/>
                <w:rtl/>
              </w:rPr>
              <w:t>المجموع</w:t>
            </w:r>
          </w:p>
        </w:tc>
      </w:tr>
    </w:tbl>
    <w:p w:rsidR="00A208CA" w:rsidRDefault="00A208CA" w:rsidP="00A208CA">
      <w:pPr>
        <w:framePr w:h="826" w:hRule="exact" w:hSpace="141" w:wrap="around" w:vAnchor="text" w:hAnchor="page" w:x="1375" w:y="105"/>
        <w:jc w:val="lowKashida"/>
        <w:outlineLvl w:val="0"/>
        <w:rPr>
          <w:rFonts w:ascii="Calibri" w:hAnsi="Calibri"/>
          <w:b/>
          <w:bCs/>
          <w:color w:val="000000"/>
          <w:rtl/>
        </w:rPr>
      </w:pPr>
    </w:p>
    <w:p w:rsidR="00A208CA" w:rsidRPr="00112093" w:rsidRDefault="00A208CA" w:rsidP="008A3572">
      <w:pPr>
        <w:framePr w:h="826" w:hRule="exact" w:hSpace="141" w:wrap="around" w:vAnchor="text" w:hAnchor="page" w:x="1375" w:y="105"/>
        <w:bidi/>
        <w:ind w:left="135"/>
        <w:rPr>
          <w:rFonts w:ascii="Sakkal Majalla" w:hAnsi="Sakkal Majalla" w:cs="Sakkal Majalla"/>
          <w:b/>
          <w:bCs/>
          <w:color w:val="000000"/>
          <w:sz w:val="36"/>
          <w:szCs w:val="36"/>
          <w:rtl/>
        </w:rPr>
      </w:pPr>
      <w:r w:rsidRPr="00112093">
        <w:rPr>
          <w:rFonts w:ascii="Sakkal Majalla" w:hAnsi="Sakkal Majalla" w:cs="Sakkal Majalla"/>
          <w:b/>
          <w:bCs/>
          <w:color w:val="000000"/>
          <w:rtl/>
        </w:rPr>
        <w:t xml:space="preserve">*  عدد المطالب التي لم يتم إسناد تراخيص أصحابها لأسباب فنية بحتة : </w:t>
      </w:r>
    </w:p>
    <w:p w:rsidR="00A208CA" w:rsidRDefault="00A208CA" w:rsidP="00A208CA">
      <w:pPr>
        <w:pStyle w:val="Retraitcorpsdetexte"/>
        <w:spacing w:line="240" w:lineRule="exact"/>
        <w:ind w:firstLine="0"/>
        <w:jc w:val="both"/>
        <w:rPr>
          <w:rFonts w:ascii="Arial" w:hAnsi="Arial" w:cs="Andalus"/>
          <w:b/>
          <w:bCs/>
          <w:shadow/>
          <w:sz w:val="44"/>
          <w:szCs w:val="44"/>
          <w:rtl/>
          <w:lang w:eastAsia="en-US"/>
        </w:rPr>
      </w:pPr>
    </w:p>
    <w:tbl>
      <w:tblPr>
        <w:tblpPr w:leftFromText="141" w:rightFromText="141" w:vertAnchor="text" w:horzAnchor="margin" w:tblpY="-14"/>
        <w:tblOverlap w:val="never"/>
        <w:tblW w:w="5000" w:type="pct"/>
        <w:tblCellMar>
          <w:left w:w="70" w:type="dxa"/>
          <w:right w:w="70" w:type="dxa"/>
        </w:tblCellMar>
        <w:tblLook w:val="04A0"/>
      </w:tblPr>
      <w:tblGrid>
        <w:gridCol w:w="559"/>
        <w:gridCol w:w="3713"/>
        <w:gridCol w:w="558"/>
        <w:gridCol w:w="4380"/>
      </w:tblGrid>
      <w:tr w:rsidR="008A3572" w:rsidRPr="00CC4B72" w:rsidTr="00A208CA">
        <w:trPr>
          <w:trHeight w:val="417"/>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112</w:t>
            </w: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رخصة حفر بئر عميقة</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استشارة فنية لحفر بئر سطحية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2</w:t>
            </w: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الموافقة لكهربة بئر عميقة</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5</w:t>
            </w: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tl/>
              </w:rPr>
            </w:pPr>
            <w:r w:rsidRPr="008A3572">
              <w:rPr>
                <w:rFonts w:ascii="Sakkal Majalla" w:hAnsi="Sakkal Majalla" w:cs="Sakkal Majalla"/>
                <w:color w:val="000000"/>
                <w:rtl/>
              </w:rPr>
              <w:t>طلب الموافقة لكهربة بئر سطحية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tl/>
              </w:rPr>
            </w:pPr>
            <w:r w:rsidRPr="008A3572">
              <w:rPr>
                <w:rFonts w:ascii="Sakkal Majalla" w:hAnsi="Sakkal Majalla" w:cs="Sakkal Majalla"/>
                <w:color w:val="000000"/>
                <w:rtl/>
              </w:rPr>
              <w:t>طلب رخصة ضخ م</w:t>
            </w:r>
            <w:r w:rsidRPr="008A3572">
              <w:rPr>
                <w:rFonts w:ascii="Sakkal Majalla" w:hAnsi="Sakkal Majalla" w:cs="Sakkal Majalla" w:hint="cs"/>
                <w:color w:val="000000"/>
                <w:rtl/>
              </w:rPr>
              <w:t>ياه سطحية</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الموافقة لتعميق بئر سطحية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استغلال بئر عميقة</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4</w:t>
            </w: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 xml:space="preserve">طلب كراء </w:t>
            </w:r>
            <w:r w:rsidRPr="008A3572">
              <w:rPr>
                <w:rFonts w:ascii="Sakkal Majalla" w:hAnsi="Sakkal Majalla" w:cs="Sakkal Majalla" w:hint="cs"/>
                <w:color w:val="000000"/>
                <w:rtl/>
              </w:rPr>
              <w:t>منشأة مائية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التزود بالرمال</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1</w:t>
            </w: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 معاينة بئر سطحية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3</w:t>
            </w: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tl/>
              </w:rPr>
            </w:pPr>
            <w:r w:rsidRPr="008A3572">
              <w:rPr>
                <w:rFonts w:ascii="Sakkal Majalla" w:hAnsi="Sakkal Majalla" w:cs="Sakkal Majalla" w:hint="cs"/>
                <w:color w:val="000000"/>
                <w:rtl/>
              </w:rPr>
              <w:t>طلب تسوية وضعية بئر عميقة</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color w:val="000000"/>
                <w:rtl/>
              </w:rPr>
              <w:t>طلب</w:t>
            </w:r>
            <w:r w:rsidRPr="008A3572">
              <w:rPr>
                <w:rFonts w:ascii="Sakkal Majalla" w:hAnsi="Sakkal Majalla" w:cs="Sakkal Majalla" w:hint="cs"/>
                <w:color w:val="000000"/>
                <w:rtl/>
              </w:rPr>
              <w:t xml:space="preserve"> إعادة تجربة بئر عميقة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1</w:t>
            </w: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Pr>
            </w:pPr>
            <w:r w:rsidRPr="008A3572">
              <w:rPr>
                <w:rFonts w:ascii="Sakkal Majalla" w:hAnsi="Sakkal Majalla" w:cs="Sakkal Majalla" w:hint="cs"/>
                <w:color w:val="000000"/>
                <w:rtl/>
              </w:rPr>
              <w:t>طلب الترفيع في دفق بئر عميقة</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color w:val="000000"/>
              </w:rPr>
            </w:pPr>
            <w:r w:rsidRPr="008A3572">
              <w:rPr>
                <w:rFonts w:ascii="Sakkal Majalla" w:hAnsi="Sakkal Majalla" w:cs="Sakkal Majalla"/>
                <w:color w:val="000000"/>
              </w:rPr>
              <w:t>11</w:t>
            </w: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color w:val="000000"/>
                <w:rtl/>
              </w:rPr>
            </w:pPr>
            <w:r w:rsidRPr="008A3572">
              <w:rPr>
                <w:rFonts w:ascii="Sakkal Majalla" w:hAnsi="Sakkal Majalla" w:cs="Sakkal Majalla" w:hint="cs"/>
                <w:color w:val="000000"/>
                <w:rtl/>
              </w:rPr>
              <w:t>رخصة حفر بئر سطحية</w:t>
            </w:r>
          </w:p>
        </w:tc>
      </w:tr>
      <w:tr w:rsidR="008A3572" w:rsidRPr="00CC4B72" w:rsidTr="00A208CA">
        <w:trPr>
          <w:trHeight w:val="300"/>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572" w:rsidRPr="008A3572" w:rsidRDefault="008A3572" w:rsidP="008A3572">
            <w:pPr>
              <w:jc w:val="center"/>
              <w:rPr>
                <w:rFonts w:ascii="Sakkal Majalla" w:hAnsi="Sakkal Majalla" w:cs="Sakkal Majalla"/>
                <w:b/>
                <w:bCs/>
                <w:color w:val="000000"/>
              </w:rPr>
            </w:pPr>
            <w:r w:rsidRPr="008A3572">
              <w:rPr>
                <w:rFonts w:ascii="Sakkal Majalla" w:hAnsi="Sakkal Majalla" w:cs="Sakkal Majalla"/>
                <w:b/>
                <w:bCs/>
                <w:color w:val="000000"/>
              </w:rPr>
              <w:t>139</w:t>
            </w:r>
          </w:p>
        </w:tc>
        <w:tc>
          <w:tcPr>
            <w:tcW w:w="2016"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jc w:val="right"/>
              <w:rPr>
                <w:rFonts w:ascii="Sakkal Majalla" w:hAnsi="Sakkal Majalla" w:cs="Sakkal Majalla"/>
                <w:b/>
                <w:bCs/>
                <w:color w:val="000000"/>
                <w:rtl/>
              </w:rPr>
            </w:pPr>
            <w:r w:rsidRPr="008A3572">
              <w:rPr>
                <w:rFonts w:ascii="Sakkal Majalla" w:hAnsi="Sakkal Majalla" w:cs="Sakkal Majalla" w:hint="cs"/>
                <w:b/>
                <w:bCs/>
                <w:color w:val="000000"/>
                <w:rtl/>
              </w:rPr>
              <w:t>المجموع</w:t>
            </w:r>
          </w:p>
        </w:tc>
        <w:tc>
          <w:tcPr>
            <w:tcW w:w="303" w:type="pct"/>
            <w:tcBorders>
              <w:top w:val="single" w:sz="4" w:space="0" w:color="auto"/>
              <w:left w:val="nil"/>
              <w:bottom w:val="single" w:sz="4" w:space="0" w:color="auto"/>
              <w:right w:val="single" w:sz="4" w:space="0" w:color="auto"/>
            </w:tcBorders>
            <w:shd w:val="clear" w:color="auto" w:fill="auto"/>
            <w:noWrap/>
            <w:hideMark/>
          </w:tcPr>
          <w:p w:rsidR="008A3572" w:rsidRPr="008A3572" w:rsidRDefault="008A3572" w:rsidP="008A3572">
            <w:pPr>
              <w:bidi/>
              <w:jc w:val="center"/>
              <w:rPr>
                <w:rFonts w:ascii="Sakkal Majalla" w:hAnsi="Sakkal Majalla" w:cs="Sakkal Majalla"/>
                <w:color w:val="000000"/>
              </w:rPr>
            </w:pPr>
          </w:p>
        </w:tc>
        <w:tc>
          <w:tcPr>
            <w:tcW w:w="2378" w:type="pct"/>
            <w:tcBorders>
              <w:top w:val="single" w:sz="4" w:space="0" w:color="auto"/>
              <w:left w:val="nil"/>
              <w:bottom w:val="single" w:sz="4" w:space="0" w:color="auto"/>
              <w:right w:val="single" w:sz="4" w:space="0" w:color="auto"/>
            </w:tcBorders>
            <w:shd w:val="clear" w:color="auto" w:fill="auto"/>
            <w:noWrap/>
            <w:vAlign w:val="bottom"/>
            <w:hideMark/>
          </w:tcPr>
          <w:p w:rsidR="008A3572" w:rsidRPr="008A3572" w:rsidRDefault="008A3572" w:rsidP="008A3572">
            <w:pPr>
              <w:bidi/>
              <w:jc w:val="right"/>
              <w:rPr>
                <w:rFonts w:ascii="Sakkal Majalla" w:hAnsi="Sakkal Majalla" w:cs="Sakkal Majalla"/>
                <w:color w:val="000000"/>
                <w:rtl/>
              </w:rPr>
            </w:pPr>
          </w:p>
        </w:tc>
      </w:tr>
    </w:tbl>
    <w:p w:rsidR="00A208CA" w:rsidRPr="00D8229E" w:rsidRDefault="00A208CA" w:rsidP="00A208CA">
      <w:pPr>
        <w:framePr w:hSpace="141" w:wrap="around" w:vAnchor="text" w:hAnchor="margin" w:y="301"/>
        <w:ind w:left="135"/>
        <w:rPr>
          <w:rFonts w:ascii="Arial" w:hAnsi="Arial" w:cs="Arial"/>
          <w:b/>
          <w:bCs/>
          <w:rtl/>
        </w:rPr>
      </w:pPr>
    </w:p>
    <w:p w:rsidR="00112093" w:rsidRPr="00CC4B72" w:rsidRDefault="00542D94" w:rsidP="00D775E5">
      <w:pPr>
        <w:jc w:val="right"/>
        <w:rPr>
          <w:rFonts w:ascii="Sakkal Majalla" w:hAnsi="Sakkal Majalla" w:cs="Sakkal Majalla"/>
          <w:sz w:val="28"/>
          <w:szCs w:val="28"/>
        </w:rPr>
      </w:pPr>
      <w:r w:rsidRPr="00542D94">
        <w:rPr>
          <w:rFonts w:ascii="Sakkal Majalla" w:hAnsi="Sakkal Majalla" w:cs="Sakkal Majalla" w:hint="cs"/>
          <w:color w:val="000000"/>
          <w:sz w:val="28"/>
          <w:szCs w:val="28"/>
          <w:rtl/>
        </w:rPr>
        <w:t xml:space="preserve"> </w:t>
      </w:r>
      <w:r w:rsidR="00870B9E">
        <w:rPr>
          <w:rFonts w:ascii="Sakkal Majalla" w:hAnsi="Sakkal Majalla" w:cs="Sakkal Majalla" w:hint="cs"/>
          <w:sz w:val="28"/>
          <w:szCs w:val="28"/>
          <w:rtl/>
        </w:rPr>
        <w:t xml:space="preserve">- </w:t>
      </w:r>
      <w:r w:rsidR="00112093" w:rsidRPr="00CC4B72">
        <w:rPr>
          <w:rFonts w:ascii="Sakkal Majalla" w:hAnsi="Sakkal Majalla" w:cs="Sakkal Majalla"/>
          <w:sz w:val="28"/>
          <w:szCs w:val="28"/>
          <w:rtl/>
        </w:rPr>
        <w:t xml:space="preserve">الموافقة على كهربة </w:t>
      </w:r>
      <w:r w:rsidR="00D775E5">
        <w:rPr>
          <w:rFonts w:ascii="Sakkal Majalla" w:hAnsi="Sakkal Majalla" w:cs="Sakkal Majalla" w:hint="cs"/>
          <w:sz w:val="28"/>
          <w:szCs w:val="28"/>
          <w:rtl/>
        </w:rPr>
        <w:t>61</w:t>
      </w:r>
      <w:r w:rsidR="00112093" w:rsidRPr="00CC4B72">
        <w:rPr>
          <w:rFonts w:ascii="Sakkal Majalla" w:hAnsi="Sakkal Majalla" w:cs="Sakkal Majalla"/>
          <w:sz w:val="28"/>
          <w:szCs w:val="28"/>
          <w:rtl/>
        </w:rPr>
        <w:t xml:space="preserve">  بئر عميقة</w:t>
      </w:r>
      <w:r w:rsidR="00D775E5">
        <w:rPr>
          <w:rFonts w:ascii="Sakkal Majalla" w:hAnsi="Sakkal Majalla" w:cs="Sakkal Majalla" w:hint="cs"/>
          <w:sz w:val="28"/>
          <w:szCs w:val="28"/>
          <w:rtl/>
        </w:rPr>
        <w:t xml:space="preserve"> </w:t>
      </w:r>
      <w:r w:rsidR="00112093" w:rsidRPr="00CC4B72">
        <w:rPr>
          <w:rFonts w:ascii="Sakkal Majalla" w:hAnsi="Sakkal Majalla" w:cs="Sakkal Majalla"/>
          <w:sz w:val="28"/>
          <w:szCs w:val="28"/>
          <w:rtl/>
        </w:rPr>
        <w:t>موزعة كما يلي:</w:t>
      </w:r>
    </w:p>
    <w:tbl>
      <w:tblPr>
        <w:tblW w:w="5000" w:type="pct"/>
        <w:jc w:val="center"/>
        <w:tblCellMar>
          <w:left w:w="70" w:type="dxa"/>
          <w:right w:w="70" w:type="dxa"/>
        </w:tblCellMar>
        <w:tblLook w:val="04A0"/>
      </w:tblPr>
      <w:tblGrid>
        <w:gridCol w:w="1139"/>
        <w:gridCol w:w="1116"/>
        <w:gridCol w:w="1177"/>
        <w:gridCol w:w="1033"/>
        <w:gridCol w:w="1457"/>
        <w:gridCol w:w="1039"/>
        <w:gridCol w:w="947"/>
        <w:gridCol w:w="1302"/>
      </w:tblGrid>
      <w:tr w:rsidR="007C045A" w:rsidRPr="0042687B" w:rsidTr="00B25437">
        <w:trPr>
          <w:trHeight w:val="329"/>
          <w:jc w:val="center"/>
        </w:trPr>
        <w:tc>
          <w:tcPr>
            <w:tcW w:w="6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المجموع</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الناظور</w:t>
            </w:r>
          </w:p>
        </w:tc>
        <w:tc>
          <w:tcPr>
            <w:tcW w:w="639" w:type="pct"/>
            <w:tcBorders>
              <w:top w:val="single" w:sz="4" w:space="0" w:color="auto"/>
              <w:left w:val="nil"/>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الفحص</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صواف</w:t>
            </w:r>
          </w:p>
        </w:tc>
        <w:tc>
          <w:tcPr>
            <w:tcW w:w="791" w:type="pct"/>
            <w:tcBorders>
              <w:top w:val="single" w:sz="4" w:space="0" w:color="auto"/>
              <w:left w:val="nil"/>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بئر مشارقة</w:t>
            </w:r>
          </w:p>
        </w:tc>
        <w:tc>
          <w:tcPr>
            <w:tcW w:w="564" w:type="pct"/>
            <w:tcBorders>
              <w:top w:val="single" w:sz="4" w:space="0" w:color="auto"/>
              <w:left w:val="nil"/>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الزريبة</w:t>
            </w:r>
          </w:p>
        </w:tc>
        <w:tc>
          <w:tcPr>
            <w:tcW w:w="514" w:type="pct"/>
            <w:tcBorders>
              <w:top w:val="single" w:sz="4" w:space="0" w:color="auto"/>
              <w:left w:val="nil"/>
              <w:bottom w:val="single" w:sz="4" w:space="0" w:color="auto"/>
              <w:right w:val="single" w:sz="4" w:space="0" w:color="auto"/>
            </w:tcBorders>
            <w:shd w:val="clear" w:color="auto" w:fill="auto"/>
            <w:noWrap/>
            <w:vAlign w:val="bottom"/>
            <w:hideMark/>
          </w:tcPr>
          <w:p w:rsidR="007C045A" w:rsidRPr="007C045A" w:rsidRDefault="007C045A" w:rsidP="007C045A">
            <w:pPr>
              <w:bidi/>
              <w:jc w:val="center"/>
              <w:rPr>
                <w:rFonts w:ascii="Sakkal Majalla" w:hAnsi="Sakkal Majalla" w:cs="Sakkal Majalla"/>
                <w:lang w:val="en-US"/>
              </w:rPr>
            </w:pPr>
            <w:r w:rsidRPr="007C045A">
              <w:rPr>
                <w:rFonts w:ascii="Sakkal Majalla" w:hAnsi="Sakkal Majalla" w:cs="Sakkal Majalla"/>
                <w:rtl/>
                <w:lang w:val="en-US"/>
              </w:rPr>
              <w:t>زغوان</w:t>
            </w:r>
          </w:p>
        </w:tc>
        <w:tc>
          <w:tcPr>
            <w:tcW w:w="707" w:type="pct"/>
            <w:tcBorders>
              <w:top w:val="single" w:sz="4" w:space="0" w:color="auto"/>
              <w:left w:val="nil"/>
              <w:bottom w:val="single" w:sz="4" w:space="0" w:color="auto"/>
              <w:right w:val="single" w:sz="4" w:space="0" w:color="auto"/>
            </w:tcBorders>
            <w:shd w:val="clear" w:color="auto" w:fill="auto"/>
            <w:noWrap/>
            <w:vAlign w:val="bottom"/>
            <w:hideMark/>
          </w:tcPr>
          <w:p w:rsidR="007C045A" w:rsidRPr="00CC4B72" w:rsidRDefault="007C045A" w:rsidP="00CC4B72">
            <w:pPr>
              <w:bidi/>
              <w:jc w:val="center"/>
              <w:rPr>
                <w:rFonts w:ascii="Sakkal Majalla" w:hAnsi="Sakkal Majalla" w:cs="Sakkal Majalla"/>
                <w:b/>
                <w:bCs/>
                <w:lang w:val="en-US"/>
              </w:rPr>
            </w:pPr>
            <w:r w:rsidRPr="00CC4B72">
              <w:rPr>
                <w:rFonts w:ascii="Sakkal Majalla" w:hAnsi="Sakkal Majalla" w:cs="Sakkal Majalla"/>
                <w:b/>
                <w:bCs/>
                <w:rtl/>
                <w:lang w:val="en-US"/>
              </w:rPr>
              <w:t>المعتمدية</w:t>
            </w:r>
          </w:p>
        </w:tc>
      </w:tr>
      <w:tr w:rsidR="00B25437" w:rsidRPr="006435A9" w:rsidTr="00B25437">
        <w:trPr>
          <w:trHeight w:val="329"/>
          <w:jc w:val="center"/>
        </w:trPr>
        <w:tc>
          <w:tcPr>
            <w:tcW w:w="6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5437" w:rsidRPr="004A6D80" w:rsidRDefault="00D775E5" w:rsidP="00B25437">
            <w:pPr>
              <w:jc w:val="center"/>
              <w:rPr>
                <w:rFonts w:ascii="Calibri" w:hAnsi="Calibri"/>
                <w:b/>
                <w:bCs/>
                <w:color w:val="000000"/>
              </w:rPr>
            </w:pPr>
            <w:r>
              <w:rPr>
                <w:rFonts w:ascii="Calibri" w:hAnsi="Calibri" w:hint="cs"/>
                <w:b/>
                <w:bCs/>
                <w:color w:val="000000"/>
                <w:sz w:val="22"/>
                <w:szCs w:val="22"/>
                <w:rtl/>
              </w:rPr>
              <w:t>61</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rsidR="00B25437" w:rsidRPr="006435A9" w:rsidRDefault="00B25437" w:rsidP="00B25437">
            <w:pPr>
              <w:jc w:val="center"/>
              <w:rPr>
                <w:rFonts w:ascii="Calibri" w:hAnsi="Calibri"/>
                <w:color w:val="000000"/>
              </w:rPr>
            </w:pPr>
            <w:r>
              <w:rPr>
                <w:rFonts w:ascii="Calibri" w:hAnsi="Calibri" w:hint="cs"/>
                <w:color w:val="000000"/>
                <w:sz w:val="22"/>
                <w:szCs w:val="22"/>
                <w:rtl/>
              </w:rPr>
              <w:t>01</w:t>
            </w:r>
          </w:p>
        </w:tc>
        <w:tc>
          <w:tcPr>
            <w:tcW w:w="639" w:type="pct"/>
            <w:tcBorders>
              <w:top w:val="single" w:sz="4" w:space="0" w:color="auto"/>
              <w:left w:val="nil"/>
              <w:bottom w:val="single" w:sz="4" w:space="0" w:color="auto"/>
              <w:right w:val="single" w:sz="4" w:space="0" w:color="auto"/>
            </w:tcBorders>
            <w:shd w:val="clear" w:color="auto" w:fill="auto"/>
            <w:noWrap/>
            <w:vAlign w:val="bottom"/>
            <w:hideMark/>
          </w:tcPr>
          <w:p w:rsidR="00B25437" w:rsidRPr="006435A9" w:rsidRDefault="00D775E5" w:rsidP="00B25437">
            <w:pPr>
              <w:jc w:val="center"/>
              <w:rPr>
                <w:rFonts w:ascii="Calibri" w:hAnsi="Calibri"/>
                <w:color w:val="000000"/>
              </w:rPr>
            </w:pPr>
            <w:r>
              <w:rPr>
                <w:rFonts w:ascii="Calibri" w:hAnsi="Calibri" w:hint="cs"/>
                <w:color w:val="000000"/>
                <w:sz w:val="22"/>
                <w:szCs w:val="22"/>
                <w:rtl/>
              </w:rPr>
              <w:t>15</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rsidR="00B25437" w:rsidRPr="006435A9" w:rsidRDefault="00B25437" w:rsidP="00B25437">
            <w:pPr>
              <w:jc w:val="center"/>
              <w:rPr>
                <w:rFonts w:ascii="Calibri" w:hAnsi="Calibri"/>
                <w:color w:val="000000"/>
              </w:rPr>
            </w:pPr>
            <w:r>
              <w:rPr>
                <w:rFonts w:ascii="Calibri" w:hAnsi="Calibri" w:hint="cs"/>
                <w:color w:val="000000"/>
                <w:sz w:val="22"/>
                <w:szCs w:val="22"/>
                <w:rtl/>
              </w:rPr>
              <w:t>01</w:t>
            </w:r>
          </w:p>
        </w:tc>
        <w:tc>
          <w:tcPr>
            <w:tcW w:w="791" w:type="pct"/>
            <w:tcBorders>
              <w:top w:val="single" w:sz="4" w:space="0" w:color="auto"/>
              <w:left w:val="nil"/>
              <w:bottom w:val="single" w:sz="4" w:space="0" w:color="auto"/>
              <w:right w:val="single" w:sz="4" w:space="0" w:color="auto"/>
            </w:tcBorders>
            <w:shd w:val="clear" w:color="auto" w:fill="auto"/>
            <w:noWrap/>
            <w:vAlign w:val="bottom"/>
            <w:hideMark/>
          </w:tcPr>
          <w:p w:rsidR="00B25437" w:rsidRPr="006435A9" w:rsidRDefault="00D775E5" w:rsidP="00B25437">
            <w:pPr>
              <w:jc w:val="center"/>
              <w:rPr>
                <w:rFonts w:ascii="Calibri" w:hAnsi="Calibri"/>
                <w:color w:val="000000"/>
              </w:rPr>
            </w:pPr>
            <w:r>
              <w:rPr>
                <w:rFonts w:ascii="Calibri" w:hAnsi="Calibri" w:hint="cs"/>
                <w:color w:val="000000"/>
                <w:sz w:val="22"/>
                <w:szCs w:val="22"/>
                <w:rtl/>
              </w:rPr>
              <w:t>18</w:t>
            </w:r>
          </w:p>
        </w:tc>
        <w:tc>
          <w:tcPr>
            <w:tcW w:w="564" w:type="pct"/>
            <w:tcBorders>
              <w:top w:val="single" w:sz="4" w:space="0" w:color="auto"/>
              <w:left w:val="nil"/>
              <w:bottom w:val="single" w:sz="4" w:space="0" w:color="auto"/>
              <w:right w:val="single" w:sz="4" w:space="0" w:color="auto"/>
            </w:tcBorders>
            <w:shd w:val="clear" w:color="auto" w:fill="auto"/>
            <w:noWrap/>
            <w:vAlign w:val="bottom"/>
            <w:hideMark/>
          </w:tcPr>
          <w:p w:rsidR="00B25437" w:rsidRPr="006435A9" w:rsidRDefault="00B25437" w:rsidP="00D775E5">
            <w:pPr>
              <w:jc w:val="center"/>
              <w:rPr>
                <w:rFonts w:ascii="Calibri" w:hAnsi="Calibri"/>
                <w:color w:val="000000"/>
              </w:rPr>
            </w:pPr>
            <w:r>
              <w:rPr>
                <w:rFonts w:ascii="Calibri" w:hAnsi="Calibri" w:hint="cs"/>
                <w:color w:val="000000"/>
                <w:sz w:val="22"/>
                <w:szCs w:val="22"/>
                <w:rtl/>
              </w:rPr>
              <w:t>0</w:t>
            </w:r>
            <w:r w:rsidR="00D775E5">
              <w:rPr>
                <w:rFonts w:ascii="Calibri" w:hAnsi="Calibri" w:hint="cs"/>
                <w:color w:val="000000"/>
                <w:sz w:val="22"/>
                <w:szCs w:val="22"/>
                <w:rtl/>
              </w:rPr>
              <w:t>6</w:t>
            </w:r>
          </w:p>
        </w:tc>
        <w:tc>
          <w:tcPr>
            <w:tcW w:w="514" w:type="pct"/>
            <w:tcBorders>
              <w:top w:val="single" w:sz="4" w:space="0" w:color="auto"/>
              <w:left w:val="nil"/>
              <w:bottom w:val="single" w:sz="4" w:space="0" w:color="auto"/>
              <w:right w:val="single" w:sz="4" w:space="0" w:color="auto"/>
            </w:tcBorders>
            <w:shd w:val="clear" w:color="auto" w:fill="auto"/>
            <w:noWrap/>
            <w:vAlign w:val="bottom"/>
            <w:hideMark/>
          </w:tcPr>
          <w:p w:rsidR="00B25437" w:rsidRPr="006435A9" w:rsidRDefault="00B25437" w:rsidP="00D775E5">
            <w:pPr>
              <w:jc w:val="center"/>
              <w:rPr>
                <w:rFonts w:ascii="Calibri" w:hAnsi="Calibri"/>
                <w:color w:val="000000"/>
              </w:rPr>
            </w:pPr>
            <w:r>
              <w:rPr>
                <w:rFonts w:ascii="Calibri" w:hAnsi="Calibri" w:hint="cs"/>
                <w:color w:val="000000"/>
                <w:sz w:val="22"/>
                <w:szCs w:val="22"/>
                <w:rtl/>
              </w:rPr>
              <w:t>2</w:t>
            </w:r>
            <w:r w:rsidR="00D775E5">
              <w:rPr>
                <w:rFonts w:ascii="Calibri" w:hAnsi="Calibri" w:hint="cs"/>
                <w:color w:val="000000"/>
                <w:sz w:val="22"/>
                <w:szCs w:val="22"/>
                <w:rtl/>
              </w:rPr>
              <w:t>0</w:t>
            </w:r>
          </w:p>
        </w:tc>
        <w:tc>
          <w:tcPr>
            <w:tcW w:w="707" w:type="pct"/>
            <w:tcBorders>
              <w:top w:val="single" w:sz="4" w:space="0" w:color="auto"/>
              <w:left w:val="nil"/>
              <w:bottom w:val="single" w:sz="4" w:space="0" w:color="auto"/>
              <w:right w:val="single" w:sz="4" w:space="0" w:color="auto"/>
            </w:tcBorders>
            <w:shd w:val="clear" w:color="auto" w:fill="auto"/>
            <w:noWrap/>
            <w:vAlign w:val="bottom"/>
            <w:hideMark/>
          </w:tcPr>
          <w:p w:rsidR="00B25437" w:rsidRPr="00CC4B72" w:rsidRDefault="00B25437" w:rsidP="00B25437">
            <w:pPr>
              <w:bidi/>
              <w:jc w:val="center"/>
              <w:rPr>
                <w:rFonts w:ascii="Sakkal Majalla" w:hAnsi="Sakkal Majalla" w:cs="Sakkal Majalla"/>
                <w:b/>
                <w:bCs/>
                <w:lang w:val="en-US"/>
              </w:rPr>
            </w:pPr>
            <w:r w:rsidRPr="00CC4B72">
              <w:rPr>
                <w:rFonts w:ascii="Sakkal Majalla" w:hAnsi="Sakkal Majalla" w:cs="Sakkal Majalla"/>
                <w:b/>
                <w:bCs/>
                <w:rtl/>
                <w:lang w:val="en-US"/>
              </w:rPr>
              <w:t>العدد</w:t>
            </w:r>
          </w:p>
        </w:tc>
      </w:tr>
    </w:tbl>
    <w:p w:rsidR="00B25437" w:rsidRDefault="00B25437" w:rsidP="00894762">
      <w:pPr>
        <w:pStyle w:val="Paragraphedeliste"/>
        <w:numPr>
          <w:ilvl w:val="1"/>
          <w:numId w:val="22"/>
        </w:numPr>
        <w:bidi/>
        <w:spacing w:before="240" w:after="120" w:line="276" w:lineRule="auto"/>
        <w:jc w:val="both"/>
        <w:rPr>
          <w:rFonts w:ascii="Sakkal Majalla" w:hAnsi="Sakkal Majalla" w:cs="Sakkal Majalla"/>
          <w:b/>
          <w:bCs/>
          <w:sz w:val="32"/>
          <w:szCs w:val="32"/>
          <w:lang w:bidi="ar-TN"/>
        </w:rPr>
      </w:pPr>
      <w:r>
        <w:rPr>
          <w:rFonts w:ascii="Arial" w:hAnsi="Arial" w:cs="Andalus" w:hint="cs"/>
          <w:b/>
          <w:bCs/>
          <w:shadow/>
          <w:sz w:val="36"/>
          <w:szCs w:val="36"/>
          <w:rtl/>
          <w:lang w:val="en-US" w:eastAsia="en-US"/>
        </w:rPr>
        <w:t xml:space="preserve"> </w:t>
      </w:r>
      <w:r w:rsidRPr="00B25437">
        <w:rPr>
          <w:rFonts w:ascii="Sakkal Majalla" w:hAnsi="Sakkal Majalla" w:cs="Sakkal Majalla" w:hint="cs"/>
          <w:b/>
          <w:bCs/>
          <w:sz w:val="32"/>
          <w:szCs w:val="32"/>
          <w:rtl/>
          <w:lang w:bidi="ar-TN"/>
        </w:rPr>
        <w:t>استخلاص معاليم  استغلال الملك العمومي للمياه :</w:t>
      </w:r>
    </w:p>
    <w:p w:rsidR="00B25437" w:rsidRPr="00B25437" w:rsidRDefault="00B25437" w:rsidP="00D775E5">
      <w:pPr>
        <w:bidi/>
        <w:rPr>
          <w:rFonts w:ascii="Sakkal Majalla" w:hAnsi="Sakkal Majalla" w:cs="Sakkal Majalla"/>
          <w:sz w:val="28"/>
          <w:szCs w:val="28"/>
        </w:rPr>
      </w:pPr>
      <w:r>
        <w:rPr>
          <w:rFonts w:ascii="Sakkal Majalla" w:hAnsi="Sakkal Majalla" w:cs="Sakkal Majalla" w:hint="cs"/>
          <w:sz w:val="28"/>
          <w:szCs w:val="28"/>
          <w:rtl/>
        </w:rPr>
        <w:t xml:space="preserve">-  </w:t>
      </w:r>
      <w:r w:rsidRPr="00B25437">
        <w:rPr>
          <w:rFonts w:ascii="Sakkal Majalla" w:hAnsi="Sakkal Majalla" w:cs="Sakkal Majalla"/>
          <w:sz w:val="28"/>
          <w:szCs w:val="28"/>
          <w:rtl/>
        </w:rPr>
        <w:t xml:space="preserve">متابعة استخلاص معاليم استغلال المياه الجوفية لسنة </w:t>
      </w:r>
      <w:r w:rsidRPr="00B25437">
        <w:rPr>
          <w:rFonts w:ascii="Sakkal Majalla" w:hAnsi="Sakkal Majalla" w:cs="Sakkal Majalla" w:hint="cs"/>
          <w:sz w:val="28"/>
          <w:szCs w:val="28"/>
          <w:rtl/>
        </w:rPr>
        <w:t>2018</w:t>
      </w:r>
      <w:r w:rsidRPr="00B25437">
        <w:rPr>
          <w:rFonts w:ascii="Sakkal Majalla" w:hAnsi="Sakkal Majalla" w:cs="Sakkal Majalla"/>
          <w:sz w:val="28"/>
          <w:szCs w:val="28"/>
        </w:rPr>
        <w:t xml:space="preserve"> </w:t>
      </w:r>
      <w:r w:rsidRPr="00B25437">
        <w:rPr>
          <w:rFonts w:ascii="Sakkal Majalla" w:hAnsi="Sakkal Majalla" w:cs="Sakkal Majalla" w:hint="cs"/>
          <w:sz w:val="28"/>
          <w:szCs w:val="28"/>
          <w:rtl/>
        </w:rPr>
        <w:t xml:space="preserve"> : </w:t>
      </w:r>
      <w:r w:rsidR="00D775E5">
        <w:rPr>
          <w:rFonts w:ascii="Sakkal Majalla" w:hAnsi="Sakkal Majalla" w:cs="Sakkal Majalla" w:hint="cs"/>
          <w:sz w:val="28"/>
          <w:szCs w:val="28"/>
          <w:rtl/>
        </w:rPr>
        <w:t>6</w:t>
      </w:r>
      <w:r w:rsidRPr="00B25437">
        <w:rPr>
          <w:rFonts w:ascii="Sakkal Majalla" w:hAnsi="Sakkal Majalla" w:cs="Sakkal Majalla" w:hint="cs"/>
          <w:sz w:val="28"/>
          <w:szCs w:val="28"/>
          <w:rtl/>
        </w:rPr>
        <w:t>4.</w:t>
      </w:r>
      <w:r w:rsidR="00D775E5">
        <w:rPr>
          <w:rFonts w:ascii="Sakkal Majalla" w:hAnsi="Sakkal Majalla" w:cs="Sakkal Majalla" w:hint="cs"/>
          <w:sz w:val="28"/>
          <w:szCs w:val="28"/>
          <w:rtl/>
        </w:rPr>
        <w:t>079</w:t>
      </w:r>
      <w:r w:rsidRPr="00B25437">
        <w:rPr>
          <w:rFonts w:ascii="Sakkal Majalla" w:hAnsi="Sakkal Majalla" w:cs="Sakkal Majalla" w:hint="cs"/>
          <w:sz w:val="28"/>
          <w:szCs w:val="28"/>
          <w:rtl/>
        </w:rPr>
        <w:t>,</w:t>
      </w:r>
      <w:r w:rsidR="00D775E5">
        <w:rPr>
          <w:rFonts w:ascii="Sakkal Majalla" w:hAnsi="Sakkal Majalla" w:cs="Sakkal Majalla" w:hint="cs"/>
          <w:sz w:val="28"/>
          <w:szCs w:val="28"/>
          <w:rtl/>
        </w:rPr>
        <w:t>606</w:t>
      </w:r>
      <w:r w:rsidRPr="00B25437">
        <w:rPr>
          <w:rFonts w:ascii="Sakkal Majalla" w:hAnsi="Sakkal Majalla" w:cs="Sakkal Majalla" w:hint="cs"/>
          <w:sz w:val="28"/>
          <w:szCs w:val="28"/>
          <w:rtl/>
        </w:rPr>
        <w:t xml:space="preserve"> د</w:t>
      </w:r>
    </w:p>
    <w:p w:rsidR="00B25437" w:rsidRPr="00B25437" w:rsidRDefault="00B25437" w:rsidP="00D775E5">
      <w:pPr>
        <w:bidi/>
        <w:rPr>
          <w:rFonts w:ascii="Sakkal Majalla" w:hAnsi="Sakkal Majalla" w:cs="Sakkal Majalla"/>
          <w:sz w:val="28"/>
          <w:szCs w:val="28"/>
        </w:rPr>
      </w:pPr>
      <w:r>
        <w:rPr>
          <w:rFonts w:ascii="Sakkal Majalla" w:hAnsi="Sakkal Majalla" w:cs="Sakkal Majalla" w:hint="cs"/>
          <w:sz w:val="28"/>
          <w:szCs w:val="28"/>
          <w:rtl/>
        </w:rPr>
        <w:t xml:space="preserve">-  </w:t>
      </w:r>
      <w:r w:rsidRPr="00B25437">
        <w:rPr>
          <w:rFonts w:ascii="Sakkal Majalla" w:hAnsi="Sakkal Majalla" w:cs="Sakkal Majalla" w:hint="cs"/>
          <w:sz w:val="28"/>
          <w:szCs w:val="28"/>
          <w:rtl/>
        </w:rPr>
        <w:t xml:space="preserve">و بذلك يكون مجموع استخلاص معاليم الاستغلال           </w:t>
      </w:r>
      <w:r>
        <w:rPr>
          <w:rFonts w:ascii="Sakkal Majalla" w:hAnsi="Sakkal Majalla" w:cs="Sakkal Majalla" w:hint="cs"/>
          <w:sz w:val="28"/>
          <w:szCs w:val="28"/>
          <w:rtl/>
        </w:rPr>
        <w:t xml:space="preserve">           </w:t>
      </w:r>
      <w:r w:rsidRPr="00B25437">
        <w:rPr>
          <w:rFonts w:ascii="Sakkal Majalla" w:hAnsi="Sakkal Majalla" w:cs="Sakkal Majalla" w:hint="cs"/>
          <w:sz w:val="28"/>
          <w:szCs w:val="28"/>
          <w:rtl/>
        </w:rPr>
        <w:t xml:space="preserve"> : </w:t>
      </w:r>
      <w:r w:rsidR="00D775E5">
        <w:rPr>
          <w:rFonts w:ascii="Sakkal Majalla" w:hAnsi="Sakkal Majalla" w:cs="Sakkal Majalla" w:hint="cs"/>
          <w:sz w:val="28"/>
          <w:szCs w:val="28"/>
          <w:rtl/>
        </w:rPr>
        <w:t>123</w:t>
      </w:r>
      <w:r w:rsidRPr="00B25437">
        <w:rPr>
          <w:rFonts w:ascii="Sakkal Majalla" w:hAnsi="Sakkal Majalla" w:cs="Sakkal Majalla" w:hint="cs"/>
          <w:sz w:val="28"/>
          <w:szCs w:val="28"/>
          <w:rtl/>
        </w:rPr>
        <w:t>.</w:t>
      </w:r>
      <w:r w:rsidR="00D775E5">
        <w:rPr>
          <w:rFonts w:ascii="Sakkal Majalla" w:hAnsi="Sakkal Majalla" w:cs="Sakkal Majalla" w:hint="cs"/>
          <w:sz w:val="28"/>
          <w:szCs w:val="28"/>
          <w:rtl/>
        </w:rPr>
        <w:t>832</w:t>
      </w:r>
      <w:r w:rsidRPr="00B25437">
        <w:rPr>
          <w:rFonts w:ascii="Sakkal Majalla" w:hAnsi="Sakkal Majalla" w:cs="Sakkal Majalla" w:hint="cs"/>
          <w:sz w:val="28"/>
          <w:szCs w:val="28"/>
          <w:rtl/>
        </w:rPr>
        <w:t>,</w:t>
      </w:r>
      <w:r w:rsidR="00D775E5">
        <w:rPr>
          <w:rFonts w:ascii="Sakkal Majalla" w:hAnsi="Sakkal Majalla" w:cs="Sakkal Majalla" w:hint="cs"/>
          <w:sz w:val="28"/>
          <w:szCs w:val="28"/>
          <w:rtl/>
        </w:rPr>
        <w:t>356</w:t>
      </w:r>
      <w:r w:rsidRPr="00B25437">
        <w:rPr>
          <w:rFonts w:ascii="Sakkal Majalla" w:hAnsi="Sakkal Majalla" w:cs="Sakkal Majalla" w:hint="cs"/>
          <w:sz w:val="28"/>
          <w:szCs w:val="28"/>
          <w:rtl/>
        </w:rPr>
        <w:t xml:space="preserve"> د</w:t>
      </w:r>
    </w:p>
    <w:p w:rsidR="00B25437" w:rsidRPr="00B25437" w:rsidRDefault="00B25437" w:rsidP="00B25437">
      <w:pPr>
        <w:bidi/>
        <w:spacing w:before="240" w:after="120" w:line="276" w:lineRule="auto"/>
        <w:jc w:val="both"/>
        <w:rPr>
          <w:rFonts w:ascii="Sakkal Majalla" w:hAnsi="Sakkal Majalla" w:cs="Sakkal Majalla"/>
          <w:b/>
          <w:bCs/>
          <w:sz w:val="32"/>
          <w:szCs w:val="32"/>
          <w:rtl/>
          <w:lang w:bidi="ar-TN"/>
        </w:rPr>
      </w:pPr>
    </w:p>
    <w:p w:rsidR="007C045A" w:rsidRPr="00B25437" w:rsidRDefault="007C045A" w:rsidP="00894762">
      <w:pPr>
        <w:pStyle w:val="Paragraphedeliste"/>
        <w:numPr>
          <w:ilvl w:val="0"/>
          <w:numId w:val="21"/>
        </w:numPr>
        <w:bidi/>
        <w:spacing w:before="240" w:after="120" w:line="276" w:lineRule="auto"/>
        <w:jc w:val="both"/>
        <w:rPr>
          <w:rFonts w:ascii="Sakkal Majalla" w:hAnsi="Sakkal Majalla" w:cs="Sakkal Majalla"/>
          <w:b/>
          <w:bCs/>
          <w:sz w:val="32"/>
          <w:szCs w:val="32"/>
          <w:rtl/>
          <w:lang w:bidi="ar-TN"/>
        </w:rPr>
      </w:pPr>
      <w:r w:rsidRPr="00B25437">
        <w:rPr>
          <w:rFonts w:ascii="Sakkal Majalla" w:hAnsi="Sakkal Majalla" w:cs="Sakkal Majalla" w:hint="cs"/>
          <w:b/>
          <w:bCs/>
          <w:sz w:val="32"/>
          <w:szCs w:val="32"/>
          <w:rtl/>
          <w:lang w:bidi="ar-TN"/>
        </w:rPr>
        <w:lastRenderedPageBreak/>
        <w:t xml:space="preserve">عملية شحن الطبقات المائية بجهة صواف </w:t>
      </w:r>
      <w:r w:rsidRPr="00B25437">
        <w:rPr>
          <w:rFonts w:ascii="Sakkal Majalla" w:hAnsi="Sakkal Majalla" w:cs="Sakkal Majalla"/>
          <w:b/>
          <w:bCs/>
          <w:sz w:val="32"/>
          <w:szCs w:val="32"/>
          <w:rtl/>
          <w:lang w:bidi="ar-TN"/>
        </w:rPr>
        <w:t>–</w:t>
      </w:r>
      <w:r w:rsidRPr="00B25437">
        <w:rPr>
          <w:rFonts w:ascii="Sakkal Majalla" w:hAnsi="Sakkal Majalla" w:cs="Sakkal Majalla" w:hint="cs"/>
          <w:b/>
          <w:bCs/>
          <w:sz w:val="32"/>
          <w:szCs w:val="32"/>
          <w:rtl/>
          <w:lang w:bidi="ar-TN"/>
        </w:rPr>
        <w:t xml:space="preserve"> الناظور : </w:t>
      </w:r>
    </w:p>
    <w:p w:rsidR="008A3572" w:rsidRPr="008A3572" w:rsidRDefault="008A3572" w:rsidP="008A3572">
      <w:pPr>
        <w:bidi/>
        <w:jc w:val="both"/>
        <w:rPr>
          <w:rFonts w:ascii="Sakkal Majalla" w:hAnsi="Sakkal Majalla" w:cs="Sakkal Majalla"/>
          <w:sz w:val="28"/>
          <w:szCs w:val="28"/>
          <w:rtl/>
        </w:rPr>
      </w:pPr>
      <w:r w:rsidRPr="008A3572">
        <w:rPr>
          <w:rFonts w:ascii="Sakkal Majalla" w:hAnsi="Sakkal Majalla" w:cs="Sakkal Majalla" w:hint="cs"/>
          <w:sz w:val="28"/>
          <w:szCs w:val="28"/>
          <w:rtl/>
        </w:rPr>
        <w:t>امتدت عملية التغذية الاصطناعية لمائدة الناظور</w:t>
      </w:r>
      <w:r w:rsidRPr="008A3572">
        <w:rPr>
          <w:rFonts w:ascii="Sakkal Majalla" w:hAnsi="Sakkal Majalla" w:cs="Sakkal Majalla"/>
          <w:sz w:val="28"/>
          <w:szCs w:val="28"/>
          <w:rtl/>
        </w:rPr>
        <w:t>–</w:t>
      </w:r>
      <w:r w:rsidRPr="008A3572">
        <w:rPr>
          <w:rFonts w:ascii="Sakkal Majalla" w:hAnsi="Sakkal Majalla" w:cs="Sakkal Majalla" w:hint="cs"/>
          <w:sz w:val="28"/>
          <w:szCs w:val="28"/>
          <w:rtl/>
        </w:rPr>
        <w:t xml:space="preserve"> صواف من خلال وادي الساحل على فترتين تراوحت الأولى بين  01 جانفي 2019  و26 فيفري 2019  حيث تم شحن ما قدره 0,254 م م 3 بمعدل ملوحة </w:t>
      </w:r>
      <w:r w:rsidRPr="008A3572">
        <w:rPr>
          <w:rFonts w:ascii="Sakkal Majalla" w:hAnsi="Sakkal Majalla" w:cs="Sakkal Majalla"/>
          <w:sz w:val="28"/>
          <w:szCs w:val="28"/>
        </w:rPr>
        <w:t>1.53</w:t>
      </w:r>
      <w:r w:rsidRPr="008A3572">
        <w:rPr>
          <w:rFonts w:ascii="Sakkal Majalla" w:hAnsi="Sakkal Majalla" w:cs="Sakkal Majalla" w:hint="cs"/>
          <w:sz w:val="28"/>
          <w:szCs w:val="28"/>
          <w:rtl/>
        </w:rPr>
        <w:t xml:space="preserve"> غ /ل وتراوحت الثانية بين 24 أفريل 2019 و 14 جوان 2019 حيث تم شحن ما قدره </w:t>
      </w:r>
      <w:r w:rsidRPr="008A3572">
        <w:rPr>
          <w:rFonts w:ascii="Sakkal Majalla" w:hAnsi="Sakkal Majalla" w:cs="Sakkal Majalla"/>
          <w:sz w:val="28"/>
          <w:szCs w:val="28"/>
        </w:rPr>
        <w:t xml:space="preserve"> 0.257 </w:t>
      </w:r>
      <w:r w:rsidRPr="008A3572">
        <w:rPr>
          <w:rFonts w:ascii="Sakkal Majalla" w:hAnsi="Sakkal Majalla" w:cs="Sakkal Majalla" w:hint="cs"/>
          <w:sz w:val="28"/>
          <w:szCs w:val="28"/>
          <w:rtl/>
        </w:rPr>
        <w:t xml:space="preserve">م م 3 بمعدل ملوحة </w:t>
      </w:r>
      <w:r w:rsidRPr="008A3572">
        <w:rPr>
          <w:rFonts w:ascii="Sakkal Majalla" w:hAnsi="Sakkal Majalla" w:cs="Sakkal Majalla"/>
          <w:sz w:val="28"/>
          <w:szCs w:val="28"/>
        </w:rPr>
        <w:t>1.05</w:t>
      </w:r>
      <w:r w:rsidRPr="008A3572">
        <w:rPr>
          <w:rFonts w:ascii="Sakkal Majalla" w:hAnsi="Sakkal Majalla" w:cs="Sakkal Majalla" w:hint="cs"/>
          <w:sz w:val="28"/>
          <w:szCs w:val="28"/>
          <w:rtl/>
        </w:rPr>
        <w:t xml:space="preserve"> غ /ل.</w:t>
      </w:r>
    </w:p>
    <w:p w:rsidR="008A3572" w:rsidRPr="008A3572" w:rsidRDefault="008A3572" w:rsidP="008A3572">
      <w:pPr>
        <w:bidi/>
        <w:jc w:val="both"/>
        <w:rPr>
          <w:rFonts w:ascii="Sakkal Majalla" w:hAnsi="Sakkal Majalla" w:cs="Sakkal Majalla"/>
          <w:sz w:val="28"/>
          <w:szCs w:val="28"/>
        </w:rPr>
      </w:pPr>
    </w:p>
    <w:p w:rsidR="008A3572" w:rsidRPr="008A3572" w:rsidRDefault="008A3572" w:rsidP="008A3572">
      <w:pPr>
        <w:bidi/>
        <w:jc w:val="both"/>
        <w:rPr>
          <w:rFonts w:ascii="Sakkal Majalla" w:hAnsi="Sakkal Majalla" w:cs="Sakkal Majalla"/>
          <w:sz w:val="28"/>
          <w:szCs w:val="28"/>
          <w:rtl/>
        </w:rPr>
      </w:pPr>
      <w:r w:rsidRPr="008A3572">
        <w:rPr>
          <w:rFonts w:ascii="Sakkal Majalla" w:hAnsi="Sakkal Majalla" w:cs="Sakkal Majalla" w:hint="cs"/>
          <w:sz w:val="28"/>
          <w:szCs w:val="28"/>
          <w:rtl/>
        </w:rPr>
        <w:t>امتدت عملية التغذية الاصطناعية لمائدة الناظور</w:t>
      </w:r>
      <w:r w:rsidRPr="008A3572">
        <w:rPr>
          <w:rFonts w:ascii="Sakkal Majalla" w:hAnsi="Sakkal Majalla" w:cs="Sakkal Majalla"/>
          <w:sz w:val="28"/>
          <w:szCs w:val="28"/>
          <w:rtl/>
        </w:rPr>
        <w:t>–</w:t>
      </w:r>
      <w:r w:rsidRPr="008A3572">
        <w:rPr>
          <w:rFonts w:ascii="Sakkal Majalla" w:hAnsi="Sakkal Majalla" w:cs="Sakkal Majalla" w:hint="cs"/>
          <w:sz w:val="28"/>
          <w:szCs w:val="28"/>
          <w:rtl/>
        </w:rPr>
        <w:t xml:space="preserve"> صواف من خلال وادي السعادين أثناء الفترة المتراوحة بين  28 سبتمبر 2019  و31 ديسمبر 2019  حيث تم شحن ما قدره 2.564 م م 3 بمعدل ملوحة 1.31غ /ل مع العلم أن عملية الشحن متواصلة.</w:t>
      </w:r>
    </w:p>
    <w:p w:rsidR="008A3572" w:rsidRDefault="008A3572" w:rsidP="008A3572">
      <w:pPr>
        <w:bidi/>
        <w:jc w:val="both"/>
        <w:rPr>
          <w:rFonts w:ascii="Sakkal Majalla" w:hAnsi="Sakkal Majalla" w:cs="Sakkal Majalla"/>
          <w:sz w:val="28"/>
          <w:szCs w:val="28"/>
        </w:rPr>
      </w:pPr>
      <w:r w:rsidRPr="008A3572">
        <w:rPr>
          <w:rFonts w:ascii="Sakkal Majalla" w:hAnsi="Sakkal Majalla" w:cs="Sakkal Majalla" w:hint="cs"/>
          <w:sz w:val="28"/>
          <w:szCs w:val="28"/>
          <w:rtl/>
        </w:rPr>
        <w:t>وقد أفضت عملية الشحن إلى النتائج التالية:</w:t>
      </w:r>
    </w:p>
    <w:tbl>
      <w:tblPr>
        <w:tblStyle w:val="Grilledutableau"/>
        <w:bidiVisual/>
        <w:tblW w:w="5000" w:type="pct"/>
        <w:tblLook w:val="04A0"/>
      </w:tblPr>
      <w:tblGrid>
        <w:gridCol w:w="1200"/>
        <w:gridCol w:w="3454"/>
        <w:gridCol w:w="3529"/>
        <w:gridCol w:w="1103"/>
      </w:tblGrid>
      <w:tr w:rsidR="008A3572" w:rsidRPr="008A3572" w:rsidTr="008A3572">
        <w:tc>
          <w:tcPr>
            <w:tcW w:w="646" w:type="pct"/>
          </w:tcPr>
          <w:p w:rsidR="008A3572" w:rsidRPr="008A3572" w:rsidRDefault="008A3572" w:rsidP="008A3572">
            <w:pPr>
              <w:bidi/>
              <w:jc w:val="center"/>
              <w:rPr>
                <w:rFonts w:ascii="Sakkal Majalla" w:hAnsi="Sakkal Majalla" w:cs="Sakkal Majalla"/>
                <w:b/>
                <w:bCs/>
                <w:rtl/>
                <w:lang w:val="fr-FR"/>
              </w:rPr>
            </w:pPr>
            <w:r w:rsidRPr="008A3572">
              <w:rPr>
                <w:rFonts w:ascii="Sakkal Majalla" w:hAnsi="Sakkal Majalla" w:cs="Sakkal Majalla" w:hint="cs"/>
                <w:b/>
                <w:bCs/>
                <w:rtl/>
                <w:lang w:val="fr-FR"/>
              </w:rPr>
              <w:t>المبياز</w:t>
            </w:r>
          </w:p>
        </w:tc>
        <w:tc>
          <w:tcPr>
            <w:tcW w:w="1860" w:type="pct"/>
          </w:tcPr>
          <w:p w:rsidR="008A3572" w:rsidRPr="008A3572" w:rsidRDefault="008A3572" w:rsidP="008A3572">
            <w:pPr>
              <w:bidi/>
              <w:jc w:val="center"/>
              <w:rPr>
                <w:rFonts w:ascii="Sakkal Majalla" w:hAnsi="Sakkal Majalla" w:cs="Sakkal Majalla"/>
                <w:b/>
                <w:bCs/>
                <w:rtl/>
                <w:lang w:val="fr-FR"/>
              </w:rPr>
            </w:pPr>
            <w:r w:rsidRPr="008A3572">
              <w:rPr>
                <w:rFonts w:ascii="Sakkal Majalla" w:hAnsi="Sakkal Majalla" w:cs="Sakkal Majalla" w:hint="cs"/>
                <w:b/>
                <w:bCs/>
                <w:rtl/>
                <w:lang w:val="fr-FR"/>
              </w:rPr>
              <w:t>منسوب المائدة في شهر أكتوبر</w:t>
            </w:r>
            <w:r w:rsidRPr="008A3572">
              <w:rPr>
                <w:rFonts w:ascii="Sakkal Majalla" w:hAnsi="Sakkal Majalla" w:cs="Sakkal Majalla"/>
                <w:b/>
                <w:bCs/>
                <w:lang w:val="fr-FR"/>
              </w:rPr>
              <w:t>2019</w:t>
            </w:r>
            <w:r w:rsidRPr="008A3572">
              <w:rPr>
                <w:rFonts w:ascii="Sakkal Majalla" w:hAnsi="Sakkal Majalla" w:cs="Sakkal Majalla" w:hint="cs"/>
                <w:b/>
                <w:bCs/>
                <w:rtl/>
                <w:lang w:val="fr-FR"/>
              </w:rPr>
              <w:t xml:space="preserve"> (م)</w:t>
            </w:r>
          </w:p>
        </w:tc>
        <w:tc>
          <w:tcPr>
            <w:tcW w:w="1900" w:type="pct"/>
          </w:tcPr>
          <w:p w:rsidR="008A3572" w:rsidRPr="008A3572" w:rsidRDefault="008A3572" w:rsidP="008A3572">
            <w:pPr>
              <w:bidi/>
              <w:jc w:val="center"/>
              <w:rPr>
                <w:rFonts w:ascii="Sakkal Majalla" w:hAnsi="Sakkal Majalla" w:cs="Sakkal Majalla"/>
                <w:b/>
                <w:bCs/>
                <w:rtl/>
                <w:lang w:val="fr-FR"/>
              </w:rPr>
            </w:pPr>
            <w:r w:rsidRPr="008A3572">
              <w:rPr>
                <w:rFonts w:ascii="Sakkal Majalla" w:hAnsi="Sakkal Majalla" w:cs="Sakkal Majalla" w:hint="cs"/>
                <w:b/>
                <w:bCs/>
                <w:rtl/>
                <w:lang w:val="fr-FR"/>
              </w:rPr>
              <w:t>منسوب المائدة في شهر ديسمبر</w:t>
            </w:r>
            <w:r w:rsidRPr="008A3572">
              <w:rPr>
                <w:rFonts w:ascii="Sakkal Majalla" w:hAnsi="Sakkal Majalla" w:cs="Sakkal Majalla"/>
                <w:b/>
                <w:bCs/>
                <w:lang w:val="fr-FR"/>
              </w:rPr>
              <w:t xml:space="preserve"> 2019</w:t>
            </w:r>
            <w:r w:rsidRPr="008A3572">
              <w:rPr>
                <w:rFonts w:ascii="Sakkal Majalla" w:hAnsi="Sakkal Majalla" w:cs="Sakkal Majalla" w:hint="cs"/>
                <w:b/>
                <w:bCs/>
                <w:rtl/>
                <w:lang w:val="fr-FR"/>
              </w:rPr>
              <w:t>(م)</w:t>
            </w:r>
          </w:p>
        </w:tc>
        <w:tc>
          <w:tcPr>
            <w:tcW w:w="595" w:type="pct"/>
          </w:tcPr>
          <w:p w:rsidR="008A3572" w:rsidRPr="008A3572" w:rsidRDefault="008A3572" w:rsidP="008A3572">
            <w:pPr>
              <w:bidi/>
              <w:jc w:val="center"/>
              <w:rPr>
                <w:rFonts w:ascii="Sakkal Majalla" w:hAnsi="Sakkal Majalla" w:cs="Sakkal Majalla"/>
                <w:b/>
                <w:bCs/>
                <w:rtl/>
                <w:lang w:val="fr-FR"/>
              </w:rPr>
            </w:pPr>
            <w:r w:rsidRPr="008A3572">
              <w:rPr>
                <w:rFonts w:ascii="Sakkal Majalla" w:hAnsi="Sakkal Majalla" w:cs="Sakkal Majalla" w:hint="cs"/>
                <w:b/>
                <w:bCs/>
                <w:rtl/>
                <w:lang w:val="fr-FR"/>
              </w:rPr>
              <w:t>الفارق (م)</w:t>
            </w:r>
          </w:p>
        </w:tc>
      </w:tr>
      <w:tr w:rsidR="008A3572" w:rsidRPr="008A3572" w:rsidTr="008A3572">
        <w:tc>
          <w:tcPr>
            <w:tcW w:w="64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السعادين 1</w:t>
            </w:r>
          </w:p>
        </w:tc>
        <w:tc>
          <w:tcPr>
            <w:tcW w:w="186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36.72</w:t>
            </w:r>
          </w:p>
        </w:tc>
        <w:tc>
          <w:tcPr>
            <w:tcW w:w="190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33.45</w:t>
            </w:r>
          </w:p>
        </w:tc>
        <w:tc>
          <w:tcPr>
            <w:tcW w:w="595" w:type="pct"/>
          </w:tcPr>
          <w:p w:rsidR="008A3572" w:rsidRPr="008A3572" w:rsidRDefault="008A3572" w:rsidP="008A3572">
            <w:pPr>
              <w:bidi/>
              <w:jc w:val="center"/>
              <w:rPr>
                <w:rFonts w:ascii="Sakkal Majalla" w:hAnsi="Sakkal Majalla" w:cs="Sakkal Majalla"/>
                <w:lang w:val="fr-FR"/>
              </w:rPr>
            </w:pPr>
            <w:r w:rsidRPr="008A3572">
              <w:rPr>
                <w:rFonts w:ascii="Sakkal Majalla" w:hAnsi="Sakkal Majalla" w:cs="Sakkal Majalla" w:hint="cs"/>
                <w:rtl/>
                <w:lang w:val="fr-FR"/>
              </w:rPr>
              <w:t>3.27</w:t>
            </w:r>
            <w:r w:rsidRPr="008A3572">
              <w:rPr>
                <w:rFonts w:ascii="Sakkal Majalla" w:hAnsi="Sakkal Majalla" w:cs="Sakkal Majalla"/>
                <w:lang w:val="fr-FR"/>
              </w:rPr>
              <w:t>+</w:t>
            </w:r>
          </w:p>
        </w:tc>
      </w:tr>
      <w:tr w:rsidR="008A3572" w:rsidRPr="008A3572" w:rsidTr="008A3572">
        <w:tc>
          <w:tcPr>
            <w:tcW w:w="64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السعادين 2</w:t>
            </w:r>
          </w:p>
        </w:tc>
        <w:tc>
          <w:tcPr>
            <w:tcW w:w="186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51.05</w:t>
            </w:r>
          </w:p>
        </w:tc>
        <w:tc>
          <w:tcPr>
            <w:tcW w:w="190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48.12</w:t>
            </w:r>
          </w:p>
        </w:tc>
        <w:tc>
          <w:tcPr>
            <w:tcW w:w="595"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lang w:val="fr-FR"/>
              </w:rPr>
              <w:t>+2.93</w:t>
            </w:r>
          </w:p>
        </w:tc>
      </w:tr>
      <w:tr w:rsidR="008A3572" w:rsidRPr="008A3572" w:rsidTr="008A3572">
        <w:tc>
          <w:tcPr>
            <w:tcW w:w="64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المعيذر</w:t>
            </w:r>
          </w:p>
        </w:tc>
        <w:tc>
          <w:tcPr>
            <w:tcW w:w="186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63.42</w:t>
            </w:r>
          </w:p>
        </w:tc>
        <w:tc>
          <w:tcPr>
            <w:tcW w:w="190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63.04</w:t>
            </w:r>
          </w:p>
        </w:tc>
        <w:tc>
          <w:tcPr>
            <w:tcW w:w="595"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lang w:val="fr-FR"/>
              </w:rPr>
              <w:t>+0.38</w:t>
            </w:r>
          </w:p>
        </w:tc>
      </w:tr>
    </w:tbl>
    <w:p w:rsidR="00E91C2B" w:rsidRPr="00E91C2B" w:rsidRDefault="00E91C2B" w:rsidP="00894762">
      <w:pPr>
        <w:pStyle w:val="Paragraphedeliste"/>
        <w:numPr>
          <w:ilvl w:val="0"/>
          <w:numId w:val="21"/>
        </w:numPr>
        <w:bidi/>
        <w:spacing w:before="240" w:after="120"/>
        <w:jc w:val="both"/>
        <w:rPr>
          <w:rFonts w:ascii="Sakkal Majalla" w:hAnsi="Sakkal Majalla" w:cs="Sakkal Majalla"/>
          <w:b/>
          <w:bCs/>
          <w:sz w:val="32"/>
          <w:szCs w:val="32"/>
          <w:rtl/>
          <w:lang w:bidi="ar-TN"/>
        </w:rPr>
      </w:pPr>
      <w:r w:rsidRPr="00E91C2B">
        <w:rPr>
          <w:rFonts w:ascii="Sakkal Majalla" w:hAnsi="Sakkal Majalla" w:cs="Sakkal Majalla" w:hint="cs"/>
          <w:b/>
          <w:bCs/>
          <w:sz w:val="32"/>
          <w:szCs w:val="32"/>
          <w:rtl/>
          <w:lang w:bidi="ar-TN"/>
        </w:rPr>
        <w:t>التصدي لظاهرة الحفر العشوائي والاعتداء على الملك العمومي للمياه</w:t>
      </w:r>
      <w:r w:rsidRPr="00E91C2B">
        <w:rPr>
          <w:rFonts w:ascii="Sakkal Majalla" w:hAnsi="Sakkal Majalla" w:cs="Sakkal Majalla"/>
          <w:b/>
          <w:bCs/>
          <w:sz w:val="32"/>
          <w:szCs w:val="32"/>
          <w:rtl/>
          <w:lang w:bidi="ar-TN"/>
        </w:rPr>
        <w:t>:</w:t>
      </w:r>
    </w:p>
    <w:p w:rsidR="008A3572" w:rsidRPr="008A3572" w:rsidRDefault="008A3572" w:rsidP="00F33E97">
      <w:pPr>
        <w:pStyle w:val="Retraitcorpsdetexte"/>
        <w:spacing w:before="120"/>
        <w:ind w:firstLine="0"/>
        <w:jc w:val="both"/>
        <w:outlineLvl w:val="0"/>
        <w:rPr>
          <w:rFonts w:ascii="Sakkal Majalla" w:hAnsi="Sakkal Majalla" w:cs="Sakkal Majalla"/>
          <w:rtl/>
        </w:rPr>
      </w:pPr>
      <w:r w:rsidRPr="008A3572">
        <w:rPr>
          <w:rFonts w:ascii="Sakkal Majalla" w:hAnsi="Sakkal Majalla" w:cs="Sakkal Majalla" w:hint="cs"/>
          <w:rtl/>
        </w:rPr>
        <w:t>في إطار الحرص على التصدي لظاهرة الحفر العشوائي للآبار العميقة والتي أصبحت تمثل خطرا على ديمومة الموارد المائية بالجهة، قامت المصالح الفنية بالتعاون مع السلط الجهوية والمحلية بمعاينات ميدانية لمواقع الحفريات العشوائية وتم اتخاذ الإجراءات اللازمة في ذلك، حيت وقع تحرير محاضر مخالفات ضد أصحاب المستغلات الفلاحية ومالكي آلات ومعدات الحفر</w:t>
      </w:r>
      <w:r w:rsidRPr="008A3572">
        <w:rPr>
          <w:rFonts w:ascii="Sakkal Majalla" w:hAnsi="Sakkal Majalla" w:cs="Sakkal Majalla"/>
        </w:rPr>
        <w:t xml:space="preserve"> </w:t>
      </w:r>
      <w:r w:rsidRPr="008A3572">
        <w:rPr>
          <w:rFonts w:ascii="Sakkal Majalla" w:hAnsi="Sakkal Majalla" w:cs="Sakkal Majalla" w:hint="cs"/>
          <w:rtl/>
        </w:rPr>
        <w:t>و إصدار قرارات ردم، كما وقع حجز بعض معدات الحفر وتأمينها بالمستودعات البلدية وذلك على النحو التالي:</w:t>
      </w:r>
    </w:p>
    <w:tbl>
      <w:tblPr>
        <w:tblStyle w:val="Grilledutableau"/>
        <w:bidiVisual/>
        <w:tblW w:w="5000" w:type="pct"/>
        <w:tblLook w:val="04A0"/>
      </w:tblPr>
      <w:tblGrid>
        <w:gridCol w:w="1030"/>
        <w:gridCol w:w="3620"/>
        <w:gridCol w:w="2983"/>
        <w:gridCol w:w="1653"/>
      </w:tblGrid>
      <w:tr w:rsidR="008A3572" w:rsidTr="008A3572">
        <w:tc>
          <w:tcPr>
            <w:tcW w:w="554" w:type="pct"/>
          </w:tcPr>
          <w:p w:rsidR="008A3572" w:rsidRPr="00F33E97" w:rsidRDefault="008A3572" w:rsidP="008A3572">
            <w:pPr>
              <w:bidi/>
              <w:jc w:val="center"/>
              <w:rPr>
                <w:rFonts w:ascii="Sakkal Majalla" w:hAnsi="Sakkal Majalla" w:cs="Sakkal Majalla"/>
                <w:b/>
                <w:bCs/>
                <w:rtl/>
                <w:lang w:val="fr-FR"/>
              </w:rPr>
            </w:pPr>
            <w:r w:rsidRPr="00F33E97">
              <w:rPr>
                <w:rFonts w:ascii="Sakkal Majalla" w:hAnsi="Sakkal Majalla" w:cs="Sakkal Majalla" w:hint="cs"/>
                <w:b/>
                <w:bCs/>
                <w:rtl/>
                <w:lang w:val="fr-FR"/>
              </w:rPr>
              <w:t>المعتمدية</w:t>
            </w:r>
          </w:p>
        </w:tc>
        <w:tc>
          <w:tcPr>
            <w:tcW w:w="1949" w:type="pct"/>
          </w:tcPr>
          <w:p w:rsidR="008A3572" w:rsidRPr="00F33E97" w:rsidRDefault="008A3572" w:rsidP="008A3572">
            <w:pPr>
              <w:bidi/>
              <w:jc w:val="center"/>
              <w:rPr>
                <w:rFonts w:ascii="Sakkal Majalla" w:hAnsi="Sakkal Majalla" w:cs="Sakkal Majalla"/>
                <w:b/>
                <w:bCs/>
                <w:rtl/>
                <w:lang w:val="fr-FR"/>
              </w:rPr>
            </w:pPr>
            <w:r w:rsidRPr="00F33E97">
              <w:rPr>
                <w:rFonts w:ascii="Sakkal Majalla" w:hAnsi="Sakkal Majalla" w:cs="Sakkal Majalla" w:hint="cs"/>
                <w:b/>
                <w:bCs/>
                <w:rtl/>
                <w:lang w:val="fr-FR"/>
              </w:rPr>
              <w:t>محاضر مخالفات لأصحاب المستغلات الفلاحية</w:t>
            </w:r>
          </w:p>
        </w:tc>
        <w:tc>
          <w:tcPr>
            <w:tcW w:w="1606" w:type="pct"/>
          </w:tcPr>
          <w:p w:rsidR="008A3572" w:rsidRPr="00F33E97" w:rsidRDefault="008A3572" w:rsidP="008A3572">
            <w:pPr>
              <w:bidi/>
              <w:jc w:val="center"/>
              <w:rPr>
                <w:rFonts w:ascii="Sakkal Majalla" w:hAnsi="Sakkal Majalla" w:cs="Sakkal Majalla"/>
                <w:b/>
                <w:bCs/>
                <w:rtl/>
                <w:lang w:val="fr-FR"/>
              </w:rPr>
            </w:pPr>
            <w:r w:rsidRPr="00F33E97">
              <w:rPr>
                <w:rFonts w:ascii="Sakkal Majalla" w:hAnsi="Sakkal Majalla" w:cs="Sakkal Majalla" w:hint="cs"/>
                <w:b/>
                <w:bCs/>
                <w:rtl/>
                <w:lang w:val="fr-FR"/>
              </w:rPr>
              <w:t>محاضر لأصحاب آلات ومعدات الحفر</w:t>
            </w:r>
          </w:p>
        </w:tc>
        <w:tc>
          <w:tcPr>
            <w:tcW w:w="890" w:type="pct"/>
          </w:tcPr>
          <w:p w:rsidR="008A3572" w:rsidRPr="00F33E97" w:rsidRDefault="008A3572" w:rsidP="008A3572">
            <w:pPr>
              <w:bidi/>
              <w:jc w:val="center"/>
              <w:rPr>
                <w:rFonts w:ascii="Sakkal Majalla" w:hAnsi="Sakkal Majalla" w:cs="Sakkal Majalla"/>
                <w:b/>
                <w:bCs/>
                <w:rtl/>
                <w:lang w:val="fr-FR"/>
              </w:rPr>
            </w:pPr>
            <w:r w:rsidRPr="00F33E97">
              <w:rPr>
                <w:rFonts w:ascii="Sakkal Majalla" w:hAnsi="Sakkal Majalla" w:cs="Sakkal Majalla" w:hint="cs"/>
                <w:b/>
                <w:bCs/>
                <w:rtl/>
                <w:lang w:val="fr-FR"/>
              </w:rPr>
              <w:t>حجز معدات الحفر</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زغوان</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00</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03</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03</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 xml:space="preserve">الناظور </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03</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02</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03</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الفحص</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04</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04</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 xml:space="preserve">بئر مشارقة </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00</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صواف</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الزريبة</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00</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02</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01</w:t>
            </w:r>
          </w:p>
        </w:tc>
      </w:tr>
      <w:tr w:rsidR="008A3572" w:rsidTr="008A3572">
        <w:tc>
          <w:tcPr>
            <w:tcW w:w="554"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المجموع</w:t>
            </w:r>
          </w:p>
        </w:tc>
        <w:tc>
          <w:tcPr>
            <w:tcW w:w="1949"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06</w:t>
            </w:r>
          </w:p>
        </w:tc>
        <w:tc>
          <w:tcPr>
            <w:tcW w:w="1606"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11</w:t>
            </w:r>
          </w:p>
        </w:tc>
        <w:tc>
          <w:tcPr>
            <w:tcW w:w="890" w:type="pct"/>
          </w:tcPr>
          <w:p w:rsidR="008A3572" w:rsidRPr="008A3572" w:rsidRDefault="008A3572" w:rsidP="008A3572">
            <w:pPr>
              <w:bidi/>
              <w:jc w:val="center"/>
              <w:rPr>
                <w:rFonts w:ascii="Sakkal Majalla" w:hAnsi="Sakkal Majalla" w:cs="Sakkal Majalla"/>
                <w:rtl/>
                <w:lang w:val="fr-FR"/>
              </w:rPr>
            </w:pPr>
            <w:r w:rsidRPr="008A3572">
              <w:rPr>
                <w:rFonts w:ascii="Sakkal Majalla" w:hAnsi="Sakkal Majalla" w:cs="Sakkal Majalla" w:hint="cs"/>
                <w:rtl/>
                <w:lang w:val="fr-FR"/>
              </w:rPr>
              <w:t>13</w:t>
            </w:r>
          </w:p>
        </w:tc>
      </w:tr>
    </w:tbl>
    <w:p w:rsidR="00E91C2B" w:rsidRDefault="00E91C2B" w:rsidP="00E91C2B">
      <w:pPr>
        <w:bidi/>
        <w:rPr>
          <w:rFonts w:ascii="Sakkal Majalla" w:hAnsi="Sakkal Majalla" w:cs="Sakkal Majalla"/>
          <w:sz w:val="20"/>
          <w:szCs w:val="20"/>
        </w:rPr>
      </w:pPr>
    </w:p>
    <w:p w:rsidR="00F33E97" w:rsidRDefault="00E91C2B" w:rsidP="00F33E97">
      <w:pPr>
        <w:bidi/>
        <w:jc w:val="both"/>
        <w:rPr>
          <w:rFonts w:ascii="Sakkal Majalla" w:hAnsi="Sakkal Majalla" w:cs="Sakkal Majalla"/>
          <w:sz w:val="28"/>
          <w:szCs w:val="28"/>
        </w:rPr>
      </w:pPr>
      <w:r w:rsidRPr="00E91C2B">
        <w:rPr>
          <w:rFonts w:ascii="Sakkal Majalla" w:hAnsi="Sakkal Majalla" w:cs="Sakkal Majalla" w:hint="cs"/>
          <w:sz w:val="28"/>
          <w:szCs w:val="28"/>
          <w:rtl/>
        </w:rPr>
        <w:t>وتهم المحاضر حسب المعتمديات الأشخاص على النحو التالي:</w:t>
      </w:r>
    </w:p>
    <w:p w:rsidR="00F33E97" w:rsidRPr="00F33E97" w:rsidRDefault="00F33E97" w:rsidP="00F33E97">
      <w:pPr>
        <w:bidi/>
        <w:spacing w:before="240" w:after="120"/>
        <w:rPr>
          <w:rFonts w:ascii="Sakkal Majalla" w:hAnsi="Sakkal Majalla" w:cs="Sakkal Majalla"/>
          <w:b/>
          <w:bCs/>
          <w:sz w:val="32"/>
          <w:szCs w:val="32"/>
          <w:u w:val="single"/>
          <w:rtl/>
          <w:lang w:bidi="ar-TN"/>
        </w:rPr>
      </w:pPr>
      <w:r w:rsidRPr="00F33E97">
        <w:rPr>
          <w:rFonts w:ascii="Sakkal Majalla" w:hAnsi="Sakkal Majalla" w:cs="Sakkal Majalla" w:hint="cs"/>
          <w:b/>
          <w:bCs/>
          <w:sz w:val="32"/>
          <w:szCs w:val="32"/>
          <w:u w:val="single"/>
          <w:rtl/>
          <w:lang w:bidi="ar-TN"/>
        </w:rPr>
        <w:t>معتمدية زغوان</w:t>
      </w:r>
    </w:p>
    <w:p w:rsidR="00F33E97" w:rsidRPr="00707F47" w:rsidRDefault="00F33E97" w:rsidP="00F33E97">
      <w:pPr>
        <w:jc w:val="center"/>
        <w:rPr>
          <w:rFonts w:cs="PT Bold Heading"/>
          <w:b/>
          <w:bCs/>
          <w:shadow/>
          <w:sz w:val="10"/>
          <w:szCs w:val="10"/>
          <w:lang w:bidi="ar-TN"/>
        </w:rPr>
      </w:pPr>
    </w:p>
    <w:tbl>
      <w:tblPr>
        <w:tblStyle w:val="Grilledutableau"/>
        <w:bidiVisual/>
        <w:tblW w:w="5000" w:type="pct"/>
        <w:tblLook w:val="04A0"/>
      </w:tblPr>
      <w:tblGrid>
        <w:gridCol w:w="508"/>
        <w:gridCol w:w="2435"/>
        <w:gridCol w:w="2164"/>
        <w:gridCol w:w="1350"/>
        <w:gridCol w:w="2829"/>
      </w:tblGrid>
      <w:tr w:rsidR="00F33E97" w:rsidTr="00F33E97">
        <w:tc>
          <w:tcPr>
            <w:tcW w:w="274" w:type="pct"/>
            <w:shd w:val="clear" w:color="auto" w:fill="auto"/>
            <w:hideMark/>
          </w:tcPr>
          <w:p w:rsidR="00F33E97" w:rsidRPr="00F33E97" w:rsidRDefault="00F33E97" w:rsidP="00F33E97">
            <w:pPr>
              <w:bidi/>
              <w:jc w:val="center"/>
              <w:rPr>
                <w:rFonts w:ascii="Sakkal Majalla" w:hAnsi="Sakkal Majalla" w:cs="Sakkal Majalla"/>
                <w:b/>
                <w:bCs/>
                <w:lang w:val="fr-FR"/>
              </w:rPr>
            </w:pPr>
            <w:r w:rsidRPr="00F33E97">
              <w:rPr>
                <w:rFonts w:ascii="Sakkal Majalla" w:hAnsi="Sakkal Majalla" w:cs="Sakkal Majalla" w:hint="cs"/>
                <w:b/>
                <w:bCs/>
                <w:rtl/>
                <w:lang w:val="fr-FR"/>
              </w:rPr>
              <w:t>ع/ر</w:t>
            </w:r>
          </w:p>
        </w:tc>
        <w:tc>
          <w:tcPr>
            <w:tcW w:w="1311" w:type="pct"/>
            <w:shd w:val="clear" w:color="auto" w:fill="auto"/>
            <w:hideMark/>
          </w:tcPr>
          <w:p w:rsidR="00F33E97" w:rsidRPr="00F33E97" w:rsidRDefault="00F33E97" w:rsidP="00F33E97">
            <w:pPr>
              <w:bidi/>
              <w:jc w:val="center"/>
              <w:rPr>
                <w:rFonts w:ascii="Sakkal Majalla" w:hAnsi="Sakkal Majalla" w:cs="Sakkal Majalla"/>
                <w:b/>
                <w:bCs/>
                <w:lang w:val="fr-FR"/>
              </w:rPr>
            </w:pPr>
            <w:r w:rsidRPr="00F33E97">
              <w:rPr>
                <w:rFonts w:ascii="Sakkal Majalla" w:hAnsi="Sakkal Majalla" w:cs="Sakkal Majalla" w:hint="cs"/>
                <w:b/>
                <w:bCs/>
                <w:rtl/>
                <w:lang w:val="fr-FR"/>
              </w:rPr>
              <w:t>الإسم واللقب</w:t>
            </w:r>
          </w:p>
        </w:tc>
        <w:tc>
          <w:tcPr>
            <w:tcW w:w="1165" w:type="pct"/>
            <w:shd w:val="clear" w:color="auto" w:fill="auto"/>
            <w:hideMark/>
          </w:tcPr>
          <w:p w:rsidR="00F33E97" w:rsidRPr="00F33E97" w:rsidRDefault="00F33E97" w:rsidP="00F33E97">
            <w:pPr>
              <w:bidi/>
              <w:jc w:val="center"/>
              <w:rPr>
                <w:rFonts w:ascii="Sakkal Majalla" w:hAnsi="Sakkal Majalla" w:cs="Sakkal Majalla"/>
                <w:b/>
                <w:bCs/>
                <w:lang w:val="fr-FR"/>
              </w:rPr>
            </w:pPr>
            <w:r w:rsidRPr="00F33E97">
              <w:rPr>
                <w:rFonts w:ascii="Sakkal Majalla" w:hAnsi="Sakkal Majalla" w:cs="Sakkal Majalla" w:hint="cs"/>
                <w:b/>
                <w:bCs/>
                <w:rtl/>
                <w:lang w:val="fr-FR"/>
              </w:rPr>
              <w:t>عدد وتاريخ الإحالة</w:t>
            </w:r>
          </w:p>
        </w:tc>
        <w:tc>
          <w:tcPr>
            <w:tcW w:w="727" w:type="pct"/>
            <w:shd w:val="clear" w:color="auto" w:fill="auto"/>
            <w:hideMark/>
          </w:tcPr>
          <w:p w:rsidR="00F33E97" w:rsidRPr="00F33E97" w:rsidRDefault="00F33E97" w:rsidP="00F33E97">
            <w:pPr>
              <w:bidi/>
              <w:jc w:val="center"/>
              <w:rPr>
                <w:rFonts w:ascii="Sakkal Majalla" w:hAnsi="Sakkal Majalla" w:cs="Sakkal Majalla"/>
                <w:b/>
                <w:bCs/>
                <w:lang w:val="fr-FR"/>
              </w:rPr>
            </w:pPr>
            <w:r w:rsidRPr="00F33E97">
              <w:rPr>
                <w:rFonts w:ascii="Sakkal Majalla" w:hAnsi="Sakkal Majalla" w:cs="Sakkal Majalla" w:hint="cs"/>
                <w:b/>
                <w:bCs/>
                <w:rtl/>
                <w:lang w:val="fr-FR"/>
              </w:rPr>
              <w:t>الصفة</w:t>
            </w:r>
          </w:p>
        </w:tc>
        <w:tc>
          <w:tcPr>
            <w:tcW w:w="1523" w:type="pct"/>
            <w:shd w:val="clear" w:color="auto" w:fill="auto"/>
            <w:hideMark/>
          </w:tcPr>
          <w:p w:rsidR="00F33E97" w:rsidRPr="00F33E97" w:rsidRDefault="00F33E97" w:rsidP="00F33E97">
            <w:pPr>
              <w:bidi/>
              <w:jc w:val="center"/>
              <w:rPr>
                <w:rFonts w:ascii="Sakkal Majalla" w:hAnsi="Sakkal Majalla" w:cs="Sakkal Majalla"/>
                <w:b/>
                <w:bCs/>
                <w:lang w:val="fr-FR"/>
              </w:rPr>
            </w:pPr>
            <w:r w:rsidRPr="00F33E97">
              <w:rPr>
                <w:rFonts w:ascii="Sakkal Majalla" w:hAnsi="Sakkal Majalla" w:cs="Sakkal Majalla" w:hint="cs"/>
                <w:b/>
                <w:bCs/>
                <w:rtl/>
                <w:lang w:val="fr-FR"/>
              </w:rPr>
              <w:t xml:space="preserve">نوع المخالفة </w:t>
            </w:r>
          </w:p>
        </w:tc>
      </w:tr>
      <w:tr w:rsidR="00F33E97" w:rsidTr="00F33E97">
        <w:tc>
          <w:tcPr>
            <w:tcW w:w="274" w:type="pct"/>
            <w:hideMark/>
          </w:tcPr>
          <w:p w:rsidR="00F33E97" w:rsidRPr="00F33E97" w:rsidRDefault="00F33E97" w:rsidP="00F33E97">
            <w:pPr>
              <w:bidi/>
              <w:jc w:val="center"/>
              <w:rPr>
                <w:rFonts w:ascii="Sakkal Majalla" w:hAnsi="Sakkal Majalla" w:cs="Sakkal Majalla"/>
                <w:lang w:val="fr-FR"/>
              </w:rPr>
            </w:pPr>
            <w:r w:rsidRPr="00F33E97">
              <w:rPr>
                <w:rFonts w:ascii="Sakkal Majalla" w:hAnsi="Sakkal Majalla" w:cs="Sakkal Majalla" w:hint="cs"/>
                <w:rtl/>
                <w:lang w:val="fr-FR"/>
              </w:rPr>
              <w:t>1</w:t>
            </w:r>
          </w:p>
        </w:tc>
        <w:tc>
          <w:tcPr>
            <w:tcW w:w="1311"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عثمان الخياري</w:t>
            </w:r>
          </w:p>
        </w:tc>
        <w:tc>
          <w:tcPr>
            <w:tcW w:w="1165"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1049 بتاريخ 15/03/2019</w:t>
            </w:r>
          </w:p>
        </w:tc>
        <w:tc>
          <w:tcPr>
            <w:tcW w:w="727"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523" w:type="pct"/>
            <w:vMerge w:val="restart"/>
            <w:vAlign w:val="center"/>
            <w:hideMark/>
          </w:tcPr>
          <w:p w:rsidR="00F33E97" w:rsidRPr="00F33E97" w:rsidRDefault="00F33E97" w:rsidP="00F33E97">
            <w:pPr>
              <w:bidi/>
              <w:jc w:val="center"/>
              <w:rPr>
                <w:rFonts w:ascii="Sakkal Majalla" w:hAnsi="Sakkal Majalla" w:cs="Sakkal Majalla"/>
                <w:lang w:val="fr-FR"/>
              </w:rPr>
            </w:pPr>
            <w:r w:rsidRPr="00F33E97">
              <w:rPr>
                <w:rFonts w:ascii="Sakkal Majalla" w:hAnsi="Sakkal Majalla" w:cs="Sakkal Majalla" w:hint="cs"/>
                <w:rtl/>
                <w:lang w:val="fr-FR"/>
              </w:rPr>
              <w:t>حفر بئر عميقة بدون رخصة</w:t>
            </w:r>
          </w:p>
        </w:tc>
      </w:tr>
      <w:tr w:rsidR="00F33E97" w:rsidTr="00F33E97">
        <w:tc>
          <w:tcPr>
            <w:tcW w:w="274" w:type="pct"/>
            <w:hideMark/>
          </w:tcPr>
          <w:p w:rsidR="00F33E97" w:rsidRPr="00F33E97" w:rsidRDefault="00F33E97" w:rsidP="00F33E97">
            <w:pPr>
              <w:bidi/>
              <w:jc w:val="center"/>
              <w:rPr>
                <w:rFonts w:ascii="Sakkal Majalla" w:hAnsi="Sakkal Majalla" w:cs="Sakkal Majalla"/>
                <w:lang w:val="fr-FR"/>
              </w:rPr>
            </w:pPr>
            <w:r w:rsidRPr="00F33E97">
              <w:rPr>
                <w:rFonts w:ascii="Sakkal Majalla" w:hAnsi="Sakkal Majalla" w:cs="Sakkal Majalla" w:hint="cs"/>
                <w:rtl/>
                <w:lang w:val="fr-FR"/>
              </w:rPr>
              <w:t>2</w:t>
            </w:r>
          </w:p>
        </w:tc>
        <w:tc>
          <w:tcPr>
            <w:tcW w:w="1311"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جعفر بن محمد العلاقي</w:t>
            </w:r>
          </w:p>
        </w:tc>
        <w:tc>
          <w:tcPr>
            <w:tcW w:w="1165"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1495 بتاريخ 06/02/2019</w:t>
            </w:r>
          </w:p>
        </w:tc>
        <w:tc>
          <w:tcPr>
            <w:tcW w:w="727"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523" w:type="pct"/>
            <w:vMerge/>
            <w:vAlign w:val="center"/>
            <w:hideMark/>
          </w:tcPr>
          <w:p w:rsidR="00F33E97" w:rsidRPr="00F33E97" w:rsidRDefault="00F33E97" w:rsidP="00F33E97">
            <w:pPr>
              <w:bidi/>
              <w:rPr>
                <w:rFonts w:ascii="Sakkal Majalla" w:hAnsi="Sakkal Majalla" w:cs="Sakkal Majalla"/>
                <w:lang w:val="fr-FR"/>
              </w:rPr>
            </w:pPr>
          </w:p>
        </w:tc>
      </w:tr>
      <w:tr w:rsidR="00F33E97" w:rsidTr="00F33E97">
        <w:tc>
          <w:tcPr>
            <w:tcW w:w="274" w:type="pct"/>
            <w:hideMark/>
          </w:tcPr>
          <w:p w:rsidR="00F33E97" w:rsidRPr="00F33E97" w:rsidRDefault="00F33E97" w:rsidP="00F33E97">
            <w:pPr>
              <w:bidi/>
              <w:jc w:val="center"/>
              <w:rPr>
                <w:rFonts w:ascii="Sakkal Majalla" w:hAnsi="Sakkal Majalla" w:cs="Sakkal Majalla"/>
                <w:lang w:val="fr-FR"/>
              </w:rPr>
            </w:pPr>
            <w:r w:rsidRPr="00F33E97">
              <w:rPr>
                <w:rFonts w:ascii="Sakkal Majalla" w:hAnsi="Sakkal Majalla" w:cs="Sakkal Majalla" w:hint="cs"/>
                <w:rtl/>
                <w:lang w:val="fr-FR"/>
              </w:rPr>
              <w:t>3</w:t>
            </w:r>
          </w:p>
        </w:tc>
        <w:tc>
          <w:tcPr>
            <w:tcW w:w="1311"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الفرجاني بالهادي الجلاصي</w:t>
            </w:r>
          </w:p>
        </w:tc>
        <w:tc>
          <w:tcPr>
            <w:tcW w:w="1165"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2017 بتاريخ 18/06/2019</w:t>
            </w:r>
          </w:p>
        </w:tc>
        <w:tc>
          <w:tcPr>
            <w:tcW w:w="727" w:type="pct"/>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523" w:type="pct"/>
            <w:vMerge/>
            <w:vAlign w:val="center"/>
            <w:hideMark/>
          </w:tcPr>
          <w:p w:rsidR="00F33E97" w:rsidRPr="00F33E97" w:rsidRDefault="00F33E97" w:rsidP="00F33E97">
            <w:pPr>
              <w:bidi/>
              <w:rPr>
                <w:rFonts w:ascii="Sakkal Majalla" w:hAnsi="Sakkal Majalla" w:cs="Sakkal Majalla"/>
                <w:lang w:val="fr-FR"/>
              </w:rPr>
            </w:pPr>
          </w:p>
        </w:tc>
      </w:tr>
      <w:tr w:rsidR="00F33E97" w:rsidTr="00F33E97">
        <w:trPr>
          <w:trHeight w:val="207"/>
        </w:trPr>
        <w:tc>
          <w:tcPr>
            <w:tcW w:w="274" w:type="pct"/>
            <w:hideMark/>
          </w:tcPr>
          <w:p w:rsidR="00F33E97" w:rsidRPr="00F33E97" w:rsidRDefault="00F33E97" w:rsidP="00F33E97">
            <w:pPr>
              <w:bidi/>
              <w:jc w:val="center"/>
              <w:rPr>
                <w:rFonts w:ascii="Sakkal Majalla" w:hAnsi="Sakkal Majalla" w:cs="Sakkal Majalla"/>
                <w:rtl/>
                <w:lang w:val="fr-FR"/>
              </w:rPr>
            </w:pPr>
            <w:r w:rsidRPr="00F33E97">
              <w:rPr>
                <w:rFonts w:ascii="Sakkal Majalla" w:hAnsi="Sakkal Majalla" w:cs="Sakkal Majalla" w:hint="cs"/>
                <w:rtl/>
                <w:lang w:val="fr-FR"/>
              </w:rPr>
              <w:t>4</w:t>
            </w:r>
          </w:p>
        </w:tc>
        <w:tc>
          <w:tcPr>
            <w:tcW w:w="1311"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لطفي بالشيخ</w:t>
            </w:r>
          </w:p>
        </w:tc>
        <w:tc>
          <w:tcPr>
            <w:tcW w:w="1165"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4268 بتاريخ 25/11/2019</w:t>
            </w:r>
          </w:p>
        </w:tc>
        <w:tc>
          <w:tcPr>
            <w:tcW w:w="727"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صاحب مقسم</w:t>
            </w:r>
          </w:p>
        </w:tc>
        <w:tc>
          <w:tcPr>
            <w:tcW w:w="1523" w:type="pct"/>
            <w:vAlign w:val="center"/>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اعتداء على مجرى الوادي</w:t>
            </w:r>
          </w:p>
        </w:tc>
      </w:tr>
      <w:tr w:rsidR="00F33E97" w:rsidTr="00F33E97">
        <w:trPr>
          <w:trHeight w:val="207"/>
        </w:trPr>
        <w:tc>
          <w:tcPr>
            <w:tcW w:w="274" w:type="pct"/>
            <w:hideMark/>
          </w:tcPr>
          <w:p w:rsidR="00F33E97" w:rsidRPr="00F33E97" w:rsidRDefault="00F33E97" w:rsidP="00F33E97">
            <w:pPr>
              <w:bidi/>
              <w:jc w:val="center"/>
              <w:rPr>
                <w:rFonts w:ascii="Sakkal Majalla" w:hAnsi="Sakkal Majalla" w:cs="Sakkal Majalla"/>
                <w:rtl/>
                <w:lang w:val="fr-FR"/>
              </w:rPr>
            </w:pPr>
            <w:r w:rsidRPr="00F33E97">
              <w:rPr>
                <w:rFonts w:ascii="Sakkal Majalla" w:hAnsi="Sakkal Majalla" w:cs="Sakkal Majalla" w:hint="cs"/>
                <w:rtl/>
                <w:lang w:val="fr-FR"/>
              </w:rPr>
              <w:t>5</w:t>
            </w:r>
          </w:p>
        </w:tc>
        <w:tc>
          <w:tcPr>
            <w:tcW w:w="1311"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فادية الكحيلي</w:t>
            </w:r>
          </w:p>
        </w:tc>
        <w:tc>
          <w:tcPr>
            <w:tcW w:w="1165"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4269 بتاريخ 25/11/2019</w:t>
            </w:r>
          </w:p>
        </w:tc>
        <w:tc>
          <w:tcPr>
            <w:tcW w:w="727"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صاحبة مقسم</w:t>
            </w:r>
          </w:p>
        </w:tc>
        <w:tc>
          <w:tcPr>
            <w:tcW w:w="1523" w:type="pct"/>
            <w:vAlign w:val="center"/>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بناء على ضفة الوادي</w:t>
            </w:r>
          </w:p>
        </w:tc>
      </w:tr>
      <w:tr w:rsidR="00F33E97" w:rsidTr="00F33E97">
        <w:trPr>
          <w:trHeight w:val="207"/>
        </w:trPr>
        <w:tc>
          <w:tcPr>
            <w:tcW w:w="274" w:type="pct"/>
            <w:hideMark/>
          </w:tcPr>
          <w:p w:rsidR="00F33E97" w:rsidRPr="00F33E97" w:rsidRDefault="00F33E97" w:rsidP="00F33E97">
            <w:pPr>
              <w:bidi/>
              <w:jc w:val="center"/>
              <w:rPr>
                <w:rFonts w:ascii="Sakkal Majalla" w:hAnsi="Sakkal Majalla" w:cs="Sakkal Majalla"/>
                <w:rtl/>
                <w:lang w:val="fr-FR"/>
              </w:rPr>
            </w:pPr>
            <w:r w:rsidRPr="00F33E97">
              <w:rPr>
                <w:rFonts w:ascii="Sakkal Majalla" w:hAnsi="Sakkal Majalla" w:cs="Sakkal Majalla" w:hint="cs"/>
                <w:rtl/>
                <w:lang w:val="fr-FR"/>
              </w:rPr>
              <w:t>6</w:t>
            </w:r>
          </w:p>
        </w:tc>
        <w:tc>
          <w:tcPr>
            <w:tcW w:w="1311"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عبد اللطيف بن محمد النويوة</w:t>
            </w:r>
          </w:p>
        </w:tc>
        <w:tc>
          <w:tcPr>
            <w:tcW w:w="1165"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4889 بتاريخ 16/12/2019</w:t>
            </w:r>
          </w:p>
        </w:tc>
        <w:tc>
          <w:tcPr>
            <w:tcW w:w="727" w:type="pct"/>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صاحب معصرة</w:t>
            </w:r>
          </w:p>
        </w:tc>
        <w:tc>
          <w:tcPr>
            <w:tcW w:w="1523" w:type="pct"/>
            <w:vAlign w:val="center"/>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اقتحام الضفة الحرة للوادي وتلويثها</w:t>
            </w:r>
          </w:p>
        </w:tc>
      </w:tr>
    </w:tbl>
    <w:p w:rsidR="00F33E97" w:rsidRDefault="00F33E97" w:rsidP="00F33E97">
      <w:pPr>
        <w:bidi/>
        <w:spacing w:before="240" w:after="120"/>
        <w:rPr>
          <w:b/>
          <w:bCs/>
          <w:sz w:val="36"/>
          <w:szCs w:val="36"/>
          <w:u w:val="single"/>
          <w:lang w:val="en-US" w:eastAsia="en-US"/>
        </w:rPr>
      </w:pPr>
      <w:r w:rsidRPr="00F33E97">
        <w:rPr>
          <w:rFonts w:ascii="Sakkal Majalla" w:hAnsi="Sakkal Majalla" w:cs="Sakkal Majalla" w:hint="cs"/>
          <w:b/>
          <w:bCs/>
          <w:sz w:val="32"/>
          <w:szCs w:val="32"/>
          <w:u w:val="single"/>
          <w:rtl/>
          <w:lang w:bidi="ar-TN"/>
        </w:rPr>
        <w:lastRenderedPageBreak/>
        <w:t>معتمدية الناظور</w:t>
      </w:r>
    </w:p>
    <w:tbl>
      <w:tblPr>
        <w:tblStyle w:val="Grilledutableau"/>
        <w:tblpPr w:leftFromText="141" w:rightFromText="141" w:vertAnchor="text" w:horzAnchor="margin" w:tblpY="99"/>
        <w:bidiVisual/>
        <w:tblW w:w="5080" w:type="pct"/>
        <w:tblLook w:val="04A0"/>
      </w:tblPr>
      <w:tblGrid>
        <w:gridCol w:w="541"/>
        <w:gridCol w:w="2878"/>
        <w:gridCol w:w="2195"/>
        <w:gridCol w:w="1440"/>
        <w:gridCol w:w="2381"/>
      </w:tblGrid>
      <w:tr w:rsidR="006F2393" w:rsidRPr="00F33E97" w:rsidTr="006F2393">
        <w:trPr>
          <w:trHeight w:val="415"/>
        </w:trPr>
        <w:tc>
          <w:tcPr>
            <w:tcW w:w="287" w:type="pct"/>
            <w:shd w:val="clear" w:color="auto" w:fill="auto"/>
            <w:hideMark/>
          </w:tcPr>
          <w:p w:rsidR="006F2393" w:rsidRPr="006F2393" w:rsidRDefault="006F2393" w:rsidP="006F2393">
            <w:pPr>
              <w:bidi/>
              <w:rPr>
                <w:rFonts w:ascii="Sakkal Majalla" w:hAnsi="Sakkal Majalla" w:cs="Sakkal Majalla"/>
                <w:b/>
                <w:bCs/>
                <w:lang w:val="fr-FR"/>
              </w:rPr>
            </w:pPr>
            <w:r w:rsidRPr="006F2393">
              <w:rPr>
                <w:rFonts w:ascii="Sakkal Majalla" w:hAnsi="Sakkal Majalla" w:cs="Sakkal Majalla" w:hint="cs"/>
                <w:b/>
                <w:bCs/>
                <w:rtl/>
                <w:lang w:val="fr-FR"/>
              </w:rPr>
              <w:t>ع/ر</w:t>
            </w:r>
          </w:p>
        </w:tc>
        <w:tc>
          <w:tcPr>
            <w:tcW w:w="1525" w:type="pct"/>
            <w:shd w:val="clear" w:color="auto" w:fill="auto"/>
            <w:hideMark/>
          </w:tcPr>
          <w:p w:rsidR="006F2393" w:rsidRPr="006F2393" w:rsidRDefault="006F2393" w:rsidP="006F2393">
            <w:pPr>
              <w:bidi/>
              <w:rPr>
                <w:rFonts w:ascii="Sakkal Majalla" w:hAnsi="Sakkal Majalla" w:cs="Sakkal Majalla"/>
                <w:b/>
                <w:bCs/>
                <w:lang w:val="fr-FR"/>
              </w:rPr>
            </w:pPr>
            <w:r w:rsidRPr="006F2393">
              <w:rPr>
                <w:rFonts w:ascii="Sakkal Majalla" w:hAnsi="Sakkal Majalla" w:cs="Sakkal Majalla" w:hint="cs"/>
                <w:b/>
                <w:bCs/>
                <w:rtl/>
                <w:lang w:val="fr-FR"/>
              </w:rPr>
              <w:t>الإسم واللقب</w:t>
            </w:r>
          </w:p>
        </w:tc>
        <w:tc>
          <w:tcPr>
            <w:tcW w:w="1163" w:type="pct"/>
            <w:shd w:val="clear" w:color="auto" w:fill="auto"/>
            <w:hideMark/>
          </w:tcPr>
          <w:p w:rsidR="006F2393" w:rsidRPr="006F2393" w:rsidRDefault="006F2393" w:rsidP="006F2393">
            <w:pPr>
              <w:bidi/>
              <w:rPr>
                <w:rFonts w:ascii="Sakkal Majalla" w:hAnsi="Sakkal Majalla" w:cs="Sakkal Majalla"/>
                <w:b/>
                <w:bCs/>
                <w:lang w:val="fr-FR"/>
              </w:rPr>
            </w:pPr>
            <w:r w:rsidRPr="006F2393">
              <w:rPr>
                <w:rFonts w:ascii="Sakkal Majalla" w:hAnsi="Sakkal Majalla" w:cs="Sakkal Majalla" w:hint="cs"/>
                <w:b/>
                <w:bCs/>
                <w:rtl/>
                <w:lang w:val="fr-FR"/>
              </w:rPr>
              <w:t>عدد وتاريخ الإحالة</w:t>
            </w:r>
          </w:p>
        </w:tc>
        <w:tc>
          <w:tcPr>
            <w:tcW w:w="763" w:type="pct"/>
            <w:shd w:val="clear" w:color="auto" w:fill="auto"/>
            <w:hideMark/>
          </w:tcPr>
          <w:p w:rsidR="006F2393" w:rsidRPr="006F2393" w:rsidRDefault="006F2393" w:rsidP="006F2393">
            <w:pPr>
              <w:bidi/>
              <w:rPr>
                <w:rFonts w:ascii="Sakkal Majalla" w:hAnsi="Sakkal Majalla" w:cs="Sakkal Majalla"/>
                <w:b/>
                <w:bCs/>
                <w:lang w:val="fr-FR"/>
              </w:rPr>
            </w:pPr>
            <w:r w:rsidRPr="006F2393">
              <w:rPr>
                <w:rFonts w:ascii="Sakkal Majalla" w:hAnsi="Sakkal Majalla" w:cs="Sakkal Majalla" w:hint="cs"/>
                <w:b/>
                <w:bCs/>
                <w:rtl/>
                <w:lang w:val="fr-FR"/>
              </w:rPr>
              <w:t>الصفة</w:t>
            </w:r>
          </w:p>
        </w:tc>
        <w:tc>
          <w:tcPr>
            <w:tcW w:w="1262" w:type="pct"/>
            <w:shd w:val="clear" w:color="auto" w:fill="auto"/>
            <w:hideMark/>
          </w:tcPr>
          <w:p w:rsidR="006F2393" w:rsidRPr="006F2393" w:rsidRDefault="006F2393" w:rsidP="006F2393">
            <w:pPr>
              <w:bidi/>
              <w:rPr>
                <w:rFonts w:ascii="Sakkal Majalla" w:hAnsi="Sakkal Majalla" w:cs="Sakkal Majalla"/>
                <w:b/>
                <w:bCs/>
                <w:lang w:val="fr-FR"/>
              </w:rPr>
            </w:pPr>
            <w:r w:rsidRPr="006F2393">
              <w:rPr>
                <w:rFonts w:ascii="Sakkal Majalla" w:hAnsi="Sakkal Majalla" w:cs="Sakkal Majalla" w:hint="cs"/>
                <w:b/>
                <w:bCs/>
                <w:rtl/>
                <w:lang w:val="fr-FR"/>
              </w:rPr>
              <w:t xml:space="preserve">نوع المخالفة </w:t>
            </w:r>
          </w:p>
        </w:tc>
      </w:tr>
      <w:tr w:rsidR="006F2393" w:rsidRPr="00F33E97" w:rsidTr="006F2393">
        <w:trPr>
          <w:trHeight w:val="415"/>
        </w:trPr>
        <w:tc>
          <w:tcPr>
            <w:tcW w:w="287" w:type="pct"/>
            <w:vAlign w:val="center"/>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1</w:t>
            </w:r>
          </w:p>
        </w:tc>
        <w:tc>
          <w:tcPr>
            <w:tcW w:w="1525"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حاتم بالشادلي بن علي عون</w:t>
            </w:r>
          </w:p>
        </w:tc>
        <w:tc>
          <w:tcPr>
            <w:tcW w:w="1163"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179 بتاريخ 18/01/2019</w:t>
            </w:r>
          </w:p>
        </w:tc>
        <w:tc>
          <w:tcPr>
            <w:tcW w:w="763"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262" w:type="pct"/>
            <w:vMerge w:val="restart"/>
            <w:vAlign w:val="center"/>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حفر بئر عميقة بدون رخصة</w:t>
            </w:r>
          </w:p>
        </w:tc>
      </w:tr>
      <w:tr w:rsidR="006F2393" w:rsidRPr="00F33E97" w:rsidTr="006F2393">
        <w:trPr>
          <w:trHeight w:val="415"/>
        </w:trPr>
        <w:tc>
          <w:tcPr>
            <w:tcW w:w="287" w:type="pct"/>
            <w:vAlign w:val="center"/>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2</w:t>
            </w:r>
          </w:p>
        </w:tc>
        <w:tc>
          <w:tcPr>
            <w:tcW w:w="1525"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المنصف بن السويح بن علي زيتونة</w:t>
            </w:r>
          </w:p>
        </w:tc>
        <w:tc>
          <w:tcPr>
            <w:tcW w:w="1163"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180 بتاريخ 18/01/2019</w:t>
            </w:r>
          </w:p>
        </w:tc>
        <w:tc>
          <w:tcPr>
            <w:tcW w:w="763"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مالك</w:t>
            </w:r>
            <w:r w:rsidRPr="00F33E97">
              <w:rPr>
                <w:rFonts w:ascii="Sakkal Majalla" w:hAnsi="Sakkal Majalla" w:cs="Sakkal Majalla" w:hint="cs"/>
                <w:lang w:val="fr-FR"/>
              </w:rPr>
              <w:t xml:space="preserve"> </w:t>
            </w:r>
            <w:r w:rsidRPr="00F33E97">
              <w:rPr>
                <w:rFonts w:ascii="Sakkal Majalla" w:hAnsi="Sakkal Majalla" w:cs="Sakkal Majalla" w:hint="cs"/>
                <w:rtl/>
                <w:lang w:val="fr-FR"/>
              </w:rPr>
              <w:t xml:space="preserve"> الأرض</w:t>
            </w:r>
          </w:p>
        </w:tc>
        <w:tc>
          <w:tcPr>
            <w:tcW w:w="1262" w:type="pct"/>
            <w:vMerge/>
            <w:vAlign w:val="center"/>
            <w:hideMark/>
          </w:tcPr>
          <w:p w:rsidR="006F2393" w:rsidRPr="00F33E97" w:rsidRDefault="006F2393" w:rsidP="006F2393">
            <w:pPr>
              <w:bidi/>
              <w:rPr>
                <w:rFonts w:ascii="Sakkal Majalla" w:hAnsi="Sakkal Majalla" w:cs="Sakkal Majalla"/>
                <w:lang w:val="fr-FR"/>
              </w:rPr>
            </w:pPr>
          </w:p>
        </w:tc>
      </w:tr>
      <w:tr w:rsidR="006F2393" w:rsidRPr="00F33E97" w:rsidTr="006F2393">
        <w:trPr>
          <w:trHeight w:val="415"/>
        </w:trPr>
        <w:tc>
          <w:tcPr>
            <w:tcW w:w="287" w:type="pct"/>
            <w:vAlign w:val="center"/>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3</w:t>
            </w:r>
          </w:p>
        </w:tc>
        <w:tc>
          <w:tcPr>
            <w:tcW w:w="1525"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علي بالشادلي بن علي عون</w:t>
            </w:r>
          </w:p>
        </w:tc>
        <w:tc>
          <w:tcPr>
            <w:tcW w:w="1163"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553 بتاريخ 06/02/2019</w:t>
            </w:r>
          </w:p>
        </w:tc>
        <w:tc>
          <w:tcPr>
            <w:tcW w:w="763" w:type="pct"/>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262" w:type="pct"/>
            <w:vMerge/>
            <w:vAlign w:val="center"/>
            <w:hideMark/>
          </w:tcPr>
          <w:p w:rsidR="006F2393" w:rsidRPr="00F33E97" w:rsidRDefault="006F2393" w:rsidP="006F2393">
            <w:pPr>
              <w:bidi/>
              <w:rPr>
                <w:rFonts w:ascii="Sakkal Majalla" w:hAnsi="Sakkal Majalla" w:cs="Sakkal Majalla"/>
                <w:lang w:val="fr-FR"/>
              </w:rPr>
            </w:pPr>
          </w:p>
        </w:tc>
      </w:tr>
      <w:tr w:rsidR="006F2393" w:rsidRPr="00F33E97" w:rsidTr="006F2393">
        <w:trPr>
          <w:trHeight w:val="415"/>
        </w:trPr>
        <w:tc>
          <w:tcPr>
            <w:tcW w:w="287" w:type="pct"/>
            <w:tcBorders>
              <w:bottom w:val="single" w:sz="4" w:space="0" w:color="auto"/>
            </w:tcBorders>
            <w:vAlign w:val="center"/>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4</w:t>
            </w:r>
          </w:p>
        </w:tc>
        <w:tc>
          <w:tcPr>
            <w:tcW w:w="1525" w:type="pct"/>
            <w:tcBorders>
              <w:bottom w:val="single" w:sz="4" w:space="0" w:color="auto"/>
            </w:tcBorders>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 xml:space="preserve">بسام بن عبد الحميد زيتونة </w:t>
            </w:r>
          </w:p>
        </w:tc>
        <w:tc>
          <w:tcPr>
            <w:tcW w:w="1163" w:type="pct"/>
            <w:tcBorders>
              <w:bottom w:val="single" w:sz="4" w:space="0" w:color="auto"/>
            </w:tcBorders>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554 بتاريخ 06/02/2019</w:t>
            </w:r>
          </w:p>
        </w:tc>
        <w:tc>
          <w:tcPr>
            <w:tcW w:w="763" w:type="pct"/>
            <w:tcBorders>
              <w:bottom w:val="single" w:sz="4" w:space="0" w:color="auto"/>
            </w:tcBorders>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مالك</w:t>
            </w:r>
            <w:r w:rsidRPr="00F33E97">
              <w:rPr>
                <w:rFonts w:ascii="Sakkal Majalla" w:hAnsi="Sakkal Majalla" w:cs="Sakkal Majalla" w:hint="cs"/>
                <w:lang w:val="fr-FR"/>
              </w:rPr>
              <w:t xml:space="preserve"> </w:t>
            </w:r>
            <w:r w:rsidRPr="00F33E97">
              <w:rPr>
                <w:rFonts w:ascii="Sakkal Majalla" w:hAnsi="Sakkal Majalla" w:cs="Sakkal Majalla" w:hint="cs"/>
                <w:rtl/>
                <w:lang w:val="fr-FR"/>
              </w:rPr>
              <w:t xml:space="preserve"> الأرض</w:t>
            </w:r>
          </w:p>
        </w:tc>
        <w:tc>
          <w:tcPr>
            <w:tcW w:w="1262" w:type="pct"/>
            <w:vMerge/>
            <w:vAlign w:val="center"/>
            <w:hideMark/>
          </w:tcPr>
          <w:p w:rsidR="006F2393" w:rsidRPr="00F33E97" w:rsidRDefault="006F2393" w:rsidP="006F2393">
            <w:pPr>
              <w:bidi/>
              <w:rPr>
                <w:rFonts w:ascii="Sakkal Majalla" w:hAnsi="Sakkal Majalla" w:cs="Sakkal Majalla"/>
                <w:lang w:val="fr-FR"/>
              </w:rPr>
            </w:pPr>
          </w:p>
        </w:tc>
      </w:tr>
      <w:tr w:rsidR="006F2393" w:rsidRPr="00F33E97" w:rsidTr="006F2393">
        <w:trPr>
          <w:trHeight w:val="415"/>
        </w:trPr>
        <w:tc>
          <w:tcPr>
            <w:tcW w:w="287" w:type="pct"/>
            <w:tcBorders>
              <w:top w:val="single" w:sz="4" w:space="0" w:color="auto"/>
              <w:left w:val="single" w:sz="4" w:space="0" w:color="auto"/>
              <w:bottom w:val="single" w:sz="4" w:space="0" w:color="auto"/>
              <w:right w:val="single" w:sz="4" w:space="0" w:color="auto"/>
            </w:tcBorders>
            <w:vAlign w:val="center"/>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5</w:t>
            </w:r>
          </w:p>
        </w:tc>
        <w:tc>
          <w:tcPr>
            <w:tcW w:w="1525" w:type="pct"/>
            <w:tcBorders>
              <w:top w:val="single" w:sz="4" w:space="0" w:color="auto"/>
              <w:left w:val="single" w:sz="4" w:space="0" w:color="auto"/>
              <w:bottom w:val="single" w:sz="4" w:space="0" w:color="auto"/>
              <w:right w:val="single" w:sz="4" w:space="0" w:color="auto"/>
            </w:tcBorders>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 xml:space="preserve">العجمي الحرابي </w:t>
            </w:r>
          </w:p>
        </w:tc>
        <w:tc>
          <w:tcPr>
            <w:tcW w:w="1163" w:type="pct"/>
            <w:tcBorders>
              <w:top w:val="single" w:sz="4" w:space="0" w:color="auto"/>
              <w:left w:val="single" w:sz="4" w:space="0" w:color="auto"/>
              <w:bottom w:val="single" w:sz="4" w:space="0" w:color="auto"/>
              <w:right w:val="single" w:sz="4" w:space="0" w:color="auto"/>
            </w:tcBorders>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930 بتاريخ 05/03/2019</w:t>
            </w:r>
          </w:p>
        </w:tc>
        <w:tc>
          <w:tcPr>
            <w:tcW w:w="763" w:type="pct"/>
            <w:tcBorders>
              <w:top w:val="single" w:sz="4" w:space="0" w:color="auto"/>
              <w:left w:val="single" w:sz="4" w:space="0" w:color="auto"/>
              <w:bottom w:val="single" w:sz="4" w:space="0" w:color="auto"/>
              <w:right w:val="single" w:sz="4" w:space="0" w:color="auto"/>
            </w:tcBorders>
            <w:hideMark/>
          </w:tcPr>
          <w:p w:rsidR="006F2393" w:rsidRPr="00F33E97" w:rsidRDefault="006F2393" w:rsidP="006F2393">
            <w:pPr>
              <w:bidi/>
              <w:rPr>
                <w:rFonts w:ascii="Sakkal Majalla" w:hAnsi="Sakkal Majalla" w:cs="Sakkal Majalla"/>
                <w:lang w:val="fr-FR"/>
              </w:rPr>
            </w:pPr>
            <w:r w:rsidRPr="00F33E97">
              <w:rPr>
                <w:rFonts w:ascii="Sakkal Majalla" w:hAnsi="Sakkal Majalla" w:cs="Sakkal Majalla" w:hint="cs"/>
                <w:rtl/>
                <w:lang w:val="fr-FR"/>
              </w:rPr>
              <w:t>مالك</w:t>
            </w:r>
            <w:r w:rsidRPr="00F33E97">
              <w:rPr>
                <w:rFonts w:ascii="Sakkal Majalla" w:hAnsi="Sakkal Majalla" w:cs="Sakkal Majalla" w:hint="cs"/>
                <w:lang w:val="fr-FR"/>
              </w:rPr>
              <w:t xml:space="preserve"> </w:t>
            </w:r>
            <w:r w:rsidRPr="00F33E97">
              <w:rPr>
                <w:rFonts w:ascii="Sakkal Majalla" w:hAnsi="Sakkal Majalla" w:cs="Sakkal Majalla" w:hint="cs"/>
                <w:rtl/>
                <w:lang w:val="fr-FR"/>
              </w:rPr>
              <w:t xml:space="preserve"> الأرض</w:t>
            </w:r>
          </w:p>
        </w:tc>
        <w:tc>
          <w:tcPr>
            <w:tcW w:w="1262" w:type="pct"/>
            <w:vMerge/>
            <w:tcBorders>
              <w:left w:val="single" w:sz="4" w:space="0" w:color="auto"/>
            </w:tcBorders>
            <w:vAlign w:val="center"/>
            <w:hideMark/>
          </w:tcPr>
          <w:p w:rsidR="006F2393" w:rsidRPr="00F33E97" w:rsidRDefault="006F2393" w:rsidP="006F2393">
            <w:pPr>
              <w:bidi/>
              <w:rPr>
                <w:rFonts w:ascii="Sakkal Majalla" w:hAnsi="Sakkal Majalla" w:cs="Sakkal Majalla"/>
                <w:lang w:val="fr-FR"/>
              </w:rPr>
            </w:pPr>
          </w:p>
        </w:tc>
      </w:tr>
      <w:tr w:rsidR="006F2393" w:rsidRPr="00F33E97" w:rsidTr="006F2393">
        <w:tc>
          <w:tcPr>
            <w:tcW w:w="287" w:type="pct"/>
            <w:tcBorders>
              <w:top w:val="single" w:sz="4" w:space="0" w:color="auto"/>
            </w:tcBorders>
            <w:vAlign w:val="center"/>
            <w:hideMark/>
          </w:tcPr>
          <w:p w:rsidR="006F2393" w:rsidRPr="00F33E97" w:rsidRDefault="006F2393" w:rsidP="006F2393">
            <w:pPr>
              <w:bidi/>
              <w:rPr>
                <w:rFonts w:ascii="Sakkal Majalla" w:hAnsi="Sakkal Majalla" w:cs="Sakkal Majalla"/>
                <w:lang w:val="fr-FR"/>
              </w:rPr>
            </w:pPr>
          </w:p>
        </w:tc>
        <w:tc>
          <w:tcPr>
            <w:tcW w:w="1525" w:type="pct"/>
            <w:tcBorders>
              <w:top w:val="single" w:sz="4" w:space="0" w:color="auto"/>
            </w:tcBorders>
            <w:hideMark/>
          </w:tcPr>
          <w:p w:rsidR="006F2393" w:rsidRPr="00F33E97" w:rsidRDefault="006F2393" w:rsidP="006F2393">
            <w:pPr>
              <w:bidi/>
              <w:rPr>
                <w:rFonts w:ascii="Sakkal Majalla" w:hAnsi="Sakkal Majalla" w:cs="Sakkal Majalla"/>
                <w:lang w:val="fr-FR"/>
              </w:rPr>
            </w:pPr>
          </w:p>
        </w:tc>
        <w:tc>
          <w:tcPr>
            <w:tcW w:w="1163" w:type="pct"/>
            <w:tcBorders>
              <w:top w:val="single" w:sz="4" w:space="0" w:color="auto"/>
            </w:tcBorders>
            <w:hideMark/>
          </w:tcPr>
          <w:p w:rsidR="006F2393" w:rsidRPr="00F33E97" w:rsidRDefault="006F2393" w:rsidP="006F2393">
            <w:pPr>
              <w:bidi/>
              <w:rPr>
                <w:rFonts w:ascii="Sakkal Majalla" w:hAnsi="Sakkal Majalla" w:cs="Sakkal Majalla"/>
                <w:lang w:val="fr-FR"/>
              </w:rPr>
            </w:pPr>
          </w:p>
        </w:tc>
        <w:tc>
          <w:tcPr>
            <w:tcW w:w="763" w:type="pct"/>
            <w:tcBorders>
              <w:top w:val="single" w:sz="4" w:space="0" w:color="auto"/>
            </w:tcBorders>
            <w:hideMark/>
          </w:tcPr>
          <w:p w:rsidR="006F2393" w:rsidRPr="00F33E97" w:rsidRDefault="006F2393" w:rsidP="006F2393">
            <w:pPr>
              <w:bidi/>
              <w:rPr>
                <w:rFonts w:ascii="Sakkal Majalla" w:hAnsi="Sakkal Majalla" w:cs="Sakkal Majalla"/>
                <w:lang w:val="fr-FR"/>
              </w:rPr>
            </w:pPr>
          </w:p>
        </w:tc>
        <w:tc>
          <w:tcPr>
            <w:tcW w:w="1262" w:type="pct"/>
            <w:vMerge/>
            <w:vAlign w:val="center"/>
            <w:hideMark/>
          </w:tcPr>
          <w:p w:rsidR="006F2393" w:rsidRPr="00F33E97" w:rsidRDefault="006F2393" w:rsidP="006F2393">
            <w:pPr>
              <w:bidi/>
              <w:rPr>
                <w:rFonts w:ascii="Sakkal Majalla" w:hAnsi="Sakkal Majalla" w:cs="Sakkal Majalla"/>
                <w:lang w:val="fr-FR"/>
              </w:rPr>
            </w:pPr>
          </w:p>
        </w:tc>
      </w:tr>
      <w:tr w:rsidR="006F2393" w:rsidRPr="00F33E97" w:rsidTr="006F2393">
        <w:tc>
          <w:tcPr>
            <w:tcW w:w="287" w:type="pct"/>
            <w:vAlign w:val="center"/>
            <w:hideMark/>
          </w:tcPr>
          <w:p w:rsidR="006F2393" w:rsidRPr="00F33E97" w:rsidRDefault="006F2393" w:rsidP="006F2393">
            <w:pPr>
              <w:bidi/>
              <w:rPr>
                <w:rFonts w:ascii="Sakkal Majalla" w:hAnsi="Sakkal Majalla" w:cs="Sakkal Majalla"/>
                <w:lang w:val="fr-FR"/>
              </w:rPr>
            </w:pPr>
          </w:p>
        </w:tc>
        <w:tc>
          <w:tcPr>
            <w:tcW w:w="1525" w:type="pct"/>
            <w:hideMark/>
          </w:tcPr>
          <w:p w:rsidR="006F2393" w:rsidRPr="00F33E97" w:rsidRDefault="006F2393" w:rsidP="006F2393">
            <w:pPr>
              <w:bidi/>
              <w:rPr>
                <w:rFonts w:ascii="Sakkal Majalla" w:hAnsi="Sakkal Majalla" w:cs="Sakkal Majalla"/>
                <w:lang w:val="fr-FR"/>
              </w:rPr>
            </w:pPr>
          </w:p>
        </w:tc>
        <w:tc>
          <w:tcPr>
            <w:tcW w:w="1163" w:type="pct"/>
            <w:hideMark/>
          </w:tcPr>
          <w:p w:rsidR="006F2393" w:rsidRPr="00F33E97" w:rsidRDefault="006F2393" w:rsidP="006F2393">
            <w:pPr>
              <w:bidi/>
              <w:rPr>
                <w:rFonts w:ascii="Sakkal Majalla" w:hAnsi="Sakkal Majalla" w:cs="Sakkal Majalla"/>
                <w:lang w:val="fr-FR"/>
              </w:rPr>
            </w:pPr>
          </w:p>
        </w:tc>
        <w:tc>
          <w:tcPr>
            <w:tcW w:w="763" w:type="pct"/>
            <w:hideMark/>
          </w:tcPr>
          <w:p w:rsidR="006F2393" w:rsidRPr="00F33E97" w:rsidRDefault="006F2393" w:rsidP="006F2393">
            <w:pPr>
              <w:bidi/>
              <w:rPr>
                <w:rFonts w:ascii="Sakkal Majalla" w:hAnsi="Sakkal Majalla" w:cs="Sakkal Majalla"/>
                <w:lang w:val="fr-FR"/>
              </w:rPr>
            </w:pPr>
          </w:p>
        </w:tc>
        <w:tc>
          <w:tcPr>
            <w:tcW w:w="1262" w:type="pct"/>
            <w:vMerge/>
            <w:vAlign w:val="center"/>
            <w:hideMark/>
          </w:tcPr>
          <w:p w:rsidR="006F2393" w:rsidRPr="00F33E97" w:rsidRDefault="006F2393" w:rsidP="006F2393">
            <w:pPr>
              <w:bidi/>
              <w:rPr>
                <w:rFonts w:ascii="Sakkal Majalla" w:hAnsi="Sakkal Majalla" w:cs="Sakkal Majalla"/>
                <w:lang w:val="fr-FR"/>
              </w:rPr>
            </w:pPr>
          </w:p>
        </w:tc>
      </w:tr>
      <w:tr w:rsidR="006F2393" w:rsidRPr="00F33E97" w:rsidTr="006F2393">
        <w:tc>
          <w:tcPr>
            <w:tcW w:w="287" w:type="pct"/>
            <w:vAlign w:val="center"/>
            <w:hideMark/>
          </w:tcPr>
          <w:p w:rsidR="006F2393" w:rsidRPr="00F33E97" w:rsidRDefault="006F2393" w:rsidP="006F2393">
            <w:pPr>
              <w:bidi/>
              <w:rPr>
                <w:rFonts w:ascii="Sakkal Majalla" w:hAnsi="Sakkal Majalla" w:cs="Sakkal Majalla"/>
                <w:rtl/>
                <w:lang w:val="fr-FR"/>
              </w:rPr>
            </w:pPr>
          </w:p>
        </w:tc>
        <w:tc>
          <w:tcPr>
            <w:tcW w:w="1525" w:type="pct"/>
            <w:hideMark/>
          </w:tcPr>
          <w:p w:rsidR="006F2393" w:rsidRPr="00F33E97" w:rsidRDefault="006F2393" w:rsidP="006F2393">
            <w:pPr>
              <w:bidi/>
              <w:rPr>
                <w:rFonts w:ascii="Sakkal Majalla" w:hAnsi="Sakkal Majalla" w:cs="Sakkal Majalla"/>
                <w:rtl/>
                <w:lang w:val="fr-FR"/>
              </w:rPr>
            </w:pPr>
          </w:p>
        </w:tc>
        <w:tc>
          <w:tcPr>
            <w:tcW w:w="1163" w:type="pct"/>
            <w:hideMark/>
          </w:tcPr>
          <w:p w:rsidR="006F2393" w:rsidRPr="00F33E97" w:rsidRDefault="006F2393" w:rsidP="006F2393">
            <w:pPr>
              <w:bidi/>
              <w:rPr>
                <w:rFonts w:ascii="Sakkal Majalla" w:hAnsi="Sakkal Majalla" w:cs="Sakkal Majalla"/>
                <w:rtl/>
                <w:lang w:val="fr-FR"/>
              </w:rPr>
            </w:pPr>
          </w:p>
        </w:tc>
        <w:tc>
          <w:tcPr>
            <w:tcW w:w="763" w:type="pct"/>
            <w:hideMark/>
          </w:tcPr>
          <w:p w:rsidR="006F2393" w:rsidRPr="00F33E97" w:rsidRDefault="006F2393" w:rsidP="006F2393">
            <w:pPr>
              <w:bidi/>
              <w:rPr>
                <w:rFonts w:ascii="Sakkal Majalla" w:hAnsi="Sakkal Majalla" w:cs="Sakkal Majalla"/>
                <w:rtl/>
                <w:lang w:val="fr-FR"/>
              </w:rPr>
            </w:pPr>
          </w:p>
        </w:tc>
        <w:tc>
          <w:tcPr>
            <w:tcW w:w="1262" w:type="pct"/>
            <w:vMerge/>
            <w:vAlign w:val="center"/>
            <w:hideMark/>
          </w:tcPr>
          <w:p w:rsidR="006F2393" w:rsidRPr="00F33E97" w:rsidRDefault="006F2393" w:rsidP="006F2393">
            <w:pPr>
              <w:bidi/>
              <w:rPr>
                <w:rFonts w:ascii="Sakkal Majalla" w:hAnsi="Sakkal Majalla" w:cs="Sakkal Majalla"/>
                <w:lang w:val="fr-FR"/>
              </w:rPr>
            </w:pPr>
          </w:p>
        </w:tc>
      </w:tr>
    </w:tbl>
    <w:p w:rsidR="00F33E97" w:rsidRPr="00F33E97" w:rsidRDefault="00F33E97" w:rsidP="006F2393">
      <w:pPr>
        <w:bidi/>
        <w:ind w:left="-144"/>
        <w:rPr>
          <w:rFonts w:ascii="Sakkal Majalla" w:hAnsi="Sakkal Majalla" w:cs="Sakkal Majalla"/>
          <w:b/>
          <w:bCs/>
          <w:sz w:val="32"/>
          <w:szCs w:val="32"/>
          <w:u w:val="single"/>
          <w:rtl/>
          <w:lang w:bidi="ar-TN"/>
        </w:rPr>
      </w:pPr>
      <w:r w:rsidRPr="00F33E97">
        <w:rPr>
          <w:rFonts w:ascii="Sakkal Majalla" w:hAnsi="Sakkal Majalla" w:cs="Sakkal Majalla" w:hint="cs"/>
          <w:rtl/>
        </w:rPr>
        <w:t xml:space="preserve">      </w:t>
      </w:r>
      <w:r w:rsidRPr="00F33E97">
        <w:rPr>
          <w:rFonts w:ascii="Sakkal Majalla" w:hAnsi="Sakkal Majalla" w:cs="Sakkal Majalla" w:hint="cs"/>
          <w:b/>
          <w:bCs/>
          <w:sz w:val="32"/>
          <w:szCs w:val="32"/>
          <w:u w:val="single"/>
          <w:rtl/>
          <w:lang w:bidi="ar-TN"/>
        </w:rPr>
        <w:t>معتمدية بئرمشارقة</w:t>
      </w:r>
    </w:p>
    <w:tbl>
      <w:tblPr>
        <w:tblStyle w:val="Grilledutableau"/>
        <w:tblpPr w:leftFromText="141" w:rightFromText="141" w:vertAnchor="text" w:horzAnchor="margin" w:tblpXSpec="right" w:tblpY="349"/>
        <w:bidiVisual/>
        <w:tblW w:w="5000" w:type="pct"/>
        <w:tblLook w:val="04A0"/>
      </w:tblPr>
      <w:tblGrid>
        <w:gridCol w:w="613"/>
        <w:gridCol w:w="1995"/>
        <w:gridCol w:w="2613"/>
        <w:gridCol w:w="1365"/>
        <w:gridCol w:w="2700"/>
      </w:tblGrid>
      <w:tr w:rsidR="00F33E97" w:rsidTr="006F2393">
        <w:tc>
          <w:tcPr>
            <w:tcW w:w="330"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ع/ر</w:t>
            </w:r>
          </w:p>
        </w:tc>
        <w:tc>
          <w:tcPr>
            <w:tcW w:w="1074"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الإسم واللقب</w:t>
            </w:r>
          </w:p>
        </w:tc>
        <w:tc>
          <w:tcPr>
            <w:tcW w:w="1407"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عدد وتاريخ الإحالة</w:t>
            </w:r>
          </w:p>
        </w:tc>
        <w:tc>
          <w:tcPr>
            <w:tcW w:w="735"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الصفة</w:t>
            </w:r>
          </w:p>
        </w:tc>
        <w:tc>
          <w:tcPr>
            <w:tcW w:w="1454"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 xml:space="preserve">نوع المخالفة </w:t>
            </w:r>
          </w:p>
        </w:tc>
      </w:tr>
      <w:tr w:rsidR="00F33E97" w:rsidTr="00F33E97">
        <w:tc>
          <w:tcPr>
            <w:tcW w:w="33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w:t>
            </w:r>
          </w:p>
        </w:tc>
        <w:tc>
          <w:tcPr>
            <w:tcW w:w="107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 xml:space="preserve">عبد الكريم المديوني </w:t>
            </w:r>
          </w:p>
        </w:tc>
        <w:tc>
          <w:tcPr>
            <w:tcW w:w="1407"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2684 بتاريخ 29/08/2019</w:t>
            </w:r>
          </w:p>
        </w:tc>
        <w:tc>
          <w:tcPr>
            <w:tcW w:w="735"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مالك</w:t>
            </w:r>
            <w:r w:rsidRPr="00F33E97">
              <w:rPr>
                <w:rFonts w:ascii="Sakkal Majalla" w:hAnsi="Sakkal Majalla" w:cs="Sakkal Majalla" w:hint="cs"/>
                <w:lang w:val="fr-FR"/>
              </w:rPr>
              <w:t xml:space="preserve"> </w:t>
            </w:r>
            <w:r w:rsidRPr="00F33E97">
              <w:rPr>
                <w:rFonts w:ascii="Sakkal Majalla" w:hAnsi="Sakkal Majalla" w:cs="Sakkal Majalla" w:hint="cs"/>
                <w:rtl/>
                <w:lang w:val="fr-FR"/>
              </w:rPr>
              <w:t xml:space="preserve"> الأرض</w:t>
            </w:r>
          </w:p>
        </w:tc>
        <w:tc>
          <w:tcPr>
            <w:tcW w:w="1454" w:type="pct"/>
            <w:tcBorders>
              <w:top w:val="single" w:sz="2" w:space="0" w:color="auto"/>
              <w:left w:val="single" w:sz="2" w:space="0" w:color="auto"/>
              <w:bottom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حفر بئر عميقة بدون رخصة</w:t>
            </w:r>
          </w:p>
        </w:tc>
      </w:tr>
    </w:tbl>
    <w:p w:rsidR="00F33E97" w:rsidRPr="006F2393" w:rsidRDefault="00F33E97" w:rsidP="006F2393">
      <w:pPr>
        <w:bidi/>
        <w:spacing w:before="240" w:after="120"/>
        <w:ind w:left="-144"/>
        <w:rPr>
          <w:b/>
          <w:bCs/>
          <w:sz w:val="36"/>
          <w:szCs w:val="36"/>
          <w:u w:val="single"/>
          <w:rtl/>
          <w:lang w:val="en-US" w:eastAsia="en-US"/>
        </w:rPr>
      </w:pPr>
      <w:r w:rsidRPr="006F2393">
        <w:rPr>
          <w:rFonts w:ascii="Sakkal Majalla" w:hAnsi="Sakkal Majalla" w:cs="Sakkal Majalla" w:hint="cs"/>
          <w:b/>
          <w:bCs/>
          <w:sz w:val="32"/>
          <w:szCs w:val="32"/>
          <w:rtl/>
          <w:lang w:bidi="ar-TN"/>
        </w:rPr>
        <w:t xml:space="preserve">     </w:t>
      </w:r>
      <w:r w:rsidRPr="006F2393">
        <w:rPr>
          <w:rFonts w:ascii="Sakkal Majalla" w:hAnsi="Sakkal Majalla" w:cs="Sakkal Majalla" w:hint="cs"/>
          <w:b/>
          <w:bCs/>
          <w:sz w:val="32"/>
          <w:szCs w:val="32"/>
          <w:u w:val="single"/>
          <w:rtl/>
          <w:lang w:bidi="ar-TN"/>
        </w:rPr>
        <w:t>معتمدية الفحص</w:t>
      </w:r>
    </w:p>
    <w:tbl>
      <w:tblPr>
        <w:tblStyle w:val="Grilledutableau"/>
        <w:bidiVisual/>
        <w:tblW w:w="5000" w:type="pct"/>
        <w:tblLook w:val="04A0"/>
      </w:tblPr>
      <w:tblGrid>
        <w:gridCol w:w="573"/>
        <w:gridCol w:w="2230"/>
        <w:gridCol w:w="2440"/>
        <w:gridCol w:w="1523"/>
        <w:gridCol w:w="2520"/>
      </w:tblGrid>
      <w:tr w:rsidR="00F33E97" w:rsidRPr="00F33E97" w:rsidTr="006F2393">
        <w:tc>
          <w:tcPr>
            <w:tcW w:w="308"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ع/ر</w:t>
            </w:r>
          </w:p>
        </w:tc>
        <w:tc>
          <w:tcPr>
            <w:tcW w:w="1201"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الإسم واللقب</w:t>
            </w:r>
          </w:p>
        </w:tc>
        <w:tc>
          <w:tcPr>
            <w:tcW w:w="1314"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عدد وتاريخ الإحالة</w:t>
            </w:r>
          </w:p>
        </w:tc>
        <w:tc>
          <w:tcPr>
            <w:tcW w:w="820"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الصفة</w:t>
            </w:r>
          </w:p>
        </w:tc>
        <w:tc>
          <w:tcPr>
            <w:tcW w:w="1357"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F33E97">
            <w:pPr>
              <w:bidi/>
              <w:rPr>
                <w:rFonts w:ascii="Sakkal Majalla" w:hAnsi="Sakkal Majalla" w:cs="Sakkal Majalla"/>
                <w:b/>
                <w:bCs/>
                <w:lang w:val="fr-FR"/>
              </w:rPr>
            </w:pPr>
            <w:r w:rsidRPr="006F2393">
              <w:rPr>
                <w:rFonts w:ascii="Sakkal Majalla" w:hAnsi="Sakkal Majalla" w:cs="Sakkal Majalla" w:hint="cs"/>
                <w:b/>
                <w:bCs/>
                <w:rtl/>
                <w:lang w:val="fr-FR"/>
              </w:rPr>
              <w:t xml:space="preserve">نوع المخالفة </w:t>
            </w:r>
          </w:p>
        </w:tc>
      </w:tr>
      <w:tr w:rsidR="00F33E97" w:rsidRPr="00F33E97" w:rsidTr="006F2393">
        <w:tc>
          <w:tcPr>
            <w:tcW w:w="308"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w:t>
            </w:r>
          </w:p>
        </w:tc>
        <w:tc>
          <w:tcPr>
            <w:tcW w:w="1201"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 xml:space="preserve">فوزي الوافي </w:t>
            </w:r>
          </w:p>
        </w:tc>
        <w:tc>
          <w:tcPr>
            <w:tcW w:w="131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1048 بتاريخ 15/03/2019</w:t>
            </w:r>
          </w:p>
        </w:tc>
        <w:tc>
          <w:tcPr>
            <w:tcW w:w="82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357" w:type="pct"/>
            <w:vMerge w:val="restart"/>
            <w:tcBorders>
              <w:top w:val="single" w:sz="2" w:space="0" w:color="auto"/>
              <w:left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حفر بئر عميقة بدون رخصة</w:t>
            </w:r>
          </w:p>
        </w:tc>
      </w:tr>
      <w:tr w:rsidR="00F33E97" w:rsidRPr="00F33E97" w:rsidTr="006F2393">
        <w:tc>
          <w:tcPr>
            <w:tcW w:w="308"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2</w:t>
            </w:r>
          </w:p>
        </w:tc>
        <w:tc>
          <w:tcPr>
            <w:tcW w:w="1201"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يوسف هيكل</w:t>
            </w:r>
          </w:p>
        </w:tc>
        <w:tc>
          <w:tcPr>
            <w:tcW w:w="131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1050 بتاريخ 15/03/2019</w:t>
            </w:r>
          </w:p>
        </w:tc>
        <w:tc>
          <w:tcPr>
            <w:tcW w:w="82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357" w:type="pct"/>
            <w:vMerge/>
            <w:tcBorders>
              <w:left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p>
        </w:tc>
      </w:tr>
      <w:tr w:rsidR="00F33E97" w:rsidRPr="00F33E97" w:rsidTr="006F2393">
        <w:tc>
          <w:tcPr>
            <w:tcW w:w="308"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3</w:t>
            </w:r>
          </w:p>
        </w:tc>
        <w:tc>
          <w:tcPr>
            <w:tcW w:w="1201"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محمد الناصر بسباس</w:t>
            </w:r>
          </w:p>
        </w:tc>
        <w:tc>
          <w:tcPr>
            <w:tcW w:w="131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1969 بتاريخ 13/06/2019</w:t>
            </w:r>
          </w:p>
        </w:tc>
        <w:tc>
          <w:tcPr>
            <w:tcW w:w="82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lang w:val="fr-FR"/>
              </w:rPr>
            </w:pPr>
            <w:r w:rsidRPr="00F33E97">
              <w:rPr>
                <w:rFonts w:ascii="Sakkal Majalla" w:hAnsi="Sakkal Majalla" w:cs="Sakkal Majalla" w:hint="cs"/>
                <w:rtl/>
                <w:lang w:val="fr-FR"/>
              </w:rPr>
              <w:t>صاحب الحفارة</w:t>
            </w:r>
          </w:p>
        </w:tc>
        <w:tc>
          <w:tcPr>
            <w:tcW w:w="1357" w:type="pct"/>
            <w:vMerge/>
            <w:tcBorders>
              <w:left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p>
        </w:tc>
      </w:tr>
      <w:tr w:rsidR="00F33E97" w:rsidRPr="00F33E97" w:rsidTr="006F2393">
        <w:tc>
          <w:tcPr>
            <w:tcW w:w="308"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4</w:t>
            </w:r>
          </w:p>
        </w:tc>
        <w:tc>
          <w:tcPr>
            <w:tcW w:w="1201"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الكيلاني فرج الله</w:t>
            </w:r>
          </w:p>
        </w:tc>
        <w:tc>
          <w:tcPr>
            <w:tcW w:w="131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2239 بتاريخ 05/07/2019</w:t>
            </w:r>
          </w:p>
        </w:tc>
        <w:tc>
          <w:tcPr>
            <w:tcW w:w="82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صاحب الحفارة</w:t>
            </w:r>
          </w:p>
        </w:tc>
        <w:tc>
          <w:tcPr>
            <w:tcW w:w="1357" w:type="pct"/>
            <w:vMerge/>
            <w:tcBorders>
              <w:left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p>
        </w:tc>
      </w:tr>
      <w:tr w:rsidR="00F33E97" w:rsidRPr="00F33E97" w:rsidTr="006F2393">
        <w:tc>
          <w:tcPr>
            <w:tcW w:w="308"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p>
        </w:tc>
        <w:tc>
          <w:tcPr>
            <w:tcW w:w="1201"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p>
        </w:tc>
        <w:tc>
          <w:tcPr>
            <w:tcW w:w="131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p>
        </w:tc>
        <w:tc>
          <w:tcPr>
            <w:tcW w:w="82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p>
        </w:tc>
        <w:tc>
          <w:tcPr>
            <w:tcW w:w="1357" w:type="pct"/>
            <w:vMerge/>
            <w:tcBorders>
              <w:left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p>
        </w:tc>
      </w:tr>
      <w:tr w:rsidR="00F33E97" w:rsidRPr="00F33E97" w:rsidTr="006F2393">
        <w:trPr>
          <w:trHeight w:val="207"/>
        </w:trPr>
        <w:tc>
          <w:tcPr>
            <w:tcW w:w="308"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5</w:t>
            </w:r>
          </w:p>
        </w:tc>
        <w:tc>
          <w:tcPr>
            <w:tcW w:w="1201"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أحمد بن حمودة المانسي</w:t>
            </w:r>
          </w:p>
        </w:tc>
        <w:tc>
          <w:tcPr>
            <w:tcW w:w="1314"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2238 بتاريخ 05/07/2019</w:t>
            </w:r>
          </w:p>
        </w:tc>
        <w:tc>
          <w:tcPr>
            <w:tcW w:w="820" w:type="pct"/>
            <w:tcBorders>
              <w:top w:val="single" w:sz="2" w:space="0" w:color="auto"/>
              <w:left w:val="single" w:sz="2" w:space="0" w:color="auto"/>
              <w:bottom w:val="single" w:sz="2" w:space="0" w:color="auto"/>
              <w:right w:val="single" w:sz="2" w:space="0" w:color="auto"/>
            </w:tcBorders>
            <w:hideMark/>
          </w:tcPr>
          <w:p w:rsidR="00F33E97" w:rsidRPr="00F33E97" w:rsidRDefault="00F33E97" w:rsidP="00F33E97">
            <w:pPr>
              <w:bidi/>
              <w:rPr>
                <w:rFonts w:ascii="Sakkal Majalla" w:hAnsi="Sakkal Majalla" w:cs="Sakkal Majalla"/>
                <w:rtl/>
                <w:lang w:val="fr-FR"/>
              </w:rPr>
            </w:pPr>
            <w:r w:rsidRPr="00F33E97">
              <w:rPr>
                <w:rFonts w:ascii="Sakkal Majalla" w:hAnsi="Sakkal Majalla" w:cs="Sakkal Majalla" w:hint="cs"/>
                <w:rtl/>
                <w:lang w:val="fr-FR"/>
              </w:rPr>
              <w:t>صاحب الأرض</w:t>
            </w:r>
          </w:p>
        </w:tc>
        <w:tc>
          <w:tcPr>
            <w:tcW w:w="1357" w:type="pct"/>
            <w:vMerge/>
            <w:tcBorders>
              <w:left w:val="single" w:sz="2" w:space="0" w:color="auto"/>
              <w:bottom w:val="single" w:sz="2" w:space="0" w:color="auto"/>
              <w:right w:val="single" w:sz="2" w:space="0" w:color="auto"/>
            </w:tcBorders>
            <w:vAlign w:val="center"/>
            <w:hideMark/>
          </w:tcPr>
          <w:p w:rsidR="00F33E97" w:rsidRPr="00F33E97" w:rsidRDefault="00F33E97" w:rsidP="00F33E97">
            <w:pPr>
              <w:bidi/>
              <w:rPr>
                <w:rFonts w:ascii="Sakkal Majalla" w:hAnsi="Sakkal Majalla" w:cs="Sakkal Majalla"/>
                <w:lang w:val="fr-FR"/>
              </w:rPr>
            </w:pPr>
          </w:p>
        </w:tc>
      </w:tr>
    </w:tbl>
    <w:p w:rsidR="00F33E97" w:rsidRPr="00F33E97" w:rsidRDefault="00F33E97" w:rsidP="00F33E97">
      <w:pPr>
        <w:bidi/>
        <w:spacing w:before="240" w:after="120"/>
        <w:rPr>
          <w:rFonts w:ascii="Sakkal Majalla" w:hAnsi="Sakkal Majalla" w:cs="Sakkal Majalla"/>
          <w:b/>
          <w:bCs/>
          <w:sz w:val="32"/>
          <w:szCs w:val="32"/>
          <w:u w:val="single"/>
          <w:rtl/>
          <w:lang w:bidi="ar-TN"/>
        </w:rPr>
      </w:pPr>
      <w:r w:rsidRPr="00F33E97">
        <w:rPr>
          <w:rFonts w:ascii="Sakkal Majalla" w:hAnsi="Sakkal Majalla" w:cs="Sakkal Majalla" w:hint="cs"/>
          <w:b/>
          <w:bCs/>
          <w:sz w:val="32"/>
          <w:szCs w:val="32"/>
          <w:u w:val="single"/>
          <w:rtl/>
          <w:lang w:bidi="ar-TN"/>
        </w:rPr>
        <w:t>معتمدية صواف</w:t>
      </w:r>
    </w:p>
    <w:tbl>
      <w:tblPr>
        <w:tblStyle w:val="Grilledutableau"/>
        <w:bidiVisual/>
        <w:tblW w:w="5000" w:type="pct"/>
        <w:tblLook w:val="04A0"/>
      </w:tblPr>
      <w:tblGrid>
        <w:gridCol w:w="486"/>
        <w:gridCol w:w="1746"/>
        <w:gridCol w:w="2125"/>
        <w:gridCol w:w="1423"/>
        <w:gridCol w:w="3506"/>
      </w:tblGrid>
      <w:tr w:rsidR="006F2393" w:rsidRPr="006F2393" w:rsidTr="006F2393">
        <w:tc>
          <w:tcPr>
            <w:tcW w:w="262"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ع/ر</w:t>
            </w:r>
          </w:p>
        </w:tc>
        <w:tc>
          <w:tcPr>
            <w:tcW w:w="940"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الإسم واللقب</w:t>
            </w:r>
          </w:p>
        </w:tc>
        <w:tc>
          <w:tcPr>
            <w:tcW w:w="1144"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عدد وتاريخ الإحالة</w:t>
            </w:r>
          </w:p>
        </w:tc>
        <w:tc>
          <w:tcPr>
            <w:tcW w:w="766"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الصفة</w:t>
            </w:r>
          </w:p>
        </w:tc>
        <w:tc>
          <w:tcPr>
            <w:tcW w:w="1888" w:type="pct"/>
            <w:tcBorders>
              <w:top w:val="single" w:sz="4" w:space="0" w:color="auto"/>
              <w:left w:val="single" w:sz="4" w:space="0" w:color="auto"/>
              <w:bottom w:val="single" w:sz="2" w:space="0" w:color="auto"/>
              <w:right w:val="single" w:sz="4" w:space="0" w:color="auto"/>
            </w:tcBorders>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نوع المخالفة</w:t>
            </w:r>
          </w:p>
        </w:tc>
      </w:tr>
      <w:tr w:rsidR="006F2393" w:rsidRPr="006F2393" w:rsidTr="006F2393">
        <w:tc>
          <w:tcPr>
            <w:tcW w:w="262"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1</w:t>
            </w:r>
          </w:p>
        </w:tc>
        <w:tc>
          <w:tcPr>
            <w:tcW w:w="940"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محمد بن فرج حسين</w:t>
            </w:r>
          </w:p>
        </w:tc>
        <w:tc>
          <w:tcPr>
            <w:tcW w:w="1144"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2172 بتاريخ 28/06/2019</w:t>
            </w:r>
          </w:p>
        </w:tc>
        <w:tc>
          <w:tcPr>
            <w:tcW w:w="766"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مالك</w:t>
            </w:r>
            <w:r w:rsidRPr="006F2393">
              <w:rPr>
                <w:rFonts w:ascii="Sakkal Majalla" w:hAnsi="Sakkal Majalla" w:cs="Sakkal Majalla" w:hint="cs"/>
                <w:lang w:val="fr-FR"/>
              </w:rPr>
              <w:t xml:space="preserve"> </w:t>
            </w:r>
            <w:r w:rsidRPr="006F2393">
              <w:rPr>
                <w:rFonts w:ascii="Sakkal Majalla" w:hAnsi="Sakkal Majalla" w:cs="Sakkal Majalla" w:hint="cs"/>
                <w:rtl/>
                <w:lang w:val="fr-FR"/>
              </w:rPr>
              <w:t xml:space="preserve"> الأرض</w:t>
            </w:r>
          </w:p>
        </w:tc>
        <w:tc>
          <w:tcPr>
            <w:tcW w:w="1888" w:type="pct"/>
            <w:vMerge w:val="restart"/>
            <w:tcBorders>
              <w:top w:val="single" w:sz="2" w:space="0" w:color="auto"/>
              <w:left w:val="single" w:sz="2" w:space="0" w:color="auto"/>
              <w:bottom w:val="single" w:sz="2" w:space="0" w:color="auto"/>
              <w:right w:val="single" w:sz="2" w:space="0" w:color="auto"/>
            </w:tcBorders>
            <w:vAlign w:val="center"/>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حفر بئر عميقة بدون رخصة</w:t>
            </w:r>
          </w:p>
        </w:tc>
      </w:tr>
      <w:tr w:rsidR="006F2393" w:rsidRPr="006F2393" w:rsidTr="006F2393">
        <w:tc>
          <w:tcPr>
            <w:tcW w:w="262"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2</w:t>
            </w:r>
          </w:p>
        </w:tc>
        <w:tc>
          <w:tcPr>
            <w:tcW w:w="940"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 xml:space="preserve">ياسين بن محمد عاتي </w:t>
            </w:r>
          </w:p>
        </w:tc>
        <w:tc>
          <w:tcPr>
            <w:tcW w:w="1144" w:type="pct"/>
            <w:tcBorders>
              <w:top w:val="single" w:sz="2" w:space="0" w:color="auto"/>
              <w:left w:val="single" w:sz="2" w:space="0" w:color="auto"/>
              <w:bottom w:val="single" w:sz="2" w:space="0" w:color="auto"/>
              <w:right w:val="single" w:sz="2" w:space="0" w:color="auto"/>
            </w:tcBorders>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2171 بتاريخ 28/06/2019</w:t>
            </w:r>
          </w:p>
        </w:tc>
        <w:tc>
          <w:tcPr>
            <w:tcW w:w="766"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صاحب الحفارة</w:t>
            </w:r>
          </w:p>
        </w:tc>
        <w:tc>
          <w:tcPr>
            <w:tcW w:w="1888" w:type="pct"/>
            <w:vMerge/>
            <w:tcBorders>
              <w:top w:val="single" w:sz="2" w:space="0" w:color="auto"/>
              <w:left w:val="single" w:sz="2" w:space="0" w:color="auto"/>
              <w:bottom w:val="single" w:sz="2" w:space="0" w:color="auto"/>
              <w:right w:val="single" w:sz="2" w:space="0" w:color="auto"/>
            </w:tcBorders>
            <w:vAlign w:val="center"/>
            <w:hideMark/>
          </w:tcPr>
          <w:p w:rsidR="00F33E97" w:rsidRPr="006F2393" w:rsidRDefault="00F33E97" w:rsidP="006F2393">
            <w:pPr>
              <w:bidi/>
              <w:rPr>
                <w:rFonts w:ascii="Sakkal Majalla" w:hAnsi="Sakkal Majalla" w:cs="Sakkal Majalla"/>
                <w:lang w:val="fr-FR"/>
              </w:rPr>
            </w:pPr>
          </w:p>
        </w:tc>
      </w:tr>
      <w:tr w:rsidR="006F2393" w:rsidRPr="006F2393" w:rsidTr="006F2393">
        <w:tc>
          <w:tcPr>
            <w:tcW w:w="262"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3</w:t>
            </w:r>
          </w:p>
        </w:tc>
        <w:tc>
          <w:tcPr>
            <w:tcW w:w="940"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فوزي قريصيعة</w:t>
            </w:r>
          </w:p>
        </w:tc>
        <w:tc>
          <w:tcPr>
            <w:tcW w:w="1144" w:type="pct"/>
            <w:tcBorders>
              <w:top w:val="single" w:sz="2" w:space="0" w:color="auto"/>
              <w:left w:val="single" w:sz="2" w:space="0" w:color="auto"/>
              <w:bottom w:val="single" w:sz="2" w:space="0" w:color="auto"/>
              <w:right w:val="single" w:sz="2" w:space="0" w:color="auto"/>
            </w:tcBorders>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3977 بتاريخ 06/11/2019</w:t>
            </w:r>
          </w:p>
        </w:tc>
        <w:tc>
          <w:tcPr>
            <w:tcW w:w="766" w:type="pct"/>
            <w:tcBorders>
              <w:top w:val="single" w:sz="2" w:space="0" w:color="auto"/>
              <w:left w:val="single" w:sz="2" w:space="0" w:color="auto"/>
              <w:bottom w:val="single" w:sz="2" w:space="0" w:color="auto"/>
              <w:right w:val="single" w:sz="2" w:space="0" w:color="auto"/>
            </w:tcBorders>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صاحب شركة سوزاك</w:t>
            </w:r>
          </w:p>
        </w:tc>
        <w:tc>
          <w:tcPr>
            <w:tcW w:w="1888" w:type="pct"/>
            <w:tcBorders>
              <w:top w:val="single" w:sz="2" w:space="0" w:color="auto"/>
              <w:left w:val="single" w:sz="2" w:space="0" w:color="auto"/>
              <w:bottom w:val="single" w:sz="2" w:space="0" w:color="auto"/>
              <w:right w:val="single" w:sz="2" w:space="0" w:color="auto"/>
            </w:tcBorders>
            <w:vAlign w:val="center"/>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استغلال المياه الجوفية دون الحصول عل امتياز في الاستغلال وعدم خلاص ديون متخلدة</w:t>
            </w:r>
          </w:p>
        </w:tc>
      </w:tr>
    </w:tbl>
    <w:p w:rsidR="00F33E97" w:rsidRPr="006F2393" w:rsidRDefault="00F33E97" w:rsidP="006F2393">
      <w:pPr>
        <w:tabs>
          <w:tab w:val="left" w:pos="2774"/>
        </w:tabs>
        <w:ind w:left="-397"/>
        <w:jc w:val="right"/>
        <w:rPr>
          <w:rFonts w:ascii="Sakkal Majalla" w:hAnsi="Sakkal Majalla" w:cs="Sakkal Majalla"/>
          <w:b/>
          <w:bCs/>
          <w:sz w:val="32"/>
          <w:szCs w:val="32"/>
          <w:u w:val="single"/>
          <w:rtl/>
          <w:lang w:bidi="ar-TN"/>
        </w:rPr>
      </w:pPr>
      <w:r>
        <w:rPr>
          <w:rFonts w:cs="DecoType Naskh" w:hint="cs"/>
          <w:b/>
          <w:bCs/>
          <w:rtl/>
          <w:lang w:val="en-US" w:bidi="ar-TN"/>
        </w:rPr>
        <w:tab/>
      </w:r>
      <w:r w:rsidRPr="006F2393">
        <w:rPr>
          <w:rFonts w:ascii="Sakkal Majalla" w:hAnsi="Sakkal Majalla" w:cs="Sakkal Majalla" w:hint="cs"/>
          <w:b/>
          <w:bCs/>
          <w:sz w:val="32"/>
          <w:szCs w:val="32"/>
          <w:u w:val="single"/>
          <w:rtl/>
          <w:lang w:bidi="ar-TN"/>
        </w:rPr>
        <w:t>معتمدية الزريبة</w:t>
      </w:r>
    </w:p>
    <w:tbl>
      <w:tblPr>
        <w:tblStyle w:val="Grilledutableau"/>
        <w:bidiVisual/>
        <w:tblW w:w="5000" w:type="pct"/>
        <w:tblLook w:val="04A0"/>
      </w:tblPr>
      <w:tblGrid>
        <w:gridCol w:w="590"/>
        <w:gridCol w:w="2023"/>
        <w:gridCol w:w="2511"/>
        <w:gridCol w:w="1567"/>
        <w:gridCol w:w="2595"/>
      </w:tblGrid>
      <w:tr w:rsidR="00F33E97" w:rsidRPr="006F2393" w:rsidTr="006F2393">
        <w:tc>
          <w:tcPr>
            <w:tcW w:w="317" w:type="pct"/>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ع/ر</w:t>
            </w:r>
          </w:p>
        </w:tc>
        <w:tc>
          <w:tcPr>
            <w:tcW w:w="1089" w:type="pct"/>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الإسم واللقب</w:t>
            </w:r>
          </w:p>
        </w:tc>
        <w:tc>
          <w:tcPr>
            <w:tcW w:w="1352" w:type="pct"/>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عدد وتاريخ الإحالة</w:t>
            </w:r>
          </w:p>
        </w:tc>
        <w:tc>
          <w:tcPr>
            <w:tcW w:w="844" w:type="pct"/>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الصفة</w:t>
            </w:r>
          </w:p>
        </w:tc>
        <w:tc>
          <w:tcPr>
            <w:tcW w:w="1397" w:type="pct"/>
            <w:shd w:val="clear" w:color="auto" w:fill="auto"/>
            <w:hideMark/>
          </w:tcPr>
          <w:p w:rsidR="00F33E97" w:rsidRPr="006F2393" w:rsidRDefault="00F33E97" w:rsidP="006F2393">
            <w:pPr>
              <w:bidi/>
              <w:jc w:val="center"/>
              <w:rPr>
                <w:rFonts w:ascii="Sakkal Majalla" w:hAnsi="Sakkal Majalla" w:cs="Sakkal Majalla"/>
                <w:b/>
                <w:bCs/>
                <w:lang w:val="fr-FR"/>
              </w:rPr>
            </w:pPr>
            <w:r w:rsidRPr="006F2393">
              <w:rPr>
                <w:rFonts w:ascii="Sakkal Majalla" w:hAnsi="Sakkal Majalla" w:cs="Sakkal Majalla" w:hint="cs"/>
                <w:b/>
                <w:bCs/>
                <w:rtl/>
                <w:lang w:val="fr-FR"/>
              </w:rPr>
              <w:t>نوع المخالفة</w:t>
            </w:r>
          </w:p>
        </w:tc>
      </w:tr>
      <w:tr w:rsidR="00F33E97" w:rsidRPr="006F2393" w:rsidTr="006F2393">
        <w:tc>
          <w:tcPr>
            <w:tcW w:w="317"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4</w:t>
            </w:r>
          </w:p>
        </w:tc>
        <w:tc>
          <w:tcPr>
            <w:tcW w:w="1089"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وليد بن البشير عظام</w:t>
            </w:r>
          </w:p>
        </w:tc>
        <w:tc>
          <w:tcPr>
            <w:tcW w:w="1352"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2966 بتاريخ 20/09/2019</w:t>
            </w:r>
          </w:p>
        </w:tc>
        <w:tc>
          <w:tcPr>
            <w:tcW w:w="844"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صاحب الحفارة</w:t>
            </w:r>
          </w:p>
        </w:tc>
        <w:tc>
          <w:tcPr>
            <w:tcW w:w="1397" w:type="pct"/>
            <w:vMerge w:val="restart"/>
            <w:vAlign w:val="center"/>
            <w:hideMark/>
          </w:tcPr>
          <w:p w:rsidR="00F33E97" w:rsidRPr="006F2393" w:rsidRDefault="00F33E97" w:rsidP="006F2393">
            <w:pPr>
              <w:bidi/>
              <w:rPr>
                <w:rFonts w:ascii="Sakkal Majalla" w:hAnsi="Sakkal Majalla" w:cs="Sakkal Majalla"/>
                <w:lang w:val="fr-FR"/>
              </w:rPr>
            </w:pPr>
            <w:r w:rsidRPr="006F2393">
              <w:rPr>
                <w:rFonts w:ascii="Sakkal Majalla" w:hAnsi="Sakkal Majalla" w:cs="Sakkal Majalla" w:hint="cs"/>
                <w:rtl/>
                <w:lang w:val="fr-FR"/>
              </w:rPr>
              <w:t>حفر بئر عميقة بدون رخصة</w:t>
            </w:r>
          </w:p>
        </w:tc>
      </w:tr>
      <w:tr w:rsidR="00F33E97" w:rsidRPr="006F2393" w:rsidTr="006F2393">
        <w:tc>
          <w:tcPr>
            <w:tcW w:w="317" w:type="pct"/>
            <w:hideMark/>
          </w:tcPr>
          <w:p w:rsidR="00F33E97" w:rsidRPr="006F2393" w:rsidRDefault="00F33E97" w:rsidP="006F2393">
            <w:pPr>
              <w:bidi/>
              <w:rPr>
                <w:rFonts w:ascii="Sakkal Majalla" w:hAnsi="Sakkal Majalla" w:cs="Sakkal Majalla"/>
                <w:rtl/>
                <w:lang w:val="fr-FR"/>
              </w:rPr>
            </w:pPr>
          </w:p>
        </w:tc>
        <w:tc>
          <w:tcPr>
            <w:tcW w:w="1089" w:type="pct"/>
            <w:hideMark/>
          </w:tcPr>
          <w:p w:rsidR="00F33E97" w:rsidRPr="006F2393" w:rsidRDefault="00F33E97" w:rsidP="006F2393">
            <w:pPr>
              <w:bidi/>
              <w:rPr>
                <w:rFonts w:ascii="Sakkal Majalla" w:hAnsi="Sakkal Majalla" w:cs="Sakkal Majalla"/>
                <w:rtl/>
                <w:lang w:val="fr-FR"/>
              </w:rPr>
            </w:pPr>
          </w:p>
        </w:tc>
        <w:tc>
          <w:tcPr>
            <w:tcW w:w="1352" w:type="pct"/>
            <w:hideMark/>
          </w:tcPr>
          <w:p w:rsidR="00F33E97" w:rsidRPr="006F2393" w:rsidRDefault="00F33E97" w:rsidP="006F2393">
            <w:pPr>
              <w:bidi/>
              <w:rPr>
                <w:rFonts w:ascii="Sakkal Majalla" w:hAnsi="Sakkal Majalla" w:cs="Sakkal Majalla"/>
                <w:rtl/>
                <w:lang w:val="fr-FR"/>
              </w:rPr>
            </w:pPr>
          </w:p>
        </w:tc>
        <w:tc>
          <w:tcPr>
            <w:tcW w:w="844" w:type="pct"/>
            <w:hideMark/>
          </w:tcPr>
          <w:p w:rsidR="00F33E97" w:rsidRPr="006F2393" w:rsidRDefault="00F33E97" w:rsidP="006F2393">
            <w:pPr>
              <w:bidi/>
              <w:rPr>
                <w:rFonts w:ascii="Sakkal Majalla" w:hAnsi="Sakkal Majalla" w:cs="Sakkal Majalla"/>
                <w:rtl/>
                <w:lang w:val="fr-FR"/>
              </w:rPr>
            </w:pPr>
          </w:p>
        </w:tc>
        <w:tc>
          <w:tcPr>
            <w:tcW w:w="1397" w:type="pct"/>
            <w:vMerge/>
            <w:vAlign w:val="center"/>
            <w:hideMark/>
          </w:tcPr>
          <w:p w:rsidR="00F33E97" w:rsidRPr="006F2393" w:rsidRDefault="00F33E97" w:rsidP="006F2393">
            <w:pPr>
              <w:bidi/>
              <w:rPr>
                <w:rFonts w:ascii="Sakkal Majalla" w:hAnsi="Sakkal Majalla" w:cs="Sakkal Majalla"/>
                <w:lang w:val="fr-FR"/>
              </w:rPr>
            </w:pPr>
          </w:p>
        </w:tc>
      </w:tr>
      <w:tr w:rsidR="00F33E97" w:rsidRPr="006F2393" w:rsidTr="006F2393">
        <w:tc>
          <w:tcPr>
            <w:tcW w:w="317"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5</w:t>
            </w:r>
          </w:p>
        </w:tc>
        <w:tc>
          <w:tcPr>
            <w:tcW w:w="1089"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معز بن محمد طراش</w:t>
            </w:r>
          </w:p>
        </w:tc>
        <w:tc>
          <w:tcPr>
            <w:tcW w:w="1352"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2967 بتاريخ 20/09/2019</w:t>
            </w:r>
          </w:p>
        </w:tc>
        <w:tc>
          <w:tcPr>
            <w:tcW w:w="844" w:type="pct"/>
            <w:hideMark/>
          </w:tcPr>
          <w:p w:rsidR="00F33E97" w:rsidRPr="006F2393" w:rsidRDefault="00F33E97" w:rsidP="006F2393">
            <w:pPr>
              <w:bidi/>
              <w:rPr>
                <w:rFonts w:ascii="Sakkal Majalla" w:hAnsi="Sakkal Majalla" w:cs="Sakkal Majalla"/>
                <w:rtl/>
                <w:lang w:val="fr-FR"/>
              </w:rPr>
            </w:pPr>
            <w:r w:rsidRPr="006F2393">
              <w:rPr>
                <w:rFonts w:ascii="Sakkal Majalla" w:hAnsi="Sakkal Majalla" w:cs="Sakkal Majalla" w:hint="cs"/>
                <w:rtl/>
                <w:lang w:val="fr-FR"/>
              </w:rPr>
              <w:t>صاحب الحفارة</w:t>
            </w:r>
          </w:p>
        </w:tc>
        <w:tc>
          <w:tcPr>
            <w:tcW w:w="1397" w:type="pct"/>
            <w:vMerge/>
            <w:vAlign w:val="center"/>
            <w:hideMark/>
          </w:tcPr>
          <w:p w:rsidR="00F33E97" w:rsidRPr="006F2393" w:rsidRDefault="00F33E97" w:rsidP="006F2393">
            <w:pPr>
              <w:bidi/>
              <w:rPr>
                <w:rFonts w:ascii="Sakkal Majalla" w:hAnsi="Sakkal Majalla" w:cs="Sakkal Majalla"/>
                <w:lang w:val="fr-FR"/>
              </w:rPr>
            </w:pPr>
          </w:p>
        </w:tc>
      </w:tr>
      <w:tr w:rsidR="00F33E97" w:rsidRPr="006F2393" w:rsidTr="006F2393">
        <w:tc>
          <w:tcPr>
            <w:tcW w:w="317" w:type="pct"/>
            <w:hideMark/>
          </w:tcPr>
          <w:p w:rsidR="00F33E97" w:rsidRPr="006F2393" w:rsidRDefault="00F33E97" w:rsidP="006F2393">
            <w:pPr>
              <w:bidi/>
              <w:rPr>
                <w:rFonts w:ascii="Sakkal Majalla" w:hAnsi="Sakkal Majalla" w:cs="Sakkal Majalla"/>
                <w:rtl/>
                <w:lang w:val="fr-FR"/>
              </w:rPr>
            </w:pPr>
          </w:p>
        </w:tc>
        <w:tc>
          <w:tcPr>
            <w:tcW w:w="1089" w:type="pct"/>
            <w:hideMark/>
          </w:tcPr>
          <w:p w:rsidR="00F33E97" w:rsidRPr="006F2393" w:rsidRDefault="00F33E97" w:rsidP="006F2393">
            <w:pPr>
              <w:bidi/>
              <w:rPr>
                <w:rFonts w:ascii="Sakkal Majalla" w:hAnsi="Sakkal Majalla" w:cs="Sakkal Majalla"/>
                <w:rtl/>
                <w:lang w:val="fr-FR"/>
              </w:rPr>
            </w:pPr>
          </w:p>
        </w:tc>
        <w:tc>
          <w:tcPr>
            <w:tcW w:w="1352" w:type="pct"/>
            <w:hideMark/>
          </w:tcPr>
          <w:p w:rsidR="00F33E97" w:rsidRPr="006F2393" w:rsidRDefault="00F33E97" w:rsidP="006F2393">
            <w:pPr>
              <w:bidi/>
              <w:rPr>
                <w:rFonts w:ascii="Sakkal Majalla" w:hAnsi="Sakkal Majalla" w:cs="Sakkal Majalla"/>
                <w:rtl/>
                <w:lang w:val="fr-FR"/>
              </w:rPr>
            </w:pPr>
          </w:p>
        </w:tc>
        <w:tc>
          <w:tcPr>
            <w:tcW w:w="844" w:type="pct"/>
            <w:hideMark/>
          </w:tcPr>
          <w:p w:rsidR="00F33E97" w:rsidRPr="006F2393" w:rsidRDefault="00F33E97" w:rsidP="006F2393">
            <w:pPr>
              <w:bidi/>
              <w:rPr>
                <w:rFonts w:ascii="Sakkal Majalla" w:hAnsi="Sakkal Majalla" w:cs="Sakkal Majalla"/>
                <w:rtl/>
                <w:lang w:val="fr-FR"/>
              </w:rPr>
            </w:pPr>
          </w:p>
        </w:tc>
        <w:tc>
          <w:tcPr>
            <w:tcW w:w="1397" w:type="pct"/>
            <w:vMerge/>
            <w:vAlign w:val="center"/>
            <w:hideMark/>
          </w:tcPr>
          <w:p w:rsidR="00F33E97" w:rsidRPr="006F2393" w:rsidRDefault="00F33E97" w:rsidP="006F2393">
            <w:pPr>
              <w:bidi/>
              <w:rPr>
                <w:rFonts w:ascii="Sakkal Majalla" w:hAnsi="Sakkal Majalla" w:cs="Sakkal Majalla"/>
                <w:lang w:val="fr-FR"/>
              </w:rPr>
            </w:pPr>
          </w:p>
        </w:tc>
      </w:tr>
    </w:tbl>
    <w:p w:rsidR="00F33E97" w:rsidRPr="006F2393" w:rsidRDefault="00F33E97" w:rsidP="006F2393">
      <w:pPr>
        <w:bidi/>
        <w:rPr>
          <w:rFonts w:ascii="Sakkal Majalla" w:hAnsi="Sakkal Majalla" w:cs="Sakkal Majalla"/>
          <w:sz w:val="16"/>
          <w:szCs w:val="16"/>
          <w:rtl/>
        </w:rPr>
      </w:pPr>
    </w:p>
    <w:p w:rsidR="00F33E97" w:rsidRPr="006F2393" w:rsidRDefault="00F33E97" w:rsidP="006F2393">
      <w:pPr>
        <w:bidi/>
        <w:rPr>
          <w:rFonts w:ascii="Sakkal Majalla" w:hAnsi="Sakkal Majalla" w:cs="Sakkal Majalla"/>
          <w:sz w:val="28"/>
          <w:szCs w:val="28"/>
          <w:rtl/>
        </w:rPr>
      </w:pPr>
      <w:r w:rsidRPr="006F2393">
        <w:rPr>
          <w:rFonts w:ascii="Sakkal Majalla" w:hAnsi="Sakkal Majalla" w:cs="Sakkal Majalla" w:hint="cs"/>
          <w:sz w:val="28"/>
          <w:szCs w:val="28"/>
          <w:rtl/>
        </w:rPr>
        <w:t xml:space="preserve">إن نجاح عمليات التصدي لظاهرة الاعتداء على الملك العمومي للمياه وخاصة حفر الآبار العميقة العشوائية يبقى مرتبط بتضافر جهود جميع المتدخلين من: </w:t>
      </w:r>
    </w:p>
    <w:p w:rsidR="00F33E97" w:rsidRPr="006F2393" w:rsidRDefault="00F33E97" w:rsidP="00894762">
      <w:pPr>
        <w:pStyle w:val="Paragraphedeliste"/>
        <w:numPr>
          <w:ilvl w:val="0"/>
          <w:numId w:val="100"/>
        </w:numPr>
        <w:bidi/>
        <w:rPr>
          <w:rFonts w:ascii="Sakkal Majalla" w:hAnsi="Sakkal Majalla" w:cs="Sakkal Majalla"/>
          <w:sz w:val="28"/>
          <w:szCs w:val="28"/>
        </w:rPr>
      </w:pPr>
      <w:r w:rsidRPr="006F2393">
        <w:rPr>
          <w:rFonts w:ascii="Sakkal Majalla" w:hAnsi="Sakkal Majalla" w:cs="Sakkal Majalla" w:hint="cs"/>
          <w:sz w:val="28"/>
          <w:szCs w:val="28"/>
          <w:rtl/>
        </w:rPr>
        <w:t>السلط الجهوية والمحلية،</w:t>
      </w:r>
    </w:p>
    <w:p w:rsidR="00F33E97" w:rsidRPr="006F2393" w:rsidRDefault="00F33E97" w:rsidP="00894762">
      <w:pPr>
        <w:pStyle w:val="Paragraphedeliste"/>
        <w:numPr>
          <w:ilvl w:val="0"/>
          <w:numId w:val="100"/>
        </w:numPr>
        <w:bidi/>
        <w:rPr>
          <w:rFonts w:ascii="Sakkal Majalla" w:hAnsi="Sakkal Majalla" w:cs="Sakkal Majalla"/>
          <w:sz w:val="28"/>
          <w:szCs w:val="28"/>
        </w:rPr>
      </w:pPr>
      <w:r w:rsidRPr="006F2393">
        <w:rPr>
          <w:rFonts w:ascii="Sakkal Majalla" w:hAnsi="Sakkal Majalla" w:cs="Sakkal Majalla" w:hint="cs"/>
          <w:sz w:val="28"/>
          <w:szCs w:val="28"/>
          <w:rtl/>
        </w:rPr>
        <w:t>مختلف الفرق الأمنية،</w:t>
      </w:r>
    </w:p>
    <w:p w:rsidR="00F33E97" w:rsidRPr="006F2393" w:rsidRDefault="00F33E97" w:rsidP="00894762">
      <w:pPr>
        <w:pStyle w:val="Paragraphedeliste"/>
        <w:numPr>
          <w:ilvl w:val="0"/>
          <w:numId w:val="100"/>
        </w:numPr>
        <w:bidi/>
        <w:rPr>
          <w:rFonts w:ascii="Sakkal Majalla" w:hAnsi="Sakkal Majalla" w:cs="Sakkal Majalla"/>
          <w:sz w:val="28"/>
          <w:szCs w:val="28"/>
        </w:rPr>
      </w:pPr>
      <w:r w:rsidRPr="006F2393">
        <w:rPr>
          <w:rFonts w:ascii="Sakkal Majalla" w:hAnsi="Sakkal Majalla" w:cs="Sakkal Majalla" w:hint="cs"/>
          <w:sz w:val="28"/>
          <w:szCs w:val="28"/>
          <w:rtl/>
        </w:rPr>
        <w:t>السلطة القضائية،</w:t>
      </w:r>
    </w:p>
    <w:p w:rsidR="00F33E97" w:rsidRPr="006F2393" w:rsidRDefault="00F33E97" w:rsidP="00894762">
      <w:pPr>
        <w:pStyle w:val="Paragraphedeliste"/>
        <w:numPr>
          <w:ilvl w:val="0"/>
          <w:numId w:val="100"/>
        </w:numPr>
        <w:bidi/>
        <w:rPr>
          <w:rFonts w:ascii="Sakkal Majalla" w:hAnsi="Sakkal Majalla" w:cs="Sakkal Majalla"/>
          <w:sz w:val="28"/>
          <w:szCs w:val="28"/>
        </w:rPr>
      </w:pPr>
      <w:r w:rsidRPr="006F2393">
        <w:rPr>
          <w:rFonts w:ascii="Sakkal Majalla" w:hAnsi="Sakkal Majalla" w:cs="Sakkal Majalla" w:hint="cs"/>
          <w:sz w:val="28"/>
          <w:szCs w:val="28"/>
          <w:rtl/>
        </w:rPr>
        <w:t>إطارات وأعوان المندوبية.</w:t>
      </w:r>
    </w:p>
    <w:p w:rsidR="00F33E97" w:rsidRPr="00F33E97" w:rsidRDefault="00F33E97" w:rsidP="00F33E97">
      <w:pPr>
        <w:bidi/>
        <w:jc w:val="both"/>
        <w:rPr>
          <w:rFonts w:ascii="Sakkal Majalla" w:hAnsi="Sakkal Majalla" w:cs="Sakkal Majalla"/>
          <w:sz w:val="28"/>
          <w:szCs w:val="28"/>
        </w:rPr>
      </w:pPr>
    </w:p>
    <w:p w:rsidR="008E4FB9" w:rsidRPr="008E4FB9" w:rsidRDefault="00E91C2B" w:rsidP="007F5600">
      <w:pPr>
        <w:bidi/>
        <w:jc w:val="both"/>
        <w:rPr>
          <w:rFonts w:ascii="Sakkal Majalla" w:hAnsi="Sakkal Majalla" w:cs="Sakkal Majalla"/>
          <w:b/>
          <w:bCs/>
          <w:sz w:val="32"/>
          <w:szCs w:val="32"/>
          <w:rtl/>
          <w:lang w:bidi="ar-TN"/>
        </w:rPr>
      </w:pPr>
      <w:r w:rsidRPr="00E91C2B">
        <w:rPr>
          <w:rFonts w:ascii="Sakkal Majalla" w:hAnsi="Sakkal Majalla" w:cs="Sakkal Majalla" w:hint="cs"/>
          <w:sz w:val="28"/>
          <w:szCs w:val="28"/>
          <w:rtl/>
        </w:rPr>
        <w:lastRenderedPageBreak/>
        <w:t xml:space="preserve"> </w:t>
      </w:r>
      <w:r w:rsidR="008E4FB9" w:rsidRPr="008E4FB9">
        <w:rPr>
          <w:rFonts w:ascii="Sakkal Majalla" w:hAnsi="Sakkal Majalla" w:cs="Sakkal Majalla" w:hint="cs"/>
          <w:b/>
          <w:bCs/>
          <w:sz w:val="32"/>
          <w:szCs w:val="32"/>
          <w:rtl/>
          <w:lang w:bidi="ar-TN"/>
        </w:rPr>
        <w:t>أشغال مكتبية و أنشطة مختلفة</w:t>
      </w:r>
      <w:r w:rsidR="008E4FB9" w:rsidRPr="008E4FB9">
        <w:rPr>
          <w:rFonts w:ascii="Sakkal Majalla" w:hAnsi="Sakkal Majalla" w:cs="Sakkal Majalla"/>
          <w:b/>
          <w:bCs/>
          <w:sz w:val="32"/>
          <w:szCs w:val="32"/>
          <w:rtl/>
          <w:lang w:bidi="ar-TN"/>
        </w:rPr>
        <w:t>:</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التقرير السنوي لسنة 2018.</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 xml:space="preserve">ردود فنية حول استغلال المقاطع. </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حولية إنجاز الآبار العميقة لسنة 2019.</w:t>
      </w:r>
    </w:p>
    <w:p w:rsidR="007F5600" w:rsidRPr="007F5600" w:rsidRDefault="007F5600" w:rsidP="00894762">
      <w:pPr>
        <w:pStyle w:val="Paragraphedeliste"/>
        <w:numPr>
          <w:ilvl w:val="0"/>
          <w:numId w:val="55"/>
        </w:numPr>
        <w:bidi/>
        <w:jc w:val="both"/>
        <w:rPr>
          <w:rFonts w:ascii="Sakkal Majalla" w:hAnsi="Sakkal Majalla" w:cs="Sakkal Majalla"/>
          <w:sz w:val="28"/>
          <w:szCs w:val="28"/>
        </w:rPr>
      </w:pPr>
      <w:r w:rsidRPr="007F5600">
        <w:rPr>
          <w:rFonts w:ascii="Sakkal Majalla" w:hAnsi="Sakkal Majalla" w:cs="Sakkal Majalla" w:hint="cs"/>
          <w:sz w:val="28"/>
          <w:szCs w:val="28"/>
          <w:rtl/>
        </w:rPr>
        <w:t>إعداد حولية مراقبة المنسوب المائي للموائد المائية لسنة 2019.</w:t>
      </w:r>
    </w:p>
    <w:p w:rsidR="007F5600" w:rsidRPr="007F5600" w:rsidRDefault="007F5600" w:rsidP="00894762">
      <w:pPr>
        <w:pStyle w:val="Paragraphedeliste"/>
        <w:numPr>
          <w:ilvl w:val="0"/>
          <w:numId w:val="55"/>
        </w:numPr>
        <w:bidi/>
        <w:jc w:val="both"/>
        <w:rPr>
          <w:rFonts w:ascii="Sakkal Majalla" w:hAnsi="Sakkal Majalla" w:cs="Sakkal Majalla"/>
          <w:sz w:val="28"/>
          <w:szCs w:val="28"/>
        </w:rPr>
      </w:pPr>
      <w:r w:rsidRPr="007F5600">
        <w:rPr>
          <w:rFonts w:ascii="Sakkal Majalla" w:hAnsi="Sakkal Majalla" w:cs="Sakkal Majalla" w:hint="cs"/>
          <w:sz w:val="28"/>
          <w:szCs w:val="28"/>
          <w:rtl/>
        </w:rPr>
        <w:t>إعداد كراس الشروط و طلبات عروض للآبار العميقة صواف7 وبوقبرين وزقطون</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استشارات لحفر الآبار العميقة زواغة الشرقية واولاد جاب الله والحناينية.</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استشارات للسبر الكهربائي.</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بطاقات تركيز الآبار العميقة.</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بطاقات استلام الآبار المنجزة.</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 xml:space="preserve">إعداد ملفات إحداث الآبار العميقة. </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ملفات الحصول على امتياز في استغلال المياه الجوفية.</w:t>
      </w:r>
    </w:p>
    <w:p w:rsidR="007F5600" w:rsidRPr="007F5600" w:rsidRDefault="007F5600" w:rsidP="00894762">
      <w:pPr>
        <w:pStyle w:val="Paragraphedeliste"/>
        <w:numPr>
          <w:ilvl w:val="0"/>
          <w:numId w:val="55"/>
        </w:numPr>
        <w:bidi/>
        <w:jc w:val="both"/>
        <w:rPr>
          <w:rFonts w:ascii="Sakkal Majalla" w:hAnsi="Sakkal Majalla" w:cs="Sakkal Majalla"/>
          <w:sz w:val="28"/>
          <w:szCs w:val="28"/>
          <w:rtl/>
        </w:rPr>
      </w:pPr>
      <w:r w:rsidRPr="007F5600">
        <w:rPr>
          <w:rFonts w:ascii="Sakkal Majalla" w:hAnsi="Sakkal Majalla" w:cs="Sakkal Majalla" w:hint="cs"/>
          <w:sz w:val="28"/>
          <w:szCs w:val="28"/>
          <w:rtl/>
        </w:rPr>
        <w:t>إعداد رخص ضخ المياه من الأودية و السدود و البحيرات الجبلية.</w:t>
      </w:r>
    </w:p>
    <w:p w:rsidR="007F5600" w:rsidRPr="007F5600" w:rsidRDefault="007F5600" w:rsidP="00894762">
      <w:pPr>
        <w:pStyle w:val="Paragraphedeliste"/>
        <w:numPr>
          <w:ilvl w:val="0"/>
          <w:numId w:val="55"/>
        </w:numPr>
        <w:bidi/>
        <w:jc w:val="both"/>
        <w:rPr>
          <w:rFonts w:ascii="Sakkal Majalla" w:hAnsi="Sakkal Majalla" w:cs="Sakkal Majalla"/>
          <w:sz w:val="28"/>
          <w:szCs w:val="28"/>
        </w:rPr>
      </w:pPr>
      <w:r w:rsidRPr="007F5600">
        <w:rPr>
          <w:rFonts w:ascii="Sakkal Majalla" w:hAnsi="Sakkal Majalla" w:cs="Sakkal Majalla" w:hint="cs"/>
          <w:sz w:val="28"/>
          <w:szCs w:val="28"/>
          <w:rtl/>
        </w:rPr>
        <w:t>إعداد ملفات نهاية أشغال الآبار العميقة.</w:t>
      </w: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91C2B" w:rsidRDefault="00E91C2B" w:rsidP="00E91C2B">
      <w:pPr>
        <w:bidi/>
        <w:jc w:val="center"/>
        <w:rPr>
          <w:rFonts w:ascii="Sakkal Majalla" w:hAnsi="Sakkal Majalla" w:cs="Sakkal Majalla"/>
          <w:sz w:val="144"/>
          <w:szCs w:val="144"/>
          <w:rtl/>
          <w:lang w:bidi="ar-TN"/>
        </w:rPr>
      </w:pPr>
    </w:p>
    <w:p w:rsidR="00E91C2B" w:rsidRDefault="00E91C2B" w:rsidP="00E91C2B">
      <w:pPr>
        <w:bidi/>
        <w:jc w:val="center"/>
        <w:rPr>
          <w:rFonts w:ascii="Sakkal Majalla" w:hAnsi="Sakkal Majalla" w:cs="Sakkal Majalla"/>
          <w:sz w:val="144"/>
          <w:szCs w:val="144"/>
          <w:rtl/>
          <w:lang w:bidi="ar-TN"/>
        </w:rPr>
      </w:pPr>
    </w:p>
    <w:p w:rsidR="007F5600" w:rsidRDefault="007F5600" w:rsidP="00E91C2B">
      <w:pPr>
        <w:bidi/>
        <w:jc w:val="center"/>
        <w:rPr>
          <w:rFonts w:ascii="Sakkal Majalla" w:hAnsi="Sakkal Majalla" w:cs="Sakkal Majalla"/>
          <w:sz w:val="144"/>
          <w:szCs w:val="144"/>
          <w:lang w:bidi="ar-TN"/>
        </w:rPr>
      </w:pPr>
    </w:p>
    <w:p w:rsidR="007F5600" w:rsidRDefault="007F5600" w:rsidP="007F5600">
      <w:pPr>
        <w:bidi/>
        <w:jc w:val="center"/>
        <w:rPr>
          <w:rFonts w:ascii="Sakkal Majalla" w:hAnsi="Sakkal Majalla" w:cs="Sakkal Majalla"/>
          <w:sz w:val="144"/>
          <w:szCs w:val="144"/>
          <w:lang w:bidi="ar-TN"/>
        </w:rPr>
      </w:pPr>
    </w:p>
    <w:p w:rsidR="007F5600" w:rsidRDefault="007F5600" w:rsidP="007F5600">
      <w:pPr>
        <w:bidi/>
        <w:jc w:val="center"/>
        <w:rPr>
          <w:rFonts w:ascii="Sakkal Majalla" w:hAnsi="Sakkal Majalla" w:cs="Sakkal Majalla"/>
          <w:sz w:val="144"/>
          <w:szCs w:val="144"/>
          <w:lang w:bidi="ar-TN"/>
        </w:rPr>
      </w:pPr>
    </w:p>
    <w:p w:rsidR="00E306AA" w:rsidRDefault="00E306AA" w:rsidP="007F5600">
      <w:pPr>
        <w:bidi/>
        <w:jc w:val="center"/>
        <w:rPr>
          <w:rtl/>
        </w:rPr>
      </w:pPr>
      <w:r>
        <w:rPr>
          <w:rFonts w:ascii="Sakkal Majalla" w:hAnsi="Sakkal Majalla" w:cs="Sakkal Majalla" w:hint="cs"/>
          <w:sz w:val="144"/>
          <w:szCs w:val="144"/>
          <w:rtl/>
          <w:lang w:bidi="ar-TN"/>
        </w:rPr>
        <w:t>دائــــــــــــرة الهندسة الريفية</w:t>
      </w: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870B9E" w:rsidRDefault="00870B9E" w:rsidP="00870B9E">
      <w:pPr>
        <w:bidi/>
        <w:rPr>
          <w:rtl/>
        </w:rPr>
      </w:pPr>
    </w:p>
    <w:p w:rsidR="00870B9E" w:rsidRDefault="00870B9E" w:rsidP="00870B9E">
      <w:pPr>
        <w:bidi/>
        <w:rPr>
          <w:rtl/>
        </w:rPr>
      </w:pPr>
    </w:p>
    <w:p w:rsidR="00870B9E" w:rsidRDefault="00870B9E" w:rsidP="00870B9E">
      <w:pPr>
        <w:bidi/>
        <w:rPr>
          <w:rtl/>
        </w:rPr>
      </w:pPr>
    </w:p>
    <w:p w:rsidR="00870B9E" w:rsidRDefault="00870B9E" w:rsidP="00870B9E">
      <w:pPr>
        <w:bidi/>
        <w:rPr>
          <w:rtl/>
        </w:rPr>
      </w:pPr>
    </w:p>
    <w:p w:rsidR="00870B9E" w:rsidRDefault="00870B9E" w:rsidP="00870B9E">
      <w:pPr>
        <w:bidi/>
        <w:rPr>
          <w:rtl/>
        </w:rPr>
      </w:pPr>
    </w:p>
    <w:p w:rsidR="00E306AA" w:rsidRDefault="00E306AA" w:rsidP="00E306AA">
      <w:pPr>
        <w:bidi/>
        <w:rPr>
          <w:rtl/>
        </w:rPr>
      </w:pPr>
    </w:p>
    <w:p w:rsidR="006228EB" w:rsidRDefault="006228EB" w:rsidP="006228EB">
      <w:pPr>
        <w:bidi/>
        <w:rPr>
          <w:rtl/>
        </w:rPr>
      </w:pPr>
    </w:p>
    <w:p w:rsidR="006228EB" w:rsidRDefault="006228EB" w:rsidP="006228EB">
      <w:pPr>
        <w:bidi/>
      </w:pPr>
    </w:p>
    <w:p w:rsidR="007F5600" w:rsidRDefault="007F5600" w:rsidP="007F5600">
      <w:pPr>
        <w:bidi/>
      </w:pPr>
    </w:p>
    <w:p w:rsidR="007F5600" w:rsidRDefault="007F5600" w:rsidP="007F5600">
      <w:pPr>
        <w:bidi/>
      </w:pPr>
    </w:p>
    <w:p w:rsidR="007F5600" w:rsidRDefault="007F5600" w:rsidP="007F5600">
      <w:pPr>
        <w:bidi/>
      </w:pPr>
    </w:p>
    <w:p w:rsidR="007F5600" w:rsidRDefault="007F5600" w:rsidP="007F5600">
      <w:pPr>
        <w:bidi/>
        <w:rPr>
          <w:rtl/>
        </w:rPr>
      </w:pPr>
    </w:p>
    <w:p w:rsidR="00E306AA" w:rsidRDefault="00E306AA" w:rsidP="00E306AA">
      <w:pPr>
        <w:bidi/>
        <w:rPr>
          <w:rtl/>
        </w:rPr>
      </w:pPr>
    </w:p>
    <w:p w:rsidR="00E306AA" w:rsidRDefault="00E306AA" w:rsidP="00E14635">
      <w:pPr>
        <w:pStyle w:val="Retraitcorpsdetexte"/>
        <w:numPr>
          <w:ilvl w:val="0"/>
          <w:numId w:val="8"/>
        </w:numPr>
        <w:jc w:val="left"/>
        <w:rPr>
          <w:rFonts w:ascii="Sakkal Majalla" w:hAnsi="Sakkal Majalla" w:cs="Sakkal Majalla"/>
          <w:b/>
          <w:bCs/>
          <w:sz w:val="32"/>
          <w:szCs w:val="32"/>
          <w:lang w:bidi="ar-TN"/>
        </w:rPr>
      </w:pPr>
      <w:r w:rsidRPr="00FE601B">
        <w:rPr>
          <w:rFonts w:ascii="Sakkal Majalla" w:hAnsi="Sakkal Majalla" w:cs="Sakkal Majalla" w:hint="cs"/>
          <w:b/>
          <w:bCs/>
          <w:sz w:val="32"/>
          <w:szCs w:val="32"/>
          <w:rtl/>
          <w:lang w:bidi="ar-TN"/>
        </w:rPr>
        <w:lastRenderedPageBreak/>
        <w:t>مشاريع الماء الصالح للشراب</w:t>
      </w:r>
    </w:p>
    <w:p w:rsidR="00FB691B" w:rsidRPr="00E8308B" w:rsidRDefault="00FB691B" w:rsidP="00E8308B">
      <w:pPr>
        <w:pStyle w:val="Retraitcorpsdetexte"/>
        <w:ind w:left="360" w:firstLine="0"/>
        <w:jc w:val="left"/>
        <w:rPr>
          <w:rFonts w:ascii="Sakkal Majalla" w:hAnsi="Sakkal Majalla" w:cs="Sakkal Majalla"/>
          <w:b/>
          <w:bCs/>
          <w:sz w:val="32"/>
          <w:szCs w:val="32"/>
          <w:rtl/>
          <w:lang w:bidi="ar-TN"/>
        </w:rPr>
      </w:pPr>
      <w:r w:rsidRPr="00E8308B">
        <w:rPr>
          <w:rFonts w:ascii="Sakkal Majalla" w:hAnsi="Sakkal Majalla" w:cs="Sakkal Majalla" w:hint="cs"/>
          <w:b/>
          <w:bCs/>
          <w:sz w:val="32"/>
          <w:szCs w:val="32"/>
          <w:rtl/>
          <w:lang w:bidi="ar-TN"/>
        </w:rPr>
        <w:t xml:space="preserve">مقدمة </w:t>
      </w:r>
    </w:p>
    <w:p w:rsidR="00A0715C" w:rsidRPr="00A0715C" w:rsidRDefault="00A0715C" w:rsidP="00A0715C">
      <w:pPr>
        <w:tabs>
          <w:tab w:val="right" w:pos="666"/>
          <w:tab w:val="right" w:pos="7118"/>
        </w:tabs>
        <w:bidi/>
        <w:spacing w:line="276" w:lineRule="auto"/>
        <w:jc w:val="both"/>
        <w:rPr>
          <w:rFonts w:ascii="Sakkal Majalla" w:hAnsi="Sakkal Majalla" w:cs="Sakkal Majalla"/>
          <w:sz w:val="28"/>
          <w:szCs w:val="28"/>
          <w:lang w:bidi="ar-TN"/>
        </w:rPr>
      </w:pPr>
      <w:r w:rsidRPr="00A0715C">
        <w:rPr>
          <w:rFonts w:ascii="Sakkal Majalla" w:hAnsi="Sakkal Majalla" w:cs="Sakkal Majalla" w:hint="cs"/>
          <w:sz w:val="28"/>
          <w:szCs w:val="28"/>
          <w:rtl/>
          <w:lang w:bidi="ar-TN"/>
        </w:rPr>
        <w:t xml:space="preserve">بلغت نسبة التزود بالماء الصالح للشرب خلال سنة 2019 حوالي </w:t>
      </w:r>
      <w:r w:rsidRPr="00A0715C">
        <w:rPr>
          <w:rFonts w:ascii="Sakkal Majalla" w:hAnsi="Sakkal Majalla" w:cs="Sakkal Majalla"/>
          <w:sz w:val="28"/>
          <w:szCs w:val="28"/>
          <w:lang w:bidi="ar-TN"/>
        </w:rPr>
        <w:t>96.37</w:t>
      </w:r>
      <w:r w:rsidRPr="00A0715C">
        <w:rPr>
          <w:rFonts w:ascii="Sakkal Majalla" w:hAnsi="Sakkal Majalla" w:cs="Sakkal Majalla" w:hint="cs"/>
          <w:sz w:val="28"/>
          <w:szCs w:val="28"/>
          <w:rtl/>
          <w:lang w:bidi="ar-TN"/>
        </w:rPr>
        <w:t xml:space="preserve"> </w:t>
      </w:r>
      <w:r w:rsidRPr="00A0715C">
        <w:rPr>
          <w:rFonts w:ascii="Sakkal Majalla" w:hAnsi="Sakkal Majalla" w:cs="Sakkal Majalla"/>
          <w:sz w:val="28"/>
          <w:szCs w:val="28"/>
          <w:lang w:bidi="ar-TN"/>
        </w:rPr>
        <w:t xml:space="preserve"> %</w:t>
      </w:r>
      <w:r w:rsidRPr="00A0715C">
        <w:rPr>
          <w:rFonts w:ascii="Sakkal Majalla" w:hAnsi="Sakkal Majalla" w:cs="Sakkal Majalla" w:hint="cs"/>
          <w:sz w:val="28"/>
          <w:szCs w:val="28"/>
          <w:rtl/>
          <w:lang w:bidi="ar-TN"/>
        </w:rPr>
        <w:t xml:space="preserve">منها </w:t>
      </w:r>
      <w:r w:rsidRPr="00A0715C">
        <w:rPr>
          <w:rFonts w:ascii="Sakkal Majalla" w:hAnsi="Sakkal Majalla" w:cs="Sakkal Majalla"/>
          <w:sz w:val="28"/>
          <w:szCs w:val="28"/>
          <w:lang w:bidi="ar-TN"/>
        </w:rPr>
        <w:t>45.03</w:t>
      </w:r>
      <w:r w:rsidRPr="00A0715C">
        <w:rPr>
          <w:rFonts w:ascii="Sakkal Majalla" w:hAnsi="Sakkal Majalla" w:cs="Sakkal Majalla" w:hint="cs"/>
          <w:sz w:val="28"/>
          <w:szCs w:val="28"/>
          <w:rtl/>
          <w:lang w:bidi="ar-TN"/>
        </w:rPr>
        <w:t xml:space="preserve"> </w:t>
      </w:r>
      <w:r w:rsidRPr="00A0715C">
        <w:rPr>
          <w:rFonts w:ascii="Sakkal Majalla" w:hAnsi="Sakkal Majalla" w:cs="Sakkal Majalla"/>
          <w:sz w:val="28"/>
          <w:szCs w:val="28"/>
          <w:lang w:bidi="ar-TN"/>
        </w:rPr>
        <w:t xml:space="preserve"> %</w:t>
      </w:r>
      <w:r w:rsidRPr="00A0715C">
        <w:rPr>
          <w:rFonts w:ascii="Sakkal Majalla" w:hAnsi="Sakkal Majalla" w:cs="Sakkal Majalla" w:hint="cs"/>
          <w:sz w:val="28"/>
          <w:szCs w:val="28"/>
          <w:rtl/>
          <w:lang w:bidi="ar-TN"/>
        </w:rPr>
        <w:t xml:space="preserve"> عن طريق الهندسة الريفية و51.34 </w:t>
      </w:r>
      <w:r w:rsidRPr="00A0715C">
        <w:rPr>
          <w:rFonts w:ascii="Sakkal Majalla" w:hAnsi="Sakkal Majalla" w:cs="Sakkal Majalla"/>
          <w:sz w:val="28"/>
          <w:szCs w:val="28"/>
          <w:lang w:bidi="ar-TN"/>
        </w:rPr>
        <w:t xml:space="preserve"> %</w:t>
      </w:r>
      <w:r w:rsidRPr="00A0715C">
        <w:rPr>
          <w:rFonts w:ascii="Sakkal Majalla" w:hAnsi="Sakkal Majalla" w:cs="Sakkal Majalla" w:hint="cs"/>
          <w:sz w:val="28"/>
          <w:szCs w:val="28"/>
          <w:rtl/>
          <w:lang w:bidi="ar-TN"/>
        </w:rPr>
        <w:t xml:space="preserve"> عن طريق الشركة الوطنية لاستغلال وتوزيع المياه وهذه النسبة موزعة حسب المعتمديات كما يلي:</w:t>
      </w:r>
    </w:p>
    <w:tbl>
      <w:tblPr>
        <w:tblpPr w:leftFromText="141" w:rightFromText="141" w:vertAnchor="text" w:horzAnchor="margin" w:tblpY="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30"/>
        <w:gridCol w:w="1525"/>
        <w:gridCol w:w="830"/>
        <w:gridCol w:w="1659"/>
        <w:gridCol w:w="989"/>
        <w:gridCol w:w="1575"/>
        <w:gridCol w:w="862"/>
        <w:gridCol w:w="886"/>
      </w:tblGrid>
      <w:tr w:rsidR="008E4FB9" w:rsidRPr="004C1632" w:rsidTr="008E4FB9">
        <w:trPr>
          <w:trHeight w:val="954"/>
        </w:trPr>
        <w:tc>
          <w:tcPr>
            <w:tcW w:w="453"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rtl/>
                <w:lang w:bidi="ar-TN"/>
              </w:rPr>
            </w:pPr>
            <w:r w:rsidRPr="009D3D8E">
              <w:rPr>
                <w:rFonts w:ascii="Sakkal Majalla" w:hAnsi="Sakkal Majalla" w:cs="Sakkal Majalla"/>
                <w:b/>
                <w:bCs/>
                <w:sz w:val="22"/>
                <w:szCs w:val="22"/>
                <w:rtl/>
                <w:lang w:bidi="ar-TN"/>
              </w:rPr>
              <w:t>نسبة التزود</w:t>
            </w:r>
          </w:p>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 xml:space="preserve"> (</w:t>
            </w:r>
            <w:r w:rsidRPr="009D3D8E">
              <w:rPr>
                <w:rFonts w:ascii="Sakkal Majalla" w:hAnsi="Sakkal Majalla" w:cs="Sakkal Majalla"/>
                <w:b/>
                <w:bCs/>
                <w:sz w:val="22"/>
                <w:szCs w:val="22"/>
                <w:lang w:bidi="ar-TN"/>
              </w:rPr>
              <w:t xml:space="preserve">% </w:t>
            </w:r>
            <w:r w:rsidRPr="009D3D8E">
              <w:rPr>
                <w:rFonts w:ascii="Sakkal Majalla" w:hAnsi="Sakkal Majalla" w:cs="Sakkal Majalla"/>
                <w:b/>
                <w:bCs/>
                <w:sz w:val="22"/>
                <w:szCs w:val="22"/>
                <w:rtl/>
                <w:lang w:bidi="ar-TN"/>
              </w:rPr>
              <w:t xml:space="preserve"> )</w:t>
            </w:r>
            <w:r w:rsidRPr="009D3D8E">
              <w:rPr>
                <w:rFonts w:ascii="Sakkal Majalla" w:hAnsi="Sakkal Majalla" w:cs="Sakkal Majalla"/>
                <w:b/>
                <w:bCs/>
                <w:sz w:val="22"/>
                <w:szCs w:val="22"/>
                <w:lang w:bidi="ar-TN"/>
              </w:rPr>
              <w:t xml:space="preserve"> </w:t>
            </w:r>
          </w:p>
        </w:tc>
        <w:tc>
          <w:tcPr>
            <w:tcW w:w="833"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rtl/>
                <w:lang w:bidi="ar-TN"/>
              </w:rPr>
            </w:pPr>
            <w:r w:rsidRPr="009D3D8E">
              <w:rPr>
                <w:rFonts w:ascii="Sakkal Majalla" w:hAnsi="Sakkal Majalla" w:cs="Sakkal Majalla"/>
                <w:b/>
                <w:bCs/>
                <w:sz w:val="22"/>
                <w:szCs w:val="22"/>
                <w:rtl/>
                <w:lang w:bidi="ar-TN"/>
              </w:rPr>
              <w:t xml:space="preserve">عدد السكان المزودين </w:t>
            </w:r>
          </w:p>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الصوناد+الهندسة الريفية</w:t>
            </w:r>
            <w:r w:rsidRPr="009D3D8E">
              <w:rPr>
                <w:rFonts w:ascii="Sakkal Majalla" w:hAnsi="Sakkal Majalla" w:cs="Sakkal Majalla"/>
                <w:b/>
                <w:bCs/>
                <w:sz w:val="22"/>
                <w:szCs w:val="22"/>
                <w:lang w:bidi="ar-TN"/>
              </w:rPr>
              <w:t xml:space="preserve"> </w:t>
            </w:r>
          </w:p>
        </w:tc>
        <w:tc>
          <w:tcPr>
            <w:tcW w:w="453"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rtl/>
                <w:lang w:bidi="ar-TN"/>
              </w:rPr>
            </w:pPr>
            <w:r w:rsidRPr="009D3D8E">
              <w:rPr>
                <w:rFonts w:ascii="Sakkal Majalla" w:hAnsi="Sakkal Majalla" w:cs="Sakkal Majalla"/>
                <w:b/>
                <w:bCs/>
                <w:sz w:val="22"/>
                <w:szCs w:val="22"/>
                <w:rtl/>
                <w:lang w:bidi="ar-TN"/>
              </w:rPr>
              <w:t>نسبة التزود</w:t>
            </w:r>
          </w:p>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 xml:space="preserve"> (</w:t>
            </w:r>
            <w:r w:rsidRPr="009D3D8E">
              <w:rPr>
                <w:rFonts w:ascii="Sakkal Majalla" w:hAnsi="Sakkal Majalla" w:cs="Sakkal Majalla"/>
                <w:b/>
                <w:bCs/>
                <w:sz w:val="22"/>
                <w:szCs w:val="22"/>
                <w:lang w:bidi="ar-TN"/>
              </w:rPr>
              <w:t xml:space="preserve">% </w:t>
            </w:r>
            <w:r w:rsidRPr="009D3D8E">
              <w:rPr>
                <w:rFonts w:ascii="Sakkal Majalla" w:hAnsi="Sakkal Majalla" w:cs="Sakkal Majalla"/>
                <w:b/>
                <w:bCs/>
                <w:sz w:val="22"/>
                <w:szCs w:val="22"/>
                <w:rtl/>
                <w:lang w:bidi="ar-TN"/>
              </w:rPr>
              <w:t xml:space="preserve"> )</w:t>
            </w:r>
            <w:r w:rsidRPr="009D3D8E">
              <w:rPr>
                <w:rFonts w:ascii="Sakkal Majalla" w:hAnsi="Sakkal Majalla" w:cs="Sakkal Majalla"/>
                <w:b/>
                <w:bCs/>
                <w:sz w:val="22"/>
                <w:szCs w:val="22"/>
                <w:lang w:bidi="ar-TN"/>
              </w:rPr>
              <w:t xml:space="preserve"> </w:t>
            </w:r>
          </w:p>
        </w:tc>
        <w:tc>
          <w:tcPr>
            <w:tcW w:w="906"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عدد السكان المزودين   عن طريق الهندسة الريفية</w:t>
            </w:r>
            <w:r w:rsidRPr="009D3D8E">
              <w:rPr>
                <w:rFonts w:ascii="Sakkal Majalla" w:hAnsi="Sakkal Majalla" w:cs="Sakkal Majalla"/>
                <w:b/>
                <w:bCs/>
                <w:sz w:val="22"/>
                <w:szCs w:val="22"/>
                <w:lang w:bidi="ar-TN"/>
              </w:rPr>
              <w:t xml:space="preserve"> </w:t>
            </w:r>
          </w:p>
        </w:tc>
        <w:tc>
          <w:tcPr>
            <w:tcW w:w="540"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نسبة التزود (</w:t>
            </w:r>
            <w:r w:rsidRPr="009D3D8E">
              <w:rPr>
                <w:rFonts w:ascii="Sakkal Majalla" w:hAnsi="Sakkal Majalla" w:cs="Sakkal Majalla"/>
                <w:b/>
                <w:bCs/>
                <w:sz w:val="22"/>
                <w:szCs w:val="22"/>
                <w:lang w:bidi="ar-TN"/>
              </w:rPr>
              <w:t xml:space="preserve">% </w:t>
            </w:r>
            <w:r w:rsidRPr="009D3D8E">
              <w:rPr>
                <w:rFonts w:ascii="Sakkal Majalla" w:hAnsi="Sakkal Majalla" w:cs="Sakkal Majalla"/>
                <w:b/>
                <w:bCs/>
                <w:sz w:val="22"/>
                <w:szCs w:val="22"/>
                <w:rtl/>
                <w:lang w:bidi="ar-TN"/>
              </w:rPr>
              <w:t>)</w:t>
            </w:r>
            <w:r w:rsidRPr="009D3D8E">
              <w:rPr>
                <w:rFonts w:ascii="Sakkal Majalla" w:hAnsi="Sakkal Majalla" w:cs="Sakkal Majalla"/>
                <w:b/>
                <w:bCs/>
                <w:sz w:val="22"/>
                <w:szCs w:val="22"/>
                <w:lang w:bidi="ar-TN"/>
              </w:rPr>
              <w:t xml:space="preserve"> </w:t>
            </w:r>
          </w:p>
        </w:tc>
        <w:tc>
          <w:tcPr>
            <w:tcW w:w="860"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عدد السكان المزودين عن طريق الصوناد</w:t>
            </w:r>
            <w:r w:rsidRPr="009D3D8E">
              <w:rPr>
                <w:rFonts w:ascii="Sakkal Majalla" w:hAnsi="Sakkal Majalla" w:cs="Sakkal Majalla"/>
                <w:b/>
                <w:bCs/>
                <w:sz w:val="22"/>
                <w:szCs w:val="22"/>
                <w:lang w:bidi="ar-TN"/>
              </w:rPr>
              <w:t xml:space="preserve"> </w:t>
            </w:r>
          </w:p>
        </w:tc>
        <w:tc>
          <w:tcPr>
            <w:tcW w:w="471"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عدد السكان</w:t>
            </w:r>
            <w:r w:rsidRPr="009D3D8E">
              <w:rPr>
                <w:rFonts w:ascii="Sakkal Majalla" w:hAnsi="Sakkal Majalla" w:cs="Sakkal Majalla"/>
                <w:b/>
                <w:bCs/>
                <w:sz w:val="22"/>
                <w:szCs w:val="22"/>
                <w:lang w:bidi="ar-TN"/>
              </w:rPr>
              <w:t xml:space="preserve"> </w:t>
            </w:r>
          </w:p>
        </w:tc>
        <w:tc>
          <w:tcPr>
            <w:tcW w:w="484" w:type="pct"/>
            <w:shd w:val="clear" w:color="auto" w:fill="FFFFFF" w:themeFill="background1"/>
            <w:tcMar>
              <w:top w:w="13" w:type="dxa"/>
              <w:left w:w="43" w:type="dxa"/>
              <w:bottom w:w="0" w:type="dxa"/>
              <w:right w:w="43" w:type="dxa"/>
            </w:tcMar>
            <w:hideMark/>
          </w:tcPr>
          <w:p w:rsidR="008E4FB9" w:rsidRPr="009D3D8E" w:rsidRDefault="008E4FB9" w:rsidP="008E4FB9">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المعتمديات</w:t>
            </w:r>
            <w:r w:rsidRPr="009D3D8E">
              <w:rPr>
                <w:rFonts w:ascii="Sakkal Majalla" w:hAnsi="Sakkal Majalla" w:cs="Sakkal Majalla"/>
                <w:b/>
                <w:bCs/>
                <w:sz w:val="22"/>
                <w:szCs w:val="22"/>
                <w:lang w:bidi="ar-TN"/>
              </w:rPr>
              <w:t xml:space="preserve"> </w:t>
            </w:r>
          </w:p>
        </w:tc>
      </w:tr>
      <w:tr w:rsidR="00A0715C" w:rsidRPr="004C1632" w:rsidTr="008E4FB9">
        <w:trPr>
          <w:trHeight w:val="485"/>
        </w:trPr>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56</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99</w:t>
            </w:r>
          </w:p>
        </w:tc>
        <w:tc>
          <w:tcPr>
            <w:tcW w:w="83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18893</w:t>
            </w:r>
          </w:p>
        </w:tc>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62</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24</w:t>
            </w:r>
          </w:p>
        </w:tc>
        <w:tc>
          <w:tcPr>
            <w:tcW w:w="906"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4673</w:t>
            </w:r>
          </w:p>
        </w:tc>
        <w:tc>
          <w:tcPr>
            <w:tcW w:w="54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93</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74</w:t>
            </w:r>
          </w:p>
        </w:tc>
        <w:tc>
          <w:tcPr>
            <w:tcW w:w="86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14220</w:t>
            </w:r>
          </w:p>
        </w:tc>
        <w:tc>
          <w:tcPr>
            <w:tcW w:w="471" w:type="pct"/>
            <w:shd w:val="clear" w:color="auto" w:fill="auto"/>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18977</w:t>
            </w:r>
          </w:p>
        </w:tc>
        <w:tc>
          <w:tcPr>
            <w:tcW w:w="484" w:type="pct"/>
            <w:shd w:val="clear" w:color="auto" w:fill="auto"/>
            <w:tcMar>
              <w:top w:w="13" w:type="dxa"/>
              <w:left w:w="43" w:type="dxa"/>
              <w:bottom w:w="0" w:type="dxa"/>
              <w:right w:w="43" w:type="dxa"/>
            </w:tcMar>
            <w:vAlign w:val="center"/>
            <w:hideMark/>
          </w:tcPr>
          <w:p w:rsidR="00A0715C" w:rsidRPr="009D3D8E" w:rsidRDefault="00A0715C" w:rsidP="00A0715C">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زغـــــوان</w:t>
            </w:r>
            <w:r w:rsidRPr="009D3D8E">
              <w:rPr>
                <w:rFonts w:ascii="Sakkal Majalla" w:hAnsi="Sakkal Majalla" w:cs="Sakkal Majalla"/>
                <w:b/>
                <w:bCs/>
                <w:sz w:val="22"/>
                <w:szCs w:val="22"/>
                <w:lang w:bidi="ar-TN"/>
              </w:rPr>
              <w:t xml:space="preserve"> </w:t>
            </w:r>
          </w:p>
        </w:tc>
      </w:tr>
      <w:tr w:rsidR="00A0715C" w:rsidRPr="004C1632" w:rsidTr="008E4FB9">
        <w:trPr>
          <w:trHeight w:val="479"/>
        </w:trPr>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80</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92</w:t>
            </w:r>
          </w:p>
        </w:tc>
        <w:tc>
          <w:tcPr>
            <w:tcW w:w="83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10037</w:t>
            </w:r>
          </w:p>
        </w:tc>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95</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35</w:t>
            </w:r>
          </w:p>
        </w:tc>
        <w:tc>
          <w:tcPr>
            <w:tcW w:w="906"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3888</w:t>
            </w:r>
          </w:p>
        </w:tc>
        <w:tc>
          <w:tcPr>
            <w:tcW w:w="54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85</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56</w:t>
            </w:r>
          </w:p>
        </w:tc>
        <w:tc>
          <w:tcPr>
            <w:tcW w:w="86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6149</w:t>
            </w:r>
          </w:p>
        </w:tc>
        <w:tc>
          <w:tcPr>
            <w:tcW w:w="471" w:type="pct"/>
            <w:shd w:val="clear" w:color="auto" w:fill="auto"/>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10816</w:t>
            </w:r>
          </w:p>
        </w:tc>
        <w:tc>
          <w:tcPr>
            <w:tcW w:w="484" w:type="pct"/>
            <w:shd w:val="clear" w:color="auto" w:fill="auto"/>
            <w:tcMar>
              <w:top w:w="13" w:type="dxa"/>
              <w:left w:w="43" w:type="dxa"/>
              <w:bottom w:w="0" w:type="dxa"/>
              <w:right w:w="43" w:type="dxa"/>
            </w:tcMar>
            <w:vAlign w:val="center"/>
            <w:hideMark/>
          </w:tcPr>
          <w:p w:rsidR="00A0715C" w:rsidRPr="009D3D8E" w:rsidRDefault="00A0715C" w:rsidP="00A0715C">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بئر مشـــارقة</w:t>
            </w:r>
            <w:r w:rsidRPr="009D3D8E">
              <w:rPr>
                <w:rFonts w:ascii="Sakkal Majalla" w:hAnsi="Sakkal Majalla" w:cs="Sakkal Majalla"/>
                <w:b/>
                <w:bCs/>
                <w:sz w:val="22"/>
                <w:szCs w:val="22"/>
                <w:lang w:bidi="ar-TN"/>
              </w:rPr>
              <w:t xml:space="preserve"> </w:t>
            </w:r>
          </w:p>
        </w:tc>
      </w:tr>
      <w:tr w:rsidR="00A0715C" w:rsidRPr="004C1632" w:rsidTr="008E4FB9">
        <w:trPr>
          <w:trHeight w:val="473"/>
        </w:trPr>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79</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93</w:t>
            </w:r>
          </w:p>
        </w:tc>
        <w:tc>
          <w:tcPr>
            <w:tcW w:w="83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12969</w:t>
            </w:r>
          </w:p>
        </w:tc>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06</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16</w:t>
            </w:r>
          </w:p>
        </w:tc>
        <w:tc>
          <w:tcPr>
            <w:tcW w:w="906"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2221</w:t>
            </w:r>
          </w:p>
        </w:tc>
        <w:tc>
          <w:tcPr>
            <w:tcW w:w="54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73</w:t>
            </w:r>
            <w:r w:rsidRPr="00A0715C">
              <w:rPr>
                <w:rFonts w:ascii="Sakkal Majalla" w:hAnsi="Sakkal Majalla" w:cs="Sakkal Majalla"/>
                <w:sz w:val="22"/>
                <w:szCs w:val="22"/>
                <w:rtl/>
                <w:lang w:bidi="ar-TN"/>
              </w:rPr>
              <w:t>,77</w:t>
            </w:r>
          </w:p>
        </w:tc>
        <w:tc>
          <w:tcPr>
            <w:tcW w:w="86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10748</w:t>
            </w:r>
          </w:p>
        </w:tc>
        <w:tc>
          <w:tcPr>
            <w:tcW w:w="471" w:type="pct"/>
            <w:shd w:val="clear" w:color="auto" w:fill="auto"/>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13827</w:t>
            </w:r>
          </w:p>
        </w:tc>
        <w:tc>
          <w:tcPr>
            <w:tcW w:w="484" w:type="pct"/>
            <w:shd w:val="clear" w:color="auto" w:fill="auto"/>
            <w:tcMar>
              <w:top w:w="13" w:type="dxa"/>
              <w:left w:w="43" w:type="dxa"/>
              <w:bottom w:w="0" w:type="dxa"/>
              <w:right w:w="43" w:type="dxa"/>
            </w:tcMar>
            <w:vAlign w:val="center"/>
            <w:hideMark/>
          </w:tcPr>
          <w:p w:rsidR="00A0715C" w:rsidRPr="009D3D8E" w:rsidRDefault="00A0715C" w:rsidP="00A0715C">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الزريـــــبة</w:t>
            </w:r>
            <w:r w:rsidRPr="009D3D8E">
              <w:rPr>
                <w:rFonts w:ascii="Sakkal Majalla" w:hAnsi="Sakkal Majalla" w:cs="Sakkal Majalla"/>
                <w:b/>
                <w:bCs/>
                <w:sz w:val="22"/>
                <w:szCs w:val="22"/>
                <w:lang w:bidi="ar-TN"/>
              </w:rPr>
              <w:t xml:space="preserve"> </w:t>
            </w:r>
          </w:p>
        </w:tc>
      </w:tr>
      <w:tr w:rsidR="00A0715C" w:rsidRPr="004C1632" w:rsidTr="008E4FB9">
        <w:trPr>
          <w:trHeight w:val="467"/>
        </w:trPr>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43</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97</w:t>
            </w:r>
          </w:p>
        </w:tc>
        <w:tc>
          <w:tcPr>
            <w:tcW w:w="83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22639</w:t>
            </w:r>
          </w:p>
        </w:tc>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56</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46</w:t>
            </w:r>
          </w:p>
        </w:tc>
        <w:tc>
          <w:tcPr>
            <w:tcW w:w="906"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10819</w:t>
            </w:r>
          </w:p>
        </w:tc>
        <w:tc>
          <w:tcPr>
            <w:tcW w:w="54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87</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50</w:t>
            </w:r>
          </w:p>
        </w:tc>
        <w:tc>
          <w:tcPr>
            <w:tcW w:w="86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11820</w:t>
            </w:r>
          </w:p>
        </w:tc>
        <w:tc>
          <w:tcPr>
            <w:tcW w:w="471" w:type="pct"/>
            <w:shd w:val="clear" w:color="auto" w:fill="auto"/>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23235</w:t>
            </w:r>
          </w:p>
        </w:tc>
        <w:tc>
          <w:tcPr>
            <w:tcW w:w="484" w:type="pct"/>
            <w:shd w:val="clear" w:color="auto" w:fill="auto"/>
            <w:tcMar>
              <w:top w:w="13" w:type="dxa"/>
              <w:left w:w="43" w:type="dxa"/>
              <w:bottom w:w="0" w:type="dxa"/>
              <w:right w:w="43" w:type="dxa"/>
            </w:tcMar>
            <w:vAlign w:val="center"/>
            <w:hideMark/>
          </w:tcPr>
          <w:p w:rsidR="00A0715C" w:rsidRPr="009D3D8E" w:rsidRDefault="00A0715C" w:rsidP="00A0715C">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الفــــحص</w:t>
            </w:r>
            <w:r w:rsidRPr="009D3D8E">
              <w:rPr>
                <w:rFonts w:ascii="Sakkal Majalla" w:hAnsi="Sakkal Majalla" w:cs="Sakkal Majalla"/>
                <w:b/>
                <w:bCs/>
                <w:sz w:val="22"/>
                <w:szCs w:val="22"/>
                <w:lang w:bidi="ar-TN"/>
              </w:rPr>
              <w:t xml:space="preserve"> </w:t>
            </w:r>
          </w:p>
        </w:tc>
      </w:tr>
      <w:tr w:rsidR="00A0715C" w:rsidRPr="004C1632" w:rsidTr="008E4FB9">
        <w:trPr>
          <w:trHeight w:val="447"/>
        </w:trPr>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60</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95</w:t>
            </w:r>
          </w:p>
        </w:tc>
        <w:tc>
          <w:tcPr>
            <w:tcW w:w="83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23199</w:t>
            </w:r>
          </w:p>
        </w:tc>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82</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72</w:t>
            </w:r>
          </w:p>
        </w:tc>
        <w:tc>
          <w:tcPr>
            <w:tcW w:w="906"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17670</w:t>
            </w:r>
          </w:p>
        </w:tc>
        <w:tc>
          <w:tcPr>
            <w:tcW w:w="54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78</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22</w:t>
            </w:r>
          </w:p>
        </w:tc>
        <w:tc>
          <w:tcPr>
            <w:tcW w:w="86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5529</w:t>
            </w:r>
          </w:p>
        </w:tc>
        <w:tc>
          <w:tcPr>
            <w:tcW w:w="471" w:type="pct"/>
            <w:shd w:val="clear" w:color="auto" w:fill="auto"/>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24266</w:t>
            </w:r>
          </w:p>
        </w:tc>
        <w:tc>
          <w:tcPr>
            <w:tcW w:w="484" w:type="pct"/>
            <w:shd w:val="clear" w:color="auto" w:fill="auto"/>
            <w:tcMar>
              <w:top w:w="13" w:type="dxa"/>
              <w:left w:w="43" w:type="dxa"/>
              <w:bottom w:w="0" w:type="dxa"/>
              <w:right w:w="43" w:type="dxa"/>
            </w:tcMar>
            <w:vAlign w:val="center"/>
            <w:hideMark/>
          </w:tcPr>
          <w:p w:rsidR="00A0715C" w:rsidRPr="009D3D8E" w:rsidRDefault="00A0715C" w:rsidP="00A0715C">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النـــــاظور</w:t>
            </w:r>
            <w:r w:rsidRPr="009D3D8E">
              <w:rPr>
                <w:rFonts w:ascii="Sakkal Majalla" w:hAnsi="Sakkal Majalla" w:cs="Sakkal Majalla"/>
                <w:b/>
                <w:bCs/>
                <w:sz w:val="22"/>
                <w:szCs w:val="22"/>
                <w:lang w:bidi="ar-TN"/>
              </w:rPr>
              <w:t xml:space="preserve"> </w:t>
            </w:r>
          </w:p>
        </w:tc>
      </w:tr>
      <w:tr w:rsidR="00A0715C" w:rsidRPr="004C1632" w:rsidTr="008E4FB9">
        <w:trPr>
          <w:trHeight w:val="440"/>
        </w:trPr>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05</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97</w:t>
            </w:r>
          </w:p>
        </w:tc>
        <w:tc>
          <w:tcPr>
            <w:tcW w:w="83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10284</w:t>
            </w:r>
          </w:p>
        </w:tc>
        <w:tc>
          <w:tcPr>
            <w:tcW w:w="453"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79</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61</w:t>
            </w:r>
          </w:p>
        </w:tc>
        <w:tc>
          <w:tcPr>
            <w:tcW w:w="906"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6529</w:t>
            </w:r>
          </w:p>
        </w:tc>
        <w:tc>
          <w:tcPr>
            <w:tcW w:w="54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43</w:t>
            </w:r>
            <w:r w:rsidRPr="00A0715C">
              <w:rPr>
                <w:rFonts w:ascii="Sakkal Majalla" w:hAnsi="Sakkal Majalla" w:cs="Sakkal Majalla"/>
                <w:sz w:val="22"/>
                <w:szCs w:val="22"/>
                <w:rtl/>
                <w:lang w:bidi="ar-TN"/>
              </w:rPr>
              <w:t>,</w:t>
            </w:r>
            <w:r w:rsidRPr="00A0715C">
              <w:rPr>
                <w:rFonts w:ascii="Sakkal Majalla" w:hAnsi="Sakkal Majalla" w:cs="Sakkal Majalla"/>
                <w:sz w:val="22"/>
                <w:szCs w:val="22"/>
                <w:lang w:bidi="ar-TN"/>
              </w:rPr>
              <w:t>35</w:t>
            </w:r>
          </w:p>
        </w:tc>
        <w:tc>
          <w:tcPr>
            <w:tcW w:w="860" w:type="pct"/>
            <w:shd w:val="clear" w:color="auto" w:fill="auto"/>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3755</w:t>
            </w:r>
          </w:p>
        </w:tc>
        <w:tc>
          <w:tcPr>
            <w:tcW w:w="471" w:type="pct"/>
            <w:shd w:val="clear" w:color="auto" w:fill="auto"/>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10597</w:t>
            </w:r>
          </w:p>
        </w:tc>
        <w:tc>
          <w:tcPr>
            <w:tcW w:w="484" w:type="pct"/>
            <w:shd w:val="clear" w:color="auto" w:fill="auto"/>
            <w:tcMar>
              <w:top w:w="13" w:type="dxa"/>
              <w:left w:w="43" w:type="dxa"/>
              <w:bottom w:w="0" w:type="dxa"/>
              <w:right w:w="43" w:type="dxa"/>
            </w:tcMar>
            <w:vAlign w:val="center"/>
            <w:hideMark/>
          </w:tcPr>
          <w:p w:rsidR="00A0715C" w:rsidRPr="009D3D8E" w:rsidRDefault="00A0715C" w:rsidP="00A0715C">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صـــــواف</w:t>
            </w:r>
            <w:r w:rsidRPr="009D3D8E">
              <w:rPr>
                <w:rFonts w:ascii="Sakkal Majalla" w:hAnsi="Sakkal Majalla" w:cs="Sakkal Majalla"/>
                <w:b/>
                <w:bCs/>
                <w:sz w:val="22"/>
                <w:szCs w:val="22"/>
                <w:lang w:bidi="ar-TN"/>
              </w:rPr>
              <w:t xml:space="preserve"> </w:t>
            </w:r>
          </w:p>
        </w:tc>
      </w:tr>
      <w:tr w:rsidR="00A0715C" w:rsidRPr="004C1632" w:rsidTr="008E4FB9">
        <w:trPr>
          <w:trHeight w:val="292"/>
        </w:trPr>
        <w:tc>
          <w:tcPr>
            <w:tcW w:w="453" w:type="pct"/>
            <w:shd w:val="clear" w:color="auto" w:fill="FFFFFF" w:themeFill="background1"/>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37</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96</w:t>
            </w:r>
          </w:p>
        </w:tc>
        <w:tc>
          <w:tcPr>
            <w:tcW w:w="833" w:type="pct"/>
            <w:shd w:val="clear" w:color="auto" w:fill="FFFFFF" w:themeFill="background1"/>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98021</w:t>
            </w:r>
          </w:p>
        </w:tc>
        <w:tc>
          <w:tcPr>
            <w:tcW w:w="453" w:type="pct"/>
            <w:shd w:val="clear" w:color="auto" w:fill="FFFFFF" w:themeFill="background1"/>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03</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45</w:t>
            </w:r>
          </w:p>
        </w:tc>
        <w:tc>
          <w:tcPr>
            <w:tcW w:w="906" w:type="pct"/>
            <w:shd w:val="clear" w:color="auto" w:fill="FFFFFF" w:themeFill="background1"/>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45800</w:t>
            </w:r>
          </w:p>
        </w:tc>
        <w:tc>
          <w:tcPr>
            <w:tcW w:w="540" w:type="pct"/>
            <w:shd w:val="clear" w:color="auto" w:fill="FFFFFF" w:themeFill="background1"/>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34</w:t>
            </w:r>
            <w:r w:rsidRPr="00A0715C">
              <w:rPr>
                <w:rFonts w:ascii="Sakkal Majalla" w:hAnsi="Sakkal Majalla" w:cs="Sakkal Majalla"/>
                <w:b/>
                <w:bCs/>
                <w:sz w:val="22"/>
                <w:szCs w:val="22"/>
                <w:rtl/>
                <w:lang w:bidi="ar-TN"/>
              </w:rPr>
              <w:t>,</w:t>
            </w:r>
            <w:r w:rsidRPr="00A0715C">
              <w:rPr>
                <w:rFonts w:ascii="Sakkal Majalla" w:hAnsi="Sakkal Majalla" w:cs="Sakkal Majalla"/>
                <w:b/>
                <w:bCs/>
                <w:sz w:val="22"/>
                <w:szCs w:val="22"/>
                <w:lang w:bidi="ar-TN"/>
              </w:rPr>
              <w:t>51</w:t>
            </w:r>
          </w:p>
        </w:tc>
        <w:tc>
          <w:tcPr>
            <w:tcW w:w="860" w:type="pct"/>
            <w:shd w:val="clear" w:color="auto" w:fill="FFFFFF" w:themeFill="background1"/>
            <w:tcMar>
              <w:top w:w="15" w:type="dxa"/>
              <w:left w:w="15" w:type="dxa"/>
              <w:bottom w:w="0" w:type="dxa"/>
              <w:right w:w="15"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52221</w:t>
            </w:r>
          </w:p>
        </w:tc>
        <w:tc>
          <w:tcPr>
            <w:tcW w:w="471" w:type="pct"/>
            <w:shd w:val="clear" w:color="auto" w:fill="FFFFFF" w:themeFill="background1"/>
            <w:tcMar>
              <w:top w:w="13" w:type="dxa"/>
              <w:left w:w="88" w:type="dxa"/>
              <w:bottom w:w="0" w:type="dxa"/>
              <w:right w:w="88"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lang w:bidi="ar-TN"/>
              </w:rPr>
              <w:t>101718</w:t>
            </w:r>
          </w:p>
        </w:tc>
        <w:tc>
          <w:tcPr>
            <w:tcW w:w="484" w:type="pct"/>
            <w:shd w:val="clear" w:color="auto" w:fill="FFFFFF" w:themeFill="background1"/>
            <w:tcMar>
              <w:top w:w="13" w:type="dxa"/>
              <w:left w:w="43" w:type="dxa"/>
              <w:bottom w:w="0" w:type="dxa"/>
              <w:right w:w="43" w:type="dxa"/>
            </w:tcMar>
            <w:vAlign w:val="center"/>
            <w:hideMark/>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rtl/>
                <w:lang w:bidi="ar-TN"/>
              </w:rPr>
              <w:t>المجمـــوع</w:t>
            </w:r>
            <w:r w:rsidRPr="00A0715C">
              <w:rPr>
                <w:rFonts w:ascii="Sakkal Majalla" w:hAnsi="Sakkal Majalla" w:cs="Sakkal Majalla"/>
                <w:b/>
                <w:bCs/>
                <w:sz w:val="22"/>
                <w:szCs w:val="22"/>
                <w:lang w:bidi="ar-TN"/>
              </w:rPr>
              <w:t xml:space="preserve"> </w:t>
            </w:r>
          </w:p>
        </w:tc>
      </w:tr>
    </w:tbl>
    <w:p w:rsidR="00E8308B" w:rsidRPr="009D3D8E" w:rsidRDefault="00E8308B" w:rsidP="00E8308B">
      <w:pPr>
        <w:tabs>
          <w:tab w:val="right" w:pos="666"/>
          <w:tab w:val="right" w:pos="7118"/>
        </w:tabs>
        <w:bidi/>
        <w:spacing w:line="276" w:lineRule="auto"/>
        <w:jc w:val="both"/>
        <w:rPr>
          <w:rFonts w:ascii="Sakkal Majalla" w:hAnsi="Sakkal Majalla" w:cs="Sakkal Majalla"/>
          <w:sz w:val="18"/>
          <w:szCs w:val="18"/>
          <w:rtl/>
          <w:lang w:bidi="ar-TN"/>
        </w:rPr>
      </w:pPr>
    </w:p>
    <w:p w:rsidR="00E306AA" w:rsidRDefault="00E306AA" w:rsidP="00E14635">
      <w:pPr>
        <w:pStyle w:val="Retraitcorpsdetexte"/>
        <w:numPr>
          <w:ilvl w:val="1"/>
          <w:numId w:val="8"/>
        </w:numPr>
        <w:jc w:val="left"/>
        <w:rPr>
          <w:rFonts w:ascii="Sakkal Majalla" w:hAnsi="Sakkal Majalla" w:cs="Sakkal Majalla"/>
          <w:b/>
          <w:bCs/>
          <w:sz w:val="32"/>
          <w:szCs w:val="32"/>
          <w:lang w:bidi="ar-TN"/>
        </w:rPr>
      </w:pPr>
      <w:r w:rsidRPr="00FE601B">
        <w:rPr>
          <w:rFonts w:ascii="Sakkal Majalla" w:hAnsi="Sakkal Majalla" w:cs="Sakkal Majalla" w:hint="cs"/>
          <w:b/>
          <w:bCs/>
          <w:sz w:val="32"/>
          <w:szCs w:val="32"/>
          <w:rtl/>
          <w:lang w:bidi="ar-TN"/>
        </w:rPr>
        <w:t xml:space="preserve"> </w:t>
      </w:r>
      <w:bookmarkStart w:id="1" w:name="OLE_LINK1"/>
      <w:bookmarkStart w:id="2" w:name="OLE_LINK2"/>
      <w:r w:rsidRPr="00FE601B">
        <w:rPr>
          <w:rFonts w:ascii="Sakkal Majalla" w:hAnsi="Sakkal Majalla" w:cs="Sakkal Majalla" w:hint="cs"/>
          <w:b/>
          <w:bCs/>
          <w:sz w:val="32"/>
          <w:szCs w:val="32"/>
          <w:rtl/>
          <w:lang w:bidi="ar-TN"/>
        </w:rPr>
        <w:t xml:space="preserve">المشاريع الجديدة </w:t>
      </w:r>
    </w:p>
    <w:bookmarkEnd w:id="1"/>
    <w:bookmarkEnd w:id="2"/>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r w:rsidRPr="00FE601B">
        <w:rPr>
          <w:rFonts w:ascii="Sakkal Majalla" w:hAnsi="Sakkal Majalla" w:cs="Sakkal Majalla" w:hint="cs"/>
          <w:sz w:val="28"/>
          <w:szCs w:val="28"/>
          <w:rtl/>
          <w:lang w:bidi="ar-TN"/>
        </w:rPr>
        <w:t>قامت دائرة الهندسة الريفية بمتابعة إنجاز ال</w:t>
      </w:r>
      <w:r w:rsidRPr="00FE601B">
        <w:rPr>
          <w:rFonts w:ascii="Sakkal Majalla" w:hAnsi="Sakkal Majalla" w:cs="Sakkal Majalla"/>
          <w:sz w:val="28"/>
          <w:szCs w:val="28"/>
          <w:rtl/>
          <w:lang w:bidi="ar-TN"/>
        </w:rPr>
        <w:t>مش</w:t>
      </w:r>
      <w:r w:rsidRPr="00FE601B">
        <w:rPr>
          <w:rFonts w:ascii="Sakkal Majalla" w:hAnsi="Sakkal Majalla" w:cs="Sakkal Majalla" w:hint="cs"/>
          <w:sz w:val="28"/>
          <w:szCs w:val="28"/>
          <w:rtl/>
          <w:lang w:bidi="ar-TN"/>
        </w:rPr>
        <w:t>اريع الجديدة التالية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46"/>
        <w:gridCol w:w="1137"/>
        <w:gridCol w:w="1277"/>
        <w:gridCol w:w="768"/>
        <w:gridCol w:w="2129"/>
        <w:gridCol w:w="1149"/>
        <w:gridCol w:w="862"/>
        <w:gridCol w:w="542"/>
      </w:tblGrid>
      <w:tr w:rsidR="00305092" w:rsidRPr="00305092" w:rsidTr="00A0715C">
        <w:tc>
          <w:tcPr>
            <w:tcW w:w="731"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rtl/>
                <w:lang w:bidi="ar-TN"/>
              </w:rPr>
            </w:pPr>
            <w:r w:rsidRPr="009D3D8E">
              <w:rPr>
                <w:rFonts w:ascii="Sakkal Majalla" w:hAnsi="Sakkal Majalla" w:cs="Sakkal Majalla" w:hint="cs"/>
                <w:b/>
                <w:bCs/>
                <w:sz w:val="22"/>
                <w:szCs w:val="22"/>
                <w:rtl/>
                <w:lang w:bidi="ar-TN"/>
              </w:rPr>
              <w:t>ملاحظات</w:t>
            </w:r>
          </w:p>
        </w:tc>
        <w:tc>
          <w:tcPr>
            <w:tcW w:w="617"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hint="cs"/>
                <w:b/>
                <w:bCs/>
                <w:sz w:val="22"/>
                <w:szCs w:val="22"/>
                <w:rtl/>
                <w:lang w:bidi="ar-TN"/>
              </w:rPr>
              <w:t xml:space="preserve">نسبة تقدم الإنجاز الحالية </w:t>
            </w:r>
          </w:p>
        </w:tc>
        <w:tc>
          <w:tcPr>
            <w:tcW w:w="693"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rtl/>
                <w:lang w:bidi="ar-TN"/>
              </w:rPr>
            </w:pPr>
            <w:r w:rsidRPr="009D3D8E">
              <w:rPr>
                <w:rFonts w:ascii="Sakkal Majalla" w:hAnsi="Sakkal Majalla" w:cs="Sakkal Majalla" w:hint="cs"/>
                <w:b/>
                <w:bCs/>
                <w:sz w:val="22"/>
                <w:szCs w:val="22"/>
                <w:rtl/>
                <w:lang w:bidi="ar-TN"/>
              </w:rPr>
              <w:t>التكلفة</w:t>
            </w:r>
            <w:r w:rsidRPr="009D3D8E">
              <w:rPr>
                <w:rFonts w:ascii="Sakkal Majalla" w:hAnsi="Sakkal Majalla" w:cs="Sakkal Majalla"/>
                <w:b/>
                <w:bCs/>
                <w:sz w:val="22"/>
                <w:szCs w:val="22"/>
                <w:rtl/>
                <w:lang w:bidi="ar-TN"/>
              </w:rPr>
              <w:t xml:space="preserve"> </w:t>
            </w:r>
            <w:r w:rsidRPr="009D3D8E">
              <w:rPr>
                <w:rFonts w:ascii="Sakkal Majalla" w:hAnsi="Sakkal Majalla" w:cs="Sakkal Majalla" w:hint="cs"/>
                <w:b/>
                <w:bCs/>
                <w:sz w:val="22"/>
                <w:szCs w:val="22"/>
                <w:rtl/>
                <w:lang w:bidi="ar-TN"/>
              </w:rPr>
              <w:t xml:space="preserve"> </w:t>
            </w:r>
          </w:p>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hint="cs"/>
                <w:b/>
                <w:bCs/>
                <w:sz w:val="22"/>
                <w:szCs w:val="22"/>
                <w:rtl/>
                <w:lang w:bidi="ar-TN"/>
              </w:rPr>
              <w:t>( بألف دينار )</w:t>
            </w:r>
          </w:p>
        </w:tc>
        <w:tc>
          <w:tcPr>
            <w:tcW w:w="417"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hint="cs"/>
                <w:b/>
                <w:bCs/>
                <w:sz w:val="22"/>
                <w:szCs w:val="22"/>
                <w:rtl/>
                <w:lang w:bidi="ar-TN"/>
              </w:rPr>
              <w:t>عدد المنتفعين</w:t>
            </w:r>
          </w:p>
        </w:tc>
        <w:tc>
          <w:tcPr>
            <w:tcW w:w="1156"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hint="cs"/>
                <w:b/>
                <w:bCs/>
                <w:sz w:val="22"/>
                <w:szCs w:val="22"/>
                <w:rtl/>
                <w:lang w:bidi="ar-TN"/>
              </w:rPr>
              <w:t>عناصر المشروع</w:t>
            </w:r>
          </w:p>
        </w:tc>
        <w:tc>
          <w:tcPr>
            <w:tcW w:w="624"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w:t>
            </w:r>
            <w:r w:rsidRPr="009D3D8E">
              <w:rPr>
                <w:rFonts w:ascii="Sakkal Majalla" w:hAnsi="Sakkal Majalla" w:cs="Sakkal Majalla" w:hint="cs"/>
                <w:b/>
                <w:bCs/>
                <w:sz w:val="22"/>
                <w:szCs w:val="22"/>
                <w:rtl/>
                <w:lang w:bidi="ar-TN"/>
              </w:rPr>
              <w:t xml:space="preserve">سم </w:t>
            </w:r>
            <w:r w:rsidRPr="009D3D8E">
              <w:rPr>
                <w:rFonts w:ascii="Sakkal Majalla" w:hAnsi="Sakkal Majalla" w:cs="Sakkal Majalla"/>
                <w:b/>
                <w:bCs/>
                <w:sz w:val="22"/>
                <w:szCs w:val="22"/>
                <w:rtl/>
                <w:lang w:bidi="ar-TN"/>
              </w:rPr>
              <w:t>الم</w:t>
            </w:r>
            <w:r w:rsidRPr="009D3D8E">
              <w:rPr>
                <w:rFonts w:ascii="Sakkal Majalla" w:hAnsi="Sakkal Majalla" w:cs="Sakkal Majalla" w:hint="cs"/>
                <w:b/>
                <w:bCs/>
                <w:sz w:val="22"/>
                <w:szCs w:val="22"/>
                <w:rtl/>
                <w:lang w:bidi="ar-TN"/>
              </w:rPr>
              <w:t>شروع</w:t>
            </w:r>
          </w:p>
        </w:tc>
        <w:tc>
          <w:tcPr>
            <w:tcW w:w="468"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b/>
                <w:bCs/>
                <w:sz w:val="22"/>
                <w:szCs w:val="22"/>
                <w:rtl/>
                <w:lang w:bidi="ar-TN"/>
              </w:rPr>
              <w:t>البرنامج</w:t>
            </w:r>
          </w:p>
        </w:tc>
        <w:tc>
          <w:tcPr>
            <w:tcW w:w="294" w:type="pct"/>
            <w:tcBorders>
              <w:top w:val="single" w:sz="4" w:space="0" w:color="auto"/>
              <w:left w:val="single" w:sz="4" w:space="0" w:color="auto"/>
              <w:bottom w:val="single" w:sz="4" w:space="0" w:color="auto"/>
              <w:right w:val="single" w:sz="4" w:space="0" w:color="auto"/>
            </w:tcBorders>
          </w:tcPr>
          <w:p w:rsidR="00305092" w:rsidRPr="009D3D8E" w:rsidRDefault="00305092" w:rsidP="00305092">
            <w:pPr>
              <w:pStyle w:val="Retraitcorpsdetexte"/>
              <w:ind w:firstLine="0"/>
              <w:jc w:val="center"/>
              <w:rPr>
                <w:rFonts w:ascii="Sakkal Majalla" w:hAnsi="Sakkal Majalla" w:cs="Sakkal Majalla"/>
                <w:b/>
                <w:bCs/>
                <w:sz w:val="22"/>
                <w:szCs w:val="22"/>
                <w:lang w:bidi="ar-TN"/>
              </w:rPr>
            </w:pPr>
            <w:r w:rsidRPr="009D3D8E">
              <w:rPr>
                <w:rFonts w:ascii="Sakkal Majalla" w:hAnsi="Sakkal Majalla" w:cs="Sakkal Majalla" w:hint="cs"/>
                <w:b/>
                <w:bCs/>
                <w:sz w:val="22"/>
                <w:szCs w:val="22"/>
                <w:rtl/>
                <w:lang w:bidi="ar-TN"/>
              </w:rPr>
              <w:t>العدد</w:t>
            </w:r>
          </w:p>
        </w:tc>
      </w:tr>
      <w:tr w:rsidR="00A0715C" w:rsidRPr="00E8308B" w:rsidTr="00A0715C">
        <w:trPr>
          <w:trHeight w:val="1319"/>
        </w:trPr>
        <w:tc>
          <w:tcPr>
            <w:tcW w:w="731" w:type="pct"/>
            <w:tcBorders>
              <w:top w:val="single" w:sz="4" w:space="0" w:color="auto"/>
              <w:left w:val="single" w:sz="4" w:space="0" w:color="auto"/>
              <w:bottom w:val="single" w:sz="4" w:space="0" w:color="auto"/>
              <w:right w:val="single" w:sz="4" w:space="0" w:color="auto"/>
            </w:tcBorders>
          </w:tcPr>
          <w:p w:rsidR="00A0715C" w:rsidRPr="00A0715C" w:rsidRDefault="00A0715C" w:rsidP="00A0715C">
            <w:pPr>
              <w:pStyle w:val="Retraitcorpsdetexte"/>
              <w:ind w:firstLine="0"/>
              <w:jc w:val="left"/>
              <w:rPr>
                <w:rFonts w:ascii="Sakkal Majalla" w:hAnsi="Sakkal Majalla" w:cs="Sakkal Majalla"/>
                <w:sz w:val="22"/>
                <w:szCs w:val="22"/>
                <w:lang w:bidi="ar-TN"/>
              </w:rPr>
            </w:pPr>
          </w:p>
          <w:p w:rsidR="00A0715C" w:rsidRPr="00A0715C" w:rsidRDefault="00A0715C" w:rsidP="00A0715C">
            <w:pPr>
              <w:pStyle w:val="Retraitcorpsdetexte"/>
              <w:ind w:firstLine="0"/>
              <w:jc w:val="left"/>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استغلال المشروع بتاريخ 17/01/2020</w:t>
            </w:r>
          </w:p>
          <w:p w:rsidR="00A0715C" w:rsidRPr="00A0715C" w:rsidRDefault="00A0715C" w:rsidP="00A0715C">
            <w:pPr>
              <w:pStyle w:val="Retraitcorpsdetexte"/>
              <w:ind w:firstLine="0"/>
              <w:jc w:val="left"/>
              <w:rPr>
                <w:rFonts w:ascii="Sakkal Majalla" w:hAnsi="Sakkal Majalla" w:cs="Sakkal Majalla"/>
                <w:sz w:val="22"/>
                <w:szCs w:val="22"/>
                <w:lang w:bidi="ar-TN"/>
              </w:rPr>
            </w:pPr>
          </w:p>
        </w:tc>
        <w:tc>
          <w:tcPr>
            <w:tcW w:w="617" w:type="pct"/>
            <w:tcBorders>
              <w:top w:val="single" w:sz="4" w:space="0" w:color="auto"/>
              <w:left w:val="single" w:sz="4" w:space="0" w:color="auto"/>
              <w:bottom w:val="single" w:sz="4" w:space="0" w:color="auto"/>
              <w:right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hint="cs"/>
                <w:sz w:val="22"/>
                <w:szCs w:val="22"/>
                <w:rtl/>
                <w:lang w:bidi="ar-TN"/>
              </w:rPr>
              <w:t xml:space="preserve">  </w:t>
            </w:r>
            <w:r w:rsidRPr="00A0715C">
              <w:rPr>
                <w:rFonts w:ascii="Sakkal Majalla" w:hAnsi="Sakkal Majalla" w:cs="Sakkal Majalla"/>
                <w:sz w:val="22"/>
                <w:szCs w:val="22"/>
                <w:lang w:bidi="ar-TN"/>
              </w:rPr>
              <w:t xml:space="preserve">% </w:t>
            </w:r>
            <w:r w:rsidRPr="00A0715C">
              <w:rPr>
                <w:rFonts w:ascii="Sakkal Majalla" w:hAnsi="Sakkal Majalla" w:cs="Sakkal Majalla" w:hint="cs"/>
                <w:sz w:val="22"/>
                <w:szCs w:val="22"/>
                <w:rtl/>
                <w:lang w:bidi="ar-TN"/>
              </w:rPr>
              <w:t>100</w:t>
            </w:r>
          </w:p>
          <w:p w:rsidR="00A0715C" w:rsidRPr="009C2BBB" w:rsidRDefault="00A0715C" w:rsidP="00A0715C">
            <w:pPr>
              <w:jc w:val="center"/>
              <w:rPr>
                <w:rtl/>
                <w:lang w:bidi="ar-TN"/>
              </w:rPr>
            </w:pPr>
          </w:p>
        </w:tc>
        <w:tc>
          <w:tcPr>
            <w:tcW w:w="693"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b/>
                <w:bCs/>
                <w:sz w:val="24"/>
                <w:szCs w:val="24"/>
                <w:u w:val="single"/>
                <w:rtl/>
                <w:lang w:bidi="ar-TN"/>
              </w:rPr>
            </w:pPr>
            <w:r w:rsidRPr="009D3D8E">
              <w:rPr>
                <w:rFonts w:ascii="Sakkal Majalla" w:hAnsi="Sakkal Majalla" w:cs="Sakkal Majalla"/>
                <w:b/>
                <w:bCs/>
                <w:sz w:val="24"/>
                <w:szCs w:val="24"/>
                <w:u w:val="single"/>
                <w:lang w:bidi="ar-TN"/>
              </w:rPr>
              <w:t>939.899</w:t>
            </w:r>
          </w:p>
          <w:p w:rsidR="00A0715C" w:rsidRPr="009D3D8E" w:rsidRDefault="00A0715C" w:rsidP="008E4FB9">
            <w:pPr>
              <w:pStyle w:val="Retraitcorpsdetexte"/>
              <w:ind w:firstLine="0"/>
              <w:jc w:val="center"/>
              <w:rPr>
                <w:rFonts w:ascii="Sakkal Majalla" w:hAnsi="Sakkal Majalla" w:cs="Sakkal Majalla"/>
                <w:sz w:val="22"/>
                <w:szCs w:val="22"/>
                <w:rtl/>
                <w:lang w:bidi="ar-TN"/>
              </w:rPr>
            </w:pPr>
          </w:p>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807.</w:t>
            </w:r>
            <w:r w:rsidRPr="009D3D8E">
              <w:rPr>
                <w:rFonts w:ascii="Sakkal Majalla" w:hAnsi="Sakkal Majalla" w:cs="Sakkal Majalla" w:hint="cs"/>
                <w:sz w:val="22"/>
                <w:szCs w:val="22"/>
                <w:rtl/>
                <w:lang w:bidi="ar-TN"/>
              </w:rPr>
              <w:t>1</w:t>
            </w:r>
            <w:r w:rsidRPr="009D3D8E">
              <w:rPr>
                <w:rFonts w:ascii="Sakkal Majalla" w:hAnsi="Sakkal Majalla" w:cs="Sakkal Majalla"/>
                <w:sz w:val="22"/>
                <w:szCs w:val="22"/>
                <w:lang w:bidi="ar-TN"/>
              </w:rPr>
              <w:t>47</w:t>
            </w:r>
          </w:p>
          <w:p w:rsidR="00A0715C" w:rsidRPr="009D3D8E" w:rsidRDefault="00A0715C" w:rsidP="008E4FB9">
            <w:pPr>
              <w:pStyle w:val="Retraitcorpsdetexte"/>
              <w:ind w:firstLine="0"/>
              <w:jc w:val="center"/>
              <w:rPr>
                <w:rFonts w:ascii="Sakkal Majalla" w:hAnsi="Sakkal Majalla" w:cs="Sakkal Majalla"/>
                <w:sz w:val="22"/>
                <w:szCs w:val="22"/>
                <w:rtl/>
                <w:lang w:bidi="ar-TN"/>
              </w:rPr>
            </w:pPr>
          </w:p>
          <w:p w:rsidR="00A0715C" w:rsidRPr="009D3D8E" w:rsidRDefault="00A0715C" w:rsidP="008E4FB9">
            <w:pPr>
              <w:pStyle w:val="Retraitcorpsdetexte"/>
              <w:ind w:firstLine="0"/>
              <w:jc w:val="center"/>
              <w:rPr>
                <w:rFonts w:ascii="Sakkal Majalla" w:hAnsi="Sakkal Majalla" w:cs="Sakkal Majalla"/>
                <w:sz w:val="22"/>
                <w:szCs w:val="22"/>
                <w:rtl/>
                <w:lang w:bidi="ar-TN"/>
              </w:rPr>
            </w:pPr>
          </w:p>
          <w:p w:rsidR="00A0715C" w:rsidRPr="009D3D8E" w:rsidRDefault="00A0715C" w:rsidP="008E4FB9">
            <w:pPr>
              <w:pStyle w:val="Retraitcorpsdetexte"/>
              <w:ind w:firstLine="0"/>
              <w:jc w:val="center"/>
              <w:rPr>
                <w:rFonts w:ascii="Sakkal Majalla" w:hAnsi="Sakkal Majalla" w:cs="Sakkal Majalla"/>
                <w:sz w:val="22"/>
                <w:szCs w:val="22"/>
                <w:rtl/>
                <w:lang w:bidi="ar-TN"/>
              </w:rPr>
            </w:pPr>
          </w:p>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124.768</w:t>
            </w:r>
          </w:p>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sz w:val="22"/>
                <w:szCs w:val="22"/>
                <w:lang w:bidi="ar-TN"/>
              </w:rPr>
              <w:t>7</w:t>
            </w:r>
            <w:r w:rsidRPr="009D3D8E">
              <w:rPr>
                <w:rFonts w:ascii="Sakkal Majalla" w:hAnsi="Sakkal Majalla" w:cs="Sakkal Majalla" w:hint="cs"/>
                <w:sz w:val="22"/>
                <w:szCs w:val="22"/>
                <w:rtl/>
                <w:lang w:bidi="ar-TN"/>
              </w:rPr>
              <w:t>.</w:t>
            </w:r>
            <w:r w:rsidRPr="009D3D8E">
              <w:rPr>
                <w:rFonts w:ascii="Sakkal Majalla" w:hAnsi="Sakkal Majalla" w:cs="Sakkal Majalla"/>
                <w:sz w:val="22"/>
                <w:szCs w:val="22"/>
                <w:lang w:bidi="ar-TN"/>
              </w:rPr>
              <w:t>984</w:t>
            </w:r>
          </w:p>
        </w:tc>
        <w:tc>
          <w:tcPr>
            <w:tcW w:w="417"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581</w:t>
            </w:r>
          </w:p>
        </w:tc>
        <w:tc>
          <w:tcPr>
            <w:tcW w:w="1156"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sz w:val="22"/>
                <w:szCs w:val="22"/>
                <w:rtl/>
                <w:lang w:bidi="ar-TN"/>
              </w:rPr>
              <w:t xml:space="preserve">– بناء محطة </w:t>
            </w:r>
            <w:r w:rsidRPr="009D3D8E">
              <w:rPr>
                <w:rFonts w:ascii="Sakkal Majalla" w:hAnsi="Sakkal Majalla" w:cs="Sakkal Majalla" w:hint="cs"/>
                <w:sz w:val="22"/>
                <w:szCs w:val="22"/>
                <w:rtl/>
                <w:lang w:bidi="ar-TN"/>
              </w:rPr>
              <w:t>الضخ و</w:t>
            </w:r>
            <w:r w:rsidRPr="009D3D8E">
              <w:rPr>
                <w:rFonts w:ascii="Sakkal Majalla" w:hAnsi="Sakkal Majalla" w:cs="Sakkal Majalla"/>
                <w:sz w:val="22"/>
                <w:szCs w:val="22"/>
                <w:rtl/>
                <w:lang w:bidi="ar-TN"/>
              </w:rPr>
              <w:t>محطة</w:t>
            </w:r>
            <w:r w:rsidRPr="009D3D8E">
              <w:rPr>
                <w:rFonts w:ascii="Sakkal Majalla" w:hAnsi="Sakkal Majalla" w:cs="Sakkal Majalla" w:hint="cs"/>
                <w:sz w:val="22"/>
                <w:szCs w:val="22"/>
                <w:rtl/>
                <w:lang w:bidi="ar-TN"/>
              </w:rPr>
              <w:t xml:space="preserve"> إعادة</w:t>
            </w:r>
            <w:r w:rsidRPr="009D3D8E">
              <w:rPr>
                <w:rFonts w:ascii="Sakkal Majalla" w:hAnsi="Sakkal Majalla" w:cs="Sakkal Majalla"/>
                <w:sz w:val="22"/>
                <w:szCs w:val="22"/>
                <w:rtl/>
                <w:lang w:bidi="ar-TN"/>
              </w:rPr>
              <w:t xml:space="preserve"> </w:t>
            </w:r>
            <w:r w:rsidRPr="009D3D8E">
              <w:rPr>
                <w:rFonts w:ascii="Sakkal Majalla" w:hAnsi="Sakkal Majalla" w:cs="Sakkal Majalla" w:hint="cs"/>
                <w:sz w:val="22"/>
                <w:szCs w:val="22"/>
                <w:rtl/>
                <w:lang w:bidi="ar-TN"/>
              </w:rPr>
              <w:t xml:space="preserve">الضخ </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 بناء خزان سعة 50 م3 و</w:t>
            </w:r>
            <w:r w:rsidRPr="009D3D8E">
              <w:rPr>
                <w:rFonts w:ascii="Sakkal Majalla" w:hAnsi="Sakkal Majalla" w:cs="Sakkal Majalla"/>
                <w:sz w:val="22"/>
                <w:szCs w:val="22"/>
                <w:rtl/>
                <w:lang w:bidi="ar-TN"/>
              </w:rPr>
              <w:t xml:space="preserve"> منشآت مختلفة</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sz w:val="22"/>
                <w:szCs w:val="22"/>
                <w:rtl/>
                <w:lang w:bidi="ar-TN"/>
              </w:rPr>
              <w:t xml:space="preserve">- مد قنوات على طول </w:t>
            </w:r>
            <w:r w:rsidRPr="009D3D8E">
              <w:rPr>
                <w:rFonts w:ascii="Sakkal Majalla" w:hAnsi="Sakkal Majalla" w:cs="Sakkal Majalla" w:hint="cs"/>
                <w:sz w:val="22"/>
                <w:szCs w:val="22"/>
                <w:rtl/>
                <w:lang w:bidi="ar-TN"/>
              </w:rPr>
              <w:t>2150</w:t>
            </w:r>
            <w:r w:rsidRPr="009D3D8E">
              <w:rPr>
                <w:rFonts w:ascii="Sakkal Majalla" w:hAnsi="Sakkal Majalla" w:cs="Sakkal Majalla"/>
                <w:sz w:val="22"/>
                <w:szCs w:val="22"/>
                <w:rtl/>
                <w:lang w:bidi="ar-TN"/>
              </w:rPr>
              <w:t>0م</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 التجهيز</w:t>
            </w:r>
          </w:p>
          <w:p w:rsidR="00A0715C" w:rsidRPr="009D3D8E" w:rsidRDefault="00A0715C" w:rsidP="00A0715C">
            <w:pPr>
              <w:pStyle w:val="Retraitcorpsdetexte"/>
              <w:ind w:firstLine="0"/>
              <w:jc w:val="left"/>
              <w:rPr>
                <w:rFonts w:ascii="Sakkal Majalla" w:hAnsi="Sakkal Majalla" w:cs="Sakkal Majalla"/>
                <w:sz w:val="22"/>
                <w:szCs w:val="22"/>
                <w:lang w:bidi="ar-TN"/>
              </w:rPr>
            </w:pPr>
            <w:r w:rsidRPr="009D3D8E">
              <w:rPr>
                <w:rFonts w:ascii="Sakkal Majalla" w:hAnsi="Sakkal Majalla" w:cs="Sakkal Majalla" w:hint="cs"/>
                <w:sz w:val="22"/>
                <w:szCs w:val="22"/>
                <w:rtl/>
                <w:lang w:bidi="ar-TN"/>
              </w:rPr>
              <w:t>- الكهربة</w:t>
            </w:r>
          </w:p>
        </w:tc>
        <w:tc>
          <w:tcPr>
            <w:tcW w:w="624"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hint="cs"/>
                <w:sz w:val="22"/>
                <w:szCs w:val="22"/>
                <w:rtl/>
                <w:lang w:bidi="ar-TN"/>
              </w:rPr>
              <w:t>السفيسيفة</w:t>
            </w:r>
          </w:p>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sz w:val="22"/>
                <w:szCs w:val="22"/>
                <w:rtl/>
                <w:lang w:bidi="ar-TN"/>
              </w:rPr>
              <w:t xml:space="preserve">(معتمدية </w:t>
            </w:r>
            <w:r w:rsidRPr="009D3D8E">
              <w:rPr>
                <w:rFonts w:ascii="Sakkal Majalla" w:hAnsi="Sakkal Majalla" w:cs="Sakkal Majalla" w:hint="cs"/>
                <w:sz w:val="22"/>
                <w:szCs w:val="22"/>
                <w:rtl/>
                <w:lang w:bidi="ar-TN"/>
              </w:rPr>
              <w:t>الفحص</w:t>
            </w:r>
            <w:r w:rsidRPr="009D3D8E">
              <w:rPr>
                <w:rFonts w:ascii="Sakkal Majalla" w:hAnsi="Sakkal Majalla" w:cs="Sakkal Majalla"/>
                <w:sz w:val="22"/>
                <w:szCs w:val="22"/>
                <w:rtl/>
                <w:lang w:bidi="ar-TN"/>
              </w:rPr>
              <w:t>)</w:t>
            </w:r>
          </w:p>
        </w:tc>
        <w:tc>
          <w:tcPr>
            <w:tcW w:w="468"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ل</w:t>
            </w:r>
            <w:r w:rsidRPr="009D3D8E">
              <w:rPr>
                <w:rFonts w:ascii="Sakkal Majalla" w:hAnsi="Sakkal Majalla" w:cs="Sakkal Majalla"/>
                <w:sz w:val="22"/>
                <w:szCs w:val="22"/>
                <w:rtl/>
                <w:lang w:bidi="ar-TN"/>
              </w:rPr>
              <w:t xml:space="preserve">برنامج </w:t>
            </w:r>
            <w:r w:rsidRPr="009D3D8E">
              <w:rPr>
                <w:rFonts w:ascii="Sakkal Majalla" w:hAnsi="Sakkal Majalla" w:cs="Sakkal Majalla" w:hint="cs"/>
                <w:sz w:val="22"/>
                <w:szCs w:val="22"/>
                <w:rtl/>
                <w:lang w:bidi="ar-TN"/>
              </w:rPr>
              <w:t>الوطني</w:t>
            </w:r>
          </w:p>
          <w:p w:rsidR="00A0715C" w:rsidRPr="009D3D8E" w:rsidRDefault="00A0715C" w:rsidP="009D3D8E">
            <w:pPr>
              <w:pStyle w:val="Retraitcorpsdetexte"/>
              <w:bidi w:val="0"/>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(BAD</w:t>
            </w:r>
            <w:r w:rsidRPr="009D3D8E">
              <w:rPr>
                <w:rFonts w:ascii="Sakkal Majalla" w:hAnsi="Sakkal Majalla" w:cs="Sakkal Majalla" w:hint="cs"/>
                <w:sz w:val="22"/>
                <w:szCs w:val="22"/>
                <w:rtl/>
                <w:lang w:bidi="ar-TN"/>
              </w:rPr>
              <w:t xml:space="preserve"> </w:t>
            </w:r>
            <w:r w:rsidRPr="009D3D8E">
              <w:rPr>
                <w:rFonts w:ascii="Sakkal Majalla" w:hAnsi="Sakkal Majalla" w:cs="Sakkal Majalla"/>
                <w:sz w:val="22"/>
                <w:szCs w:val="22"/>
                <w:lang w:bidi="ar-TN"/>
              </w:rPr>
              <w:t>II)</w:t>
            </w:r>
          </w:p>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2018</w:t>
            </w:r>
          </w:p>
        </w:tc>
        <w:tc>
          <w:tcPr>
            <w:tcW w:w="294"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1</w:t>
            </w:r>
          </w:p>
        </w:tc>
      </w:tr>
      <w:tr w:rsidR="00A0715C" w:rsidRPr="00E8308B" w:rsidTr="00A0715C">
        <w:trPr>
          <w:trHeight w:val="408"/>
        </w:trPr>
        <w:tc>
          <w:tcPr>
            <w:tcW w:w="731" w:type="pct"/>
            <w:tcBorders>
              <w:top w:val="single" w:sz="4" w:space="0" w:color="auto"/>
              <w:left w:val="single" w:sz="4" w:space="0" w:color="auto"/>
              <w:bottom w:val="single" w:sz="4" w:space="0" w:color="auto"/>
              <w:right w:val="single" w:sz="4" w:space="0" w:color="auto"/>
            </w:tcBorders>
          </w:tcPr>
          <w:p w:rsidR="00A0715C" w:rsidRPr="00A0715C" w:rsidRDefault="00A0715C" w:rsidP="00A0715C">
            <w:pPr>
              <w:pStyle w:val="Retraitcorpsdetexte"/>
              <w:ind w:firstLine="0"/>
              <w:jc w:val="left"/>
              <w:rPr>
                <w:rFonts w:ascii="Sakkal Majalla" w:hAnsi="Sakkal Majalla" w:cs="Sakkal Majalla"/>
                <w:sz w:val="22"/>
                <w:szCs w:val="22"/>
                <w:lang w:bidi="ar-TN"/>
              </w:rPr>
            </w:pPr>
            <w:r w:rsidRPr="00A0715C">
              <w:rPr>
                <w:rFonts w:ascii="Sakkal Majalla" w:hAnsi="Sakkal Majalla" w:cs="Sakkal Majalla" w:hint="cs"/>
                <w:sz w:val="22"/>
                <w:szCs w:val="22"/>
                <w:rtl/>
                <w:lang w:bidi="ar-TN"/>
              </w:rPr>
              <w:t xml:space="preserve">الهندسة المدنية :  90   </w:t>
            </w:r>
            <w:r w:rsidRPr="00A0715C">
              <w:rPr>
                <w:rFonts w:ascii="Sakkal Majalla" w:hAnsi="Sakkal Majalla" w:cs="Sakkal Majalla"/>
                <w:sz w:val="22"/>
                <w:szCs w:val="22"/>
                <w:lang w:bidi="ar-TN"/>
              </w:rPr>
              <w:t xml:space="preserve"> %</w:t>
            </w:r>
          </w:p>
          <w:p w:rsidR="00A0715C" w:rsidRPr="00A0715C" w:rsidRDefault="00A0715C" w:rsidP="00A0715C">
            <w:pPr>
              <w:pStyle w:val="Retraitcorpsdetexte"/>
              <w:ind w:firstLine="0"/>
              <w:jc w:val="left"/>
              <w:rPr>
                <w:rFonts w:ascii="Sakkal Majalla" w:hAnsi="Sakkal Majalla" w:cs="Sakkal Majalla"/>
                <w:sz w:val="22"/>
                <w:szCs w:val="22"/>
                <w:lang w:bidi="ar-TN"/>
              </w:rPr>
            </w:pPr>
            <w:r w:rsidRPr="00A0715C">
              <w:rPr>
                <w:rFonts w:ascii="Sakkal Majalla" w:hAnsi="Sakkal Majalla" w:cs="Sakkal Majalla" w:hint="cs"/>
                <w:sz w:val="22"/>
                <w:szCs w:val="22"/>
                <w:rtl/>
                <w:lang w:bidi="ar-TN"/>
              </w:rPr>
              <w:t>تم فسخ الصفقة وتم الإعلان عن طلب العروض للمرة الأولى في انتظار الإذن لإعلان طلب العروض للمرة الثانية</w:t>
            </w:r>
          </w:p>
          <w:p w:rsidR="00A0715C" w:rsidRPr="00A0715C" w:rsidRDefault="00A0715C" w:rsidP="00A0715C">
            <w:pPr>
              <w:pStyle w:val="Retraitcorpsdetexte"/>
              <w:ind w:firstLine="0"/>
              <w:jc w:val="left"/>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التجهيزات : 60 </w:t>
            </w:r>
            <w:r w:rsidRPr="00A0715C">
              <w:rPr>
                <w:rFonts w:ascii="Sakkal Majalla" w:hAnsi="Sakkal Majalla" w:cs="Sakkal Majalla"/>
                <w:sz w:val="22"/>
                <w:szCs w:val="22"/>
                <w:lang w:bidi="ar-TN"/>
              </w:rPr>
              <w:t xml:space="preserve"> %</w:t>
            </w:r>
          </w:p>
          <w:p w:rsidR="00A0715C" w:rsidRPr="00A0715C" w:rsidRDefault="00A0715C" w:rsidP="00A0715C">
            <w:pPr>
              <w:pStyle w:val="Retraitcorpsdetexte"/>
              <w:ind w:firstLine="0"/>
              <w:jc w:val="left"/>
              <w:rPr>
                <w:rFonts w:ascii="Sakkal Majalla" w:hAnsi="Sakkal Majalla" w:cs="Sakkal Majalla"/>
                <w:sz w:val="22"/>
                <w:szCs w:val="22"/>
                <w:lang w:bidi="ar-TN"/>
              </w:rPr>
            </w:pPr>
            <w:r w:rsidRPr="00A0715C">
              <w:rPr>
                <w:rFonts w:ascii="Sakkal Majalla" w:hAnsi="Sakkal Majalla" w:cs="Sakkal Majalla" w:hint="cs"/>
                <w:sz w:val="22"/>
                <w:szCs w:val="22"/>
                <w:rtl/>
                <w:lang w:bidi="ar-TN"/>
              </w:rPr>
              <w:t>ال</w:t>
            </w:r>
            <w:r w:rsidRPr="00A0715C">
              <w:rPr>
                <w:rFonts w:ascii="Sakkal Majalla" w:hAnsi="Sakkal Majalla" w:cs="Sakkal Majalla"/>
                <w:sz w:val="22"/>
                <w:szCs w:val="22"/>
                <w:rtl/>
                <w:lang w:bidi="ar-TN"/>
              </w:rPr>
              <w:t>كهربة</w:t>
            </w:r>
            <w:r w:rsidRPr="00A0715C">
              <w:rPr>
                <w:rFonts w:ascii="Sakkal Majalla" w:hAnsi="Sakkal Majalla" w:cs="Sakkal Majalla" w:hint="cs"/>
                <w:sz w:val="22"/>
                <w:szCs w:val="22"/>
                <w:rtl/>
                <w:lang w:bidi="ar-TN"/>
              </w:rPr>
              <w:t xml:space="preserve">:في انتظار مد المندوبية بالكلفة النهائية </w:t>
            </w:r>
          </w:p>
        </w:tc>
        <w:tc>
          <w:tcPr>
            <w:tcW w:w="617" w:type="pct"/>
            <w:tcBorders>
              <w:top w:val="single" w:sz="4" w:space="0" w:color="auto"/>
              <w:left w:val="single" w:sz="4" w:space="0" w:color="auto"/>
              <w:bottom w:val="single" w:sz="4" w:space="0" w:color="auto"/>
              <w:right w:val="single" w:sz="4" w:space="0" w:color="auto"/>
            </w:tcBorders>
            <w:vAlign w:val="center"/>
          </w:tcPr>
          <w:p w:rsidR="00A0715C" w:rsidRPr="009C2BBB" w:rsidRDefault="00A0715C" w:rsidP="00A0715C">
            <w:pPr>
              <w:bidi/>
              <w:jc w:val="center"/>
              <w:rPr>
                <w:highlight w:val="yellow"/>
                <w:rtl/>
                <w:lang w:bidi="ar-TN"/>
              </w:rPr>
            </w:pPr>
            <w:r w:rsidRPr="007C6905">
              <w:rPr>
                <w:rFonts w:hint="cs"/>
                <w:sz w:val="22"/>
                <w:szCs w:val="22"/>
                <w:rtl/>
                <w:lang w:bidi="ar-TN"/>
              </w:rPr>
              <w:t>90</w:t>
            </w:r>
            <w:r>
              <w:rPr>
                <w:rFonts w:hint="cs"/>
                <w:sz w:val="22"/>
                <w:szCs w:val="22"/>
                <w:rtl/>
                <w:lang w:bidi="ar-TN"/>
              </w:rPr>
              <w:t xml:space="preserve"> </w:t>
            </w:r>
            <w:r w:rsidRPr="007C6905">
              <w:rPr>
                <w:sz w:val="22"/>
                <w:szCs w:val="22"/>
                <w:lang w:bidi="ar-TN"/>
              </w:rPr>
              <w:t>%</w:t>
            </w:r>
          </w:p>
        </w:tc>
        <w:tc>
          <w:tcPr>
            <w:tcW w:w="6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15C" w:rsidRPr="009D3D8E" w:rsidRDefault="00A0715C" w:rsidP="008E4FB9">
            <w:pPr>
              <w:pStyle w:val="Retraitcorpsdetexte"/>
              <w:ind w:firstLine="0"/>
              <w:jc w:val="center"/>
              <w:rPr>
                <w:rFonts w:ascii="Sakkal Majalla" w:hAnsi="Sakkal Majalla" w:cs="Sakkal Majalla"/>
                <w:b/>
                <w:bCs/>
                <w:sz w:val="24"/>
                <w:szCs w:val="24"/>
                <w:u w:val="single"/>
                <w:lang w:bidi="ar-TN"/>
              </w:rPr>
            </w:pPr>
            <w:r w:rsidRPr="009D3D8E">
              <w:rPr>
                <w:rFonts w:ascii="Sakkal Majalla" w:hAnsi="Sakkal Majalla" w:cs="Sakkal Majalla"/>
                <w:b/>
                <w:bCs/>
                <w:sz w:val="24"/>
                <w:szCs w:val="24"/>
                <w:u w:val="single"/>
                <w:lang w:bidi="ar-TN"/>
              </w:rPr>
              <w:t>1153.332</w:t>
            </w:r>
          </w:p>
          <w:p w:rsidR="00A0715C" w:rsidRPr="009D3D8E" w:rsidRDefault="00A0715C" w:rsidP="008E4FB9">
            <w:pPr>
              <w:pStyle w:val="Retraitcorpsdetexte"/>
              <w:ind w:firstLine="0"/>
              <w:jc w:val="center"/>
              <w:rPr>
                <w:rFonts w:ascii="Sakkal Majalla" w:hAnsi="Sakkal Majalla" w:cs="Sakkal Majalla"/>
                <w:sz w:val="22"/>
                <w:szCs w:val="22"/>
                <w:lang w:bidi="ar-TN"/>
              </w:rPr>
            </w:pPr>
          </w:p>
          <w:p w:rsidR="00A0715C" w:rsidRDefault="00A0715C" w:rsidP="008E4FB9">
            <w:pPr>
              <w:pStyle w:val="Retraitcorpsdetexte"/>
              <w:ind w:firstLine="0"/>
              <w:jc w:val="center"/>
              <w:rPr>
                <w:rFonts w:ascii="Sakkal Majalla" w:hAnsi="Sakkal Majalla" w:cs="Sakkal Majalla"/>
                <w:sz w:val="22"/>
                <w:szCs w:val="22"/>
                <w:rtl/>
                <w:lang w:bidi="ar-TN"/>
              </w:rPr>
            </w:pPr>
          </w:p>
          <w:p w:rsidR="00A0715C" w:rsidRDefault="00A0715C" w:rsidP="009D3D8E">
            <w:pPr>
              <w:pStyle w:val="Retraitcorpsdetexte"/>
              <w:ind w:firstLine="0"/>
              <w:jc w:val="center"/>
              <w:rPr>
                <w:rFonts w:ascii="Sakkal Majalla" w:hAnsi="Sakkal Majalla" w:cs="Sakkal Majalla"/>
                <w:sz w:val="22"/>
                <w:szCs w:val="22"/>
                <w:rtl/>
                <w:lang w:bidi="ar-TN"/>
              </w:rPr>
            </w:pPr>
          </w:p>
          <w:p w:rsidR="00A0715C" w:rsidRDefault="00A0715C" w:rsidP="009D3D8E">
            <w:pPr>
              <w:pStyle w:val="Retraitcorpsdetexte"/>
              <w:ind w:firstLine="0"/>
              <w:jc w:val="center"/>
              <w:rPr>
                <w:rFonts w:ascii="Sakkal Majalla" w:hAnsi="Sakkal Majalla" w:cs="Sakkal Majalla"/>
                <w:sz w:val="22"/>
                <w:szCs w:val="22"/>
                <w:rtl/>
                <w:lang w:bidi="ar-TN"/>
              </w:rPr>
            </w:pPr>
          </w:p>
          <w:p w:rsidR="00A0715C" w:rsidRDefault="00A0715C" w:rsidP="009D3D8E">
            <w:pPr>
              <w:pStyle w:val="Retraitcorpsdetexte"/>
              <w:ind w:firstLine="0"/>
              <w:jc w:val="center"/>
              <w:rPr>
                <w:rFonts w:ascii="Sakkal Majalla" w:hAnsi="Sakkal Majalla" w:cs="Sakkal Majalla"/>
                <w:sz w:val="22"/>
                <w:szCs w:val="22"/>
                <w:rtl/>
                <w:lang w:bidi="ar-TN"/>
              </w:rPr>
            </w:pPr>
          </w:p>
          <w:p w:rsidR="00A0715C" w:rsidRPr="009D3D8E" w:rsidRDefault="00A0715C" w:rsidP="009D3D8E">
            <w:pPr>
              <w:pStyle w:val="Retraitcorpsdetexte"/>
              <w:ind w:firstLine="0"/>
              <w:jc w:val="center"/>
              <w:rPr>
                <w:rFonts w:ascii="Sakkal Majalla" w:hAnsi="Sakkal Majalla" w:cs="Sakkal Majalla"/>
                <w:sz w:val="22"/>
                <w:szCs w:val="22"/>
                <w:lang w:bidi="ar-TN"/>
              </w:rPr>
            </w:pPr>
          </w:p>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hint="cs"/>
                <w:sz w:val="22"/>
                <w:szCs w:val="22"/>
                <w:rtl/>
                <w:lang w:bidi="ar-TN"/>
              </w:rPr>
              <w:t>972</w:t>
            </w:r>
            <w:r w:rsidRPr="009D3D8E">
              <w:rPr>
                <w:rFonts w:ascii="Sakkal Majalla" w:hAnsi="Sakkal Majalla" w:cs="Sakkal Majalla"/>
                <w:sz w:val="22"/>
                <w:szCs w:val="22"/>
                <w:rtl/>
                <w:lang w:bidi="ar-TN"/>
              </w:rPr>
              <w:t>,</w:t>
            </w:r>
            <w:r w:rsidRPr="009D3D8E">
              <w:rPr>
                <w:rFonts w:ascii="Sakkal Majalla" w:hAnsi="Sakkal Majalla" w:cs="Sakkal Majalla" w:hint="cs"/>
                <w:sz w:val="22"/>
                <w:szCs w:val="22"/>
                <w:rtl/>
                <w:lang w:bidi="ar-TN"/>
              </w:rPr>
              <w:t>361</w:t>
            </w:r>
          </w:p>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sz w:val="22"/>
                <w:szCs w:val="22"/>
                <w:lang w:bidi="ar-TN"/>
              </w:rPr>
              <w:t>130,971</w:t>
            </w:r>
          </w:p>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50</w:t>
            </w:r>
          </w:p>
        </w:tc>
        <w:tc>
          <w:tcPr>
            <w:tcW w:w="417"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859</w:t>
            </w:r>
          </w:p>
        </w:tc>
        <w:tc>
          <w:tcPr>
            <w:tcW w:w="1156"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sz w:val="22"/>
                <w:szCs w:val="22"/>
                <w:rtl/>
                <w:lang w:bidi="ar-TN"/>
              </w:rPr>
              <w:t xml:space="preserve">– بناء محطة </w:t>
            </w:r>
            <w:r w:rsidRPr="009D3D8E">
              <w:rPr>
                <w:rFonts w:ascii="Sakkal Majalla" w:hAnsi="Sakkal Majalla" w:cs="Sakkal Majalla" w:hint="cs"/>
                <w:sz w:val="22"/>
                <w:szCs w:val="22"/>
                <w:rtl/>
                <w:lang w:bidi="ar-TN"/>
              </w:rPr>
              <w:t>الضخ وإعادة الضخ</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 بناء خزان سعة 50 م3  ارتفاع 12 م</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-تهذيب خزان سعة 25 م3  ارتفاع 12 م</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sz w:val="22"/>
                <w:szCs w:val="22"/>
                <w:rtl/>
                <w:lang w:bidi="ar-TN"/>
              </w:rPr>
              <w:t xml:space="preserve">- مد قنوات على طول </w:t>
            </w:r>
            <w:r w:rsidRPr="009D3D8E">
              <w:rPr>
                <w:rFonts w:ascii="Sakkal Majalla" w:hAnsi="Sakkal Majalla" w:cs="Sakkal Majalla" w:hint="cs"/>
                <w:sz w:val="22"/>
                <w:szCs w:val="22"/>
                <w:rtl/>
                <w:lang w:bidi="ar-TN"/>
              </w:rPr>
              <w:t>36000</w:t>
            </w:r>
            <w:r w:rsidRPr="009D3D8E">
              <w:rPr>
                <w:rFonts w:ascii="Sakkal Majalla" w:hAnsi="Sakkal Majalla" w:cs="Sakkal Majalla"/>
                <w:sz w:val="22"/>
                <w:szCs w:val="22"/>
                <w:rtl/>
                <w:lang w:bidi="ar-TN"/>
              </w:rPr>
              <w:t>م</w:t>
            </w:r>
          </w:p>
          <w:p w:rsidR="00A0715C" w:rsidRPr="009D3D8E" w:rsidRDefault="00A0715C" w:rsidP="00A0715C">
            <w:pPr>
              <w:pStyle w:val="Retraitcorpsdetexte"/>
              <w:ind w:firstLine="0"/>
              <w:jc w:val="left"/>
              <w:rPr>
                <w:rFonts w:ascii="Sakkal Majalla" w:hAnsi="Sakkal Majalla" w:cs="Sakkal Majalla"/>
                <w:sz w:val="22"/>
                <w:szCs w:val="22"/>
                <w:rtl/>
                <w:lang w:bidi="ar-TN"/>
              </w:rPr>
            </w:pPr>
            <w:r w:rsidRPr="009D3D8E">
              <w:rPr>
                <w:rFonts w:ascii="Sakkal Majalla" w:hAnsi="Sakkal Majalla" w:cs="Sakkal Majalla"/>
                <w:sz w:val="22"/>
                <w:szCs w:val="22"/>
                <w:rtl/>
                <w:lang w:bidi="ar-TN"/>
              </w:rPr>
              <w:t>- بناء منشآت مختلفة</w:t>
            </w:r>
          </w:p>
          <w:p w:rsidR="00A0715C" w:rsidRPr="009D3D8E" w:rsidRDefault="00A0715C" w:rsidP="00A0715C">
            <w:pPr>
              <w:pStyle w:val="Retraitcorpsdetexte"/>
              <w:ind w:firstLine="0"/>
              <w:jc w:val="left"/>
              <w:rPr>
                <w:rFonts w:ascii="Sakkal Majalla" w:hAnsi="Sakkal Majalla" w:cs="Sakkal Majalla"/>
                <w:sz w:val="22"/>
                <w:szCs w:val="22"/>
                <w:lang w:bidi="ar-TN"/>
              </w:rPr>
            </w:pPr>
            <w:r w:rsidRPr="009D3D8E">
              <w:rPr>
                <w:rFonts w:ascii="Sakkal Majalla" w:hAnsi="Sakkal Majalla" w:cs="Sakkal Majalla" w:hint="cs"/>
                <w:sz w:val="22"/>
                <w:szCs w:val="22"/>
                <w:rtl/>
                <w:lang w:bidi="ar-TN"/>
              </w:rPr>
              <w:t>- ال</w:t>
            </w:r>
            <w:r w:rsidRPr="009D3D8E">
              <w:rPr>
                <w:rFonts w:ascii="Sakkal Majalla" w:hAnsi="Sakkal Majalla" w:cs="Sakkal Majalla"/>
                <w:sz w:val="22"/>
                <w:szCs w:val="22"/>
                <w:rtl/>
                <w:lang w:bidi="ar-TN"/>
              </w:rPr>
              <w:t>تجهيز</w:t>
            </w:r>
            <w:r w:rsidRPr="009D3D8E">
              <w:rPr>
                <w:rFonts w:ascii="Sakkal Majalla" w:hAnsi="Sakkal Majalla" w:cs="Sakkal Majalla" w:hint="cs"/>
                <w:sz w:val="22"/>
                <w:szCs w:val="22"/>
                <w:rtl/>
                <w:lang w:bidi="ar-TN"/>
              </w:rPr>
              <w:t>ات</w:t>
            </w:r>
          </w:p>
          <w:p w:rsidR="00A0715C" w:rsidRPr="009D3D8E" w:rsidRDefault="00A0715C" w:rsidP="00A0715C">
            <w:pPr>
              <w:pStyle w:val="Retraitcorpsdetexte"/>
              <w:ind w:firstLine="0"/>
              <w:jc w:val="left"/>
              <w:rPr>
                <w:rFonts w:ascii="Sakkal Majalla" w:hAnsi="Sakkal Majalla" w:cs="Sakkal Majalla"/>
                <w:sz w:val="22"/>
                <w:szCs w:val="22"/>
                <w:lang w:bidi="ar-TN"/>
              </w:rPr>
            </w:pPr>
            <w:r w:rsidRPr="009D3D8E">
              <w:rPr>
                <w:rFonts w:ascii="Sakkal Majalla" w:hAnsi="Sakkal Majalla" w:cs="Sakkal Majalla"/>
                <w:sz w:val="22"/>
                <w:szCs w:val="22"/>
                <w:rtl/>
                <w:lang w:bidi="ar-TN"/>
              </w:rPr>
              <w:t xml:space="preserve">- </w:t>
            </w:r>
            <w:r w:rsidRPr="009D3D8E">
              <w:rPr>
                <w:rFonts w:ascii="Sakkal Majalla" w:hAnsi="Sakkal Majalla" w:cs="Sakkal Majalla" w:hint="cs"/>
                <w:sz w:val="22"/>
                <w:szCs w:val="22"/>
                <w:rtl/>
                <w:lang w:bidi="ar-TN"/>
              </w:rPr>
              <w:t>ال</w:t>
            </w:r>
            <w:r w:rsidRPr="009D3D8E">
              <w:rPr>
                <w:rFonts w:ascii="Sakkal Majalla" w:hAnsi="Sakkal Majalla" w:cs="Sakkal Majalla"/>
                <w:sz w:val="22"/>
                <w:szCs w:val="22"/>
                <w:rtl/>
                <w:lang w:bidi="ar-TN"/>
              </w:rPr>
              <w:t xml:space="preserve">كهربة </w:t>
            </w:r>
          </w:p>
        </w:tc>
        <w:tc>
          <w:tcPr>
            <w:tcW w:w="624"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hint="cs"/>
                <w:sz w:val="22"/>
                <w:szCs w:val="22"/>
                <w:rtl/>
                <w:lang w:bidi="ar-TN"/>
              </w:rPr>
              <w:t>بوشة</w:t>
            </w:r>
          </w:p>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sz w:val="22"/>
                <w:szCs w:val="22"/>
                <w:rtl/>
                <w:lang w:bidi="ar-TN"/>
              </w:rPr>
              <w:t xml:space="preserve">(معتمدية </w:t>
            </w:r>
            <w:r w:rsidRPr="009D3D8E">
              <w:rPr>
                <w:rFonts w:ascii="Sakkal Majalla" w:hAnsi="Sakkal Majalla" w:cs="Sakkal Majalla" w:hint="cs"/>
                <w:sz w:val="22"/>
                <w:szCs w:val="22"/>
                <w:rtl/>
                <w:lang w:bidi="ar-TN"/>
              </w:rPr>
              <w:t>بئر مشارقة</w:t>
            </w:r>
            <w:r w:rsidRPr="009D3D8E">
              <w:rPr>
                <w:rFonts w:ascii="Sakkal Majalla" w:hAnsi="Sakkal Majalla" w:cs="Sakkal Majalla"/>
                <w:sz w:val="22"/>
                <w:szCs w:val="22"/>
                <w:rtl/>
                <w:lang w:bidi="ar-TN"/>
              </w:rPr>
              <w:t>)</w:t>
            </w:r>
          </w:p>
        </w:tc>
        <w:tc>
          <w:tcPr>
            <w:tcW w:w="468"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rtl/>
                <w:lang w:bidi="ar-TN"/>
              </w:rPr>
            </w:pPr>
            <w:r w:rsidRPr="009D3D8E">
              <w:rPr>
                <w:rFonts w:ascii="Sakkal Majalla" w:hAnsi="Sakkal Majalla" w:cs="Sakkal Majalla" w:hint="cs"/>
                <w:sz w:val="22"/>
                <w:szCs w:val="22"/>
                <w:rtl/>
                <w:lang w:bidi="ar-TN"/>
              </w:rPr>
              <w:t>ل</w:t>
            </w:r>
            <w:r w:rsidRPr="009D3D8E">
              <w:rPr>
                <w:rFonts w:ascii="Sakkal Majalla" w:hAnsi="Sakkal Majalla" w:cs="Sakkal Majalla"/>
                <w:sz w:val="22"/>
                <w:szCs w:val="22"/>
                <w:rtl/>
                <w:lang w:bidi="ar-TN"/>
              </w:rPr>
              <w:t xml:space="preserve">برنامج </w:t>
            </w:r>
            <w:r w:rsidRPr="009D3D8E">
              <w:rPr>
                <w:rFonts w:ascii="Sakkal Majalla" w:hAnsi="Sakkal Majalla" w:cs="Sakkal Majalla" w:hint="cs"/>
                <w:sz w:val="22"/>
                <w:szCs w:val="22"/>
                <w:rtl/>
                <w:lang w:bidi="ar-TN"/>
              </w:rPr>
              <w:t>الوطني</w:t>
            </w:r>
          </w:p>
          <w:p w:rsidR="00A0715C" w:rsidRPr="009D3D8E" w:rsidRDefault="00A0715C" w:rsidP="009D3D8E">
            <w:pPr>
              <w:pStyle w:val="Retraitcorpsdetexte"/>
              <w:bidi w:val="0"/>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(BAD</w:t>
            </w:r>
            <w:r w:rsidRPr="009D3D8E">
              <w:rPr>
                <w:rFonts w:ascii="Sakkal Majalla" w:hAnsi="Sakkal Majalla" w:cs="Sakkal Majalla" w:hint="cs"/>
                <w:sz w:val="22"/>
                <w:szCs w:val="22"/>
                <w:rtl/>
                <w:lang w:bidi="ar-TN"/>
              </w:rPr>
              <w:t xml:space="preserve"> </w:t>
            </w:r>
            <w:r w:rsidRPr="009D3D8E">
              <w:rPr>
                <w:rFonts w:ascii="Sakkal Majalla" w:hAnsi="Sakkal Majalla" w:cs="Sakkal Majalla"/>
                <w:sz w:val="22"/>
                <w:szCs w:val="22"/>
                <w:lang w:bidi="ar-TN"/>
              </w:rPr>
              <w:t>II</w:t>
            </w:r>
            <w:r w:rsidRPr="009D3D8E">
              <w:rPr>
                <w:rFonts w:ascii="Sakkal Majalla" w:hAnsi="Sakkal Majalla" w:cs="Sakkal Majalla" w:hint="cs"/>
                <w:sz w:val="22"/>
                <w:szCs w:val="22"/>
                <w:rtl/>
                <w:lang w:bidi="ar-TN"/>
              </w:rPr>
              <w:t xml:space="preserve"> </w:t>
            </w:r>
            <w:r w:rsidRPr="009D3D8E">
              <w:rPr>
                <w:rFonts w:ascii="Sakkal Majalla" w:hAnsi="Sakkal Majalla" w:cs="Sakkal Majalla"/>
                <w:sz w:val="22"/>
                <w:szCs w:val="22"/>
                <w:lang w:bidi="ar-TN"/>
              </w:rPr>
              <w:t>)</w:t>
            </w:r>
          </w:p>
          <w:p w:rsidR="00A0715C" w:rsidRPr="009D3D8E" w:rsidRDefault="00A0715C" w:rsidP="009D3D8E">
            <w:pPr>
              <w:pStyle w:val="Retraitcorpsdetexte"/>
              <w:bidi w:val="0"/>
              <w:ind w:firstLine="0"/>
              <w:jc w:val="center"/>
              <w:rPr>
                <w:rFonts w:ascii="Sakkal Majalla" w:hAnsi="Sakkal Majalla" w:cs="Sakkal Majalla"/>
                <w:sz w:val="22"/>
                <w:szCs w:val="22"/>
                <w:rtl/>
                <w:lang w:bidi="ar-TN"/>
              </w:rPr>
            </w:pPr>
            <w:r w:rsidRPr="009D3D8E">
              <w:rPr>
                <w:rFonts w:ascii="Sakkal Majalla" w:hAnsi="Sakkal Majalla" w:cs="Sakkal Majalla"/>
                <w:sz w:val="22"/>
                <w:szCs w:val="22"/>
                <w:lang w:bidi="ar-TN"/>
              </w:rPr>
              <w:t>201</w:t>
            </w:r>
            <w:r w:rsidRPr="009D3D8E">
              <w:rPr>
                <w:rFonts w:ascii="Sakkal Majalla" w:hAnsi="Sakkal Majalla" w:cs="Sakkal Majalla" w:hint="cs"/>
                <w:sz w:val="22"/>
                <w:szCs w:val="22"/>
                <w:rtl/>
                <w:lang w:bidi="ar-TN"/>
              </w:rPr>
              <w:t>7</w:t>
            </w:r>
          </w:p>
        </w:tc>
        <w:tc>
          <w:tcPr>
            <w:tcW w:w="294" w:type="pct"/>
            <w:tcBorders>
              <w:top w:val="single" w:sz="4" w:space="0" w:color="auto"/>
              <w:left w:val="single" w:sz="4" w:space="0" w:color="auto"/>
              <w:bottom w:val="single" w:sz="4" w:space="0" w:color="auto"/>
              <w:right w:val="single" w:sz="4" w:space="0" w:color="auto"/>
            </w:tcBorders>
            <w:vAlign w:val="center"/>
          </w:tcPr>
          <w:p w:rsidR="00A0715C" w:rsidRPr="009D3D8E" w:rsidRDefault="00A0715C" w:rsidP="008E4FB9">
            <w:pPr>
              <w:pStyle w:val="Retraitcorpsdetexte"/>
              <w:ind w:firstLine="0"/>
              <w:jc w:val="center"/>
              <w:rPr>
                <w:rFonts w:ascii="Sakkal Majalla" w:hAnsi="Sakkal Majalla" w:cs="Sakkal Majalla"/>
                <w:sz w:val="22"/>
                <w:szCs w:val="22"/>
                <w:lang w:bidi="ar-TN"/>
              </w:rPr>
            </w:pPr>
            <w:r w:rsidRPr="009D3D8E">
              <w:rPr>
                <w:rFonts w:ascii="Sakkal Majalla" w:hAnsi="Sakkal Majalla" w:cs="Sakkal Majalla" w:hint="cs"/>
                <w:sz w:val="22"/>
                <w:szCs w:val="22"/>
                <w:rtl/>
                <w:lang w:bidi="ar-TN"/>
              </w:rPr>
              <w:t>2</w:t>
            </w:r>
          </w:p>
        </w:tc>
      </w:tr>
      <w:tr w:rsidR="008E4FB9" w:rsidRPr="00E8308B" w:rsidTr="00A0715C">
        <w:trPr>
          <w:cantSplit/>
          <w:trHeight w:val="266"/>
        </w:trPr>
        <w:tc>
          <w:tcPr>
            <w:tcW w:w="731" w:type="pct"/>
            <w:shd w:val="clear" w:color="auto" w:fill="FFFFFF"/>
          </w:tcPr>
          <w:p w:rsidR="008E4FB9" w:rsidRPr="009D3D8E" w:rsidRDefault="008E4FB9" w:rsidP="008E4FB9">
            <w:pPr>
              <w:pStyle w:val="Retraitcorpsdetexte"/>
              <w:ind w:firstLine="0"/>
              <w:jc w:val="center"/>
              <w:rPr>
                <w:rFonts w:ascii="Sakkal Majalla" w:hAnsi="Sakkal Majalla" w:cs="Sakkal Majalla"/>
                <w:sz w:val="22"/>
                <w:szCs w:val="22"/>
                <w:lang w:bidi="ar-TN"/>
              </w:rPr>
            </w:pPr>
          </w:p>
        </w:tc>
        <w:tc>
          <w:tcPr>
            <w:tcW w:w="617" w:type="pct"/>
            <w:shd w:val="clear" w:color="auto" w:fill="FFFFFF"/>
            <w:vAlign w:val="center"/>
          </w:tcPr>
          <w:p w:rsidR="008E4FB9" w:rsidRPr="00A0715C" w:rsidRDefault="008E4FB9" w:rsidP="008E4FB9">
            <w:pPr>
              <w:pStyle w:val="Retraitcorpsdetexte"/>
              <w:ind w:firstLine="0"/>
              <w:jc w:val="center"/>
              <w:rPr>
                <w:rFonts w:ascii="Sakkal Majalla" w:hAnsi="Sakkal Majalla" w:cs="Sakkal Majalla"/>
                <w:b/>
                <w:bCs/>
                <w:sz w:val="24"/>
                <w:szCs w:val="24"/>
                <w:lang w:bidi="ar-TN"/>
              </w:rPr>
            </w:pPr>
          </w:p>
        </w:tc>
        <w:tc>
          <w:tcPr>
            <w:tcW w:w="693" w:type="pct"/>
            <w:shd w:val="clear" w:color="auto" w:fill="FFFFFF"/>
            <w:vAlign w:val="center"/>
          </w:tcPr>
          <w:p w:rsidR="008E4FB9" w:rsidRPr="00A0715C" w:rsidRDefault="008E4FB9" w:rsidP="008E4FB9">
            <w:pPr>
              <w:pStyle w:val="Retraitcorpsdetexte"/>
              <w:ind w:firstLine="0"/>
              <w:jc w:val="center"/>
              <w:rPr>
                <w:rFonts w:ascii="Sakkal Majalla" w:hAnsi="Sakkal Majalla" w:cs="Sakkal Majalla"/>
                <w:b/>
                <w:bCs/>
                <w:sz w:val="24"/>
                <w:szCs w:val="24"/>
                <w:lang w:bidi="ar-TN"/>
              </w:rPr>
            </w:pPr>
            <w:r w:rsidRPr="00A0715C">
              <w:rPr>
                <w:rFonts w:ascii="Sakkal Majalla" w:hAnsi="Sakkal Majalla" w:cs="Sakkal Majalla"/>
                <w:b/>
                <w:bCs/>
                <w:sz w:val="24"/>
                <w:szCs w:val="24"/>
                <w:lang w:bidi="ar-TN"/>
              </w:rPr>
              <w:t>2093.231</w:t>
            </w:r>
          </w:p>
        </w:tc>
        <w:tc>
          <w:tcPr>
            <w:tcW w:w="417" w:type="pct"/>
            <w:shd w:val="clear" w:color="auto" w:fill="FFFFFF"/>
            <w:vAlign w:val="center"/>
          </w:tcPr>
          <w:p w:rsidR="008E4FB9" w:rsidRPr="00A0715C" w:rsidRDefault="008E4FB9" w:rsidP="008E4FB9">
            <w:pPr>
              <w:pStyle w:val="Retraitcorpsdetexte"/>
              <w:ind w:firstLine="0"/>
              <w:jc w:val="center"/>
              <w:rPr>
                <w:rFonts w:ascii="Sakkal Majalla" w:hAnsi="Sakkal Majalla" w:cs="Sakkal Majalla"/>
                <w:b/>
                <w:bCs/>
                <w:sz w:val="24"/>
                <w:szCs w:val="24"/>
                <w:rtl/>
                <w:lang w:bidi="ar-TN"/>
              </w:rPr>
            </w:pPr>
            <w:r w:rsidRPr="00A0715C">
              <w:rPr>
                <w:rFonts w:ascii="Sakkal Majalla" w:hAnsi="Sakkal Majalla" w:cs="Sakkal Majalla" w:hint="cs"/>
                <w:b/>
                <w:bCs/>
                <w:sz w:val="24"/>
                <w:szCs w:val="24"/>
                <w:rtl/>
                <w:lang w:bidi="ar-TN"/>
              </w:rPr>
              <w:t>1440</w:t>
            </w:r>
          </w:p>
        </w:tc>
        <w:tc>
          <w:tcPr>
            <w:tcW w:w="2542" w:type="pct"/>
            <w:gridSpan w:val="4"/>
            <w:shd w:val="clear" w:color="auto" w:fill="FFFFFF"/>
            <w:vAlign w:val="center"/>
          </w:tcPr>
          <w:p w:rsidR="008E4FB9" w:rsidRPr="00A0715C" w:rsidRDefault="008E4FB9" w:rsidP="008E4FB9">
            <w:pPr>
              <w:pStyle w:val="Retraitcorpsdetexte"/>
              <w:ind w:firstLine="0"/>
              <w:jc w:val="center"/>
              <w:rPr>
                <w:rFonts w:ascii="Sakkal Majalla" w:hAnsi="Sakkal Majalla" w:cs="Sakkal Majalla"/>
                <w:b/>
                <w:bCs/>
                <w:sz w:val="24"/>
                <w:szCs w:val="24"/>
                <w:lang w:bidi="ar-TN"/>
              </w:rPr>
            </w:pPr>
            <w:r w:rsidRPr="00A0715C">
              <w:rPr>
                <w:rFonts w:ascii="Sakkal Majalla" w:hAnsi="Sakkal Majalla" w:cs="Sakkal Majalla"/>
                <w:b/>
                <w:bCs/>
                <w:sz w:val="24"/>
                <w:szCs w:val="24"/>
                <w:rtl/>
                <w:lang w:bidi="ar-TN"/>
              </w:rPr>
              <w:t>المجمـــــوع</w:t>
            </w:r>
          </w:p>
        </w:tc>
      </w:tr>
    </w:tbl>
    <w:p w:rsidR="00E306AA" w:rsidRDefault="00E306AA" w:rsidP="00E14635">
      <w:pPr>
        <w:pStyle w:val="Retraitcorpsdetexte"/>
        <w:numPr>
          <w:ilvl w:val="1"/>
          <w:numId w:val="9"/>
        </w:numPr>
        <w:jc w:val="left"/>
        <w:rPr>
          <w:rFonts w:ascii="Sakkal Majalla" w:hAnsi="Sakkal Majalla" w:cs="Sakkal Majalla"/>
          <w:b/>
          <w:bCs/>
          <w:sz w:val="32"/>
          <w:szCs w:val="32"/>
          <w:lang w:bidi="ar-TN"/>
        </w:rPr>
      </w:pPr>
      <w:r>
        <w:rPr>
          <w:rFonts w:ascii="Sakkal Majalla" w:hAnsi="Sakkal Majalla" w:cs="Sakkal Majalla"/>
          <w:b/>
          <w:bCs/>
          <w:sz w:val="32"/>
          <w:szCs w:val="32"/>
          <w:lang w:bidi="ar-TN"/>
        </w:rPr>
        <w:lastRenderedPageBreak/>
        <w:t xml:space="preserve"> </w:t>
      </w:r>
      <w:r w:rsidRPr="00FE601B">
        <w:rPr>
          <w:rFonts w:ascii="Sakkal Majalla" w:hAnsi="Sakkal Majalla" w:cs="Sakkal Majalla" w:hint="cs"/>
          <w:b/>
          <w:bCs/>
          <w:sz w:val="32"/>
          <w:szCs w:val="32"/>
          <w:rtl/>
          <w:lang w:bidi="ar-TN"/>
        </w:rPr>
        <w:t xml:space="preserve">مشاريع تهيئة الشبكات القديمة </w:t>
      </w:r>
    </w:p>
    <w:p w:rsidR="00A0715C" w:rsidRPr="00A0715C" w:rsidRDefault="00A0715C" w:rsidP="00A0715C">
      <w:pPr>
        <w:bidi/>
        <w:rPr>
          <w:rFonts w:ascii="Sakkal Majalla" w:hAnsi="Sakkal Majalla" w:cs="Sakkal Majalla"/>
          <w:sz w:val="28"/>
          <w:szCs w:val="28"/>
          <w:rtl/>
          <w:lang w:bidi="ar-TN"/>
        </w:rPr>
      </w:pPr>
      <w:r w:rsidRPr="00A0715C">
        <w:rPr>
          <w:rFonts w:ascii="Sakkal Majalla" w:hAnsi="Sakkal Majalla" w:cs="Sakkal Majalla" w:hint="cs"/>
          <w:sz w:val="28"/>
          <w:szCs w:val="28"/>
          <w:rtl/>
          <w:lang w:bidi="ar-TN"/>
        </w:rPr>
        <w:t xml:space="preserve">بالتوازي مع المشاريع الجديدة لتزويد الريف بالماء الصالح للشراب قامت دائرة الهندسة الريفية بمتابعة إنجاز تهذيب شبكات الماء الصالح للشراب المتواجدة بمختلف أنحاء الولاية منها مشاريع متواصلة وبرنامج سنة 2019. </w:t>
      </w:r>
    </w:p>
    <w:p w:rsidR="00535CBC" w:rsidRDefault="00535CBC" w:rsidP="00894762">
      <w:pPr>
        <w:pStyle w:val="Retraitcorpsdetexte"/>
        <w:numPr>
          <w:ilvl w:val="2"/>
          <w:numId w:val="37"/>
        </w:numPr>
        <w:jc w:val="left"/>
        <w:rPr>
          <w:rFonts w:ascii="Sakkal Majalla" w:hAnsi="Sakkal Majalla" w:cs="Sakkal Majalla"/>
          <w:b/>
          <w:bCs/>
          <w:sz w:val="32"/>
          <w:szCs w:val="32"/>
          <w:lang w:bidi="ar-TN"/>
        </w:rPr>
      </w:pPr>
      <w:r w:rsidRPr="00535CBC">
        <w:rPr>
          <w:rFonts w:ascii="Sakkal Majalla" w:hAnsi="Sakkal Majalla" w:cs="Sakkal Majalla" w:hint="cs"/>
          <w:b/>
          <w:bCs/>
          <w:sz w:val="32"/>
          <w:szCs w:val="32"/>
          <w:rtl/>
          <w:lang w:bidi="ar-TN"/>
        </w:rPr>
        <w:t xml:space="preserve">المشاريع المتواصلة لتهيئة الشبكات القديمة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14"/>
        <w:gridCol w:w="998"/>
        <w:gridCol w:w="962"/>
        <w:gridCol w:w="776"/>
        <w:gridCol w:w="2100"/>
        <w:gridCol w:w="1288"/>
        <w:gridCol w:w="1062"/>
        <w:gridCol w:w="510"/>
      </w:tblGrid>
      <w:tr w:rsidR="00A0715C" w:rsidRPr="00A0715C" w:rsidTr="00A0715C">
        <w:tc>
          <w:tcPr>
            <w:tcW w:w="825"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rtl/>
                <w:lang w:bidi="ar-TN"/>
              </w:rPr>
            </w:pPr>
            <w:r w:rsidRPr="00A0715C">
              <w:rPr>
                <w:rFonts w:ascii="Sakkal Majalla" w:hAnsi="Sakkal Majalla" w:cs="Sakkal Majalla" w:hint="cs"/>
                <w:b/>
                <w:bCs/>
                <w:sz w:val="22"/>
                <w:szCs w:val="22"/>
                <w:rtl/>
                <w:lang w:bidi="ar-TN"/>
              </w:rPr>
              <w:t>ملاحظات</w:t>
            </w:r>
          </w:p>
        </w:tc>
        <w:tc>
          <w:tcPr>
            <w:tcW w:w="545"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hint="cs"/>
                <w:b/>
                <w:bCs/>
                <w:sz w:val="22"/>
                <w:szCs w:val="22"/>
                <w:rtl/>
                <w:lang w:bidi="ar-TN"/>
              </w:rPr>
              <w:t>نسبة تقدم الإنجاز الحالية</w:t>
            </w:r>
          </w:p>
        </w:tc>
        <w:tc>
          <w:tcPr>
            <w:tcW w:w="525"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hint="cs"/>
                <w:b/>
                <w:bCs/>
                <w:sz w:val="22"/>
                <w:szCs w:val="22"/>
                <w:rtl/>
                <w:lang w:bidi="ar-TN"/>
              </w:rPr>
              <w:t>التكلفة</w:t>
            </w:r>
            <w:r w:rsidRPr="00A0715C">
              <w:rPr>
                <w:rFonts w:ascii="Sakkal Majalla" w:hAnsi="Sakkal Majalla" w:cs="Sakkal Majalla"/>
                <w:b/>
                <w:bCs/>
                <w:sz w:val="22"/>
                <w:szCs w:val="22"/>
                <w:rtl/>
                <w:lang w:bidi="ar-TN"/>
              </w:rPr>
              <w:t xml:space="preserve"> </w:t>
            </w:r>
            <w:r w:rsidRPr="00A0715C">
              <w:rPr>
                <w:rFonts w:ascii="Sakkal Majalla" w:hAnsi="Sakkal Majalla" w:cs="Sakkal Majalla" w:hint="cs"/>
                <w:b/>
                <w:bCs/>
                <w:sz w:val="22"/>
                <w:szCs w:val="22"/>
                <w:rtl/>
                <w:lang w:bidi="ar-TN"/>
              </w:rPr>
              <w:t xml:space="preserve">  (بألف دينار)</w:t>
            </w:r>
          </w:p>
        </w:tc>
        <w:tc>
          <w:tcPr>
            <w:tcW w:w="424"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hint="cs"/>
                <w:b/>
                <w:bCs/>
                <w:sz w:val="22"/>
                <w:szCs w:val="22"/>
                <w:rtl/>
                <w:lang w:bidi="ar-TN"/>
              </w:rPr>
              <w:t>عدد المنتفعين</w:t>
            </w:r>
          </w:p>
        </w:tc>
        <w:tc>
          <w:tcPr>
            <w:tcW w:w="1143"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hint="cs"/>
                <w:b/>
                <w:bCs/>
                <w:sz w:val="22"/>
                <w:szCs w:val="22"/>
                <w:rtl/>
                <w:lang w:bidi="ar-TN"/>
              </w:rPr>
              <w:t>عناصر المشروع</w:t>
            </w:r>
          </w:p>
        </w:tc>
        <w:tc>
          <w:tcPr>
            <w:tcW w:w="702"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rtl/>
                <w:lang w:bidi="ar-TN"/>
              </w:rPr>
              <w:t>ا</w:t>
            </w:r>
            <w:r w:rsidRPr="00A0715C">
              <w:rPr>
                <w:rFonts w:ascii="Sakkal Majalla" w:hAnsi="Sakkal Majalla" w:cs="Sakkal Majalla" w:hint="cs"/>
                <w:b/>
                <w:bCs/>
                <w:sz w:val="22"/>
                <w:szCs w:val="22"/>
                <w:rtl/>
                <w:lang w:bidi="ar-TN"/>
              </w:rPr>
              <w:t xml:space="preserve">سم </w:t>
            </w:r>
            <w:r w:rsidRPr="00A0715C">
              <w:rPr>
                <w:rFonts w:ascii="Sakkal Majalla" w:hAnsi="Sakkal Majalla" w:cs="Sakkal Majalla"/>
                <w:b/>
                <w:bCs/>
                <w:sz w:val="22"/>
                <w:szCs w:val="22"/>
                <w:rtl/>
                <w:lang w:bidi="ar-TN"/>
              </w:rPr>
              <w:t>الم</w:t>
            </w:r>
            <w:r w:rsidRPr="00A0715C">
              <w:rPr>
                <w:rFonts w:ascii="Sakkal Majalla" w:hAnsi="Sakkal Majalla" w:cs="Sakkal Majalla" w:hint="cs"/>
                <w:b/>
                <w:bCs/>
                <w:sz w:val="22"/>
                <w:szCs w:val="22"/>
                <w:rtl/>
                <w:lang w:bidi="ar-TN"/>
              </w:rPr>
              <w:t>شروع</w:t>
            </w:r>
          </w:p>
        </w:tc>
        <w:tc>
          <w:tcPr>
            <w:tcW w:w="579"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b/>
                <w:bCs/>
                <w:sz w:val="22"/>
                <w:szCs w:val="22"/>
                <w:rtl/>
                <w:lang w:bidi="ar-TN"/>
              </w:rPr>
              <w:t>البرنامج</w:t>
            </w:r>
          </w:p>
        </w:tc>
        <w:tc>
          <w:tcPr>
            <w:tcW w:w="257"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r w:rsidRPr="00A0715C">
              <w:rPr>
                <w:rFonts w:ascii="Sakkal Majalla" w:hAnsi="Sakkal Majalla" w:cs="Sakkal Majalla" w:hint="cs"/>
                <w:b/>
                <w:bCs/>
                <w:sz w:val="22"/>
                <w:szCs w:val="22"/>
                <w:rtl/>
                <w:lang w:bidi="ar-TN"/>
              </w:rPr>
              <w:t>العدد</w:t>
            </w:r>
          </w:p>
        </w:tc>
      </w:tr>
      <w:tr w:rsidR="00A0715C" w:rsidRPr="00A0715C" w:rsidTr="00A0715C">
        <w:trPr>
          <w:trHeight w:val="1331"/>
        </w:trPr>
        <w:tc>
          <w:tcPr>
            <w:tcW w:w="825" w:type="pct"/>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استغلال المشروع بتاريخ </w:t>
            </w:r>
            <w:r w:rsidRPr="00A0715C">
              <w:rPr>
                <w:rFonts w:ascii="Sakkal Majalla" w:hAnsi="Sakkal Majalla" w:cs="Sakkal Majalla"/>
                <w:sz w:val="22"/>
                <w:szCs w:val="22"/>
                <w:lang w:bidi="ar-TN"/>
              </w:rPr>
              <w:t>13</w:t>
            </w:r>
            <w:r w:rsidRPr="00A0715C">
              <w:rPr>
                <w:rFonts w:ascii="Sakkal Majalla" w:hAnsi="Sakkal Majalla" w:cs="Sakkal Majalla" w:hint="cs"/>
                <w:sz w:val="22"/>
                <w:szCs w:val="22"/>
                <w:rtl/>
                <w:lang w:bidi="ar-TN"/>
              </w:rPr>
              <w:t>/01/2020</w:t>
            </w:r>
          </w:p>
        </w:tc>
        <w:tc>
          <w:tcPr>
            <w:tcW w:w="545" w:type="pct"/>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hint="cs"/>
                <w:sz w:val="22"/>
                <w:szCs w:val="22"/>
                <w:rtl/>
                <w:lang w:bidi="ar-TN"/>
              </w:rPr>
              <w:t xml:space="preserve"> 100 </w:t>
            </w:r>
            <w:r w:rsidRPr="00A0715C">
              <w:rPr>
                <w:rFonts w:ascii="Sakkal Majalla" w:hAnsi="Sakkal Majalla" w:cs="Sakkal Majalla"/>
                <w:sz w:val="22"/>
                <w:szCs w:val="22"/>
                <w:lang w:bidi="ar-TN"/>
              </w:rPr>
              <w:t>%</w:t>
            </w:r>
            <w:r w:rsidRPr="00A0715C">
              <w:rPr>
                <w:rFonts w:ascii="Sakkal Majalla" w:hAnsi="Sakkal Majalla" w:cs="Sakkal Majalla" w:hint="cs"/>
                <w:sz w:val="22"/>
                <w:szCs w:val="22"/>
                <w:rtl/>
                <w:lang w:bidi="ar-TN"/>
              </w:rPr>
              <w:t xml:space="preserve"> </w:t>
            </w:r>
          </w:p>
        </w:tc>
        <w:tc>
          <w:tcPr>
            <w:tcW w:w="525"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hint="cs"/>
                <w:sz w:val="22"/>
                <w:szCs w:val="22"/>
                <w:rtl/>
                <w:lang w:bidi="ar-TN"/>
              </w:rPr>
              <w:t>250.482</w:t>
            </w:r>
          </w:p>
          <w:p w:rsidR="00A0715C" w:rsidRPr="00A0715C" w:rsidRDefault="00A0715C" w:rsidP="00A0715C">
            <w:pPr>
              <w:pStyle w:val="Retraitcorpsdetexte"/>
              <w:ind w:firstLine="0"/>
              <w:jc w:val="center"/>
              <w:rPr>
                <w:rFonts w:ascii="Sakkal Majalla" w:hAnsi="Sakkal Majalla" w:cs="Sakkal Majalla"/>
                <w:sz w:val="22"/>
                <w:szCs w:val="22"/>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178,215</w:t>
            </w:r>
          </w:p>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59.918</w:t>
            </w:r>
          </w:p>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hint="cs"/>
                <w:sz w:val="22"/>
                <w:szCs w:val="22"/>
                <w:rtl/>
                <w:lang w:bidi="ar-TN"/>
              </w:rPr>
              <w:t>12.349</w:t>
            </w:r>
          </w:p>
        </w:tc>
        <w:tc>
          <w:tcPr>
            <w:tcW w:w="424"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100</w:t>
            </w:r>
          </w:p>
        </w:tc>
        <w:tc>
          <w:tcPr>
            <w:tcW w:w="1143"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نهيئة الخزان</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rtl/>
                <w:lang w:bidi="ar-TN"/>
              </w:rPr>
              <w:t xml:space="preserve">– </w:t>
            </w:r>
            <w:r w:rsidRPr="00A0715C">
              <w:rPr>
                <w:rFonts w:ascii="Sakkal Majalla" w:hAnsi="Sakkal Majalla" w:cs="Sakkal Majalla" w:hint="cs"/>
                <w:sz w:val="22"/>
                <w:szCs w:val="22"/>
                <w:rtl/>
                <w:lang w:bidi="ar-TN"/>
              </w:rPr>
              <w:t>ت</w:t>
            </w:r>
            <w:r w:rsidRPr="00A0715C">
              <w:rPr>
                <w:rFonts w:ascii="Sakkal Majalla" w:hAnsi="Sakkal Majalla" w:cs="Sakkal Majalla"/>
                <w:sz w:val="22"/>
                <w:szCs w:val="22"/>
                <w:rtl/>
                <w:lang w:bidi="ar-TN"/>
              </w:rPr>
              <w:t>مد</w:t>
            </w:r>
            <w:r w:rsidRPr="00A0715C">
              <w:rPr>
                <w:rFonts w:ascii="Sakkal Majalla" w:hAnsi="Sakkal Majalla" w:cs="Sakkal Majalla" w:hint="cs"/>
                <w:sz w:val="22"/>
                <w:szCs w:val="22"/>
                <w:rtl/>
                <w:lang w:bidi="ar-TN"/>
              </w:rPr>
              <w:t>يد</w:t>
            </w:r>
            <w:r w:rsidRPr="00A0715C">
              <w:rPr>
                <w:rFonts w:ascii="Sakkal Majalla" w:hAnsi="Sakkal Majalla" w:cs="Sakkal Majalla"/>
                <w:sz w:val="22"/>
                <w:szCs w:val="22"/>
                <w:rtl/>
                <w:lang w:bidi="ar-TN"/>
              </w:rPr>
              <w:t xml:space="preserve"> قنوات على طول </w:t>
            </w:r>
            <w:r w:rsidRPr="00A0715C">
              <w:rPr>
                <w:rFonts w:ascii="Sakkal Majalla" w:hAnsi="Sakkal Majalla" w:cs="Sakkal Majalla" w:hint="cs"/>
                <w:sz w:val="22"/>
                <w:szCs w:val="22"/>
                <w:rtl/>
                <w:lang w:bidi="ar-TN"/>
              </w:rPr>
              <w:t>3051</w:t>
            </w:r>
            <w:r w:rsidRPr="00A0715C">
              <w:rPr>
                <w:rFonts w:ascii="Sakkal Majalla" w:hAnsi="Sakkal Majalla" w:cs="Sakkal Majalla"/>
                <w:sz w:val="22"/>
                <w:szCs w:val="22"/>
                <w:rtl/>
                <w:lang w:bidi="ar-TN"/>
              </w:rPr>
              <w:t>م</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rtl/>
                <w:lang w:bidi="ar-TN"/>
              </w:rPr>
              <w:t>- بناء منشآت مختلفة</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تجهيز محطة إعادة الضخ</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كهربة محطة إعادة الضخ</w:t>
            </w:r>
          </w:p>
        </w:tc>
        <w:tc>
          <w:tcPr>
            <w:tcW w:w="702"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المراونية </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(الفحص)</w:t>
            </w:r>
          </w:p>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79"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rtl/>
                <w:lang w:bidi="ar-TN"/>
              </w:rPr>
              <w:t xml:space="preserve">برنامج </w:t>
            </w:r>
            <w:r w:rsidRPr="00A0715C">
              <w:rPr>
                <w:rFonts w:ascii="Sakkal Majalla" w:hAnsi="Sakkal Majalla" w:cs="Sakkal Majalla" w:hint="cs"/>
                <w:sz w:val="22"/>
                <w:szCs w:val="22"/>
                <w:rtl/>
                <w:lang w:bidi="ar-TN"/>
              </w:rPr>
              <w:t>جهوي</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2016</w:t>
            </w:r>
          </w:p>
        </w:tc>
        <w:tc>
          <w:tcPr>
            <w:tcW w:w="257"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01</w:t>
            </w:r>
          </w:p>
        </w:tc>
      </w:tr>
      <w:tr w:rsidR="00A0715C" w:rsidRPr="00A0715C" w:rsidTr="00A0715C">
        <w:trPr>
          <w:trHeight w:val="1111"/>
        </w:trPr>
        <w:tc>
          <w:tcPr>
            <w:tcW w:w="825" w:type="pct"/>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استغلال المشروع بتاريخ 15/05/2017</w:t>
            </w:r>
          </w:p>
        </w:tc>
        <w:tc>
          <w:tcPr>
            <w:tcW w:w="545" w:type="pct"/>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hint="cs"/>
                <w:sz w:val="22"/>
                <w:szCs w:val="22"/>
                <w:rtl/>
                <w:lang w:bidi="ar-TN"/>
              </w:rPr>
              <w:t xml:space="preserve">100 </w:t>
            </w:r>
            <w:r w:rsidRPr="00A0715C">
              <w:rPr>
                <w:rFonts w:ascii="Sakkal Majalla" w:hAnsi="Sakkal Majalla" w:cs="Sakkal Majalla"/>
                <w:sz w:val="22"/>
                <w:szCs w:val="22"/>
                <w:lang w:bidi="ar-TN"/>
              </w:rPr>
              <w:t>%</w:t>
            </w:r>
          </w:p>
        </w:tc>
        <w:tc>
          <w:tcPr>
            <w:tcW w:w="525"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p>
        </w:tc>
        <w:tc>
          <w:tcPr>
            <w:tcW w:w="424"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40</w:t>
            </w:r>
          </w:p>
        </w:tc>
        <w:tc>
          <w:tcPr>
            <w:tcW w:w="1143"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 بناء خزان خفض الضغط سعة 8 م3 </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rtl/>
                <w:lang w:bidi="ar-TN"/>
              </w:rPr>
              <w:t xml:space="preserve">– </w:t>
            </w:r>
            <w:r w:rsidRPr="00A0715C">
              <w:rPr>
                <w:rFonts w:ascii="Sakkal Majalla" w:hAnsi="Sakkal Majalla" w:cs="Sakkal Majalla" w:hint="cs"/>
                <w:sz w:val="22"/>
                <w:szCs w:val="22"/>
                <w:rtl/>
                <w:lang w:bidi="ar-TN"/>
              </w:rPr>
              <w:t>ت</w:t>
            </w:r>
            <w:r w:rsidRPr="00A0715C">
              <w:rPr>
                <w:rFonts w:ascii="Sakkal Majalla" w:hAnsi="Sakkal Majalla" w:cs="Sakkal Majalla"/>
                <w:sz w:val="22"/>
                <w:szCs w:val="22"/>
                <w:rtl/>
                <w:lang w:bidi="ar-TN"/>
              </w:rPr>
              <w:t>مد</w:t>
            </w:r>
            <w:r w:rsidRPr="00A0715C">
              <w:rPr>
                <w:rFonts w:ascii="Sakkal Majalla" w:hAnsi="Sakkal Majalla" w:cs="Sakkal Majalla" w:hint="cs"/>
                <w:sz w:val="22"/>
                <w:szCs w:val="22"/>
                <w:rtl/>
                <w:lang w:bidi="ar-TN"/>
              </w:rPr>
              <w:t>يد</w:t>
            </w:r>
            <w:r w:rsidRPr="00A0715C">
              <w:rPr>
                <w:rFonts w:ascii="Sakkal Majalla" w:hAnsi="Sakkal Majalla" w:cs="Sakkal Majalla"/>
                <w:sz w:val="22"/>
                <w:szCs w:val="22"/>
                <w:rtl/>
                <w:lang w:bidi="ar-TN"/>
              </w:rPr>
              <w:t xml:space="preserve"> قنوات على طول </w:t>
            </w:r>
            <w:r w:rsidRPr="00A0715C">
              <w:rPr>
                <w:rFonts w:ascii="Sakkal Majalla" w:hAnsi="Sakkal Majalla" w:cs="Sakkal Majalla" w:hint="cs"/>
                <w:sz w:val="22"/>
                <w:szCs w:val="22"/>
                <w:rtl/>
                <w:lang w:bidi="ar-TN"/>
              </w:rPr>
              <w:t>4076</w:t>
            </w:r>
            <w:r w:rsidRPr="00A0715C">
              <w:rPr>
                <w:rFonts w:ascii="Sakkal Majalla" w:hAnsi="Sakkal Majalla" w:cs="Sakkal Majalla"/>
                <w:sz w:val="22"/>
                <w:szCs w:val="22"/>
                <w:rtl/>
                <w:lang w:bidi="ar-TN"/>
              </w:rPr>
              <w:t>م</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rtl/>
                <w:lang w:bidi="ar-TN"/>
              </w:rPr>
              <w:t>- بناء منشآت مختلفة</w:t>
            </w:r>
          </w:p>
        </w:tc>
        <w:tc>
          <w:tcPr>
            <w:tcW w:w="702"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السبالة الحمرة</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(الفحص)</w:t>
            </w:r>
          </w:p>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79"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rtl/>
                <w:lang w:bidi="ar-TN"/>
              </w:rPr>
              <w:t xml:space="preserve">برنامج </w:t>
            </w:r>
            <w:r w:rsidRPr="00A0715C">
              <w:rPr>
                <w:rFonts w:ascii="Sakkal Majalla" w:hAnsi="Sakkal Majalla" w:cs="Sakkal Majalla" w:hint="cs"/>
                <w:sz w:val="22"/>
                <w:szCs w:val="22"/>
                <w:rtl/>
                <w:lang w:bidi="ar-TN"/>
              </w:rPr>
              <w:t>جهوي</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2016</w:t>
            </w:r>
          </w:p>
        </w:tc>
        <w:tc>
          <w:tcPr>
            <w:tcW w:w="257"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02</w:t>
            </w:r>
          </w:p>
        </w:tc>
      </w:tr>
      <w:tr w:rsidR="00A0715C" w:rsidRPr="00A0715C" w:rsidTr="00A0715C">
        <w:trPr>
          <w:trHeight w:val="318"/>
        </w:trPr>
        <w:tc>
          <w:tcPr>
            <w:tcW w:w="825"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استغلال المشروع بتاريخ 03/07/2019</w:t>
            </w:r>
          </w:p>
        </w:tc>
        <w:tc>
          <w:tcPr>
            <w:tcW w:w="545"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100</w:t>
            </w:r>
            <w:r w:rsidRPr="00A0715C">
              <w:rPr>
                <w:rFonts w:ascii="Sakkal Majalla" w:hAnsi="Sakkal Majalla" w:cs="Sakkal Majalla"/>
                <w:sz w:val="22"/>
                <w:szCs w:val="22"/>
                <w:lang w:bidi="ar-TN"/>
              </w:rPr>
              <w:t xml:space="preserve"> </w:t>
            </w:r>
            <w:r w:rsidRPr="00A0715C">
              <w:rPr>
                <w:rFonts w:ascii="Sakkal Majalla" w:hAnsi="Sakkal Majalla" w:cs="Sakkal Majalla"/>
                <w:sz w:val="22"/>
                <w:szCs w:val="22"/>
                <w:rtl/>
                <w:lang w:bidi="ar-TN"/>
              </w:rPr>
              <w:t>%</w:t>
            </w:r>
          </w:p>
        </w:tc>
        <w:tc>
          <w:tcPr>
            <w:tcW w:w="525"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122.5</w:t>
            </w:r>
          </w:p>
        </w:tc>
        <w:tc>
          <w:tcPr>
            <w:tcW w:w="424"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2166</w:t>
            </w:r>
          </w:p>
        </w:tc>
        <w:tc>
          <w:tcPr>
            <w:tcW w:w="1143"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 اقتناء ووضع قنوات على طول 0.5 كلم وبناء خزان سطحي سعة 50 م3 </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بناء محطة الضخ</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تجهيز محطة الضخ</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كهربة محطة الضخ</w:t>
            </w:r>
          </w:p>
        </w:tc>
        <w:tc>
          <w:tcPr>
            <w:tcW w:w="702"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ربط البئر العميقة بشبكة صوغاس</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(الناظور)</w:t>
            </w:r>
          </w:p>
        </w:tc>
        <w:tc>
          <w:tcPr>
            <w:tcW w:w="579"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البرنامج الجهوي لسنة 2017</w:t>
            </w:r>
          </w:p>
        </w:tc>
        <w:tc>
          <w:tcPr>
            <w:tcW w:w="257" w:type="pct"/>
            <w:vMerge w:val="restart"/>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hint="cs"/>
                <w:sz w:val="22"/>
                <w:szCs w:val="22"/>
                <w:rtl/>
                <w:lang w:bidi="ar-TN"/>
              </w:rPr>
              <w:t>03</w:t>
            </w:r>
          </w:p>
        </w:tc>
      </w:tr>
      <w:tr w:rsidR="00A0715C" w:rsidRPr="00A0715C" w:rsidTr="00A0715C">
        <w:trPr>
          <w:trHeight w:val="382"/>
        </w:trPr>
        <w:tc>
          <w:tcPr>
            <w:tcW w:w="825"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45"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25" w:type="pct"/>
            <w:tcBorders>
              <w:bottom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61.924</w:t>
            </w:r>
          </w:p>
        </w:tc>
        <w:tc>
          <w:tcPr>
            <w:tcW w:w="424" w:type="pct"/>
            <w:vMerge/>
            <w:tcBorders>
              <w:bottom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1143" w:type="pct"/>
            <w:vMerge/>
            <w:tcBorders>
              <w:bottom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702" w:type="pct"/>
            <w:vMerge/>
            <w:tcBorders>
              <w:bottom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79" w:type="pct"/>
            <w:vMerge/>
            <w:tcBorders>
              <w:bottom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257" w:type="pct"/>
            <w:vMerge/>
            <w:tcBorders>
              <w:bottom w:val="single" w:sz="4" w:space="0" w:color="auto"/>
            </w:tcBorders>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r>
      <w:tr w:rsidR="00A0715C" w:rsidRPr="00A0715C" w:rsidTr="00A0715C">
        <w:trPr>
          <w:trHeight w:val="223"/>
        </w:trPr>
        <w:tc>
          <w:tcPr>
            <w:tcW w:w="825" w:type="pct"/>
            <w:vMerge/>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45"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25"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7.101</w:t>
            </w:r>
          </w:p>
        </w:tc>
        <w:tc>
          <w:tcPr>
            <w:tcW w:w="424"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1143"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702"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579"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c>
          <w:tcPr>
            <w:tcW w:w="257" w:type="pct"/>
            <w:vMerge/>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tc>
      </w:tr>
      <w:tr w:rsidR="00A0715C" w:rsidRPr="00A0715C" w:rsidTr="00A0715C">
        <w:trPr>
          <w:trHeight w:val="1423"/>
        </w:trPr>
        <w:tc>
          <w:tcPr>
            <w:tcW w:w="825" w:type="pct"/>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استغلال المشروع بتاريخ 16/07/2019</w:t>
            </w:r>
          </w:p>
        </w:tc>
        <w:tc>
          <w:tcPr>
            <w:tcW w:w="545"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100 </w:t>
            </w:r>
            <w:r w:rsidRPr="00A0715C">
              <w:rPr>
                <w:rFonts w:ascii="Sakkal Majalla" w:hAnsi="Sakkal Majalla" w:cs="Sakkal Majalla"/>
                <w:sz w:val="22"/>
                <w:szCs w:val="22"/>
                <w:lang w:bidi="ar-TN"/>
              </w:rPr>
              <w:t xml:space="preserve"> %</w:t>
            </w:r>
          </w:p>
        </w:tc>
        <w:tc>
          <w:tcPr>
            <w:tcW w:w="525" w:type="pct"/>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236.835</w:t>
            </w:r>
          </w:p>
          <w:p w:rsidR="00A0715C" w:rsidRPr="00A0715C" w:rsidRDefault="00A0715C" w:rsidP="00A0715C">
            <w:pPr>
              <w:pStyle w:val="Retraitcorpsdetexte"/>
              <w:ind w:firstLine="0"/>
              <w:jc w:val="center"/>
              <w:rPr>
                <w:rFonts w:ascii="Sakkal Majalla" w:hAnsi="Sakkal Majalla" w:cs="Sakkal Majalla"/>
                <w:sz w:val="22"/>
                <w:szCs w:val="22"/>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lang w:bidi="ar-TN"/>
              </w:rPr>
              <w:t>175.302</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lang w:bidi="ar-TN"/>
              </w:rPr>
              <w:t>58.021</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lang w:bidi="ar-TN"/>
              </w:rPr>
              <w:t>3.512</w:t>
            </w:r>
          </w:p>
        </w:tc>
        <w:tc>
          <w:tcPr>
            <w:tcW w:w="424"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125</w:t>
            </w:r>
          </w:p>
        </w:tc>
        <w:tc>
          <w:tcPr>
            <w:tcW w:w="1143"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اقتناء ومد قنوات على طول 4.2 كلم  وبناء</w:t>
            </w:r>
            <w:r w:rsidRPr="00A0715C">
              <w:rPr>
                <w:rFonts w:ascii="Sakkal Majalla" w:hAnsi="Sakkal Majalla" w:cs="Sakkal Majalla"/>
                <w:sz w:val="22"/>
                <w:szCs w:val="22"/>
                <w:lang w:bidi="ar-TN"/>
              </w:rPr>
              <w:t xml:space="preserve"> </w:t>
            </w:r>
            <w:r w:rsidRPr="00A0715C">
              <w:rPr>
                <w:rFonts w:ascii="Sakkal Majalla" w:hAnsi="Sakkal Majalla" w:cs="Sakkal Majalla" w:hint="cs"/>
                <w:sz w:val="22"/>
                <w:szCs w:val="22"/>
                <w:rtl/>
                <w:lang w:bidi="ar-TN"/>
              </w:rPr>
              <w:t xml:space="preserve"> منشآت مختلفة.</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بناء محطة إعادة الضخ وخزان سعة 20م3</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تجهيز محطة إعادة الضخ</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كهربة محطة إعادة الضخ</w:t>
            </w:r>
          </w:p>
        </w:tc>
        <w:tc>
          <w:tcPr>
            <w:tcW w:w="702"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تزويد منطقة أولاد حراث</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(الناظور)</w:t>
            </w:r>
          </w:p>
        </w:tc>
        <w:tc>
          <w:tcPr>
            <w:tcW w:w="579"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البرنامج الجهوي لسنة 2017</w:t>
            </w:r>
          </w:p>
        </w:tc>
        <w:tc>
          <w:tcPr>
            <w:tcW w:w="257"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04</w:t>
            </w:r>
          </w:p>
        </w:tc>
      </w:tr>
      <w:tr w:rsidR="00A0715C" w:rsidRPr="00A0715C" w:rsidTr="00A0715C">
        <w:trPr>
          <w:trHeight w:val="601"/>
        </w:trPr>
        <w:tc>
          <w:tcPr>
            <w:tcW w:w="825" w:type="pct"/>
          </w:tcPr>
          <w:p w:rsidR="00A0715C" w:rsidRPr="00A0715C" w:rsidRDefault="00A0715C" w:rsidP="00A0715C">
            <w:pPr>
              <w:pStyle w:val="Retraitcorpsdetexte"/>
              <w:ind w:firstLine="0"/>
              <w:jc w:val="center"/>
              <w:rPr>
                <w:rFonts w:ascii="Sakkal Majalla" w:hAnsi="Sakkal Majalla" w:cs="Sakkal Majalla"/>
                <w:sz w:val="22"/>
                <w:szCs w:val="22"/>
                <w:rtl/>
                <w:lang w:bidi="ar-TN"/>
              </w:rPr>
            </w:pP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استغلال المشروع بتاريخ 03/10/2019</w:t>
            </w:r>
          </w:p>
        </w:tc>
        <w:tc>
          <w:tcPr>
            <w:tcW w:w="545"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xml:space="preserve">100 </w:t>
            </w:r>
            <w:r w:rsidRPr="00A0715C">
              <w:rPr>
                <w:rFonts w:ascii="Sakkal Majalla" w:hAnsi="Sakkal Majalla" w:cs="Sakkal Majalla"/>
                <w:sz w:val="22"/>
                <w:szCs w:val="22"/>
                <w:lang w:bidi="ar-TN"/>
              </w:rPr>
              <w:t xml:space="preserve"> %</w:t>
            </w:r>
          </w:p>
        </w:tc>
        <w:tc>
          <w:tcPr>
            <w:tcW w:w="525" w:type="pct"/>
            <w:vAlign w:val="center"/>
          </w:tcPr>
          <w:p w:rsidR="00A0715C" w:rsidRPr="00A0715C" w:rsidRDefault="00A0715C" w:rsidP="00A0715C">
            <w:pPr>
              <w:pStyle w:val="Retraitcorpsdetexte"/>
              <w:ind w:firstLine="0"/>
              <w:jc w:val="center"/>
              <w:rPr>
                <w:rFonts w:ascii="Sakkal Majalla" w:hAnsi="Sakkal Majalla" w:cs="Sakkal Majalla"/>
                <w:sz w:val="22"/>
                <w:szCs w:val="22"/>
                <w:lang w:bidi="ar-TN"/>
              </w:rPr>
            </w:pPr>
            <w:r w:rsidRPr="00A0715C">
              <w:rPr>
                <w:rFonts w:ascii="Sakkal Majalla" w:hAnsi="Sakkal Majalla" w:cs="Sakkal Majalla"/>
                <w:sz w:val="22"/>
                <w:szCs w:val="22"/>
                <w:lang w:bidi="ar-TN"/>
              </w:rPr>
              <w:t>196.672</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lang w:bidi="ar-TN"/>
              </w:rPr>
              <w:t>113.120</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lang w:bidi="ar-TN"/>
              </w:rPr>
              <w:t>73.867</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sz w:val="22"/>
                <w:szCs w:val="22"/>
                <w:lang w:bidi="ar-TN"/>
              </w:rPr>
              <w:t>9.68</w:t>
            </w:r>
            <w:r w:rsidRPr="00A0715C">
              <w:rPr>
                <w:rFonts w:ascii="Sakkal Majalla" w:hAnsi="Sakkal Majalla" w:cs="Sakkal Majalla" w:hint="cs"/>
                <w:sz w:val="22"/>
                <w:szCs w:val="22"/>
                <w:rtl/>
                <w:lang w:bidi="ar-TN"/>
              </w:rPr>
              <w:t>8</w:t>
            </w:r>
          </w:p>
        </w:tc>
        <w:tc>
          <w:tcPr>
            <w:tcW w:w="424"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100</w:t>
            </w:r>
          </w:p>
        </w:tc>
        <w:tc>
          <w:tcPr>
            <w:tcW w:w="1143"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اقتناء ومد قنوات على طول 2.8 كلم وبناء</w:t>
            </w:r>
            <w:r w:rsidRPr="00A0715C">
              <w:rPr>
                <w:rFonts w:ascii="Sakkal Majalla" w:hAnsi="Sakkal Majalla" w:cs="Sakkal Majalla"/>
                <w:sz w:val="22"/>
                <w:szCs w:val="22"/>
                <w:lang w:bidi="ar-TN"/>
              </w:rPr>
              <w:t xml:space="preserve"> </w:t>
            </w:r>
            <w:r w:rsidRPr="00A0715C">
              <w:rPr>
                <w:rFonts w:ascii="Sakkal Majalla" w:hAnsi="Sakkal Majalla" w:cs="Sakkal Majalla" w:hint="cs"/>
                <w:sz w:val="22"/>
                <w:szCs w:val="22"/>
                <w:rtl/>
                <w:lang w:bidi="ar-TN"/>
              </w:rPr>
              <w:t xml:space="preserve"> منشآت مختلفة.</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بناء خزان ومحطة إعادة الضخ</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تجهيز محطة الضخ</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 كهربة محطة الضخ</w:t>
            </w:r>
          </w:p>
        </w:tc>
        <w:tc>
          <w:tcPr>
            <w:tcW w:w="702"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تزويد منطقة أولاد عبد الله</w:t>
            </w:r>
          </w:p>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(الناظور)</w:t>
            </w:r>
          </w:p>
        </w:tc>
        <w:tc>
          <w:tcPr>
            <w:tcW w:w="579"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البرنامج الجهوي لسنة 2017</w:t>
            </w:r>
          </w:p>
        </w:tc>
        <w:tc>
          <w:tcPr>
            <w:tcW w:w="257" w:type="pct"/>
            <w:vAlign w:val="center"/>
          </w:tcPr>
          <w:p w:rsidR="00A0715C" w:rsidRPr="00A0715C" w:rsidRDefault="00A0715C" w:rsidP="00A0715C">
            <w:pPr>
              <w:pStyle w:val="Retraitcorpsdetexte"/>
              <w:ind w:firstLine="0"/>
              <w:jc w:val="center"/>
              <w:rPr>
                <w:rFonts w:ascii="Sakkal Majalla" w:hAnsi="Sakkal Majalla" w:cs="Sakkal Majalla"/>
                <w:sz w:val="22"/>
                <w:szCs w:val="22"/>
                <w:rtl/>
                <w:lang w:bidi="ar-TN"/>
              </w:rPr>
            </w:pPr>
            <w:r w:rsidRPr="00A0715C">
              <w:rPr>
                <w:rFonts w:ascii="Sakkal Majalla" w:hAnsi="Sakkal Majalla" w:cs="Sakkal Majalla" w:hint="cs"/>
                <w:sz w:val="22"/>
                <w:szCs w:val="22"/>
                <w:rtl/>
                <w:lang w:bidi="ar-TN"/>
              </w:rPr>
              <w:t>05</w:t>
            </w:r>
          </w:p>
        </w:tc>
      </w:tr>
      <w:tr w:rsidR="00A0715C" w:rsidRPr="00A0715C" w:rsidTr="00A0715C">
        <w:trPr>
          <w:trHeight w:val="261"/>
        </w:trPr>
        <w:tc>
          <w:tcPr>
            <w:tcW w:w="825"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rtl/>
                <w:lang w:bidi="ar-TN"/>
              </w:rPr>
            </w:pPr>
          </w:p>
        </w:tc>
        <w:tc>
          <w:tcPr>
            <w:tcW w:w="545"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lang w:bidi="ar-TN"/>
              </w:rPr>
            </w:pPr>
          </w:p>
        </w:tc>
        <w:tc>
          <w:tcPr>
            <w:tcW w:w="525"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rtl/>
                <w:lang w:bidi="ar-TN"/>
              </w:rPr>
            </w:pPr>
            <w:r w:rsidRPr="00A0715C">
              <w:rPr>
                <w:rFonts w:ascii="Sakkal Majalla" w:hAnsi="Sakkal Majalla" w:cs="Sakkal Majalla" w:hint="cs"/>
                <w:b/>
                <w:bCs/>
                <w:sz w:val="22"/>
                <w:szCs w:val="22"/>
                <w:rtl/>
                <w:lang w:bidi="ar-TN"/>
              </w:rPr>
              <w:t>875.517</w:t>
            </w:r>
          </w:p>
        </w:tc>
        <w:tc>
          <w:tcPr>
            <w:tcW w:w="424" w:type="pct"/>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rtl/>
                <w:lang w:bidi="ar-TN"/>
              </w:rPr>
            </w:pPr>
            <w:r w:rsidRPr="00A0715C">
              <w:rPr>
                <w:rFonts w:ascii="Sakkal Majalla" w:hAnsi="Sakkal Majalla" w:cs="Sakkal Majalla" w:hint="cs"/>
                <w:b/>
                <w:bCs/>
                <w:sz w:val="22"/>
                <w:szCs w:val="22"/>
                <w:rtl/>
                <w:lang w:bidi="ar-TN"/>
              </w:rPr>
              <w:t>7638</w:t>
            </w:r>
          </w:p>
        </w:tc>
        <w:tc>
          <w:tcPr>
            <w:tcW w:w="2680" w:type="pct"/>
            <w:gridSpan w:val="4"/>
            <w:shd w:val="clear" w:color="auto" w:fill="auto"/>
            <w:vAlign w:val="center"/>
          </w:tcPr>
          <w:p w:rsidR="00A0715C" w:rsidRPr="00A0715C" w:rsidRDefault="00A0715C" w:rsidP="00A0715C">
            <w:pPr>
              <w:pStyle w:val="Retraitcorpsdetexte"/>
              <w:ind w:firstLine="0"/>
              <w:jc w:val="center"/>
              <w:rPr>
                <w:rFonts w:ascii="Sakkal Majalla" w:hAnsi="Sakkal Majalla" w:cs="Sakkal Majalla"/>
                <w:b/>
                <w:bCs/>
                <w:sz w:val="22"/>
                <w:szCs w:val="22"/>
                <w:rtl/>
                <w:lang w:bidi="ar-TN"/>
              </w:rPr>
            </w:pPr>
            <w:r w:rsidRPr="00A0715C">
              <w:rPr>
                <w:rFonts w:ascii="Sakkal Majalla" w:hAnsi="Sakkal Majalla" w:cs="Sakkal Majalla"/>
                <w:b/>
                <w:bCs/>
                <w:sz w:val="22"/>
                <w:szCs w:val="22"/>
                <w:rtl/>
                <w:lang w:bidi="ar-TN"/>
              </w:rPr>
              <w:t>المجمـــــوع</w:t>
            </w:r>
          </w:p>
        </w:tc>
      </w:tr>
    </w:tbl>
    <w:p w:rsidR="00A0715C" w:rsidRDefault="00A0715C" w:rsidP="00A0715C">
      <w:pPr>
        <w:pStyle w:val="Retraitcorpsdetexte"/>
        <w:jc w:val="left"/>
        <w:rPr>
          <w:rFonts w:ascii="Sakkal Majalla" w:hAnsi="Sakkal Majalla" w:cs="Sakkal Majalla"/>
          <w:b/>
          <w:bCs/>
          <w:sz w:val="32"/>
          <w:szCs w:val="32"/>
          <w:lang w:bidi="ar-TN"/>
        </w:rPr>
      </w:pPr>
    </w:p>
    <w:p w:rsidR="00A0715C" w:rsidRDefault="00A0715C" w:rsidP="00A0715C">
      <w:pPr>
        <w:pStyle w:val="Retraitcorpsdetexte"/>
        <w:jc w:val="left"/>
        <w:rPr>
          <w:rFonts w:ascii="Sakkal Majalla" w:hAnsi="Sakkal Majalla" w:cs="Sakkal Majalla"/>
          <w:b/>
          <w:bCs/>
          <w:sz w:val="32"/>
          <w:szCs w:val="32"/>
          <w:lang w:bidi="ar-TN"/>
        </w:rPr>
      </w:pPr>
    </w:p>
    <w:p w:rsidR="00A0715C" w:rsidRDefault="00A0715C" w:rsidP="00A0715C">
      <w:pPr>
        <w:pStyle w:val="Retraitcorpsdetexte"/>
        <w:jc w:val="left"/>
        <w:rPr>
          <w:rFonts w:ascii="Sakkal Majalla" w:hAnsi="Sakkal Majalla" w:cs="Sakkal Majalla"/>
          <w:b/>
          <w:bCs/>
          <w:sz w:val="32"/>
          <w:szCs w:val="32"/>
          <w:lang w:bidi="ar-TN"/>
        </w:rPr>
      </w:pPr>
    </w:p>
    <w:p w:rsidR="00A0715C" w:rsidRDefault="00A0715C" w:rsidP="00A0715C">
      <w:pPr>
        <w:pStyle w:val="Retraitcorpsdetexte"/>
        <w:jc w:val="left"/>
        <w:rPr>
          <w:rFonts w:ascii="Sakkal Majalla" w:hAnsi="Sakkal Majalla" w:cs="Sakkal Majalla"/>
          <w:b/>
          <w:bCs/>
          <w:sz w:val="32"/>
          <w:szCs w:val="32"/>
          <w:lang w:bidi="ar-TN"/>
        </w:rPr>
      </w:pPr>
    </w:p>
    <w:p w:rsidR="00A0715C" w:rsidRPr="00535CBC" w:rsidRDefault="00A0715C" w:rsidP="00A0715C">
      <w:pPr>
        <w:pStyle w:val="Retraitcorpsdetexte"/>
        <w:jc w:val="left"/>
        <w:rPr>
          <w:rFonts w:ascii="Sakkal Majalla" w:hAnsi="Sakkal Majalla" w:cs="Sakkal Majalla"/>
          <w:b/>
          <w:bCs/>
          <w:sz w:val="32"/>
          <w:szCs w:val="32"/>
          <w:rtl/>
          <w:lang w:bidi="ar-TN"/>
        </w:rPr>
      </w:pPr>
    </w:p>
    <w:p w:rsidR="00E306AA" w:rsidRDefault="00E306AA" w:rsidP="00E306AA">
      <w:pPr>
        <w:bidi/>
        <w:rPr>
          <w:sz w:val="16"/>
          <w:szCs w:val="16"/>
          <w:rtl/>
          <w:lang w:bidi="ar-TN"/>
        </w:rPr>
      </w:pPr>
    </w:p>
    <w:p w:rsidR="002737F6" w:rsidRDefault="002737F6" w:rsidP="002737F6">
      <w:pPr>
        <w:bidi/>
        <w:rPr>
          <w:sz w:val="16"/>
          <w:szCs w:val="16"/>
          <w:rtl/>
          <w:lang w:bidi="ar-TN"/>
        </w:rPr>
      </w:pPr>
    </w:p>
    <w:p w:rsidR="00A70276" w:rsidRDefault="00D926A4" w:rsidP="00FF799C">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lastRenderedPageBreak/>
        <w:t>3</w:t>
      </w:r>
      <w:r w:rsidR="00A70276" w:rsidRPr="00FF799C">
        <w:rPr>
          <w:rFonts w:ascii="Sakkal Majalla" w:hAnsi="Sakkal Majalla" w:cs="Sakkal Majalla" w:hint="cs"/>
          <w:b/>
          <w:bCs/>
          <w:sz w:val="32"/>
          <w:szCs w:val="32"/>
          <w:rtl/>
          <w:lang w:bidi="ar-TN"/>
        </w:rPr>
        <w:t xml:space="preserve">.1 </w:t>
      </w:r>
      <w:r>
        <w:rPr>
          <w:rFonts w:ascii="Sakkal Majalla" w:hAnsi="Sakkal Majalla" w:cs="Sakkal Majalla" w:hint="cs"/>
          <w:b/>
          <w:bCs/>
          <w:sz w:val="32"/>
          <w:szCs w:val="32"/>
          <w:rtl/>
          <w:lang w:bidi="ar-TN"/>
        </w:rPr>
        <w:t xml:space="preserve"> </w:t>
      </w:r>
      <w:r w:rsidR="00A70276" w:rsidRPr="00FF799C">
        <w:rPr>
          <w:rFonts w:ascii="Sakkal Majalla" w:hAnsi="Sakkal Majalla" w:cs="Sakkal Majalla"/>
          <w:b/>
          <w:bCs/>
          <w:sz w:val="32"/>
          <w:szCs w:val="32"/>
          <w:rtl/>
          <w:lang w:bidi="ar-TN"/>
        </w:rPr>
        <w:t>تزويد المؤسسات التربوية المتواجدة بالمناطق الريفية بالماء الصالح للشرب</w:t>
      </w:r>
      <w:r w:rsidR="00A70276" w:rsidRPr="00FF799C">
        <w:rPr>
          <w:rFonts w:ascii="Sakkal Majalla" w:hAnsi="Sakkal Majalla" w:cs="Sakkal Majalla" w:hint="cs"/>
          <w:b/>
          <w:bCs/>
          <w:sz w:val="32"/>
          <w:szCs w:val="32"/>
          <w:rtl/>
          <w:lang w:bidi="ar-TN"/>
        </w:rPr>
        <w:t xml:space="preserve"> </w:t>
      </w:r>
    </w:p>
    <w:p w:rsidR="0034507B" w:rsidRDefault="0034507B" w:rsidP="000C6A2A">
      <w:pPr>
        <w:bidi/>
        <w:rPr>
          <w:rFonts w:ascii="Sakkal Majalla" w:hAnsi="Sakkal Majalla" w:cs="Sakkal Majalla"/>
          <w:b/>
          <w:bCs/>
          <w:sz w:val="32"/>
          <w:szCs w:val="32"/>
          <w:rtl/>
          <w:lang w:bidi="ar-TN"/>
        </w:rPr>
      </w:pPr>
      <w:r w:rsidRPr="00FF799C">
        <w:rPr>
          <w:rFonts w:ascii="Sakkal Majalla" w:hAnsi="Sakkal Majalla" w:cs="Sakkal Majalla"/>
          <w:b/>
          <w:bCs/>
          <w:sz w:val="32"/>
          <w:szCs w:val="32"/>
          <w:rtl/>
          <w:lang w:bidi="ar-TN"/>
        </w:rPr>
        <w:t>تزويد المؤسسات التربوية المتواجدة بالمناطق الريفية بالماء الصالح للشرب</w:t>
      </w:r>
      <w:r w:rsidRPr="0034507B">
        <w:rPr>
          <w:rFonts w:ascii="Sakkal Majalla" w:hAnsi="Sakkal Majalla" w:cs="Sakkal Majalla" w:hint="cs"/>
          <w:b/>
          <w:bCs/>
          <w:sz w:val="32"/>
          <w:szCs w:val="32"/>
          <w:rtl/>
          <w:lang w:bidi="ar-TN"/>
        </w:rPr>
        <w:t>:</w:t>
      </w:r>
      <w:r>
        <w:rPr>
          <w:rFonts w:ascii="Sakkal Majalla" w:hAnsi="Sakkal Majalla" w:cs="Sakkal Majalla" w:hint="cs"/>
          <w:b/>
          <w:bCs/>
          <w:sz w:val="32"/>
          <w:szCs w:val="32"/>
          <w:rtl/>
          <w:lang w:bidi="ar-TN"/>
        </w:rPr>
        <w:t xml:space="preserve"> </w:t>
      </w:r>
      <w:r w:rsidRPr="0034507B">
        <w:rPr>
          <w:rFonts w:ascii="Sakkal Majalla" w:hAnsi="Sakkal Majalla" w:cs="Sakkal Majalla" w:hint="cs"/>
          <w:b/>
          <w:bCs/>
          <w:sz w:val="32"/>
          <w:szCs w:val="32"/>
          <w:rtl/>
          <w:lang w:bidi="ar-TN"/>
        </w:rPr>
        <w:t>برنامج 201</w:t>
      </w:r>
      <w:r w:rsidR="000C6A2A">
        <w:rPr>
          <w:rFonts w:ascii="Sakkal Majalla" w:hAnsi="Sakkal Majalla" w:cs="Sakkal Majalla" w:hint="cs"/>
          <w:b/>
          <w:bCs/>
          <w:sz w:val="32"/>
          <w:szCs w:val="32"/>
          <w:rtl/>
          <w:lang w:bidi="ar-TN"/>
        </w:rPr>
        <w:t>8</w:t>
      </w:r>
      <w:r w:rsidRPr="00FF799C">
        <w:rPr>
          <w:rFonts w:ascii="Sakkal Majalla" w:hAnsi="Sakkal Majalla" w:cs="Sakkal Majalla" w:hint="cs"/>
          <w:b/>
          <w:bCs/>
          <w:sz w:val="32"/>
          <w:szCs w:val="32"/>
          <w:rtl/>
          <w:lang w:bidi="ar-TN"/>
        </w:rPr>
        <w:t xml:space="preserve"> </w:t>
      </w:r>
    </w:p>
    <w:tbl>
      <w:tblPr>
        <w:bidiVisual/>
        <w:tblW w:w="9923" w:type="dxa"/>
        <w:jc w:val="center"/>
        <w:tblInd w:w="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17"/>
        <w:gridCol w:w="1386"/>
        <w:gridCol w:w="1099"/>
        <w:gridCol w:w="4111"/>
        <w:gridCol w:w="1134"/>
        <w:gridCol w:w="1276"/>
      </w:tblGrid>
      <w:tr w:rsidR="000C6A2A" w:rsidRPr="000C6A2A" w:rsidTr="000C6A2A">
        <w:trPr>
          <w:trHeight w:val="470"/>
          <w:jc w:val="center"/>
        </w:trPr>
        <w:tc>
          <w:tcPr>
            <w:tcW w:w="917" w:type="dxa"/>
            <w:shd w:val="clear" w:color="auto" w:fill="auto"/>
            <w:hideMark/>
          </w:tcPr>
          <w:p w:rsidR="000C6A2A" w:rsidRPr="000C6A2A" w:rsidRDefault="000C6A2A" w:rsidP="000C6A2A">
            <w:pPr>
              <w:pStyle w:val="Retraitcorpsdetexte"/>
              <w:ind w:firstLine="0"/>
              <w:jc w:val="center"/>
              <w:rPr>
                <w:rFonts w:ascii="Sakkal Majalla" w:hAnsi="Sakkal Majalla" w:cs="Sakkal Majalla"/>
                <w:b/>
                <w:bCs/>
                <w:sz w:val="24"/>
                <w:szCs w:val="24"/>
                <w:lang w:bidi="ar-TN"/>
              </w:rPr>
            </w:pPr>
            <w:r w:rsidRPr="000C6A2A">
              <w:rPr>
                <w:rFonts w:ascii="Sakkal Majalla" w:hAnsi="Sakkal Majalla" w:cs="Sakkal Majalla"/>
                <w:b/>
                <w:bCs/>
                <w:sz w:val="24"/>
                <w:szCs w:val="24"/>
                <w:rtl/>
                <w:lang w:bidi="ar-TN"/>
              </w:rPr>
              <w:t>المعتمديّة</w:t>
            </w:r>
          </w:p>
        </w:tc>
        <w:tc>
          <w:tcPr>
            <w:tcW w:w="1386" w:type="dxa"/>
            <w:shd w:val="clear" w:color="auto" w:fill="auto"/>
            <w:hideMark/>
          </w:tcPr>
          <w:p w:rsidR="000C6A2A" w:rsidRPr="000C6A2A" w:rsidRDefault="000C6A2A" w:rsidP="000C6A2A">
            <w:pPr>
              <w:pStyle w:val="Retraitcorpsdetexte"/>
              <w:ind w:firstLine="0"/>
              <w:jc w:val="center"/>
              <w:rPr>
                <w:rFonts w:ascii="Sakkal Majalla" w:hAnsi="Sakkal Majalla" w:cs="Sakkal Majalla"/>
                <w:b/>
                <w:bCs/>
                <w:sz w:val="24"/>
                <w:szCs w:val="24"/>
                <w:lang w:bidi="ar-TN"/>
              </w:rPr>
            </w:pPr>
            <w:r w:rsidRPr="000C6A2A">
              <w:rPr>
                <w:rFonts w:ascii="Sakkal Majalla" w:hAnsi="Sakkal Majalla" w:cs="Sakkal Majalla" w:hint="cs"/>
                <w:b/>
                <w:bCs/>
                <w:sz w:val="24"/>
                <w:szCs w:val="24"/>
                <w:rtl/>
                <w:lang w:bidi="ar-TN"/>
              </w:rPr>
              <w:t>المدرسة</w:t>
            </w:r>
          </w:p>
        </w:tc>
        <w:tc>
          <w:tcPr>
            <w:tcW w:w="1099" w:type="dxa"/>
            <w:shd w:val="clear" w:color="auto" w:fill="auto"/>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b/>
                <w:bCs/>
                <w:sz w:val="24"/>
                <w:szCs w:val="24"/>
                <w:rtl/>
                <w:lang w:bidi="ar-TN"/>
              </w:rPr>
              <w:t>عدد التلاميذ والإطار</w:t>
            </w:r>
          </w:p>
        </w:tc>
        <w:tc>
          <w:tcPr>
            <w:tcW w:w="4111"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الأشغال المزمع انجازها</w:t>
            </w:r>
          </w:p>
        </w:tc>
        <w:tc>
          <w:tcPr>
            <w:tcW w:w="1134" w:type="dxa"/>
            <w:shd w:val="clear" w:color="auto" w:fill="auto"/>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الكلفة (أ.د)</w:t>
            </w:r>
          </w:p>
        </w:tc>
        <w:tc>
          <w:tcPr>
            <w:tcW w:w="1276" w:type="dxa"/>
            <w:shd w:val="clear" w:color="auto" w:fill="auto"/>
            <w:hideMark/>
          </w:tcPr>
          <w:p w:rsidR="000C6A2A" w:rsidRPr="000C6A2A" w:rsidRDefault="000C6A2A" w:rsidP="000C6A2A">
            <w:pPr>
              <w:pStyle w:val="Retraitcorpsdetexte"/>
              <w:ind w:firstLine="0"/>
              <w:jc w:val="center"/>
              <w:rPr>
                <w:rFonts w:ascii="Sakkal Majalla" w:hAnsi="Sakkal Majalla" w:cs="Sakkal Majalla"/>
                <w:b/>
                <w:bCs/>
                <w:sz w:val="24"/>
                <w:szCs w:val="24"/>
                <w:lang w:bidi="ar-TN"/>
              </w:rPr>
            </w:pPr>
            <w:r w:rsidRPr="000C6A2A">
              <w:rPr>
                <w:rFonts w:ascii="Sakkal Majalla" w:hAnsi="Sakkal Majalla" w:cs="Sakkal Majalla" w:hint="cs"/>
                <w:b/>
                <w:bCs/>
                <w:sz w:val="24"/>
                <w:szCs w:val="24"/>
                <w:rtl/>
                <w:lang w:bidi="ar-TN"/>
              </w:rPr>
              <w:t xml:space="preserve">تقدم </w:t>
            </w:r>
            <w:r w:rsidRPr="000C6A2A">
              <w:rPr>
                <w:rFonts w:ascii="Sakkal Majalla" w:hAnsi="Sakkal Majalla" w:cs="Sakkal Majalla"/>
                <w:b/>
                <w:bCs/>
                <w:sz w:val="24"/>
                <w:szCs w:val="24"/>
                <w:rtl/>
                <w:lang w:bidi="ar-TN"/>
              </w:rPr>
              <w:t>الإنجاز</w:t>
            </w:r>
          </w:p>
        </w:tc>
      </w:tr>
      <w:tr w:rsidR="000C6A2A" w:rsidRPr="000C6A2A" w:rsidTr="000C6A2A">
        <w:trPr>
          <w:trHeight w:val="533"/>
          <w:jc w:val="center"/>
        </w:trPr>
        <w:tc>
          <w:tcPr>
            <w:tcW w:w="917"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زغوان</w:t>
            </w:r>
          </w:p>
        </w:tc>
        <w:tc>
          <w:tcPr>
            <w:tcW w:w="138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وادي الصبايحية</w:t>
            </w:r>
          </w:p>
        </w:tc>
        <w:tc>
          <w:tcPr>
            <w:tcW w:w="1099"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hint="cs"/>
                <w:sz w:val="24"/>
                <w:szCs w:val="24"/>
                <w:rtl/>
                <w:lang w:bidi="ar-TN"/>
              </w:rPr>
              <w:t>55</w:t>
            </w:r>
          </w:p>
        </w:tc>
        <w:tc>
          <w:tcPr>
            <w:tcW w:w="4111"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sz w:val="24"/>
                <w:szCs w:val="24"/>
                <w:rtl/>
                <w:lang w:bidi="ar-TN"/>
              </w:rPr>
              <w:t xml:space="preserve">بناء خزّان </w:t>
            </w:r>
            <w:r w:rsidRPr="000C6A2A">
              <w:rPr>
                <w:rFonts w:ascii="Sakkal Majalla" w:hAnsi="Sakkal Majalla" w:cs="Sakkal Majalla" w:hint="cs"/>
                <w:sz w:val="24"/>
                <w:szCs w:val="24"/>
                <w:rtl/>
                <w:lang w:bidi="ar-TN"/>
              </w:rPr>
              <w:t>1</w:t>
            </w:r>
            <w:r w:rsidRPr="000C6A2A">
              <w:rPr>
                <w:rFonts w:ascii="Sakkal Majalla" w:hAnsi="Sakkal Majalla" w:cs="Sakkal Majalla"/>
                <w:sz w:val="24"/>
                <w:szCs w:val="24"/>
                <w:rtl/>
                <w:lang w:bidi="ar-TN"/>
              </w:rPr>
              <w:t>0 م3 وتجهيزه بمرفّع ضغط</w:t>
            </w:r>
          </w:p>
        </w:tc>
        <w:tc>
          <w:tcPr>
            <w:tcW w:w="1134" w:type="dxa"/>
            <w:vMerge w:val="restart"/>
            <w:shd w:val="clear" w:color="auto" w:fill="auto"/>
            <w:vAlign w:val="center"/>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sz w:val="24"/>
                <w:szCs w:val="24"/>
                <w:lang w:bidi="ar-TN"/>
              </w:rPr>
              <w:t>155,878</w:t>
            </w:r>
          </w:p>
        </w:tc>
        <w:tc>
          <w:tcPr>
            <w:tcW w:w="1276" w:type="dxa"/>
            <w:vMerge w:val="restart"/>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hint="cs"/>
                <w:sz w:val="24"/>
                <w:szCs w:val="24"/>
                <w:rtl/>
                <w:lang w:bidi="ar-TN"/>
              </w:rPr>
              <w:t xml:space="preserve">استغلال المشروع بتاريخ </w:t>
            </w:r>
            <w:r w:rsidRPr="000C6A2A">
              <w:rPr>
                <w:rFonts w:ascii="Sakkal Majalla" w:hAnsi="Sakkal Majalla" w:cs="Sakkal Majalla"/>
                <w:sz w:val="24"/>
                <w:szCs w:val="24"/>
                <w:lang w:bidi="ar-TN"/>
              </w:rPr>
              <w:t>24</w:t>
            </w:r>
            <w:r w:rsidRPr="000C6A2A">
              <w:rPr>
                <w:rFonts w:ascii="Sakkal Majalla" w:hAnsi="Sakkal Majalla" w:cs="Sakkal Majalla" w:hint="cs"/>
                <w:sz w:val="24"/>
                <w:szCs w:val="24"/>
                <w:rtl/>
                <w:lang w:bidi="ar-TN"/>
              </w:rPr>
              <w:t>/</w:t>
            </w:r>
            <w:r w:rsidRPr="000C6A2A">
              <w:rPr>
                <w:rFonts w:ascii="Sakkal Majalla" w:hAnsi="Sakkal Majalla" w:cs="Sakkal Majalla"/>
                <w:sz w:val="24"/>
                <w:szCs w:val="24"/>
                <w:lang w:bidi="ar-TN"/>
              </w:rPr>
              <w:t>06</w:t>
            </w:r>
            <w:r w:rsidRPr="000C6A2A">
              <w:rPr>
                <w:rFonts w:ascii="Sakkal Majalla" w:hAnsi="Sakkal Majalla" w:cs="Sakkal Majalla" w:hint="cs"/>
                <w:sz w:val="24"/>
                <w:szCs w:val="24"/>
                <w:rtl/>
                <w:lang w:bidi="ar-TN"/>
              </w:rPr>
              <w:t>/2019</w:t>
            </w:r>
          </w:p>
        </w:tc>
      </w:tr>
      <w:tr w:rsidR="000C6A2A" w:rsidRPr="000C6A2A" w:rsidTr="000C6A2A">
        <w:trPr>
          <w:trHeight w:val="475"/>
          <w:jc w:val="center"/>
        </w:trPr>
        <w:tc>
          <w:tcPr>
            <w:tcW w:w="917" w:type="dxa"/>
            <w:vMerge w:val="restart"/>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الفحص</w:t>
            </w:r>
          </w:p>
        </w:tc>
        <w:tc>
          <w:tcPr>
            <w:tcW w:w="138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العياشية</w:t>
            </w:r>
          </w:p>
        </w:tc>
        <w:tc>
          <w:tcPr>
            <w:tcW w:w="1099"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hint="cs"/>
                <w:sz w:val="24"/>
                <w:szCs w:val="24"/>
                <w:rtl/>
                <w:lang w:bidi="ar-TN"/>
              </w:rPr>
              <w:t>26</w:t>
            </w:r>
          </w:p>
        </w:tc>
        <w:tc>
          <w:tcPr>
            <w:tcW w:w="4111"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sz w:val="24"/>
                <w:szCs w:val="24"/>
                <w:rtl/>
                <w:lang w:bidi="ar-TN"/>
              </w:rPr>
              <w:t xml:space="preserve">بناء خزّان </w:t>
            </w:r>
            <w:r w:rsidRPr="000C6A2A">
              <w:rPr>
                <w:rFonts w:ascii="Sakkal Majalla" w:hAnsi="Sakkal Majalla" w:cs="Sakkal Majalla" w:hint="cs"/>
                <w:sz w:val="24"/>
                <w:szCs w:val="24"/>
                <w:rtl/>
                <w:lang w:bidi="ar-TN"/>
              </w:rPr>
              <w:t>1</w:t>
            </w:r>
            <w:r w:rsidRPr="000C6A2A">
              <w:rPr>
                <w:rFonts w:ascii="Sakkal Majalla" w:hAnsi="Sakkal Majalla" w:cs="Sakkal Majalla"/>
                <w:sz w:val="24"/>
                <w:szCs w:val="24"/>
                <w:rtl/>
                <w:lang w:bidi="ar-TN"/>
              </w:rPr>
              <w:t>0 م3 وتجهيزه بمرفّع ضغط</w:t>
            </w:r>
          </w:p>
        </w:tc>
        <w:tc>
          <w:tcPr>
            <w:tcW w:w="1134" w:type="dxa"/>
            <w:vMerge/>
            <w:shd w:val="clear" w:color="auto" w:fill="auto"/>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c>
          <w:tcPr>
            <w:tcW w:w="1276"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r>
      <w:tr w:rsidR="000C6A2A" w:rsidRPr="000C6A2A" w:rsidTr="000C6A2A">
        <w:trPr>
          <w:trHeight w:val="511"/>
          <w:jc w:val="center"/>
        </w:trPr>
        <w:tc>
          <w:tcPr>
            <w:tcW w:w="917"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p>
        </w:tc>
        <w:tc>
          <w:tcPr>
            <w:tcW w:w="138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تليل الصالحي</w:t>
            </w:r>
          </w:p>
        </w:tc>
        <w:tc>
          <w:tcPr>
            <w:tcW w:w="1099"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hint="cs"/>
                <w:sz w:val="24"/>
                <w:szCs w:val="24"/>
                <w:rtl/>
                <w:lang w:bidi="ar-TN"/>
              </w:rPr>
              <w:t>16</w:t>
            </w:r>
          </w:p>
        </w:tc>
        <w:tc>
          <w:tcPr>
            <w:tcW w:w="4111"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sz w:val="24"/>
                <w:szCs w:val="24"/>
                <w:rtl/>
                <w:lang w:bidi="ar-TN"/>
              </w:rPr>
              <w:t xml:space="preserve">بناء خزّان </w:t>
            </w:r>
            <w:r w:rsidRPr="000C6A2A">
              <w:rPr>
                <w:rFonts w:ascii="Sakkal Majalla" w:hAnsi="Sakkal Majalla" w:cs="Sakkal Majalla" w:hint="cs"/>
                <w:sz w:val="24"/>
                <w:szCs w:val="24"/>
                <w:rtl/>
                <w:lang w:bidi="ar-TN"/>
              </w:rPr>
              <w:t>1</w:t>
            </w:r>
            <w:r w:rsidRPr="000C6A2A">
              <w:rPr>
                <w:rFonts w:ascii="Sakkal Majalla" w:hAnsi="Sakkal Majalla" w:cs="Sakkal Majalla"/>
                <w:sz w:val="24"/>
                <w:szCs w:val="24"/>
                <w:rtl/>
                <w:lang w:bidi="ar-TN"/>
              </w:rPr>
              <w:t>0 م3 وتجهيزه بمرفّع ضغط</w:t>
            </w:r>
          </w:p>
        </w:tc>
        <w:tc>
          <w:tcPr>
            <w:tcW w:w="1134" w:type="dxa"/>
            <w:vMerge/>
            <w:shd w:val="clear" w:color="auto" w:fill="auto"/>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c>
          <w:tcPr>
            <w:tcW w:w="1276"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r>
      <w:tr w:rsidR="000C6A2A" w:rsidRPr="000C6A2A" w:rsidTr="000C6A2A">
        <w:trPr>
          <w:trHeight w:val="533"/>
          <w:jc w:val="center"/>
        </w:trPr>
        <w:tc>
          <w:tcPr>
            <w:tcW w:w="917"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p>
        </w:tc>
        <w:tc>
          <w:tcPr>
            <w:tcW w:w="138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الخمايسية</w:t>
            </w:r>
          </w:p>
        </w:tc>
        <w:tc>
          <w:tcPr>
            <w:tcW w:w="1099"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hint="cs"/>
                <w:sz w:val="24"/>
                <w:szCs w:val="24"/>
                <w:rtl/>
                <w:lang w:bidi="ar-TN"/>
              </w:rPr>
              <w:t>20</w:t>
            </w:r>
          </w:p>
        </w:tc>
        <w:tc>
          <w:tcPr>
            <w:tcW w:w="4111"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sz w:val="24"/>
                <w:szCs w:val="24"/>
                <w:rtl/>
                <w:lang w:bidi="ar-TN"/>
              </w:rPr>
              <w:t xml:space="preserve">بناء خزّان </w:t>
            </w:r>
            <w:r w:rsidRPr="000C6A2A">
              <w:rPr>
                <w:rFonts w:ascii="Sakkal Majalla" w:hAnsi="Sakkal Majalla" w:cs="Sakkal Majalla" w:hint="cs"/>
                <w:sz w:val="24"/>
                <w:szCs w:val="24"/>
                <w:rtl/>
                <w:lang w:bidi="ar-TN"/>
              </w:rPr>
              <w:t>1</w:t>
            </w:r>
            <w:r w:rsidRPr="000C6A2A">
              <w:rPr>
                <w:rFonts w:ascii="Sakkal Majalla" w:hAnsi="Sakkal Majalla" w:cs="Sakkal Majalla"/>
                <w:sz w:val="24"/>
                <w:szCs w:val="24"/>
                <w:rtl/>
                <w:lang w:bidi="ar-TN"/>
              </w:rPr>
              <w:t>0 م3 وتجهيزه بمرفّع ضغط</w:t>
            </w:r>
          </w:p>
        </w:tc>
        <w:tc>
          <w:tcPr>
            <w:tcW w:w="1134" w:type="dxa"/>
            <w:vMerge/>
            <w:shd w:val="clear" w:color="auto" w:fill="auto"/>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c>
          <w:tcPr>
            <w:tcW w:w="1276"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r>
      <w:tr w:rsidR="000C6A2A" w:rsidRPr="000C6A2A" w:rsidTr="000C6A2A">
        <w:trPr>
          <w:trHeight w:val="386"/>
          <w:jc w:val="center"/>
        </w:trPr>
        <w:tc>
          <w:tcPr>
            <w:tcW w:w="917"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p>
        </w:tc>
        <w:tc>
          <w:tcPr>
            <w:tcW w:w="138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سد واد الكبير</w:t>
            </w:r>
          </w:p>
        </w:tc>
        <w:tc>
          <w:tcPr>
            <w:tcW w:w="1099"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hint="cs"/>
                <w:sz w:val="24"/>
                <w:szCs w:val="24"/>
                <w:rtl/>
                <w:lang w:bidi="ar-TN"/>
              </w:rPr>
              <w:t>18</w:t>
            </w:r>
          </w:p>
        </w:tc>
        <w:tc>
          <w:tcPr>
            <w:tcW w:w="4111"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r w:rsidRPr="000C6A2A">
              <w:rPr>
                <w:rFonts w:ascii="Sakkal Majalla" w:hAnsi="Sakkal Majalla" w:cs="Sakkal Majalla"/>
                <w:sz w:val="24"/>
                <w:szCs w:val="24"/>
                <w:rtl/>
                <w:lang w:bidi="ar-TN"/>
              </w:rPr>
              <w:t xml:space="preserve">بناء خزّان </w:t>
            </w:r>
            <w:r w:rsidRPr="000C6A2A">
              <w:rPr>
                <w:rFonts w:ascii="Sakkal Majalla" w:hAnsi="Sakkal Majalla" w:cs="Sakkal Majalla" w:hint="cs"/>
                <w:sz w:val="24"/>
                <w:szCs w:val="24"/>
                <w:rtl/>
                <w:lang w:bidi="ar-TN"/>
              </w:rPr>
              <w:t>1</w:t>
            </w:r>
            <w:r w:rsidRPr="000C6A2A">
              <w:rPr>
                <w:rFonts w:ascii="Sakkal Majalla" w:hAnsi="Sakkal Majalla" w:cs="Sakkal Majalla"/>
                <w:sz w:val="24"/>
                <w:szCs w:val="24"/>
                <w:rtl/>
                <w:lang w:bidi="ar-TN"/>
              </w:rPr>
              <w:t>0 م3 وتجهيزه بمرفّع ضغط</w:t>
            </w:r>
          </w:p>
        </w:tc>
        <w:tc>
          <w:tcPr>
            <w:tcW w:w="1134" w:type="dxa"/>
            <w:vMerge/>
            <w:shd w:val="clear" w:color="auto" w:fill="auto"/>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c>
          <w:tcPr>
            <w:tcW w:w="1276" w:type="dxa"/>
            <w:vMerge/>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sz w:val="24"/>
                <w:szCs w:val="24"/>
                <w:rtl/>
                <w:lang w:bidi="ar-TN"/>
              </w:rPr>
            </w:pPr>
          </w:p>
        </w:tc>
      </w:tr>
      <w:tr w:rsidR="000C6A2A" w:rsidRPr="000C6A2A" w:rsidTr="000C6A2A">
        <w:trPr>
          <w:trHeight w:val="386"/>
          <w:jc w:val="center"/>
        </w:trPr>
        <w:tc>
          <w:tcPr>
            <w:tcW w:w="917" w:type="dxa"/>
            <w:shd w:val="clear" w:color="auto" w:fill="auto"/>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المجموع</w:t>
            </w:r>
          </w:p>
        </w:tc>
        <w:tc>
          <w:tcPr>
            <w:tcW w:w="138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05</w:t>
            </w:r>
          </w:p>
        </w:tc>
        <w:tc>
          <w:tcPr>
            <w:tcW w:w="1099"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hint="cs"/>
                <w:b/>
                <w:bCs/>
                <w:sz w:val="24"/>
                <w:szCs w:val="24"/>
                <w:rtl/>
                <w:lang w:bidi="ar-TN"/>
              </w:rPr>
              <w:t>135</w:t>
            </w:r>
          </w:p>
        </w:tc>
        <w:tc>
          <w:tcPr>
            <w:tcW w:w="4111" w:type="dxa"/>
            <w:shd w:val="clear" w:color="auto" w:fill="auto"/>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p>
        </w:tc>
        <w:tc>
          <w:tcPr>
            <w:tcW w:w="1134" w:type="dxa"/>
            <w:shd w:val="clear" w:color="auto" w:fill="auto"/>
            <w:vAlign w:val="center"/>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r w:rsidRPr="000C6A2A">
              <w:rPr>
                <w:rFonts w:ascii="Sakkal Majalla" w:hAnsi="Sakkal Majalla" w:cs="Sakkal Majalla"/>
                <w:b/>
                <w:bCs/>
                <w:sz w:val="24"/>
                <w:szCs w:val="24"/>
                <w:lang w:bidi="ar-TN"/>
              </w:rPr>
              <w:t>155,878</w:t>
            </w:r>
          </w:p>
        </w:tc>
        <w:tc>
          <w:tcPr>
            <w:tcW w:w="1276" w:type="dxa"/>
            <w:shd w:val="clear" w:color="auto" w:fill="auto"/>
            <w:vAlign w:val="center"/>
            <w:hideMark/>
          </w:tcPr>
          <w:p w:rsidR="000C6A2A" w:rsidRPr="000C6A2A" w:rsidRDefault="000C6A2A" w:rsidP="000C6A2A">
            <w:pPr>
              <w:pStyle w:val="Retraitcorpsdetexte"/>
              <w:ind w:firstLine="0"/>
              <w:jc w:val="center"/>
              <w:rPr>
                <w:rFonts w:ascii="Sakkal Majalla" w:hAnsi="Sakkal Majalla" w:cs="Sakkal Majalla"/>
                <w:b/>
                <w:bCs/>
                <w:sz w:val="24"/>
                <w:szCs w:val="24"/>
                <w:rtl/>
                <w:lang w:bidi="ar-TN"/>
              </w:rPr>
            </w:pPr>
          </w:p>
        </w:tc>
      </w:tr>
    </w:tbl>
    <w:p w:rsidR="00A70276" w:rsidRDefault="00255DD3" w:rsidP="00FF799C">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4</w:t>
      </w:r>
      <w:r w:rsidR="00A70276" w:rsidRPr="00FF799C">
        <w:rPr>
          <w:rFonts w:ascii="Sakkal Majalla" w:hAnsi="Sakkal Majalla" w:cs="Sakkal Majalla" w:hint="cs"/>
          <w:b/>
          <w:bCs/>
          <w:sz w:val="32"/>
          <w:szCs w:val="32"/>
          <w:rtl/>
          <w:lang w:bidi="ar-TN"/>
        </w:rPr>
        <w:t>.1</w:t>
      </w:r>
      <w:r w:rsidR="00FF799C">
        <w:rPr>
          <w:rFonts w:ascii="Sakkal Majalla" w:hAnsi="Sakkal Majalla" w:cs="Sakkal Majalla" w:hint="cs"/>
          <w:b/>
          <w:bCs/>
          <w:sz w:val="32"/>
          <w:szCs w:val="32"/>
          <w:rtl/>
          <w:lang w:bidi="ar-TN"/>
        </w:rPr>
        <w:t>.</w:t>
      </w:r>
      <w:r w:rsidR="00A70276" w:rsidRPr="00FF799C">
        <w:rPr>
          <w:rFonts w:ascii="Sakkal Majalla" w:hAnsi="Sakkal Majalla" w:cs="Sakkal Majalla" w:hint="cs"/>
          <w:b/>
          <w:bCs/>
          <w:sz w:val="32"/>
          <w:szCs w:val="32"/>
          <w:rtl/>
          <w:lang w:bidi="ar-TN"/>
        </w:rPr>
        <w:t xml:space="preserve"> </w:t>
      </w:r>
      <w:r w:rsidR="00A70276" w:rsidRPr="00FF799C">
        <w:rPr>
          <w:rFonts w:ascii="Sakkal Majalla" w:hAnsi="Sakkal Majalla" w:cs="Sakkal Majalla"/>
          <w:b/>
          <w:bCs/>
          <w:sz w:val="32"/>
          <w:szCs w:val="32"/>
          <w:rtl/>
          <w:lang w:bidi="ar-TN"/>
        </w:rPr>
        <w:t xml:space="preserve"> </w:t>
      </w:r>
      <w:r w:rsidR="00A70276" w:rsidRPr="00FF799C">
        <w:rPr>
          <w:rFonts w:ascii="Sakkal Majalla" w:hAnsi="Sakkal Majalla" w:cs="Sakkal Majalla" w:hint="cs"/>
          <w:b/>
          <w:bCs/>
          <w:sz w:val="32"/>
          <w:szCs w:val="32"/>
          <w:rtl/>
          <w:lang w:bidi="ar-TN"/>
        </w:rPr>
        <w:t>الصرف الصحي  ب</w:t>
      </w:r>
      <w:r w:rsidR="00A70276" w:rsidRPr="00FF799C">
        <w:rPr>
          <w:rFonts w:ascii="Sakkal Majalla" w:hAnsi="Sakkal Majalla" w:cs="Sakkal Majalla"/>
          <w:b/>
          <w:bCs/>
          <w:sz w:val="32"/>
          <w:szCs w:val="32"/>
          <w:rtl/>
          <w:lang w:bidi="ar-TN"/>
        </w:rPr>
        <w:t>المؤسسات التربوية المتواجدة بالمناطق الريفية</w:t>
      </w:r>
    </w:p>
    <w:p w:rsidR="0064679A" w:rsidRPr="0064679A" w:rsidRDefault="0064679A" w:rsidP="0064679A">
      <w:pPr>
        <w:bidi/>
        <w:rPr>
          <w:rFonts w:ascii="Sakkal Majalla" w:hAnsi="Sakkal Majalla" w:cs="Sakkal Majalla"/>
          <w:b/>
          <w:bCs/>
          <w:sz w:val="32"/>
          <w:szCs w:val="32"/>
          <w:rtl/>
          <w:lang w:bidi="ar-TN"/>
        </w:rPr>
      </w:pPr>
      <w:r w:rsidRPr="0064679A">
        <w:rPr>
          <w:rFonts w:ascii="Sakkal Majalla" w:hAnsi="Sakkal Majalla" w:cs="Sakkal Majalla" w:hint="cs"/>
          <w:b/>
          <w:bCs/>
          <w:sz w:val="32"/>
          <w:szCs w:val="32"/>
          <w:rtl/>
          <w:lang w:bidi="ar-TN"/>
        </w:rPr>
        <w:t>1.4.1</w:t>
      </w:r>
      <w:r>
        <w:rPr>
          <w:rFonts w:ascii="Sakkal Majalla" w:hAnsi="Sakkal Majalla" w:cs="Sakkal Majalla" w:hint="cs"/>
          <w:b/>
          <w:bCs/>
          <w:sz w:val="32"/>
          <w:szCs w:val="32"/>
          <w:rtl/>
          <w:lang w:bidi="ar-TN"/>
        </w:rPr>
        <w:t xml:space="preserve">. </w:t>
      </w:r>
      <w:r w:rsidRPr="0064679A">
        <w:rPr>
          <w:rFonts w:ascii="Sakkal Majalla" w:hAnsi="Sakkal Majalla" w:cs="Sakkal Majalla" w:hint="cs"/>
          <w:b/>
          <w:bCs/>
          <w:sz w:val="32"/>
          <w:szCs w:val="32"/>
          <w:rtl/>
          <w:lang w:bidi="ar-TN"/>
        </w:rPr>
        <w:t xml:space="preserve"> </w:t>
      </w:r>
      <w:r w:rsidRPr="0064679A">
        <w:rPr>
          <w:rFonts w:ascii="Sakkal Majalla" w:hAnsi="Sakkal Majalla" w:cs="Sakkal Majalla"/>
          <w:b/>
          <w:bCs/>
          <w:sz w:val="32"/>
          <w:szCs w:val="32"/>
          <w:rtl/>
          <w:lang w:bidi="ar-TN"/>
        </w:rPr>
        <w:t xml:space="preserve"> </w:t>
      </w:r>
      <w:r w:rsidRPr="0064679A">
        <w:rPr>
          <w:rFonts w:ascii="Sakkal Majalla" w:hAnsi="Sakkal Majalla" w:cs="Sakkal Majalla" w:hint="cs"/>
          <w:b/>
          <w:bCs/>
          <w:sz w:val="32"/>
          <w:szCs w:val="32"/>
          <w:rtl/>
          <w:lang w:bidi="ar-TN"/>
        </w:rPr>
        <w:t>الصرف الصحي  ب</w:t>
      </w:r>
      <w:r w:rsidRPr="0064679A">
        <w:rPr>
          <w:rFonts w:ascii="Sakkal Majalla" w:hAnsi="Sakkal Majalla" w:cs="Sakkal Majalla"/>
          <w:b/>
          <w:bCs/>
          <w:sz w:val="32"/>
          <w:szCs w:val="32"/>
          <w:rtl/>
          <w:lang w:bidi="ar-TN"/>
        </w:rPr>
        <w:t>المؤسسات التربوية المتواجدة بالمناطق الريفية</w:t>
      </w:r>
      <w:r w:rsidRPr="0064679A">
        <w:rPr>
          <w:rFonts w:ascii="Sakkal Majalla" w:hAnsi="Sakkal Majalla" w:cs="Sakkal Majalla" w:hint="cs"/>
          <w:b/>
          <w:bCs/>
          <w:sz w:val="32"/>
          <w:szCs w:val="32"/>
          <w:rtl/>
          <w:lang w:bidi="ar-TN"/>
        </w:rPr>
        <w:t xml:space="preserve"> لسنة 2017</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28"/>
        <w:gridCol w:w="1413"/>
        <w:gridCol w:w="1079"/>
        <w:gridCol w:w="3896"/>
        <w:gridCol w:w="890"/>
        <w:gridCol w:w="1004"/>
      </w:tblGrid>
      <w:tr w:rsidR="0064679A" w:rsidRPr="00097876" w:rsidTr="004616CC">
        <w:trPr>
          <w:trHeight w:val="740"/>
        </w:trPr>
        <w:tc>
          <w:tcPr>
            <w:tcW w:w="504"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lang w:bidi="ar-TN"/>
              </w:rPr>
            </w:pPr>
            <w:r w:rsidRPr="004616CC">
              <w:rPr>
                <w:rFonts w:ascii="Sakkal Majalla" w:hAnsi="Sakkal Majalla" w:cs="Sakkal Majalla"/>
                <w:b/>
                <w:bCs/>
                <w:sz w:val="22"/>
                <w:szCs w:val="22"/>
                <w:rtl/>
                <w:lang w:bidi="ar-TN"/>
              </w:rPr>
              <w:t>المعتمديّة</w:t>
            </w:r>
          </w:p>
        </w:tc>
        <w:tc>
          <w:tcPr>
            <w:tcW w:w="767"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lang w:bidi="ar-TN"/>
              </w:rPr>
            </w:pPr>
            <w:r w:rsidRPr="004616CC">
              <w:rPr>
                <w:rFonts w:ascii="Sakkal Majalla" w:hAnsi="Sakkal Majalla" w:cs="Sakkal Majalla"/>
                <w:b/>
                <w:bCs/>
                <w:sz w:val="22"/>
                <w:szCs w:val="22"/>
                <w:rtl/>
                <w:lang w:bidi="ar-TN"/>
              </w:rPr>
              <w:t>المؤسّسة التربويّة</w:t>
            </w:r>
          </w:p>
        </w:tc>
        <w:tc>
          <w:tcPr>
            <w:tcW w:w="586"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rtl/>
                <w:lang w:bidi="ar-TN"/>
              </w:rPr>
            </w:pPr>
            <w:r w:rsidRPr="004616CC">
              <w:rPr>
                <w:rFonts w:ascii="Sakkal Majalla" w:hAnsi="Sakkal Majalla" w:cs="Sakkal Majalla"/>
                <w:b/>
                <w:bCs/>
                <w:sz w:val="22"/>
                <w:szCs w:val="22"/>
                <w:rtl/>
                <w:lang w:bidi="ar-TN"/>
              </w:rPr>
              <w:t xml:space="preserve">عدد التلاميذ </w:t>
            </w:r>
          </w:p>
          <w:p w:rsidR="0064679A" w:rsidRPr="004616CC" w:rsidRDefault="0064679A" w:rsidP="004616CC">
            <w:pPr>
              <w:pStyle w:val="Retraitcorpsdetexte"/>
              <w:ind w:firstLine="0"/>
              <w:jc w:val="center"/>
              <w:rPr>
                <w:rFonts w:ascii="Sakkal Majalla" w:hAnsi="Sakkal Majalla" w:cs="Sakkal Majalla"/>
                <w:b/>
                <w:bCs/>
                <w:sz w:val="22"/>
                <w:szCs w:val="22"/>
                <w:lang w:bidi="ar-TN"/>
              </w:rPr>
            </w:pPr>
            <w:r w:rsidRPr="004616CC">
              <w:rPr>
                <w:rFonts w:ascii="Sakkal Majalla" w:hAnsi="Sakkal Majalla" w:cs="Sakkal Majalla"/>
                <w:b/>
                <w:bCs/>
                <w:sz w:val="22"/>
                <w:szCs w:val="22"/>
                <w:rtl/>
                <w:lang w:bidi="ar-TN"/>
              </w:rPr>
              <w:t>والإطار</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lang w:bidi="ar-TN"/>
              </w:rPr>
            </w:pPr>
            <w:r w:rsidRPr="004616CC">
              <w:rPr>
                <w:rFonts w:ascii="Sakkal Majalla" w:hAnsi="Sakkal Majalla" w:cs="Sakkal Majalla" w:hint="cs"/>
                <w:b/>
                <w:bCs/>
                <w:sz w:val="22"/>
                <w:szCs w:val="22"/>
                <w:rtl/>
                <w:lang w:bidi="ar-TN"/>
              </w:rPr>
              <w:t>الأشغال المزمع انجازها</w:t>
            </w:r>
          </w:p>
        </w:tc>
        <w:tc>
          <w:tcPr>
            <w:tcW w:w="483" w:type="pct"/>
            <w:shd w:val="clear" w:color="000000" w:fill="FFFFFF"/>
          </w:tcPr>
          <w:p w:rsidR="0064679A" w:rsidRPr="004616CC" w:rsidRDefault="0064679A" w:rsidP="004616CC">
            <w:pPr>
              <w:pStyle w:val="Retraitcorpsdetexte"/>
              <w:ind w:firstLine="0"/>
              <w:jc w:val="center"/>
              <w:rPr>
                <w:rFonts w:ascii="Sakkal Majalla" w:hAnsi="Sakkal Majalla" w:cs="Sakkal Majalla"/>
                <w:b/>
                <w:bCs/>
                <w:sz w:val="22"/>
                <w:szCs w:val="22"/>
                <w:rtl/>
                <w:lang w:bidi="ar-TN"/>
              </w:rPr>
            </w:pPr>
            <w:r w:rsidRPr="004616CC">
              <w:rPr>
                <w:rFonts w:ascii="Sakkal Majalla" w:hAnsi="Sakkal Majalla" w:cs="Sakkal Majalla" w:hint="cs"/>
                <w:b/>
                <w:bCs/>
                <w:sz w:val="22"/>
                <w:szCs w:val="22"/>
                <w:rtl/>
                <w:lang w:bidi="ar-TN"/>
              </w:rPr>
              <w:t>الكلفة</w:t>
            </w:r>
          </w:p>
          <w:p w:rsidR="0064679A" w:rsidRPr="004616CC" w:rsidRDefault="0064679A" w:rsidP="004616CC">
            <w:pPr>
              <w:pStyle w:val="Retraitcorpsdetexte"/>
              <w:ind w:firstLine="0"/>
              <w:jc w:val="center"/>
              <w:rPr>
                <w:rFonts w:ascii="Sakkal Majalla" w:hAnsi="Sakkal Majalla" w:cs="Sakkal Majalla"/>
                <w:b/>
                <w:bCs/>
                <w:sz w:val="22"/>
                <w:szCs w:val="22"/>
                <w:rtl/>
                <w:lang w:bidi="ar-TN"/>
              </w:rPr>
            </w:pPr>
            <w:r w:rsidRPr="004616CC">
              <w:rPr>
                <w:rFonts w:ascii="Sakkal Majalla" w:hAnsi="Sakkal Majalla" w:cs="Sakkal Majalla" w:hint="cs"/>
                <w:b/>
                <w:bCs/>
                <w:sz w:val="22"/>
                <w:szCs w:val="22"/>
                <w:rtl/>
                <w:lang w:bidi="ar-TN"/>
              </w:rPr>
              <w:t>أ.د</w:t>
            </w:r>
          </w:p>
        </w:tc>
        <w:tc>
          <w:tcPr>
            <w:tcW w:w="54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lang w:bidi="ar-TN"/>
              </w:rPr>
            </w:pPr>
            <w:r w:rsidRPr="004616CC">
              <w:rPr>
                <w:rFonts w:ascii="Sakkal Majalla" w:hAnsi="Sakkal Majalla" w:cs="Sakkal Majalla" w:hint="cs"/>
                <w:b/>
                <w:bCs/>
                <w:sz w:val="22"/>
                <w:szCs w:val="22"/>
                <w:rtl/>
                <w:lang w:bidi="ar-TN"/>
              </w:rPr>
              <w:t xml:space="preserve">تقدم </w:t>
            </w:r>
            <w:r w:rsidRPr="004616CC">
              <w:rPr>
                <w:rFonts w:ascii="Sakkal Majalla" w:hAnsi="Sakkal Majalla" w:cs="Sakkal Majalla"/>
                <w:b/>
                <w:bCs/>
                <w:sz w:val="22"/>
                <w:szCs w:val="22"/>
                <w:rtl/>
                <w:lang w:bidi="ar-TN"/>
              </w:rPr>
              <w:t>الإنجاز</w:t>
            </w:r>
          </w:p>
        </w:tc>
      </w:tr>
      <w:tr w:rsidR="0064679A" w:rsidRPr="00097876" w:rsidTr="0064679A">
        <w:trPr>
          <w:trHeight w:val="312"/>
        </w:trPr>
        <w:tc>
          <w:tcPr>
            <w:tcW w:w="504" w:type="pct"/>
            <w:vMerge w:val="restart"/>
            <w:shd w:val="clear" w:color="auto" w:fill="auto"/>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الناظور</w:t>
            </w:r>
          </w:p>
        </w:tc>
        <w:tc>
          <w:tcPr>
            <w:tcW w:w="767"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القليب العالي</w:t>
            </w:r>
          </w:p>
        </w:tc>
        <w:tc>
          <w:tcPr>
            <w:tcW w:w="586"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285</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rtl/>
                <w:lang w:bidi="ar-TN"/>
              </w:rPr>
              <w:t xml:space="preserve">بناء </w:t>
            </w:r>
            <w:r w:rsidRPr="004616CC">
              <w:rPr>
                <w:rFonts w:ascii="Sakkal Majalla" w:hAnsi="Sakkal Majalla" w:cs="Sakkal Majalla" w:hint="cs"/>
                <w:sz w:val="22"/>
                <w:szCs w:val="22"/>
                <w:rtl/>
                <w:lang w:bidi="ar-TN"/>
              </w:rPr>
              <w:t>المجموعات الصحية للذكور والإناث (8 وحدات)</w:t>
            </w:r>
          </w:p>
        </w:tc>
        <w:tc>
          <w:tcPr>
            <w:tcW w:w="483" w:type="pct"/>
            <w:vMerge w:val="restart"/>
            <w:shd w:val="clear" w:color="000000" w:fill="FFFFFF"/>
          </w:tcPr>
          <w:p w:rsidR="0064679A" w:rsidRPr="004616CC" w:rsidRDefault="0064679A" w:rsidP="004616CC">
            <w:pPr>
              <w:pStyle w:val="Retraitcorpsdetexte"/>
              <w:ind w:firstLine="0"/>
              <w:jc w:val="center"/>
              <w:rPr>
                <w:rFonts w:ascii="Sakkal Majalla" w:hAnsi="Sakkal Majalla" w:cs="Sakkal Majalla"/>
                <w:sz w:val="22"/>
                <w:szCs w:val="22"/>
                <w:rtl/>
                <w:lang w:bidi="ar-TN"/>
              </w:rPr>
            </w:pPr>
          </w:p>
          <w:p w:rsidR="0064679A" w:rsidRPr="004616CC" w:rsidRDefault="0064679A" w:rsidP="004616CC">
            <w:pPr>
              <w:pStyle w:val="Retraitcorpsdetexte"/>
              <w:ind w:firstLine="0"/>
              <w:jc w:val="center"/>
              <w:rPr>
                <w:rFonts w:ascii="Sakkal Majalla" w:hAnsi="Sakkal Majalla" w:cs="Sakkal Majalla"/>
                <w:sz w:val="22"/>
                <w:szCs w:val="22"/>
                <w:rtl/>
                <w:lang w:bidi="ar-TN"/>
              </w:rPr>
            </w:pPr>
          </w:p>
          <w:p w:rsidR="0064679A" w:rsidRPr="004616CC" w:rsidRDefault="0064679A" w:rsidP="004616CC">
            <w:pPr>
              <w:pStyle w:val="Retraitcorpsdetexte"/>
              <w:ind w:firstLine="0"/>
              <w:jc w:val="center"/>
              <w:rPr>
                <w:rFonts w:ascii="Sakkal Majalla" w:hAnsi="Sakkal Majalla" w:cs="Sakkal Majalla"/>
                <w:sz w:val="22"/>
                <w:szCs w:val="22"/>
                <w:rtl/>
                <w:lang w:bidi="ar-TN"/>
              </w:rPr>
            </w:pPr>
          </w:p>
          <w:p w:rsidR="0064679A" w:rsidRPr="004616CC" w:rsidRDefault="0064679A" w:rsidP="004616CC">
            <w:pPr>
              <w:pStyle w:val="Retraitcorpsdetexte"/>
              <w:ind w:firstLine="0"/>
              <w:jc w:val="center"/>
              <w:rPr>
                <w:rFonts w:ascii="Sakkal Majalla" w:hAnsi="Sakkal Majalla" w:cs="Sakkal Majalla"/>
                <w:sz w:val="22"/>
                <w:szCs w:val="22"/>
                <w:rtl/>
                <w:lang w:bidi="ar-TN"/>
              </w:rPr>
            </w:pPr>
          </w:p>
          <w:p w:rsidR="0064679A" w:rsidRPr="004616CC" w:rsidRDefault="0064679A" w:rsidP="004616CC">
            <w:pPr>
              <w:pStyle w:val="Retraitcorpsdetexte"/>
              <w:ind w:firstLine="0"/>
              <w:jc w:val="center"/>
              <w:rPr>
                <w:rFonts w:ascii="Sakkal Majalla" w:hAnsi="Sakkal Majalla" w:cs="Sakkal Majalla"/>
                <w:sz w:val="22"/>
                <w:szCs w:val="22"/>
                <w:rtl/>
                <w:lang w:bidi="ar-TN"/>
              </w:rPr>
            </w:pPr>
            <w:r w:rsidRPr="004616CC">
              <w:rPr>
                <w:rFonts w:ascii="Sakkal Majalla" w:hAnsi="Sakkal Majalla" w:cs="Sakkal Majalla" w:hint="cs"/>
                <w:sz w:val="22"/>
                <w:szCs w:val="22"/>
                <w:rtl/>
                <w:lang w:bidi="ar-TN"/>
              </w:rPr>
              <w:t>244.631</w:t>
            </w:r>
          </w:p>
        </w:tc>
        <w:tc>
          <w:tcPr>
            <w:tcW w:w="545" w:type="pct"/>
            <w:vMerge w:val="restart"/>
            <w:shd w:val="clear" w:color="000000" w:fill="FFFFFF"/>
            <w:vAlign w:val="center"/>
            <w:hideMark/>
          </w:tcPr>
          <w:p w:rsidR="0064679A" w:rsidRPr="004616CC" w:rsidRDefault="000C6A2A" w:rsidP="004616CC">
            <w:pPr>
              <w:pStyle w:val="Retraitcorpsdetexte"/>
              <w:ind w:firstLine="0"/>
              <w:jc w:val="center"/>
              <w:rPr>
                <w:rFonts w:ascii="Sakkal Majalla" w:hAnsi="Sakkal Majalla" w:cs="Sakkal Majalla"/>
                <w:sz w:val="22"/>
                <w:szCs w:val="22"/>
                <w:lang w:bidi="ar-TN"/>
              </w:rPr>
            </w:pPr>
            <w:r w:rsidRPr="000C6A2A">
              <w:rPr>
                <w:rFonts w:ascii="Sakkal Majalla" w:hAnsi="Sakkal Majalla" w:cs="Sakkal Majalla" w:hint="cs"/>
                <w:sz w:val="22"/>
                <w:szCs w:val="22"/>
                <w:rtl/>
                <w:lang w:bidi="ar-TN"/>
              </w:rPr>
              <w:t xml:space="preserve">استغلال المشروع بتاريخ </w:t>
            </w:r>
            <w:r w:rsidRPr="000C6A2A">
              <w:rPr>
                <w:rFonts w:ascii="Sakkal Majalla" w:hAnsi="Sakkal Majalla" w:cs="Sakkal Majalla"/>
                <w:sz w:val="22"/>
                <w:szCs w:val="22"/>
                <w:lang w:bidi="ar-TN"/>
              </w:rPr>
              <w:t>17</w:t>
            </w:r>
            <w:r w:rsidRPr="000C6A2A">
              <w:rPr>
                <w:rFonts w:ascii="Sakkal Majalla" w:hAnsi="Sakkal Majalla" w:cs="Sakkal Majalla" w:hint="cs"/>
                <w:sz w:val="22"/>
                <w:szCs w:val="22"/>
                <w:rtl/>
                <w:lang w:bidi="ar-TN"/>
              </w:rPr>
              <w:t>/</w:t>
            </w:r>
            <w:r w:rsidRPr="000C6A2A">
              <w:rPr>
                <w:rFonts w:ascii="Sakkal Majalla" w:hAnsi="Sakkal Majalla" w:cs="Sakkal Majalla"/>
                <w:sz w:val="22"/>
                <w:szCs w:val="22"/>
                <w:lang w:bidi="ar-TN"/>
              </w:rPr>
              <w:t>05</w:t>
            </w:r>
            <w:r w:rsidRPr="000C6A2A">
              <w:rPr>
                <w:rFonts w:ascii="Sakkal Majalla" w:hAnsi="Sakkal Majalla" w:cs="Sakkal Majalla" w:hint="cs"/>
                <w:sz w:val="22"/>
                <w:szCs w:val="22"/>
                <w:rtl/>
                <w:lang w:bidi="ar-TN"/>
              </w:rPr>
              <w:t>/2019</w:t>
            </w:r>
          </w:p>
        </w:tc>
      </w:tr>
      <w:tr w:rsidR="0064679A" w:rsidRPr="00097876" w:rsidTr="0064679A">
        <w:trPr>
          <w:trHeight w:val="312"/>
        </w:trPr>
        <w:tc>
          <w:tcPr>
            <w:tcW w:w="504" w:type="pct"/>
            <w:vMerge/>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767"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سوغاص الشمالية</w:t>
            </w:r>
          </w:p>
        </w:tc>
        <w:tc>
          <w:tcPr>
            <w:tcW w:w="586"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lang w:bidi="ar-TN"/>
              </w:rPr>
              <w:t>257</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تهيئة</w:t>
            </w:r>
            <w:r w:rsidRPr="004616CC">
              <w:rPr>
                <w:rFonts w:ascii="Sakkal Majalla" w:hAnsi="Sakkal Majalla" w:cs="Sakkal Majalla"/>
                <w:sz w:val="22"/>
                <w:szCs w:val="22"/>
                <w:rtl/>
                <w:lang w:bidi="ar-TN"/>
              </w:rPr>
              <w:t xml:space="preserve"> </w:t>
            </w:r>
            <w:r w:rsidRPr="004616CC">
              <w:rPr>
                <w:rFonts w:ascii="Sakkal Majalla" w:hAnsi="Sakkal Majalla" w:cs="Sakkal Majalla" w:hint="cs"/>
                <w:sz w:val="22"/>
                <w:szCs w:val="22"/>
                <w:rtl/>
                <w:lang w:bidi="ar-TN"/>
              </w:rPr>
              <w:t>المجموعات الصحية للذكور والإناث</w:t>
            </w:r>
          </w:p>
        </w:tc>
        <w:tc>
          <w:tcPr>
            <w:tcW w:w="483" w:type="pct"/>
            <w:vMerge/>
            <w:shd w:val="clear" w:color="000000" w:fill="FFFFFF"/>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545" w:type="pct"/>
            <w:vMerge/>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r>
      <w:tr w:rsidR="0064679A" w:rsidRPr="00097876" w:rsidTr="0064679A">
        <w:trPr>
          <w:trHeight w:val="312"/>
        </w:trPr>
        <w:tc>
          <w:tcPr>
            <w:tcW w:w="504" w:type="pct"/>
            <w:vMerge/>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767"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بوعرعارة</w:t>
            </w:r>
          </w:p>
        </w:tc>
        <w:tc>
          <w:tcPr>
            <w:tcW w:w="586"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lang w:bidi="ar-TN"/>
              </w:rPr>
              <w:t>138</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تهيئة</w:t>
            </w:r>
            <w:r w:rsidRPr="004616CC">
              <w:rPr>
                <w:rFonts w:ascii="Sakkal Majalla" w:hAnsi="Sakkal Majalla" w:cs="Sakkal Majalla"/>
                <w:sz w:val="22"/>
                <w:szCs w:val="22"/>
                <w:rtl/>
                <w:lang w:bidi="ar-TN"/>
              </w:rPr>
              <w:t xml:space="preserve"> </w:t>
            </w:r>
            <w:r w:rsidRPr="004616CC">
              <w:rPr>
                <w:rFonts w:ascii="Sakkal Majalla" w:hAnsi="Sakkal Majalla" w:cs="Sakkal Majalla" w:hint="cs"/>
                <w:sz w:val="22"/>
                <w:szCs w:val="22"/>
                <w:rtl/>
                <w:lang w:bidi="ar-TN"/>
              </w:rPr>
              <w:t>المجموعات الصحية للذكور والإناث</w:t>
            </w:r>
          </w:p>
        </w:tc>
        <w:tc>
          <w:tcPr>
            <w:tcW w:w="483" w:type="pct"/>
            <w:vMerge/>
            <w:shd w:val="clear" w:color="000000" w:fill="FFFFFF"/>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545" w:type="pct"/>
            <w:vMerge/>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r>
      <w:tr w:rsidR="0064679A" w:rsidRPr="00097876" w:rsidTr="0064679A">
        <w:trPr>
          <w:trHeight w:val="312"/>
        </w:trPr>
        <w:tc>
          <w:tcPr>
            <w:tcW w:w="504" w:type="pct"/>
            <w:shd w:val="clear" w:color="auto" w:fill="auto"/>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rtl/>
                <w:lang w:bidi="ar-TN"/>
              </w:rPr>
              <w:t>بئر مشارقة</w:t>
            </w:r>
          </w:p>
        </w:tc>
        <w:tc>
          <w:tcPr>
            <w:tcW w:w="767"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 xml:space="preserve">هنشير </w:t>
            </w:r>
            <w:r w:rsidRPr="004616CC">
              <w:rPr>
                <w:rFonts w:ascii="Sakkal Majalla" w:hAnsi="Sakkal Majalla" w:cs="Sakkal Majalla"/>
                <w:sz w:val="22"/>
                <w:szCs w:val="22"/>
                <w:rtl/>
                <w:lang w:bidi="ar-TN"/>
              </w:rPr>
              <w:t>التلة</w:t>
            </w:r>
          </w:p>
        </w:tc>
        <w:tc>
          <w:tcPr>
            <w:tcW w:w="586"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lang w:bidi="ar-TN"/>
              </w:rPr>
              <w:t>34</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rtl/>
                <w:lang w:bidi="ar-TN"/>
              </w:rPr>
              <w:t xml:space="preserve">بناء </w:t>
            </w:r>
            <w:r w:rsidRPr="004616CC">
              <w:rPr>
                <w:rFonts w:ascii="Sakkal Majalla" w:hAnsi="Sakkal Majalla" w:cs="Sakkal Majalla" w:hint="cs"/>
                <w:sz w:val="22"/>
                <w:szCs w:val="22"/>
                <w:rtl/>
                <w:lang w:bidi="ar-TN"/>
              </w:rPr>
              <w:t>المجموعات الصحية للذكور والإناث (4 وحدات)</w:t>
            </w:r>
          </w:p>
        </w:tc>
        <w:tc>
          <w:tcPr>
            <w:tcW w:w="483" w:type="pct"/>
            <w:vMerge/>
            <w:shd w:val="clear" w:color="000000" w:fill="FFFFFF"/>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545" w:type="pct"/>
            <w:vMerge/>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r>
      <w:tr w:rsidR="0064679A" w:rsidRPr="00097876" w:rsidTr="0064679A">
        <w:trPr>
          <w:trHeight w:val="312"/>
        </w:trPr>
        <w:tc>
          <w:tcPr>
            <w:tcW w:w="504" w:type="pct"/>
            <w:vMerge w:val="restart"/>
            <w:vAlign w:val="center"/>
            <w:hideMark/>
          </w:tcPr>
          <w:p w:rsidR="0064679A" w:rsidRPr="004616CC" w:rsidRDefault="0064679A" w:rsidP="004616CC">
            <w:pPr>
              <w:pStyle w:val="Retraitcorpsdetexte"/>
              <w:ind w:firstLine="0"/>
              <w:jc w:val="center"/>
              <w:rPr>
                <w:rFonts w:ascii="Sakkal Majalla" w:hAnsi="Sakkal Majalla" w:cs="Sakkal Majalla"/>
                <w:sz w:val="22"/>
                <w:szCs w:val="22"/>
                <w:rtl/>
                <w:lang w:bidi="ar-TN"/>
              </w:rPr>
            </w:pPr>
            <w:r w:rsidRPr="004616CC">
              <w:rPr>
                <w:rFonts w:ascii="Sakkal Majalla" w:hAnsi="Sakkal Majalla" w:cs="Sakkal Majalla" w:hint="cs"/>
                <w:sz w:val="22"/>
                <w:szCs w:val="22"/>
                <w:rtl/>
                <w:lang w:bidi="ar-TN"/>
              </w:rPr>
              <w:t>الفحص</w:t>
            </w:r>
          </w:p>
        </w:tc>
        <w:tc>
          <w:tcPr>
            <w:tcW w:w="767" w:type="pct"/>
            <w:shd w:val="clear" w:color="auto" w:fill="auto"/>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أم الأبواب الجديدة</w:t>
            </w:r>
          </w:p>
        </w:tc>
        <w:tc>
          <w:tcPr>
            <w:tcW w:w="586" w:type="pct"/>
            <w:shd w:val="clear" w:color="auto" w:fill="auto"/>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64</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rtl/>
                <w:lang w:bidi="ar-TN"/>
              </w:rPr>
              <w:t xml:space="preserve">بناء </w:t>
            </w:r>
            <w:r w:rsidRPr="004616CC">
              <w:rPr>
                <w:rFonts w:ascii="Sakkal Majalla" w:hAnsi="Sakkal Majalla" w:cs="Sakkal Majalla" w:hint="cs"/>
                <w:sz w:val="22"/>
                <w:szCs w:val="22"/>
                <w:rtl/>
                <w:lang w:bidi="ar-TN"/>
              </w:rPr>
              <w:t>المجموعات الصحية للذكور والإناث (8 وحدات)</w:t>
            </w:r>
          </w:p>
        </w:tc>
        <w:tc>
          <w:tcPr>
            <w:tcW w:w="483" w:type="pct"/>
            <w:vMerge/>
            <w:shd w:val="clear" w:color="000000" w:fill="FFFFFF"/>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545" w:type="pct"/>
            <w:vMerge/>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r>
      <w:tr w:rsidR="0064679A" w:rsidRPr="00097876" w:rsidTr="0064679A">
        <w:trPr>
          <w:trHeight w:val="312"/>
        </w:trPr>
        <w:tc>
          <w:tcPr>
            <w:tcW w:w="504" w:type="pct"/>
            <w:vMerge/>
            <w:vAlign w:val="center"/>
            <w:hideMark/>
          </w:tcPr>
          <w:p w:rsidR="0064679A" w:rsidRPr="004616CC" w:rsidRDefault="0064679A" w:rsidP="004616CC">
            <w:pPr>
              <w:pStyle w:val="Retraitcorpsdetexte"/>
              <w:ind w:firstLine="0"/>
              <w:jc w:val="center"/>
              <w:rPr>
                <w:rFonts w:ascii="Sakkal Majalla" w:hAnsi="Sakkal Majalla" w:cs="Sakkal Majalla"/>
                <w:sz w:val="22"/>
                <w:szCs w:val="22"/>
                <w:rtl/>
                <w:lang w:bidi="ar-TN"/>
              </w:rPr>
            </w:pPr>
          </w:p>
        </w:tc>
        <w:tc>
          <w:tcPr>
            <w:tcW w:w="767"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اولاد زوابي</w:t>
            </w:r>
          </w:p>
        </w:tc>
        <w:tc>
          <w:tcPr>
            <w:tcW w:w="586" w:type="pct"/>
            <w:shd w:val="clear" w:color="auto" w:fill="auto"/>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hint="cs"/>
                <w:sz w:val="22"/>
                <w:szCs w:val="22"/>
                <w:rtl/>
                <w:lang w:bidi="ar-TN"/>
              </w:rPr>
              <w:t>46</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r w:rsidRPr="004616CC">
              <w:rPr>
                <w:rFonts w:ascii="Sakkal Majalla" w:hAnsi="Sakkal Majalla" w:cs="Sakkal Majalla"/>
                <w:sz w:val="22"/>
                <w:szCs w:val="22"/>
                <w:rtl/>
                <w:lang w:bidi="ar-TN"/>
              </w:rPr>
              <w:t xml:space="preserve">بناء </w:t>
            </w:r>
            <w:r w:rsidRPr="004616CC">
              <w:rPr>
                <w:rFonts w:ascii="Sakkal Majalla" w:hAnsi="Sakkal Majalla" w:cs="Sakkal Majalla" w:hint="cs"/>
                <w:sz w:val="22"/>
                <w:szCs w:val="22"/>
                <w:rtl/>
                <w:lang w:bidi="ar-TN"/>
              </w:rPr>
              <w:t>المجموعات الصحية للذكور والإناث (4 وحدات)</w:t>
            </w:r>
          </w:p>
        </w:tc>
        <w:tc>
          <w:tcPr>
            <w:tcW w:w="483" w:type="pct"/>
            <w:vMerge/>
            <w:shd w:val="clear" w:color="000000" w:fill="FFFFFF"/>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c>
          <w:tcPr>
            <w:tcW w:w="545" w:type="pct"/>
            <w:vMerge/>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sz w:val="22"/>
                <w:szCs w:val="22"/>
                <w:lang w:bidi="ar-TN"/>
              </w:rPr>
            </w:pPr>
          </w:p>
        </w:tc>
      </w:tr>
      <w:tr w:rsidR="0064679A" w:rsidRPr="00097876" w:rsidTr="0064679A">
        <w:trPr>
          <w:trHeight w:val="312"/>
        </w:trPr>
        <w:tc>
          <w:tcPr>
            <w:tcW w:w="504" w:type="pct"/>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rtl/>
                <w:lang w:bidi="ar-TN"/>
              </w:rPr>
            </w:pPr>
            <w:r w:rsidRPr="004616CC">
              <w:rPr>
                <w:rFonts w:ascii="Sakkal Majalla" w:hAnsi="Sakkal Majalla" w:cs="Sakkal Majalla" w:hint="cs"/>
                <w:b/>
                <w:bCs/>
                <w:sz w:val="22"/>
                <w:szCs w:val="22"/>
                <w:rtl/>
                <w:lang w:bidi="ar-TN"/>
              </w:rPr>
              <w:t>المجموع</w:t>
            </w:r>
          </w:p>
        </w:tc>
        <w:tc>
          <w:tcPr>
            <w:tcW w:w="767" w:type="pct"/>
            <w:shd w:val="clear" w:color="auto" w:fill="auto"/>
            <w:hideMark/>
          </w:tcPr>
          <w:p w:rsidR="0064679A" w:rsidRPr="004616CC" w:rsidRDefault="0064679A" w:rsidP="004616CC">
            <w:pPr>
              <w:pStyle w:val="Retraitcorpsdetexte"/>
              <w:ind w:firstLine="0"/>
              <w:jc w:val="center"/>
              <w:rPr>
                <w:rFonts w:ascii="Sakkal Majalla" w:hAnsi="Sakkal Majalla" w:cs="Sakkal Majalla"/>
                <w:b/>
                <w:bCs/>
                <w:sz w:val="22"/>
                <w:szCs w:val="22"/>
                <w:rtl/>
                <w:lang w:bidi="ar-TN"/>
              </w:rPr>
            </w:pPr>
            <w:r w:rsidRPr="004616CC">
              <w:rPr>
                <w:rFonts w:ascii="Sakkal Majalla" w:hAnsi="Sakkal Majalla" w:cs="Sakkal Majalla" w:hint="cs"/>
                <w:b/>
                <w:bCs/>
                <w:sz w:val="22"/>
                <w:szCs w:val="22"/>
                <w:rtl/>
                <w:lang w:bidi="ar-TN"/>
              </w:rPr>
              <w:t>06</w:t>
            </w:r>
          </w:p>
        </w:tc>
        <w:tc>
          <w:tcPr>
            <w:tcW w:w="586" w:type="pct"/>
            <w:shd w:val="clear" w:color="auto" w:fill="auto"/>
            <w:hideMark/>
          </w:tcPr>
          <w:p w:rsidR="0064679A" w:rsidRPr="004616CC" w:rsidRDefault="0064679A" w:rsidP="004616CC">
            <w:pPr>
              <w:pStyle w:val="Retraitcorpsdetexte"/>
              <w:ind w:firstLine="0"/>
              <w:jc w:val="center"/>
              <w:rPr>
                <w:rFonts w:ascii="Sakkal Majalla" w:hAnsi="Sakkal Majalla" w:cs="Sakkal Majalla"/>
                <w:b/>
                <w:bCs/>
                <w:sz w:val="22"/>
                <w:szCs w:val="22"/>
                <w:rtl/>
                <w:lang w:bidi="ar-TN"/>
              </w:rPr>
            </w:pPr>
            <w:r w:rsidRPr="004616CC">
              <w:rPr>
                <w:rFonts w:ascii="Sakkal Majalla" w:hAnsi="Sakkal Majalla" w:cs="Sakkal Majalla" w:hint="cs"/>
                <w:b/>
                <w:bCs/>
                <w:sz w:val="22"/>
                <w:szCs w:val="22"/>
                <w:rtl/>
                <w:lang w:bidi="ar-TN"/>
              </w:rPr>
              <w:t>824</w:t>
            </w:r>
          </w:p>
        </w:tc>
        <w:tc>
          <w:tcPr>
            <w:tcW w:w="211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rtl/>
                <w:lang w:bidi="ar-TN"/>
              </w:rPr>
            </w:pPr>
          </w:p>
        </w:tc>
        <w:tc>
          <w:tcPr>
            <w:tcW w:w="483" w:type="pct"/>
            <w:shd w:val="clear" w:color="000000" w:fill="FFFFFF"/>
          </w:tcPr>
          <w:p w:rsidR="0064679A" w:rsidRPr="004616CC" w:rsidRDefault="0064679A" w:rsidP="004616CC">
            <w:pPr>
              <w:pStyle w:val="Retraitcorpsdetexte"/>
              <w:ind w:firstLine="0"/>
              <w:jc w:val="center"/>
              <w:rPr>
                <w:rFonts w:ascii="Sakkal Majalla" w:hAnsi="Sakkal Majalla" w:cs="Sakkal Majalla"/>
                <w:b/>
                <w:bCs/>
                <w:sz w:val="22"/>
                <w:szCs w:val="22"/>
                <w:lang w:bidi="ar-TN"/>
              </w:rPr>
            </w:pPr>
            <w:r w:rsidRPr="004616CC">
              <w:rPr>
                <w:rFonts w:ascii="Sakkal Majalla" w:hAnsi="Sakkal Majalla" w:cs="Sakkal Majalla" w:hint="cs"/>
                <w:b/>
                <w:bCs/>
                <w:sz w:val="22"/>
                <w:szCs w:val="22"/>
                <w:rtl/>
                <w:lang w:bidi="ar-TN"/>
              </w:rPr>
              <w:t>244.631</w:t>
            </w:r>
          </w:p>
        </w:tc>
        <w:tc>
          <w:tcPr>
            <w:tcW w:w="545" w:type="pct"/>
            <w:shd w:val="clear" w:color="000000" w:fill="FFFFFF"/>
            <w:vAlign w:val="center"/>
            <w:hideMark/>
          </w:tcPr>
          <w:p w:rsidR="0064679A" w:rsidRPr="004616CC" w:rsidRDefault="0064679A" w:rsidP="004616CC">
            <w:pPr>
              <w:pStyle w:val="Retraitcorpsdetexte"/>
              <w:ind w:firstLine="0"/>
              <w:jc w:val="center"/>
              <w:rPr>
                <w:rFonts w:ascii="Sakkal Majalla" w:hAnsi="Sakkal Majalla" w:cs="Sakkal Majalla"/>
                <w:b/>
                <w:bCs/>
                <w:sz w:val="22"/>
                <w:szCs w:val="22"/>
                <w:lang w:bidi="ar-TN"/>
              </w:rPr>
            </w:pPr>
          </w:p>
        </w:tc>
      </w:tr>
    </w:tbl>
    <w:p w:rsidR="0064679A" w:rsidRDefault="0064679A" w:rsidP="0064679A">
      <w:pPr>
        <w:rPr>
          <w:b/>
          <w:bCs/>
          <w:sz w:val="16"/>
          <w:szCs w:val="16"/>
          <w:rtl/>
          <w:lang w:bidi="ar-TN"/>
        </w:rPr>
      </w:pPr>
    </w:p>
    <w:p w:rsidR="0064679A" w:rsidRPr="0064679A" w:rsidRDefault="0064679A" w:rsidP="0064679A">
      <w:pPr>
        <w:bidi/>
        <w:rPr>
          <w:rFonts w:ascii="Sakkal Majalla" w:hAnsi="Sakkal Majalla" w:cs="Sakkal Majalla"/>
          <w:b/>
          <w:bCs/>
          <w:sz w:val="32"/>
          <w:szCs w:val="32"/>
          <w:rtl/>
          <w:lang w:bidi="ar-TN"/>
        </w:rPr>
      </w:pPr>
      <w:r w:rsidRPr="0064679A">
        <w:rPr>
          <w:rFonts w:ascii="Sakkal Majalla" w:hAnsi="Sakkal Majalla" w:cs="Sakkal Majalla" w:hint="cs"/>
          <w:b/>
          <w:bCs/>
          <w:sz w:val="32"/>
          <w:szCs w:val="32"/>
          <w:rtl/>
          <w:lang w:bidi="ar-TN"/>
        </w:rPr>
        <w:t>2.4.1</w:t>
      </w:r>
      <w:r>
        <w:rPr>
          <w:rFonts w:ascii="Sakkal Majalla" w:hAnsi="Sakkal Majalla" w:cs="Sakkal Majalla" w:hint="cs"/>
          <w:b/>
          <w:bCs/>
          <w:sz w:val="32"/>
          <w:szCs w:val="32"/>
          <w:rtl/>
          <w:lang w:bidi="ar-TN"/>
        </w:rPr>
        <w:t>.</w:t>
      </w:r>
      <w:r w:rsidRPr="0064679A">
        <w:rPr>
          <w:rFonts w:ascii="Sakkal Majalla" w:hAnsi="Sakkal Majalla" w:cs="Sakkal Majalla" w:hint="cs"/>
          <w:b/>
          <w:bCs/>
          <w:sz w:val="32"/>
          <w:szCs w:val="32"/>
          <w:rtl/>
          <w:lang w:bidi="ar-TN"/>
        </w:rPr>
        <w:t xml:space="preserve"> </w:t>
      </w:r>
      <w:r w:rsidRPr="0064679A">
        <w:rPr>
          <w:rFonts w:ascii="Sakkal Majalla" w:hAnsi="Sakkal Majalla" w:cs="Sakkal Majalla"/>
          <w:b/>
          <w:bCs/>
          <w:sz w:val="32"/>
          <w:szCs w:val="32"/>
          <w:rtl/>
          <w:lang w:bidi="ar-TN"/>
        </w:rPr>
        <w:t xml:space="preserve"> </w:t>
      </w:r>
      <w:r w:rsidRPr="0064679A">
        <w:rPr>
          <w:rFonts w:ascii="Sakkal Majalla" w:hAnsi="Sakkal Majalla" w:cs="Sakkal Majalla" w:hint="cs"/>
          <w:b/>
          <w:bCs/>
          <w:sz w:val="32"/>
          <w:szCs w:val="32"/>
          <w:rtl/>
          <w:lang w:bidi="ar-TN"/>
        </w:rPr>
        <w:t>الصرف الصحي  ب</w:t>
      </w:r>
      <w:r w:rsidRPr="0064679A">
        <w:rPr>
          <w:rFonts w:ascii="Sakkal Majalla" w:hAnsi="Sakkal Majalla" w:cs="Sakkal Majalla"/>
          <w:b/>
          <w:bCs/>
          <w:sz w:val="32"/>
          <w:szCs w:val="32"/>
          <w:rtl/>
          <w:lang w:bidi="ar-TN"/>
        </w:rPr>
        <w:t>المؤسسات التربوية المتواجدة بالمناطق الريفية</w:t>
      </w:r>
      <w:r w:rsidRPr="0064679A">
        <w:rPr>
          <w:rFonts w:ascii="Sakkal Majalla" w:hAnsi="Sakkal Majalla" w:cs="Sakkal Majalla" w:hint="cs"/>
          <w:b/>
          <w:bCs/>
          <w:sz w:val="32"/>
          <w:szCs w:val="32"/>
          <w:rtl/>
          <w:lang w:bidi="ar-TN"/>
        </w:rPr>
        <w:t xml:space="preserve"> لسنة 2018</w:t>
      </w:r>
    </w:p>
    <w:tbl>
      <w:tblPr>
        <w:tblStyle w:val="Grilledutableau"/>
        <w:bidiVisual/>
        <w:tblW w:w="5000" w:type="pct"/>
        <w:tblLayout w:type="fixed"/>
        <w:tblLook w:val="04A0"/>
      </w:tblPr>
      <w:tblGrid>
        <w:gridCol w:w="813"/>
        <w:gridCol w:w="852"/>
        <w:gridCol w:w="992"/>
        <w:gridCol w:w="851"/>
        <w:gridCol w:w="2834"/>
        <w:gridCol w:w="851"/>
        <w:gridCol w:w="851"/>
        <w:gridCol w:w="1242"/>
      </w:tblGrid>
      <w:tr w:rsidR="004616CC" w:rsidTr="000C6A2A">
        <w:tc>
          <w:tcPr>
            <w:tcW w:w="438" w:type="pct"/>
            <w:vAlign w:val="center"/>
          </w:tcPr>
          <w:p w:rsidR="0064679A" w:rsidRPr="004616CC" w:rsidRDefault="0064679A" w:rsidP="004616CC">
            <w:pPr>
              <w:pStyle w:val="Retraitcorpsdetexte"/>
              <w:ind w:firstLine="0"/>
              <w:jc w:val="center"/>
              <w:rPr>
                <w:rFonts w:ascii="Sakkal Majalla" w:hAnsi="Sakkal Majalla" w:cs="Sakkal Majalla"/>
                <w:b/>
                <w:bCs/>
                <w:sz w:val="22"/>
                <w:szCs w:val="22"/>
                <w:lang w:val="fr-FR" w:bidi="ar-TN"/>
              </w:rPr>
            </w:pPr>
            <w:r w:rsidRPr="004616CC">
              <w:rPr>
                <w:rFonts w:ascii="Sakkal Majalla" w:hAnsi="Sakkal Majalla" w:cs="Sakkal Majalla"/>
                <w:b/>
                <w:bCs/>
                <w:sz w:val="22"/>
                <w:szCs w:val="22"/>
                <w:rtl/>
                <w:lang w:val="fr-FR" w:bidi="ar-TN"/>
              </w:rPr>
              <w:t>المعتمديّة</w:t>
            </w:r>
          </w:p>
        </w:tc>
        <w:tc>
          <w:tcPr>
            <w:tcW w:w="459"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hint="cs"/>
                <w:b/>
                <w:bCs/>
                <w:sz w:val="22"/>
                <w:szCs w:val="22"/>
                <w:rtl/>
                <w:lang w:val="fr-FR" w:bidi="ar-TN"/>
              </w:rPr>
              <w:t>القسط</w:t>
            </w:r>
          </w:p>
        </w:tc>
        <w:tc>
          <w:tcPr>
            <w:tcW w:w="534"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b/>
                <w:bCs/>
                <w:sz w:val="22"/>
                <w:szCs w:val="22"/>
                <w:rtl/>
                <w:lang w:val="fr-FR" w:bidi="ar-TN"/>
              </w:rPr>
              <w:t>المؤسّسة التربويّة</w:t>
            </w:r>
          </w:p>
        </w:tc>
        <w:tc>
          <w:tcPr>
            <w:tcW w:w="458"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b/>
                <w:bCs/>
                <w:sz w:val="22"/>
                <w:szCs w:val="22"/>
                <w:rtl/>
                <w:lang w:val="fr-FR" w:bidi="ar-TN"/>
              </w:rPr>
              <w:t>عدد التلاميذ والإطا</w:t>
            </w:r>
            <w:r w:rsidRPr="004616CC">
              <w:rPr>
                <w:rFonts w:ascii="Sakkal Majalla" w:hAnsi="Sakkal Majalla" w:cs="Sakkal Majalla" w:hint="cs"/>
                <w:b/>
                <w:bCs/>
                <w:sz w:val="22"/>
                <w:szCs w:val="22"/>
                <w:rtl/>
                <w:lang w:val="fr-FR" w:bidi="ar-TN"/>
              </w:rPr>
              <w:t>ر</w:t>
            </w:r>
          </w:p>
        </w:tc>
        <w:tc>
          <w:tcPr>
            <w:tcW w:w="1526"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hint="cs"/>
                <w:b/>
                <w:bCs/>
                <w:sz w:val="22"/>
                <w:szCs w:val="22"/>
                <w:rtl/>
                <w:lang w:val="fr-FR" w:bidi="ar-TN"/>
              </w:rPr>
              <w:t>الأشغال المزمع انجازها</w:t>
            </w:r>
          </w:p>
        </w:tc>
        <w:tc>
          <w:tcPr>
            <w:tcW w:w="458"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hint="cs"/>
                <w:b/>
                <w:bCs/>
                <w:sz w:val="22"/>
                <w:szCs w:val="22"/>
                <w:rtl/>
                <w:lang w:val="fr-FR" w:bidi="ar-TN"/>
              </w:rPr>
              <w:t xml:space="preserve">الكلفة </w:t>
            </w:r>
          </w:p>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hint="cs"/>
                <w:b/>
                <w:bCs/>
                <w:sz w:val="22"/>
                <w:szCs w:val="22"/>
                <w:rtl/>
                <w:lang w:val="fr-FR" w:bidi="ar-TN"/>
              </w:rPr>
              <w:t>أ.د</w:t>
            </w:r>
          </w:p>
        </w:tc>
        <w:tc>
          <w:tcPr>
            <w:tcW w:w="458"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hint="cs"/>
                <w:b/>
                <w:bCs/>
                <w:sz w:val="22"/>
                <w:szCs w:val="22"/>
                <w:rtl/>
                <w:lang w:val="fr-FR" w:bidi="ar-TN"/>
              </w:rPr>
              <w:t>نسبة تقدم</w:t>
            </w:r>
            <w:r w:rsidRPr="004616CC">
              <w:rPr>
                <w:rFonts w:ascii="Sakkal Majalla" w:hAnsi="Sakkal Majalla" w:cs="Sakkal Majalla"/>
                <w:b/>
                <w:bCs/>
                <w:sz w:val="22"/>
                <w:szCs w:val="22"/>
                <w:rtl/>
                <w:lang w:val="fr-FR" w:bidi="ar-TN"/>
              </w:rPr>
              <w:t xml:space="preserve"> الإنجاز</w:t>
            </w:r>
          </w:p>
        </w:tc>
        <w:tc>
          <w:tcPr>
            <w:tcW w:w="669" w:type="pct"/>
          </w:tcPr>
          <w:p w:rsidR="0064679A" w:rsidRPr="004616CC" w:rsidRDefault="0064679A" w:rsidP="004616CC">
            <w:pPr>
              <w:pStyle w:val="Retraitcorpsdetexte"/>
              <w:ind w:firstLine="0"/>
              <w:jc w:val="center"/>
              <w:rPr>
                <w:rFonts w:ascii="Sakkal Majalla" w:hAnsi="Sakkal Majalla" w:cs="Sakkal Majalla"/>
                <w:b/>
                <w:bCs/>
                <w:sz w:val="22"/>
                <w:szCs w:val="22"/>
                <w:rtl/>
                <w:lang w:val="fr-FR" w:bidi="ar-TN"/>
              </w:rPr>
            </w:pPr>
            <w:r w:rsidRPr="004616CC">
              <w:rPr>
                <w:rFonts w:ascii="Sakkal Majalla" w:hAnsi="Sakkal Majalla" w:cs="Sakkal Majalla" w:hint="cs"/>
                <w:b/>
                <w:bCs/>
                <w:sz w:val="22"/>
                <w:szCs w:val="22"/>
                <w:rtl/>
                <w:lang w:val="fr-FR" w:bidi="ar-TN"/>
              </w:rPr>
              <w:t>ملاحظات</w:t>
            </w:r>
          </w:p>
        </w:tc>
      </w:tr>
      <w:tr w:rsidR="000C6A2A" w:rsidTr="000C6A2A">
        <w:trPr>
          <w:trHeight w:val="545"/>
        </w:trPr>
        <w:tc>
          <w:tcPr>
            <w:tcW w:w="438"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الناظور</w:t>
            </w:r>
          </w:p>
        </w:tc>
        <w:tc>
          <w:tcPr>
            <w:tcW w:w="459" w:type="pc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القسط عدد 01</w:t>
            </w:r>
          </w:p>
        </w:tc>
        <w:tc>
          <w:tcPr>
            <w:tcW w:w="534" w:type="pct"/>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عين بطوم</w:t>
            </w:r>
          </w:p>
        </w:tc>
        <w:tc>
          <w:tcPr>
            <w:tcW w:w="458" w:type="pct"/>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171</w:t>
            </w:r>
          </w:p>
        </w:tc>
        <w:tc>
          <w:tcPr>
            <w:tcW w:w="1526" w:type="pct"/>
            <w:vAlign w:val="center"/>
          </w:tcPr>
          <w:p w:rsidR="000C6A2A" w:rsidRPr="004616CC" w:rsidRDefault="000C6A2A" w:rsidP="004616CC">
            <w:pPr>
              <w:pStyle w:val="Retraitcorpsdetexte"/>
              <w:ind w:firstLine="0"/>
              <w:jc w:val="left"/>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8" w:type="pct"/>
          </w:tcPr>
          <w:p w:rsidR="000C6A2A" w:rsidRPr="000C6A2A" w:rsidRDefault="000C6A2A" w:rsidP="000C6A2A">
            <w:pPr>
              <w:pStyle w:val="Paragraphedeliste"/>
              <w:ind w:left="0" w:right="-43"/>
              <w:jc w:val="center"/>
              <w:rPr>
                <w:rFonts w:ascii="Sakkal Majalla" w:hAnsi="Sakkal Majalla" w:cs="Sakkal Majalla"/>
                <w:sz w:val="22"/>
                <w:szCs w:val="22"/>
                <w:rtl/>
                <w:lang w:val="fr-FR" w:bidi="ar-TN"/>
              </w:rPr>
            </w:pPr>
            <w:r w:rsidRPr="000C6A2A">
              <w:rPr>
                <w:rFonts w:ascii="Sakkal Majalla" w:hAnsi="Sakkal Majalla" w:cs="Sakkal Majalla"/>
                <w:sz w:val="22"/>
                <w:szCs w:val="22"/>
                <w:lang w:val="fr-FR" w:bidi="ar-TN"/>
              </w:rPr>
              <w:t>10</w:t>
            </w:r>
            <w:r w:rsidRPr="000C6A2A">
              <w:rPr>
                <w:rFonts w:ascii="Sakkal Majalla" w:hAnsi="Sakkal Majalla" w:cs="Sakkal Majalla"/>
                <w:sz w:val="22"/>
                <w:szCs w:val="22"/>
                <w:rtl/>
                <w:lang w:val="fr-FR" w:bidi="ar-TN"/>
              </w:rPr>
              <w:t>%</w:t>
            </w:r>
          </w:p>
        </w:tc>
        <w:tc>
          <w:tcPr>
            <w:tcW w:w="669" w:type="pct"/>
          </w:tcPr>
          <w:p w:rsidR="000C6A2A" w:rsidRPr="000C6A2A" w:rsidRDefault="000C6A2A" w:rsidP="000C6A2A">
            <w:pPr>
              <w:pStyle w:val="Retraitcorpsdetexte"/>
              <w:ind w:firstLine="0"/>
              <w:jc w:val="left"/>
              <w:rPr>
                <w:rFonts w:ascii="Sakkal Majalla" w:hAnsi="Sakkal Majalla" w:cs="Sakkal Majalla"/>
                <w:sz w:val="22"/>
                <w:szCs w:val="22"/>
                <w:rtl/>
                <w:lang w:val="fr-FR" w:bidi="ar-TN"/>
              </w:rPr>
            </w:pPr>
          </w:p>
        </w:tc>
      </w:tr>
      <w:tr w:rsidR="000C6A2A" w:rsidTr="000C6A2A">
        <w:tc>
          <w:tcPr>
            <w:tcW w:w="438" w:type="pct"/>
            <w:vMerge w:val="restar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sz w:val="22"/>
                <w:szCs w:val="22"/>
                <w:rtl/>
                <w:lang w:val="fr-FR" w:bidi="ar-TN"/>
              </w:rPr>
              <w:t>صواف</w:t>
            </w:r>
          </w:p>
        </w:tc>
        <w:tc>
          <w:tcPr>
            <w:tcW w:w="459" w:type="pct"/>
            <w:vMerge w:val="restar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القسط عدد 02</w:t>
            </w:r>
          </w:p>
        </w:tc>
        <w:tc>
          <w:tcPr>
            <w:tcW w:w="534" w:type="pct"/>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دوار الحاج عمر</w:t>
            </w:r>
          </w:p>
        </w:tc>
        <w:tc>
          <w:tcPr>
            <w:tcW w:w="458" w:type="pct"/>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sz w:val="22"/>
                <w:szCs w:val="22"/>
                <w:lang w:val="fr-FR" w:bidi="ar-TN"/>
              </w:rPr>
              <w:t>60</w:t>
            </w:r>
          </w:p>
        </w:tc>
        <w:tc>
          <w:tcPr>
            <w:tcW w:w="1526"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val="restart"/>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71.484</w:t>
            </w:r>
          </w:p>
        </w:tc>
        <w:tc>
          <w:tcPr>
            <w:tcW w:w="458" w:type="pct"/>
            <w:vMerge w:val="restart"/>
            <w:vAlign w:val="center"/>
          </w:tcPr>
          <w:p w:rsidR="000C6A2A" w:rsidRPr="000C6A2A" w:rsidRDefault="000C6A2A" w:rsidP="000C6A2A">
            <w:pPr>
              <w:pStyle w:val="Paragraphedeliste"/>
              <w:ind w:left="0" w:right="142"/>
              <w:jc w:val="center"/>
              <w:rPr>
                <w:rFonts w:ascii="Sakkal Majalla" w:hAnsi="Sakkal Majalla" w:cs="Sakkal Majalla"/>
                <w:sz w:val="22"/>
                <w:szCs w:val="22"/>
                <w:rtl/>
                <w:lang w:val="fr-FR" w:bidi="ar-TN"/>
              </w:rPr>
            </w:pPr>
          </w:p>
          <w:p w:rsidR="000C6A2A" w:rsidRPr="000C6A2A" w:rsidRDefault="000C6A2A" w:rsidP="000C6A2A">
            <w:pPr>
              <w:pStyle w:val="Paragraphedeliste"/>
              <w:ind w:left="0" w:right="142"/>
              <w:jc w:val="center"/>
              <w:rPr>
                <w:rFonts w:ascii="Sakkal Majalla" w:hAnsi="Sakkal Majalla" w:cs="Sakkal Majalla"/>
                <w:sz w:val="22"/>
                <w:szCs w:val="22"/>
                <w:rtl/>
                <w:lang w:val="fr-FR" w:bidi="ar-TN"/>
              </w:rPr>
            </w:pPr>
            <w:r w:rsidRPr="000C6A2A">
              <w:rPr>
                <w:rFonts w:ascii="Sakkal Majalla" w:hAnsi="Sakkal Majalla" w:cs="Sakkal Majalla" w:hint="cs"/>
                <w:sz w:val="22"/>
                <w:szCs w:val="22"/>
                <w:rtl/>
                <w:lang w:val="fr-FR" w:bidi="ar-TN"/>
              </w:rPr>
              <w:t>100</w:t>
            </w:r>
            <w:r w:rsidRPr="000C6A2A">
              <w:rPr>
                <w:rFonts w:ascii="Sakkal Majalla" w:hAnsi="Sakkal Majalla" w:cs="Sakkal Majalla"/>
                <w:sz w:val="22"/>
                <w:szCs w:val="22"/>
                <w:rtl/>
                <w:lang w:val="fr-FR" w:bidi="ar-TN"/>
              </w:rPr>
              <w:t>%</w:t>
            </w:r>
          </w:p>
        </w:tc>
        <w:tc>
          <w:tcPr>
            <w:tcW w:w="669" w:type="pct"/>
            <w:vMerge w:val="restart"/>
          </w:tcPr>
          <w:p w:rsidR="000C6A2A" w:rsidRPr="000C6A2A" w:rsidRDefault="000C6A2A" w:rsidP="000C6A2A">
            <w:pPr>
              <w:pStyle w:val="Retraitcorpsdetexte"/>
              <w:ind w:firstLine="0"/>
              <w:jc w:val="left"/>
              <w:rPr>
                <w:rFonts w:ascii="Sakkal Majalla" w:hAnsi="Sakkal Majalla" w:cs="Sakkal Majalla"/>
                <w:sz w:val="22"/>
                <w:szCs w:val="22"/>
                <w:rtl/>
                <w:lang w:val="fr-FR" w:bidi="ar-TN"/>
              </w:rPr>
            </w:pPr>
            <w:r w:rsidRPr="000C6A2A">
              <w:rPr>
                <w:rFonts w:ascii="Sakkal Majalla" w:hAnsi="Sakkal Majalla" w:cs="Sakkal Majalla" w:hint="cs"/>
                <w:sz w:val="22"/>
                <w:szCs w:val="22"/>
                <w:rtl/>
                <w:lang w:val="fr-FR" w:bidi="ar-TN"/>
              </w:rPr>
              <w:t xml:space="preserve">استغلال المشروع بتاريخ </w:t>
            </w:r>
            <w:r w:rsidRPr="000C6A2A">
              <w:rPr>
                <w:rFonts w:ascii="Sakkal Majalla" w:hAnsi="Sakkal Majalla" w:cs="Sakkal Majalla"/>
                <w:sz w:val="22"/>
                <w:szCs w:val="22"/>
                <w:lang w:val="fr-FR" w:bidi="ar-TN"/>
              </w:rPr>
              <w:t>20</w:t>
            </w:r>
            <w:r w:rsidRPr="000C6A2A">
              <w:rPr>
                <w:rFonts w:ascii="Sakkal Majalla" w:hAnsi="Sakkal Majalla" w:cs="Sakkal Majalla" w:hint="cs"/>
                <w:sz w:val="22"/>
                <w:szCs w:val="22"/>
                <w:rtl/>
                <w:lang w:val="fr-FR" w:bidi="ar-TN"/>
              </w:rPr>
              <w:t>/</w:t>
            </w:r>
            <w:r w:rsidRPr="000C6A2A">
              <w:rPr>
                <w:rFonts w:ascii="Sakkal Majalla" w:hAnsi="Sakkal Majalla" w:cs="Sakkal Majalla"/>
                <w:sz w:val="22"/>
                <w:szCs w:val="22"/>
                <w:lang w:val="fr-FR" w:bidi="ar-TN"/>
              </w:rPr>
              <w:t>05</w:t>
            </w:r>
            <w:r w:rsidRPr="000C6A2A">
              <w:rPr>
                <w:rFonts w:ascii="Sakkal Majalla" w:hAnsi="Sakkal Majalla" w:cs="Sakkal Majalla" w:hint="cs"/>
                <w:sz w:val="22"/>
                <w:szCs w:val="22"/>
                <w:rtl/>
                <w:lang w:val="fr-FR" w:bidi="ar-TN"/>
              </w:rPr>
              <w:t>/2019</w:t>
            </w:r>
          </w:p>
        </w:tc>
      </w:tr>
      <w:tr w:rsidR="000C6A2A" w:rsidTr="000C6A2A">
        <w:tc>
          <w:tcPr>
            <w:tcW w:w="438" w:type="pct"/>
            <w:vMerge/>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9" w:type="pct"/>
            <w:vMerge/>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534"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الدغافلة</w:t>
            </w:r>
          </w:p>
        </w:tc>
        <w:tc>
          <w:tcPr>
            <w:tcW w:w="458"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159</w:t>
            </w:r>
          </w:p>
        </w:tc>
        <w:tc>
          <w:tcPr>
            <w:tcW w:w="1526"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8" w:type="pct"/>
            <w:vMerge/>
            <w:vAlign w:val="center"/>
          </w:tcPr>
          <w:p w:rsidR="000C6A2A" w:rsidRPr="004616CC" w:rsidRDefault="000C6A2A" w:rsidP="000C6A2A">
            <w:pPr>
              <w:pStyle w:val="Retraitcorpsdetexte"/>
              <w:ind w:firstLine="0"/>
              <w:jc w:val="center"/>
              <w:rPr>
                <w:rFonts w:ascii="Sakkal Majalla" w:hAnsi="Sakkal Majalla" w:cs="Sakkal Majalla"/>
                <w:sz w:val="22"/>
                <w:szCs w:val="22"/>
                <w:rtl/>
                <w:lang w:val="fr-FR" w:bidi="ar-TN"/>
              </w:rPr>
            </w:pPr>
          </w:p>
        </w:tc>
        <w:tc>
          <w:tcPr>
            <w:tcW w:w="669" w:type="pct"/>
            <w:vMerge/>
          </w:tcPr>
          <w:p w:rsidR="000C6A2A" w:rsidRPr="004616CC" w:rsidRDefault="000C6A2A" w:rsidP="000C6A2A">
            <w:pPr>
              <w:pStyle w:val="Retraitcorpsdetexte"/>
              <w:ind w:firstLine="0"/>
              <w:jc w:val="left"/>
              <w:rPr>
                <w:rFonts w:ascii="Sakkal Majalla" w:hAnsi="Sakkal Majalla" w:cs="Sakkal Majalla"/>
                <w:sz w:val="22"/>
                <w:szCs w:val="22"/>
                <w:rtl/>
                <w:lang w:val="fr-FR" w:bidi="ar-TN"/>
              </w:rPr>
            </w:pPr>
          </w:p>
        </w:tc>
      </w:tr>
      <w:tr w:rsidR="000C6A2A" w:rsidTr="000C6A2A">
        <w:tc>
          <w:tcPr>
            <w:tcW w:w="438" w:type="pct"/>
            <w:vMerge w:val="restar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الفحص</w:t>
            </w:r>
          </w:p>
        </w:tc>
        <w:tc>
          <w:tcPr>
            <w:tcW w:w="459" w:type="pct"/>
            <w:vMerge w:val="restar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القسط عدد 03</w:t>
            </w:r>
          </w:p>
        </w:tc>
        <w:tc>
          <w:tcPr>
            <w:tcW w:w="534"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العياشية</w:t>
            </w:r>
          </w:p>
        </w:tc>
        <w:tc>
          <w:tcPr>
            <w:tcW w:w="458"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26</w:t>
            </w:r>
          </w:p>
        </w:tc>
        <w:tc>
          <w:tcPr>
            <w:tcW w:w="1526"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 xml:space="preserve">بناء المجموعات الصحية للذكور و الاناث </w:t>
            </w:r>
          </w:p>
        </w:tc>
        <w:tc>
          <w:tcPr>
            <w:tcW w:w="458" w:type="pct"/>
            <w:vMerge w:val="restart"/>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106.397</w:t>
            </w:r>
          </w:p>
        </w:tc>
        <w:tc>
          <w:tcPr>
            <w:tcW w:w="458" w:type="pct"/>
            <w:vMerge w:val="restart"/>
            <w:vAlign w:val="center"/>
          </w:tcPr>
          <w:p w:rsidR="000C6A2A" w:rsidRPr="000C6A2A" w:rsidRDefault="000C6A2A" w:rsidP="000C6A2A">
            <w:pPr>
              <w:pStyle w:val="Paragraphedeliste"/>
              <w:ind w:left="0" w:right="142"/>
              <w:jc w:val="center"/>
              <w:rPr>
                <w:rFonts w:ascii="Sakkal Majalla" w:hAnsi="Sakkal Majalla" w:cs="Sakkal Majalla"/>
                <w:sz w:val="22"/>
                <w:szCs w:val="22"/>
                <w:rtl/>
                <w:lang w:val="fr-FR" w:bidi="ar-TN"/>
              </w:rPr>
            </w:pPr>
            <w:r w:rsidRPr="000C6A2A">
              <w:rPr>
                <w:rFonts w:ascii="Sakkal Majalla" w:hAnsi="Sakkal Majalla" w:cs="Sakkal Majalla" w:hint="cs"/>
                <w:sz w:val="22"/>
                <w:szCs w:val="22"/>
                <w:rtl/>
                <w:lang w:val="fr-FR" w:bidi="ar-TN"/>
              </w:rPr>
              <w:t>100</w:t>
            </w:r>
            <w:r w:rsidRPr="000C6A2A">
              <w:rPr>
                <w:rFonts w:ascii="Sakkal Majalla" w:hAnsi="Sakkal Majalla" w:cs="Sakkal Majalla"/>
                <w:sz w:val="22"/>
                <w:szCs w:val="22"/>
                <w:rtl/>
                <w:lang w:val="fr-FR" w:bidi="ar-TN"/>
              </w:rPr>
              <w:t>%</w:t>
            </w:r>
          </w:p>
        </w:tc>
        <w:tc>
          <w:tcPr>
            <w:tcW w:w="669" w:type="pct"/>
            <w:vMerge w:val="restart"/>
          </w:tcPr>
          <w:p w:rsidR="000C6A2A" w:rsidRPr="000C6A2A" w:rsidRDefault="000C6A2A" w:rsidP="000C6A2A">
            <w:pPr>
              <w:pStyle w:val="Retraitcorpsdetexte"/>
              <w:ind w:firstLine="0"/>
              <w:jc w:val="left"/>
              <w:rPr>
                <w:rFonts w:ascii="Sakkal Majalla" w:hAnsi="Sakkal Majalla" w:cs="Sakkal Majalla"/>
                <w:sz w:val="22"/>
                <w:szCs w:val="22"/>
                <w:rtl/>
                <w:lang w:val="fr-FR" w:bidi="ar-TN"/>
              </w:rPr>
            </w:pPr>
            <w:r w:rsidRPr="000C6A2A">
              <w:rPr>
                <w:rFonts w:ascii="Sakkal Majalla" w:hAnsi="Sakkal Majalla" w:cs="Sakkal Majalla" w:hint="cs"/>
                <w:sz w:val="22"/>
                <w:szCs w:val="22"/>
                <w:rtl/>
                <w:lang w:val="fr-FR" w:bidi="ar-TN"/>
              </w:rPr>
              <w:t xml:space="preserve">استغلال المشروع بتاريخ </w:t>
            </w:r>
            <w:r w:rsidRPr="000C6A2A">
              <w:rPr>
                <w:rFonts w:ascii="Sakkal Majalla" w:hAnsi="Sakkal Majalla" w:cs="Sakkal Majalla"/>
                <w:sz w:val="22"/>
                <w:szCs w:val="22"/>
                <w:lang w:val="fr-FR" w:bidi="ar-TN"/>
              </w:rPr>
              <w:t>24</w:t>
            </w:r>
            <w:r w:rsidRPr="000C6A2A">
              <w:rPr>
                <w:rFonts w:ascii="Sakkal Majalla" w:hAnsi="Sakkal Majalla" w:cs="Sakkal Majalla" w:hint="cs"/>
                <w:sz w:val="22"/>
                <w:szCs w:val="22"/>
                <w:rtl/>
                <w:lang w:val="fr-FR" w:bidi="ar-TN"/>
              </w:rPr>
              <w:t>/</w:t>
            </w:r>
            <w:r w:rsidRPr="000C6A2A">
              <w:rPr>
                <w:rFonts w:ascii="Sakkal Majalla" w:hAnsi="Sakkal Majalla" w:cs="Sakkal Majalla"/>
                <w:sz w:val="22"/>
                <w:szCs w:val="22"/>
                <w:lang w:val="fr-FR" w:bidi="ar-TN"/>
              </w:rPr>
              <w:t>06</w:t>
            </w:r>
            <w:r w:rsidRPr="000C6A2A">
              <w:rPr>
                <w:rFonts w:ascii="Sakkal Majalla" w:hAnsi="Sakkal Majalla" w:cs="Sakkal Majalla" w:hint="cs"/>
                <w:sz w:val="22"/>
                <w:szCs w:val="22"/>
                <w:rtl/>
                <w:lang w:val="fr-FR" w:bidi="ar-TN"/>
              </w:rPr>
              <w:t>/2019</w:t>
            </w:r>
          </w:p>
        </w:tc>
      </w:tr>
      <w:tr w:rsidR="000C6A2A" w:rsidTr="000C6A2A">
        <w:tc>
          <w:tcPr>
            <w:tcW w:w="438" w:type="pct"/>
            <w:vMerge/>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9" w:type="pct"/>
            <w:vMerge/>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534"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الكاف الأزرق</w:t>
            </w:r>
          </w:p>
        </w:tc>
        <w:tc>
          <w:tcPr>
            <w:tcW w:w="458"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41</w:t>
            </w:r>
          </w:p>
        </w:tc>
        <w:tc>
          <w:tcPr>
            <w:tcW w:w="1526"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8" w:type="pct"/>
            <w:vMerge/>
            <w:vAlign w:val="center"/>
          </w:tcPr>
          <w:p w:rsidR="000C6A2A" w:rsidRPr="004616CC" w:rsidRDefault="000C6A2A" w:rsidP="000C6A2A">
            <w:pPr>
              <w:pStyle w:val="Retraitcorpsdetexte"/>
              <w:ind w:firstLine="0"/>
              <w:jc w:val="center"/>
              <w:rPr>
                <w:rFonts w:ascii="Sakkal Majalla" w:hAnsi="Sakkal Majalla" w:cs="Sakkal Majalla"/>
                <w:sz w:val="22"/>
                <w:szCs w:val="22"/>
                <w:rtl/>
                <w:lang w:val="fr-FR" w:bidi="ar-TN"/>
              </w:rPr>
            </w:pPr>
          </w:p>
        </w:tc>
        <w:tc>
          <w:tcPr>
            <w:tcW w:w="669" w:type="pct"/>
            <w:vMerge/>
          </w:tcPr>
          <w:p w:rsidR="000C6A2A" w:rsidRPr="004616CC" w:rsidRDefault="000C6A2A" w:rsidP="000C6A2A">
            <w:pPr>
              <w:pStyle w:val="Retraitcorpsdetexte"/>
              <w:ind w:firstLine="0"/>
              <w:jc w:val="left"/>
              <w:rPr>
                <w:rFonts w:ascii="Sakkal Majalla" w:hAnsi="Sakkal Majalla" w:cs="Sakkal Majalla"/>
                <w:sz w:val="22"/>
                <w:szCs w:val="22"/>
                <w:rtl/>
                <w:lang w:val="fr-FR" w:bidi="ar-TN"/>
              </w:rPr>
            </w:pPr>
          </w:p>
        </w:tc>
      </w:tr>
      <w:tr w:rsidR="000C6A2A" w:rsidTr="000C6A2A">
        <w:tc>
          <w:tcPr>
            <w:tcW w:w="438" w:type="pct"/>
            <w:vMerge/>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9" w:type="pct"/>
            <w:vMerge/>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534" w:type="pct"/>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تليل الصالحي</w:t>
            </w:r>
          </w:p>
        </w:tc>
        <w:tc>
          <w:tcPr>
            <w:tcW w:w="458" w:type="pct"/>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16</w:t>
            </w:r>
          </w:p>
        </w:tc>
        <w:tc>
          <w:tcPr>
            <w:tcW w:w="1526" w:type="pct"/>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p>
        </w:tc>
        <w:tc>
          <w:tcPr>
            <w:tcW w:w="458" w:type="pct"/>
            <w:vMerge/>
            <w:vAlign w:val="center"/>
          </w:tcPr>
          <w:p w:rsidR="000C6A2A" w:rsidRPr="004616CC" w:rsidRDefault="000C6A2A" w:rsidP="000C6A2A">
            <w:pPr>
              <w:pStyle w:val="Retraitcorpsdetexte"/>
              <w:ind w:firstLine="0"/>
              <w:jc w:val="center"/>
              <w:rPr>
                <w:rFonts w:ascii="Sakkal Majalla" w:hAnsi="Sakkal Majalla" w:cs="Sakkal Majalla"/>
                <w:sz w:val="22"/>
                <w:szCs w:val="22"/>
                <w:rtl/>
                <w:lang w:val="fr-FR" w:bidi="ar-TN"/>
              </w:rPr>
            </w:pPr>
          </w:p>
        </w:tc>
        <w:tc>
          <w:tcPr>
            <w:tcW w:w="669" w:type="pct"/>
            <w:vMerge/>
          </w:tcPr>
          <w:p w:rsidR="000C6A2A" w:rsidRPr="004616CC" w:rsidRDefault="000C6A2A" w:rsidP="000C6A2A">
            <w:pPr>
              <w:pStyle w:val="Retraitcorpsdetexte"/>
              <w:ind w:firstLine="0"/>
              <w:jc w:val="left"/>
              <w:rPr>
                <w:rFonts w:ascii="Sakkal Majalla" w:hAnsi="Sakkal Majalla" w:cs="Sakkal Majalla"/>
                <w:sz w:val="22"/>
                <w:szCs w:val="22"/>
                <w:rtl/>
                <w:lang w:val="fr-FR" w:bidi="ar-TN"/>
              </w:rPr>
            </w:pPr>
          </w:p>
        </w:tc>
      </w:tr>
      <w:tr w:rsidR="000C6A2A" w:rsidTr="000C6A2A">
        <w:tc>
          <w:tcPr>
            <w:tcW w:w="438" w:type="pct"/>
            <w:vMerge w:val="restar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 xml:space="preserve">زغوان     </w:t>
            </w:r>
          </w:p>
        </w:tc>
        <w:tc>
          <w:tcPr>
            <w:tcW w:w="459" w:type="pct"/>
            <w:vMerge w:val="restart"/>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القسط عدد 04</w:t>
            </w:r>
          </w:p>
        </w:tc>
        <w:tc>
          <w:tcPr>
            <w:tcW w:w="534" w:type="pct"/>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الشهدة</w:t>
            </w:r>
          </w:p>
        </w:tc>
        <w:tc>
          <w:tcPr>
            <w:tcW w:w="458" w:type="pct"/>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45</w:t>
            </w:r>
          </w:p>
        </w:tc>
        <w:tc>
          <w:tcPr>
            <w:tcW w:w="1526" w:type="pct"/>
            <w:vAlign w:val="center"/>
          </w:tcPr>
          <w:p w:rsidR="000C6A2A" w:rsidRPr="004616CC" w:rsidRDefault="000C6A2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val="restart"/>
            <w:vAlign w:val="center"/>
          </w:tcPr>
          <w:p w:rsidR="000C6A2A" w:rsidRPr="004616CC" w:rsidRDefault="000C6A2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sz w:val="22"/>
                <w:szCs w:val="22"/>
                <w:lang w:val="fr-FR" w:bidi="ar-TN"/>
              </w:rPr>
              <w:t>95. 376</w:t>
            </w:r>
          </w:p>
        </w:tc>
        <w:tc>
          <w:tcPr>
            <w:tcW w:w="458" w:type="pct"/>
            <w:vMerge w:val="restart"/>
            <w:vAlign w:val="center"/>
          </w:tcPr>
          <w:p w:rsidR="000C6A2A" w:rsidRPr="000C6A2A" w:rsidRDefault="000C6A2A" w:rsidP="000C6A2A">
            <w:pPr>
              <w:pStyle w:val="Paragraphedeliste"/>
              <w:ind w:left="0" w:right="142"/>
              <w:jc w:val="center"/>
              <w:rPr>
                <w:rFonts w:ascii="Sakkal Majalla" w:hAnsi="Sakkal Majalla" w:cs="Sakkal Majalla"/>
                <w:sz w:val="22"/>
                <w:szCs w:val="22"/>
                <w:rtl/>
                <w:lang w:val="fr-FR" w:bidi="ar-TN"/>
              </w:rPr>
            </w:pPr>
            <w:r w:rsidRPr="000C6A2A">
              <w:rPr>
                <w:rFonts w:ascii="Sakkal Majalla" w:hAnsi="Sakkal Majalla" w:cs="Sakkal Majalla" w:hint="cs"/>
                <w:sz w:val="22"/>
                <w:szCs w:val="22"/>
                <w:rtl/>
                <w:lang w:val="fr-FR" w:bidi="ar-TN"/>
              </w:rPr>
              <w:t>100</w:t>
            </w:r>
            <w:r w:rsidRPr="000C6A2A">
              <w:rPr>
                <w:rFonts w:ascii="Sakkal Majalla" w:hAnsi="Sakkal Majalla" w:cs="Sakkal Majalla"/>
                <w:sz w:val="22"/>
                <w:szCs w:val="22"/>
                <w:rtl/>
                <w:lang w:val="fr-FR" w:bidi="ar-TN"/>
              </w:rPr>
              <w:t>%</w:t>
            </w:r>
          </w:p>
        </w:tc>
        <w:tc>
          <w:tcPr>
            <w:tcW w:w="669" w:type="pct"/>
            <w:vMerge w:val="restart"/>
          </w:tcPr>
          <w:p w:rsidR="000C6A2A" w:rsidRPr="000C6A2A" w:rsidRDefault="000C6A2A" w:rsidP="000C6A2A">
            <w:pPr>
              <w:pStyle w:val="Retraitcorpsdetexte"/>
              <w:ind w:firstLine="0"/>
              <w:jc w:val="left"/>
              <w:rPr>
                <w:rFonts w:ascii="Sakkal Majalla" w:hAnsi="Sakkal Majalla" w:cs="Sakkal Majalla"/>
                <w:sz w:val="22"/>
                <w:szCs w:val="22"/>
                <w:rtl/>
                <w:lang w:val="fr-FR" w:bidi="ar-TN"/>
              </w:rPr>
            </w:pPr>
            <w:r w:rsidRPr="000C6A2A">
              <w:rPr>
                <w:rFonts w:ascii="Sakkal Majalla" w:hAnsi="Sakkal Majalla" w:cs="Sakkal Majalla" w:hint="cs"/>
                <w:sz w:val="22"/>
                <w:szCs w:val="22"/>
                <w:rtl/>
                <w:lang w:val="fr-FR" w:bidi="ar-TN"/>
              </w:rPr>
              <w:t xml:space="preserve">استغلال المشروع بتاريخ </w:t>
            </w:r>
            <w:r w:rsidRPr="000C6A2A">
              <w:rPr>
                <w:rFonts w:ascii="Sakkal Majalla" w:hAnsi="Sakkal Majalla" w:cs="Sakkal Majalla"/>
                <w:sz w:val="22"/>
                <w:szCs w:val="22"/>
                <w:lang w:val="fr-FR" w:bidi="ar-TN"/>
              </w:rPr>
              <w:t>20</w:t>
            </w:r>
            <w:r w:rsidRPr="000C6A2A">
              <w:rPr>
                <w:rFonts w:ascii="Sakkal Majalla" w:hAnsi="Sakkal Majalla" w:cs="Sakkal Majalla" w:hint="cs"/>
                <w:sz w:val="22"/>
                <w:szCs w:val="22"/>
                <w:rtl/>
                <w:lang w:val="fr-FR" w:bidi="ar-TN"/>
              </w:rPr>
              <w:t>/</w:t>
            </w:r>
            <w:r w:rsidRPr="000C6A2A">
              <w:rPr>
                <w:rFonts w:ascii="Sakkal Majalla" w:hAnsi="Sakkal Majalla" w:cs="Sakkal Majalla"/>
                <w:sz w:val="22"/>
                <w:szCs w:val="22"/>
                <w:lang w:val="fr-FR" w:bidi="ar-TN"/>
              </w:rPr>
              <w:t>05</w:t>
            </w:r>
            <w:r w:rsidRPr="000C6A2A">
              <w:rPr>
                <w:rFonts w:ascii="Sakkal Majalla" w:hAnsi="Sakkal Majalla" w:cs="Sakkal Majalla" w:hint="cs"/>
                <w:sz w:val="22"/>
                <w:szCs w:val="22"/>
                <w:rtl/>
                <w:lang w:val="fr-FR" w:bidi="ar-TN"/>
              </w:rPr>
              <w:t>/</w:t>
            </w:r>
            <w:r w:rsidRPr="000C6A2A">
              <w:rPr>
                <w:rFonts w:ascii="Sakkal Majalla" w:hAnsi="Sakkal Majalla" w:cs="Sakkal Majalla"/>
                <w:sz w:val="22"/>
                <w:szCs w:val="22"/>
                <w:lang w:val="fr-FR" w:bidi="ar-TN"/>
              </w:rPr>
              <w:t>2019</w:t>
            </w:r>
          </w:p>
        </w:tc>
      </w:tr>
      <w:tr w:rsidR="004616CC" w:rsidTr="000C6A2A">
        <w:tc>
          <w:tcPr>
            <w:tcW w:w="438" w:type="pct"/>
            <w:vMerge/>
            <w:vAlign w:val="center"/>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459"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534" w:type="pct"/>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العقايلية</w:t>
            </w:r>
          </w:p>
        </w:tc>
        <w:tc>
          <w:tcPr>
            <w:tcW w:w="458" w:type="pct"/>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sz w:val="22"/>
                <w:szCs w:val="22"/>
                <w:lang w:val="fr-FR" w:bidi="ar-TN"/>
              </w:rPr>
              <w:t>21</w:t>
            </w:r>
          </w:p>
        </w:tc>
        <w:tc>
          <w:tcPr>
            <w:tcW w:w="1526" w:type="pct"/>
            <w:vAlign w:val="center"/>
          </w:tcPr>
          <w:p w:rsidR="0064679A" w:rsidRPr="004616CC" w:rsidRDefault="0064679A" w:rsidP="004616CC">
            <w:pPr>
              <w:pStyle w:val="Retraitcorpsdetexte"/>
              <w:ind w:firstLine="0"/>
              <w:jc w:val="center"/>
              <w:rPr>
                <w:rFonts w:ascii="Sakkal Majalla" w:hAnsi="Sakkal Majalla" w:cs="Sakkal Majalla"/>
                <w:sz w:val="22"/>
                <w:szCs w:val="22"/>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458"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669"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r>
      <w:tr w:rsidR="004616CC" w:rsidTr="000C6A2A">
        <w:tc>
          <w:tcPr>
            <w:tcW w:w="438" w:type="pct"/>
            <w:vAlign w:val="center"/>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بئر مشارقة</w:t>
            </w:r>
          </w:p>
        </w:tc>
        <w:tc>
          <w:tcPr>
            <w:tcW w:w="459"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534" w:type="pct"/>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عين الصفصاف</w:t>
            </w:r>
          </w:p>
        </w:tc>
        <w:tc>
          <w:tcPr>
            <w:tcW w:w="458" w:type="pct"/>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sz w:val="22"/>
                <w:szCs w:val="22"/>
                <w:lang w:val="fr-FR" w:bidi="ar-TN"/>
              </w:rPr>
              <w:t>116</w:t>
            </w:r>
          </w:p>
        </w:tc>
        <w:tc>
          <w:tcPr>
            <w:tcW w:w="1526" w:type="pct"/>
            <w:vAlign w:val="center"/>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r w:rsidRPr="004616CC">
              <w:rPr>
                <w:rFonts w:ascii="Sakkal Majalla" w:hAnsi="Sakkal Majalla" w:cs="Sakkal Majalla" w:hint="cs"/>
                <w:sz w:val="22"/>
                <w:szCs w:val="22"/>
                <w:rtl/>
                <w:lang w:val="fr-FR" w:bidi="ar-TN"/>
              </w:rPr>
              <w:t>تهيئة المجموعات الصحية للذكور و الاناث</w:t>
            </w:r>
          </w:p>
        </w:tc>
        <w:tc>
          <w:tcPr>
            <w:tcW w:w="458"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458"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c>
          <w:tcPr>
            <w:tcW w:w="669" w:type="pct"/>
            <w:vMerge/>
          </w:tcPr>
          <w:p w:rsidR="0064679A" w:rsidRPr="004616CC" w:rsidRDefault="0064679A" w:rsidP="004616CC">
            <w:pPr>
              <w:pStyle w:val="Retraitcorpsdetexte"/>
              <w:ind w:firstLine="0"/>
              <w:jc w:val="center"/>
              <w:rPr>
                <w:rFonts w:ascii="Sakkal Majalla" w:hAnsi="Sakkal Majalla" w:cs="Sakkal Majalla"/>
                <w:sz w:val="22"/>
                <w:szCs w:val="22"/>
                <w:rtl/>
                <w:lang w:val="fr-FR" w:bidi="ar-TN"/>
              </w:rPr>
            </w:pPr>
          </w:p>
        </w:tc>
      </w:tr>
      <w:tr w:rsidR="004616CC" w:rsidTr="000C6A2A">
        <w:tc>
          <w:tcPr>
            <w:tcW w:w="897" w:type="pct"/>
            <w:gridSpan w:val="2"/>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r w:rsidRPr="000C6A2A">
              <w:rPr>
                <w:rFonts w:ascii="Sakkal Majalla" w:hAnsi="Sakkal Majalla" w:cs="Sakkal Majalla" w:hint="cs"/>
                <w:b/>
                <w:bCs/>
                <w:sz w:val="22"/>
                <w:szCs w:val="22"/>
                <w:rtl/>
                <w:lang w:val="fr-FR" w:bidi="ar-TN"/>
              </w:rPr>
              <w:t>المجموع</w:t>
            </w:r>
          </w:p>
        </w:tc>
        <w:tc>
          <w:tcPr>
            <w:tcW w:w="534" w:type="pct"/>
            <w:vAlign w:val="center"/>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r w:rsidRPr="000C6A2A">
              <w:rPr>
                <w:rFonts w:ascii="Sakkal Majalla" w:hAnsi="Sakkal Majalla" w:cs="Sakkal Majalla" w:hint="cs"/>
                <w:b/>
                <w:bCs/>
                <w:sz w:val="22"/>
                <w:szCs w:val="22"/>
                <w:rtl/>
                <w:lang w:val="fr-FR" w:bidi="ar-TN"/>
              </w:rPr>
              <w:t>10</w:t>
            </w:r>
          </w:p>
        </w:tc>
        <w:tc>
          <w:tcPr>
            <w:tcW w:w="458" w:type="pct"/>
            <w:vAlign w:val="center"/>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r w:rsidRPr="000C6A2A">
              <w:rPr>
                <w:rFonts w:ascii="Sakkal Majalla" w:hAnsi="Sakkal Majalla" w:cs="Sakkal Majalla" w:hint="cs"/>
                <w:b/>
                <w:bCs/>
                <w:sz w:val="22"/>
                <w:szCs w:val="22"/>
                <w:rtl/>
                <w:lang w:val="fr-FR" w:bidi="ar-TN"/>
              </w:rPr>
              <w:t>702</w:t>
            </w:r>
          </w:p>
        </w:tc>
        <w:tc>
          <w:tcPr>
            <w:tcW w:w="1526" w:type="pct"/>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p>
        </w:tc>
        <w:tc>
          <w:tcPr>
            <w:tcW w:w="458" w:type="pct"/>
            <w:vAlign w:val="center"/>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r w:rsidRPr="000C6A2A">
              <w:rPr>
                <w:rFonts w:ascii="Sakkal Majalla" w:hAnsi="Sakkal Majalla" w:cs="Sakkal Majalla" w:hint="cs"/>
                <w:b/>
                <w:bCs/>
                <w:sz w:val="22"/>
                <w:szCs w:val="22"/>
                <w:rtl/>
                <w:lang w:val="fr-FR" w:bidi="ar-TN"/>
              </w:rPr>
              <w:t>273.257</w:t>
            </w:r>
          </w:p>
        </w:tc>
        <w:tc>
          <w:tcPr>
            <w:tcW w:w="458" w:type="pct"/>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p>
        </w:tc>
        <w:tc>
          <w:tcPr>
            <w:tcW w:w="669" w:type="pct"/>
          </w:tcPr>
          <w:p w:rsidR="0064679A" w:rsidRPr="000C6A2A" w:rsidRDefault="0064679A" w:rsidP="004616CC">
            <w:pPr>
              <w:pStyle w:val="Retraitcorpsdetexte"/>
              <w:ind w:firstLine="0"/>
              <w:jc w:val="center"/>
              <w:rPr>
                <w:rFonts w:ascii="Sakkal Majalla" w:hAnsi="Sakkal Majalla" w:cs="Sakkal Majalla"/>
                <w:b/>
                <w:bCs/>
                <w:sz w:val="22"/>
                <w:szCs w:val="22"/>
                <w:rtl/>
                <w:lang w:val="fr-FR" w:bidi="ar-TN"/>
              </w:rPr>
            </w:pPr>
          </w:p>
        </w:tc>
      </w:tr>
    </w:tbl>
    <w:p w:rsidR="00952CC1" w:rsidRPr="00952CC1" w:rsidRDefault="00D6335B" w:rsidP="00D6335B">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lastRenderedPageBreak/>
        <w:t>5.1</w:t>
      </w:r>
      <w:r w:rsidR="00952CC1">
        <w:rPr>
          <w:rFonts w:ascii="Sakkal Majalla" w:hAnsi="Sakkal Majalla" w:cs="Sakkal Majalla" w:hint="cs"/>
          <w:b/>
          <w:bCs/>
          <w:sz w:val="32"/>
          <w:szCs w:val="32"/>
          <w:rtl/>
          <w:lang w:bidi="ar-TN"/>
        </w:rPr>
        <w:t xml:space="preserve">. </w:t>
      </w:r>
      <w:r w:rsidR="00952CC1" w:rsidRPr="00952CC1">
        <w:rPr>
          <w:rFonts w:ascii="Sakkal Majalla" w:hAnsi="Sakkal Majalla" w:cs="Sakkal Majalla" w:hint="cs"/>
          <w:b/>
          <w:bCs/>
          <w:sz w:val="32"/>
          <w:szCs w:val="32"/>
          <w:rtl/>
          <w:lang w:bidi="ar-TN"/>
        </w:rPr>
        <w:t xml:space="preserve"> </w:t>
      </w:r>
      <w:r w:rsidR="00952CC1" w:rsidRPr="00952CC1">
        <w:rPr>
          <w:rFonts w:ascii="Sakkal Majalla" w:hAnsi="Sakkal Majalla" w:cs="Sakkal Majalla"/>
          <w:b/>
          <w:bCs/>
          <w:sz w:val="32"/>
          <w:szCs w:val="32"/>
          <w:rtl/>
          <w:lang w:bidi="ar-TN"/>
        </w:rPr>
        <w:t xml:space="preserve"> </w:t>
      </w:r>
      <w:r w:rsidR="00952CC1" w:rsidRPr="00952CC1">
        <w:rPr>
          <w:rFonts w:ascii="Sakkal Majalla" w:hAnsi="Sakkal Majalla" w:cs="Sakkal Majalla" w:hint="cs"/>
          <w:b/>
          <w:bCs/>
          <w:sz w:val="32"/>
          <w:szCs w:val="32"/>
          <w:rtl/>
          <w:lang w:bidi="ar-TN"/>
        </w:rPr>
        <w:t xml:space="preserve">دراسة مشاريع الماء الصالح للشرب </w:t>
      </w:r>
    </w:p>
    <w:p w:rsidR="004B53B9" w:rsidRPr="004B53B9" w:rsidRDefault="004B53B9" w:rsidP="004B53B9">
      <w:pPr>
        <w:pStyle w:val="Retraitcorpsdetexte"/>
        <w:spacing w:line="276" w:lineRule="auto"/>
        <w:ind w:firstLine="0"/>
        <w:jc w:val="both"/>
        <w:rPr>
          <w:rFonts w:ascii="Sakkal Majalla" w:hAnsi="Sakkal Majalla" w:cs="Sakkal Majalla"/>
          <w:rtl/>
          <w:lang w:bidi="ar-TN"/>
        </w:rPr>
      </w:pPr>
      <w:r w:rsidRPr="004B53B9">
        <w:rPr>
          <w:rFonts w:ascii="Sakkal Majalla" w:hAnsi="Sakkal Majalla" w:cs="Sakkal Majalla" w:hint="cs"/>
          <w:rtl/>
          <w:lang w:bidi="ar-TN"/>
        </w:rPr>
        <w:t>بالتوازي مع المشاريع الجديدة وتهذيب الشبكات لتزويد الريف بالماء الصالح للشرب قامت دائرة الهندسة الريفية بإعداد ومتابعة إنجاز دراسات مشاريع الماء الصالح للشرب المتواجدة بمختلف أنحاء الولاية وذلك حسب الجدول التالي:</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705"/>
        <w:gridCol w:w="2403"/>
        <w:gridCol w:w="795"/>
        <w:gridCol w:w="1097"/>
        <w:gridCol w:w="1513"/>
        <w:gridCol w:w="2187"/>
      </w:tblGrid>
      <w:tr w:rsidR="004B53B9" w:rsidRPr="0066143E" w:rsidTr="004B53B9">
        <w:trPr>
          <w:trHeight w:val="470"/>
        </w:trPr>
        <w:tc>
          <w:tcPr>
            <w:tcW w:w="296"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hint="cs"/>
                <w:b/>
                <w:bCs/>
                <w:sz w:val="22"/>
                <w:szCs w:val="22"/>
                <w:rtl/>
                <w:lang w:bidi="ar-TN"/>
              </w:rPr>
              <w:t>العدد</w:t>
            </w:r>
          </w:p>
        </w:tc>
        <w:tc>
          <w:tcPr>
            <w:tcW w:w="353"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hint="cs"/>
                <w:b/>
                <w:bCs/>
                <w:sz w:val="22"/>
                <w:szCs w:val="22"/>
                <w:rtl/>
                <w:lang w:bidi="ar-TN"/>
              </w:rPr>
              <w:t>البرنامج</w:t>
            </w:r>
          </w:p>
        </w:tc>
        <w:tc>
          <w:tcPr>
            <w:tcW w:w="1303"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b/>
                <w:bCs/>
                <w:sz w:val="22"/>
                <w:szCs w:val="22"/>
                <w:rtl/>
                <w:lang w:bidi="ar-TN"/>
              </w:rPr>
              <w:t>ا</w:t>
            </w:r>
            <w:r w:rsidRPr="004B53B9">
              <w:rPr>
                <w:rFonts w:ascii="Sakkal Majalla" w:hAnsi="Sakkal Majalla" w:cs="Sakkal Majalla" w:hint="cs"/>
                <w:b/>
                <w:bCs/>
                <w:sz w:val="22"/>
                <w:szCs w:val="22"/>
                <w:rtl/>
                <w:lang w:bidi="ar-TN"/>
              </w:rPr>
              <w:t>سم المشروع</w:t>
            </w:r>
          </w:p>
        </w:tc>
        <w:tc>
          <w:tcPr>
            <w:tcW w:w="437"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الكلفة (أ.د)</w:t>
            </w:r>
          </w:p>
        </w:tc>
        <w:tc>
          <w:tcPr>
            <w:tcW w:w="600"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مكتب الدراسات</w:t>
            </w:r>
          </w:p>
        </w:tc>
        <w:tc>
          <w:tcPr>
            <w:tcW w:w="824"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 xml:space="preserve">نسبة تقدم الإنجاز الحالية </w:t>
            </w:r>
          </w:p>
        </w:tc>
        <w:tc>
          <w:tcPr>
            <w:tcW w:w="1187" w:type="pct"/>
            <w:shd w:val="clear" w:color="auto" w:fill="auto"/>
          </w:tcPr>
          <w:p w:rsidR="004B53B9" w:rsidRPr="004B53B9" w:rsidRDefault="004B53B9" w:rsidP="004B53B9">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ملاحظات</w:t>
            </w:r>
          </w:p>
        </w:tc>
      </w:tr>
      <w:tr w:rsidR="004B53B9" w:rsidRPr="0066143E" w:rsidTr="004B53B9">
        <w:tc>
          <w:tcPr>
            <w:tcW w:w="296" w:type="pct"/>
            <w:shd w:val="clear" w:color="auto" w:fill="auto"/>
          </w:tcPr>
          <w:p w:rsidR="004B53B9" w:rsidRPr="004B53B9" w:rsidRDefault="004B53B9" w:rsidP="004B53B9">
            <w:pPr>
              <w:pStyle w:val="Retraitcorpsdetexte"/>
              <w:ind w:firstLine="0"/>
              <w:jc w:val="center"/>
              <w:rPr>
                <w:rFonts w:ascii="Sakkal Majalla" w:hAnsi="Sakkal Majalla" w:cs="Sakkal Majalla"/>
                <w:sz w:val="22"/>
                <w:szCs w:val="22"/>
                <w:rtl/>
                <w:lang w:bidi="ar-TN"/>
              </w:rPr>
            </w:pPr>
            <w:r w:rsidRPr="004B53B9">
              <w:rPr>
                <w:rFonts w:ascii="Sakkal Majalla" w:hAnsi="Sakkal Majalla" w:cs="Sakkal Majalla"/>
                <w:sz w:val="22"/>
                <w:szCs w:val="22"/>
                <w:lang w:bidi="ar-TN"/>
              </w:rPr>
              <w:t>01</w:t>
            </w:r>
          </w:p>
        </w:tc>
        <w:tc>
          <w:tcPr>
            <w:tcW w:w="353" w:type="pct"/>
            <w:shd w:val="clear" w:color="auto" w:fill="auto"/>
          </w:tcPr>
          <w:p w:rsidR="004B53B9" w:rsidRPr="004B53B9" w:rsidRDefault="004B53B9" w:rsidP="004B53B9">
            <w:pPr>
              <w:pStyle w:val="Retraitcorpsdetexte"/>
              <w:ind w:firstLine="0"/>
              <w:jc w:val="center"/>
              <w:rPr>
                <w:rFonts w:ascii="Sakkal Majalla" w:hAnsi="Sakkal Majalla" w:cs="Sakkal Majalla"/>
                <w:sz w:val="22"/>
                <w:szCs w:val="22"/>
                <w:rtl/>
                <w:lang w:bidi="ar-TN"/>
              </w:rPr>
            </w:pPr>
            <w:r w:rsidRPr="004B53B9">
              <w:rPr>
                <w:rFonts w:ascii="Sakkal Majalla" w:hAnsi="Sakkal Majalla" w:cs="Sakkal Majalla" w:hint="cs"/>
                <w:sz w:val="22"/>
                <w:szCs w:val="22"/>
                <w:rtl/>
                <w:lang w:bidi="ar-TN"/>
              </w:rPr>
              <w:t>وطني</w:t>
            </w:r>
          </w:p>
        </w:tc>
        <w:tc>
          <w:tcPr>
            <w:tcW w:w="1303" w:type="pct"/>
            <w:shd w:val="clear" w:color="auto" w:fill="auto"/>
          </w:tcPr>
          <w:p w:rsidR="004B53B9" w:rsidRPr="004B53B9" w:rsidRDefault="004B53B9" w:rsidP="004B53B9">
            <w:pPr>
              <w:pStyle w:val="Retraitcorpsdetexte"/>
              <w:ind w:firstLine="0"/>
              <w:jc w:val="center"/>
              <w:rPr>
                <w:rFonts w:ascii="Sakkal Majalla" w:hAnsi="Sakkal Majalla" w:cs="Sakkal Majalla"/>
                <w:sz w:val="22"/>
                <w:szCs w:val="22"/>
                <w:rtl/>
                <w:lang w:bidi="ar-TN"/>
              </w:rPr>
            </w:pPr>
            <w:r w:rsidRPr="004B53B9">
              <w:rPr>
                <w:rFonts w:ascii="Sakkal Majalla" w:hAnsi="Sakkal Majalla" w:cs="Sakkal Majalla" w:hint="cs"/>
                <w:sz w:val="22"/>
                <w:szCs w:val="22"/>
                <w:rtl/>
                <w:lang w:bidi="ar-TN"/>
              </w:rPr>
              <w:t>دراسة المخطط المديري للماء الصالح للشراب</w:t>
            </w:r>
          </w:p>
        </w:tc>
        <w:tc>
          <w:tcPr>
            <w:tcW w:w="437" w:type="pct"/>
            <w:shd w:val="clear" w:color="auto" w:fill="auto"/>
          </w:tcPr>
          <w:p w:rsidR="004B53B9" w:rsidRPr="004B53B9" w:rsidRDefault="004B53B9" w:rsidP="004B53B9">
            <w:pPr>
              <w:pStyle w:val="Retraitcorpsdetexte"/>
              <w:ind w:firstLine="0"/>
              <w:jc w:val="center"/>
              <w:rPr>
                <w:rFonts w:ascii="Sakkal Majalla" w:hAnsi="Sakkal Majalla" w:cs="Sakkal Majalla"/>
                <w:sz w:val="22"/>
                <w:szCs w:val="22"/>
                <w:rtl/>
                <w:lang w:bidi="ar-TN"/>
              </w:rPr>
            </w:pPr>
            <w:r w:rsidRPr="004B53B9">
              <w:rPr>
                <w:rFonts w:ascii="Sakkal Majalla" w:hAnsi="Sakkal Majalla" w:cs="Sakkal Majalla" w:hint="cs"/>
                <w:sz w:val="22"/>
                <w:szCs w:val="22"/>
                <w:rtl/>
                <w:lang w:bidi="ar-TN"/>
              </w:rPr>
              <w:t>145.6</w:t>
            </w:r>
          </w:p>
        </w:tc>
        <w:tc>
          <w:tcPr>
            <w:tcW w:w="600" w:type="pct"/>
            <w:shd w:val="clear" w:color="auto" w:fill="auto"/>
          </w:tcPr>
          <w:p w:rsidR="004B53B9" w:rsidRPr="004B53B9" w:rsidRDefault="004B53B9" w:rsidP="004B53B9">
            <w:pPr>
              <w:pStyle w:val="Retraitcorpsdetexte"/>
              <w:ind w:firstLine="0"/>
              <w:jc w:val="center"/>
              <w:rPr>
                <w:rFonts w:ascii="Sakkal Majalla" w:hAnsi="Sakkal Majalla" w:cs="Sakkal Majalla"/>
                <w:sz w:val="22"/>
                <w:szCs w:val="22"/>
                <w:lang w:bidi="ar-TN"/>
              </w:rPr>
            </w:pPr>
            <w:r w:rsidRPr="004B53B9">
              <w:rPr>
                <w:rFonts w:ascii="Sakkal Majalla" w:hAnsi="Sakkal Majalla" w:cs="Sakkal Majalla"/>
                <w:sz w:val="22"/>
                <w:szCs w:val="22"/>
                <w:lang w:bidi="ar-TN"/>
              </w:rPr>
              <w:t>SSS ingénierie</w:t>
            </w:r>
          </w:p>
        </w:tc>
        <w:tc>
          <w:tcPr>
            <w:tcW w:w="824" w:type="pct"/>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2"/>
                <w:szCs w:val="22"/>
                <w:lang w:bidi="ar-TN"/>
              </w:rPr>
            </w:pPr>
            <w:r w:rsidRPr="004B53B9">
              <w:rPr>
                <w:rFonts w:ascii="Sakkal Majalla" w:hAnsi="Sakkal Majalla" w:cs="Sakkal Majalla"/>
                <w:sz w:val="22"/>
                <w:szCs w:val="22"/>
                <w:lang w:bidi="ar-TN"/>
              </w:rPr>
              <w:t xml:space="preserve">% </w:t>
            </w:r>
            <w:r w:rsidRPr="004B53B9">
              <w:rPr>
                <w:rFonts w:ascii="Sakkal Majalla" w:hAnsi="Sakkal Majalla" w:cs="Sakkal Majalla" w:hint="cs"/>
                <w:sz w:val="22"/>
                <w:szCs w:val="22"/>
                <w:rtl/>
                <w:lang w:bidi="ar-TN"/>
              </w:rPr>
              <w:t>60</w:t>
            </w:r>
          </w:p>
        </w:tc>
        <w:tc>
          <w:tcPr>
            <w:tcW w:w="1187" w:type="pct"/>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2"/>
                <w:szCs w:val="22"/>
                <w:rtl/>
                <w:lang w:bidi="ar-TN"/>
              </w:rPr>
            </w:pPr>
            <w:r w:rsidRPr="004B53B9">
              <w:rPr>
                <w:rFonts w:ascii="Sakkal Majalla" w:hAnsi="Sakkal Majalla" w:cs="Sakkal Majalla" w:hint="cs"/>
                <w:sz w:val="22"/>
                <w:szCs w:val="22"/>
                <w:rtl/>
                <w:lang w:bidi="ar-TN"/>
              </w:rPr>
              <w:t>بصدد إعداد المرحلة الثانية من الدراسة</w:t>
            </w:r>
          </w:p>
        </w:tc>
      </w:tr>
    </w:tbl>
    <w:p w:rsidR="004B53B9" w:rsidRPr="004B53B9" w:rsidRDefault="004B53B9" w:rsidP="00952CC1">
      <w:pPr>
        <w:pStyle w:val="Retraitcorpsdetexte"/>
        <w:spacing w:line="276" w:lineRule="auto"/>
        <w:ind w:firstLine="0"/>
        <w:jc w:val="both"/>
        <w:rPr>
          <w:rFonts w:ascii="Sakkal Majalla" w:hAnsi="Sakkal Majalla" w:cs="Sakkal Majalla"/>
          <w:rtl/>
          <w:lang w:bidi="ar-TN"/>
        </w:rPr>
      </w:pPr>
    </w:p>
    <w:p w:rsidR="00952CC1" w:rsidRPr="00952CC1" w:rsidRDefault="00D6335B" w:rsidP="00D6335B">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2</w:t>
      </w:r>
      <w:r w:rsidR="00952CC1">
        <w:rPr>
          <w:rFonts w:ascii="Sakkal Majalla" w:hAnsi="Sakkal Majalla" w:cs="Sakkal Majalla" w:hint="cs"/>
          <w:b/>
          <w:bCs/>
          <w:sz w:val="32"/>
          <w:szCs w:val="32"/>
          <w:rtl/>
          <w:lang w:bidi="ar-TN"/>
        </w:rPr>
        <w:t xml:space="preserve">. </w:t>
      </w:r>
      <w:r w:rsidR="00952CC1" w:rsidRPr="00952CC1">
        <w:rPr>
          <w:rFonts w:ascii="Sakkal Majalla" w:hAnsi="Sakkal Majalla" w:cs="Sakkal Majalla" w:hint="cs"/>
          <w:b/>
          <w:bCs/>
          <w:sz w:val="32"/>
          <w:szCs w:val="32"/>
          <w:rtl/>
          <w:lang w:bidi="ar-TN"/>
        </w:rPr>
        <w:t xml:space="preserve"> مشاريع المناطق السقوية</w:t>
      </w:r>
    </w:p>
    <w:p w:rsidR="00952CC1" w:rsidRPr="005D3BCF" w:rsidRDefault="00952CC1" w:rsidP="00952CC1">
      <w:pPr>
        <w:bidi/>
        <w:rPr>
          <w:szCs w:val="36"/>
          <w:rtl/>
        </w:rPr>
      </w:pPr>
      <w:r w:rsidRPr="00952CC1">
        <w:rPr>
          <w:rFonts w:ascii="Sakkal Majalla" w:hAnsi="Sakkal Majalla" w:cs="Sakkal Majalla" w:hint="cs"/>
          <w:b/>
          <w:bCs/>
          <w:sz w:val="32"/>
          <w:szCs w:val="32"/>
          <w:rtl/>
          <w:lang w:bidi="ar-TN"/>
        </w:rPr>
        <w:t>1.2</w:t>
      </w:r>
      <w:r>
        <w:rPr>
          <w:rFonts w:ascii="Sakkal Majalla" w:hAnsi="Sakkal Majalla" w:cs="Sakkal Majalla" w:hint="cs"/>
          <w:b/>
          <w:bCs/>
          <w:sz w:val="32"/>
          <w:szCs w:val="32"/>
          <w:rtl/>
          <w:lang w:bidi="ar-TN"/>
        </w:rPr>
        <w:t xml:space="preserve">. </w:t>
      </w:r>
      <w:r w:rsidRPr="00952CC1">
        <w:rPr>
          <w:rFonts w:ascii="Sakkal Majalla" w:hAnsi="Sakkal Majalla" w:cs="Sakkal Majalla" w:hint="cs"/>
          <w:b/>
          <w:bCs/>
          <w:sz w:val="32"/>
          <w:szCs w:val="32"/>
          <w:rtl/>
          <w:lang w:bidi="ar-TN"/>
        </w:rPr>
        <w:t>المشاريع المتواصلة</w:t>
      </w:r>
    </w:p>
    <w:p w:rsidR="00952CC1" w:rsidRPr="00660364" w:rsidRDefault="00952CC1" w:rsidP="00952CC1">
      <w:pPr>
        <w:pStyle w:val="Titre"/>
        <w:ind w:left="360"/>
        <w:jc w:val="left"/>
        <w:rPr>
          <w:sz w:val="2"/>
          <w:szCs w:val="2"/>
          <w:rtl/>
          <w:lang w:eastAsia="fr-FR"/>
        </w:rPr>
      </w:pPr>
    </w:p>
    <w:p w:rsidR="00952CC1" w:rsidRDefault="00952CC1" w:rsidP="00952CC1">
      <w:pPr>
        <w:pStyle w:val="Retraitcorpsdetexte"/>
        <w:spacing w:line="276" w:lineRule="auto"/>
        <w:ind w:firstLine="0"/>
        <w:jc w:val="both"/>
        <w:rPr>
          <w:rFonts w:ascii="Sakkal Majalla" w:hAnsi="Sakkal Majalla" w:cs="Sakkal Majalla"/>
          <w:rtl/>
          <w:lang w:bidi="ar-TN"/>
        </w:rPr>
      </w:pPr>
      <w:r w:rsidRPr="00952CC1">
        <w:rPr>
          <w:rFonts w:ascii="Sakkal Majalla" w:hAnsi="Sakkal Majalla" w:cs="Sakkal Majalla" w:hint="cs"/>
          <w:rtl/>
          <w:lang w:bidi="ar-TN"/>
        </w:rPr>
        <w:t>قامت دائرة الهندسة الريفية بمتابعة إنجاز أشغال المناطق السقوية التالية :</w:t>
      </w: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96"/>
        <w:gridCol w:w="1208"/>
        <w:gridCol w:w="1277"/>
        <w:gridCol w:w="1272"/>
        <w:gridCol w:w="2788"/>
        <w:gridCol w:w="1326"/>
      </w:tblGrid>
      <w:tr w:rsidR="00EB6C4E" w:rsidRPr="002F2D8F" w:rsidTr="004B53B9">
        <w:trPr>
          <w:trHeight w:val="558"/>
        </w:trPr>
        <w:tc>
          <w:tcPr>
            <w:tcW w:w="886" w:type="pct"/>
            <w:shd w:val="clear" w:color="auto" w:fill="FFFFFF"/>
          </w:tcPr>
          <w:p w:rsidR="00EB6C4E" w:rsidRPr="004B53B9" w:rsidRDefault="00EB6C4E" w:rsidP="00EB6C4E">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ملاحظات</w:t>
            </w:r>
          </w:p>
        </w:tc>
        <w:tc>
          <w:tcPr>
            <w:tcW w:w="631" w:type="pct"/>
            <w:shd w:val="clear" w:color="auto" w:fill="FFFFFF"/>
          </w:tcPr>
          <w:p w:rsidR="00EB6C4E" w:rsidRPr="004B53B9" w:rsidRDefault="00EB6C4E" w:rsidP="00EB6C4E">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hint="cs"/>
                <w:b/>
                <w:bCs/>
                <w:sz w:val="22"/>
                <w:szCs w:val="22"/>
                <w:rtl/>
                <w:lang w:bidi="ar-TN"/>
              </w:rPr>
              <w:t>نسبة تقدم الإنجاز الحالية</w:t>
            </w:r>
          </w:p>
        </w:tc>
        <w:tc>
          <w:tcPr>
            <w:tcW w:w="667" w:type="pct"/>
            <w:shd w:val="clear" w:color="auto" w:fill="FFFFFF"/>
          </w:tcPr>
          <w:p w:rsidR="00EB6C4E" w:rsidRPr="004B53B9" w:rsidRDefault="00EB6C4E" w:rsidP="00EB6C4E">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hint="cs"/>
                <w:b/>
                <w:bCs/>
                <w:sz w:val="22"/>
                <w:szCs w:val="22"/>
                <w:rtl/>
                <w:lang w:bidi="ar-TN"/>
              </w:rPr>
              <w:t>مكتب الدراسات</w:t>
            </w:r>
          </w:p>
        </w:tc>
        <w:tc>
          <w:tcPr>
            <w:tcW w:w="665" w:type="pct"/>
            <w:shd w:val="clear" w:color="auto" w:fill="FFFFFF"/>
          </w:tcPr>
          <w:p w:rsidR="00EB6C4E" w:rsidRPr="004B53B9" w:rsidRDefault="00EB6C4E" w:rsidP="00EB6C4E">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 xml:space="preserve">التكلفة   </w:t>
            </w:r>
          </w:p>
          <w:p w:rsidR="00EB6C4E" w:rsidRPr="004B53B9" w:rsidRDefault="00EB6C4E" w:rsidP="00EB6C4E">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hint="cs"/>
                <w:b/>
                <w:bCs/>
                <w:sz w:val="22"/>
                <w:szCs w:val="22"/>
                <w:rtl/>
                <w:lang w:bidi="ar-TN"/>
              </w:rPr>
              <w:t>(بألف دينارا )</w:t>
            </w:r>
          </w:p>
        </w:tc>
        <w:tc>
          <w:tcPr>
            <w:tcW w:w="1457" w:type="pct"/>
            <w:shd w:val="clear" w:color="auto" w:fill="FFFFFF"/>
          </w:tcPr>
          <w:p w:rsidR="00EB6C4E" w:rsidRPr="004B53B9" w:rsidRDefault="00EB6C4E" w:rsidP="00EB6C4E">
            <w:pPr>
              <w:pStyle w:val="Retraitcorpsdetexte"/>
              <w:ind w:firstLine="0"/>
              <w:jc w:val="center"/>
              <w:rPr>
                <w:rFonts w:ascii="Sakkal Majalla" w:hAnsi="Sakkal Majalla" w:cs="Sakkal Majalla"/>
                <w:b/>
                <w:bCs/>
                <w:sz w:val="22"/>
                <w:szCs w:val="22"/>
                <w:lang w:bidi="ar-TN"/>
              </w:rPr>
            </w:pPr>
            <w:r w:rsidRPr="004B53B9">
              <w:rPr>
                <w:rFonts w:ascii="Sakkal Majalla" w:hAnsi="Sakkal Majalla" w:cs="Sakkal Majalla"/>
                <w:b/>
                <w:bCs/>
                <w:sz w:val="22"/>
                <w:szCs w:val="22"/>
                <w:rtl/>
                <w:lang w:bidi="ar-TN"/>
              </w:rPr>
              <w:t>ا</w:t>
            </w:r>
            <w:r w:rsidRPr="004B53B9">
              <w:rPr>
                <w:rFonts w:ascii="Sakkal Majalla" w:hAnsi="Sakkal Majalla" w:cs="Sakkal Majalla" w:hint="cs"/>
                <w:b/>
                <w:bCs/>
                <w:sz w:val="22"/>
                <w:szCs w:val="22"/>
                <w:rtl/>
                <w:lang w:bidi="ar-TN"/>
              </w:rPr>
              <w:t>سم المشروع</w:t>
            </w:r>
          </w:p>
        </w:tc>
        <w:tc>
          <w:tcPr>
            <w:tcW w:w="693" w:type="pct"/>
            <w:shd w:val="clear" w:color="auto" w:fill="FFFFFF"/>
          </w:tcPr>
          <w:p w:rsidR="00EB6C4E" w:rsidRPr="004B53B9" w:rsidRDefault="00EB6C4E" w:rsidP="00EB6C4E">
            <w:pPr>
              <w:pStyle w:val="Retraitcorpsdetexte"/>
              <w:ind w:firstLine="0"/>
              <w:jc w:val="center"/>
              <w:rPr>
                <w:rFonts w:ascii="Sakkal Majalla" w:hAnsi="Sakkal Majalla" w:cs="Sakkal Majalla"/>
                <w:b/>
                <w:bCs/>
                <w:sz w:val="22"/>
                <w:szCs w:val="22"/>
                <w:rtl/>
                <w:lang w:bidi="ar-TN"/>
              </w:rPr>
            </w:pPr>
            <w:r w:rsidRPr="004B53B9">
              <w:rPr>
                <w:rFonts w:ascii="Sakkal Majalla" w:hAnsi="Sakkal Majalla" w:cs="Sakkal Majalla" w:hint="cs"/>
                <w:b/>
                <w:bCs/>
                <w:sz w:val="22"/>
                <w:szCs w:val="22"/>
                <w:rtl/>
                <w:lang w:bidi="ar-TN"/>
              </w:rPr>
              <w:t>البرنامج</w:t>
            </w:r>
          </w:p>
        </w:tc>
      </w:tr>
      <w:tr w:rsidR="004B53B9" w:rsidRPr="00EA1E53" w:rsidTr="004B53B9">
        <w:tc>
          <w:tcPr>
            <w:tcW w:w="886" w:type="pct"/>
            <w:vAlign w:val="center"/>
          </w:tcPr>
          <w:p w:rsidR="004B53B9" w:rsidRPr="004B53B9" w:rsidRDefault="004B53B9" w:rsidP="004B53B9">
            <w:pPr>
              <w:pStyle w:val="Retraitcorpsdetexte"/>
              <w:ind w:firstLine="0"/>
              <w:jc w:val="center"/>
              <w:rPr>
                <w:rFonts w:ascii="Sakkal Majalla" w:hAnsi="Sakkal Majalla" w:cs="Sakkal Majalla"/>
                <w:sz w:val="24"/>
                <w:szCs w:val="24"/>
                <w:lang w:bidi="ar-TN"/>
              </w:rPr>
            </w:pPr>
            <w:r w:rsidRPr="004B53B9">
              <w:rPr>
                <w:rFonts w:ascii="Sakkal Majalla" w:hAnsi="Sakkal Majalla" w:cs="Sakkal Majalla" w:hint="cs"/>
                <w:sz w:val="24"/>
                <w:szCs w:val="24"/>
                <w:rtl/>
                <w:lang w:bidi="ar-TN"/>
              </w:rPr>
              <w:t>بصدد إعداد المرحلة الثانية من الدراسة</w:t>
            </w:r>
          </w:p>
        </w:tc>
        <w:tc>
          <w:tcPr>
            <w:tcW w:w="631" w:type="pct"/>
            <w:vAlign w:val="center"/>
          </w:tcPr>
          <w:p w:rsidR="004B53B9" w:rsidRPr="004B53B9" w:rsidRDefault="004B53B9" w:rsidP="004B53B9">
            <w:pPr>
              <w:pStyle w:val="Retraitcorpsdetexte"/>
              <w:ind w:firstLine="0"/>
              <w:jc w:val="center"/>
              <w:rPr>
                <w:rFonts w:ascii="Sakkal Majalla" w:hAnsi="Sakkal Majalla" w:cs="Sakkal Majalla"/>
                <w:sz w:val="24"/>
                <w:szCs w:val="24"/>
                <w:lang w:bidi="ar-TN"/>
              </w:rPr>
            </w:pPr>
            <w:r w:rsidRPr="004B53B9">
              <w:rPr>
                <w:rFonts w:ascii="Sakkal Majalla" w:hAnsi="Sakkal Majalla" w:cs="Sakkal Majalla"/>
                <w:sz w:val="24"/>
                <w:szCs w:val="24"/>
                <w:lang w:bidi="ar-TN"/>
              </w:rPr>
              <w:t xml:space="preserve">% </w:t>
            </w:r>
            <w:r w:rsidRPr="004B53B9">
              <w:rPr>
                <w:rFonts w:ascii="Sakkal Majalla" w:hAnsi="Sakkal Majalla" w:cs="Sakkal Majalla" w:hint="cs"/>
                <w:sz w:val="24"/>
                <w:szCs w:val="24"/>
                <w:rtl/>
                <w:lang w:bidi="ar-TN"/>
              </w:rPr>
              <w:t>60</w:t>
            </w:r>
          </w:p>
        </w:tc>
        <w:tc>
          <w:tcPr>
            <w:tcW w:w="667" w:type="pct"/>
            <w:vAlign w:val="center"/>
          </w:tcPr>
          <w:p w:rsidR="004B53B9" w:rsidRPr="004B53B9" w:rsidRDefault="004B53B9" w:rsidP="00EB6C4E">
            <w:pPr>
              <w:pStyle w:val="Retraitcorpsdetexte"/>
              <w:ind w:firstLine="0"/>
              <w:jc w:val="center"/>
              <w:rPr>
                <w:rFonts w:ascii="Sakkal Majalla" w:hAnsi="Sakkal Majalla" w:cs="Sakkal Majalla"/>
                <w:sz w:val="24"/>
                <w:szCs w:val="24"/>
                <w:lang w:bidi="ar-TN"/>
              </w:rPr>
            </w:pPr>
            <w:r w:rsidRPr="004B53B9">
              <w:rPr>
                <w:rFonts w:ascii="Sakkal Majalla" w:hAnsi="Sakkal Majalla" w:cs="Sakkal Majalla"/>
                <w:sz w:val="24"/>
                <w:szCs w:val="24"/>
                <w:lang w:bidi="ar-TN"/>
              </w:rPr>
              <w:t>SSS ingénierie</w:t>
            </w:r>
          </w:p>
        </w:tc>
        <w:tc>
          <w:tcPr>
            <w:tcW w:w="665" w:type="pct"/>
            <w:vAlign w:val="center"/>
          </w:tcPr>
          <w:p w:rsidR="004B53B9" w:rsidRPr="004B53B9" w:rsidRDefault="004B53B9" w:rsidP="00EB6C4E">
            <w:pPr>
              <w:pStyle w:val="Retraitcorpsdetexte"/>
              <w:ind w:firstLine="0"/>
              <w:jc w:val="center"/>
              <w:rPr>
                <w:rFonts w:ascii="Sakkal Majalla" w:hAnsi="Sakkal Majalla" w:cs="Sakkal Majalla"/>
                <w:sz w:val="24"/>
                <w:szCs w:val="24"/>
                <w:lang w:bidi="ar-TN"/>
              </w:rPr>
            </w:pPr>
            <w:r w:rsidRPr="004B53B9">
              <w:rPr>
                <w:rFonts w:ascii="Sakkal Majalla" w:hAnsi="Sakkal Majalla" w:cs="Sakkal Majalla" w:hint="cs"/>
                <w:sz w:val="24"/>
                <w:szCs w:val="24"/>
                <w:rtl/>
                <w:lang w:bidi="ar-TN"/>
              </w:rPr>
              <w:t>24.408</w:t>
            </w:r>
          </w:p>
        </w:tc>
        <w:tc>
          <w:tcPr>
            <w:tcW w:w="1457" w:type="pct"/>
            <w:vAlign w:val="center"/>
          </w:tcPr>
          <w:p w:rsidR="004B53B9" w:rsidRPr="004B53B9" w:rsidRDefault="004B53B9" w:rsidP="00EB6C4E">
            <w:pPr>
              <w:pStyle w:val="Retraitcorpsdetexte"/>
              <w:ind w:firstLine="0"/>
              <w:jc w:val="center"/>
              <w:rPr>
                <w:rFonts w:ascii="Sakkal Majalla" w:hAnsi="Sakkal Majalla" w:cs="Sakkal Majalla"/>
                <w:sz w:val="24"/>
                <w:szCs w:val="24"/>
                <w:lang w:bidi="ar-TN"/>
              </w:rPr>
            </w:pPr>
            <w:r w:rsidRPr="004B53B9">
              <w:rPr>
                <w:rFonts w:ascii="Sakkal Majalla" w:hAnsi="Sakkal Majalla" w:cs="Sakkal Majalla" w:hint="cs"/>
                <w:sz w:val="24"/>
                <w:szCs w:val="24"/>
                <w:rtl/>
                <w:lang w:bidi="ar-TN"/>
              </w:rPr>
              <w:t>المنطقة السقوية عين الصيد على مساحة 80 هك</w:t>
            </w:r>
          </w:p>
        </w:tc>
        <w:tc>
          <w:tcPr>
            <w:tcW w:w="693" w:type="pct"/>
          </w:tcPr>
          <w:p w:rsidR="004B53B9" w:rsidRPr="004B53B9" w:rsidRDefault="004B53B9" w:rsidP="00EB6C4E">
            <w:pPr>
              <w:pStyle w:val="Retraitcorpsdetexte"/>
              <w:ind w:firstLine="0"/>
              <w:jc w:val="center"/>
              <w:rPr>
                <w:rFonts w:ascii="Sakkal Majalla" w:hAnsi="Sakkal Majalla" w:cs="Sakkal Majalla"/>
                <w:sz w:val="24"/>
                <w:szCs w:val="24"/>
                <w:rtl/>
                <w:lang w:bidi="ar-TN"/>
              </w:rPr>
            </w:pPr>
            <w:r w:rsidRPr="004B53B9">
              <w:rPr>
                <w:rFonts w:ascii="Sakkal Majalla" w:hAnsi="Sakkal Majalla" w:cs="Sakkal Majalla" w:hint="cs"/>
                <w:sz w:val="24"/>
                <w:szCs w:val="24"/>
                <w:rtl/>
                <w:lang w:bidi="ar-TN"/>
              </w:rPr>
              <w:t>وطني</w:t>
            </w:r>
          </w:p>
        </w:tc>
      </w:tr>
    </w:tbl>
    <w:p w:rsidR="009E7D63" w:rsidRDefault="009E7D63" w:rsidP="009E7D63">
      <w:pPr>
        <w:bidi/>
        <w:ind w:left="360"/>
        <w:jc w:val="center"/>
        <w:rPr>
          <w:sz w:val="4"/>
          <w:szCs w:val="4"/>
          <w:rtl/>
          <w:lang w:bidi="ar-TN"/>
        </w:rPr>
      </w:pPr>
    </w:p>
    <w:p w:rsidR="00EB6C4E" w:rsidRPr="00A853B1" w:rsidRDefault="00EB6C4E" w:rsidP="00EB6C4E">
      <w:pPr>
        <w:bidi/>
        <w:rPr>
          <w:rFonts w:ascii="Sakkal Majalla" w:hAnsi="Sakkal Majalla" w:cs="Sakkal Majalla"/>
          <w:b/>
          <w:bCs/>
          <w:sz w:val="16"/>
          <w:szCs w:val="16"/>
          <w:rtl/>
          <w:lang w:bidi="ar-TN"/>
        </w:rPr>
      </w:pPr>
    </w:p>
    <w:p w:rsidR="00B33507" w:rsidRPr="00B33507" w:rsidRDefault="009E7D63" w:rsidP="00E14635">
      <w:pPr>
        <w:pStyle w:val="Paragraphedeliste"/>
        <w:numPr>
          <w:ilvl w:val="0"/>
          <w:numId w:val="9"/>
        </w:numPr>
        <w:bidi/>
        <w:rPr>
          <w:rFonts w:ascii="Sakkal Majalla" w:hAnsi="Sakkal Majalla" w:cs="Sakkal Majalla"/>
          <w:b/>
          <w:bCs/>
          <w:sz w:val="32"/>
          <w:szCs w:val="32"/>
          <w:rtl/>
          <w:lang w:bidi="ar-TN"/>
        </w:rPr>
      </w:pPr>
      <w:r w:rsidRPr="00B33507">
        <w:rPr>
          <w:rFonts w:ascii="Sakkal Majalla" w:hAnsi="Sakkal Majalla" w:cs="Sakkal Majalla" w:hint="cs"/>
          <w:b/>
          <w:bCs/>
          <w:sz w:val="32"/>
          <w:szCs w:val="32"/>
          <w:rtl/>
          <w:lang w:bidi="ar-TN"/>
        </w:rPr>
        <w:t xml:space="preserve">برنامج سنة </w:t>
      </w:r>
      <w:r w:rsidR="00EB6C4E" w:rsidRPr="00B33507">
        <w:rPr>
          <w:rFonts w:ascii="Sakkal Majalla" w:hAnsi="Sakkal Majalla" w:cs="Sakkal Majalla" w:hint="cs"/>
          <w:b/>
          <w:bCs/>
          <w:sz w:val="32"/>
          <w:szCs w:val="32"/>
          <w:rtl/>
          <w:lang w:bidi="ar-TN"/>
        </w:rPr>
        <w:t>2019</w:t>
      </w:r>
    </w:p>
    <w:p w:rsidR="009E7D63" w:rsidRPr="00B33507" w:rsidRDefault="009E7D63" w:rsidP="00894762">
      <w:pPr>
        <w:pStyle w:val="Paragraphedeliste"/>
        <w:numPr>
          <w:ilvl w:val="1"/>
          <w:numId w:val="37"/>
        </w:numPr>
        <w:bidi/>
        <w:rPr>
          <w:rFonts w:ascii="Sakkal Majalla" w:hAnsi="Sakkal Majalla" w:cs="Sakkal Majalla"/>
          <w:b/>
          <w:bCs/>
          <w:sz w:val="32"/>
          <w:szCs w:val="32"/>
          <w:rtl/>
          <w:lang w:bidi="ar-TN"/>
        </w:rPr>
      </w:pPr>
      <w:r w:rsidRPr="00B33507">
        <w:rPr>
          <w:rFonts w:ascii="Sakkal Majalla" w:hAnsi="Sakkal Majalla" w:cs="Sakkal Majalla" w:hint="cs"/>
          <w:b/>
          <w:bCs/>
          <w:sz w:val="32"/>
          <w:szCs w:val="32"/>
          <w:rtl/>
          <w:lang w:bidi="ar-TN"/>
        </w:rPr>
        <w:t>مشاريع الماء الصالح للشراب</w:t>
      </w:r>
    </w:p>
    <w:p w:rsidR="009E7D63" w:rsidRDefault="009E7D63" w:rsidP="009E7D63">
      <w:pPr>
        <w:bidi/>
        <w:rPr>
          <w:rFonts w:ascii="Sakkal Majalla" w:hAnsi="Sakkal Majalla" w:cs="Sakkal Majalla"/>
          <w:b/>
          <w:bCs/>
          <w:sz w:val="32"/>
          <w:szCs w:val="32"/>
          <w:rtl/>
          <w:lang w:bidi="ar-TN"/>
        </w:rPr>
      </w:pPr>
      <w:r w:rsidRPr="009E7D63">
        <w:rPr>
          <w:rFonts w:ascii="Sakkal Majalla" w:hAnsi="Sakkal Majalla" w:cs="Sakkal Majalla" w:hint="cs"/>
          <w:b/>
          <w:bCs/>
          <w:sz w:val="32"/>
          <w:szCs w:val="32"/>
          <w:rtl/>
          <w:lang w:bidi="ar-TN"/>
        </w:rPr>
        <w:t xml:space="preserve">*  المشاريع الجديدة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52"/>
        <w:gridCol w:w="932"/>
        <w:gridCol w:w="698"/>
        <w:gridCol w:w="2792"/>
        <w:gridCol w:w="822"/>
        <w:gridCol w:w="1048"/>
        <w:gridCol w:w="466"/>
      </w:tblGrid>
      <w:tr w:rsidR="004B53B9" w:rsidRPr="005242A8" w:rsidTr="004B53B9">
        <w:trPr>
          <w:trHeight w:val="595"/>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ملاحظات</w:t>
            </w:r>
          </w:p>
        </w:tc>
        <w:tc>
          <w:tcPr>
            <w:tcW w:w="506"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الكلفة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 xml:space="preserve"> </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(أ.د)</w:t>
            </w:r>
          </w:p>
        </w:tc>
        <w:tc>
          <w:tcPr>
            <w:tcW w:w="379"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عدد المنتفعين</w:t>
            </w:r>
          </w:p>
        </w:tc>
        <w:tc>
          <w:tcPr>
            <w:tcW w:w="1516"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left"/>
              <w:rPr>
                <w:rFonts w:ascii="Sakkal Majalla" w:hAnsi="Sakkal Majalla" w:cs="Sakkal Majalla"/>
                <w:sz w:val="20"/>
                <w:szCs w:val="20"/>
                <w:lang w:bidi="ar-TN"/>
              </w:rPr>
            </w:pPr>
            <w:r w:rsidRPr="004B53B9">
              <w:rPr>
                <w:rFonts w:ascii="Sakkal Majalla" w:hAnsi="Sakkal Majalla" w:cs="Sakkal Majalla" w:hint="cs"/>
                <w:sz w:val="20"/>
                <w:szCs w:val="20"/>
                <w:rtl/>
                <w:lang w:bidi="ar-TN"/>
              </w:rPr>
              <w:t>عناصر المشروع</w:t>
            </w:r>
          </w:p>
        </w:tc>
        <w:tc>
          <w:tcPr>
            <w:tcW w:w="446"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rtl/>
                <w:lang w:bidi="ar-TN"/>
              </w:rPr>
              <w:t>ا</w:t>
            </w:r>
            <w:r w:rsidRPr="004B53B9">
              <w:rPr>
                <w:rFonts w:ascii="Sakkal Majalla" w:hAnsi="Sakkal Majalla" w:cs="Sakkal Majalla" w:hint="cs"/>
                <w:sz w:val="20"/>
                <w:szCs w:val="20"/>
                <w:rtl/>
                <w:lang w:bidi="ar-TN"/>
              </w:rPr>
              <w:t xml:space="preserve">سم </w:t>
            </w:r>
            <w:r w:rsidRPr="004B53B9">
              <w:rPr>
                <w:rFonts w:ascii="Sakkal Majalla" w:hAnsi="Sakkal Majalla" w:cs="Sakkal Majalla"/>
                <w:sz w:val="20"/>
                <w:szCs w:val="20"/>
                <w:rtl/>
                <w:lang w:bidi="ar-TN"/>
              </w:rPr>
              <w:t>الم</w:t>
            </w:r>
            <w:r w:rsidRPr="004B53B9">
              <w:rPr>
                <w:rFonts w:ascii="Sakkal Majalla" w:hAnsi="Sakkal Majalla" w:cs="Sakkal Majalla" w:hint="cs"/>
                <w:sz w:val="20"/>
                <w:szCs w:val="20"/>
                <w:rtl/>
                <w:lang w:bidi="ar-TN"/>
              </w:rPr>
              <w:t>شروع</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rtl/>
                <w:lang w:bidi="ar-TN"/>
              </w:rPr>
              <w:t>البرنامج</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العدد</w:t>
            </w:r>
          </w:p>
        </w:tc>
      </w:tr>
      <w:tr w:rsidR="004B53B9" w:rsidRPr="005242A8" w:rsidTr="004B53B9">
        <w:trPr>
          <w:trHeight w:val="1910"/>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الهندسة المدنية :  انطلاق الأشغال بتاريخ 31/12/2019 و بصدد إعداد الملف التنفيذي</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التجهيزات : في طور تقييم العروض</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كهربة</w:t>
            </w:r>
            <w:r w:rsidRPr="004B53B9">
              <w:rPr>
                <w:rFonts w:ascii="Sakkal Majalla" w:hAnsi="Sakkal Majalla" w:cs="Sakkal Majalla" w:hint="cs"/>
                <w:sz w:val="20"/>
                <w:szCs w:val="20"/>
                <w:rtl/>
                <w:lang w:bidi="ar-TN"/>
              </w:rPr>
              <w:t>: في انتظار مد المندوبية بكلفة الكهربة</w:t>
            </w:r>
            <w:r w:rsidRPr="004B53B9">
              <w:rPr>
                <w:rFonts w:ascii="Sakkal Majalla" w:hAnsi="Sakkal Majalla" w:cs="Sakkal Majalla"/>
                <w:sz w:val="20"/>
                <w:szCs w:val="20"/>
                <w:lang w:bidi="ar-TN"/>
              </w:rPr>
              <w:t xml:space="preserve"> </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lang w:bidi="ar-TN"/>
              </w:rPr>
              <w:t>890.543</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1078</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 مد قنوات على طول </w:t>
            </w:r>
            <w:r w:rsidRPr="004B53B9">
              <w:rPr>
                <w:rFonts w:ascii="Sakkal Majalla" w:hAnsi="Sakkal Majalla" w:cs="Sakkal Majalla" w:hint="cs"/>
                <w:sz w:val="20"/>
                <w:szCs w:val="20"/>
                <w:rtl/>
                <w:lang w:bidi="ar-TN"/>
              </w:rPr>
              <w:t>19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 بناء 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 xml:space="preserve">الضخ وخزان سعة 10 م3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تهذيب محطة الضخ والخزان والمنشآت المختلفة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بناء خزان سعة 50 م3 ارتفاع 15م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بناء</w:t>
            </w:r>
            <w:r w:rsidRPr="004B53B9">
              <w:rPr>
                <w:rFonts w:ascii="Sakkal Majalla" w:hAnsi="Sakkal Majalla" w:cs="Sakkal Majalla"/>
                <w:sz w:val="20"/>
                <w:szCs w:val="20"/>
                <w:rtl/>
                <w:lang w:bidi="ar-TN"/>
              </w:rPr>
              <w:t xml:space="preserve">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اقتناء وتركيب تجهيزات الضخ </w:t>
            </w:r>
          </w:p>
          <w:p w:rsidR="004B53B9" w:rsidRPr="004B53B9" w:rsidRDefault="004B53B9" w:rsidP="004B53B9">
            <w:pPr>
              <w:pStyle w:val="Retraitcorpsdetexte"/>
              <w:ind w:firstLine="0"/>
              <w:jc w:val="left"/>
              <w:rPr>
                <w:rFonts w:ascii="Sakkal Majalla" w:hAnsi="Sakkal Majalla" w:cs="Sakkal Majalla"/>
                <w:sz w:val="20"/>
                <w:szCs w:val="20"/>
                <w:lang w:bidi="ar-TN"/>
              </w:rPr>
            </w:pPr>
            <w:r w:rsidRPr="004B53B9">
              <w:rPr>
                <w:rFonts w:ascii="Sakkal Majalla" w:hAnsi="Sakkal Majalla" w:cs="Sakkal Majalla" w:hint="cs"/>
                <w:sz w:val="20"/>
                <w:szCs w:val="20"/>
                <w:rtl/>
                <w:lang w:bidi="ar-TN"/>
              </w:rPr>
              <w:t xml:space="preserve">- كهربة </w:t>
            </w:r>
            <w:r w:rsidRPr="004B53B9">
              <w:rPr>
                <w:rFonts w:ascii="Sakkal Majalla" w:hAnsi="Sakkal Majalla" w:cs="Sakkal Majalla"/>
                <w:sz w:val="20"/>
                <w:szCs w:val="20"/>
                <w:rtl/>
                <w:lang w:bidi="ar-TN"/>
              </w:rPr>
              <w:t xml:space="preserve">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الضخ</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وادي القصب</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صواف</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(BAD</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01</w:t>
            </w:r>
          </w:p>
        </w:tc>
      </w:tr>
      <w:tr w:rsidR="004B53B9" w:rsidRPr="005242A8" w:rsidTr="004B53B9">
        <w:trPr>
          <w:trHeight w:val="1956"/>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الهندسة المدنية : في انتظار تسجيل الصفقة الخاصة بمراقبة المشاريع من طرف مكتب الدراسات.</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التجهيزات : في طور تقييم العروض</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كهربة</w:t>
            </w:r>
            <w:r w:rsidRPr="004B53B9">
              <w:rPr>
                <w:rFonts w:ascii="Sakkal Majalla" w:hAnsi="Sakkal Majalla" w:cs="Sakkal Majalla" w:hint="cs"/>
                <w:sz w:val="20"/>
                <w:szCs w:val="20"/>
                <w:rtl/>
                <w:lang w:bidi="ar-TN"/>
              </w:rPr>
              <w:t>: في انتظار مد المندوبية بكلفة الكهربة</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lang w:bidi="ar-TN"/>
              </w:rPr>
              <w:t>404.376</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239</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 مد قنوات على طول </w:t>
            </w:r>
            <w:r w:rsidRPr="004B53B9">
              <w:rPr>
                <w:rFonts w:ascii="Sakkal Majalla" w:hAnsi="Sakkal Majalla" w:cs="Sakkal Majalla" w:hint="cs"/>
                <w:sz w:val="20"/>
                <w:szCs w:val="20"/>
                <w:rtl/>
                <w:lang w:bidi="ar-TN"/>
              </w:rPr>
              <w:t>7.35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بناء محطة</w:t>
            </w:r>
            <w:r w:rsidRPr="004B53B9">
              <w:rPr>
                <w:rFonts w:ascii="Sakkal Majalla" w:hAnsi="Sakkal Majalla" w:cs="Sakkal Majalla" w:hint="cs"/>
                <w:sz w:val="20"/>
                <w:szCs w:val="20"/>
                <w:rtl/>
                <w:lang w:bidi="ar-TN"/>
              </w:rPr>
              <w:t xml:space="preserve"> الضخ</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و</w:t>
            </w:r>
            <w:r w:rsidRPr="004B53B9">
              <w:rPr>
                <w:rFonts w:ascii="Sakkal Majalla" w:hAnsi="Sakkal Majalla" w:cs="Sakkal Majalla"/>
                <w:sz w:val="20"/>
                <w:szCs w:val="20"/>
                <w:rtl/>
                <w:lang w:bidi="ar-TN"/>
              </w:rPr>
              <w:t>محطة</w:t>
            </w:r>
            <w:r w:rsidRPr="004B53B9">
              <w:rPr>
                <w:rFonts w:ascii="Sakkal Majalla" w:hAnsi="Sakkal Majalla" w:cs="Sakkal Majalla" w:hint="cs"/>
                <w:sz w:val="20"/>
                <w:szCs w:val="20"/>
                <w:rtl/>
                <w:lang w:bidi="ar-TN"/>
              </w:rPr>
              <w:t xml:space="preserve"> 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 xml:space="preserve">الضخ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بناء خزان سطحي سعة 20 م3 وخزان خفض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الضغط سعة 08 م3</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بناء</w:t>
            </w:r>
            <w:r w:rsidRPr="004B53B9">
              <w:rPr>
                <w:rFonts w:ascii="Sakkal Majalla" w:hAnsi="Sakkal Majalla" w:cs="Sakkal Majalla"/>
                <w:sz w:val="20"/>
                <w:szCs w:val="20"/>
                <w:rtl/>
                <w:lang w:bidi="ar-TN"/>
              </w:rPr>
              <w:t xml:space="preserve">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اقتناء وتركيب تجهيزات الضخ </w:t>
            </w:r>
          </w:p>
          <w:p w:rsidR="004B53B9" w:rsidRPr="004B53B9" w:rsidRDefault="004B53B9" w:rsidP="004B53B9">
            <w:pPr>
              <w:pStyle w:val="Retraitcorpsdetexte"/>
              <w:ind w:firstLine="0"/>
              <w:jc w:val="left"/>
              <w:rPr>
                <w:rFonts w:ascii="Sakkal Majalla" w:hAnsi="Sakkal Majalla" w:cs="Sakkal Majalla"/>
                <w:sz w:val="20"/>
                <w:szCs w:val="20"/>
                <w:lang w:bidi="ar-TN"/>
              </w:rPr>
            </w:pPr>
            <w:r w:rsidRPr="004B53B9">
              <w:rPr>
                <w:rFonts w:ascii="Sakkal Majalla" w:hAnsi="Sakkal Majalla" w:cs="Sakkal Majalla" w:hint="cs"/>
                <w:sz w:val="20"/>
                <w:szCs w:val="20"/>
                <w:rtl/>
                <w:lang w:bidi="ar-TN"/>
              </w:rPr>
              <w:t xml:space="preserve">- كهربة </w:t>
            </w:r>
            <w:r w:rsidRPr="004B53B9">
              <w:rPr>
                <w:rFonts w:ascii="Sakkal Majalla" w:hAnsi="Sakkal Majalla" w:cs="Sakkal Majalla"/>
                <w:sz w:val="20"/>
                <w:szCs w:val="20"/>
                <w:rtl/>
                <w:lang w:bidi="ar-TN"/>
              </w:rPr>
              <w:t xml:space="preserve">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الضخ</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خنقة لمسين</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صواف</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(BAD</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02</w:t>
            </w:r>
          </w:p>
        </w:tc>
      </w:tr>
      <w:tr w:rsidR="004B53B9" w:rsidRPr="005242A8" w:rsidTr="00BB2A88">
        <w:trPr>
          <w:trHeight w:val="560"/>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الهندسة المدنية : في انتظار تسجيل الصفقة الخاصة بمراقبة المشاريع من طرف مكتب الدراسات.</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التجهيزات : في طور تقييم العروض</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كهربة</w:t>
            </w:r>
            <w:r w:rsidRPr="004B53B9">
              <w:rPr>
                <w:rFonts w:ascii="Sakkal Majalla" w:hAnsi="Sakkal Majalla" w:cs="Sakkal Majalla" w:hint="cs"/>
                <w:sz w:val="20"/>
                <w:szCs w:val="20"/>
                <w:rtl/>
                <w:lang w:bidi="ar-TN"/>
              </w:rPr>
              <w:t>: في انتظار مد المندوبية بكلفة الكهربة</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lang w:bidi="ar-TN"/>
              </w:rPr>
              <w:t>491.605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406</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 مد قنوات على طول </w:t>
            </w:r>
            <w:r w:rsidRPr="004B53B9">
              <w:rPr>
                <w:rFonts w:ascii="Sakkal Majalla" w:hAnsi="Sakkal Majalla" w:cs="Sakkal Majalla" w:hint="cs"/>
                <w:sz w:val="20"/>
                <w:szCs w:val="20"/>
                <w:rtl/>
                <w:lang w:bidi="ar-TN"/>
              </w:rPr>
              <w:t>10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بناء محطة</w:t>
            </w:r>
            <w:r w:rsidRPr="004B53B9">
              <w:rPr>
                <w:rFonts w:ascii="Sakkal Majalla" w:hAnsi="Sakkal Majalla" w:cs="Sakkal Majalla" w:hint="cs"/>
                <w:sz w:val="20"/>
                <w:szCs w:val="20"/>
                <w:rtl/>
                <w:lang w:bidi="ar-TN"/>
              </w:rPr>
              <w:t xml:space="preserve"> الضخ</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و</w:t>
            </w:r>
            <w:r w:rsidRPr="004B53B9">
              <w:rPr>
                <w:rFonts w:ascii="Sakkal Majalla" w:hAnsi="Sakkal Majalla" w:cs="Sakkal Majalla"/>
                <w:sz w:val="20"/>
                <w:szCs w:val="20"/>
                <w:rtl/>
                <w:lang w:bidi="ar-TN"/>
              </w:rPr>
              <w:t xml:space="preserve">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 xml:space="preserve">الضخ وخزان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سعة 10 م3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تهذيب الخزان والمنشآت المختلفة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بناء خزان سطحي سعة 15 م3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بناء</w:t>
            </w:r>
            <w:r w:rsidRPr="004B53B9">
              <w:rPr>
                <w:rFonts w:ascii="Sakkal Majalla" w:hAnsi="Sakkal Majalla" w:cs="Sakkal Majalla"/>
                <w:sz w:val="20"/>
                <w:szCs w:val="20"/>
                <w:rtl/>
                <w:lang w:bidi="ar-TN"/>
              </w:rPr>
              <w:t xml:space="preserve">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lastRenderedPageBreak/>
              <w:t xml:space="preserve">- اقتناء وتركيب تجهيزات الضخ </w:t>
            </w:r>
          </w:p>
          <w:p w:rsidR="004B53B9" w:rsidRPr="004B53B9" w:rsidRDefault="004B53B9" w:rsidP="004B53B9">
            <w:pPr>
              <w:pStyle w:val="Retraitcorpsdetexte"/>
              <w:ind w:firstLine="0"/>
              <w:jc w:val="left"/>
              <w:rPr>
                <w:rFonts w:ascii="Sakkal Majalla" w:hAnsi="Sakkal Majalla" w:cs="Sakkal Majalla"/>
                <w:sz w:val="20"/>
                <w:szCs w:val="20"/>
                <w:lang w:bidi="ar-TN"/>
              </w:rPr>
            </w:pPr>
            <w:r w:rsidRPr="004B53B9">
              <w:rPr>
                <w:rFonts w:ascii="Sakkal Majalla" w:hAnsi="Sakkal Majalla" w:cs="Sakkal Majalla" w:hint="cs"/>
                <w:sz w:val="20"/>
                <w:szCs w:val="20"/>
                <w:rtl/>
                <w:lang w:bidi="ar-TN"/>
              </w:rPr>
              <w:t xml:space="preserve">- كهربة </w:t>
            </w:r>
            <w:r w:rsidRPr="004B53B9">
              <w:rPr>
                <w:rFonts w:ascii="Sakkal Majalla" w:hAnsi="Sakkal Majalla" w:cs="Sakkal Majalla"/>
                <w:sz w:val="20"/>
                <w:szCs w:val="20"/>
                <w:rtl/>
                <w:lang w:bidi="ar-TN"/>
              </w:rPr>
              <w:t xml:space="preserve">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الضخ</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lastRenderedPageBreak/>
              <w:t>سيدي منصور</w:t>
            </w:r>
          </w:p>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صواف</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(BAD</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lang w:bidi="ar-TN"/>
              </w:rPr>
            </w:pPr>
            <w:r w:rsidRPr="004B53B9">
              <w:rPr>
                <w:rFonts w:ascii="Sakkal Majalla" w:hAnsi="Sakkal Majalla" w:cs="Sakkal Majalla" w:hint="cs"/>
                <w:sz w:val="20"/>
                <w:szCs w:val="20"/>
                <w:rtl/>
                <w:lang w:bidi="ar-TN"/>
              </w:rPr>
              <w:t>03</w:t>
            </w:r>
          </w:p>
        </w:tc>
      </w:tr>
      <w:tr w:rsidR="004B53B9" w:rsidRPr="005242A8" w:rsidTr="004B53B9">
        <w:trPr>
          <w:trHeight w:val="2111"/>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lastRenderedPageBreak/>
              <w:t>الهندسة المدنية : في انتظار فتح الاعتمادات الاضافية واعداد ملف الصفقة</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التجهيزات : بصدد إعداد كراس الشروط</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كهربة</w:t>
            </w:r>
            <w:r w:rsidRPr="004B53B9">
              <w:rPr>
                <w:rFonts w:ascii="Sakkal Majalla" w:hAnsi="Sakkal Majalla" w:cs="Sakkal Majalla" w:hint="cs"/>
                <w:sz w:val="20"/>
                <w:szCs w:val="20"/>
                <w:rtl/>
                <w:lang w:bidi="ar-TN"/>
              </w:rPr>
              <w:t>: في انتظار مد المندوبية بكلفة الكهربة</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939.203</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1127</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 مد قنوات على طول </w:t>
            </w:r>
            <w:r w:rsidRPr="004B53B9">
              <w:rPr>
                <w:rFonts w:ascii="Sakkal Majalla" w:hAnsi="Sakkal Majalla" w:cs="Sakkal Majalla" w:hint="cs"/>
                <w:sz w:val="20"/>
                <w:szCs w:val="20"/>
                <w:rtl/>
                <w:lang w:bidi="ar-TN"/>
              </w:rPr>
              <w:t>30.5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بناء محط</w:t>
            </w:r>
            <w:r w:rsidRPr="004B53B9">
              <w:rPr>
                <w:rFonts w:ascii="Sakkal Majalla" w:hAnsi="Sakkal Majalla" w:cs="Sakkal Majalla" w:hint="cs"/>
                <w:sz w:val="20"/>
                <w:szCs w:val="20"/>
                <w:rtl/>
                <w:lang w:bidi="ar-TN"/>
              </w:rPr>
              <w:t>تين لإعادة الضخ</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 xml:space="preserve">وخزان سعة 50م3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-بناء الخزان نصف أرضي سعة 50م3</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تهذيب خزان نصف باطني سعة 30 م3 والمنشآت المختلفة.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بناء</w:t>
            </w:r>
            <w:r w:rsidRPr="004B53B9">
              <w:rPr>
                <w:rFonts w:ascii="Sakkal Majalla" w:hAnsi="Sakkal Majalla" w:cs="Sakkal Majalla"/>
                <w:sz w:val="20"/>
                <w:szCs w:val="20"/>
                <w:rtl/>
                <w:lang w:bidi="ar-TN"/>
              </w:rPr>
              <w:t xml:space="preserve">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-بناء مقر لمجمع التنمية الفلاحية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اقتناء وتركيب تجهيزات الضخ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كهربة </w:t>
            </w:r>
            <w:r w:rsidRPr="004B53B9">
              <w:rPr>
                <w:rFonts w:ascii="Sakkal Majalla" w:hAnsi="Sakkal Majalla" w:cs="Sakkal Majalla"/>
                <w:sz w:val="20"/>
                <w:szCs w:val="20"/>
                <w:rtl/>
                <w:lang w:bidi="ar-TN"/>
              </w:rPr>
              <w:t xml:space="preserve">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الضخ</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وادي الصبايحية المنطقة السفلى </w:t>
            </w: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زغوان</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المشروع المندمج بزغوان</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2019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04</w:t>
            </w:r>
          </w:p>
        </w:tc>
      </w:tr>
      <w:tr w:rsidR="004B53B9" w:rsidRPr="005242A8" w:rsidTr="004B53B9">
        <w:trPr>
          <w:trHeight w:val="2111"/>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الهندسة المدنية : في طور تقييم العروض</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التجهيزات : بصدد إعداد كراس الشروط</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كهربة</w:t>
            </w:r>
            <w:r w:rsidRPr="004B53B9">
              <w:rPr>
                <w:rFonts w:ascii="Sakkal Majalla" w:hAnsi="Sakkal Majalla" w:cs="Sakkal Majalla" w:hint="cs"/>
                <w:sz w:val="20"/>
                <w:szCs w:val="20"/>
                <w:rtl/>
                <w:lang w:bidi="ar-TN"/>
              </w:rPr>
              <w:t>: في انتظار مد المندوبية بكلفة الكهربة</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1323.158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838</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 مد قنوات على طول </w:t>
            </w:r>
            <w:r w:rsidRPr="004B53B9">
              <w:rPr>
                <w:rFonts w:ascii="Sakkal Majalla" w:hAnsi="Sakkal Majalla" w:cs="Sakkal Majalla" w:hint="cs"/>
                <w:sz w:val="20"/>
                <w:szCs w:val="20"/>
                <w:rtl/>
                <w:lang w:bidi="ar-TN"/>
              </w:rPr>
              <w:t>22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sz w:val="20"/>
                <w:szCs w:val="20"/>
                <w:rtl/>
                <w:lang w:bidi="ar-TN"/>
              </w:rPr>
              <w:t>– بناء محط</w:t>
            </w:r>
            <w:r w:rsidRPr="004B53B9">
              <w:rPr>
                <w:rFonts w:ascii="Sakkal Majalla" w:hAnsi="Sakkal Majalla" w:cs="Sakkal Majalla" w:hint="cs"/>
                <w:sz w:val="20"/>
                <w:szCs w:val="20"/>
                <w:rtl/>
                <w:lang w:bidi="ar-TN"/>
              </w:rPr>
              <w:t xml:space="preserve">ة لإعادة الضخ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-بناء منشأتين لكسر الضغط</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تهذيب خزان نصف باطني ومحطة الضخ والمنشآت المختلفة.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بناء وتجهيز</w:t>
            </w:r>
            <w:r w:rsidRPr="004B53B9">
              <w:rPr>
                <w:rFonts w:ascii="Sakkal Majalla" w:hAnsi="Sakkal Majalla" w:cs="Sakkal Majalla"/>
                <w:sz w:val="20"/>
                <w:szCs w:val="20"/>
                <w:rtl/>
                <w:lang w:bidi="ar-TN"/>
              </w:rPr>
              <w:t xml:space="preserve">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اقتناء وتركيب تجهيزات الضخ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كهربة </w:t>
            </w:r>
            <w:r w:rsidRPr="004B53B9">
              <w:rPr>
                <w:rFonts w:ascii="Sakkal Majalla" w:hAnsi="Sakkal Majalla" w:cs="Sakkal Majalla"/>
                <w:sz w:val="20"/>
                <w:szCs w:val="20"/>
                <w:rtl/>
                <w:lang w:bidi="ar-TN"/>
              </w:rPr>
              <w:t xml:space="preserve">محطة </w:t>
            </w:r>
            <w:r w:rsidRPr="004B53B9">
              <w:rPr>
                <w:rFonts w:ascii="Sakkal Majalla" w:hAnsi="Sakkal Majalla" w:cs="Sakkal Majalla" w:hint="cs"/>
                <w:sz w:val="20"/>
                <w:szCs w:val="20"/>
                <w:rtl/>
                <w:lang w:bidi="ar-TN"/>
              </w:rPr>
              <w:t>إعادة</w:t>
            </w:r>
            <w:r w:rsidRPr="004B53B9">
              <w:rPr>
                <w:rFonts w:ascii="Sakkal Majalla" w:hAnsi="Sakkal Majalla" w:cs="Sakkal Majalla"/>
                <w:sz w:val="20"/>
                <w:szCs w:val="20"/>
                <w:rtl/>
                <w:lang w:bidi="ar-TN"/>
              </w:rPr>
              <w:t xml:space="preserve"> </w:t>
            </w:r>
            <w:r w:rsidRPr="004B53B9">
              <w:rPr>
                <w:rFonts w:ascii="Sakkal Majalla" w:hAnsi="Sakkal Majalla" w:cs="Sakkal Majalla" w:hint="cs"/>
                <w:sz w:val="20"/>
                <w:szCs w:val="20"/>
                <w:rtl/>
                <w:lang w:bidi="ar-TN"/>
              </w:rPr>
              <w:t>الضخ</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وادي الصبايحية المنطقة العليا </w:t>
            </w: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زغوان</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البرنامج الجهوي للتنمية 2019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A853B1" w:rsidP="004B53B9">
            <w:pPr>
              <w:pStyle w:val="Retraitcorpsdetexte"/>
              <w:ind w:firstLine="0"/>
              <w:jc w:val="center"/>
              <w:rPr>
                <w:rFonts w:ascii="Sakkal Majalla" w:hAnsi="Sakkal Majalla" w:cs="Sakkal Majalla"/>
                <w:sz w:val="20"/>
                <w:szCs w:val="20"/>
                <w:rtl/>
                <w:lang w:bidi="ar-TN"/>
              </w:rPr>
            </w:pPr>
            <w:r>
              <w:rPr>
                <w:rFonts w:ascii="Sakkal Majalla" w:hAnsi="Sakkal Majalla" w:cs="Sakkal Majalla" w:hint="cs"/>
                <w:sz w:val="20"/>
                <w:szCs w:val="20"/>
                <w:rtl/>
                <w:lang w:bidi="ar-TN"/>
              </w:rPr>
              <w:t>05</w:t>
            </w:r>
          </w:p>
        </w:tc>
      </w:tr>
      <w:tr w:rsidR="004B53B9" w:rsidRPr="005242A8" w:rsidTr="004B53B9">
        <w:trPr>
          <w:trHeight w:val="794"/>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الهندسة المدنية : في طور تقييم العروض</w:t>
            </w:r>
          </w:p>
          <w:p w:rsidR="004B53B9" w:rsidRPr="004B53B9" w:rsidRDefault="004B53B9" w:rsidP="004B53B9">
            <w:pPr>
              <w:pStyle w:val="Retraitcorpsdetexte"/>
              <w:ind w:firstLine="0"/>
              <w:jc w:val="center"/>
              <w:rPr>
                <w:rFonts w:ascii="Sakkal Majalla" w:hAnsi="Sakkal Majalla" w:cs="Sakkal Majalla"/>
                <w:sz w:val="20"/>
                <w:szCs w:val="20"/>
                <w:rtl/>
                <w:lang w:bidi="ar-TN"/>
              </w:rPr>
            </w:pP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20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40</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اقتناء ووضع قنوات  على طول 1 كلم  وبناء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عين القطار</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الفحص</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البرنامج الجهوي للتنمية 2019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06</w:t>
            </w:r>
          </w:p>
        </w:tc>
      </w:tr>
      <w:tr w:rsidR="004B53B9" w:rsidRPr="005242A8" w:rsidTr="004B53B9">
        <w:trPr>
          <w:trHeight w:val="983"/>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الهندسة المدنية : في طور تقييم العروض</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35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30</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اقتناء ووضع </w:t>
            </w:r>
            <w:r w:rsidRPr="004B53B9">
              <w:rPr>
                <w:rFonts w:ascii="Sakkal Majalla" w:hAnsi="Sakkal Majalla" w:cs="Sakkal Majalla"/>
                <w:sz w:val="20"/>
                <w:szCs w:val="20"/>
                <w:rtl/>
                <w:lang w:bidi="ar-TN"/>
              </w:rPr>
              <w:t xml:space="preserve"> قنوات على طول </w:t>
            </w:r>
            <w:r w:rsidRPr="004B53B9">
              <w:rPr>
                <w:rFonts w:ascii="Sakkal Majalla" w:hAnsi="Sakkal Majalla" w:cs="Sakkal Majalla" w:hint="cs"/>
                <w:sz w:val="20"/>
                <w:szCs w:val="20"/>
                <w:rtl/>
                <w:lang w:bidi="ar-TN"/>
              </w:rPr>
              <w:t>2.2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 بناء</w:t>
            </w:r>
            <w:r w:rsidRPr="004B53B9">
              <w:rPr>
                <w:rFonts w:ascii="Sakkal Majalla" w:hAnsi="Sakkal Majalla" w:cs="Sakkal Majalla"/>
                <w:sz w:val="20"/>
                <w:szCs w:val="20"/>
                <w:rtl/>
                <w:lang w:bidi="ar-TN"/>
              </w:rPr>
              <w:t xml:space="preserve"> منشآت مختلفة</w:t>
            </w:r>
            <w:r w:rsidRPr="004B53B9">
              <w:rPr>
                <w:rFonts w:ascii="Sakkal Majalla" w:hAnsi="Sakkal Majalla" w:cs="Sakkal Majalla" w:hint="cs"/>
                <w:sz w:val="20"/>
                <w:szCs w:val="20"/>
                <w:rtl/>
                <w:lang w:bidi="ar-TN"/>
              </w:rPr>
              <w:t>.</w:t>
            </w:r>
            <w:r w:rsidRPr="004B53B9">
              <w:rPr>
                <w:rFonts w:ascii="Sakkal Majalla" w:hAnsi="Sakkal Majalla" w:cs="Sakkal Majalla"/>
                <w:sz w:val="20"/>
                <w:szCs w:val="20"/>
                <w:rtl/>
                <w:lang w:bidi="ar-TN"/>
              </w:rPr>
              <w:t xml:space="preserve"> </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الفراجنية</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الفحص</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البرنامج الجهوي للتنمية 2019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07</w:t>
            </w:r>
          </w:p>
        </w:tc>
      </w:tr>
      <w:tr w:rsidR="004B53B9" w:rsidRPr="005242A8" w:rsidTr="004B53B9">
        <w:trPr>
          <w:trHeight w:val="1076"/>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الهندسة المدنية : في طور تقييم العروض</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التجهيزات : بصدد إعداد كراس الشروط</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كهربة</w:t>
            </w:r>
            <w:r w:rsidRPr="004B53B9">
              <w:rPr>
                <w:rFonts w:ascii="Sakkal Majalla" w:hAnsi="Sakkal Majalla" w:cs="Sakkal Majalla" w:hint="cs"/>
                <w:sz w:val="20"/>
                <w:szCs w:val="20"/>
                <w:rtl/>
                <w:lang w:bidi="ar-TN"/>
              </w:rPr>
              <w:t>: في انتظار مد المندوبية بكلفة الكهربة</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400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340</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-حفر بئر عميقة وبناء محطة الضخ وخزان ارتفاع 12م</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-اقتناء ووضع قنوات وبناء منشآت مختلفة</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-تجهيز وكهربة محطة الضخ</w:t>
            </w:r>
          </w:p>
          <w:p w:rsidR="004B53B9" w:rsidRPr="004B53B9" w:rsidRDefault="004B53B9" w:rsidP="004B53B9">
            <w:pPr>
              <w:pStyle w:val="Retraitcorpsdetexte"/>
              <w:ind w:firstLine="0"/>
              <w:jc w:val="left"/>
              <w:rPr>
                <w:rFonts w:ascii="Sakkal Majalla" w:hAnsi="Sakkal Majalla" w:cs="Sakkal Majalla"/>
                <w:sz w:val="20"/>
                <w:szCs w:val="20"/>
                <w:rtl/>
                <w:lang w:bidi="ar-TN"/>
              </w:rPr>
            </w:pP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أولاد بوزيد وأولاد جاب الله</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الناظور</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البرنامج الجهوي للتنمية 2019</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08</w:t>
            </w:r>
          </w:p>
        </w:tc>
      </w:tr>
      <w:tr w:rsidR="004B53B9" w:rsidRPr="005242A8" w:rsidTr="004B53B9">
        <w:trPr>
          <w:trHeight w:val="844"/>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في انتظار فتح الاعتمادات الخاصة بالأشغال على الفقرة الفرعية 04 عوضا عن 05</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25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200</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اقتناء ووضع </w:t>
            </w:r>
            <w:r w:rsidRPr="004B53B9">
              <w:rPr>
                <w:rFonts w:ascii="Sakkal Majalla" w:hAnsi="Sakkal Majalla" w:cs="Sakkal Majalla"/>
                <w:sz w:val="20"/>
                <w:szCs w:val="20"/>
                <w:rtl/>
                <w:lang w:bidi="ar-TN"/>
              </w:rPr>
              <w:t xml:space="preserve"> قنوات</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rtl/>
                <w:lang w:bidi="ar-TN"/>
              </w:rPr>
              <w:t xml:space="preserve">على طول </w:t>
            </w:r>
            <w:r w:rsidRPr="004B53B9">
              <w:rPr>
                <w:rFonts w:ascii="Sakkal Majalla" w:hAnsi="Sakkal Majalla" w:cs="Sakkal Majalla" w:hint="cs"/>
                <w:sz w:val="20"/>
                <w:szCs w:val="20"/>
                <w:rtl/>
                <w:lang w:bidi="ar-TN"/>
              </w:rPr>
              <w:t>0.3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 بناء</w:t>
            </w:r>
            <w:r w:rsidRPr="004B53B9">
              <w:rPr>
                <w:rFonts w:ascii="Sakkal Majalla" w:hAnsi="Sakkal Majalla" w:cs="Sakkal Majalla"/>
                <w:sz w:val="20"/>
                <w:szCs w:val="20"/>
                <w:rtl/>
                <w:lang w:bidi="ar-TN"/>
              </w:rPr>
              <w:t xml:space="preserve"> منشآت مختلفة</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الفراحتية</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صواف</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(PISEAU</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r w:rsidRPr="004B53B9">
              <w:rPr>
                <w:rFonts w:ascii="Sakkal Majalla" w:hAnsi="Sakkal Majalla" w:cs="Sakkal Majalla"/>
                <w:sz w:val="20"/>
                <w:szCs w:val="20"/>
                <w:lang w:bidi="ar-TN"/>
              </w:rPr>
              <w:t>)</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09</w:t>
            </w:r>
          </w:p>
        </w:tc>
      </w:tr>
      <w:tr w:rsidR="004B53B9" w:rsidRPr="005242A8" w:rsidTr="004B53B9">
        <w:trPr>
          <w:trHeight w:val="844"/>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في انتظار فتح الاعتمادات الخاصة بالأشغال على الفقرة الفرعية 04 عوضا عن 05</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20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110</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اقتناء ووضع </w:t>
            </w:r>
            <w:r w:rsidRPr="004B53B9">
              <w:rPr>
                <w:rFonts w:ascii="Sakkal Majalla" w:hAnsi="Sakkal Majalla" w:cs="Sakkal Majalla"/>
                <w:sz w:val="20"/>
                <w:szCs w:val="20"/>
                <w:rtl/>
                <w:lang w:bidi="ar-TN"/>
              </w:rPr>
              <w:t xml:space="preserve"> قنوات على طول </w:t>
            </w:r>
            <w:r w:rsidRPr="004B53B9">
              <w:rPr>
                <w:rFonts w:ascii="Sakkal Majalla" w:hAnsi="Sakkal Majalla" w:cs="Sakkal Majalla" w:hint="cs"/>
                <w:sz w:val="20"/>
                <w:szCs w:val="20"/>
                <w:rtl/>
                <w:lang w:bidi="ar-TN"/>
              </w:rPr>
              <w:t>0.4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 بناء</w:t>
            </w:r>
            <w:r w:rsidRPr="004B53B9">
              <w:rPr>
                <w:rFonts w:ascii="Sakkal Majalla" w:hAnsi="Sakkal Majalla" w:cs="Sakkal Majalla"/>
                <w:sz w:val="20"/>
                <w:szCs w:val="20"/>
                <w:rtl/>
                <w:lang w:bidi="ar-TN"/>
              </w:rPr>
              <w:t xml:space="preserve"> منشآت مختلفة</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أولاد الغريبي</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الناظور</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(PISEAU</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r w:rsidRPr="004B53B9">
              <w:rPr>
                <w:rFonts w:ascii="Sakkal Majalla" w:hAnsi="Sakkal Majalla" w:cs="Sakkal Majalla"/>
                <w:sz w:val="20"/>
                <w:szCs w:val="20"/>
                <w:lang w:bidi="ar-TN"/>
              </w:rPr>
              <w:t>)</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10</w:t>
            </w:r>
          </w:p>
        </w:tc>
      </w:tr>
      <w:tr w:rsidR="004B53B9" w:rsidRPr="005242A8" w:rsidTr="00A853B1">
        <w:trPr>
          <w:trHeight w:val="798"/>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في انتظار فتح الاعتمادات الخاصة بالأشغال على الفقرة الفرعية 04 عوضا عن 05</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40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30</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اقتناء ووضع </w:t>
            </w:r>
            <w:r w:rsidRPr="004B53B9">
              <w:rPr>
                <w:rFonts w:ascii="Sakkal Majalla" w:hAnsi="Sakkal Majalla" w:cs="Sakkal Majalla"/>
                <w:sz w:val="20"/>
                <w:szCs w:val="20"/>
                <w:rtl/>
                <w:lang w:bidi="ar-TN"/>
              </w:rPr>
              <w:t xml:space="preserve"> قنوات على طول </w:t>
            </w:r>
            <w:r w:rsidRPr="004B53B9">
              <w:rPr>
                <w:rFonts w:ascii="Sakkal Majalla" w:hAnsi="Sakkal Majalla" w:cs="Sakkal Majalla" w:hint="cs"/>
                <w:sz w:val="20"/>
                <w:szCs w:val="20"/>
                <w:rtl/>
                <w:lang w:bidi="ar-TN"/>
              </w:rPr>
              <w:t>2.2 كل</w:t>
            </w:r>
            <w:r w:rsidRPr="004B53B9">
              <w:rPr>
                <w:rFonts w:ascii="Sakkal Majalla" w:hAnsi="Sakkal Majalla" w:cs="Sakkal Majalla"/>
                <w:sz w:val="20"/>
                <w:szCs w:val="20"/>
                <w:rtl/>
                <w:lang w:bidi="ar-TN"/>
              </w:rPr>
              <w:t xml:space="preserve">م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 بناء</w:t>
            </w:r>
            <w:r w:rsidRPr="004B53B9">
              <w:rPr>
                <w:rFonts w:ascii="Sakkal Majalla" w:hAnsi="Sakkal Majalla" w:cs="Sakkal Majalla"/>
                <w:sz w:val="20"/>
                <w:szCs w:val="20"/>
                <w:rtl/>
                <w:lang w:bidi="ar-TN"/>
              </w:rPr>
              <w:t xml:space="preserve"> منشآت مختلفة</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أولاد مفتاح</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الفحص</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(PISEAU</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r w:rsidRPr="004B53B9">
              <w:rPr>
                <w:rFonts w:ascii="Sakkal Majalla" w:hAnsi="Sakkal Majalla" w:cs="Sakkal Majalla"/>
                <w:sz w:val="20"/>
                <w:szCs w:val="20"/>
                <w:lang w:bidi="ar-TN"/>
              </w:rPr>
              <w:t>)</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11</w:t>
            </w:r>
          </w:p>
        </w:tc>
      </w:tr>
      <w:tr w:rsidR="004B53B9" w:rsidRPr="005242A8" w:rsidTr="004B53B9">
        <w:trPr>
          <w:trHeight w:val="844"/>
        </w:trPr>
        <w:tc>
          <w:tcPr>
            <w:tcW w:w="1331" w:type="pct"/>
            <w:tcBorders>
              <w:top w:val="single" w:sz="4" w:space="0" w:color="auto"/>
              <w:left w:val="single" w:sz="4" w:space="0" w:color="auto"/>
              <w:bottom w:val="single" w:sz="4" w:space="0" w:color="auto"/>
              <w:right w:val="single" w:sz="4" w:space="0" w:color="auto"/>
            </w:tcBorders>
            <w:shd w:val="clear" w:color="auto" w:fill="auto"/>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في انتظار فتح الاعتمادات الخاصة بالأشغال على الفقرة الفرعية 04 عوضا عن 05</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55</w:t>
            </w:r>
          </w:p>
        </w:tc>
        <w:tc>
          <w:tcPr>
            <w:tcW w:w="151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اقتناء ووضع</w:t>
            </w:r>
            <w:r w:rsidRPr="004B53B9">
              <w:rPr>
                <w:rFonts w:ascii="Sakkal Majalla" w:hAnsi="Sakkal Majalla" w:cs="Sakkal Majalla"/>
                <w:sz w:val="20"/>
                <w:szCs w:val="20"/>
                <w:rtl/>
                <w:lang w:bidi="ar-TN"/>
              </w:rPr>
              <w:t xml:space="preserve"> قنوات على طول </w:t>
            </w:r>
            <w:r w:rsidRPr="004B53B9">
              <w:rPr>
                <w:rFonts w:ascii="Sakkal Majalla" w:hAnsi="Sakkal Majalla" w:cs="Sakkal Majalla" w:hint="cs"/>
                <w:sz w:val="20"/>
                <w:szCs w:val="20"/>
                <w:rtl/>
                <w:lang w:bidi="ar-TN"/>
              </w:rPr>
              <w:t>0.2 كل</w:t>
            </w:r>
            <w:r w:rsidRPr="004B53B9">
              <w:rPr>
                <w:rFonts w:ascii="Sakkal Majalla" w:hAnsi="Sakkal Majalla" w:cs="Sakkal Majalla"/>
                <w:sz w:val="20"/>
                <w:szCs w:val="20"/>
                <w:rtl/>
                <w:lang w:bidi="ar-TN"/>
              </w:rPr>
              <w:t>م</w:t>
            </w:r>
            <w:r w:rsidRPr="004B53B9">
              <w:rPr>
                <w:rFonts w:ascii="Sakkal Majalla" w:hAnsi="Sakkal Majalla" w:cs="Sakkal Majalla" w:hint="cs"/>
                <w:sz w:val="20"/>
                <w:szCs w:val="20"/>
                <w:rtl/>
                <w:lang w:bidi="ar-TN"/>
              </w:rPr>
              <w:t xml:space="preserve"> وبناء حواجز حماية.</w:t>
            </w:r>
            <w:r w:rsidRPr="004B53B9">
              <w:rPr>
                <w:rFonts w:ascii="Sakkal Majalla" w:hAnsi="Sakkal Majalla" w:cs="Sakkal Majalla"/>
                <w:sz w:val="20"/>
                <w:szCs w:val="20"/>
                <w:rtl/>
                <w:lang w:bidi="ar-TN"/>
              </w:rPr>
              <w:t xml:space="preserve"> </w:t>
            </w:r>
          </w:p>
          <w:p w:rsidR="004B53B9" w:rsidRPr="004B53B9" w:rsidRDefault="004B53B9" w:rsidP="004B53B9">
            <w:pPr>
              <w:pStyle w:val="Retraitcorpsdetexte"/>
              <w:ind w:firstLine="0"/>
              <w:jc w:val="left"/>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 xml:space="preserve"> - بناء</w:t>
            </w:r>
            <w:r w:rsidRPr="004B53B9">
              <w:rPr>
                <w:rFonts w:ascii="Sakkal Majalla" w:hAnsi="Sakkal Majalla" w:cs="Sakkal Majalla"/>
                <w:sz w:val="20"/>
                <w:szCs w:val="20"/>
                <w:rtl/>
                <w:lang w:bidi="ar-TN"/>
              </w:rPr>
              <w:t xml:space="preserve"> منشآت مختلفة</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الشقاقة والسوايسية</w:t>
            </w:r>
          </w:p>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sz w:val="20"/>
                <w:szCs w:val="20"/>
                <w:rtl/>
                <w:lang w:bidi="ar-TN"/>
              </w:rPr>
              <w:t xml:space="preserve">(معتمدية </w:t>
            </w:r>
            <w:r w:rsidRPr="004B53B9">
              <w:rPr>
                <w:rFonts w:ascii="Sakkal Majalla" w:hAnsi="Sakkal Majalla" w:cs="Sakkal Majalla" w:hint="cs"/>
                <w:sz w:val="20"/>
                <w:szCs w:val="20"/>
                <w:rtl/>
                <w:lang w:bidi="ar-TN"/>
              </w:rPr>
              <w:t>بئر مشارقة</w:t>
            </w:r>
            <w:r w:rsidRPr="004B53B9">
              <w:rPr>
                <w:rFonts w:ascii="Sakkal Majalla" w:hAnsi="Sakkal Majalla" w:cs="Sakkal Majalla"/>
                <w:sz w:val="20"/>
                <w:szCs w:val="20"/>
                <w:rtl/>
                <w:lang w:bidi="ar-TN"/>
              </w:rPr>
              <w:t>)</w:t>
            </w: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w:t>
            </w:r>
            <w:r w:rsidRPr="004B53B9">
              <w:rPr>
                <w:rFonts w:ascii="Sakkal Majalla" w:hAnsi="Sakkal Majalla" w:cs="Sakkal Majalla"/>
                <w:sz w:val="20"/>
                <w:szCs w:val="20"/>
                <w:rtl/>
                <w:lang w:bidi="ar-TN"/>
              </w:rPr>
              <w:t xml:space="preserve">برنامج </w:t>
            </w:r>
            <w:r w:rsidRPr="004B53B9">
              <w:rPr>
                <w:rFonts w:ascii="Sakkal Majalla" w:hAnsi="Sakkal Majalla" w:cs="Sakkal Majalla" w:hint="cs"/>
                <w:sz w:val="20"/>
                <w:szCs w:val="20"/>
                <w:rtl/>
                <w:lang w:bidi="ar-TN"/>
              </w:rPr>
              <w:t>الوطني</w:t>
            </w:r>
          </w:p>
          <w:p w:rsidR="004B53B9" w:rsidRPr="004B53B9" w:rsidRDefault="004B53B9" w:rsidP="00A853B1">
            <w:pPr>
              <w:pStyle w:val="Retraitcorpsdetexte"/>
              <w:bidi w:val="0"/>
              <w:ind w:firstLine="0"/>
              <w:jc w:val="center"/>
              <w:rPr>
                <w:rFonts w:ascii="Sakkal Majalla" w:hAnsi="Sakkal Majalla" w:cs="Sakkal Majalla"/>
                <w:sz w:val="20"/>
                <w:szCs w:val="20"/>
                <w:rtl/>
                <w:lang w:bidi="ar-TN"/>
              </w:rPr>
            </w:pPr>
            <w:r w:rsidRPr="004B53B9">
              <w:rPr>
                <w:rFonts w:ascii="Sakkal Majalla" w:hAnsi="Sakkal Majalla" w:cs="Sakkal Majalla"/>
                <w:sz w:val="20"/>
                <w:szCs w:val="20"/>
                <w:lang w:bidi="ar-TN"/>
              </w:rPr>
              <w:t>(PISEAU</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II</w:t>
            </w:r>
            <w:r w:rsidRPr="004B53B9">
              <w:rPr>
                <w:rFonts w:ascii="Sakkal Majalla" w:hAnsi="Sakkal Majalla" w:cs="Sakkal Majalla" w:hint="cs"/>
                <w:sz w:val="20"/>
                <w:szCs w:val="20"/>
                <w:rtl/>
                <w:lang w:bidi="ar-TN"/>
              </w:rPr>
              <w:t xml:space="preserve"> </w:t>
            </w:r>
            <w:r w:rsidRPr="004B53B9">
              <w:rPr>
                <w:rFonts w:ascii="Sakkal Majalla" w:hAnsi="Sakkal Majalla" w:cs="Sakkal Majalla"/>
                <w:sz w:val="20"/>
                <w:szCs w:val="20"/>
                <w:lang w:bidi="ar-TN"/>
              </w:rPr>
              <w:t>201</w:t>
            </w:r>
            <w:r w:rsidRPr="004B53B9">
              <w:rPr>
                <w:rFonts w:ascii="Sakkal Majalla" w:hAnsi="Sakkal Majalla" w:cs="Sakkal Majalla" w:hint="cs"/>
                <w:sz w:val="20"/>
                <w:szCs w:val="20"/>
                <w:rtl/>
                <w:lang w:bidi="ar-TN"/>
              </w:rPr>
              <w:t>9</w:t>
            </w:r>
            <w:r w:rsidRPr="004B53B9">
              <w:rPr>
                <w:rFonts w:ascii="Sakkal Majalla" w:hAnsi="Sakkal Majalla" w:cs="Sakkal Majalla"/>
                <w:sz w:val="20"/>
                <w:szCs w:val="20"/>
                <w:lang w:bidi="ar-TN"/>
              </w:rPr>
              <w:t>)</w:t>
            </w:r>
          </w:p>
        </w:tc>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12</w:t>
            </w:r>
          </w:p>
        </w:tc>
      </w:tr>
      <w:tr w:rsidR="004B53B9" w:rsidRPr="005242A8" w:rsidTr="004B53B9">
        <w:trPr>
          <w:trHeight w:val="365"/>
        </w:trPr>
        <w:tc>
          <w:tcPr>
            <w:tcW w:w="1331" w:type="pct"/>
            <w:tcBorders>
              <w:top w:val="single" w:sz="4" w:space="0" w:color="auto"/>
              <w:left w:val="single" w:sz="4" w:space="0" w:color="auto"/>
              <w:bottom w:val="single" w:sz="4" w:space="0" w:color="auto"/>
              <w:right w:val="single" w:sz="4" w:space="0" w:color="auto"/>
            </w:tcBorders>
          </w:tcPr>
          <w:p w:rsidR="004B53B9" w:rsidRPr="004B53B9" w:rsidRDefault="004B53B9" w:rsidP="004B53B9">
            <w:pPr>
              <w:pStyle w:val="Retraitcorpsdetexte"/>
              <w:ind w:firstLine="0"/>
              <w:jc w:val="center"/>
              <w:rPr>
                <w:rFonts w:ascii="Sakkal Majalla" w:hAnsi="Sakkal Majalla" w:cs="Sakkal Majalla"/>
                <w:sz w:val="20"/>
                <w:szCs w:val="20"/>
                <w:lang w:bidi="ar-TN"/>
              </w:rPr>
            </w:pPr>
          </w:p>
        </w:tc>
        <w:tc>
          <w:tcPr>
            <w:tcW w:w="506" w:type="pct"/>
            <w:tcBorders>
              <w:top w:val="single" w:sz="4" w:space="0" w:color="auto"/>
              <w:left w:val="single" w:sz="4" w:space="0" w:color="auto"/>
              <w:bottom w:val="single" w:sz="4" w:space="0" w:color="auto"/>
              <w:right w:val="single" w:sz="4" w:space="0" w:color="auto"/>
            </w:tcBorders>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4593.885</w:t>
            </w:r>
          </w:p>
        </w:tc>
        <w:tc>
          <w:tcPr>
            <w:tcW w:w="379" w:type="pct"/>
            <w:tcBorders>
              <w:top w:val="single" w:sz="4" w:space="0" w:color="auto"/>
              <w:left w:val="single" w:sz="4" w:space="0" w:color="auto"/>
              <w:bottom w:val="single" w:sz="4" w:space="0" w:color="auto"/>
              <w:right w:val="single" w:sz="4" w:space="0" w:color="auto"/>
            </w:tcBorders>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4493</w:t>
            </w:r>
          </w:p>
        </w:tc>
        <w:tc>
          <w:tcPr>
            <w:tcW w:w="2784" w:type="pct"/>
            <w:gridSpan w:val="4"/>
            <w:tcBorders>
              <w:top w:val="single" w:sz="4" w:space="0" w:color="auto"/>
              <w:left w:val="single" w:sz="4" w:space="0" w:color="auto"/>
              <w:bottom w:val="single" w:sz="4" w:space="0" w:color="auto"/>
              <w:right w:val="single" w:sz="4" w:space="0" w:color="auto"/>
            </w:tcBorders>
            <w:vAlign w:val="center"/>
          </w:tcPr>
          <w:p w:rsidR="004B53B9" w:rsidRPr="004B53B9" w:rsidRDefault="004B53B9" w:rsidP="004B53B9">
            <w:pPr>
              <w:pStyle w:val="Retraitcorpsdetexte"/>
              <w:ind w:firstLine="0"/>
              <w:jc w:val="center"/>
              <w:rPr>
                <w:rFonts w:ascii="Sakkal Majalla" w:hAnsi="Sakkal Majalla" w:cs="Sakkal Majalla"/>
                <w:sz w:val="20"/>
                <w:szCs w:val="20"/>
                <w:rtl/>
                <w:lang w:bidi="ar-TN"/>
              </w:rPr>
            </w:pPr>
            <w:r w:rsidRPr="004B53B9">
              <w:rPr>
                <w:rFonts w:ascii="Sakkal Majalla" w:hAnsi="Sakkal Majalla" w:cs="Sakkal Majalla" w:hint="cs"/>
                <w:sz w:val="20"/>
                <w:szCs w:val="20"/>
                <w:rtl/>
                <w:lang w:bidi="ar-TN"/>
              </w:rPr>
              <w:t>المجموع</w:t>
            </w:r>
          </w:p>
        </w:tc>
      </w:tr>
    </w:tbl>
    <w:p w:rsidR="00A853B1" w:rsidRPr="00A853B1" w:rsidRDefault="00A853B1" w:rsidP="00A853B1">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2.3.</w:t>
      </w:r>
      <w:r w:rsidRPr="00A853B1">
        <w:rPr>
          <w:rFonts w:ascii="Sakkal Majalla" w:hAnsi="Sakkal Majalla" w:cs="Sakkal Majalla" w:hint="cs"/>
          <w:b/>
          <w:bCs/>
          <w:sz w:val="32"/>
          <w:szCs w:val="32"/>
          <w:rtl/>
          <w:lang w:bidi="ar-TN"/>
        </w:rPr>
        <w:t>مراقبة مشاريع الماء الصالح للشرب</w:t>
      </w:r>
    </w:p>
    <w:tbl>
      <w:tblPr>
        <w:tblStyle w:val="Grilledutableau"/>
        <w:bidiVisual/>
        <w:tblW w:w="0" w:type="auto"/>
        <w:tblLook w:val="04A0"/>
      </w:tblPr>
      <w:tblGrid>
        <w:gridCol w:w="660"/>
        <w:gridCol w:w="1160"/>
        <w:gridCol w:w="1736"/>
        <w:gridCol w:w="1033"/>
        <w:gridCol w:w="2037"/>
        <w:gridCol w:w="1306"/>
        <w:gridCol w:w="1354"/>
      </w:tblGrid>
      <w:tr w:rsidR="00A853B1" w:rsidRPr="00A853B1" w:rsidTr="00A853B1">
        <w:tc>
          <w:tcPr>
            <w:tcW w:w="660"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val="fr-FR" w:bidi="ar-TN"/>
              </w:rPr>
            </w:pPr>
            <w:r w:rsidRPr="00A853B1">
              <w:rPr>
                <w:rFonts w:ascii="Sakkal Majalla" w:hAnsi="Sakkal Majalla" w:cs="Sakkal Majalla" w:hint="cs"/>
                <w:b/>
                <w:bCs/>
                <w:sz w:val="24"/>
                <w:szCs w:val="24"/>
                <w:rtl/>
                <w:lang w:val="fr-FR" w:bidi="ar-TN"/>
              </w:rPr>
              <w:t>العدد</w:t>
            </w:r>
          </w:p>
        </w:tc>
        <w:tc>
          <w:tcPr>
            <w:tcW w:w="1160"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val="fr-FR" w:bidi="ar-TN"/>
              </w:rPr>
            </w:pPr>
            <w:r w:rsidRPr="00A853B1">
              <w:rPr>
                <w:rFonts w:ascii="Sakkal Majalla" w:hAnsi="Sakkal Majalla" w:cs="Sakkal Majalla" w:hint="cs"/>
                <w:b/>
                <w:bCs/>
                <w:sz w:val="24"/>
                <w:szCs w:val="24"/>
                <w:rtl/>
                <w:lang w:val="fr-FR" w:bidi="ar-TN"/>
              </w:rPr>
              <w:t>البرنامج</w:t>
            </w:r>
          </w:p>
        </w:tc>
        <w:tc>
          <w:tcPr>
            <w:tcW w:w="1736"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val="fr-FR" w:bidi="ar-TN"/>
              </w:rPr>
            </w:pPr>
            <w:r w:rsidRPr="00A853B1">
              <w:rPr>
                <w:rFonts w:ascii="Sakkal Majalla" w:hAnsi="Sakkal Majalla" w:cs="Sakkal Majalla"/>
                <w:b/>
                <w:bCs/>
                <w:sz w:val="24"/>
                <w:szCs w:val="24"/>
                <w:rtl/>
                <w:lang w:val="fr-FR" w:bidi="ar-TN"/>
              </w:rPr>
              <w:t>ا</w:t>
            </w:r>
            <w:r w:rsidRPr="00A853B1">
              <w:rPr>
                <w:rFonts w:ascii="Sakkal Majalla" w:hAnsi="Sakkal Majalla" w:cs="Sakkal Majalla" w:hint="cs"/>
                <w:b/>
                <w:bCs/>
                <w:sz w:val="24"/>
                <w:szCs w:val="24"/>
                <w:rtl/>
                <w:lang w:val="fr-FR" w:bidi="ar-TN"/>
              </w:rPr>
              <w:t>سم المشروع</w:t>
            </w:r>
          </w:p>
        </w:tc>
        <w:tc>
          <w:tcPr>
            <w:tcW w:w="1033"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r w:rsidRPr="00A853B1">
              <w:rPr>
                <w:rFonts w:ascii="Sakkal Majalla" w:hAnsi="Sakkal Majalla" w:cs="Sakkal Majalla" w:hint="cs"/>
                <w:b/>
                <w:bCs/>
                <w:sz w:val="24"/>
                <w:szCs w:val="24"/>
                <w:rtl/>
                <w:lang w:val="fr-FR" w:bidi="ar-TN"/>
              </w:rPr>
              <w:t>الكلفة (أ.د)</w:t>
            </w:r>
          </w:p>
        </w:tc>
        <w:tc>
          <w:tcPr>
            <w:tcW w:w="2037"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r w:rsidRPr="00A853B1">
              <w:rPr>
                <w:rFonts w:ascii="Sakkal Majalla" w:hAnsi="Sakkal Majalla" w:cs="Sakkal Majalla" w:hint="cs"/>
                <w:b/>
                <w:bCs/>
                <w:sz w:val="24"/>
                <w:szCs w:val="24"/>
                <w:rtl/>
                <w:lang w:val="fr-FR" w:bidi="ar-TN"/>
              </w:rPr>
              <w:t>مكتب الدراسات</w:t>
            </w:r>
          </w:p>
        </w:tc>
        <w:tc>
          <w:tcPr>
            <w:tcW w:w="1306"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r w:rsidRPr="00A853B1">
              <w:rPr>
                <w:rFonts w:ascii="Sakkal Majalla" w:hAnsi="Sakkal Majalla" w:cs="Sakkal Majalla" w:hint="cs"/>
                <w:b/>
                <w:bCs/>
                <w:sz w:val="24"/>
                <w:szCs w:val="24"/>
                <w:rtl/>
                <w:lang w:val="fr-FR" w:bidi="ar-TN"/>
              </w:rPr>
              <w:t xml:space="preserve">نسبة تقدم الإنجاز </w:t>
            </w:r>
          </w:p>
        </w:tc>
        <w:tc>
          <w:tcPr>
            <w:tcW w:w="1354"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r w:rsidRPr="00A853B1">
              <w:rPr>
                <w:rFonts w:ascii="Sakkal Majalla" w:hAnsi="Sakkal Majalla" w:cs="Sakkal Majalla" w:hint="cs"/>
                <w:b/>
                <w:bCs/>
                <w:sz w:val="24"/>
                <w:szCs w:val="24"/>
                <w:rtl/>
                <w:lang w:val="fr-FR" w:bidi="ar-TN"/>
              </w:rPr>
              <w:t>الملاحظات</w:t>
            </w:r>
          </w:p>
        </w:tc>
      </w:tr>
      <w:tr w:rsidR="00A853B1" w:rsidTr="00A853B1">
        <w:trPr>
          <w:trHeight w:val="702"/>
        </w:trPr>
        <w:tc>
          <w:tcPr>
            <w:tcW w:w="660"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lastRenderedPageBreak/>
              <w:t>01</w:t>
            </w:r>
          </w:p>
        </w:tc>
        <w:tc>
          <w:tcPr>
            <w:tcW w:w="1160"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ال</w:t>
            </w:r>
            <w:r w:rsidRPr="00A853B1">
              <w:rPr>
                <w:rFonts w:ascii="Sakkal Majalla" w:hAnsi="Sakkal Majalla" w:cs="Sakkal Majalla"/>
                <w:sz w:val="24"/>
                <w:szCs w:val="24"/>
                <w:rtl/>
                <w:lang w:val="fr-FR" w:bidi="ar-TN"/>
              </w:rPr>
              <w:t xml:space="preserve">برنامج </w:t>
            </w:r>
            <w:r w:rsidRPr="00A853B1">
              <w:rPr>
                <w:rFonts w:ascii="Sakkal Majalla" w:hAnsi="Sakkal Majalla" w:cs="Sakkal Majalla" w:hint="cs"/>
                <w:sz w:val="24"/>
                <w:szCs w:val="24"/>
                <w:rtl/>
                <w:lang w:val="fr-FR" w:bidi="ar-TN"/>
              </w:rPr>
              <w:t>الوطني</w:t>
            </w:r>
          </w:p>
        </w:tc>
        <w:tc>
          <w:tcPr>
            <w:tcW w:w="1736"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مراقبة ومتابعة مشروع وادي القصب</w:t>
            </w:r>
          </w:p>
        </w:tc>
        <w:tc>
          <w:tcPr>
            <w:tcW w:w="1033" w:type="dxa"/>
            <w:vAlign w:val="center"/>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sz w:val="24"/>
                <w:szCs w:val="24"/>
                <w:lang w:val="fr-FR" w:bidi="ar-TN"/>
              </w:rPr>
              <w:t>54.3</w:t>
            </w:r>
          </w:p>
        </w:tc>
        <w:tc>
          <w:tcPr>
            <w:tcW w:w="2037" w:type="dxa"/>
            <w:vAlign w:val="center"/>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sz w:val="24"/>
                <w:szCs w:val="24"/>
                <w:lang w:val="fr-FR" w:bidi="ar-TN"/>
              </w:rPr>
              <w:t>SSS ingénierie</w:t>
            </w:r>
          </w:p>
        </w:tc>
        <w:tc>
          <w:tcPr>
            <w:tcW w:w="1306" w:type="dxa"/>
            <w:vAlign w:val="center"/>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p>
        </w:tc>
        <w:tc>
          <w:tcPr>
            <w:tcW w:w="1354"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 xml:space="preserve">في طور الانجاز </w:t>
            </w:r>
          </w:p>
        </w:tc>
      </w:tr>
      <w:tr w:rsidR="00A853B1" w:rsidTr="00A853B1">
        <w:trPr>
          <w:trHeight w:val="958"/>
        </w:trPr>
        <w:tc>
          <w:tcPr>
            <w:tcW w:w="660"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02</w:t>
            </w:r>
          </w:p>
        </w:tc>
        <w:tc>
          <w:tcPr>
            <w:tcW w:w="1160"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ال</w:t>
            </w:r>
            <w:r w:rsidRPr="00A853B1">
              <w:rPr>
                <w:rFonts w:ascii="Sakkal Majalla" w:hAnsi="Sakkal Majalla" w:cs="Sakkal Majalla"/>
                <w:sz w:val="24"/>
                <w:szCs w:val="24"/>
                <w:rtl/>
                <w:lang w:val="fr-FR" w:bidi="ar-TN"/>
              </w:rPr>
              <w:t xml:space="preserve">برنامج </w:t>
            </w:r>
            <w:r w:rsidRPr="00A853B1">
              <w:rPr>
                <w:rFonts w:ascii="Sakkal Majalla" w:hAnsi="Sakkal Majalla" w:cs="Sakkal Majalla" w:hint="cs"/>
                <w:sz w:val="24"/>
                <w:szCs w:val="24"/>
                <w:rtl/>
                <w:lang w:val="fr-FR" w:bidi="ar-TN"/>
              </w:rPr>
              <w:t>الوطني</w:t>
            </w:r>
          </w:p>
        </w:tc>
        <w:tc>
          <w:tcPr>
            <w:tcW w:w="1736"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مراقبة ومتابعة مشروعي خنقة لمسين و سيدي منصور</w:t>
            </w:r>
          </w:p>
        </w:tc>
        <w:tc>
          <w:tcPr>
            <w:tcW w:w="1033" w:type="dxa"/>
            <w:vAlign w:val="center"/>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sz w:val="24"/>
                <w:szCs w:val="24"/>
                <w:lang w:val="fr-FR" w:bidi="ar-TN"/>
              </w:rPr>
              <w:t>63.5</w:t>
            </w:r>
          </w:p>
        </w:tc>
        <w:tc>
          <w:tcPr>
            <w:tcW w:w="2037" w:type="dxa"/>
            <w:vAlign w:val="center"/>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 xml:space="preserve">أحمد بن حسونة المديوني </w:t>
            </w:r>
            <w:r w:rsidRPr="00A853B1">
              <w:rPr>
                <w:rFonts w:ascii="Sakkal Majalla" w:hAnsi="Sakkal Majalla" w:cs="Sakkal Majalla"/>
                <w:sz w:val="24"/>
                <w:szCs w:val="24"/>
                <w:lang w:val="fr-FR" w:bidi="ar-TN"/>
              </w:rPr>
              <w:t>CIDAUR</w:t>
            </w:r>
          </w:p>
        </w:tc>
        <w:tc>
          <w:tcPr>
            <w:tcW w:w="1306" w:type="dxa"/>
            <w:vAlign w:val="center"/>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p>
        </w:tc>
        <w:tc>
          <w:tcPr>
            <w:tcW w:w="1354" w:type="dxa"/>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r w:rsidRPr="00A853B1">
              <w:rPr>
                <w:rFonts w:ascii="Sakkal Majalla" w:hAnsi="Sakkal Majalla" w:cs="Sakkal Majalla" w:hint="cs"/>
                <w:sz w:val="24"/>
                <w:szCs w:val="24"/>
                <w:rtl/>
                <w:lang w:val="fr-FR" w:bidi="ar-TN"/>
              </w:rPr>
              <w:t>في طور الانجاز</w:t>
            </w:r>
          </w:p>
        </w:tc>
      </w:tr>
      <w:tr w:rsidR="00A853B1" w:rsidTr="00A853B1">
        <w:tc>
          <w:tcPr>
            <w:tcW w:w="3556" w:type="dxa"/>
            <w:gridSpan w:val="3"/>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r w:rsidRPr="00A853B1">
              <w:rPr>
                <w:rFonts w:ascii="Sakkal Majalla" w:hAnsi="Sakkal Majalla" w:cs="Sakkal Majalla" w:hint="cs"/>
                <w:b/>
                <w:bCs/>
                <w:sz w:val="24"/>
                <w:szCs w:val="24"/>
                <w:rtl/>
                <w:lang w:val="fr-FR" w:bidi="ar-TN"/>
              </w:rPr>
              <w:t>المجموع</w:t>
            </w:r>
          </w:p>
        </w:tc>
        <w:tc>
          <w:tcPr>
            <w:tcW w:w="1033"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r w:rsidRPr="00A853B1">
              <w:rPr>
                <w:rFonts w:ascii="Sakkal Majalla" w:hAnsi="Sakkal Majalla" w:cs="Sakkal Majalla" w:hint="cs"/>
                <w:b/>
                <w:bCs/>
                <w:sz w:val="24"/>
                <w:szCs w:val="24"/>
                <w:rtl/>
                <w:lang w:val="fr-FR" w:bidi="ar-TN"/>
              </w:rPr>
              <w:t>117.8</w:t>
            </w:r>
          </w:p>
        </w:tc>
        <w:tc>
          <w:tcPr>
            <w:tcW w:w="2037" w:type="dxa"/>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val="fr-FR" w:bidi="ar-TN"/>
              </w:rPr>
            </w:pPr>
          </w:p>
        </w:tc>
        <w:tc>
          <w:tcPr>
            <w:tcW w:w="1306" w:type="dxa"/>
            <w:shd w:val="clear" w:color="auto" w:fill="auto"/>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p>
        </w:tc>
        <w:tc>
          <w:tcPr>
            <w:tcW w:w="1354" w:type="dxa"/>
            <w:shd w:val="clear" w:color="auto" w:fill="auto"/>
          </w:tcPr>
          <w:p w:rsidR="00A853B1" w:rsidRPr="00A853B1" w:rsidRDefault="00A853B1" w:rsidP="00A853B1">
            <w:pPr>
              <w:pStyle w:val="Retraitcorpsdetexte"/>
              <w:ind w:firstLine="0"/>
              <w:jc w:val="center"/>
              <w:rPr>
                <w:rFonts w:ascii="Sakkal Majalla" w:hAnsi="Sakkal Majalla" w:cs="Sakkal Majalla"/>
                <w:sz w:val="24"/>
                <w:szCs w:val="24"/>
                <w:rtl/>
                <w:lang w:val="fr-FR" w:bidi="ar-TN"/>
              </w:rPr>
            </w:pPr>
          </w:p>
        </w:tc>
      </w:tr>
    </w:tbl>
    <w:p w:rsidR="00A853B1" w:rsidRDefault="00A853B1" w:rsidP="00A853B1">
      <w:pPr>
        <w:bidi/>
        <w:ind w:firstLine="708"/>
        <w:rPr>
          <w:rFonts w:cs="Simplified Arabic"/>
          <w:b/>
          <w:bCs/>
          <w:sz w:val="32"/>
          <w:szCs w:val="32"/>
        </w:rPr>
      </w:pPr>
    </w:p>
    <w:p w:rsidR="00A853B1" w:rsidRPr="00A853B1" w:rsidRDefault="00A853B1" w:rsidP="00A853B1">
      <w:pPr>
        <w:bidi/>
        <w:rPr>
          <w:rFonts w:ascii="Sakkal Majalla" w:hAnsi="Sakkal Majalla" w:cs="Sakkal Majalla"/>
          <w:b/>
          <w:bCs/>
          <w:sz w:val="32"/>
          <w:szCs w:val="32"/>
          <w:rtl/>
          <w:lang w:bidi="ar-TN"/>
        </w:rPr>
      </w:pPr>
      <w:r w:rsidRPr="00A853B1">
        <w:rPr>
          <w:rFonts w:ascii="Sakkal Majalla" w:hAnsi="Sakkal Majalla" w:cs="Sakkal Majalla" w:hint="cs"/>
          <w:b/>
          <w:bCs/>
          <w:sz w:val="32"/>
          <w:szCs w:val="32"/>
          <w:rtl/>
          <w:lang w:bidi="ar-TN"/>
        </w:rPr>
        <w:t>4- برنامج سنة 2020</w:t>
      </w:r>
    </w:p>
    <w:p w:rsidR="00A853B1" w:rsidRPr="00457E38" w:rsidRDefault="00A853B1" w:rsidP="00567FE4">
      <w:pPr>
        <w:bidi/>
        <w:jc w:val="center"/>
        <w:rPr>
          <w:sz w:val="40"/>
          <w:szCs w:val="40"/>
          <w:u w:val="single"/>
          <w:rtl/>
        </w:rPr>
      </w:pPr>
      <w:r w:rsidRPr="00A853B1">
        <w:rPr>
          <w:rFonts w:ascii="Sakkal Majalla" w:hAnsi="Sakkal Majalla" w:cs="Sakkal Majalla" w:hint="cs"/>
          <w:b/>
          <w:bCs/>
          <w:sz w:val="32"/>
          <w:szCs w:val="32"/>
          <w:rtl/>
          <w:lang w:bidi="ar-TN"/>
        </w:rPr>
        <w:t>مشاريع الماء الصالح للشراب</w:t>
      </w:r>
    </w:p>
    <w:p w:rsidR="00A853B1" w:rsidRDefault="00A853B1" w:rsidP="00A853B1">
      <w:pPr>
        <w:bidi/>
        <w:ind w:firstLine="360"/>
        <w:rPr>
          <w:sz w:val="28"/>
          <w:lang w:bidi="ar-TN"/>
        </w:rPr>
      </w:pPr>
      <w:r>
        <w:rPr>
          <w:rFonts w:hint="cs"/>
          <w:b/>
          <w:bCs/>
          <w:sz w:val="36"/>
          <w:szCs w:val="36"/>
          <w:rt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89"/>
        <w:gridCol w:w="850"/>
        <w:gridCol w:w="769"/>
        <w:gridCol w:w="3483"/>
        <w:gridCol w:w="1054"/>
        <w:gridCol w:w="1020"/>
        <w:gridCol w:w="545"/>
      </w:tblGrid>
      <w:tr w:rsidR="00A853B1" w:rsidRPr="00A853B1" w:rsidTr="00A853B1">
        <w:tc>
          <w:tcPr>
            <w:tcW w:w="808"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bidi="ar-TN"/>
              </w:rPr>
            </w:pPr>
            <w:r w:rsidRPr="00A853B1">
              <w:rPr>
                <w:rFonts w:ascii="Sakkal Majalla" w:hAnsi="Sakkal Majalla" w:cs="Sakkal Majalla" w:hint="cs"/>
                <w:b/>
                <w:bCs/>
                <w:sz w:val="24"/>
                <w:szCs w:val="24"/>
                <w:rtl/>
                <w:lang w:bidi="ar-TN"/>
              </w:rPr>
              <w:t>ملاحظات</w:t>
            </w:r>
          </w:p>
        </w:tc>
        <w:tc>
          <w:tcPr>
            <w:tcW w:w="461"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rtl/>
                <w:lang w:bidi="ar-TN"/>
              </w:rPr>
            </w:pPr>
            <w:r w:rsidRPr="00A853B1">
              <w:rPr>
                <w:rFonts w:ascii="Sakkal Majalla" w:hAnsi="Sakkal Majalla" w:cs="Sakkal Majalla" w:hint="cs"/>
                <w:b/>
                <w:bCs/>
                <w:sz w:val="24"/>
                <w:szCs w:val="24"/>
                <w:rtl/>
                <w:lang w:bidi="ar-TN"/>
              </w:rPr>
              <w:t>التكلفة</w:t>
            </w:r>
            <w:r w:rsidRPr="00A853B1">
              <w:rPr>
                <w:rFonts w:ascii="Sakkal Majalla" w:hAnsi="Sakkal Majalla" w:cs="Sakkal Majalla"/>
                <w:b/>
                <w:bCs/>
                <w:sz w:val="24"/>
                <w:szCs w:val="24"/>
                <w:rtl/>
                <w:lang w:bidi="ar-TN"/>
              </w:rPr>
              <w:t xml:space="preserve"> </w:t>
            </w:r>
            <w:r w:rsidRPr="00A853B1">
              <w:rPr>
                <w:rFonts w:ascii="Sakkal Majalla" w:hAnsi="Sakkal Majalla" w:cs="Sakkal Majalla" w:hint="cs"/>
                <w:b/>
                <w:bCs/>
                <w:sz w:val="24"/>
                <w:szCs w:val="24"/>
                <w:rtl/>
                <w:lang w:bidi="ar-TN"/>
              </w:rPr>
              <w:t xml:space="preserve"> </w:t>
            </w:r>
          </w:p>
          <w:p w:rsidR="00A853B1" w:rsidRPr="00A853B1" w:rsidRDefault="00A853B1" w:rsidP="00A853B1">
            <w:pPr>
              <w:pStyle w:val="Retraitcorpsdetexte"/>
              <w:ind w:firstLine="0"/>
              <w:jc w:val="center"/>
              <w:rPr>
                <w:rFonts w:ascii="Sakkal Majalla" w:hAnsi="Sakkal Majalla" w:cs="Sakkal Majalla"/>
                <w:b/>
                <w:bCs/>
                <w:sz w:val="24"/>
                <w:szCs w:val="24"/>
                <w:lang w:bidi="ar-TN"/>
              </w:rPr>
            </w:pPr>
            <w:r w:rsidRPr="00A853B1">
              <w:rPr>
                <w:rFonts w:ascii="Sakkal Majalla" w:hAnsi="Sakkal Majalla" w:cs="Sakkal Majalla" w:hint="cs"/>
                <w:b/>
                <w:bCs/>
                <w:sz w:val="24"/>
                <w:szCs w:val="24"/>
                <w:rtl/>
                <w:lang w:bidi="ar-TN"/>
              </w:rPr>
              <w:t>( بألف دينار )</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bidi="ar-TN"/>
              </w:rPr>
            </w:pPr>
            <w:r w:rsidRPr="00A853B1">
              <w:rPr>
                <w:rFonts w:ascii="Sakkal Majalla" w:hAnsi="Sakkal Majalla" w:cs="Sakkal Majalla" w:hint="cs"/>
                <w:b/>
                <w:bCs/>
                <w:sz w:val="24"/>
                <w:szCs w:val="24"/>
                <w:rtl/>
                <w:lang w:bidi="ar-TN"/>
              </w:rPr>
              <w:t>عدد المنتفعين</w:t>
            </w:r>
          </w:p>
        </w:tc>
        <w:tc>
          <w:tcPr>
            <w:tcW w:w="1891"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bidi="ar-TN"/>
              </w:rPr>
            </w:pPr>
            <w:r w:rsidRPr="00A853B1">
              <w:rPr>
                <w:rFonts w:ascii="Sakkal Majalla" w:hAnsi="Sakkal Majalla" w:cs="Sakkal Majalla" w:hint="cs"/>
                <w:b/>
                <w:bCs/>
                <w:sz w:val="24"/>
                <w:szCs w:val="24"/>
                <w:rtl/>
                <w:lang w:bidi="ar-TN"/>
              </w:rPr>
              <w:t>عناصر المشروع</w:t>
            </w:r>
          </w:p>
        </w:tc>
        <w:tc>
          <w:tcPr>
            <w:tcW w:w="572"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bidi="ar-TN"/>
              </w:rPr>
            </w:pPr>
            <w:r w:rsidRPr="00A853B1">
              <w:rPr>
                <w:rFonts w:ascii="Sakkal Majalla" w:hAnsi="Sakkal Majalla" w:cs="Sakkal Majalla"/>
                <w:b/>
                <w:bCs/>
                <w:sz w:val="24"/>
                <w:szCs w:val="24"/>
                <w:rtl/>
                <w:lang w:bidi="ar-TN"/>
              </w:rPr>
              <w:t>ا</w:t>
            </w:r>
            <w:r w:rsidRPr="00A853B1">
              <w:rPr>
                <w:rFonts w:ascii="Sakkal Majalla" w:hAnsi="Sakkal Majalla" w:cs="Sakkal Majalla" w:hint="cs"/>
                <w:b/>
                <w:bCs/>
                <w:sz w:val="24"/>
                <w:szCs w:val="24"/>
                <w:rtl/>
                <w:lang w:bidi="ar-TN"/>
              </w:rPr>
              <w:t xml:space="preserve">سم </w:t>
            </w:r>
            <w:r w:rsidRPr="00A853B1">
              <w:rPr>
                <w:rFonts w:ascii="Sakkal Majalla" w:hAnsi="Sakkal Majalla" w:cs="Sakkal Majalla"/>
                <w:b/>
                <w:bCs/>
                <w:sz w:val="24"/>
                <w:szCs w:val="24"/>
                <w:rtl/>
                <w:lang w:bidi="ar-TN"/>
              </w:rPr>
              <w:t>الم</w:t>
            </w:r>
            <w:r w:rsidRPr="00A853B1">
              <w:rPr>
                <w:rFonts w:ascii="Sakkal Majalla" w:hAnsi="Sakkal Majalla" w:cs="Sakkal Majalla" w:hint="cs"/>
                <w:b/>
                <w:bCs/>
                <w:sz w:val="24"/>
                <w:szCs w:val="24"/>
                <w:rtl/>
                <w:lang w:bidi="ar-TN"/>
              </w:rPr>
              <w:t>شروع</w:t>
            </w:r>
          </w:p>
        </w:tc>
        <w:tc>
          <w:tcPr>
            <w:tcW w:w="554"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bidi="ar-TN"/>
              </w:rPr>
            </w:pPr>
            <w:r w:rsidRPr="00A853B1">
              <w:rPr>
                <w:rFonts w:ascii="Sakkal Majalla" w:hAnsi="Sakkal Majalla" w:cs="Sakkal Majalla"/>
                <w:b/>
                <w:bCs/>
                <w:sz w:val="24"/>
                <w:szCs w:val="24"/>
                <w:rtl/>
                <w:lang w:bidi="ar-TN"/>
              </w:rPr>
              <w:t>البرنامج</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bidi="ar-TN"/>
              </w:rPr>
            </w:pPr>
            <w:r w:rsidRPr="00A853B1">
              <w:rPr>
                <w:rFonts w:ascii="Sakkal Majalla" w:hAnsi="Sakkal Majalla" w:cs="Sakkal Majalla" w:hint="cs"/>
                <w:b/>
                <w:bCs/>
                <w:sz w:val="24"/>
                <w:szCs w:val="24"/>
                <w:rtl/>
                <w:lang w:bidi="ar-TN"/>
              </w:rPr>
              <w:t>العدد</w:t>
            </w:r>
          </w:p>
        </w:tc>
      </w:tr>
      <w:tr w:rsidR="00A853B1" w:rsidRPr="005242A8" w:rsidTr="00A853B1">
        <w:trPr>
          <w:trHeight w:val="1910"/>
        </w:trPr>
        <w:tc>
          <w:tcPr>
            <w:tcW w:w="808" w:type="pct"/>
            <w:tcBorders>
              <w:top w:val="single" w:sz="4" w:space="0" w:color="auto"/>
              <w:left w:val="single" w:sz="4" w:space="0" w:color="auto"/>
              <w:bottom w:val="single" w:sz="4" w:space="0" w:color="auto"/>
              <w:right w:val="single" w:sz="4" w:space="0" w:color="auto"/>
            </w:tcBorders>
          </w:tcPr>
          <w:p w:rsidR="00A853B1" w:rsidRPr="00A853B1" w:rsidRDefault="00A853B1" w:rsidP="00A853B1">
            <w:pPr>
              <w:pStyle w:val="Retraitcorpsdetexte"/>
              <w:ind w:firstLine="0"/>
              <w:jc w:val="center"/>
              <w:rPr>
                <w:rFonts w:ascii="Sakkal Majalla" w:hAnsi="Sakkal Majalla" w:cs="Sakkal Majalla"/>
                <w:sz w:val="24"/>
                <w:szCs w:val="24"/>
                <w:lang w:bidi="ar-TN"/>
              </w:rPr>
            </w:pPr>
          </w:p>
          <w:p w:rsidR="00A853B1" w:rsidRPr="00A853B1" w:rsidRDefault="00A853B1" w:rsidP="00A853B1">
            <w:pPr>
              <w:pStyle w:val="Retraitcorpsdetexte"/>
              <w:ind w:firstLine="0"/>
              <w:jc w:val="center"/>
              <w:rPr>
                <w:rFonts w:ascii="Sakkal Majalla" w:hAnsi="Sakkal Majalla" w:cs="Sakkal Majalla"/>
                <w:sz w:val="24"/>
                <w:szCs w:val="24"/>
                <w:rtl/>
                <w:lang w:bidi="ar-TN"/>
              </w:rPr>
            </w:pPr>
          </w:p>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ملف طلب العروض جاهز</w:t>
            </w:r>
            <w:r w:rsidRPr="00A853B1">
              <w:rPr>
                <w:rFonts w:ascii="Sakkal Majalla" w:hAnsi="Sakkal Majalla" w:cs="Sakkal Majalla"/>
                <w:sz w:val="24"/>
                <w:szCs w:val="24"/>
                <w:lang w:bidi="ar-TN"/>
              </w:rPr>
              <w:t xml:space="preserve"> </w:t>
            </w:r>
          </w:p>
        </w:tc>
        <w:tc>
          <w:tcPr>
            <w:tcW w:w="461" w:type="pct"/>
            <w:tcBorders>
              <w:top w:val="single" w:sz="4" w:space="0" w:color="auto"/>
              <w:left w:val="single" w:sz="4" w:space="0" w:color="auto"/>
              <w:bottom w:val="single" w:sz="4" w:space="0" w:color="auto"/>
              <w:right w:val="single" w:sz="4" w:space="0" w:color="auto"/>
            </w:tcBorders>
            <w:shd w:val="clear" w:color="auto" w:fill="auto"/>
            <w:vAlign w:val="center"/>
          </w:tcPr>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1300</w:t>
            </w:r>
          </w:p>
        </w:tc>
        <w:tc>
          <w:tcPr>
            <w:tcW w:w="417"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3464</w:t>
            </w:r>
          </w:p>
        </w:tc>
        <w:tc>
          <w:tcPr>
            <w:tcW w:w="1891"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sz w:val="24"/>
                <w:szCs w:val="24"/>
                <w:rtl/>
                <w:lang w:bidi="ar-TN"/>
              </w:rPr>
              <w:t xml:space="preserve">- مد قنوات على طول </w:t>
            </w:r>
            <w:r w:rsidRPr="00A853B1">
              <w:rPr>
                <w:rFonts w:ascii="Sakkal Majalla" w:hAnsi="Sakkal Majalla" w:cs="Sakkal Majalla" w:hint="cs"/>
                <w:sz w:val="24"/>
                <w:szCs w:val="24"/>
                <w:rtl/>
                <w:lang w:bidi="ar-TN"/>
              </w:rPr>
              <w:t>23.7 كل</w:t>
            </w:r>
            <w:r w:rsidRPr="00A853B1">
              <w:rPr>
                <w:rFonts w:ascii="Sakkal Majalla" w:hAnsi="Sakkal Majalla" w:cs="Sakkal Majalla"/>
                <w:sz w:val="24"/>
                <w:szCs w:val="24"/>
                <w:rtl/>
                <w:lang w:bidi="ar-TN"/>
              </w:rPr>
              <w:t xml:space="preserve">م </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sz w:val="24"/>
                <w:szCs w:val="24"/>
                <w:rtl/>
                <w:lang w:bidi="ar-TN"/>
              </w:rPr>
              <w:t xml:space="preserve">– بناء محطة </w:t>
            </w:r>
            <w:r w:rsidRPr="00A853B1">
              <w:rPr>
                <w:rFonts w:ascii="Sakkal Majalla" w:hAnsi="Sakkal Majalla" w:cs="Sakkal Majalla" w:hint="cs"/>
                <w:sz w:val="24"/>
                <w:szCs w:val="24"/>
                <w:rtl/>
                <w:lang w:bidi="ar-TN"/>
              </w:rPr>
              <w:t>إعادة</w:t>
            </w:r>
            <w:r w:rsidRPr="00A853B1">
              <w:rPr>
                <w:rFonts w:ascii="Sakkal Majalla" w:hAnsi="Sakkal Majalla" w:cs="Sakkal Majalla"/>
                <w:sz w:val="24"/>
                <w:szCs w:val="24"/>
                <w:rtl/>
                <w:lang w:bidi="ar-TN"/>
              </w:rPr>
              <w:t xml:space="preserve"> </w:t>
            </w:r>
            <w:r w:rsidRPr="00A853B1">
              <w:rPr>
                <w:rFonts w:ascii="Sakkal Majalla" w:hAnsi="Sakkal Majalla" w:cs="Sakkal Majalla" w:hint="cs"/>
                <w:sz w:val="24"/>
                <w:szCs w:val="24"/>
                <w:rtl/>
                <w:lang w:bidi="ar-TN"/>
              </w:rPr>
              <w:t xml:space="preserve">الضخ وخزان سعة 20 م3 </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 تهذيب محطة الضخ والخزان والمنشآت المختلفة</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 xml:space="preserve">- بناء خزان سعة 100 م3 ارتفاع أرضي </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 بناء</w:t>
            </w:r>
            <w:r w:rsidRPr="00A853B1">
              <w:rPr>
                <w:rFonts w:ascii="Sakkal Majalla" w:hAnsi="Sakkal Majalla" w:cs="Sakkal Majalla"/>
                <w:sz w:val="24"/>
                <w:szCs w:val="24"/>
                <w:rtl/>
                <w:lang w:bidi="ar-TN"/>
              </w:rPr>
              <w:t xml:space="preserve"> منشآت مختلفة</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 xml:space="preserve">- اقتناء وتركيب تجهيزات الضخ </w:t>
            </w:r>
          </w:p>
          <w:p w:rsidR="00A853B1" w:rsidRPr="00A853B1" w:rsidRDefault="00A853B1" w:rsidP="00A853B1">
            <w:pPr>
              <w:pStyle w:val="Retraitcorpsdetexte"/>
              <w:ind w:firstLine="0"/>
              <w:jc w:val="left"/>
              <w:rPr>
                <w:rFonts w:ascii="Sakkal Majalla" w:hAnsi="Sakkal Majalla" w:cs="Sakkal Majalla"/>
                <w:sz w:val="24"/>
                <w:szCs w:val="24"/>
                <w:lang w:bidi="ar-TN"/>
              </w:rPr>
            </w:pPr>
            <w:r w:rsidRPr="00A853B1">
              <w:rPr>
                <w:rFonts w:ascii="Sakkal Majalla" w:hAnsi="Sakkal Majalla" w:cs="Sakkal Majalla" w:hint="cs"/>
                <w:sz w:val="24"/>
                <w:szCs w:val="24"/>
                <w:rtl/>
                <w:lang w:bidi="ar-TN"/>
              </w:rPr>
              <w:t xml:space="preserve">- كهربة </w:t>
            </w:r>
            <w:r w:rsidRPr="00A853B1">
              <w:rPr>
                <w:rFonts w:ascii="Sakkal Majalla" w:hAnsi="Sakkal Majalla" w:cs="Sakkal Majalla"/>
                <w:sz w:val="24"/>
                <w:szCs w:val="24"/>
                <w:rtl/>
                <w:lang w:bidi="ar-TN"/>
              </w:rPr>
              <w:t xml:space="preserve">محطة </w:t>
            </w:r>
            <w:r w:rsidRPr="00A853B1">
              <w:rPr>
                <w:rFonts w:ascii="Sakkal Majalla" w:hAnsi="Sakkal Majalla" w:cs="Sakkal Majalla" w:hint="cs"/>
                <w:sz w:val="24"/>
                <w:szCs w:val="24"/>
                <w:rtl/>
                <w:lang w:bidi="ar-TN"/>
              </w:rPr>
              <w:t>إعادة</w:t>
            </w:r>
            <w:r w:rsidRPr="00A853B1">
              <w:rPr>
                <w:rFonts w:ascii="Sakkal Majalla" w:hAnsi="Sakkal Majalla" w:cs="Sakkal Majalla"/>
                <w:sz w:val="24"/>
                <w:szCs w:val="24"/>
                <w:rtl/>
                <w:lang w:bidi="ar-TN"/>
              </w:rPr>
              <w:t xml:space="preserve"> </w:t>
            </w:r>
            <w:r w:rsidRPr="00A853B1">
              <w:rPr>
                <w:rFonts w:ascii="Sakkal Majalla" w:hAnsi="Sakkal Majalla" w:cs="Sakkal Majalla" w:hint="cs"/>
                <w:sz w:val="24"/>
                <w:szCs w:val="24"/>
                <w:rtl/>
                <w:lang w:bidi="ar-TN"/>
              </w:rPr>
              <w:t>الضخ</w:t>
            </w:r>
          </w:p>
        </w:tc>
        <w:tc>
          <w:tcPr>
            <w:tcW w:w="572"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قليب العالي</w:t>
            </w:r>
          </w:p>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sz w:val="24"/>
                <w:szCs w:val="24"/>
                <w:rtl/>
                <w:lang w:bidi="ar-TN"/>
              </w:rPr>
              <w:t xml:space="preserve">(معتمدية </w:t>
            </w:r>
            <w:r w:rsidRPr="00A853B1">
              <w:rPr>
                <w:rFonts w:ascii="Sakkal Majalla" w:hAnsi="Sakkal Majalla" w:cs="Sakkal Majalla" w:hint="cs"/>
                <w:sz w:val="24"/>
                <w:szCs w:val="24"/>
                <w:rtl/>
                <w:lang w:bidi="ar-TN"/>
              </w:rPr>
              <w:t>الناظور</w:t>
            </w:r>
            <w:r w:rsidRPr="00A853B1">
              <w:rPr>
                <w:rFonts w:ascii="Sakkal Majalla" w:hAnsi="Sakkal Majalla" w:cs="Sakkal Majalla"/>
                <w:sz w:val="24"/>
                <w:szCs w:val="24"/>
                <w:rtl/>
                <w:lang w:bidi="ar-TN"/>
              </w:rPr>
              <w:t>)</w:t>
            </w:r>
          </w:p>
        </w:tc>
        <w:tc>
          <w:tcPr>
            <w:tcW w:w="554"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bidi w:val="0"/>
              <w:ind w:firstLine="0"/>
              <w:jc w:val="center"/>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ال</w:t>
            </w:r>
            <w:r w:rsidRPr="00A853B1">
              <w:rPr>
                <w:rFonts w:ascii="Sakkal Majalla" w:hAnsi="Sakkal Majalla" w:cs="Sakkal Majalla"/>
                <w:sz w:val="24"/>
                <w:szCs w:val="24"/>
                <w:rtl/>
                <w:lang w:bidi="ar-TN"/>
              </w:rPr>
              <w:t xml:space="preserve">برنامج </w:t>
            </w:r>
            <w:r w:rsidRPr="00A853B1">
              <w:rPr>
                <w:rFonts w:ascii="Sakkal Majalla" w:hAnsi="Sakkal Majalla" w:cs="Sakkal Majalla" w:hint="cs"/>
                <w:sz w:val="24"/>
                <w:szCs w:val="24"/>
                <w:rtl/>
                <w:lang w:bidi="ar-TN"/>
              </w:rPr>
              <w:t>الوطني</w:t>
            </w:r>
          </w:p>
          <w:p w:rsidR="00A853B1" w:rsidRPr="00A853B1" w:rsidRDefault="00A853B1" w:rsidP="00A853B1">
            <w:pPr>
              <w:pStyle w:val="Retraitcorpsdetexte"/>
              <w:bidi w:val="0"/>
              <w:ind w:firstLine="0"/>
              <w:jc w:val="center"/>
              <w:rPr>
                <w:rFonts w:ascii="Sakkal Majalla" w:hAnsi="Sakkal Majalla" w:cs="Sakkal Majalla"/>
                <w:sz w:val="24"/>
                <w:szCs w:val="24"/>
                <w:rtl/>
                <w:lang w:bidi="ar-TN"/>
              </w:rPr>
            </w:pPr>
            <w:r w:rsidRPr="00A853B1">
              <w:rPr>
                <w:rFonts w:ascii="Sakkal Majalla" w:hAnsi="Sakkal Majalla" w:cs="Sakkal Majalla"/>
                <w:sz w:val="24"/>
                <w:szCs w:val="24"/>
                <w:lang w:bidi="ar-TN"/>
              </w:rPr>
              <w:t>(BAD</w:t>
            </w:r>
            <w:r w:rsidRPr="00A853B1">
              <w:rPr>
                <w:rFonts w:ascii="Sakkal Majalla" w:hAnsi="Sakkal Majalla" w:cs="Sakkal Majalla" w:hint="cs"/>
                <w:sz w:val="24"/>
                <w:szCs w:val="24"/>
                <w:rtl/>
                <w:lang w:bidi="ar-TN"/>
              </w:rPr>
              <w:t xml:space="preserve"> </w:t>
            </w:r>
            <w:r w:rsidRPr="00A853B1">
              <w:rPr>
                <w:rFonts w:ascii="Sakkal Majalla" w:hAnsi="Sakkal Majalla" w:cs="Sakkal Majalla"/>
                <w:sz w:val="24"/>
                <w:szCs w:val="24"/>
                <w:lang w:bidi="ar-TN"/>
              </w:rPr>
              <w:t>II)</w:t>
            </w:r>
          </w:p>
          <w:p w:rsidR="00A853B1" w:rsidRPr="00A853B1" w:rsidRDefault="00A853B1" w:rsidP="00A853B1">
            <w:pPr>
              <w:pStyle w:val="Retraitcorpsdetexte"/>
              <w:bidi w:val="0"/>
              <w:ind w:firstLine="0"/>
              <w:jc w:val="center"/>
              <w:rPr>
                <w:rFonts w:ascii="Sakkal Majalla" w:hAnsi="Sakkal Majalla" w:cs="Sakkal Majalla"/>
                <w:sz w:val="24"/>
                <w:szCs w:val="24"/>
                <w:rtl/>
                <w:lang w:bidi="ar-TN"/>
              </w:rPr>
            </w:pPr>
            <w:r w:rsidRPr="00A853B1">
              <w:rPr>
                <w:rFonts w:ascii="Sakkal Majalla" w:hAnsi="Sakkal Majalla" w:cs="Sakkal Majalla"/>
                <w:sz w:val="24"/>
                <w:szCs w:val="24"/>
                <w:lang w:bidi="ar-TN"/>
              </w:rPr>
              <w:t>20</w:t>
            </w:r>
            <w:r w:rsidRPr="00A853B1">
              <w:rPr>
                <w:rFonts w:ascii="Sakkal Majalla" w:hAnsi="Sakkal Majalla" w:cs="Sakkal Majalla" w:hint="cs"/>
                <w:sz w:val="24"/>
                <w:szCs w:val="24"/>
                <w:rtl/>
                <w:lang w:bidi="ar-TN"/>
              </w:rPr>
              <w:t>20</w:t>
            </w:r>
          </w:p>
        </w:tc>
        <w:tc>
          <w:tcPr>
            <w:tcW w:w="296"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01</w:t>
            </w:r>
          </w:p>
        </w:tc>
      </w:tr>
      <w:tr w:rsidR="00A853B1" w:rsidRPr="005242A8" w:rsidTr="00A853B1">
        <w:trPr>
          <w:trHeight w:val="1956"/>
        </w:trPr>
        <w:tc>
          <w:tcPr>
            <w:tcW w:w="808" w:type="pct"/>
            <w:tcBorders>
              <w:top w:val="single" w:sz="4" w:space="0" w:color="auto"/>
              <w:left w:val="single" w:sz="4" w:space="0" w:color="auto"/>
              <w:bottom w:val="single" w:sz="4" w:space="0" w:color="auto"/>
              <w:right w:val="single" w:sz="4" w:space="0" w:color="auto"/>
            </w:tcBorders>
          </w:tcPr>
          <w:p w:rsidR="00A853B1" w:rsidRPr="00A853B1" w:rsidRDefault="00A853B1" w:rsidP="00A853B1">
            <w:pPr>
              <w:pStyle w:val="Retraitcorpsdetexte"/>
              <w:ind w:firstLine="0"/>
              <w:jc w:val="center"/>
              <w:rPr>
                <w:rFonts w:ascii="Sakkal Majalla" w:hAnsi="Sakkal Majalla" w:cs="Sakkal Majalla"/>
                <w:sz w:val="24"/>
                <w:szCs w:val="24"/>
                <w:lang w:bidi="ar-TN"/>
              </w:rPr>
            </w:pPr>
          </w:p>
          <w:p w:rsidR="00A853B1" w:rsidRPr="00A853B1" w:rsidRDefault="00A853B1" w:rsidP="00A853B1">
            <w:pPr>
              <w:pStyle w:val="Retraitcorpsdetexte"/>
              <w:ind w:firstLine="0"/>
              <w:jc w:val="center"/>
              <w:rPr>
                <w:rFonts w:ascii="Sakkal Majalla" w:hAnsi="Sakkal Majalla" w:cs="Sakkal Majalla"/>
                <w:sz w:val="24"/>
                <w:szCs w:val="24"/>
                <w:rtl/>
                <w:lang w:bidi="ar-TN"/>
              </w:rPr>
            </w:pPr>
          </w:p>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ملف طلب العروض جاهز</w:t>
            </w:r>
            <w:r w:rsidRPr="00A853B1">
              <w:rPr>
                <w:rFonts w:ascii="Sakkal Majalla" w:hAnsi="Sakkal Majalla" w:cs="Sakkal Majalla"/>
                <w:sz w:val="24"/>
                <w:szCs w:val="24"/>
                <w:lang w:bidi="ar-TN"/>
              </w:rPr>
              <w:t xml:space="preserve"> </w:t>
            </w:r>
          </w:p>
        </w:tc>
        <w:tc>
          <w:tcPr>
            <w:tcW w:w="461"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1000</w:t>
            </w:r>
          </w:p>
        </w:tc>
        <w:tc>
          <w:tcPr>
            <w:tcW w:w="417"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1345</w:t>
            </w:r>
          </w:p>
        </w:tc>
        <w:tc>
          <w:tcPr>
            <w:tcW w:w="1891"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sz w:val="24"/>
                <w:szCs w:val="24"/>
                <w:rtl/>
                <w:lang w:bidi="ar-TN"/>
              </w:rPr>
              <w:t xml:space="preserve">- مد قنوات على طول </w:t>
            </w:r>
            <w:r w:rsidRPr="00A853B1">
              <w:rPr>
                <w:rFonts w:ascii="Sakkal Majalla" w:hAnsi="Sakkal Majalla" w:cs="Sakkal Majalla" w:hint="cs"/>
                <w:sz w:val="24"/>
                <w:szCs w:val="24"/>
                <w:rtl/>
                <w:lang w:bidi="ar-TN"/>
              </w:rPr>
              <w:t>21.9 كل</w:t>
            </w:r>
            <w:r w:rsidRPr="00A853B1">
              <w:rPr>
                <w:rFonts w:ascii="Sakkal Majalla" w:hAnsi="Sakkal Majalla" w:cs="Sakkal Majalla"/>
                <w:sz w:val="24"/>
                <w:szCs w:val="24"/>
                <w:rtl/>
                <w:lang w:bidi="ar-TN"/>
              </w:rPr>
              <w:t xml:space="preserve">م </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sz w:val="24"/>
                <w:szCs w:val="24"/>
                <w:rtl/>
                <w:lang w:bidi="ar-TN"/>
              </w:rPr>
              <w:t xml:space="preserve">– </w:t>
            </w:r>
            <w:r w:rsidRPr="00A853B1">
              <w:rPr>
                <w:rFonts w:ascii="Sakkal Majalla" w:hAnsi="Sakkal Majalla" w:cs="Sakkal Majalla" w:hint="cs"/>
                <w:sz w:val="24"/>
                <w:szCs w:val="24"/>
                <w:rtl/>
                <w:lang w:bidi="ar-TN"/>
              </w:rPr>
              <w:t>تهيئة</w:t>
            </w:r>
            <w:r w:rsidRPr="00A853B1">
              <w:rPr>
                <w:rFonts w:ascii="Sakkal Majalla" w:hAnsi="Sakkal Majalla" w:cs="Sakkal Majalla"/>
                <w:sz w:val="24"/>
                <w:szCs w:val="24"/>
                <w:rtl/>
                <w:lang w:bidi="ar-TN"/>
              </w:rPr>
              <w:t xml:space="preserve"> محطة</w:t>
            </w:r>
            <w:r w:rsidRPr="00A853B1">
              <w:rPr>
                <w:rFonts w:ascii="Sakkal Majalla" w:hAnsi="Sakkal Majalla" w:cs="Sakkal Majalla" w:hint="cs"/>
                <w:sz w:val="24"/>
                <w:szCs w:val="24"/>
                <w:rtl/>
                <w:lang w:bidi="ar-TN"/>
              </w:rPr>
              <w:t xml:space="preserve"> الضخ</w:t>
            </w:r>
            <w:r w:rsidRPr="00A853B1">
              <w:rPr>
                <w:rFonts w:ascii="Sakkal Majalla" w:hAnsi="Sakkal Majalla" w:cs="Sakkal Majalla"/>
                <w:sz w:val="24"/>
                <w:szCs w:val="24"/>
                <w:rtl/>
                <w:lang w:bidi="ar-TN"/>
              </w:rPr>
              <w:t xml:space="preserve"> </w:t>
            </w:r>
            <w:r w:rsidRPr="00A853B1">
              <w:rPr>
                <w:rFonts w:ascii="Sakkal Majalla" w:hAnsi="Sakkal Majalla" w:cs="Sakkal Majalla" w:hint="cs"/>
                <w:sz w:val="24"/>
                <w:szCs w:val="24"/>
                <w:rtl/>
                <w:lang w:bidi="ar-TN"/>
              </w:rPr>
              <w:t>وخزان سطحي سعة 50 م3</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 xml:space="preserve">- بناء خزان سطحي سعة 50 م3 </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بناء</w:t>
            </w:r>
            <w:r w:rsidRPr="00A853B1">
              <w:rPr>
                <w:rFonts w:ascii="Sakkal Majalla" w:hAnsi="Sakkal Majalla" w:cs="Sakkal Majalla"/>
                <w:sz w:val="24"/>
                <w:szCs w:val="24"/>
                <w:rtl/>
                <w:lang w:bidi="ar-TN"/>
              </w:rPr>
              <w:t xml:space="preserve"> منشآت مختلفة</w:t>
            </w:r>
          </w:p>
          <w:p w:rsidR="00A853B1" w:rsidRPr="00A853B1" w:rsidRDefault="00A853B1" w:rsidP="00A853B1">
            <w:pPr>
              <w:pStyle w:val="Retraitcorpsdetexte"/>
              <w:ind w:firstLine="0"/>
              <w:jc w:val="left"/>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 xml:space="preserve">- اقتناء وتركيب تجهيزات الضخ </w:t>
            </w:r>
          </w:p>
          <w:p w:rsidR="00A853B1" w:rsidRPr="00A853B1" w:rsidRDefault="00A853B1" w:rsidP="00A853B1">
            <w:pPr>
              <w:pStyle w:val="Retraitcorpsdetexte"/>
              <w:ind w:firstLine="0"/>
              <w:jc w:val="left"/>
              <w:rPr>
                <w:rFonts w:ascii="Sakkal Majalla" w:hAnsi="Sakkal Majalla" w:cs="Sakkal Majalla"/>
                <w:sz w:val="24"/>
                <w:szCs w:val="24"/>
                <w:lang w:bidi="ar-TN"/>
              </w:rPr>
            </w:pPr>
            <w:r w:rsidRPr="00A853B1">
              <w:rPr>
                <w:rFonts w:ascii="Sakkal Majalla" w:hAnsi="Sakkal Majalla" w:cs="Sakkal Majalla" w:hint="cs"/>
                <w:sz w:val="24"/>
                <w:szCs w:val="24"/>
                <w:rtl/>
                <w:lang w:bidi="ar-TN"/>
              </w:rPr>
              <w:t xml:space="preserve">- كهربة </w:t>
            </w:r>
            <w:r w:rsidRPr="00A853B1">
              <w:rPr>
                <w:rFonts w:ascii="Sakkal Majalla" w:hAnsi="Sakkal Majalla" w:cs="Sakkal Majalla"/>
                <w:sz w:val="24"/>
                <w:szCs w:val="24"/>
                <w:rtl/>
                <w:lang w:bidi="ar-TN"/>
              </w:rPr>
              <w:t xml:space="preserve">محطة </w:t>
            </w:r>
            <w:r w:rsidRPr="00A853B1">
              <w:rPr>
                <w:rFonts w:ascii="Sakkal Majalla" w:hAnsi="Sakkal Majalla" w:cs="Sakkal Majalla" w:hint="cs"/>
                <w:sz w:val="24"/>
                <w:szCs w:val="24"/>
                <w:rtl/>
                <w:lang w:bidi="ar-TN"/>
              </w:rPr>
              <w:t>إعادة</w:t>
            </w:r>
            <w:r w:rsidRPr="00A853B1">
              <w:rPr>
                <w:rFonts w:ascii="Sakkal Majalla" w:hAnsi="Sakkal Majalla" w:cs="Sakkal Majalla"/>
                <w:sz w:val="24"/>
                <w:szCs w:val="24"/>
                <w:rtl/>
                <w:lang w:bidi="ar-TN"/>
              </w:rPr>
              <w:t xml:space="preserve"> </w:t>
            </w:r>
            <w:r w:rsidRPr="00A853B1">
              <w:rPr>
                <w:rFonts w:ascii="Sakkal Majalla" w:hAnsi="Sakkal Majalla" w:cs="Sakkal Majalla" w:hint="cs"/>
                <w:sz w:val="24"/>
                <w:szCs w:val="24"/>
                <w:rtl/>
                <w:lang w:bidi="ar-TN"/>
              </w:rPr>
              <w:t>الضخ</w:t>
            </w:r>
          </w:p>
        </w:tc>
        <w:tc>
          <w:tcPr>
            <w:tcW w:w="572"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الحميرة 1</w:t>
            </w:r>
          </w:p>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sz w:val="24"/>
                <w:szCs w:val="24"/>
                <w:rtl/>
                <w:lang w:bidi="ar-TN"/>
              </w:rPr>
              <w:t xml:space="preserve">(معتمدية </w:t>
            </w:r>
            <w:r w:rsidRPr="00A853B1">
              <w:rPr>
                <w:rFonts w:ascii="Sakkal Majalla" w:hAnsi="Sakkal Majalla" w:cs="Sakkal Majalla" w:hint="cs"/>
                <w:sz w:val="24"/>
                <w:szCs w:val="24"/>
                <w:rtl/>
                <w:lang w:bidi="ar-TN"/>
              </w:rPr>
              <w:t>صواف</w:t>
            </w:r>
            <w:r w:rsidRPr="00A853B1">
              <w:rPr>
                <w:rFonts w:ascii="Sakkal Majalla" w:hAnsi="Sakkal Majalla" w:cs="Sakkal Majalla"/>
                <w:sz w:val="24"/>
                <w:szCs w:val="24"/>
                <w:rtl/>
                <w:lang w:bidi="ar-TN"/>
              </w:rPr>
              <w:t>)</w:t>
            </w:r>
          </w:p>
        </w:tc>
        <w:tc>
          <w:tcPr>
            <w:tcW w:w="554"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bidi w:val="0"/>
              <w:ind w:firstLine="0"/>
              <w:jc w:val="center"/>
              <w:rPr>
                <w:rFonts w:ascii="Sakkal Majalla" w:hAnsi="Sakkal Majalla" w:cs="Sakkal Majalla"/>
                <w:sz w:val="24"/>
                <w:szCs w:val="24"/>
                <w:rtl/>
                <w:lang w:bidi="ar-TN"/>
              </w:rPr>
            </w:pPr>
            <w:r w:rsidRPr="00A853B1">
              <w:rPr>
                <w:rFonts w:ascii="Sakkal Majalla" w:hAnsi="Sakkal Majalla" w:cs="Sakkal Majalla" w:hint="cs"/>
                <w:sz w:val="24"/>
                <w:szCs w:val="24"/>
                <w:rtl/>
                <w:lang w:bidi="ar-TN"/>
              </w:rPr>
              <w:t>ال</w:t>
            </w:r>
            <w:r w:rsidRPr="00A853B1">
              <w:rPr>
                <w:rFonts w:ascii="Sakkal Majalla" w:hAnsi="Sakkal Majalla" w:cs="Sakkal Majalla"/>
                <w:sz w:val="24"/>
                <w:szCs w:val="24"/>
                <w:rtl/>
                <w:lang w:bidi="ar-TN"/>
              </w:rPr>
              <w:t xml:space="preserve">برنامج </w:t>
            </w:r>
            <w:r w:rsidRPr="00A853B1">
              <w:rPr>
                <w:rFonts w:ascii="Sakkal Majalla" w:hAnsi="Sakkal Majalla" w:cs="Sakkal Majalla" w:hint="cs"/>
                <w:sz w:val="24"/>
                <w:szCs w:val="24"/>
                <w:rtl/>
                <w:lang w:bidi="ar-TN"/>
              </w:rPr>
              <w:t>الوطني</w:t>
            </w:r>
          </w:p>
          <w:p w:rsidR="00A853B1" w:rsidRPr="00A853B1" w:rsidRDefault="00A853B1" w:rsidP="00A853B1">
            <w:pPr>
              <w:pStyle w:val="Retraitcorpsdetexte"/>
              <w:bidi w:val="0"/>
              <w:ind w:firstLine="0"/>
              <w:jc w:val="center"/>
              <w:rPr>
                <w:rFonts w:ascii="Sakkal Majalla" w:hAnsi="Sakkal Majalla" w:cs="Sakkal Majalla"/>
                <w:sz w:val="24"/>
                <w:szCs w:val="24"/>
                <w:rtl/>
                <w:lang w:bidi="ar-TN"/>
              </w:rPr>
            </w:pPr>
            <w:r w:rsidRPr="00A853B1">
              <w:rPr>
                <w:rFonts w:ascii="Sakkal Majalla" w:hAnsi="Sakkal Majalla" w:cs="Sakkal Majalla"/>
                <w:sz w:val="24"/>
                <w:szCs w:val="24"/>
                <w:lang w:bidi="ar-TN"/>
              </w:rPr>
              <w:t>(BAD</w:t>
            </w:r>
            <w:r w:rsidRPr="00A853B1">
              <w:rPr>
                <w:rFonts w:ascii="Sakkal Majalla" w:hAnsi="Sakkal Majalla" w:cs="Sakkal Majalla" w:hint="cs"/>
                <w:sz w:val="24"/>
                <w:szCs w:val="24"/>
                <w:rtl/>
                <w:lang w:bidi="ar-TN"/>
              </w:rPr>
              <w:t xml:space="preserve"> </w:t>
            </w:r>
            <w:r w:rsidRPr="00A853B1">
              <w:rPr>
                <w:rFonts w:ascii="Sakkal Majalla" w:hAnsi="Sakkal Majalla" w:cs="Sakkal Majalla"/>
                <w:sz w:val="24"/>
                <w:szCs w:val="24"/>
                <w:lang w:bidi="ar-TN"/>
              </w:rPr>
              <w:t>II)</w:t>
            </w:r>
          </w:p>
          <w:p w:rsidR="00A853B1" w:rsidRPr="00A853B1" w:rsidRDefault="00A853B1" w:rsidP="00A853B1">
            <w:pPr>
              <w:pStyle w:val="Retraitcorpsdetexte"/>
              <w:bidi w:val="0"/>
              <w:ind w:firstLine="0"/>
              <w:jc w:val="center"/>
              <w:rPr>
                <w:rFonts w:ascii="Sakkal Majalla" w:hAnsi="Sakkal Majalla" w:cs="Sakkal Majalla"/>
                <w:sz w:val="24"/>
                <w:szCs w:val="24"/>
                <w:rtl/>
                <w:lang w:bidi="ar-TN"/>
              </w:rPr>
            </w:pPr>
            <w:r w:rsidRPr="00A853B1">
              <w:rPr>
                <w:rFonts w:ascii="Sakkal Majalla" w:hAnsi="Sakkal Majalla" w:cs="Sakkal Majalla"/>
                <w:sz w:val="24"/>
                <w:szCs w:val="24"/>
                <w:lang w:bidi="ar-TN"/>
              </w:rPr>
              <w:t>20</w:t>
            </w:r>
            <w:r w:rsidRPr="00A853B1">
              <w:rPr>
                <w:rFonts w:ascii="Sakkal Majalla" w:hAnsi="Sakkal Majalla" w:cs="Sakkal Majalla" w:hint="cs"/>
                <w:sz w:val="24"/>
                <w:szCs w:val="24"/>
                <w:rtl/>
                <w:lang w:bidi="ar-TN"/>
              </w:rPr>
              <w:t>20</w:t>
            </w:r>
          </w:p>
        </w:tc>
        <w:tc>
          <w:tcPr>
            <w:tcW w:w="296" w:type="pct"/>
            <w:tcBorders>
              <w:top w:val="single" w:sz="4" w:space="0" w:color="auto"/>
              <w:left w:val="single" w:sz="4" w:space="0" w:color="auto"/>
              <w:bottom w:val="single" w:sz="4" w:space="0" w:color="auto"/>
              <w:right w:val="single" w:sz="4" w:space="0" w:color="auto"/>
            </w:tcBorders>
            <w:vAlign w:val="center"/>
          </w:tcPr>
          <w:p w:rsidR="00A853B1" w:rsidRPr="00A853B1" w:rsidRDefault="00A853B1" w:rsidP="00A853B1">
            <w:pPr>
              <w:pStyle w:val="Retraitcorpsdetexte"/>
              <w:ind w:firstLine="0"/>
              <w:jc w:val="center"/>
              <w:rPr>
                <w:rFonts w:ascii="Sakkal Majalla" w:hAnsi="Sakkal Majalla" w:cs="Sakkal Majalla"/>
                <w:sz w:val="24"/>
                <w:szCs w:val="24"/>
                <w:lang w:bidi="ar-TN"/>
              </w:rPr>
            </w:pPr>
            <w:r w:rsidRPr="00A853B1">
              <w:rPr>
                <w:rFonts w:ascii="Sakkal Majalla" w:hAnsi="Sakkal Majalla" w:cs="Sakkal Majalla" w:hint="cs"/>
                <w:sz w:val="24"/>
                <w:szCs w:val="24"/>
                <w:rtl/>
                <w:lang w:bidi="ar-TN"/>
              </w:rPr>
              <w:t>02</w:t>
            </w:r>
          </w:p>
        </w:tc>
      </w:tr>
      <w:tr w:rsidR="00A853B1" w:rsidRPr="005242A8" w:rsidTr="00A853B1">
        <w:trPr>
          <w:trHeight w:val="365"/>
        </w:trPr>
        <w:tc>
          <w:tcPr>
            <w:tcW w:w="808" w:type="pct"/>
            <w:tcBorders>
              <w:top w:val="single" w:sz="4" w:space="0" w:color="auto"/>
              <w:left w:val="single" w:sz="4" w:space="0" w:color="auto"/>
              <w:bottom w:val="single" w:sz="4" w:space="0" w:color="auto"/>
              <w:right w:val="single" w:sz="4" w:space="0" w:color="auto"/>
            </w:tcBorders>
            <w:shd w:val="clear" w:color="auto" w:fill="auto"/>
          </w:tcPr>
          <w:p w:rsidR="00A853B1" w:rsidRPr="00A853B1" w:rsidRDefault="00A853B1" w:rsidP="00A853B1">
            <w:pPr>
              <w:pStyle w:val="Retraitcorpsdetexte"/>
              <w:ind w:firstLine="0"/>
              <w:jc w:val="center"/>
              <w:rPr>
                <w:rFonts w:ascii="Sakkal Majalla" w:hAnsi="Sakkal Majalla" w:cs="Sakkal Majalla"/>
                <w:b/>
                <w:bCs/>
                <w:sz w:val="24"/>
                <w:szCs w:val="24"/>
                <w:lang w:bidi="ar-TN"/>
              </w:rPr>
            </w:pPr>
          </w:p>
        </w:tc>
        <w:tc>
          <w:tcPr>
            <w:tcW w:w="461" w:type="pct"/>
            <w:tcBorders>
              <w:top w:val="single" w:sz="4" w:space="0" w:color="auto"/>
              <w:left w:val="single" w:sz="4" w:space="0" w:color="auto"/>
              <w:bottom w:val="single" w:sz="4" w:space="0" w:color="auto"/>
              <w:right w:val="single" w:sz="4" w:space="0" w:color="auto"/>
            </w:tcBorders>
            <w:shd w:val="clear" w:color="auto" w:fill="auto"/>
            <w:vAlign w:val="center"/>
          </w:tcPr>
          <w:p w:rsidR="00A853B1" w:rsidRPr="00A853B1" w:rsidRDefault="00A853B1" w:rsidP="00A853B1">
            <w:pPr>
              <w:pStyle w:val="Retraitcorpsdetexte"/>
              <w:ind w:firstLine="0"/>
              <w:jc w:val="center"/>
              <w:rPr>
                <w:rFonts w:ascii="Sakkal Majalla" w:hAnsi="Sakkal Majalla" w:cs="Sakkal Majalla"/>
                <w:b/>
                <w:bCs/>
                <w:sz w:val="24"/>
                <w:szCs w:val="24"/>
                <w:rtl/>
                <w:lang w:bidi="ar-TN"/>
              </w:rPr>
            </w:pPr>
            <w:r w:rsidRPr="00A853B1">
              <w:rPr>
                <w:rFonts w:ascii="Sakkal Majalla" w:hAnsi="Sakkal Majalla" w:cs="Sakkal Majalla" w:hint="cs"/>
                <w:b/>
                <w:bCs/>
                <w:sz w:val="24"/>
                <w:szCs w:val="24"/>
                <w:rtl/>
                <w:lang w:bidi="ar-TN"/>
              </w:rPr>
              <w:t>2300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A853B1" w:rsidRPr="00A853B1" w:rsidRDefault="00A853B1" w:rsidP="00A853B1">
            <w:pPr>
              <w:pStyle w:val="Retraitcorpsdetexte"/>
              <w:ind w:firstLine="0"/>
              <w:jc w:val="center"/>
              <w:rPr>
                <w:rFonts w:ascii="Sakkal Majalla" w:hAnsi="Sakkal Majalla" w:cs="Sakkal Majalla"/>
                <w:b/>
                <w:bCs/>
                <w:sz w:val="24"/>
                <w:szCs w:val="24"/>
                <w:rtl/>
                <w:lang w:bidi="ar-TN"/>
              </w:rPr>
            </w:pPr>
            <w:r w:rsidRPr="00A853B1">
              <w:rPr>
                <w:rFonts w:ascii="Sakkal Majalla" w:hAnsi="Sakkal Majalla" w:cs="Sakkal Majalla" w:hint="cs"/>
                <w:b/>
                <w:bCs/>
                <w:sz w:val="24"/>
                <w:szCs w:val="24"/>
                <w:rtl/>
                <w:lang w:bidi="ar-TN"/>
              </w:rPr>
              <w:t>4809</w:t>
            </w:r>
          </w:p>
        </w:tc>
        <w:tc>
          <w:tcPr>
            <w:tcW w:w="3313"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A853B1" w:rsidRPr="00A853B1" w:rsidRDefault="00A853B1" w:rsidP="00A853B1">
            <w:pPr>
              <w:pStyle w:val="Retraitcorpsdetexte"/>
              <w:ind w:firstLine="0"/>
              <w:jc w:val="center"/>
              <w:rPr>
                <w:rFonts w:ascii="Sakkal Majalla" w:hAnsi="Sakkal Majalla" w:cs="Sakkal Majalla"/>
                <w:b/>
                <w:bCs/>
                <w:sz w:val="24"/>
                <w:szCs w:val="24"/>
                <w:rtl/>
                <w:lang w:bidi="ar-TN"/>
              </w:rPr>
            </w:pPr>
            <w:r w:rsidRPr="00A853B1">
              <w:rPr>
                <w:rFonts w:ascii="Sakkal Majalla" w:hAnsi="Sakkal Majalla" w:cs="Sakkal Majalla" w:hint="cs"/>
                <w:b/>
                <w:bCs/>
                <w:sz w:val="24"/>
                <w:szCs w:val="24"/>
                <w:rtl/>
                <w:lang w:bidi="ar-TN"/>
              </w:rPr>
              <w:t>المجموع</w:t>
            </w:r>
          </w:p>
        </w:tc>
      </w:tr>
    </w:tbl>
    <w:p w:rsidR="00A853B1" w:rsidRDefault="00A853B1" w:rsidP="00A853B1">
      <w:pPr>
        <w:bidi/>
        <w:rPr>
          <w:sz w:val="14"/>
          <w:szCs w:val="14"/>
          <w:rtl/>
          <w:lang w:bidi="ar-TN"/>
        </w:rPr>
      </w:pPr>
    </w:p>
    <w:p w:rsidR="00A853B1" w:rsidRDefault="00A853B1" w:rsidP="00A853B1">
      <w:pPr>
        <w:bidi/>
        <w:ind w:firstLine="708"/>
        <w:rPr>
          <w:rFonts w:cs="Simplified Arabic"/>
          <w:b/>
          <w:bCs/>
          <w:sz w:val="32"/>
          <w:szCs w:val="32"/>
        </w:rPr>
      </w:pPr>
    </w:p>
    <w:p w:rsidR="00A853B1" w:rsidRPr="00567FE4" w:rsidRDefault="00A853B1" w:rsidP="00894762">
      <w:pPr>
        <w:pStyle w:val="Paragraphedeliste"/>
        <w:numPr>
          <w:ilvl w:val="0"/>
          <w:numId w:val="21"/>
        </w:numPr>
        <w:bidi/>
        <w:rPr>
          <w:rFonts w:ascii="Sakkal Majalla" w:hAnsi="Sakkal Majalla" w:cs="Sakkal Majalla"/>
          <w:b/>
          <w:bCs/>
          <w:sz w:val="32"/>
          <w:szCs w:val="32"/>
          <w:rtl/>
          <w:lang w:bidi="ar-TN"/>
        </w:rPr>
      </w:pPr>
      <w:r w:rsidRPr="00567FE4">
        <w:rPr>
          <w:rFonts w:ascii="Sakkal Majalla" w:hAnsi="Sakkal Majalla" w:cs="Sakkal Majalla" w:hint="cs"/>
          <w:b/>
          <w:bCs/>
          <w:sz w:val="32"/>
          <w:szCs w:val="32"/>
          <w:rtl/>
          <w:lang w:bidi="ar-TN"/>
        </w:rPr>
        <w:t>الصعوبات التي تعترض انجاز الدراسات والمشاريع ومتابعة المجامع المائية</w:t>
      </w:r>
    </w:p>
    <w:p w:rsidR="00A853B1" w:rsidRPr="00567FE4" w:rsidRDefault="00A853B1" w:rsidP="00567FE4">
      <w:pPr>
        <w:bidi/>
        <w:jc w:val="both"/>
        <w:rPr>
          <w:rFonts w:cs="Simplified Arabic"/>
          <w:rtl/>
          <w:lang w:bidi="ar-TN"/>
        </w:rPr>
      </w:pPr>
      <w:r w:rsidRPr="00567FE4">
        <w:rPr>
          <w:rFonts w:cs="Simplified Arabic" w:hint="cs"/>
          <w:rtl/>
          <w:lang w:bidi="ar-TN"/>
        </w:rPr>
        <w:t>هذا وتجدر الإشارة إلى أن تقدم سير المشاريع تعرض إلى عدة صعوبات نتج عنه التأخير في الانجاز للأسباب التالية:</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 xml:space="preserve">عدم قدرة بعض المقاولين على مواصلة انجاز الأشغال وإتمامها في آجالها بالنسبة للبرامج الوطنية والجهوية والتي لا تعتمد في اختيار المقاولين على  المراجع الفنية والقدرة المالية على تمويل المشاريع </w:t>
      </w:r>
      <w:r w:rsidRPr="00567FE4">
        <w:rPr>
          <w:rFonts w:ascii="Sakkal Majalla" w:hAnsi="Sakkal Majalla" w:cs="Sakkal Majalla"/>
          <w:sz w:val="28"/>
          <w:szCs w:val="28"/>
          <w:lang w:bidi="ar-TN"/>
        </w:rPr>
        <w:t>(capacité financière)</w:t>
      </w:r>
      <w:r w:rsidRPr="00567FE4">
        <w:rPr>
          <w:rFonts w:ascii="Sakkal Majalla" w:hAnsi="Sakkal Majalla" w:cs="Sakkal Majalla" w:hint="cs"/>
          <w:sz w:val="28"/>
          <w:szCs w:val="28"/>
          <w:rtl/>
          <w:lang w:bidi="ar-TN"/>
        </w:rPr>
        <w:t xml:space="preserve"> .</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تأخير في فتح اعتمادات الدفع  نتج عنه تأخير في تقدم الانجاز للمشاريع الوطنية.</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عدم انجاز طلبات العروض الخاصة بالتجهيزات في آجالها نتج عنه تأخير في تزويد المنتفعين بمياه الشرب.</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 xml:space="preserve">هناك صعوبات مع الشركة التونسية للكهرباء والغاز متمثلة خصوصا في التأخير في الإجابة عن المراسلات المتعلقة بالقائمات التقديرية المفصلة لكهربة محطات الضخ لتمكين المندوبية من إعداد أذون التزود، نظرا لعدم توفر المعدات. </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lastRenderedPageBreak/>
        <w:t xml:space="preserve">تأخير في إصلاح السيارات المعطبة نتج عنه اضطراب في متابعة سير الأشغال وتأطير المجامع المائية. </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 xml:space="preserve"> النقص الحاصل في أعوان دائرة الهندسة الريفية (عون المحاسبة والعون المكلف بمكتب الضبط والكتابة) مما نتج عنه اضطراب في سير العمل بالدائرة وتأخر في انجاز الكشوف الخاصة بالمقاولين وانجاز ملفات الختم النهائي للمشاريع المنجزة..</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عدم توفر فني طوبوغرافي</w:t>
      </w:r>
      <w:r w:rsidRPr="00567FE4">
        <w:rPr>
          <w:rFonts w:ascii="Sakkal Majalla" w:hAnsi="Sakkal Majalla" w:cs="Sakkal Majalla" w:hint="eastAsia"/>
          <w:sz w:val="28"/>
          <w:szCs w:val="28"/>
          <w:rtl/>
          <w:lang w:bidi="ar-TN"/>
        </w:rPr>
        <w:t>ا</w:t>
      </w:r>
      <w:r w:rsidRPr="00567FE4">
        <w:rPr>
          <w:rFonts w:ascii="Sakkal Majalla" w:hAnsi="Sakkal Majalla" w:cs="Sakkal Majalla" w:hint="cs"/>
          <w:sz w:val="28"/>
          <w:szCs w:val="28"/>
          <w:rtl/>
          <w:lang w:bidi="ar-TN"/>
        </w:rPr>
        <w:t xml:space="preserve"> بالدائرة مما عرقل عملية التثبت وقبول الأشغال الطبوغرافية بالدراسات.</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الصعوبات الخاصة بمشروع بوشة من معتمدية بئر المشارقة:</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تم فسخ الصفقة نظرا لبطء سير الأشغال وتأخر في تقدم انجاز أشغال المشروع وتم إعلان طلب العروض للمرة الأولى لبقية الأشغال  إلا أنه لم يرد علينا أية عرض للمشاركة.</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الصعوبات الخاصة بمشروع أولاد حراث وأولاد عبد الله من معتمدية الناظور:</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 xml:space="preserve">تعثر انجاز مشروع أولاد عبد الله وأولاد حراث لبطء سير الأشغال وبدأت الإدارة في إجراءات فسخ الصفقة ثم تراجعت بعد تسوية الوضعية مع المقاولة التي أكملت الأشغال وتم القبول الوقتي للمشروع.  </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lang w:bidi="ar-TN"/>
        </w:rPr>
      </w:pPr>
      <w:r w:rsidRPr="00567FE4">
        <w:rPr>
          <w:rFonts w:ascii="Sakkal Majalla" w:hAnsi="Sakkal Majalla" w:cs="Sakkal Majalla" w:hint="cs"/>
          <w:sz w:val="28"/>
          <w:szCs w:val="28"/>
          <w:rtl/>
          <w:lang w:bidi="ar-TN"/>
        </w:rPr>
        <w:t xml:space="preserve">الصعوبات الخاصة بالمدارس الابتدائية المتواجدة بالوسط الريفي بولاية زغوان: </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rtl/>
          <w:lang w:bidi="ar-TN"/>
        </w:rPr>
      </w:pPr>
      <w:r w:rsidRPr="00567FE4">
        <w:rPr>
          <w:rFonts w:ascii="Sakkal Majalla" w:hAnsi="Sakkal Majalla" w:cs="Sakkal Majalla" w:hint="cs"/>
          <w:sz w:val="28"/>
          <w:szCs w:val="28"/>
          <w:rtl/>
          <w:lang w:bidi="ar-TN"/>
        </w:rPr>
        <w:t>تأخر انجاز مشروع تعهد وتجديد وصيانة المجموعات الصحية القسط عدد 1 ضمن برنامج 2018  والخاص بمدرستي عين البطوم وصوار من معتمدية الناظور وتم إعادة طلب العروض للمرة الثانية على اثر تخلي المقاولة على انجاز الأشغال قبل بدايتها وبعد مراسلة المعهد الوطني للتراث عديد المرات للترخيص بانجاز الأشغال  الخاصة بمدرسة صوار تم رفض انجاز أية أشغال داخل المؤسسة المتواجدة وسط المنطقة الأثرية وبالتالي تمت إعادة إعلان طلب العروض للمرة الثالثة والاقتصار على انجاز أشغال مدرسة عين البطوم.</w:t>
      </w:r>
    </w:p>
    <w:p w:rsidR="00A853B1" w:rsidRPr="00567FE4" w:rsidRDefault="00A853B1" w:rsidP="00894762">
      <w:pPr>
        <w:pStyle w:val="Paragraphedeliste"/>
        <w:numPr>
          <w:ilvl w:val="0"/>
          <w:numId w:val="25"/>
        </w:numPr>
        <w:tabs>
          <w:tab w:val="right" w:pos="666"/>
          <w:tab w:val="right" w:pos="7118"/>
        </w:tabs>
        <w:bidi/>
        <w:spacing w:line="276" w:lineRule="auto"/>
        <w:jc w:val="both"/>
        <w:rPr>
          <w:rFonts w:ascii="Sakkal Majalla" w:hAnsi="Sakkal Majalla" w:cs="Sakkal Majalla"/>
          <w:sz w:val="28"/>
          <w:szCs w:val="28"/>
          <w:rtl/>
          <w:lang w:bidi="ar-TN"/>
        </w:rPr>
      </w:pPr>
      <w:r w:rsidRPr="00567FE4">
        <w:rPr>
          <w:rFonts w:ascii="Sakkal Majalla" w:hAnsi="Sakkal Majalla" w:cs="Sakkal Majalla" w:hint="cs"/>
          <w:sz w:val="28"/>
          <w:szCs w:val="28"/>
          <w:rtl/>
          <w:lang w:bidi="ar-TN"/>
        </w:rPr>
        <w:t xml:space="preserve">           ورغم هذه الصعوبات أمكن لنا إتمام 10 مشاريع المتعلقة بالماء الصالح للشرب وتسليمها إلى مجامع التنمية الفلاحية.</w:t>
      </w:r>
    </w:p>
    <w:p w:rsidR="00A853B1" w:rsidRPr="00200E6D" w:rsidRDefault="00A853B1" w:rsidP="00A853B1">
      <w:pPr>
        <w:bidi/>
        <w:jc w:val="both"/>
        <w:rPr>
          <w:sz w:val="32"/>
          <w:szCs w:val="32"/>
          <w:rtl/>
          <w:lang w:val="en-US" w:bidi="ar-TN"/>
        </w:rPr>
      </w:pPr>
    </w:p>
    <w:p w:rsidR="00A853B1" w:rsidRDefault="00A853B1" w:rsidP="00A853B1">
      <w:pPr>
        <w:bidi/>
        <w:jc w:val="both"/>
        <w:rPr>
          <w:rFonts w:cs="Simplified Arabic"/>
          <w:rtl/>
          <w:lang w:bidi="ar-TN"/>
        </w:rPr>
      </w:pPr>
    </w:p>
    <w:p w:rsidR="00A853B1" w:rsidRDefault="00A853B1" w:rsidP="00A853B1">
      <w:pPr>
        <w:bidi/>
        <w:jc w:val="both"/>
        <w:rPr>
          <w:rFonts w:cs="Simplified Arabic"/>
          <w:lang w:bidi="ar-TN"/>
        </w:rPr>
      </w:pPr>
    </w:p>
    <w:p w:rsidR="00A853B1" w:rsidRDefault="00A853B1" w:rsidP="00A853B1">
      <w:pPr>
        <w:bidi/>
        <w:jc w:val="both"/>
        <w:rPr>
          <w:rFonts w:cs="Simplified Arabic"/>
          <w:lang w:bidi="ar-TN"/>
        </w:rPr>
      </w:pPr>
    </w:p>
    <w:p w:rsidR="00A853B1" w:rsidRDefault="00A853B1" w:rsidP="00A853B1">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932B7F" w:rsidRDefault="00932B7F" w:rsidP="00932B7F">
      <w:pPr>
        <w:bidi/>
        <w:jc w:val="both"/>
        <w:rPr>
          <w:rFonts w:cs="Simplified Arabic"/>
          <w:lang w:bidi="ar-TN"/>
        </w:rPr>
      </w:pPr>
    </w:p>
    <w:p w:rsidR="00A853B1" w:rsidRDefault="00A853B1" w:rsidP="00A853B1">
      <w:pPr>
        <w:bidi/>
        <w:jc w:val="both"/>
        <w:rPr>
          <w:rFonts w:cs="Simplified Arabic"/>
          <w:lang w:bidi="ar-TN"/>
        </w:rPr>
      </w:pPr>
    </w:p>
    <w:p w:rsidR="00A853B1" w:rsidRPr="00567FE4" w:rsidRDefault="00A853B1" w:rsidP="00894762">
      <w:pPr>
        <w:pStyle w:val="Paragraphedeliste"/>
        <w:numPr>
          <w:ilvl w:val="0"/>
          <w:numId w:val="21"/>
        </w:numPr>
        <w:bidi/>
        <w:rPr>
          <w:rFonts w:ascii="Sakkal Majalla" w:hAnsi="Sakkal Majalla" w:cs="Sakkal Majalla"/>
          <w:b/>
          <w:bCs/>
          <w:sz w:val="32"/>
          <w:szCs w:val="32"/>
          <w:rtl/>
          <w:lang w:bidi="ar-TN"/>
        </w:rPr>
      </w:pPr>
      <w:r w:rsidRPr="00567FE4">
        <w:rPr>
          <w:rFonts w:ascii="Sakkal Majalla" w:hAnsi="Sakkal Majalla" w:cs="Sakkal Majalla" w:hint="cs"/>
          <w:b/>
          <w:bCs/>
          <w:sz w:val="32"/>
          <w:szCs w:val="32"/>
          <w:rtl/>
          <w:lang w:bidi="ar-TN"/>
        </w:rPr>
        <w:t xml:space="preserve"> مشاريع </w:t>
      </w:r>
      <w:r w:rsidRPr="00567FE4">
        <w:rPr>
          <w:rFonts w:ascii="Sakkal Majalla" w:hAnsi="Sakkal Majalla" w:cs="Sakkal Majalla"/>
          <w:b/>
          <w:bCs/>
          <w:sz w:val="32"/>
          <w:szCs w:val="32"/>
          <w:rtl/>
          <w:lang w:bidi="ar-TN"/>
        </w:rPr>
        <w:t xml:space="preserve">التجهيز الريفي خلال سنة </w:t>
      </w:r>
      <w:r w:rsidRPr="00567FE4">
        <w:rPr>
          <w:rFonts w:ascii="Sakkal Majalla" w:hAnsi="Sakkal Majalla" w:cs="Sakkal Majalla"/>
          <w:b/>
          <w:bCs/>
          <w:sz w:val="32"/>
          <w:szCs w:val="32"/>
          <w:lang w:bidi="ar-TN"/>
        </w:rPr>
        <w:t>2019</w:t>
      </w:r>
      <w:r w:rsidRPr="00567FE4">
        <w:rPr>
          <w:rFonts w:ascii="Sakkal Majalla" w:hAnsi="Sakkal Majalla" w:cs="Sakkal Majalla"/>
          <w:b/>
          <w:bCs/>
          <w:sz w:val="32"/>
          <w:szCs w:val="32"/>
          <w:rtl/>
          <w:lang w:bidi="ar-TN"/>
        </w:rPr>
        <w:t xml:space="preserve"> قامت دائرة الهندسة الريفية بـ</w:t>
      </w:r>
      <w:r w:rsidRPr="00567FE4">
        <w:rPr>
          <w:rFonts w:ascii="Sakkal Majalla" w:hAnsi="Sakkal Majalla" w:cs="Sakkal Majalla" w:hint="cs"/>
          <w:b/>
          <w:bCs/>
          <w:sz w:val="32"/>
          <w:szCs w:val="32"/>
          <w:rtl/>
          <w:lang w:bidi="ar-TN"/>
        </w:rPr>
        <w:t xml:space="preserve">معاينة ودراسة ملفات لفائدة المنتفعين </w:t>
      </w:r>
      <w:r w:rsidRPr="00567FE4">
        <w:rPr>
          <w:rFonts w:ascii="Sakkal Majalla" w:hAnsi="Sakkal Majalla" w:cs="Sakkal Majalla"/>
          <w:b/>
          <w:bCs/>
          <w:sz w:val="32"/>
          <w:szCs w:val="32"/>
          <w:rtl/>
          <w:lang w:bidi="ar-TN"/>
        </w:rPr>
        <w:t>بكامل الولاية موزعة على النحو التالي :</w:t>
      </w:r>
    </w:p>
    <w:p w:rsidR="00A853B1" w:rsidRPr="009B6FC4" w:rsidRDefault="00A853B1" w:rsidP="00A853B1">
      <w:pPr>
        <w:bidi/>
        <w:ind w:left="360"/>
        <w:jc w:val="both"/>
        <w:rPr>
          <w:rFonts w:cs="Simplified Arabic"/>
          <w:rtl/>
          <w:lang w:bidi="ar-TN"/>
        </w:rPr>
      </w:pPr>
      <w:r w:rsidRPr="009B6FC4">
        <w:rPr>
          <w:sz w:val="28"/>
          <w:rtl/>
          <w:lang w:eastAsia="en-US"/>
        </w:rPr>
        <w:t xml:space="preserve"> </w:t>
      </w:r>
    </w:p>
    <w:p w:rsidR="00A853B1" w:rsidRPr="00AE71FE" w:rsidRDefault="00A853B1" w:rsidP="00A853B1">
      <w:pPr>
        <w:bidi/>
        <w:rPr>
          <w:sz w:val="14"/>
          <w:szCs w:val="14"/>
          <w:highlight w:val="yellow"/>
          <w:rtl/>
          <w:lang w:bidi="ar-TN"/>
        </w:rPr>
      </w:pPr>
    </w:p>
    <w:tbl>
      <w:tblPr>
        <w:tblpPr w:leftFromText="141" w:rightFromText="141" w:vertAnchor="text" w:horzAnchor="margin" w:tblpY="-86"/>
        <w:tblOverlap w:val="never"/>
        <w:bidiVisual/>
        <w:tblW w:w="5090" w:type="pct"/>
        <w:tblLayout w:type="fixed"/>
        <w:tblCellMar>
          <w:left w:w="70" w:type="dxa"/>
          <w:right w:w="70" w:type="dxa"/>
        </w:tblCellMar>
        <w:tblLook w:val="04A0"/>
      </w:tblPr>
      <w:tblGrid>
        <w:gridCol w:w="2305"/>
        <w:gridCol w:w="731"/>
        <w:gridCol w:w="711"/>
        <w:gridCol w:w="623"/>
        <w:gridCol w:w="981"/>
        <w:gridCol w:w="981"/>
        <w:gridCol w:w="1024"/>
        <w:gridCol w:w="1071"/>
        <w:gridCol w:w="949"/>
      </w:tblGrid>
      <w:tr w:rsidR="00932B7F" w:rsidRPr="00932B7F" w:rsidTr="00932B7F">
        <w:trPr>
          <w:trHeight w:val="54"/>
        </w:trPr>
        <w:tc>
          <w:tcPr>
            <w:tcW w:w="1230" w:type="pct"/>
            <w:tcBorders>
              <w:top w:val="double" w:sz="6" w:space="0" w:color="auto"/>
              <w:left w:val="double" w:sz="6"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lastRenderedPageBreak/>
              <w:t>الأنشطة</w:t>
            </w:r>
          </w:p>
        </w:tc>
        <w:tc>
          <w:tcPr>
            <w:tcW w:w="390" w:type="pct"/>
            <w:tcBorders>
              <w:top w:val="double" w:sz="6" w:space="0" w:color="auto"/>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الوحدة</w:t>
            </w:r>
          </w:p>
        </w:tc>
        <w:tc>
          <w:tcPr>
            <w:tcW w:w="379" w:type="pct"/>
            <w:tcBorders>
              <w:top w:val="double" w:sz="6" w:space="0" w:color="auto"/>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 xml:space="preserve">الإنجاز </w:t>
            </w:r>
          </w:p>
        </w:tc>
        <w:tc>
          <w:tcPr>
            <w:tcW w:w="332" w:type="pct"/>
            <w:vMerge w:val="restart"/>
            <w:tcBorders>
              <w:top w:val="double" w:sz="6" w:space="0" w:color="auto"/>
              <w:left w:val="single" w:sz="4" w:space="0" w:color="auto"/>
              <w:bottom w:val="double" w:sz="6" w:space="0" w:color="000000"/>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 xml:space="preserve">القرض </w:t>
            </w:r>
          </w:p>
        </w:tc>
        <w:tc>
          <w:tcPr>
            <w:tcW w:w="523" w:type="pct"/>
            <w:vMerge w:val="restart"/>
            <w:tcBorders>
              <w:top w:val="double" w:sz="6" w:space="0" w:color="auto"/>
              <w:left w:val="single" w:sz="4" w:space="0" w:color="auto"/>
              <w:bottom w:val="double" w:sz="6" w:space="0" w:color="000000"/>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المنحة</w:t>
            </w:r>
          </w:p>
        </w:tc>
        <w:tc>
          <w:tcPr>
            <w:tcW w:w="523" w:type="pct"/>
            <w:vMerge w:val="restart"/>
            <w:tcBorders>
              <w:top w:val="double" w:sz="6" w:space="0" w:color="auto"/>
              <w:left w:val="single" w:sz="4" w:space="0" w:color="auto"/>
              <w:bottom w:val="double" w:sz="6" w:space="0" w:color="000000"/>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تمويل ذاتي</w:t>
            </w:r>
          </w:p>
        </w:tc>
        <w:tc>
          <w:tcPr>
            <w:tcW w:w="546" w:type="pct"/>
            <w:vMerge w:val="restart"/>
            <w:tcBorders>
              <w:top w:val="double" w:sz="6" w:space="0" w:color="auto"/>
              <w:left w:val="single" w:sz="4" w:space="0" w:color="auto"/>
              <w:bottom w:val="double" w:sz="6" w:space="0" w:color="000000"/>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القروض البنكي</w:t>
            </w:r>
          </w:p>
        </w:tc>
        <w:tc>
          <w:tcPr>
            <w:tcW w:w="571" w:type="pct"/>
            <w:vMerge w:val="restart"/>
            <w:tcBorders>
              <w:top w:val="double" w:sz="6" w:space="0" w:color="auto"/>
              <w:left w:val="single" w:sz="4" w:space="0" w:color="auto"/>
              <w:bottom w:val="double" w:sz="6" w:space="0" w:color="000000"/>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المجموع</w:t>
            </w:r>
          </w:p>
        </w:tc>
        <w:tc>
          <w:tcPr>
            <w:tcW w:w="506" w:type="pct"/>
            <w:tcBorders>
              <w:top w:val="double" w:sz="6" w:space="0" w:color="auto"/>
              <w:left w:val="single" w:sz="4" w:space="0" w:color="auto"/>
              <w:bottom w:val="nil"/>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 xml:space="preserve">عدد عمليات </w:t>
            </w:r>
          </w:p>
        </w:tc>
      </w:tr>
      <w:tr w:rsidR="00932B7F" w:rsidRPr="00932B7F" w:rsidTr="00932B7F">
        <w:trPr>
          <w:trHeight w:val="249"/>
        </w:trPr>
        <w:tc>
          <w:tcPr>
            <w:tcW w:w="1230" w:type="pct"/>
            <w:tcBorders>
              <w:top w:val="nil"/>
              <w:left w:val="double" w:sz="6" w:space="0" w:color="auto"/>
              <w:bottom w:val="double" w:sz="6" w:space="0" w:color="auto"/>
              <w:right w:val="single" w:sz="4" w:space="0" w:color="auto"/>
            </w:tcBorders>
            <w:shd w:val="clear" w:color="000000"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90" w:type="pct"/>
            <w:tcBorders>
              <w:top w:val="nil"/>
              <w:left w:val="single" w:sz="4" w:space="0" w:color="auto"/>
              <w:bottom w:val="double" w:sz="6"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79" w:type="pct"/>
            <w:tcBorders>
              <w:top w:val="nil"/>
              <w:left w:val="single" w:sz="4" w:space="0" w:color="auto"/>
              <w:bottom w:val="double" w:sz="6"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المادي</w:t>
            </w:r>
          </w:p>
        </w:tc>
        <w:tc>
          <w:tcPr>
            <w:tcW w:w="332" w:type="pct"/>
            <w:vMerge/>
            <w:tcBorders>
              <w:top w:val="double" w:sz="6" w:space="0" w:color="auto"/>
              <w:left w:val="single" w:sz="4" w:space="0" w:color="auto"/>
              <w:bottom w:val="double" w:sz="6" w:space="0" w:color="000000"/>
              <w:right w:val="single" w:sz="4" w:space="0" w:color="auto"/>
            </w:tcBorders>
            <w:shd w:val="clear" w:color="auto" w:fill="auto"/>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23" w:type="pct"/>
            <w:vMerge/>
            <w:tcBorders>
              <w:top w:val="double" w:sz="6" w:space="0" w:color="auto"/>
              <w:left w:val="single" w:sz="4" w:space="0" w:color="auto"/>
              <w:bottom w:val="double" w:sz="6" w:space="0" w:color="000000"/>
              <w:right w:val="single" w:sz="4" w:space="0" w:color="auto"/>
            </w:tcBorders>
            <w:shd w:val="clear" w:color="auto" w:fill="auto"/>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23" w:type="pct"/>
            <w:vMerge/>
            <w:tcBorders>
              <w:top w:val="double" w:sz="6" w:space="0" w:color="auto"/>
              <w:left w:val="single" w:sz="4" w:space="0" w:color="auto"/>
              <w:bottom w:val="double" w:sz="6" w:space="0" w:color="000000"/>
              <w:right w:val="single" w:sz="4" w:space="0" w:color="auto"/>
            </w:tcBorders>
            <w:shd w:val="clear" w:color="auto" w:fill="auto"/>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46" w:type="pct"/>
            <w:vMerge/>
            <w:tcBorders>
              <w:top w:val="double" w:sz="6" w:space="0" w:color="auto"/>
              <w:left w:val="single" w:sz="4" w:space="0" w:color="auto"/>
              <w:bottom w:val="double" w:sz="6" w:space="0" w:color="000000"/>
              <w:right w:val="single" w:sz="4" w:space="0" w:color="auto"/>
            </w:tcBorders>
            <w:shd w:val="clear" w:color="auto" w:fill="auto"/>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71" w:type="pct"/>
            <w:vMerge/>
            <w:tcBorders>
              <w:top w:val="double" w:sz="6" w:space="0" w:color="auto"/>
              <w:left w:val="single" w:sz="4" w:space="0" w:color="auto"/>
              <w:bottom w:val="double" w:sz="6" w:space="0" w:color="000000"/>
              <w:right w:val="single" w:sz="4" w:space="0" w:color="auto"/>
            </w:tcBorders>
            <w:shd w:val="clear" w:color="auto" w:fill="auto"/>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06" w:type="pct"/>
            <w:tcBorders>
              <w:top w:val="nil"/>
              <w:left w:val="single" w:sz="4" w:space="0" w:color="auto"/>
              <w:bottom w:val="double" w:sz="6"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اللإستثمار</w:t>
            </w:r>
          </w:p>
        </w:tc>
      </w:tr>
      <w:tr w:rsidR="00932B7F" w:rsidRPr="00932B7F" w:rsidTr="00932B7F">
        <w:trPr>
          <w:trHeight w:val="459"/>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I</w:t>
            </w:r>
            <w:r w:rsidRPr="00932B7F">
              <w:rPr>
                <w:rFonts w:ascii="Sakkal Majalla" w:hAnsi="Sakkal Majalla" w:cs="Sakkal Majalla"/>
                <w:b/>
                <w:bCs/>
                <w:sz w:val="20"/>
                <w:szCs w:val="20"/>
                <w:rtl/>
                <w:lang w:bidi="ar-TN"/>
              </w:rPr>
              <w:t>- الري الفلاحي:</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306680.700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658488.300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965169.000</w:t>
            </w:r>
          </w:p>
        </w:tc>
        <w:tc>
          <w:tcPr>
            <w:tcW w:w="506" w:type="pct"/>
            <w:tcBorders>
              <w:top w:val="single" w:sz="4" w:space="0" w:color="auto"/>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96</w:t>
            </w:r>
          </w:p>
        </w:tc>
      </w:tr>
      <w:tr w:rsidR="00932B7F" w:rsidRPr="00932B7F" w:rsidTr="00932B7F">
        <w:trPr>
          <w:trHeight w:val="412"/>
        </w:trPr>
        <w:tc>
          <w:tcPr>
            <w:tcW w:w="1230" w:type="pct"/>
            <w:tcBorders>
              <w:top w:val="nil"/>
              <w:left w:val="double" w:sz="6" w:space="0" w:color="auto"/>
              <w:bottom w:val="single" w:sz="4" w:space="0" w:color="auto"/>
              <w:right w:val="single" w:sz="4" w:space="0" w:color="auto"/>
            </w:tcBorders>
            <w:shd w:val="clear" w:color="000000" w:fill="FFFFFF"/>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أبار سطحية قطر يفوق 3م</w:t>
            </w:r>
          </w:p>
        </w:tc>
        <w:tc>
          <w:tcPr>
            <w:tcW w:w="390" w:type="pct"/>
            <w:tcBorders>
              <w:top w:val="nil"/>
              <w:left w:val="single" w:sz="4" w:space="0" w:color="auto"/>
              <w:bottom w:val="single" w:sz="4" w:space="0" w:color="auto"/>
              <w:right w:val="single" w:sz="4" w:space="0" w:color="auto"/>
            </w:tcBorders>
            <w:shd w:val="clear" w:color="000000" w:fill="FFFFFF"/>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w:t>
            </w:r>
          </w:p>
        </w:tc>
        <w:tc>
          <w:tcPr>
            <w:tcW w:w="379"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45,00</w:t>
            </w:r>
          </w:p>
        </w:tc>
        <w:tc>
          <w:tcPr>
            <w:tcW w:w="332"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0,0000</w:t>
            </w:r>
          </w:p>
        </w:tc>
        <w:tc>
          <w:tcPr>
            <w:tcW w:w="523"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9450,000</w:t>
            </w:r>
          </w:p>
        </w:tc>
        <w:tc>
          <w:tcPr>
            <w:tcW w:w="523"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22050,000</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31500,000</w:t>
            </w:r>
          </w:p>
        </w:tc>
        <w:tc>
          <w:tcPr>
            <w:tcW w:w="506" w:type="pct"/>
            <w:tcBorders>
              <w:top w:val="nil"/>
              <w:left w:val="single" w:sz="4" w:space="0" w:color="auto"/>
              <w:bottom w:val="single" w:sz="4" w:space="0" w:color="auto"/>
              <w:right w:val="double" w:sz="6"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w:t>
            </w:r>
          </w:p>
        </w:tc>
      </w:tr>
      <w:tr w:rsidR="00932B7F" w:rsidRPr="00932B7F" w:rsidTr="00932B7F">
        <w:trPr>
          <w:trHeight w:val="396"/>
        </w:trPr>
        <w:tc>
          <w:tcPr>
            <w:tcW w:w="1230" w:type="pct"/>
            <w:tcBorders>
              <w:top w:val="nil"/>
              <w:left w:val="double" w:sz="6" w:space="0" w:color="auto"/>
              <w:bottom w:val="single" w:sz="4" w:space="0" w:color="auto"/>
              <w:right w:val="single" w:sz="4" w:space="0" w:color="auto"/>
            </w:tcBorders>
            <w:shd w:val="clear" w:color="000000" w:fill="FFFFFF"/>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 xml:space="preserve">آبار عميقة أنبوبية </w:t>
            </w:r>
            <w:r w:rsidRPr="00932B7F">
              <w:rPr>
                <w:rFonts w:ascii="Sakkal Majalla" w:hAnsi="Sakkal Majalla" w:cs="Sakkal Majalla"/>
                <w:b/>
                <w:bCs/>
                <w:sz w:val="20"/>
                <w:szCs w:val="20"/>
                <w:lang w:bidi="ar-TN"/>
              </w:rPr>
              <w:t>PVC</w:t>
            </w:r>
          </w:p>
        </w:tc>
        <w:tc>
          <w:tcPr>
            <w:tcW w:w="390" w:type="pct"/>
            <w:tcBorders>
              <w:top w:val="nil"/>
              <w:left w:val="single" w:sz="4" w:space="0" w:color="auto"/>
              <w:bottom w:val="single" w:sz="4" w:space="0" w:color="auto"/>
              <w:right w:val="single" w:sz="4" w:space="0" w:color="auto"/>
            </w:tcBorders>
            <w:shd w:val="clear" w:color="000000" w:fill="FFFFFF"/>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w:t>
            </w:r>
          </w:p>
        </w:tc>
        <w:tc>
          <w:tcPr>
            <w:tcW w:w="379"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2990,00</w:t>
            </w:r>
          </w:p>
        </w:tc>
        <w:tc>
          <w:tcPr>
            <w:tcW w:w="332"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208612,500</w:t>
            </w:r>
          </w:p>
        </w:tc>
        <w:tc>
          <w:tcPr>
            <w:tcW w:w="523"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486762,500</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695375,000</w:t>
            </w:r>
          </w:p>
        </w:tc>
        <w:tc>
          <w:tcPr>
            <w:tcW w:w="506" w:type="pct"/>
            <w:tcBorders>
              <w:top w:val="nil"/>
              <w:left w:val="single" w:sz="4" w:space="0" w:color="auto"/>
              <w:bottom w:val="single" w:sz="4" w:space="0" w:color="auto"/>
              <w:right w:val="double" w:sz="6"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45</w:t>
            </w:r>
          </w:p>
        </w:tc>
      </w:tr>
      <w:tr w:rsidR="00932B7F" w:rsidRPr="00932B7F" w:rsidTr="00932B7F">
        <w:trPr>
          <w:trHeight w:val="186"/>
        </w:trPr>
        <w:tc>
          <w:tcPr>
            <w:tcW w:w="1230" w:type="pct"/>
            <w:tcBorders>
              <w:top w:val="nil"/>
              <w:left w:val="double" w:sz="6" w:space="0" w:color="auto"/>
              <w:bottom w:val="single" w:sz="4" w:space="0" w:color="auto"/>
              <w:right w:val="single" w:sz="4" w:space="0" w:color="auto"/>
            </w:tcBorders>
            <w:shd w:val="clear" w:color="000000" w:fill="FFFFFF"/>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بيت محرك</w:t>
            </w:r>
          </w:p>
        </w:tc>
        <w:tc>
          <w:tcPr>
            <w:tcW w:w="390" w:type="pct"/>
            <w:tcBorders>
              <w:top w:val="nil"/>
              <w:left w:val="single" w:sz="4" w:space="0" w:color="auto"/>
              <w:bottom w:val="single" w:sz="4" w:space="0" w:color="auto"/>
              <w:right w:val="single" w:sz="4" w:space="0" w:color="auto"/>
            </w:tcBorders>
            <w:shd w:val="clear" w:color="000000" w:fill="FFFFFF"/>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م2</w:t>
            </w:r>
          </w:p>
        </w:tc>
        <w:tc>
          <w:tcPr>
            <w:tcW w:w="379"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176,20</w:t>
            </w:r>
          </w:p>
        </w:tc>
        <w:tc>
          <w:tcPr>
            <w:tcW w:w="332"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13215,000</w:t>
            </w:r>
          </w:p>
        </w:tc>
        <w:tc>
          <w:tcPr>
            <w:tcW w:w="523"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30835,000</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44050,000</w:t>
            </w:r>
          </w:p>
        </w:tc>
        <w:tc>
          <w:tcPr>
            <w:tcW w:w="506" w:type="pct"/>
            <w:tcBorders>
              <w:top w:val="nil"/>
              <w:left w:val="single" w:sz="4" w:space="0" w:color="auto"/>
              <w:bottom w:val="single" w:sz="4" w:space="0" w:color="auto"/>
              <w:right w:val="double" w:sz="6" w:space="0" w:color="auto"/>
            </w:tcBorders>
            <w:shd w:val="clear" w:color="000000" w:fill="FFFFFF"/>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w:t>
            </w:r>
          </w:p>
        </w:tc>
      </w:tr>
      <w:tr w:rsidR="00932B7F" w:rsidRPr="00932B7F" w:rsidTr="00932B7F">
        <w:trPr>
          <w:trHeight w:val="388"/>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مضخات و تجهيزات أخرى</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19,00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26016,600</w:t>
            </w:r>
          </w:p>
        </w:tc>
        <w:tc>
          <w:tcPr>
            <w:tcW w:w="523" w:type="pct"/>
            <w:tcBorders>
              <w:top w:val="nil"/>
              <w:left w:val="nil"/>
              <w:bottom w:val="nil"/>
              <w:right w:val="nil"/>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61005,400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87022,000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17</w:t>
            </w:r>
          </w:p>
        </w:tc>
      </w:tr>
      <w:tr w:rsidR="00932B7F" w:rsidRPr="00932B7F" w:rsidTr="00932B7F">
        <w:trPr>
          <w:trHeight w:val="394"/>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صهاريج و فساقي لجمع مياه الأمطار</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م3</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448,00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37884,000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30996,000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68880,000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w:t>
            </w:r>
          </w:p>
        </w:tc>
      </w:tr>
      <w:tr w:rsidR="00932B7F" w:rsidRPr="00932B7F" w:rsidTr="00932B7F">
        <w:trPr>
          <w:trHeight w:val="365"/>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إصال كهربائي</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8,00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10257,900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23935,100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34193,000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8</w:t>
            </w:r>
          </w:p>
        </w:tc>
      </w:tr>
      <w:tr w:rsidR="00932B7F" w:rsidRPr="00932B7F" w:rsidTr="00932B7F">
        <w:trPr>
          <w:trHeight w:val="363"/>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أحواض مياه الري(بالإسمنت)</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54,00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1244,700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2904,300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4149,000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w:t>
            </w:r>
          </w:p>
        </w:tc>
      </w:tr>
      <w:tr w:rsidR="00932B7F" w:rsidRPr="00932B7F" w:rsidTr="00932B7F">
        <w:trPr>
          <w:trHeight w:val="369"/>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II</w:t>
            </w:r>
            <w:r w:rsidRPr="00932B7F">
              <w:rPr>
                <w:rFonts w:ascii="Sakkal Majalla" w:hAnsi="Sakkal Majalla" w:cs="Sakkal Majalla"/>
                <w:b/>
                <w:bCs/>
                <w:sz w:val="20"/>
                <w:szCs w:val="20"/>
                <w:rtl/>
                <w:lang w:bidi="ar-TN"/>
              </w:rPr>
              <w:t>- تربية الماشية:</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p>
        </w:tc>
      </w:tr>
      <w:tr w:rsidR="00932B7F" w:rsidRPr="00932B7F" w:rsidTr="00932B7F">
        <w:trPr>
          <w:trHeight w:val="332"/>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إسطبل</w:t>
            </w:r>
            <w:r w:rsidRPr="00932B7F">
              <w:rPr>
                <w:rFonts w:ascii="Sakkal Majalla" w:hAnsi="Sakkal Majalla" w:cs="Sakkal Majalla"/>
                <w:b/>
                <w:bCs/>
                <w:sz w:val="20"/>
                <w:szCs w:val="20"/>
                <w:lang w:bidi="ar-TN"/>
              </w:rPr>
              <w:t xml:space="preserve"> </w:t>
            </w:r>
            <w:r w:rsidRPr="00932B7F">
              <w:rPr>
                <w:rFonts w:ascii="Sakkal Majalla" w:hAnsi="Sakkal Majalla" w:cs="Sakkal Majalla"/>
                <w:b/>
                <w:bCs/>
                <w:sz w:val="20"/>
                <w:szCs w:val="20"/>
                <w:rtl/>
                <w:lang w:bidi="ar-TN"/>
              </w:rPr>
              <w:t>أبقار</w:t>
            </w:r>
            <w:r w:rsidRPr="00932B7F">
              <w:rPr>
                <w:rFonts w:ascii="Sakkal Majalla" w:hAnsi="Sakkal Majalla" w:cs="Sakkal Majalla"/>
                <w:b/>
                <w:bCs/>
                <w:sz w:val="20"/>
                <w:szCs w:val="20"/>
                <w:lang w:bidi="ar-TN"/>
              </w:rPr>
              <w:t xml:space="preserve"> </w:t>
            </w:r>
            <w:r w:rsidRPr="00932B7F">
              <w:rPr>
                <w:rFonts w:ascii="Sakkal Majalla" w:hAnsi="Sakkal Majalla" w:cs="Sakkal Majalla"/>
                <w:b/>
                <w:bCs/>
                <w:sz w:val="20"/>
                <w:szCs w:val="20"/>
                <w:rtl/>
                <w:lang w:bidi="ar-TN"/>
              </w:rPr>
              <w:t>وملحقاته،مرابض خيل</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م2</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305,00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22650,000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52850,000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75500,000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w:t>
            </w:r>
          </w:p>
        </w:tc>
      </w:tr>
      <w:tr w:rsidR="00932B7F" w:rsidRPr="00932B7F" w:rsidTr="00932B7F">
        <w:trPr>
          <w:trHeight w:val="338"/>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 xml:space="preserve"> </w:t>
            </w:r>
            <w:r w:rsidRPr="00932B7F">
              <w:rPr>
                <w:rFonts w:ascii="Sakkal Majalla" w:hAnsi="Sakkal Majalla" w:cs="Sakkal Majalla"/>
                <w:b/>
                <w:bCs/>
                <w:sz w:val="20"/>
                <w:szCs w:val="20"/>
                <w:lang w:bidi="ar-TN"/>
              </w:rPr>
              <w:t>III</w:t>
            </w:r>
            <w:r w:rsidRPr="00932B7F">
              <w:rPr>
                <w:rFonts w:ascii="Sakkal Majalla" w:hAnsi="Sakkal Majalla" w:cs="Sakkal Majalla"/>
                <w:b/>
                <w:bCs/>
                <w:sz w:val="20"/>
                <w:szCs w:val="20"/>
                <w:rtl/>
                <w:lang w:bidi="ar-TN"/>
              </w:rPr>
              <w:t>-  معدات فلاحية:</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176923,300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201787,700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378711,000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33</w:t>
            </w:r>
          </w:p>
        </w:tc>
      </w:tr>
      <w:tr w:rsidR="00932B7F" w:rsidRPr="00932B7F" w:rsidTr="00932B7F">
        <w:trPr>
          <w:trHeight w:val="324"/>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إقتناء جرارات</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93089,150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76163,850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169253,000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w:t>
            </w:r>
          </w:p>
        </w:tc>
      </w:tr>
      <w:tr w:rsidR="00932B7F" w:rsidRPr="00932B7F" w:rsidTr="00932B7F">
        <w:trPr>
          <w:trHeight w:val="330"/>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معدات نقل شاحنة فلاحية1طن</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27000,000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63000,000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90000,000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w:t>
            </w:r>
          </w:p>
        </w:tc>
      </w:tr>
      <w:tr w:rsidR="00932B7F" w:rsidRPr="00932B7F" w:rsidTr="00932B7F">
        <w:trPr>
          <w:trHeight w:val="293"/>
        </w:trPr>
        <w:tc>
          <w:tcPr>
            <w:tcW w:w="1230" w:type="pct"/>
            <w:tcBorders>
              <w:top w:val="nil"/>
              <w:left w:val="double" w:sz="6" w:space="0" w:color="auto"/>
              <w:bottom w:val="nil"/>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توابع الجرار</w:t>
            </w:r>
          </w:p>
        </w:tc>
        <w:tc>
          <w:tcPr>
            <w:tcW w:w="390" w:type="pct"/>
            <w:tcBorders>
              <w:top w:val="nil"/>
              <w:left w:val="single" w:sz="4" w:space="0" w:color="auto"/>
              <w:bottom w:val="nil"/>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19,00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46192,850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37794,150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83987,000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15</w:t>
            </w:r>
          </w:p>
        </w:tc>
      </w:tr>
      <w:tr w:rsidR="00932B7F" w:rsidRPr="00932B7F" w:rsidTr="00932B7F">
        <w:trPr>
          <w:trHeight w:val="515"/>
        </w:trPr>
        <w:tc>
          <w:tcPr>
            <w:tcW w:w="1230" w:type="pct"/>
            <w:tcBorders>
              <w:top w:val="single" w:sz="4" w:space="0" w:color="auto"/>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معدات و الألات والتجهيزات</w:t>
            </w:r>
          </w:p>
        </w:tc>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عدد</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11,00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10641,300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24829,700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35471,000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11</w:t>
            </w:r>
          </w:p>
        </w:tc>
      </w:tr>
      <w:tr w:rsidR="00932B7F" w:rsidRPr="00932B7F" w:rsidTr="00932B7F">
        <w:trPr>
          <w:trHeight w:val="415"/>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VI</w:t>
            </w:r>
            <w:r w:rsidRPr="00932B7F">
              <w:rPr>
                <w:rFonts w:ascii="Sakkal Majalla" w:hAnsi="Sakkal Majalla" w:cs="Sakkal Majalla"/>
                <w:b/>
                <w:bCs/>
                <w:sz w:val="20"/>
                <w:szCs w:val="20"/>
                <w:rtl/>
                <w:lang w:bidi="ar-TN"/>
              </w:rPr>
              <w:t xml:space="preserve">- بناءات ريفية: </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 </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123165,200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288581,800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411747,000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83</w:t>
            </w:r>
          </w:p>
        </w:tc>
      </w:tr>
      <w:tr w:rsidR="00932B7F" w:rsidRPr="00932B7F" w:rsidTr="00932B7F">
        <w:trPr>
          <w:trHeight w:val="400"/>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سياج أسلاك معدنية شائكة</w:t>
            </w:r>
          </w:p>
        </w:tc>
        <w:tc>
          <w:tcPr>
            <w:tcW w:w="390" w:type="pct"/>
            <w:tcBorders>
              <w:top w:val="nil"/>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5825,00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25869,600</w:t>
            </w:r>
          </w:p>
        </w:tc>
        <w:tc>
          <w:tcPr>
            <w:tcW w:w="523"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60362,400</w:t>
            </w:r>
          </w:p>
        </w:tc>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86232,000</w:t>
            </w:r>
          </w:p>
        </w:tc>
        <w:tc>
          <w:tcPr>
            <w:tcW w:w="506" w:type="pct"/>
            <w:tcBorders>
              <w:top w:val="nil"/>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w:t>
            </w:r>
          </w:p>
        </w:tc>
      </w:tr>
      <w:tr w:rsidR="00932B7F" w:rsidRPr="00932B7F" w:rsidTr="00932B7F">
        <w:trPr>
          <w:trHeight w:val="384"/>
        </w:trPr>
        <w:tc>
          <w:tcPr>
            <w:tcW w:w="1230" w:type="pct"/>
            <w:tcBorders>
              <w:top w:val="nil"/>
              <w:left w:val="double" w:sz="6" w:space="0" w:color="auto"/>
              <w:bottom w:val="nil"/>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بناءات إسمنتية: مسكن ريفي</w:t>
            </w:r>
          </w:p>
        </w:tc>
        <w:tc>
          <w:tcPr>
            <w:tcW w:w="390" w:type="pct"/>
            <w:tcBorders>
              <w:top w:val="nil"/>
              <w:left w:val="single" w:sz="4" w:space="0" w:color="auto"/>
              <w:bottom w:val="nil"/>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م2</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50,00</w:t>
            </w:r>
          </w:p>
        </w:tc>
        <w:tc>
          <w:tcPr>
            <w:tcW w:w="332" w:type="pct"/>
            <w:tcBorders>
              <w:top w:val="nil"/>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nil"/>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6000,000</w:t>
            </w:r>
          </w:p>
        </w:tc>
        <w:tc>
          <w:tcPr>
            <w:tcW w:w="523" w:type="pct"/>
            <w:tcBorders>
              <w:top w:val="nil"/>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14000,000</w:t>
            </w:r>
          </w:p>
        </w:tc>
        <w:tc>
          <w:tcPr>
            <w:tcW w:w="546" w:type="pct"/>
            <w:tcBorders>
              <w:top w:val="nil"/>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20000,000</w:t>
            </w:r>
          </w:p>
        </w:tc>
        <w:tc>
          <w:tcPr>
            <w:tcW w:w="506" w:type="pct"/>
            <w:tcBorders>
              <w:top w:val="nil"/>
              <w:left w:val="single" w:sz="4" w:space="0" w:color="auto"/>
              <w:bottom w:val="nil"/>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w:t>
            </w:r>
          </w:p>
        </w:tc>
      </w:tr>
      <w:tr w:rsidR="00932B7F" w:rsidRPr="00932B7F" w:rsidTr="00932B7F">
        <w:trPr>
          <w:trHeight w:val="391"/>
        </w:trPr>
        <w:tc>
          <w:tcPr>
            <w:tcW w:w="1230" w:type="pct"/>
            <w:tcBorders>
              <w:top w:val="single" w:sz="4" w:space="0" w:color="auto"/>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 xml:space="preserve"> سياج أسلاك معدنية متشابكة</w:t>
            </w:r>
          </w:p>
        </w:tc>
        <w:tc>
          <w:tcPr>
            <w:tcW w:w="390" w:type="pct"/>
            <w:tcBorders>
              <w:top w:val="single" w:sz="4" w:space="0" w:color="auto"/>
              <w:left w:val="single" w:sz="4" w:space="0" w:color="auto"/>
              <w:bottom w:val="nil"/>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12952,0</w:t>
            </w:r>
          </w:p>
        </w:tc>
        <w:tc>
          <w:tcPr>
            <w:tcW w:w="332" w:type="pct"/>
            <w:tcBorders>
              <w:top w:val="single" w:sz="4" w:space="0" w:color="auto"/>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single" w:sz="4" w:space="0" w:color="auto"/>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71369,000</w:t>
            </w:r>
          </w:p>
        </w:tc>
        <w:tc>
          <w:tcPr>
            <w:tcW w:w="523" w:type="pct"/>
            <w:tcBorders>
              <w:top w:val="single" w:sz="4" w:space="0" w:color="auto"/>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167724,000</w:t>
            </w:r>
          </w:p>
        </w:tc>
        <w:tc>
          <w:tcPr>
            <w:tcW w:w="546" w:type="pct"/>
            <w:tcBorders>
              <w:top w:val="single" w:sz="4" w:space="0" w:color="auto"/>
              <w:left w:val="single" w:sz="4" w:space="0" w:color="auto"/>
              <w:bottom w:val="nil"/>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239093,000</w:t>
            </w:r>
          </w:p>
        </w:tc>
        <w:tc>
          <w:tcPr>
            <w:tcW w:w="506" w:type="pct"/>
            <w:tcBorders>
              <w:top w:val="single" w:sz="4" w:space="0" w:color="auto"/>
              <w:left w:val="single" w:sz="4" w:space="0" w:color="auto"/>
              <w:bottom w:val="nil"/>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57</w:t>
            </w:r>
          </w:p>
        </w:tc>
      </w:tr>
      <w:tr w:rsidR="00932B7F" w:rsidRPr="00932B7F" w:rsidTr="00932B7F">
        <w:trPr>
          <w:trHeight w:val="396"/>
        </w:trPr>
        <w:tc>
          <w:tcPr>
            <w:tcW w:w="1230" w:type="pct"/>
            <w:tcBorders>
              <w:top w:val="nil"/>
              <w:left w:val="double" w:sz="6"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بناءات إسمنتية: مخازن</w:t>
            </w:r>
          </w:p>
        </w:tc>
        <w:tc>
          <w:tcPr>
            <w:tcW w:w="39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rtl/>
                <w:lang w:bidi="ar-TN"/>
              </w:rPr>
              <w:t>م2</w:t>
            </w: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205,00</w:t>
            </w:r>
          </w:p>
        </w:tc>
        <w:tc>
          <w:tcPr>
            <w:tcW w:w="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19926,600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46495,400</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0,000</w:t>
            </w:r>
          </w:p>
        </w:tc>
        <w:tc>
          <w:tcPr>
            <w:tcW w:w="571" w:type="pct"/>
            <w:tcBorders>
              <w:top w:val="nil"/>
              <w:left w:val="single" w:sz="4" w:space="0" w:color="auto"/>
              <w:bottom w:val="single" w:sz="4" w:space="0" w:color="auto"/>
              <w:right w:val="single" w:sz="4"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66422,000</w:t>
            </w:r>
          </w:p>
        </w:tc>
        <w:tc>
          <w:tcPr>
            <w:tcW w:w="506" w:type="pct"/>
            <w:tcBorders>
              <w:top w:val="single" w:sz="4" w:space="0" w:color="auto"/>
              <w:left w:val="single" w:sz="4" w:space="0" w:color="auto"/>
              <w:bottom w:val="single" w:sz="4" w:space="0" w:color="auto"/>
              <w:right w:val="double" w:sz="6" w:space="0" w:color="auto"/>
            </w:tcBorders>
            <w:shd w:val="clear" w:color="auto" w:fill="auto"/>
            <w:noWrap/>
            <w:vAlign w:val="center"/>
            <w:hideMark/>
          </w:tcPr>
          <w:p w:rsidR="00A853B1" w:rsidRPr="00932B7F" w:rsidRDefault="00A853B1" w:rsidP="00932B7F">
            <w:pPr>
              <w:pStyle w:val="Retraitcorpsdetexte"/>
              <w:ind w:firstLine="0"/>
              <w:jc w:val="center"/>
              <w:rPr>
                <w:rFonts w:ascii="Sakkal Majalla" w:hAnsi="Sakkal Majalla" w:cs="Sakkal Majalla"/>
                <w:b/>
                <w:bCs/>
                <w:sz w:val="20"/>
                <w:szCs w:val="20"/>
                <w:lang w:bidi="ar-TN"/>
              </w:rPr>
            </w:pPr>
            <w:r w:rsidRPr="00932B7F">
              <w:rPr>
                <w:rFonts w:ascii="Sakkal Majalla" w:hAnsi="Sakkal Majalla" w:cs="Sakkal Majalla"/>
                <w:b/>
                <w:bCs/>
                <w:sz w:val="20"/>
                <w:szCs w:val="20"/>
                <w:lang w:bidi="ar-TN"/>
              </w:rPr>
              <w:t>5</w:t>
            </w:r>
          </w:p>
        </w:tc>
      </w:tr>
    </w:tbl>
    <w:p w:rsidR="00A853B1" w:rsidRDefault="00A853B1" w:rsidP="00A853B1">
      <w:pPr>
        <w:bidi/>
        <w:rPr>
          <w:rFonts w:ascii="Sakkal Majalla" w:hAnsi="Sakkal Majalla" w:cs="Sakkal Majalla"/>
          <w:b/>
          <w:bCs/>
          <w:sz w:val="32"/>
          <w:szCs w:val="32"/>
          <w:rtl/>
          <w:lang w:bidi="ar-TN"/>
        </w:rPr>
      </w:pPr>
    </w:p>
    <w:p w:rsidR="00A853B1" w:rsidRDefault="00A853B1" w:rsidP="00A853B1">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932B7F" w:rsidRDefault="00932B7F" w:rsidP="00932B7F">
      <w:pPr>
        <w:bidi/>
        <w:rPr>
          <w:rFonts w:ascii="Sakkal Majalla" w:hAnsi="Sakkal Majalla" w:cs="Sakkal Majalla"/>
          <w:b/>
          <w:bCs/>
          <w:sz w:val="32"/>
          <w:szCs w:val="32"/>
          <w:lang w:bidi="ar-TN"/>
        </w:rPr>
      </w:pPr>
    </w:p>
    <w:p w:rsidR="00E306AA" w:rsidRPr="00653233" w:rsidRDefault="00653233" w:rsidP="00894762">
      <w:pPr>
        <w:pStyle w:val="Paragraphedeliste"/>
        <w:numPr>
          <w:ilvl w:val="0"/>
          <w:numId w:val="21"/>
        </w:numPr>
        <w:tabs>
          <w:tab w:val="right" w:pos="666"/>
          <w:tab w:val="right" w:pos="7118"/>
        </w:tabs>
        <w:bidi/>
        <w:spacing w:line="276" w:lineRule="auto"/>
        <w:jc w:val="both"/>
        <w:rPr>
          <w:rFonts w:ascii="Sakkal Majalla" w:hAnsi="Sakkal Majalla" w:cs="Sakkal Majalla"/>
          <w:b/>
          <w:bCs/>
          <w:sz w:val="32"/>
          <w:szCs w:val="32"/>
          <w:rtl/>
          <w:lang w:bidi="ar-TN"/>
        </w:rPr>
      </w:pPr>
      <w:r w:rsidRPr="00653233">
        <w:rPr>
          <w:rFonts w:ascii="Sakkal Majalla" w:hAnsi="Sakkal Majalla" w:cs="Sakkal Majalla" w:hint="cs"/>
          <w:b/>
          <w:bCs/>
          <w:sz w:val="32"/>
          <w:szCs w:val="32"/>
          <w:rtl/>
          <w:lang w:bidi="ar-TN"/>
        </w:rPr>
        <w:t>مجامع التنمية الفلاحية الناشطة في مجال المياه</w:t>
      </w:r>
    </w:p>
    <w:p w:rsidR="00653233" w:rsidRPr="00653233" w:rsidRDefault="00653233" w:rsidP="00EA4374">
      <w:pPr>
        <w:bidi/>
        <w:spacing w:line="276" w:lineRule="auto"/>
        <w:rPr>
          <w:rFonts w:ascii="Sakkal Majalla" w:hAnsi="Sakkal Majalla" w:cs="Sakkal Majalla"/>
          <w:sz w:val="28"/>
          <w:szCs w:val="28"/>
          <w:rtl/>
          <w:lang w:bidi="ar-TN"/>
        </w:rPr>
      </w:pPr>
      <w:r w:rsidRPr="00653233">
        <w:rPr>
          <w:rFonts w:ascii="Sakkal Majalla" w:hAnsi="Sakkal Majalla" w:cs="Sakkal Majalla" w:hint="cs"/>
          <w:sz w:val="28"/>
          <w:szCs w:val="28"/>
          <w:rtl/>
          <w:lang w:bidi="ar-TN"/>
        </w:rPr>
        <w:t xml:space="preserve">يبلغ عدد </w:t>
      </w:r>
      <w:r w:rsidRPr="00653233">
        <w:rPr>
          <w:rFonts w:ascii="Sakkal Majalla" w:hAnsi="Sakkal Majalla" w:cs="Sakkal Majalla"/>
          <w:sz w:val="28"/>
          <w:szCs w:val="28"/>
          <w:rtl/>
          <w:lang w:bidi="ar-TN"/>
        </w:rPr>
        <w:t xml:space="preserve">مجامع التنمية الفلاحية الناشطة حاليا في مجال المياه </w:t>
      </w:r>
      <w:r w:rsidRPr="00653233">
        <w:rPr>
          <w:rFonts w:ascii="Sakkal Majalla" w:hAnsi="Sakkal Majalla" w:cs="Sakkal Majalla" w:hint="cs"/>
          <w:sz w:val="28"/>
          <w:szCs w:val="28"/>
          <w:rtl/>
          <w:lang w:bidi="ar-TN"/>
        </w:rPr>
        <w:t>114</w:t>
      </w:r>
      <w:r w:rsidRPr="00653233">
        <w:rPr>
          <w:rFonts w:ascii="Sakkal Majalla" w:hAnsi="Sakkal Majalla" w:cs="Sakkal Majalla"/>
          <w:sz w:val="28"/>
          <w:szCs w:val="28"/>
          <w:rtl/>
          <w:lang w:bidi="ar-TN"/>
        </w:rPr>
        <w:t xml:space="preserve"> (</w:t>
      </w:r>
      <w:r w:rsidRPr="00653233">
        <w:rPr>
          <w:rFonts w:ascii="Sakkal Majalla" w:hAnsi="Sakkal Majalla" w:cs="Sakkal Majalla" w:hint="cs"/>
          <w:sz w:val="28"/>
          <w:szCs w:val="28"/>
          <w:rtl/>
          <w:lang w:bidi="ar-TN"/>
        </w:rPr>
        <w:t>56</w:t>
      </w:r>
      <w:r w:rsidRPr="00653233">
        <w:rPr>
          <w:rFonts w:ascii="Sakkal Majalla" w:hAnsi="Sakkal Majalla" w:cs="Sakkal Majalla"/>
          <w:sz w:val="28"/>
          <w:szCs w:val="28"/>
          <w:rtl/>
          <w:lang w:bidi="ar-TN"/>
        </w:rPr>
        <w:t xml:space="preserve"> ماء صالح للشرب، 47 ري،  </w:t>
      </w:r>
      <w:r w:rsidRPr="00653233">
        <w:rPr>
          <w:rFonts w:ascii="Sakkal Majalla" w:hAnsi="Sakkal Majalla" w:cs="Sakkal Majalla"/>
          <w:sz w:val="28"/>
          <w:szCs w:val="28"/>
          <w:lang w:bidi="ar-TN"/>
        </w:rPr>
        <w:t>1</w:t>
      </w:r>
      <w:r w:rsidRPr="00653233">
        <w:rPr>
          <w:rFonts w:ascii="Sakkal Majalla" w:hAnsi="Sakkal Majalla" w:cs="Sakkal Majalla"/>
          <w:sz w:val="28"/>
          <w:szCs w:val="28"/>
          <w:rtl/>
          <w:lang w:bidi="ar-TN"/>
        </w:rPr>
        <w:t>1مختلط ) وتختلف وضعيتها من مجمع إلى آخر حسب</w:t>
      </w:r>
      <w:r>
        <w:rPr>
          <w:rFonts w:ascii="Sakkal Majalla" w:hAnsi="Sakkal Majalla" w:cs="Sakkal Majalla"/>
          <w:sz w:val="28"/>
          <w:szCs w:val="28"/>
          <w:lang w:bidi="ar-TN"/>
        </w:rPr>
        <w:t xml:space="preserve"> </w:t>
      </w:r>
      <w:r w:rsidRPr="00653233">
        <w:rPr>
          <w:rFonts w:ascii="Sakkal Majalla" w:hAnsi="Sakkal Majalla" w:cs="Sakkal Majalla"/>
          <w:sz w:val="28"/>
          <w:szCs w:val="28"/>
          <w:rtl/>
          <w:lang w:bidi="ar-TN"/>
        </w:rPr>
        <w:t>:</w:t>
      </w:r>
    </w:p>
    <w:p w:rsidR="00653233" w:rsidRPr="00653233" w:rsidRDefault="00653233" w:rsidP="00EA4374">
      <w:pPr>
        <w:bidi/>
        <w:spacing w:line="276" w:lineRule="auto"/>
        <w:rPr>
          <w:rFonts w:ascii="Sakkal Majalla" w:hAnsi="Sakkal Majalla" w:cs="Sakkal Majalla"/>
          <w:sz w:val="28"/>
          <w:szCs w:val="28"/>
          <w:rtl/>
          <w:lang w:bidi="ar-TN"/>
        </w:rPr>
      </w:pPr>
      <w:r w:rsidRPr="00653233">
        <w:rPr>
          <w:rFonts w:ascii="Sakkal Majalla" w:hAnsi="Sakkal Majalla" w:cs="Sakkal Majalla" w:hint="cs"/>
          <w:sz w:val="28"/>
          <w:szCs w:val="28"/>
          <w:rtl/>
          <w:lang w:bidi="ar-TN"/>
        </w:rPr>
        <w:t>- نسبة تغطية مصاريف الاستغلال</w:t>
      </w:r>
    </w:p>
    <w:p w:rsidR="00653233" w:rsidRPr="00653233" w:rsidRDefault="00653233" w:rsidP="00EA4374">
      <w:pPr>
        <w:bidi/>
        <w:spacing w:line="276" w:lineRule="auto"/>
        <w:rPr>
          <w:rFonts w:ascii="Sakkal Majalla" w:hAnsi="Sakkal Majalla" w:cs="Sakkal Majalla"/>
          <w:sz w:val="28"/>
          <w:szCs w:val="28"/>
          <w:rtl/>
          <w:lang w:bidi="ar-TN"/>
        </w:rPr>
      </w:pPr>
      <w:r w:rsidRPr="00653233">
        <w:rPr>
          <w:rFonts w:ascii="Sakkal Majalla" w:hAnsi="Sakkal Majalla" w:cs="Sakkal Majalla" w:hint="cs"/>
          <w:sz w:val="28"/>
          <w:szCs w:val="28"/>
          <w:rtl/>
          <w:lang w:bidi="ar-TN"/>
        </w:rPr>
        <w:lastRenderedPageBreak/>
        <w:t>- انتظام عملية التزود</w:t>
      </w:r>
    </w:p>
    <w:p w:rsidR="00653233" w:rsidRPr="00653233" w:rsidRDefault="00653233" w:rsidP="00EA4374">
      <w:pPr>
        <w:bidi/>
        <w:spacing w:line="276" w:lineRule="auto"/>
        <w:rPr>
          <w:rFonts w:ascii="Sakkal Majalla" w:hAnsi="Sakkal Majalla" w:cs="Sakkal Majalla"/>
          <w:sz w:val="28"/>
          <w:szCs w:val="28"/>
          <w:lang w:bidi="ar-TN"/>
        </w:rPr>
      </w:pPr>
      <w:r w:rsidRPr="00653233">
        <w:rPr>
          <w:rFonts w:ascii="Sakkal Majalla" w:hAnsi="Sakkal Majalla" w:cs="Sakkal Majalla" w:hint="cs"/>
          <w:sz w:val="28"/>
          <w:szCs w:val="28"/>
          <w:rtl/>
          <w:lang w:bidi="ar-TN"/>
        </w:rPr>
        <w:t>- نسبة الاستغلال.</w:t>
      </w:r>
    </w:p>
    <w:p w:rsidR="00653233" w:rsidRPr="00653233" w:rsidRDefault="00653233" w:rsidP="00EA4374">
      <w:pPr>
        <w:bidi/>
        <w:spacing w:line="276" w:lineRule="auto"/>
        <w:rPr>
          <w:rFonts w:ascii="Sakkal Majalla" w:hAnsi="Sakkal Majalla" w:cs="Sakkal Majalla"/>
          <w:sz w:val="28"/>
          <w:szCs w:val="28"/>
          <w:rtl/>
          <w:lang w:bidi="ar-TN"/>
        </w:rPr>
      </w:pPr>
      <w:r w:rsidRPr="00653233">
        <w:rPr>
          <w:rFonts w:ascii="Sakkal Majalla" w:hAnsi="Sakkal Majalla" w:cs="Sakkal Majalla" w:hint="cs"/>
          <w:sz w:val="28"/>
          <w:szCs w:val="28"/>
          <w:rtl/>
          <w:lang w:bidi="ar-TN"/>
        </w:rPr>
        <w:t>ويتلخص الوضع العام لهذه المجامع كما يـلي:</w:t>
      </w:r>
    </w:p>
    <w:p w:rsidR="00653233" w:rsidRPr="00653233" w:rsidRDefault="00653233" w:rsidP="00EA4374">
      <w:pPr>
        <w:bidi/>
        <w:spacing w:line="276" w:lineRule="auto"/>
        <w:rPr>
          <w:rFonts w:ascii="Sakkal Majalla" w:hAnsi="Sakkal Majalla" w:cs="Sakkal Majalla"/>
          <w:sz w:val="28"/>
          <w:szCs w:val="28"/>
          <w:lang w:bidi="ar-TN"/>
        </w:rPr>
      </w:pPr>
      <w:r w:rsidRPr="00653233">
        <w:rPr>
          <w:rFonts w:ascii="Sakkal Majalla" w:hAnsi="Sakkal Majalla" w:cs="Sakkal Majalla" w:hint="cs"/>
          <w:sz w:val="28"/>
          <w:szCs w:val="28"/>
          <w:rtl/>
          <w:lang w:bidi="ar-TN"/>
        </w:rPr>
        <w:t>- 95 مجمع ناشط (65 ماء صالح للشرب،30 ري)</w:t>
      </w:r>
    </w:p>
    <w:p w:rsidR="00653233" w:rsidRPr="00653233" w:rsidRDefault="00653233" w:rsidP="00EA4374">
      <w:pPr>
        <w:bidi/>
        <w:spacing w:line="276" w:lineRule="auto"/>
        <w:rPr>
          <w:rFonts w:ascii="Sakkal Majalla" w:hAnsi="Sakkal Majalla" w:cs="Sakkal Majalla"/>
          <w:sz w:val="28"/>
          <w:szCs w:val="28"/>
          <w:rtl/>
          <w:lang w:bidi="ar-TN"/>
        </w:rPr>
      </w:pPr>
      <w:r w:rsidRPr="00653233">
        <w:rPr>
          <w:rFonts w:ascii="Sakkal Majalla" w:hAnsi="Sakkal Majalla" w:cs="Sakkal Majalla" w:hint="cs"/>
          <w:sz w:val="28"/>
          <w:szCs w:val="28"/>
          <w:rtl/>
          <w:lang w:bidi="ar-TN"/>
        </w:rPr>
        <w:t>- 19مجمع متوقف عن النشاط (17 مجمع ري+ 2 ماء صالح للشرب )</w:t>
      </w:r>
    </w:p>
    <w:p w:rsidR="00653233" w:rsidRDefault="00653233" w:rsidP="00EA4374">
      <w:pPr>
        <w:bidi/>
        <w:spacing w:line="276" w:lineRule="auto"/>
        <w:rPr>
          <w:rFonts w:ascii="Sakkal Majalla" w:hAnsi="Sakkal Majalla" w:cs="Sakkal Majalla"/>
          <w:sz w:val="28"/>
          <w:szCs w:val="28"/>
          <w:rtl/>
          <w:lang w:bidi="ar-TN"/>
        </w:rPr>
      </w:pPr>
      <w:r w:rsidRPr="00653233">
        <w:rPr>
          <w:rFonts w:ascii="Sakkal Majalla" w:hAnsi="Sakkal Majalla" w:cs="Sakkal Majalla" w:hint="cs"/>
          <w:sz w:val="28"/>
          <w:szCs w:val="28"/>
          <w:rtl/>
          <w:lang w:bidi="ar-TN"/>
        </w:rPr>
        <w:t>- وقع ادماج مجمعي الدبيديبة والعياشية من معتمدية الفجص</w:t>
      </w:r>
    </w:p>
    <w:p w:rsidR="00814392" w:rsidRDefault="00814392" w:rsidP="00814392">
      <w:pPr>
        <w:bidi/>
        <w:spacing w:line="360" w:lineRule="auto"/>
        <w:rPr>
          <w:rFonts w:ascii="Sakkal Majalla" w:hAnsi="Sakkal Majalla" w:cs="Sakkal Majalla"/>
          <w:sz w:val="28"/>
          <w:szCs w:val="28"/>
          <w:lang w:bidi="ar-TN"/>
        </w:rPr>
      </w:pPr>
      <w:r w:rsidRPr="002A3C9E">
        <w:rPr>
          <w:rFonts w:ascii="Sakkal Majalla" w:hAnsi="Sakkal Majalla" w:cs="Sakkal Majalla"/>
          <w:sz w:val="30"/>
          <w:szCs w:val="30"/>
          <w:rtl/>
        </w:rPr>
        <w:t xml:space="preserve">  </w:t>
      </w:r>
      <w:r w:rsidRPr="002A3C9E">
        <w:rPr>
          <w:rFonts w:ascii="Sakkal Majalla" w:hAnsi="Sakkal Majalla" w:cs="Sakkal Majalla"/>
          <w:b/>
          <w:bCs/>
          <w:sz w:val="28"/>
          <w:szCs w:val="30"/>
          <w:rtl/>
          <w:lang w:bidi="ar-TN"/>
        </w:rPr>
        <w:t>وتتوزع هذه المجامع حسب المعتمديات كما يلي:</w:t>
      </w:r>
    </w:p>
    <w:tbl>
      <w:tblPr>
        <w:tblStyle w:val="Grilledutableau"/>
        <w:bidiVisual/>
        <w:tblW w:w="9285" w:type="dxa"/>
        <w:tblLook w:val="04A0"/>
      </w:tblPr>
      <w:tblGrid>
        <w:gridCol w:w="1326"/>
        <w:gridCol w:w="1326"/>
        <w:gridCol w:w="1326"/>
        <w:gridCol w:w="1326"/>
        <w:gridCol w:w="1327"/>
        <w:gridCol w:w="1327"/>
        <w:gridCol w:w="1327"/>
      </w:tblGrid>
      <w:tr w:rsidR="00814392" w:rsidRPr="00814392" w:rsidTr="00586E63">
        <w:trPr>
          <w:trHeight w:val="179"/>
        </w:trPr>
        <w:tc>
          <w:tcPr>
            <w:tcW w:w="1326" w:type="dxa"/>
            <w:vMerge w:val="restart"/>
            <w:vAlign w:val="center"/>
          </w:tcPr>
          <w:p w:rsidR="00814392" w:rsidRPr="00814392" w:rsidRDefault="00814392" w:rsidP="00653233">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المعتمدية</w:t>
            </w:r>
          </w:p>
        </w:tc>
        <w:tc>
          <w:tcPr>
            <w:tcW w:w="1326" w:type="dxa"/>
            <w:vMerge w:val="restart"/>
            <w:vAlign w:val="center"/>
          </w:tcPr>
          <w:p w:rsidR="00814392" w:rsidRPr="00814392" w:rsidRDefault="00814392" w:rsidP="00653233">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ماء  صالح  للشراب</w:t>
            </w:r>
          </w:p>
        </w:tc>
        <w:tc>
          <w:tcPr>
            <w:tcW w:w="1326" w:type="dxa"/>
            <w:vMerge w:val="restart"/>
            <w:vAlign w:val="center"/>
          </w:tcPr>
          <w:p w:rsidR="00814392" w:rsidRPr="00814392" w:rsidRDefault="00814392" w:rsidP="00653233">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ري</w:t>
            </w:r>
          </w:p>
        </w:tc>
        <w:tc>
          <w:tcPr>
            <w:tcW w:w="1326" w:type="dxa"/>
            <w:vMerge w:val="restart"/>
            <w:vAlign w:val="center"/>
          </w:tcPr>
          <w:p w:rsidR="00814392" w:rsidRPr="00814392" w:rsidRDefault="00814392" w:rsidP="00653233">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مختلط</w:t>
            </w:r>
          </w:p>
        </w:tc>
        <w:tc>
          <w:tcPr>
            <w:tcW w:w="2654" w:type="dxa"/>
            <w:gridSpan w:val="2"/>
          </w:tcPr>
          <w:p w:rsidR="00814392" w:rsidRPr="00814392" w:rsidRDefault="00814392" w:rsidP="00814392">
            <w:pPr>
              <w:bidi/>
              <w:spacing w:line="360" w:lineRule="auto"/>
              <w:jc w:val="center"/>
              <w:rPr>
                <w:rFonts w:ascii="Sakkal Majalla" w:hAnsi="Sakkal Majalla" w:cs="Sakkal Majalla"/>
                <w:rtl/>
                <w:lang w:bidi="ar-TN"/>
              </w:rPr>
            </w:pPr>
            <w:r w:rsidRPr="00814392">
              <w:rPr>
                <w:rFonts w:ascii="Sakkal Majalla" w:hAnsi="Sakkal Majalla" w:cs="Sakkal Majalla" w:hint="cs"/>
                <w:b/>
                <w:bCs/>
                <w:rtl/>
                <w:lang w:bidi="ar-TN"/>
              </w:rPr>
              <w:t>المجامع المتوقفة</w:t>
            </w:r>
          </w:p>
        </w:tc>
        <w:tc>
          <w:tcPr>
            <w:tcW w:w="1327" w:type="dxa"/>
            <w:vMerge w:val="restart"/>
          </w:tcPr>
          <w:p w:rsidR="00814392" w:rsidRPr="00814392" w:rsidRDefault="00814392" w:rsidP="00814392">
            <w:pPr>
              <w:bidi/>
              <w:spacing w:line="360" w:lineRule="auto"/>
              <w:jc w:val="center"/>
              <w:rPr>
                <w:rFonts w:ascii="Sakkal Majalla" w:hAnsi="Sakkal Majalla" w:cs="Sakkal Majalla"/>
                <w:rtl/>
                <w:lang w:bidi="ar-TN"/>
              </w:rPr>
            </w:pPr>
            <w:r w:rsidRPr="00814392">
              <w:rPr>
                <w:rFonts w:ascii="Sakkal Majalla" w:hAnsi="Sakkal Majalla" w:cs="Sakkal Majalla" w:hint="cs"/>
                <w:b/>
                <w:bCs/>
                <w:rtl/>
                <w:lang w:bidi="ar-TN"/>
              </w:rPr>
              <w:t>المجموع</w:t>
            </w:r>
          </w:p>
        </w:tc>
      </w:tr>
      <w:tr w:rsidR="00814392" w:rsidRPr="00814392" w:rsidTr="00814392">
        <w:tc>
          <w:tcPr>
            <w:tcW w:w="1326" w:type="dxa"/>
            <w:vMerge/>
            <w:vAlign w:val="center"/>
          </w:tcPr>
          <w:p w:rsidR="00814392" w:rsidRPr="00814392" w:rsidRDefault="00814392" w:rsidP="00653233">
            <w:pPr>
              <w:ind w:left="-142"/>
              <w:jc w:val="center"/>
              <w:rPr>
                <w:rFonts w:ascii="Sakkal Majalla" w:hAnsi="Sakkal Majalla" w:cs="Sakkal Majalla"/>
                <w:b/>
                <w:bCs/>
                <w:rtl/>
                <w:lang w:bidi="ar-TN"/>
              </w:rPr>
            </w:pPr>
          </w:p>
        </w:tc>
        <w:tc>
          <w:tcPr>
            <w:tcW w:w="1326" w:type="dxa"/>
            <w:vMerge/>
            <w:vAlign w:val="center"/>
          </w:tcPr>
          <w:p w:rsidR="00814392" w:rsidRPr="00814392" w:rsidRDefault="00814392" w:rsidP="00653233">
            <w:pPr>
              <w:ind w:left="-142"/>
              <w:jc w:val="center"/>
              <w:rPr>
                <w:rFonts w:ascii="Sakkal Majalla" w:hAnsi="Sakkal Majalla" w:cs="Sakkal Majalla"/>
                <w:b/>
                <w:bCs/>
                <w:rtl/>
                <w:lang w:bidi="ar-TN"/>
              </w:rPr>
            </w:pPr>
          </w:p>
        </w:tc>
        <w:tc>
          <w:tcPr>
            <w:tcW w:w="1326" w:type="dxa"/>
            <w:vMerge/>
            <w:vAlign w:val="center"/>
          </w:tcPr>
          <w:p w:rsidR="00814392" w:rsidRPr="00814392" w:rsidRDefault="00814392" w:rsidP="00653233">
            <w:pPr>
              <w:ind w:left="-142"/>
              <w:jc w:val="center"/>
              <w:rPr>
                <w:rFonts w:ascii="Sakkal Majalla" w:hAnsi="Sakkal Majalla" w:cs="Sakkal Majalla"/>
                <w:b/>
                <w:bCs/>
                <w:rtl/>
                <w:lang w:bidi="ar-TN"/>
              </w:rPr>
            </w:pPr>
          </w:p>
        </w:tc>
        <w:tc>
          <w:tcPr>
            <w:tcW w:w="1326" w:type="dxa"/>
            <w:vMerge/>
            <w:vAlign w:val="center"/>
          </w:tcPr>
          <w:p w:rsidR="00814392" w:rsidRPr="00814392" w:rsidRDefault="00814392" w:rsidP="00653233">
            <w:pPr>
              <w:ind w:left="-142"/>
              <w:jc w:val="center"/>
              <w:rPr>
                <w:rFonts w:ascii="Sakkal Majalla" w:hAnsi="Sakkal Majalla" w:cs="Sakkal Majalla"/>
                <w:b/>
                <w:bCs/>
                <w:rtl/>
                <w:lang w:bidi="ar-TN"/>
              </w:rPr>
            </w:pPr>
          </w:p>
        </w:tc>
        <w:tc>
          <w:tcPr>
            <w:tcW w:w="1327" w:type="dxa"/>
          </w:tcPr>
          <w:p w:rsidR="00814392" w:rsidRPr="00814392" w:rsidRDefault="00814392" w:rsidP="00653233">
            <w:pPr>
              <w:jc w:val="center"/>
              <w:rPr>
                <w:rFonts w:ascii="Sakkal Majalla" w:hAnsi="Sakkal Majalla" w:cs="Sakkal Majalla"/>
                <w:b/>
                <w:bCs/>
                <w:rtl/>
                <w:lang w:bidi="ar-TN"/>
              </w:rPr>
            </w:pPr>
            <w:r w:rsidRPr="00814392">
              <w:rPr>
                <w:rFonts w:ascii="Sakkal Majalla" w:hAnsi="Sakkal Majalla" w:cs="Sakkal Majalla" w:hint="cs"/>
                <w:b/>
                <w:bCs/>
                <w:rtl/>
                <w:lang w:bidi="ar-TN"/>
              </w:rPr>
              <w:t>ري</w:t>
            </w:r>
          </w:p>
        </w:tc>
        <w:tc>
          <w:tcPr>
            <w:tcW w:w="1327" w:type="dxa"/>
          </w:tcPr>
          <w:p w:rsidR="00814392" w:rsidRPr="00814392" w:rsidRDefault="00814392" w:rsidP="00653233">
            <w:pPr>
              <w:jc w:val="center"/>
              <w:rPr>
                <w:rFonts w:ascii="Sakkal Majalla" w:hAnsi="Sakkal Majalla" w:cs="Sakkal Majalla"/>
                <w:b/>
                <w:bCs/>
                <w:rtl/>
                <w:lang w:bidi="ar-TN"/>
              </w:rPr>
            </w:pPr>
            <w:r w:rsidRPr="00814392">
              <w:rPr>
                <w:rFonts w:ascii="Sakkal Majalla" w:hAnsi="Sakkal Majalla" w:cs="Sakkal Majalla" w:hint="cs"/>
                <w:b/>
                <w:bCs/>
                <w:rtl/>
                <w:lang w:bidi="ar-TN"/>
              </w:rPr>
              <w:t>م.ص.ش</w:t>
            </w:r>
          </w:p>
        </w:tc>
        <w:tc>
          <w:tcPr>
            <w:tcW w:w="1327" w:type="dxa"/>
            <w:vMerge/>
          </w:tcPr>
          <w:p w:rsidR="00814392" w:rsidRPr="00814392" w:rsidRDefault="00814392" w:rsidP="00653233">
            <w:pPr>
              <w:bidi/>
              <w:spacing w:line="360" w:lineRule="auto"/>
              <w:rPr>
                <w:rFonts w:ascii="Sakkal Majalla" w:hAnsi="Sakkal Majalla" w:cs="Sakkal Majalla"/>
                <w:rtl/>
                <w:lang w:bidi="ar-TN"/>
              </w:rPr>
            </w:pPr>
          </w:p>
        </w:tc>
      </w:tr>
      <w:tr w:rsidR="00814392" w:rsidRPr="00814392" w:rsidTr="002520EC">
        <w:tc>
          <w:tcPr>
            <w:tcW w:w="1326" w:type="dxa"/>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زغوان</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8</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4</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lang w:bidi="ar-TN"/>
              </w:rPr>
              <w:t>2</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w:t>
            </w:r>
          </w:p>
        </w:tc>
        <w:tc>
          <w:tcPr>
            <w:tcW w:w="1327" w:type="dxa"/>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14</w:t>
            </w:r>
          </w:p>
        </w:tc>
      </w:tr>
      <w:tr w:rsidR="00814392" w:rsidRPr="00814392" w:rsidTr="002520EC">
        <w:tc>
          <w:tcPr>
            <w:tcW w:w="1326" w:type="dxa"/>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الزريبة</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2</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lang w:bidi="ar-TN"/>
              </w:rPr>
              <w:t>1</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2</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w:t>
            </w:r>
          </w:p>
        </w:tc>
        <w:tc>
          <w:tcPr>
            <w:tcW w:w="1327"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06</w:t>
            </w:r>
          </w:p>
        </w:tc>
      </w:tr>
      <w:tr w:rsidR="00814392" w:rsidRPr="00814392" w:rsidTr="002520EC">
        <w:tc>
          <w:tcPr>
            <w:tcW w:w="1326" w:type="dxa"/>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بئر مشارقة</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7</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w:t>
            </w:r>
          </w:p>
        </w:tc>
        <w:tc>
          <w:tcPr>
            <w:tcW w:w="1327" w:type="dxa"/>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3</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1</w:t>
            </w:r>
          </w:p>
        </w:tc>
        <w:tc>
          <w:tcPr>
            <w:tcW w:w="1327"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11</w:t>
            </w:r>
          </w:p>
        </w:tc>
      </w:tr>
      <w:tr w:rsidR="00814392" w:rsidRPr="00814392" w:rsidTr="002520EC">
        <w:tc>
          <w:tcPr>
            <w:tcW w:w="1326" w:type="dxa"/>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الفحص</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lang w:bidi="ar-TN"/>
              </w:rPr>
              <w:t>19</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5</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w:t>
            </w:r>
          </w:p>
        </w:tc>
        <w:tc>
          <w:tcPr>
            <w:tcW w:w="1327" w:type="dxa"/>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3</w:t>
            </w:r>
          </w:p>
        </w:tc>
        <w:tc>
          <w:tcPr>
            <w:tcW w:w="1327" w:type="dxa"/>
          </w:tcPr>
          <w:p w:rsidR="00814392" w:rsidRPr="00814392" w:rsidRDefault="00814392" w:rsidP="00814392">
            <w:pPr>
              <w:ind w:left="57" w:right="57"/>
              <w:jc w:val="center"/>
              <w:rPr>
                <w:rFonts w:ascii="Sakkal Majalla" w:hAnsi="Sakkal Majalla" w:cs="Sakkal Majalla"/>
                <w:rtl/>
                <w:lang w:bidi="ar-TN"/>
              </w:rPr>
            </w:pPr>
          </w:p>
        </w:tc>
        <w:tc>
          <w:tcPr>
            <w:tcW w:w="1327" w:type="dxa"/>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lang w:bidi="ar-TN"/>
              </w:rPr>
              <w:t>27</w:t>
            </w:r>
          </w:p>
        </w:tc>
      </w:tr>
      <w:tr w:rsidR="00814392" w:rsidRPr="00814392" w:rsidTr="002520EC">
        <w:tc>
          <w:tcPr>
            <w:tcW w:w="1326" w:type="dxa"/>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الناظور</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14</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12</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5</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lang w:bidi="ar-TN"/>
              </w:rPr>
              <w:t>6</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w:t>
            </w:r>
          </w:p>
        </w:tc>
        <w:tc>
          <w:tcPr>
            <w:tcW w:w="1327"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38</w:t>
            </w:r>
          </w:p>
        </w:tc>
      </w:tr>
      <w:tr w:rsidR="00814392" w:rsidRPr="00814392" w:rsidTr="002520EC">
        <w:tc>
          <w:tcPr>
            <w:tcW w:w="1326" w:type="dxa"/>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صواف</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4</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8</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4</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lang w:bidi="ar-TN"/>
              </w:rPr>
              <w:t>1</w:t>
            </w:r>
          </w:p>
        </w:tc>
        <w:tc>
          <w:tcPr>
            <w:tcW w:w="1327"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1</w:t>
            </w:r>
          </w:p>
        </w:tc>
        <w:tc>
          <w:tcPr>
            <w:tcW w:w="1327"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18</w:t>
            </w:r>
          </w:p>
        </w:tc>
      </w:tr>
      <w:tr w:rsidR="00814392" w:rsidRPr="00814392" w:rsidTr="002520EC">
        <w:tc>
          <w:tcPr>
            <w:tcW w:w="1326" w:type="dxa"/>
            <w:vMerge w:val="restart"/>
            <w:vAlign w:val="center"/>
          </w:tcPr>
          <w:p w:rsidR="00814392" w:rsidRPr="00814392" w:rsidRDefault="00814392" w:rsidP="00814392">
            <w:pPr>
              <w:ind w:left="57" w:right="57"/>
              <w:jc w:val="center"/>
              <w:rPr>
                <w:rFonts w:ascii="Sakkal Majalla" w:hAnsi="Sakkal Majalla" w:cs="Sakkal Majalla"/>
                <w:b/>
                <w:bCs/>
                <w:lang w:bidi="ar-TN"/>
              </w:rPr>
            </w:pPr>
            <w:r w:rsidRPr="00814392">
              <w:rPr>
                <w:rFonts w:ascii="Sakkal Majalla" w:hAnsi="Sakkal Majalla" w:cs="Sakkal Majalla" w:hint="cs"/>
                <w:b/>
                <w:bCs/>
                <w:rtl/>
                <w:lang w:bidi="ar-TN"/>
              </w:rPr>
              <w:t>المجموع</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lang w:bidi="ar-TN"/>
              </w:rPr>
              <w:t>54</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30</w:t>
            </w:r>
          </w:p>
        </w:tc>
        <w:tc>
          <w:tcPr>
            <w:tcW w:w="1326" w:type="dxa"/>
            <w:vAlign w:val="center"/>
          </w:tcPr>
          <w:p w:rsidR="00814392" w:rsidRPr="00814392" w:rsidRDefault="00814392" w:rsidP="00814392">
            <w:pPr>
              <w:ind w:left="57" w:right="57"/>
              <w:jc w:val="center"/>
              <w:rPr>
                <w:rFonts w:ascii="Sakkal Majalla" w:hAnsi="Sakkal Majalla" w:cs="Sakkal Majalla"/>
                <w:lang w:bidi="ar-TN"/>
              </w:rPr>
            </w:pPr>
            <w:r w:rsidRPr="00814392">
              <w:rPr>
                <w:rFonts w:ascii="Sakkal Majalla" w:hAnsi="Sakkal Majalla" w:cs="Sakkal Majalla" w:hint="cs"/>
                <w:rtl/>
                <w:lang w:bidi="ar-TN"/>
              </w:rPr>
              <w:t>11</w:t>
            </w:r>
          </w:p>
        </w:tc>
        <w:tc>
          <w:tcPr>
            <w:tcW w:w="1327" w:type="dxa"/>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lang w:bidi="ar-TN"/>
              </w:rPr>
              <w:t>17</w:t>
            </w:r>
          </w:p>
        </w:tc>
        <w:tc>
          <w:tcPr>
            <w:tcW w:w="1327" w:type="dxa"/>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2</w:t>
            </w:r>
          </w:p>
        </w:tc>
        <w:tc>
          <w:tcPr>
            <w:tcW w:w="1327" w:type="dxa"/>
            <w:vMerge w:val="restart"/>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lang w:bidi="ar-TN"/>
              </w:rPr>
              <w:t>114</w:t>
            </w:r>
          </w:p>
        </w:tc>
      </w:tr>
      <w:tr w:rsidR="00814392" w:rsidRPr="00814392" w:rsidTr="002520EC">
        <w:tc>
          <w:tcPr>
            <w:tcW w:w="1326" w:type="dxa"/>
            <w:vMerge/>
            <w:vAlign w:val="center"/>
          </w:tcPr>
          <w:p w:rsidR="00814392" w:rsidRPr="00814392" w:rsidRDefault="00814392" w:rsidP="00653233">
            <w:pPr>
              <w:tabs>
                <w:tab w:val="left" w:pos="8264"/>
              </w:tabs>
              <w:overflowPunct w:val="0"/>
              <w:autoSpaceDE w:val="0"/>
              <w:autoSpaceDN w:val="0"/>
              <w:bidi/>
              <w:adjustRightInd w:val="0"/>
              <w:spacing w:line="360" w:lineRule="auto"/>
              <w:jc w:val="center"/>
              <w:textAlignment w:val="baseline"/>
              <w:rPr>
                <w:rFonts w:asciiTheme="majorBidi" w:hAnsiTheme="majorBidi" w:cstheme="majorBidi"/>
                <w:b/>
                <w:bCs/>
                <w:rtl/>
              </w:rPr>
            </w:pPr>
          </w:p>
        </w:tc>
        <w:tc>
          <w:tcPr>
            <w:tcW w:w="3978" w:type="dxa"/>
            <w:gridSpan w:val="3"/>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95</w:t>
            </w:r>
          </w:p>
        </w:tc>
        <w:tc>
          <w:tcPr>
            <w:tcW w:w="2654" w:type="dxa"/>
            <w:gridSpan w:val="2"/>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19</w:t>
            </w:r>
          </w:p>
        </w:tc>
        <w:tc>
          <w:tcPr>
            <w:tcW w:w="1327" w:type="dxa"/>
            <w:vMerge/>
          </w:tcPr>
          <w:p w:rsidR="00814392" w:rsidRPr="00814392" w:rsidRDefault="00814392" w:rsidP="00653233">
            <w:pPr>
              <w:bidi/>
              <w:spacing w:line="360" w:lineRule="auto"/>
              <w:rPr>
                <w:rFonts w:ascii="Sakkal Majalla" w:hAnsi="Sakkal Majalla" w:cs="Sakkal Majalla"/>
                <w:rtl/>
                <w:lang w:bidi="ar-TN"/>
              </w:rPr>
            </w:pPr>
          </w:p>
        </w:tc>
      </w:tr>
    </w:tbl>
    <w:p w:rsidR="00653233" w:rsidRPr="00814392" w:rsidRDefault="00653233" w:rsidP="00653233">
      <w:pPr>
        <w:bidi/>
        <w:spacing w:line="360" w:lineRule="auto"/>
        <w:rPr>
          <w:rFonts w:ascii="Sakkal Majalla" w:hAnsi="Sakkal Majalla" w:cs="Sakkal Majalla"/>
          <w:sz w:val="16"/>
          <w:szCs w:val="16"/>
          <w:lang w:bidi="ar-TN"/>
        </w:rPr>
      </w:pP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xml:space="preserve">و يسهر على الإحاطة و تأطير ومتابعة هذه المجامع خلية توجد على مستوى المندوبية الجهوية للتنمية الفلاحية وتتكون هذه الخلية من رئيس خلية و7 أعضاء موزعين على كامل الولاية. </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xml:space="preserve">كما يشمل نشاط خلية المجامع المائية لبرنامج عمل سنوي </w:t>
      </w:r>
    </w:p>
    <w:p w:rsidR="00932B7F" w:rsidRPr="00814392" w:rsidRDefault="00932B7F" w:rsidP="00932B7F">
      <w:pPr>
        <w:bidi/>
        <w:ind w:left="57" w:right="57"/>
        <w:rPr>
          <w:rFonts w:ascii="Sakkal Majalla" w:hAnsi="Sakkal Majalla" w:cs="Sakkal Majalla"/>
          <w:sz w:val="16"/>
          <w:szCs w:val="16"/>
        </w:rPr>
      </w:pPr>
    </w:p>
    <w:p w:rsidR="00BC5C16" w:rsidRPr="00000149" w:rsidRDefault="00BC5C16" w:rsidP="00894762">
      <w:pPr>
        <w:pStyle w:val="Paragraphedeliste"/>
        <w:numPr>
          <w:ilvl w:val="0"/>
          <w:numId w:val="21"/>
        </w:numPr>
        <w:tabs>
          <w:tab w:val="right" w:pos="666"/>
          <w:tab w:val="right" w:pos="7118"/>
        </w:tabs>
        <w:bidi/>
        <w:spacing w:line="276" w:lineRule="auto"/>
        <w:jc w:val="both"/>
        <w:rPr>
          <w:rFonts w:ascii="Sakkal Majalla" w:hAnsi="Sakkal Majalla" w:cs="Sakkal Majalla"/>
          <w:b/>
          <w:bCs/>
          <w:sz w:val="32"/>
          <w:szCs w:val="32"/>
          <w:rtl/>
          <w:lang w:bidi="ar-TN"/>
        </w:rPr>
      </w:pPr>
      <w:r w:rsidRPr="00000149">
        <w:rPr>
          <w:rFonts w:ascii="Sakkal Majalla" w:hAnsi="Sakkal Majalla" w:cs="Sakkal Majalla" w:hint="cs"/>
          <w:b/>
          <w:bCs/>
          <w:sz w:val="32"/>
          <w:szCs w:val="32"/>
          <w:rtl/>
          <w:lang w:bidi="ar-TN"/>
        </w:rPr>
        <w:t xml:space="preserve"> الأنشطة المنجزة خلال سنة 201</w:t>
      </w:r>
      <w:r w:rsidR="00814392" w:rsidRPr="00000149">
        <w:rPr>
          <w:rFonts w:ascii="Sakkal Majalla" w:hAnsi="Sakkal Majalla" w:cs="Sakkal Majalla" w:hint="cs"/>
          <w:b/>
          <w:bCs/>
          <w:sz w:val="32"/>
          <w:szCs w:val="32"/>
          <w:rtl/>
          <w:lang w:bidi="ar-TN"/>
        </w:rPr>
        <w:t>9</w:t>
      </w:r>
      <w:r w:rsidR="00000149" w:rsidRPr="00000149">
        <w:rPr>
          <w:rFonts w:ascii="Sakkal Majalla" w:hAnsi="Sakkal Majalla" w:cs="Sakkal Majalla"/>
          <w:b/>
          <w:bCs/>
          <w:sz w:val="32"/>
          <w:szCs w:val="32"/>
          <w:rtl/>
          <w:lang w:bidi="ar-TN"/>
        </w:rPr>
        <w:t xml:space="preserve"> </w:t>
      </w:r>
      <w:r w:rsidR="00000149" w:rsidRPr="00000149">
        <w:rPr>
          <w:rFonts w:ascii="Sakkal Majalla" w:hAnsi="Sakkal Majalla" w:cs="Sakkal Majalla" w:hint="cs"/>
          <w:b/>
          <w:bCs/>
          <w:sz w:val="32"/>
          <w:szCs w:val="32"/>
          <w:rtl/>
          <w:lang w:bidi="ar-TN"/>
        </w:rPr>
        <w:t>ل</w:t>
      </w:r>
      <w:r w:rsidR="00000149" w:rsidRPr="00000149">
        <w:rPr>
          <w:rFonts w:ascii="Sakkal Majalla" w:hAnsi="Sakkal Majalla" w:cs="Sakkal Majalla"/>
          <w:b/>
          <w:bCs/>
          <w:sz w:val="32"/>
          <w:szCs w:val="32"/>
          <w:rtl/>
          <w:lang w:bidi="ar-TN"/>
        </w:rPr>
        <w:t>خلية المجامع المائية</w:t>
      </w:r>
    </w:p>
    <w:p w:rsidR="00BC5C16" w:rsidRDefault="00BC5C16" w:rsidP="00BC5C16">
      <w:pPr>
        <w:pStyle w:val="Retraitcorpsdetexte"/>
        <w:ind w:firstLine="0"/>
        <w:rPr>
          <w:rFonts w:ascii="Sakkal Majalla" w:eastAsia="Calibri" w:hAnsi="Sakkal Majalla" w:cs="Sakkal Majalla"/>
          <w:sz w:val="30"/>
          <w:szCs w:val="30"/>
          <w:rtl/>
          <w:lang w:eastAsia="en-US"/>
        </w:rPr>
      </w:pPr>
      <w:r w:rsidRPr="00ED2F8B">
        <w:rPr>
          <w:rFonts w:ascii="Sakkal Majalla" w:eastAsia="Calibri" w:hAnsi="Sakkal Majalla" w:cs="Sakkal Majalla"/>
          <w:sz w:val="30"/>
          <w:szCs w:val="30"/>
          <w:rtl/>
          <w:lang w:eastAsia="en-US"/>
        </w:rPr>
        <w:t xml:space="preserve">نستعرض فيما يلي ما تم إنجازه هذه </w:t>
      </w:r>
      <w:r w:rsidRPr="00ED2F8B">
        <w:rPr>
          <w:rFonts w:ascii="Sakkal Majalla" w:eastAsia="Calibri" w:hAnsi="Sakkal Majalla" w:cs="Sakkal Majalla" w:hint="cs"/>
          <w:sz w:val="30"/>
          <w:szCs w:val="30"/>
          <w:rtl/>
          <w:lang w:eastAsia="en-US"/>
        </w:rPr>
        <w:t>السنة:</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متابعة تنفيذ مخطط تأمين التزود بالماء الصالح للشرب لصائفة 2019 وإعداد مخطط تأمين التزود لصائفة 2020</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w:t>
      </w:r>
      <w:r>
        <w:rPr>
          <w:rFonts w:ascii="Sakkal Majalla" w:eastAsia="Calibri" w:hAnsi="Sakkal Majalla" w:cs="Sakkal Majalla" w:hint="cs"/>
          <w:sz w:val="30"/>
          <w:szCs w:val="30"/>
          <w:rtl/>
          <w:lang w:eastAsia="en-US"/>
        </w:rPr>
        <w:t xml:space="preserve"> </w:t>
      </w:r>
      <w:r w:rsidRPr="00814392">
        <w:rPr>
          <w:rFonts w:ascii="Sakkal Majalla" w:eastAsia="Calibri" w:hAnsi="Sakkal Majalla" w:cs="Sakkal Majalla"/>
          <w:sz w:val="30"/>
          <w:szCs w:val="30"/>
          <w:rtl/>
          <w:lang w:eastAsia="en-US"/>
        </w:rPr>
        <w:t>الأنشطة الدورية لخلية المجامع:</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xml:space="preserve">1- رفع عدادات للكميات الماء المضخوخة بصفة دورية </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2 - انجاز عقود التصرف في الأنظمة المائية وعقود الانتفاع بالماء</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3-</w:t>
      </w:r>
      <w:r w:rsidRPr="00814392">
        <w:rPr>
          <w:rFonts w:ascii="Sakkal Majalla" w:eastAsia="Calibri" w:hAnsi="Sakkal Majalla" w:cs="Sakkal Majalla" w:hint="cs"/>
          <w:sz w:val="30"/>
          <w:szCs w:val="30"/>
          <w:rtl/>
          <w:lang w:eastAsia="en-US"/>
        </w:rPr>
        <w:t xml:space="preserve"> </w:t>
      </w:r>
      <w:r w:rsidRPr="00814392">
        <w:rPr>
          <w:rFonts w:ascii="Sakkal Majalla" w:eastAsia="Calibri" w:hAnsi="Sakkal Majalla" w:cs="Sakkal Majalla"/>
          <w:sz w:val="30"/>
          <w:szCs w:val="30"/>
          <w:rtl/>
          <w:lang w:eastAsia="en-US"/>
        </w:rPr>
        <w:t>حث المجامع على : فتح حساب جاري،الإنخراط في الحصول على معرف جبائي، و الحصول على شهادة في مصدر تمويل،  و القيام بالنشر بالرائد الرسمي، على انتداب مدير فني بالتنسيق مع مجامع مجاورة ،انتداب حارس مائي ....</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xml:space="preserve">4- حث المجامع على خلاص فواتير الاستهلاك  لشركتي الستاغ والصوناد </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5- حث هيآت المجامع على إعداد الميزانيات السنوية والمبادرة بإعداد بطاقات الميزانية السنوية</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6- حث المجامع على القيام بالمحاسبة المالية والجلسات العامة.</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7- المشاركة في تنظيم عدد 61 جلسة عامة عادية  لهيئات مجامع التنمية الفلاحية</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lastRenderedPageBreak/>
        <w:t>8- تذليل الصعوبات ( المديونية وجدولة الديون ، الصيانة) التي تعترض المجامع في علاقتها  بالشركة التونسية للكهرباء والغاز والشركة الوطنية لاستغلال وتوزيع المياه ومصلحة الصيانة بالمندوبية.</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المشاركة في قبول أشغال مشاريع الماء الصالح للشرب والري.</w:t>
      </w:r>
    </w:p>
    <w:p w:rsidR="00814392" w:rsidRPr="00814392" w:rsidRDefault="00814392" w:rsidP="00814392">
      <w:pPr>
        <w:pStyle w:val="Retraitcorpsdetexte"/>
        <w:ind w:firstLine="0"/>
        <w:rPr>
          <w:rFonts w:ascii="Sakkal Majalla" w:eastAsia="Calibri" w:hAnsi="Sakkal Majalla" w:cs="Sakkal Majalla"/>
          <w:sz w:val="30"/>
          <w:szCs w:val="30"/>
          <w:lang w:eastAsia="en-US"/>
        </w:rPr>
      </w:pPr>
      <w:r w:rsidRPr="00814392">
        <w:rPr>
          <w:rFonts w:ascii="Sakkal Majalla" w:eastAsia="Calibri" w:hAnsi="Sakkal Majalla" w:cs="Sakkal Majalla"/>
          <w:sz w:val="30"/>
          <w:szCs w:val="30"/>
          <w:rtl/>
          <w:lang w:eastAsia="en-US"/>
        </w:rPr>
        <w:t>- معاينات ميدانية واستصدار قرارات إزالة الربط العشوائي وتحرير محاضر عدلية للمخلفات</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تم تفعيل عمل اللجان المحلية بإزالة الربط العشوائي في بعض المجامع المخلة وإحالة محاضر المخالفات إلى القضاء.</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التدخل لفض الإشكاليات التي تعترض انجاز تهيئة مشاريع الماء الصالح للشرب بين الأطراف المعنية  لضمان استمرارية تقدم الأشغال.</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متابعة عملية تزويد المدارس الابتدائية بالماء الصالح للشراب عن طريق المجامع المائية والتنسيق مع الإدارة الجهوية للتربية لتضليل الصعوبات</w:t>
      </w:r>
      <w:r w:rsidRPr="00814392">
        <w:rPr>
          <w:rFonts w:ascii="Sakkal Majalla" w:eastAsia="Calibri" w:hAnsi="Sakkal Majalla" w:cs="Sakkal Majalla" w:hint="cs"/>
          <w:sz w:val="30"/>
          <w:szCs w:val="30"/>
          <w:rtl/>
          <w:lang w:eastAsia="en-US"/>
        </w:rPr>
        <w:t>.</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التدخل بالتنسيق مع السلط المحلية لتعيين هيئات وقتية في الحالات الاستثنائية</w:t>
      </w:r>
      <w:r w:rsidRPr="00814392">
        <w:rPr>
          <w:rFonts w:ascii="Sakkal Majalla" w:eastAsia="Calibri" w:hAnsi="Sakkal Majalla" w:cs="Sakkal Majalla" w:hint="cs"/>
          <w:sz w:val="30"/>
          <w:szCs w:val="30"/>
          <w:rtl/>
          <w:lang w:eastAsia="en-US"/>
        </w:rPr>
        <w:t>.</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المشاركة في ندوات تحسيسية لفائدة بعض المجامع في إطار إنجاز دراسة المخطط المديري للماء الصالح للشرب بالمناطق الريفية.</w:t>
      </w:r>
    </w:p>
    <w:p w:rsidR="00814392" w:rsidRPr="00814392" w:rsidRDefault="00814392" w:rsidP="00814392">
      <w:pPr>
        <w:pStyle w:val="Retraitcorpsdetexte"/>
        <w:ind w:firstLine="0"/>
        <w:rPr>
          <w:rFonts w:ascii="Sakkal Majalla" w:eastAsia="Calibri" w:hAnsi="Sakkal Majalla" w:cs="Sakkal Majalla"/>
          <w:sz w:val="30"/>
          <w:szCs w:val="30"/>
          <w:rtl/>
          <w:lang w:eastAsia="en-US"/>
        </w:rPr>
      </w:pPr>
      <w:r w:rsidRPr="00814392">
        <w:rPr>
          <w:rFonts w:ascii="Sakkal Majalla" w:eastAsia="Calibri" w:hAnsi="Sakkal Majalla" w:cs="Sakkal Majalla"/>
          <w:sz w:val="30"/>
          <w:szCs w:val="30"/>
          <w:rtl/>
          <w:lang w:eastAsia="en-US"/>
        </w:rPr>
        <w:t>- دورات تكوينية لتنمية قدرات المجامع المائية في إطار مشروع الفلاحة المستديمة بمشاركة أعوان خلية النهوض بالمجامع والصيانة وهيئات المجامع المعنية</w:t>
      </w:r>
      <w:r w:rsidRPr="00814392">
        <w:rPr>
          <w:rFonts w:ascii="Sakkal Majalla" w:eastAsia="Calibri" w:hAnsi="Sakkal Majalla" w:cs="Sakkal Majalla" w:hint="cs"/>
          <w:sz w:val="30"/>
          <w:szCs w:val="30"/>
          <w:rtl/>
          <w:lang w:eastAsia="en-US"/>
        </w:rPr>
        <w:t>.</w:t>
      </w:r>
      <w:r w:rsidRPr="00814392">
        <w:rPr>
          <w:rFonts w:ascii="Sakkal Majalla" w:eastAsia="Calibri" w:hAnsi="Sakkal Majalla" w:cs="Sakkal Majalla"/>
          <w:sz w:val="30"/>
          <w:szCs w:val="30"/>
          <w:rtl/>
          <w:lang w:eastAsia="en-US"/>
        </w:rPr>
        <w:t xml:space="preserve"> </w:t>
      </w:r>
    </w:p>
    <w:tbl>
      <w:tblPr>
        <w:tblStyle w:val="Grilledutableau"/>
        <w:bidiVisual/>
        <w:tblW w:w="0" w:type="auto"/>
        <w:tblLook w:val="04A0"/>
      </w:tblPr>
      <w:tblGrid>
        <w:gridCol w:w="1862"/>
        <w:gridCol w:w="3726"/>
        <w:gridCol w:w="3698"/>
      </w:tblGrid>
      <w:tr w:rsidR="00814392" w:rsidTr="00814392">
        <w:tc>
          <w:tcPr>
            <w:tcW w:w="1950" w:type="dxa"/>
            <w:shd w:val="clear" w:color="auto" w:fill="auto"/>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التاريخ</w:t>
            </w:r>
          </w:p>
        </w:tc>
        <w:tc>
          <w:tcPr>
            <w:tcW w:w="4111" w:type="dxa"/>
            <w:shd w:val="clear" w:color="auto" w:fill="auto"/>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مواضيع الدورات التكوينية</w:t>
            </w:r>
          </w:p>
        </w:tc>
        <w:tc>
          <w:tcPr>
            <w:tcW w:w="4111" w:type="dxa"/>
            <w:shd w:val="clear" w:color="auto" w:fill="auto"/>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المكان</w:t>
            </w:r>
          </w:p>
        </w:tc>
      </w:tr>
      <w:tr w:rsidR="00814392" w:rsidTr="002520EC">
        <w:tc>
          <w:tcPr>
            <w:tcW w:w="1950" w:type="dxa"/>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11/03/2019</w:t>
            </w:r>
          </w:p>
        </w:tc>
        <w:tc>
          <w:tcPr>
            <w:tcW w:w="4111"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التصرف الإداري والمالي للمجامع</w:t>
            </w:r>
          </w:p>
        </w:tc>
        <w:tc>
          <w:tcPr>
            <w:tcW w:w="4111" w:type="dxa"/>
            <w:vMerge w:val="restart"/>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دار الشباب زغوان</w:t>
            </w:r>
          </w:p>
        </w:tc>
      </w:tr>
      <w:tr w:rsidR="00814392" w:rsidTr="002520EC">
        <w:tc>
          <w:tcPr>
            <w:tcW w:w="1950" w:type="dxa"/>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13/03/2019</w:t>
            </w:r>
          </w:p>
        </w:tc>
        <w:tc>
          <w:tcPr>
            <w:tcW w:w="4111"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الإطار الإستراتيجي والقانوني والتعاقدي</w:t>
            </w:r>
          </w:p>
        </w:tc>
        <w:tc>
          <w:tcPr>
            <w:tcW w:w="4111" w:type="dxa"/>
            <w:vMerge/>
          </w:tcPr>
          <w:p w:rsidR="00814392" w:rsidRPr="00814392" w:rsidRDefault="00814392" w:rsidP="00814392">
            <w:pPr>
              <w:ind w:left="57" w:right="57"/>
              <w:jc w:val="center"/>
              <w:rPr>
                <w:rFonts w:ascii="Sakkal Majalla" w:hAnsi="Sakkal Majalla" w:cs="Sakkal Majalla"/>
                <w:rtl/>
                <w:lang w:bidi="ar-TN"/>
              </w:rPr>
            </w:pPr>
          </w:p>
        </w:tc>
      </w:tr>
      <w:tr w:rsidR="00814392" w:rsidTr="002520EC">
        <w:tc>
          <w:tcPr>
            <w:tcW w:w="1950" w:type="dxa"/>
            <w:vMerge w:val="restart"/>
            <w:vAlign w:val="center"/>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من 01/04 إلى 06/04/2019</w:t>
            </w:r>
          </w:p>
        </w:tc>
        <w:tc>
          <w:tcPr>
            <w:tcW w:w="4111" w:type="dxa"/>
            <w:vMerge w:val="restart"/>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الاقتصاد في مياه الري</w:t>
            </w:r>
          </w:p>
        </w:tc>
        <w:tc>
          <w:tcPr>
            <w:tcW w:w="4111" w:type="dxa"/>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دار الشباب زغوان</w:t>
            </w:r>
          </w:p>
        </w:tc>
      </w:tr>
      <w:tr w:rsidR="00814392" w:rsidTr="002520EC">
        <w:tc>
          <w:tcPr>
            <w:tcW w:w="1950" w:type="dxa"/>
            <w:vMerge/>
            <w:vAlign w:val="center"/>
          </w:tcPr>
          <w:p w:rsidR="00814392" w:rsidRPr="00814392" w:rsidRDefault="00814392" w:rsidP="00814392">
            <w:pPr>
              <w:ind w:left="57" w:right="57"/>
              <w:jc w:val="center"/>
              <w:rPr>
                <w:rFonts w:ascii="Sakkal Majalla" w:hAnsi="Sakkal Majalla" w:cs="Sakkal Majalla"/>
                <w:b/>
                <w:bCs/>
                <w:rtl/>
                <w:lang w:bidi="ar-TN"/>
              </w:rPr>
            </w:pPr>
          </w:p>
        </w:tc>
        <w:tc>
          <w:tcPr>
            <w:tcW w:w="4111" w:type="dxa"/>
            <w:vMerge/>
            <w:vAlign w:val="center"/>
          </w:tcPr>
          <w:p w:rsidR="00814392" w:rsidRPr="00814392" w:rsidRDefault="00814392" w:rsidP="00814392">
            <w:pPr>
              <w:ind w:left="57" w:right="57"/>
              <w:jc w:val="center"/>
              <w:rPr>
                <w:rFonts w:ascii="Sakkal Majalla" w:hAnsi="Sakkal Majalla" w:cs="Sakkal Majalla"/>
                <w:rtl/>
                <w:lang w:bidi="ar-TN"/>
              </w:rPr>
            </w:pPr>
          </w:p>
        </w:tc>
        <w:tc>
          <w:tcPr>
            <w:tcW w:w="4111"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بمقر المجامع المعنية</w:t>
            </w:r>
          </w:p>
        </w:tc>
      </w:tr>
      <w:tr w:rsidR="00814392" w:rsidTr="002520EC">
        <w:tc>
          <w:tcPr>
            <w:tcW w:w="1950" w:type="dxa"/>
            <w:vMerge w:val="restart"/>
            <w:vAlign w:val="center"/>
          </w:tcPr>
          <w:p w:rsidR="00814392" w:rsidRPr="00814392" w:rsidRDefault="00814392" w:rsidP="00814392">
            <w:pPr>
              <w:ind w:left="57" w:right="57"/>
              <w:jc w:val="center"/>
              <w:rPr>
                <w:rFonts w:ascii="Sakkal Majalla" w:hAnsi="Sakkal Majalla" w:cs="Sakkal Majalla"/>
                <w:b/>
                <w:bCs/>
                <w:rtl/>
                <w:lang w:bidi="ar-TN"/>
              </w:rPr>
            </w:pPr>
            <w:r w:rsidRPr="00814392">
              <w:rPr>
                <w:rFonts w:ascii="Sakkal Majalla" w:hAnsi="Sakkal Majalla" w:cs="Sakkal Majalla" w:hint="cs"/>
                <w:b/>
                <w:bCs/>
                <w:rtl/>
                <w:lang w:bidi="ar-TN"/>
              </w:rPr>
              <w:t>من 29/04 إلى 04/05/2019</w:t>
            </w:r>
          </w:p>
        </w:tc>
        <w:tc>
          <w:tcPr>
            <w:tcW w:w="4111" w:type="dxa"/>
            <w:vMerge w:val="restart"/>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الاستغلال الفني وصيانة الأنظمة المائية</w:t>
            </w:r>
          </w:p>
        </w:tc>
        <w:tc>
          <w:tcPr>
            <w:tcW w:w="4111" w:type="dxa"/>
            <w:vAlign w:val="center"/>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دار الشباب زغوان</w:t>
            </w:r>
          </w:p>
        </w:tc>
      </w:tr>
      <w:tr w:rsidR="00814392" w:rsidTr="002520EC">
        <w:trPr>
          <w:trHeight w:val="221"/>
        </w:trPr>
        <w:tc>
          <w:tcPr>
            <w:tcW w:w="1950" w:type="dxa"/>
            <w:vMerge/>
          </w:tcPr>
          <w:p w:rsidR="00814392" w:rsidRPr="00814392" w:rsidRDefault="00814392" w:rsidP="00814392">
            <w:pPr>
              <w:ind w:left="57" w:right="57"/>
              <w:jc w:val="center"/>
              <w:rPr>
                <w:rFonts w:ascii="Sakkal Majalla" w:hAnsi="Sakkal Majalla" w:cs="Sakkal Majalla"/>
                <w:rtl/>
                <w:lang w:bidi="ar-TN"/>
              </w:rPr>
            </w:pPr>
          </w:p>
        </w:tc>
        <w:tc>
          <w:tcPr>
            <w:tcW w:w="4111" w:type="dxa"/>
            <w:vMerge/>
          </w:tcPr>
          <w:p w:rsidR="00814392" w:rsidRPr="00814392" w:rsidRDefault="00814392" w:rsidP="00814392">
            <w:pPr>
              <w:ind w:left="57" w:right="57"/>
              <w:jc w:val="center"/>
              <w:rPr>
                <w:rFonts w:ascii="Sakkal Majalla" w:hAnsi="Sakkal Majalla" w:cs="Sakkal Majalla"/>
                <w:rtl/>
                <w:lang w:bidi="ar-TN"/>
              </w:rPr>
            </w:pPr>
          </w:p>
        </w:tc>
        <w:tc>
          <w:tcPr>
            <w:tcW w:w="4111" w:type="dxa"/>
          </w:tcPr>
          <w:p w:rsidR="00814392" w:rsidRPr="00814392" w:rsidRDefault="00814392" w:rsidP="00814392">
            <w:pPr>
              <w:ind w:left="57" w:right="57"/>
              <w:jc w:val="center"/>
              <w:rPr>
                <w:rFonts w:ascii="Sakkal Majalla" w:hAnsi="Sakkal Majalla" w:cs="Sakkal Majalla"/>
                <w:rtl/>
                <w:lang w:bidi="ar-TN"/>
              </w:rPr>
            </w:pPr>
            <w:r w:rsidRPr="00814392">
              <w:rPr>
                <w:rFonts w:ascii="Sakkal Majalla" w:hAnsi="Sakkal Majalla" w:cs="Sakkal Majalla" w:hint="cs"/>
                <w:rtl/>
                <w:lang w:bidi="ar-TN"/>
              </w:rPr>
              <w:t>بمقر المجامع المعنية</w:t>
            </w:r>
          </w:p>
        </w:tc>
      </w:tr>
    </w:tbl>
    <w:p w:rsidR="00814392" w:rsidRPr="00EA4374" w:rsidRDefault="00814392" w:rsidP="00814392">
      <w:pPr>
        <w:pStyle w:val="Retraitcorpsdetexte"/>
        <w:ind w:firstLine="0"/>
        <w:rPr>
          <w:rFonts w:ascii="Sakkal Majalla" w:eastAsia="Calibri" w:hAnsi="Sakkal Majalla" w:cs="Sakkal Majalla"/>
          <w:sz w:val="30"/>
          <w:szCs w:val="30"/>
          <w:rtl/>
          <w:lang w:eastAsia="en-US"/>
        </w:rPr>
      </w:pPr>
      <w:r w:rsidRPr="00EA4374">
        <w:rPr>
          <w:rFonts w:ascii="Sakkal Majalla" w:eastAsia="Calibri" w:hAnsi="Sakkal Majalla" w:cs="Sakkal Majalla" w:hint="cs"/>
          <w:sz w:val="30"/>
          <w:szCs w:val="30"/>
          <w:rtl/>
          <w:lang w:eastAsia="en-US"/>
        </w:rPr>
        <w:t>- المشاركة في زيارات ميدانية ضمن التقييم مدى تنفيذ مخطط العمل على إثر الدورات التكوينية ضمن مشروع الفلاحة المستديمة</w:t>
      </w:r>
      <w:r w:rsidRPr="00EA4374">
        <w:rPr>
          <w:rFonts w:ascii="Sakkal Majalla" w:eastAsia="Calibri" w:hAnsi="Sakkal Majalla" w:cs="Sakkal Majalla"/>
          <w:sz w:val="30"/>
          <w:szCs w:val="30"/>
          <w:lang w:eastAsia="en-US"/>
        </w:rPr>
        <w:t xml:space="preserve"> </w:t>
      </w:r>
      <w:r w:rsidRPr="00EA4374">
        <w:rPr>
          <w:rFonts w:ascii="Sakkal Majalla" w:eastAsia="Calibri" w:hAnsi="Sakkal Majalla" w:cs="Sakkal Majalla" w:hint="cs"/>
          <w:sz w:val="30"/>
          <w:szCs w:val="30"/>
          <w:rtl/>
          <w:lang w:eastAsia="en-US"/>
        </w:rPr>
        <w:t>الممول من طرف الجانب الإيطالي</w:t>
      </w:r>
    </w:p>
    <w:tbl>
      <w:tblPr>
        <w:tblStyle w:val="Grilledutableau"/>
        <w:bidiVisual/>
        <w:tblW w:w="0" w:type="auto"/>
        <w:tblLook w:val="04A0"/>
      </w:tblPr>
      <w:tblGrid>
        <w:gridCol w:w="787"/>
        <w:gridCol w:w="2704"/>
        <w:gridCol w:w="5795"/>
      </w:tblGrid>
      <w:tr w:rsidR="00814392" w:rsidTr="00EA4374">
        <w:tc>
          <w:tcPr>
            <w:tcW w:w="816" w:type="dxa"/>
            <w:shd w:val="clear" w:color="auto" w:fill="auto"/>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ع/ر</w:t>
            </w:r>
          </w:p>
        </w:tc>
        <w:tc>
          <w:tcPr>
            <w:tcW w:w="2977" w:type="dxa"/>
            <w:shd w:val="clear" w:color="auto" w:fill="auto"/>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اسم المجمع</w:t>
            </w:r>
          </w:p>
        </w:tc>
        <w:tc>
          <w:tcPr>
            <w:tcW w:w="6553" w:type="dxa"/>
            <w:shd w:val="clear" w:color="auto" w:fill="auto"/>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تاريخ الزيارات</w:t>
            </w:r>
          </w:p>
        </w:tc>
      </w:tr>
      <w:tr w:rsidR="00814392" w:rsidTr="002520EC">
        <w:tc>
          <w:tcPr>
            <w:tcW w:w="816"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1</w:t>
            </w:r>
          </w:p>
        </w:tc>
        <w:tc>
          <w:tcPr>
            <w:tcW w:w="2977"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زقيدان</w:t>
            </w:r>
          </w:p>
        </w:tc>
        <w:tc>
          <w:tcPr>
            <w:tcW w:w="6553"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19 نوفمبر 2019</w:t>
            </w:r>
          </w:p>
        </w:tc>
      </w:tr>
      <w:tr w:rsidR="00814392" w:rsidTr="002520EC">
        <w:tc>
          <w:tcPr>
            <w:tcW w:w="816"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2</w:t>
            </w:r>
          </w:p>
        </w:tc>
        <w:tc>
          <w:tcPr>
            <w:tcW w:w="2977"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 xml:space="preserve">بنت سعيدان </w:t>
            </w:r>
          </w:p>
        </w:tc>
        <w:tc>
          <w:tcPr>
            <w:tcW w:w="6553"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20 نوفمبر 2019</w:t>
            </w:r>
          </w:p>
        </w:tc>
      </w:tr>
      <w:tr w:rsidR="00814392" w:rsidTr="002520EC">
        <w:tc>
          <w:tcPr>
            <w:tcW w:w="816"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3</w:t>
            </w:r>
          </w:p>
        </w:tc>
        <w:tc>
          <w:tcPr>
            <w:tcW w:w="2977"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 xml:space="preserve">زواغة 4 </w:t>
            </w:r>
          </w:p>
        </w:tc>
        <w:tc>
          <w:tcPr>
            <w:tcW w:w="6553"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21 نوفمبر 2019</w:t>
            </w:r>
          </w:p>
        </w:tc>
      </w:tr>
      <w:tr w:rsidR="00814392" w:rsidTr="002520EC">
        <w:trPr>
          <w:trHeight w:val="60"/>
        </w:trPr>
        <w:tc>
          <w:tcPr>
            <w:tcW w:w="816"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4</w:t>
            </w:r>
          </w:p>
        </w:tc>
        <w:tc>
          <w:tcPr>
            <w:tcW w:w="2977"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الحناينية</w:t>
            </w:r>
          </w:p>
        </w:tc>
        <w:tc>
          <w:tcPr>
            <w:tcW w:w="6553"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22 نوفمبر 2019</w:t>
            </w:r>
          </w:p>
        </w:tc>
      </w:tr>
      <w:tr w:rsidR="00814392" w:rsidTr="002520EC">
        <w:trPr>
          <w:trHeight w:val="60"/>
        </w:trPr>
        <w:tc>
          <w:tcPr>
            <w:tcW w:w="816"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5</w:t>
            </w:r>
          </w:p>
        </w:tc>
        <w:tc>
          <w:tcPr>
            <w:tcW w:w="2977"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عين جرس 2</w:t>
            </w:r>
          </w:p>
        </w:tc>
        <w:tc>
          <w:tcPr>
            <w:tcW w:w="6553" w:type="dxa"/>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25 نوفمبر 2019</w:t>
            </w:r>
          </w:p>
        </w:tc>
      </w:tr>
    </w:tbl>
    <w:p w:rsidR="00814392" w:rsidRPr="00EA4374" w:rsidRDefault="00814392" w:rsidP="00814392">
      <w:pPr>
        <w:pStyle w:val="Retraitcorpsdetexte"/>
        <w:ind w:firstLine="0"/>
        <w:rPr>
          <w:rFonts w:ascii="Sakkal Majalla" w:eastAsia="Calibri" w:hAnsi="Sakkal Majalla" w:cs="Sakkal Majalla"/>
          <w:sz w:val="30"/>
          <w:szCs w:val="30"/>
          <w:rtl/>
          <w:lang w:eastAsia="en-US"/>
        </w:rPr>
      </w:pPr>
      <w:r w:rsidRPr="00EA4374">
        <w:rPr>
          <w:rFonts w:ascii="Sakkal Majalla" w:eastAsia="Calibri" w:hAnsi="Sakkal Majalla" w:cs="Sakkal Majalla" w:hint="cs"/>
          <w:sz w:val="30"/>
          <w:szCs w:val="30"/>
          <w:rtl/>
          <w:lang w:eastAsia="en-US"/>
        </w:rPr>
        <w:t>القيام بجلسات تحسيسية لعرض إشكاليات عدد من مجامع التنمية التي تلاقي صعوبات في التزود والتسيير مع العمل على إيجاد الحلول في إطار عمل اللجنة المحلية تحت إشراف معتمد الجهة قصد تشريك جميع الأطراف المتداخلة في الموضوع.</w:t>
      </w:r>
    </w:p>
    <w:p w:rsidR="00814392" w:rsidRPr="00EE213D" w:rsidRDefault="00814392" w:rsidP="00814392">
      <w:pPr>
        <w:pStyle w:val="Retraitcorpsdetexte"/>
        <w:ind w:firstLine="0"/>
        <w:rPr>
          <w:rFonts w:ascii="Arial" w:hAnsi="Arial" w:cs="Arial"/>
          <w:b/>
          <w:bCs/>
          <w:sz w:val="30"/>
          <w:szCs w:val="30"/>
          <w:rtl/>
          <w:lang w:eastAsia="zh-CN"/>
        </w:rPr>
      </w:pPr>
    </w:p>
    <w:tbl>
      <w:tblPr>
        <w:tblStyle w:val="Grilledutableau"/>
        <w:bidiVisual/>
        <w:tblW w:w="0" w:type="auto"/>
        <w:tblLook w:val="04A0"/>
      </w:tblPr>
      <w:tblGrid>
        <w:gridCol w:w="598"/>
        <w:gridCol w:w="1202"/>
        <w:gridCol w:w="2133"/>
        <w:gridCol w:w="5353"/>
      </w:tblGrid>
      <w:tr w:rsidR="00814392" w:rsidRPr="00D263BF" w:rsidTr="00EA4374">
        <w:trPr>
          <w:trHeight w:val="444"/>
        </w:trPr>
        <w:tc>
          <w:tcPr>
            <w:tcW w:w="592"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ع/ر</w:t>
            </w:r>
          </w:p>
        </w:tc>
        <w:tc>
          <w:tcPr>
            <w:tcW w:w="1259"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المعتمدية</w:t>
            </w:r>
          </w:p>
        </w:tc>
        <w:tc>
          <w:tcPr>
            <w:tcW w:w="2367"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التاريخ ومقر الندوات</w:t>
            </w:r>
          </w:p>
        </w:tc>
        <w:tc>
          <w:tcPr>
            <w:tcW w:w="6138"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المجامع</w:t>
            </w:r>
          </w:p>
        </w:tc>
      </w:tr>
      <w:tr w:rsidR="00814392" w:rsidTr="00EA4374">
        <w:trPr>
          <w:trHeight w:val="463"/>
        </w:trPr>
        <w:tc>
          <w:tcPr>
            <w:tcW w:w="592" w:type="dxa"/>
            <w:shd w:val="clear" w:color="auto" w:fill="auto"/>
          </w:tcPr>
          <w:p w:rsidR="00814392" w:rsidRPr="00EA4374" w:rsidRDefault="00814392" w:rsidP="00EA4374">
            <w:pPr>
              <w:ind w:left="57" w:right="57"/>
              <w:jc w:val="center"/>
              <w:rPr>
                <w:rFonts w:ascii="Sakkal Majalla" w:hAnsi="Sakkal Majalla" w:cs="Sakkal Majalla"/>
                <w:rtl/>
                <w:lang w:bidi="ar-TN"/>
              </w:rPr>
            </w:pPr>
          </w:p>
        </w:tc>
        <w:tc>
          <w:tcPr>
            <w:tcW w:w="1259"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زغوان</w:t>
            </w:r>
          </w:p>
        </w:tc>
        <w:tc>
          <w:tcPr>
            <w:tcW w:w="2367" w:type="dxa"/>
            <w:shd w:val="clear" w:color="auto" w:fill="auto"/>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19 نوفمبر 2019 بمقر المعتمدية</w:t>
            </w:r>
          </w:p>
        </w:tc>
        <w:tc>
          <w:tcPr>
            <w:tcW w:w="6138" w:type="dxa"/>
            <w:shd w:val="clear" w:color="auto" w:fill="auto"/>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وادي الغيران،وادي الصبايحية,دمان الفرياس ,الشرشارة’هارون الريحان,سيدي زيد,أجنة زغوان ,وادي القلب</w:t>
            </w:r>
          </w:p>
        </w:tc>
      </w:tr>
      <w:tr w:rsidR="00814392" w:rsidTr="00EA4374">
        <w:trPr>
          <w:trHeight w:val="1254"/>
        </w:trPr>
        <w:tc>
          <w:tcPr>
            <w:tcW w:w="592" w:type="dxa"/>
            <w:shd w:val="clear" w:color="auto" w:fill="auto"/>
          </w:tcPr>
          <w:p w:rsidR="00814392" w:rsidRPr="00EA4374" w:rsidRDefault="00814392" w:rsidP="00EA4374">
            <w:pPr>
              <w:ind w:left="57" w:right="57"/>
              <w:jc w:val="center"/>
              <w:rPr>
                <w:rFonts w:ascii="Sakkal Majalla" w:hAnsi="Sakkal Majalla" w:cs="Sakkal Majalla"/>
                <w:rtl/>
                <w:lang w:bidi="ar-TN"/>
              </w:rPr>
            </w:pPr>
          </w:p>
        </w:tc>
        <w:tc>
          <w:tcPr>
            <w:tcW w:w="1259"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صواف</w:t>
            </w:r>
          </w:p>
        </w:tc>
        <w:tc>
          <w:tcPr>
            <w:tcW w:w="2367" w:type="dxa"/>
            <w:shd w:val="clear" w:color="auto" w:fill="auto"/>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10 ديسمبر2019 بمقر المعتمدية</w:t>
            </w:r>
          </w:p>
        </w:tc>
        <w:tc>
          <w:tcPr>
            <w:tcW w:w="6138" w:type="dxa"/>
            <w:shd w:val="clear" w:color="auto" w:fill="auto"/>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سيدي دغيم,البراهمية,الحميرة1,أولاد بن حسن,خنقة لمسين, سيدي منصور,وادي القصب،صواف7,زواغة 3 ,زواغة 4 ,زقيدان’بولبوز,سيدي دغيم2 ,العصافرية, قصر العقلة,وادي الطويل,سيدي فرج الله</w:t>
            </w:r>
          </w:p>
        </w:tc>
      </w:tr>
      <w:tr w:rsidR="00814392" w:rsidTr="00EA4374">
        <w:trPr>
          <w:trHeight w:val="60"/>
        </w:trPr>
        <w:tc>
          <w:tcPr>
            <w:tcW w:w="592" w:type="dxa"/>
            <w:shd w:val="clear" w:color="auto" w:fill="auto"/>
          </w:tcPr>
          <w:p w:rsidR="00814392" w:rsidRPr="00EA4374" w:rsidRDefault="00814392" w:rsidP="00EA4374">
            <w:pPr>
              <w:ind w:left="57" w:right="57"/>
              <w:jc w:val="center"/>
              <w:rPr>
                <w:rFonts w:ascii="Sakkal Majalla" w:hAnsi="Sakkal Majalla" w:cs="Sakkal Majalla"/>
                <w:rtl/>
                <w:lang w:bidi="ar-TN"/>
              </w:rPr>
            </w:pPr>
          </w:p>
        </w:tc>
        <w:tc>
          <w:tcPr>
            <w:tcW w:w="1259" w:type="dxa"/>
            <w:shd w:val="clear" w:color="auto" w:fill="auto"/>
            <w:vAlign w:val="center"/>
          </w:tcPr>
          <w:p w:rsidR="00814392" w:rsidRPr="00EA4374" w:rsidRDefault="00814392" w:rsidP="00EA4374">
            <w:pPr>
              <w:ind w:left="57" w:right="57"/>
              <w:jc w:val="center"/>
              <w:rPr>
                <w:rFonts w:ascii="Sakkal Majalla" w:hAnsi="Sakkal Majalla" w:cs="Sakkal Majalla"/>
                <w:b/>
                <w:bCs/>
                <w:rtl/>
                <w:lang w:bidi="ar-TN"/>
              </w:rPr>
            </w:pPr>
            <w:r w:rsidRPr="00EA4374">
              <w:rPr>
                <w:rFonts w:ascii="Sakkal Majalla" w:hAnsi="Sakkal Majalla" w:cs="Sakkal Majalla" w:hint="cs"/>
                <w:b/>
                <w:bCs/>
                <w:rtl/>
                <w:lang w:bidi="ar-TN"/>
              </w:rPr>
              <w:t>الناظور</w:t>
            </w:r>
          </w:p>
        </w:tc>
        <w:tc>
          <w:tcPr>
            <w:tcW w:w="2367" w:type="dxa"/>
            <w:shd w:val="clear" w:color="auto" w:fill="auto"/>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24 ديسمبر2019 بمقر المعتمدية</w:t>
            </w:r>
          </w:p>
        </w:tc>
        <w:tc>
          <w:tcPr>
            <w:tcW w:w="6138" w:type="dxa"/>
            <w:shd w:val="clear" w:color="auto" w:fill="auto"/>
          </w:tcPr>
          <w:p w:rsidR="00814392" w:rsidRPr="00EA4374" w:rsidRDefault="00814392" w:rsidP="00EA4374">
            <w:pPr>
              <w:ind w:left="57" w:right="57"/>
              <w:jc w:val="center"/>
              <w:rPr>
                <w:rFonts w:ascii="Sakkal Majalla" w:hAnsi="Sakkal Majalla" w:cs="Sakkal Majalla"/>
                <w:rtl/>
                <w:lang w:bidi="ar-TN"/>
              </w:rPr>
            </w:pPr>
            <w:r w:rsidRPr="00EA4374">
              <w:rPr>
                <w:rFonts w:ascii="Sakkal Majalla" w:hAnsi="Sakkal Majalla" w:cs="Sakkal Majalla" w:hint="cs"/>
                <w:rtl/>
                <w:lang w:bidi="ar-TN"/>
              </w:rPr>
              <w:t>السواني,سوغاس الجنوبي،القليب العالي,الحناينية 2, جرس 1 الشباعنة 1 ,الشباعنة2, نفات, سيدي صالح سوغاس, الناظور 5,زواغة 1 ,صوار</w:t>
            </w:r>
          </w:p>
        </w:tc>
      </w:tr>
    </w:tbl>
    <w:p w:rsidR="00814392" w:rsidRPr="00814392" w:rsidRDefault="00814392" w:rsidP="00BC5C16">
      <w:pPr>
        <w:pStyle w:val="Retraitcorpsdetexte"/>
        <w:ind w:firstLine="0"/>
        <w:rPr>
          <w:rFonts w:ascii="Sakkal Majalla" w:eastAsia="Calibri" w:hAnsi="Sakkal Majalla" w:cs="Sakkal Majalla"/>
          <w:sz w:val="30"/>
          <w:szCs w:val="30"/>
          <w:rtl/>
          <w:lang w:eastAsia="en-US"/>
        </w:rPr>
      </w:pPr>
    </w:p>
    <w:p w:rsidR="00BC5C16" w:rsidRPr="007B0192" w:rsidRDefault="00BC5C16" w:rsidP="00894762">
      <w:pPr>
        <w:pStyle w:val="Retraitcorpsdetexte"/>
        <w:numPr>
          <w:ilvl w:val="0"/>
          <w:numId w:val="21"/>
        </w:numPr>
        <w:tabs>
          <w:tab w:val="right" w:pos="141"/>
        </w:tabs>
        <w:rPr>
          <w:rFonts w:ascii="Sakkal Majalla" w:eastAsia="Calibri" w:hAnsi="Sakkal Majalla" w:cs="Sakkal Majalla"/>
          <w:b/>
          <w:bCs/>
          <w:sz w:val="32"/>
          <w:szCs w:val="32"/>
          <w:rtl/>
          <w:lang w:eastAsia="en-US"/>
        </w:rPr>
      </w:pPr>
      <w:r w:rsidRPr="007B0192">
        <w:rPr>
          <w:rFonts w:ascii="Sakkal Majalla" w:eastAsia="Calibri" w:hAnsi="Sakkal Majalla" w:cs="Sakkal Majalla"/>
          <w:b/>
          <w:bCs/>
          <w:sz w:val="36"/>
          <w:szCs w:val="36"/>
          <w:rtl/>
          <w:lang w:eastAsia="en-US"/>
        </w:rPr>
        <w:t xml:space="preserve">تقييم أداء </w:t>
      </w:r>
      <w:r w:rsidRPr="007B0192">
        <w:rPr>
          <w:rFonts w:ascii="Sakkal Majalla" w:eastAsia="Calibri" w:hAnsi="Sakkal Majalla" w:cs="Sakkal Majalla"/>
          <w:b/>
          <w:bCs/>
          <w:sz w:val="32"/>
          <w:szCs w:val="32"/>
          <w:rtl/>
          <w:lang w:eastAsia="en-US"/>
        </w:rPr>
        <w:t>المجامع المائية</w:t>
      </w:r>
    </w:p>
    <w:p w:rsidR="00BC5C16" w:rsidRPr="007B0192" w:rsidRDefault="00586E63" w:rsidP="00586E63">
      <w:pPr>
        <w:pStyle w:val="Retraitcorpsdetexte"/>
        <w:ind w:firstLine="0"/>
        <w:rPr>
          <w:rFonts w:ascii="Sakkal Majalla" w:hAnsi="Sakkal Majalla" w:cs="Sakkal Majalla"/>
          <w:b/>
          <w:bCs/>
          <w:sz w:val="36"/>
          <w:szCs w:val="36"/>
          <w:rtl/>
        </w:rPr>
      </w:pPr>
      <w:r>
        <w:rPr>
          <w:rFonts w:ascii="Sakkal Majalla" w:hAnsi="Sakkal Majalla" w:cs="Sakkal Majalla" w:hint="cs"/>
          <w:b/>
          <w:bCs/>
          <w:sz w:val="32"/>
          <w:szCs w:val="32"/>
          <w:rtl/>
        </w:rPr>
        <w:t xml:space="preserve">1.9. </w:t>
      </w:r>
      <w:r w:rsidR="00BC5C16" w:rsidRPr="007B0192">
        <w:rPr>
          <w:rFonts w:ascii="Sakkal Majalla" w:hAnsi="Sakkal Majalla" w:cs="Sakkal Majalla"/>
          <w:b/>
          <w:bCs/>
          <w:sz w:val="32"/>
          <w:szCs w:val="32"/>
          <w:rtl/>
        </w:rPr>
        <w:t xml:space="preserve"> مجامع الماء الصالح </w:t>
      </w:r>
      <w:r w:rsidR="00BC5C16" w:rsidRPr="007B0192">
        <w:rPr>
          <w:rFonts w:ascii="Sakkal Majalla" w:hAnsi="Sakkal Majalla" w:cs="Sakkal Majalla"/>
          <w:b/>
          <w:bCs/>
          <w:sz w:val="36"/>
          <w:szCs w:val="36"/>
          <w:rtl/>
        </w:rPr>
        <w:t>للشرب</w:t>
      </w:r>
    </w:p>
    <w:tbl>
      <w:tblPr>
        <w:tblStyle w:val="Grilledutableau"/>
        <w:tblW w:w="5000" w:type="pct"/>
        <w:tblLook w:val="04A0"/>
      </w:tblPr>
      <w:tblGrid>
        <w:gridCol w:w="954"/>
        <w:gridCol w:w="1418"/>
        <w:gridCol w:w="738"/>
        <w:gridCol w:w="1103"/>
        <w:gridCol w:w="1135"/>
        <w:gridCol w:w="1276"/>
        <w:gridCol w:w="1280"/>
        <w:gridCol w:w="1382"/>
      </w:tblGrid>
      <w:tr w:rsidR="00EA4374" w:rsidRPr="00C54434" w:rsidTr="00586E63">
        <w:trPr>
          <w:trHeight w:val="1393"/>
        </w:trPr>
        <w:tc>
          <w:tcPr>
            <w:tcW w:w="514" w:type="pct"/>
            <w:shd w:val="clear" w:color="auto" w:fill="auto"/>
            <w:vAlign w:val="center"/>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hint="cs"/>
                <w:b/>
                <w:bCs/>
                <w:sz w:val="22"/>
                <w:szCs w:val="22"/>
                <w:rtl/>
                <w:lang w:eastAsia="en-US"/>
              </w:rPr>
              <w:t xml:space="preserve">   عدد</w:t>
            </w:r>
            <w:r w:rsidRPr="00C54434">
              <w:rPr>
                <w:rFonts w:ascii="Sakkal Majalla" w:hAnsi="Sakkal Majalla" w:cs="Sakkal Majalla"/>
                <w:b/>
                <w:bCs/>
                <w:sz w:val="22"/>
                <w:szCs w:val="22"/>
                <w:rtl/>
                <w:lang w:eastAsia="en-US"/>
              </w:rPr>
              <w:t xml:space="preserve"> </w:t>
            </w:r>
            <w:r w:rsidRPr="00C54434">
              <w:rPr>
                <w:rFonts w:ascii="Sakkal Majalla" w:hAnsi="Sakkal Majalla" w:cs="Sakkal Majalla" w:hint="cs"/>
                <w:b/>
                <w:bCs/>
                <w:sz w:val="22"/>
                <w:szCs w:val="22"/>
                <w:rtl/>
                <w:lang w:eastAsia="en-US"/>
              </w:rPr>
              <w:t>المنظومات المضطربة</w:t>
            </w:r>
          </w:p>
        </w:tc>
        <w:tc>
          <w:tcPr>
            <w:tcW w:w="764" w:type="pct"/>
            <w:shd w:val="clear" w:color="auto" w:fill="auto"/>
            <w:vAlign w:val="center"/>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b/>
                <w:bCs/>
                <w:sz w:val="22"/>
                <w:szCs w:val="22"/>
                <w:rtl/>
                <w:lang w:eastAsia="en-US"/>
              </w:rPr>
              <w:t>عدد المجامع التي تعتمد على عقود الانتفاع بالماء لتزويد منتفعيها</w:t>
            </w:r>
          </w:p>
        </w:tc>
        <w:tc>
          <w:tcPr>
            <w:tcW w:w="397" w:type="pct"/>
            <w:shd w:val="clear" w:color="auto" w:fill="auto"/>
          </w:tcPr>
          <w:p w:rsidR="00EA4374" w:rsidRPr="00C54434" w:rsidRDefault="00EA4374" w:rsidP="002520EC">
            <w:pPr>
              <w:tabs>
                <w:tab w:val="left" w:pos="8264"/>
              </w:tabs>
              <w:jc w:val="center"/>
              <w:rPr>
                <w:rFonts w:ascii="Sakkal Majalla" w:hAnsi="Sakkal Majalla" w:cs="Sakkal Majalla"/>
                <w:b/>
                <w:bCs/>
                <w:sz w:val="22"/>
                <w:szCs w:val="22"/>
                <w:rtl/>
                <w:lang w:eastAsia="en-US"/>
              </w:rPr>
            </w:pPr>
            <w:r w:rsidRPr="00C54434">
              <w:rPr>
                <w:rFonts w:ascii="Sakkal Majalla" w:hAnsi="Sakkal Majalla" w:cs="Sakkal Majalla" w:hint="cs"/>
                <w:b/>
                <w:bCs/>
                <w:sz w:val="22"/>
                <w:szCs w:val="22"/>
                <w:rtl/>
                <w:lang w:eastAsia="en-US"/>
              </w:rPr>
              <w:t>عدد المجامع المتوقفة</w:t>
            </w:r>
          </w:p>
        </w:tc>
        <w:tc>
          <w:tcPr>
            <w:tcW w:w="594" w:type="pct"/>
            <w:shd w:val="clear" w:color="auto" w:fill="auto"/>
            <w:vAlign w:val="center"/>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b/>
                <w:bCs/>
                <w:sz w:val="22"/>
                <w:szCs w:val="22"/>
                <w:rtl/>
                <w:lang w:eastAsia="en-US"/>
              </w:rPr>
              <w:t>عدد المجامع التي لها عقد تصرف</w:t>
            </w:r>
          </w:p>
        </w:tc>
        <w:tc>
          <w:tcPr>
            <w:tcW w:w="611" w:type="pct"/>
            <w:shd w:val="clear" w:color="auto" w:fill="auto"/>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b/>
                <w:bCs/>
                <w:sz w:val="22"/>
                <w:szCs w:val="22"/>
                <w:rtl/>
                <w:lang w:eastAsia="en-US"/>
              </w:rPr>
              <w:t>تم إيداع ملف المحاسبة لدى القباضة المالية</w:t>
            </w:r>
            <w:r w:rsidRPr="00C54434">
              <w:rPr>
                <w:rFonts w:ascii="Sakkal Majalla" w:hAnsi="Sakkal Majalla" w:cs="Sakkal Majalla"/>
                <w:b/>
                <w:bCs/>
                <w:sz w:val="22"/>
                <w:szCs w:val="22"/>
                <w:lang w:eastAsia="en-US"/>
              </w:rPr>
              <w:t xml:space="preserve"> </w:t>
            </w:r>
          </w:p>
          <w:p w:rsidR="00EA4374" w:rsidRPr="00C54434" w:rsidRDefault="00EA4374" w:rsidP="002520EC">
            <w:pPr>
              <w:tabs>
                <w:tab w:val="left" w:pos="8264"/>
              </w:tabs>
              <w:jc w:val="center"/>
              <w:rPr>
                <w:rFonts w:ascii="Sakkal Majalla" w:hAnsi="Sakkal Majalla" w:cs="Sakkal Majalla"/>
                <w:b/>
                <w:bCs/>
                <w:sz w:val="22"/>
                <w:szCs w:val="22"/>
                <w:rtl/>
                <w:lang w:eastAsia="en-US"/>
              </w:rPr>
            </w:pPr>
          </w:p>
        </w:tc>
        <w:tc>
          <w:tcPr>
            <w:tcW w:w="687" w:type="pct"/>
            <w:shd w:val="clear" w:color="auto" w:fill="auto"/>
            <w:vAlign w:val="center"/>
          </w:tcPr>
          <w:p w:rsidR="00EA4374" w:rsidRPr="00C54434" w:rsidRDefault="00EA4374" w:rsidP="002520EC">
            <w:pPr>
              <w:tabs>
                <w:tab w:val="left" w:pos="8264"/>
              </w:tabs>
              <w:jc w:val="center"/>
              <w:rPr>
                <w:rFonts w:ascii="Sakkal Majalla" w:hAnsi="Sakkal Majalla" w:cs="Sakkal Majalla"/>
                <w:b/>
                <w:bCs/>
                <w:sz w:val="22"/>
                <w:szCs w:val="22"/>
                <w:rtl/>
                <w:lang w:eastAsia="en-US"/>
              </w:rPr>
            </w:pPr>
            <w:r w:rsidRPr="00C54434">
              <w:rPr>
                <w:rFonts w:ascii="Sakkal Majalla" w:hAnsi="Sakkal Majalla" w:cs="Sakkal Majalla" w:hint="cs"/>
                <w:b/>
                <w:bCs/>
                <w:sz w:val="22"/>
                <w:szCs w:val="22"/>
                <w:rtl/>
                <w:lang w:eastAsia="en-US"/>
              </w:rPr>
              <w:t xml:space="preserve">المجامع  </w:t>
            </w:r>
            <w:r w:rsidRPr="00C54434">
              <w:rPr>
                <w:rFonts w:ascii="Sakkal Majalla" w:hAnsi="Sakkal Majalla" w:cs="Sakkal Majalla"/>
                <w:b/>
                <w:bCs/>
                <w:sz w:val="22"/>
                <w:szCs w:val="22"/>
                <w:rtl/>
                <w:lang w:eastAsia="en-US"/>
              </w:rPr>
              <w:t>التي قامت بالجلسة العامة</w:t>
            </w:r>
            <w:r w:rsidRPr="00C54434">
              <w:rPr>
                <w:rFonts w:ascii="Sakkal Majalla" w:hAnsi="Sakkal Majalla" w:cs="Sakkal Majalla" w:hint="cs"/>
                <w:b/>
                <w:bCs/>
                <w:sz w:val="22"/>
                <w:szCs w:val="22"/>
                <w:rtl/>
                <w:lang w:eastAsia="en-US"/>
              </w:rPr>
              <w:t xml:space="preserve"> </w:t>
            </w:r>
            <w:r w:rsidRPr="00C54434">
              <w:rPr>
                <w:rFonts w:ascii="Sakkal Majalla" w:hAnsi="Sakkal Majalla" w:cs="Sakkal Majalla"/>
                <w:b/>
                <w:bCs/>
                <w:sz w:val="22"/>
                <w:szCs w:val="22"/>
                <w:rtl/>
                <w:lang w:eastAsia="en-US"/>
              </w:rPr>
              <w:t>201</w:t>
            </w:r>
            <w:r w:rsidRPr="00C54434">
              <w:rPr>
                <w:rFonts w:ascii="Sakkal Majalla" w:hAnsi="Sakkal Majalla" w:cs="Sakkal Majalla" w:hint="cs"/>
                <w:b/>
                <w:bCs/>
                <w:sz w:val="22"/>
                <w:szCs w:val="22"/>
                <w:rtl/>
                <w:lang w:eastAsia="en-US"/>
              </w:rPr>
              <w:t>8</w:t>
            </w:r>
            <w:r w:rsidRPr="00C54434">
              <w:rPr>
                <w:rFonts w:ascii="Sakkal Majalla" w:hAnsi="Sakkal Majalla" w:cs="Sakkal Majalla"/>
                <w:b/>
                <w:bCs/>
                <w:sz w:val="22"/>
                <w:szCs w:val="22"/>
                <w:rtl/>
                <w:lang w:eastAsia="en-US"/>
              </w:rPr>
              <w:t>/201</w:t>
            </w:r>
            <w:r w:rsidRPr="00C54434">
              <w:rPr>
                <w:rFonts w:ascii="Sakkal Majalla" w:hAnsi="Sakkal Majalla" w:cs="Sakkal Majalla" w:hint="cs"/>
                <w:b/>
                <w:bCs/>
                <w:sz w:val="22"/>
                <w:szCs w:val="22"/>
                <w:rtl/>
                <w:lang w:eastAsia="en-US"/>
              </w:rPr>
              <w:t>9</w:t>
            </w:r>
          </w:p>
        </w:tc>
        <w:tc>
          <w:tcPr>
            <w:tcW w:w="689" w:type="pct"/>
            <w:shd w:val="clear" w:color="auto" w:fill="auto"/>
            <w:vAlign w:val="center"/>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hint="cs"/>
                <w:b/>
                <w:bCs/>
                <w:sz w:val="22"/>
                <w:szCs w:val="22"/>
                <w:rtl/>
                <w:lang w:eastAsia="en-US"/>
              </w:rPr>
              <w:t xml:space="preserve">المجامع  </w:t>
            </w:r>
            <w:r w:rsidRPr="00C54434">
              <w:rPr>
                <w:rFonts w:ascii="Sakkal Majalla" w:hAnsi="Sakkal Majalla" w:cs="Sakkal Majalla"/>
                <w:b/>
                <w:bCs/>
                <w:sz w:val="22"/>
                <w:szCs w:val="22"/>
                <w:rtl/>
                <w:lang w:eastAsia="en-US"/>
              </w:rPr>
              <w:t>التي قامت بال</w:t>
            </w:r>
            <w:r w:rsidRPr="00C54434">
              <w:rPr>
                <w:rFonts w:ascii="Sakkal Majalla" w:hAnsi="Sakkal Majalla" w:cs="Sakkal Majalla" w:hint="cs"/>
                <w:b/>
                <w:bCs/>
                <w:sz w:val="22"/>
                <w:szCs w:val="22"/>
                <w:rtl/>
                <w:lang w:eastAsia="en-US"/>
              </w:rPr>
              <w:t>محاسبة المالية</w:t>
            </w:r>
            <w:r w:rsidRPr="00C54434">
              <w:rPr>
                <w:rFonts w:ascii="Sakkal Majalla" w:hAnsi="Sakkal Majalla" w:cs="Sakkal Majalla"/>
                <w:b/>
                <w:bCs/>
                <w:sz w:val="22"/>
                <w:szCs w:val="22"/>
                <w:rtl/>
                <w:lang w:eastAsia="en-US"/>
              </w:rPr>
              <w:t xml:space="preserve"> 201</w:t>
            </w:r>
            <w:r w:rsidRPr="00C54434">
              <w:rPr>
                <w:rFonts w:ascii="Sakkal Majalla" w:hAnsi="Sakkal Majalla" w:cs="Sakkal Majalla" w:hint="cs"/>
                <w:b/>
                <w:bCs/>
                <w:sz w:val="22"/>
                <w:szCs w:val="22"/>
                <w:rtl/>
                <w:lang w:eastAsia="en-US"/>
              </w:rPr>
              <w:t>8</w:t>
            </w:r>
            <w:r w:rsidRPr="00C54434">
              <w:rPr>
                <w:rFonts w:ascii="Sakkal Majalla" w:hAnsi="Sakkal Majalla" w:cs="Sakkal Majalla"/>
                <w:b/>
                <w:bCs/>
                <w:sz w:val="22"/>
                <w:szCs w:val="22"/>
                <w:rtl/>
                <w:lang w:eastAsia="en-US"/>
              </w:rPr>
              <w:t>/201</w:t>
            </w:r>
            <w:r w:rsidRPr="00C54434">
              <w:rPr>
                <w:rFonts w:ascii="Sakkal Majalla" w:hAnsi="Sakkal Majalla" w:cs="Sakkal Majalla" w:hint="cs"/>
                <w:b/>
                <w:bCs/>
                <w:sz w:val="22"/>
                <w:szCs w:val="22"/>
                <w:rtl/>
                <w:lang w:eastAsia="en-US"/>
              </w:rPr>
              <w:t>9</w:t>
            </w:r>
          </w:p>
        </w:tc>
        <w:tc>
          <w:tcPr>
            <w:tcW w:w="744" w:type="pct"/>
            <w:shd w:val="clear" w:color="auto" w:fill="auto"/>
            <w:vAlign w:val="center"/>
          </w:tcPr>
          <w:p w:rsidR="00EA4374" w:rsidRPr="00C54434" w:rsidRDefault="00EA4374" w:rsidP="002520EC">
            <w:pPr>
              <w:tabs>
                <w:tab w:val="left" w:pos="8264"/>
              </w:tabs>
              <w:jc w:val="center"/>
              <w:rPr>
                <w:rFonts w:ascii="Sakkal Majalla" w:hAnsi="Sakkal Majalla" w:cs="Sakkal Majalla"/>
                <w:b/>
                <w:bCs/>
                <w:sz w:val="22"/>
                <w:szCs w:val="22"/>
                <w:rtl/>
                <w:lang w:eastAsia="en-US"/>
              </w:rPr>
            </w:pPr>
            <w:r w:rsidRPr="00C54434">
              <w:rPr>
                <w:rFonts w:ascii="Sakkal Majalla" w:hAnsi="Sakkal Majalla" w:cs="Sakkal Majalla"/>
                <w:b/>
                <w:bCs/>
                <w:sz w:val="22"/>
                <w:szCs w:val="22"/>
                <w:rtl/>
                <w:lang w:eastAsia="en-US"/>
              </w:rPr>
              <w:t>العدد الجملي</w:t>
            </w:r>
          </w:p>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b/>
                <w:bCs/>
                <w:sz w:val="22"/>
                <w:szCs w:val="22"/>
                <w:rtl/>
                <w:lang w:eastAsia="en-US"/>
              </w:rPr>
              <w:t>للمجامع</w:t>
            </w:r>
          </w:p>
        </w:tc>
      </w:tr>
      <w:tr w:rsidR="00EA4374" w:rsidRPr="00C54434" w:rsidTr="00EA4374">
        <w:trPr>
          <w:trHeight w:val="448"/>
        </w:trPr>
        <w:tc>
          <w:tcPr>
            <w:tcW w:w="514"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6</w:t>
            </w:r>
          </w:p>
        </w:tc>
        <w:tc>
          <w:tcPr>
            <w:tcW w:w="764"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66</w:t>
            </w:r>
          </w:p>
        </w:tc>
        <w:tc>
          <w:tcPr>
            <w:tcW w:w="397" w:type="pct"/>
            <w:vAlign w:val="center"/>
          </w:tcPr>
          <w:p w:rsidR="00EA4374" w:rsidRPr="00C54434" w:rsidRDefault="00EA4374" w:rsidP="002520EC">
            <w:pPr>
              <w:tabs>
                <w:tab w:val="left" w:pos="8264"/>
              </w:tabs>
              <w:jc w:val="center"/>
              <w:rPr>
                <w:rFonts w:ascii="Sakkal Majalla" w:hAnsi="Sakkal Majalla" w:cs="Sakkal Majalla"/>
                <w:sz w:val="22"/>
                <w:szCs w:val="22"/>
                <w:rtl/>
                <w:lang w:eastAsia="en-US"/>
              </w:rPr>
            </w:pPr>
            <w:r w:rsidRPr="00C54434">
              <w:rPr>
                <w:rFonts w:ascii="Sakkal Majalla" w:hAnsi="Sakkal Majalla" w:cs="Sakkal Majalla"/>
                <w:sz w:val="22"/>
                <w:szCs w:val="22"/>
                <w:lang w:eastAsia="en-US"/>
              </w:rPr>
              <w:t>19</w:t>
            </w:r>
          </w:p>
        </w:tc>
        <w:tc>
          <w:tcPr>
            <w:tcW w:w="594"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69</w:t>
            </w:r>
          </w:p>
        </w:tc>
        <w:tc>
          <w:tcPr>
            <w:tcW w:w="611" w:type="pct"/>
            <w:vAlign w:val="center"/>
          </w:tcPr>
          <w:p w:rsidR="00EA4374" w:rsidRPr="00C54434" w:rsidRDefault="00EA4374" w:rsidP="002520EC">
            <w:pPr>
              <w:tabs>
                <w:tab w:val="left" w:pos="8264"/>
              </w:tabs>
              <w:jc w:val="center"/>
              <w:rPr>
                <w:rFonts w:ascii="Sakkal Majalla" w:hAnsi="Sakkal Majalla" w:cs="Sakkal Majalla"/>
                <w:sz w:val="22"/>
                <w:szCs w:val="22"/>
                <w:rtl/>
                <w:lang w:eastAsia="en-US"/>
              </w:rPr>
            </w:pPr>
            <w:r w:rsidRPr="00C54434">
              <w:rPr>
                <w:rFonts w:ascii="Sakkal Majalla" w:hAnsi="Sakkal Majalla" w:cs="Sakkal Majalla" w:hint="cs"/>
                <w:sz w:val="22"/>
                <w:szCs w:val="22"/>
                <w:rtl/>
                <w:lang w:eastAsia="en-US"/>
              </w:rPr>
              <w:t>5</w:t>
            </w:r>
          </w:p>
        </w:tc>
        <w:tc>
          <w:tcPr>
            <w:tcW w:w="687" w:type="pct"/>
            <w:vAlign w:val="center"/>
          </w:tcPr>
          <w:p w:rsidR="00EA4374" w:rsidRPr="00C54434" w:rsidRDefault="00EA4374" w:rsidP="002520EC">
            <w:pPr>
              <w:tabs>
                <w:tab w:val="left" w:pos="8264"/>
              </w:tabs>
              <w:jc w:val="center"/>
              <w:rPr>
                <w:rFonts w:ascii="Sakkal Majalla" w:hAnsi="Sakkal Majalla" w:cs="Sakkal Majalla"/>
                <w:sz w:val="22"/>
                <w:szCs w:val="22"/>
                <w:rtl/>
                <w:lang w:eastAsia="en-US"/>
              </w:rPr>
            </w:pPr>
            <w:r w:rsidRPr="00C54434">
              <w:rPr>
                <w:rFonts w:ascii="Sakkal Majalla" w:hAnsi="Sakkal Majalla" w:cs="Sakkal Majalla" w:hint="cs"/>
                <w:sz w:val="22"/>
                <w:szCs w:val="22"/>
                <w:rtl/>
                <w:lang w:eastAsia="en-US"/>
              </w:rPr>
              <w:t>61</w:t>
            </w:r>
          </w:p>
        </w:tc>
        <w:tc>
          <w:tcPr>
            <w:tcW w:w="689"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64</w:t>
            </w:r>
          </w:p>
        </w:tc>
        <w:tc>
          <w:tcPr>
            <w:tcW w:w="744" w:type="pct"/>
            <w:vAlign w:val="center"/>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hint="cs"/>
                <w:b/>
                <w:bCs/>
                <w:sz w:val="22"/>
                <w:szCs w:val="22"/>
                <w:rtl/>
                <w:lang w:eastAsia="en-US"/>
              </w:rPr>
              <w:t>114</w:t>
            </w:r>
          </w:p>
        </w:tc>
      </w:tr>
      <w:tr w:rsidR="00EA4374" w:rsidRPr="00C54434" w:rsidTr="00EA4374">
        <w:trPr>
          <w:trHeight w:val="695"/>
        </w:trPr>
        <w:tc>
          <w:tcPr>
            <w:tcW w:w="514"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5</w:t>
            </w:r>
          </w:p>
        </w:tc>
        <w:tc>
          <w:tcPr>
            <w:tcW w:w="764"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58</w:t>
            </w:r>
          </w:p>
        </w:tc>
        <w:tc>
          <w:tcPr>
            <w:tcW w:w="397" w:type="pct"/>
            <w:vAlign w:val="center"/>
          </w:tcPr>
          <w:p w:rsidR="00EA4374" w:rsidRPr="00C54434" w:rsidRDefault="00EA4374" w:rsidP="002520EC">
            <w:pPr>
              <w:tabs>
                <w:tab w:val="left" w:pos="8264"/>
              </w:tabs>
              <w:jc w:val="center"/>
              <w:rPr>
                <w:rFonts w:ascii="Sakkal Majalla" w:hAnsi="Sakkal Majalla" w:cs="Sakkal Majalla"/>
                <w:sz w:val="22"/>
                <w:szCs w:val="22"/>
                <w:rtl/>
                <w:lang w:eastAsia="en-US"/>
              </w:rPr>
            </w:pPr>
            <w:r w:rsidRPr="00C54434">
              <w:rPr>
                <w:rFonts w:ascii="Sakkal Majalla" w:hAnsi="Sakkal Majalla" w:cs="Sakkal Majalla" w:hint="cs"/>
                <w:sz w:val="22"/>
                <w:szCs w:val="22"/>
                <w:rtl/>
                <w:lang w:eastAsia="en-US"/>
              </w:rPr>
              <w:t>16.66</w:t>
            </w:r>
          </w:p>
        </w:tc>
        <w:tc>
          <w:tcPr>
            <w:tcW w:w="594"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60.5</w:t>
            </w:r>
          </w:p>
        </w:tc>
        <w:tc>
          <w:tcPr>
            <w:tcW w:w="611" w:type="pct"/>
            <w:vAlign w:val="center"/>
          </w:tcPr>
          <w:p w:rsidR="00EA4374" w:rsidRPr="00C54434" w:rsidRDefault="00EA4374" w:rsidP="002520EC">
            <w:pPr>
              <w:tabs>
                <w:tab w:val="left" w:pos="8264"/>
              </w:tabs>
              <w:jc w:val="center"/>
              <w:rPr>
                <w:rFonts w:ascii="Sakkal Majalla" w:hAnsi="Sakkal Majalla" w:cs="Sakkal Majalla"/>
                <w:sz w:val="22"/>
                <w:szCs w:val="22"/>
                <w:rtl/>
                <w:lang w:eastAsia="en-US"/>
              </w:rPr>
            </w:pPr>
            <w:r w:rsidRPr="00C54434">
              <w:rPr>
                <w:rFonts w:ascii="Sakkal Majalla" w:hAnsi="Sakkal Majalla" w:cs="Sakkal Majalla" w:hint="cs"/>
                <w:sz w:val="22"/>
                <w:szCs w:val="22"/>
                <w:rtl/>
                <w:lang w:eastAsia="en-US"/>
              </w:rPr>
              <w:t>10</w:t>
            </w:r>
          </w:p>
        </w:tc>
        <w:tc>
          <w:tcPr>
            <w:tcW w:w="687" w:type="pct"/>
            <w:vAlign w:val="center"/>
          </w:tcPr>
          <w:p w:rsidR="00EA4374" w:rsidRPr="00C54434" w:rsidRDefault="00EA4374" w:rsidP="002520EC">
            <w:pPr>
              <w:tabs>
                <w:tab w:val="left" w:pos="8264"/>
              </w:tabs>
              <w:jc w:val="center"/>
              <w:rPr>
                <w:rFonts w:ascii="Sakkal Majalla" w:hAnsi="Sakkal Majalla" w:cs="Sakkal Majalla"/>
                <w:sz w:val="22"/>
                <w:szCs w:val="22"/>
                <w:rtl/>
                <w:lang w:eastAsia="en-US"/>
              </w:rPr>
            </w:pPr>
            <w:r w:rsidRPr="00C54434">
              <w:rPr>
                <w:rFonts w:ascii="Sakkal Majalla" w:hAnsi="Sakkal Majalla" w:cs="Sakkal Majalla" w:hint="cs"/>
                <w:sz w:val="22"/>
                <w:szCs w:val="22"/>
                <w:rtl/>
                <w:lang w:eastAsia="en-US"/>
              </w:rPr>
              <w:t>53.5</w:t>
            </w:r>
          </w:p>
        </w:tc>
        <w:tc>
          <w:tcPr>
            <w:tcW w:w="689" w:type="pct"/>
            <w:vAlign w:val="center"/>
          </w:tcPr>
          <w:p w:rsidR="00EA4374" w:rsidRPr="00C54434" w:rsidRDefault="00EA4374" w:rsidP="002520EC">
            <w:pPr>
              <w:tabs>
                <w:tab w:val="left" w:pos="8264"/>
              </w:tabs>
              <w:jc w:val="center"/>
              <w:rPr>
                <w:rFonts w:ascii="Sakkal Majalla" w:hAnsi="Sakkal Majalla" w:cs="Sakkal Majalla"/>
                <w:sz w:val="22"/>
                <w:szCs w:val="22"/>
                <w:lang w:eastAsia="en-US"/>
              </w:rPr>
            </w:pPr>
            <w:r w:rsidRPr="00C54434">
              <w:rPr>
                <w:rFonts w:ascii="Sakkal Majalla" w:hAnsi="Sakkal Majalla" w:cs="Sakkal Majalla" w:hint="cs"/>
                <w:sz w:val="22"/>
                <w:szCs w:val="22"/>
                <w:rtl/>
                <w:lang w:eastAsia="en-US"/>
              </w:rPr>
              <w:t>56</w:t>
            </w:r>
          </w:p>
        </w:tc>
        <w:tc>
          <w:tcPr>
            <w:tcW w:w="744" w:type="pct"/>
            <w:vAlign w:val="center"/>
          </w:tcPr>
          <w:p w:rsidR="00EA4374" w:rsidRPr="00C54434" w:rsidRDefault="00EA4374" w:rsidP="002520EC">
            <w:pPr>
              <w:tabs>
                <w:tab w:val="left" w:pos="8264"/>
              </w:tabs>
              <w:jc w:val="center"/>
              <w:rPr>
                <w:rFonts w:ascii="Sakkal Majalla" w:hAnsi="Sakkal Majalla" w:cs="Sakkal Majalla"/>
                <w:b/>
                <w:bCs/>
                <w:sz w:val="22"/>
                <w:szCs w:val="22"/>
                <w:lang w:eastAsia="en-US"/>
              </w:rPr>
            </w:pPr>
            <w:r w:rsidRPr="00C54434">
              <w:rPr>
                <w:rFonts w:ascii="Sakkal Majalla" w:hAnsi="Sakkal Majalla" w:cs="Sakkal Majalla"/>
                <w:b/>
                <w:bCs/>
                <w:sz w:val="22"/>
                <w:szCs w:val="22"/>
                <w:rtl/>
                <w:lang w:eastAsia="en-US"/>
              </w:rPr>
              <w:t>النسبة المائوية (%)</w:t>
            </w:r>
          </w:p>
          <w:p w:rsidR="00EA4374" w:rsidRPr="00C54434" w:rsidRDefault="00EA4374" w:rsidP="002520EC">
            <w:pPr>
              <w:tabs>
                <w:tab w:val="left" w:pos="8264"/>
              </w:tabs>
              <w:jc w:val="center"/>
              <w:rPr>
                <w:rFonts w:ascii="Sakkal Majalla" w:hAnsi="Sakkal Majalla" w:cs="Sakkal Majalla"/>
                <w:b/>
                <w:bCs/>
                <w:sz w:val="22"/>
                <w:szCs w:val="22"/>
                <w:lang w:eastAsia="en-US"/>
              </w:rPr>
            </w:pPr>
          </w:p>
        </w:tc>
      </w:tr>
    </w:tbl>
    <w:p w:rsidR="00EA4374" w:rsidRPr="00586E63" w:rsidRDefault="00EA4374" w:rsidP="007B0192">
      <w:pPr>
        <w:pStyle w:val="Retraitcorpsdetexte"/>
        <w:spacing w:line="276" w:lineRule="auto"/>
        <w:ind w:firstLine="0"/>
        <w:rPr>
          <w:rFonts w:ascii="Sakkal Majalla" w:eastAsia="Calibri" w:hAnsi="Sakkal Majalla" w:cs="Sakkal Majalla"/>
          <w:sz w:val="16"/>
          <w:szCs w:val="16"/>
          <w:rtl/>
          <w:lang w:eastAsia="en-US"/>
        </w:rPr>
      </w:pPr>
    </w:p>
    <w:p w:rsidR="00EA4374" w:rsidRPr="00EA4374" w:rsidRDefault="00EA4374" w:rsidP="00894762">
      <w:pPr>
        <w:pStyle w:val="Retraitcorpsdetexte"/>
        <w:numPr>
          <w:ilvl w:val="1"/>
          <w:numId w:val="101"/>
        </w:numPr>
        <w:rPr>
          <w:rFonts w:ascii="Sakkal Majalla" w:hAnsi="Sakkal Majalla" w:cs="Sakkal Majalla"/>
          <w:b/>
          <w:bCs/>
          <w:sz w:val="32"/>
          <w:szCs w:val="32"/>
          <w:rtl/>
        </w:rPr>
      </w:pPr>
      <w:r w:rsidRPr="00EA4374">
        <w:rPr>
          <w:rFonts w:ascii="Sakkal Majalla" w:hAnsi="Sakkal Majalla" w:cs="Sakkal Majalla"/>
          <w:b/>
          <w:bCs/>
          <w:sz w:val="32"/>
          <w:szCs w:val="32"/>
          <w:rtl/>
        </w:rPr>
        <w:t>جدول تحيين مؤشرات تزويد المناطق الريفية</w:t>
      </w:r>
      <w:r w:rsidRPr="00EA4374">
        <w:rPr>
          <w:rFonts w:ascii="Sakkal Majalla" w:hAnsi="Sakkal Majalla" w:cs="Sakkal Majalla" w:hint="cs"/>
          <w:b/>
          <w:bCs/>
          <w:sz w:val="32"/>
          <w:szCs w:val="32"/>
          <w:rtl/>
        </w:rPr>
        <w:t xml:space="preserve"> لسنة 2019</w:t>
      </w:r>
    </w:p>
    <w:p w:rsidR="00EA4374" w:rsidRPr="00586E63" w:rsidRDefault="00EA4374" w:rsidP="00586E63">
      <w:pPr>
        <w:pStyle w:val="Retraitcorpsdetexte"/>
        <w:spacing w:line="276" w:lineRule="auto"/>
        <w:ind w:firstLine="0"/>
        <w:rPr>
          <w:b/>
          <w:bCs/>
          <w:sz w:val="16"/>
          <w:szCs w:val="16"/>
          <w:lang w:bidi="ar-TN"/>
        </w:rPr>
      </w:pPr>
      <w:r w:rsidRPr="00EA4374">
        <w:rPr>
          <w:rFonts w:ascii="Sakkal Majalla" w:eastAsia="Calibri" w:hAnsi="Sakkal Majalla" w:cs="Sakkal Majalla" w:hint="cs"/>
          <w:rtl/>
          <w:lang w:eastAsia="en-US"/>
        </w:rPr>
        <w:t xml:space="preserve">بلغت نسبة التزود بالماء الصالح للشرب خلال سنة 2019 حوالي </w:t>
      </w:r>
      <w:r w:rsidRPr="00EA4374">
        <w:rPr>
          <w:rFonts w:ascii="Sakkal Majalla" w:eastAsia="Calibri" w:hAnsi="Sakkal Majalla" w:cs="Sakkal Majalla"/>
          <w:lang w:eastAsia="en-US"/>
        </w:rPr>
        <w:t>96.37</w:t>
      </w:r>
      <w:r w:rsidRPr="00EA4374">
        <w:rPr>
          <w:rFonts w:ascii="Sakkal Majalla" w:eastAsia="Calibri" w:hAnsi="Sakkal Majalla" w:cs="Sakkal Majalla" w:hint="cs"/>
          <w:rtl/>
          <w:lang w:eastAsia="en-US"/>
        </w:rPr>
        <w:t xml:space="preserve"> </w:t>
      </w:r>
      <w:r w:rsidRPr="00EA4374">
        <w:rPr>
          <w:rFonts w:ascii="Sakkal Majalla" w:eastAsia="Calibri" w:hAnsi="Sakkal Majalla" w:cs="Sakkal Majalla"/>
          <w:lang w:eastAsia="en-US"/>
        </w:rPr>
        <w:t xml:space="preserve"> %</w:t>
      </w:r>
      <w:r w:rsidRPr="00EA4374">
        <w:rPr>
          <w:rFonts w:ascii="Sakkal Majalla" w:eastAsia="Calibri" w:hAnsi="Sakkal Majalla" w:cs="Sakkal Majalla" w:hint="cs"/>
          <w:rtl/>
          <w:lang w:eastAsia="en-US"/>
        </w:rPr>
        <w:t xml:space="preserve">منها </w:t>
      </w:r>
      <w:r w:rsidRPr="00EA4374">
        <w:rPr>
          <w:rFonts w:ascii="Sakkal Majalla" w:eastAsia="Calibri" w:hAnsi="Sakkal Majalla" w:cs="Sakkal Majalla"/>
          <w:lang w:eastAsia="en-US"/>
        </w:rPr>
        <w:t>45.03</w:t>
      </w:r>
      <w:r w:rsidRPr="00EA4374">
        <w:rPr>
          <w:rFonts w:ascii="Sakkal Majalla" w:eastAsia="Calibri" w:hAnsi="Sakkal Majalla" w:cs="Sakkal Majalla" w:hint="cs"/>
          <w:rtl/>
          <w:lang w:eastAsia="en-US"/>
        </w:rPr>
        <w:t xml:space="preserve"> </w:t>
      </w:r>
      <w:r w:rsidRPr="00EA4374">
        <w:rPr>
          <w:rFonts w:ascii="Sakkal Majalla" w:eastAsia="Calibri" w:hAnsi="Sakkal Majalla" w:cs="Sakkal Majalla"/>
          <w:lang w:eastAsia="en-US"/>
        </w:rPr>
        <w:t xml:space="preserve"> %</w:t>
      </w:r>
      <w:r w:rsidRPr="00EA4374">
        <w:rPr>
          <w:rFonts w:ascii="Sakkal Majalla" w:eastAsia="Calibri" w:hAnsi="Sakkal Majalla" w:cs="Sakkal Majalla" w:hint="cs"/>
          <w:rtl/>
          <w:lang w:eastAsia="en-US"/>
        </w:rPr>
        <w:t xml:space="preserve"> عن طريق الهندسة الريفية و51.34 </w:t>
      </w:r>
      <w:r w:rsidRPr="00EA4374">
        <w:rPr>
          <w:rFonts w:ascii="Sakkal Majalla" w:eastAsia="Calibri" w:hAnsi="Sakkal Majalla" w:cs="Sakkal Majalla"/>
          <w:lang w:eastAsia="en-US"/>
        </w:rPr>
        <w:t xml:space="preserve"> %</w:t>
      </w:r>
      <w:r w:rsidRPr="00EA4374">
        <w:rPr>
          <w:rFonts w:ascii="Sakkal Majalla" w:eastAsia="Calibri" w:hAnsi="Sakkal Majalla" w:cs="Sakkal Majalla" w:hint="cs"/>
          <w:rtl/>
          <w:lang w:eastAsia="en-US"/>
        </w:rPr>
        <w:t xml:space="preserve"> عن طريق الشركة الوطنية لاستغلال وتوزيع المياه وهذه النسبة موزعة حسب المعتمديات كما يلي:</w:t>
      </w:r>
    </w:p>
    <w:tbl>
      <w:tblPr>
        <w:tblpPr w:leftFromText="141" w:rightFromText="141" w:vertAnchor="text" w:horzAnchor="margin" w:tblpY="90"/>
        <w:tblW w:w="50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93"/>
        <w:gridCol w:w="1844"/>
        <w:gridCol w:w="850"/>
        <w:gridCol w:w="1584"/>
        <w:gridCol w:w="824"/>
        <w:gridCol w:w="1618"/>
        <w:gridCol w:w="809"/>
        <w:gridCol w:w="833"/>
      </w:tblGrid>
      <w:tr w:rsidR="00CF30F8" w:rsidRPr="00C54434" w:rsidTr="00586E63">
        <w:trPr>
          <w:trHeight w:val="666"/>
        </w:trPr>
        <w:tc>
          <w:tcPr>
            <w:tcW w:w="482"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نسبة التزود (</w:t>
            </w:r>
            <w:r w:rsidRPr="00C54434">
              <w:rPr>
                <w:rFonts w:ascii="Sakkal Majalla" w:hAnsi="Sakkal Majalla" w:cs="Sakkal Majalla"/>
                <w:b/>
                <w:bCs/>
                <w:sz w:val="22"/>
                <w:szCs w:val="22"/>
                <w:lang w:eastAsia="en-US" w:bidi="ar-TN"/>
              </w:rPr>
              <w:t xml:space="preserve">% </w:t>
            </w:r>
            <w:r w:rsidRPr="00C54434">
              <w:rPr>
                <w:rFonts w:ascii="Sakkal Majalla" w:hAnsi="Sakkal Majalla" w:cs="Sakkal Majalla"/>
                <w:b/>
                <w:bCs/>
                <w:sz w:val="22"/>
                <w:szCs w:val="22"/>
                <w:rtl/>
                <w:lang w:eastAsia="en-US" w:bidi="ar-TN"/>
              </w:rPr>
              <w:t xml:space="preserve"> )</w:t>
            </w:r>
            <w:r w:rsidRPr="00C54434">
              <w:rPr>
                <w:rFonts w:ascii="Sakkal Majalla" w:hAnsi="Sakkal Majalla" w:cs="Sakkal Majalla"/>
                <w:b/>
                <w:bCs/>
                <w:sz w:val="22"/>
                <w:szCs w:val="22"/>
                <w:lang w:eastAsia="en-US" w:bidi="ar-TN"/>
              </w:rPr>
              <w:t xml:space="preserve"> </w:t>
            </w:r>
          </w:p>
        </w:tc>
        <w:tc>
          <w:tcPr>
            <w:tcW w:w="996"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spacing w:line="276" w:lineRule="auto"/>
              <w:jc w:val="center"/>
              <w:rPr>
                <w:rFonts w:ascii="Sakkal Majalla" w:hAnsi="Sakkal Majalla" w:cs="Sakkal Majalla"/>
                <w:b/>
                <w:bCs/>
                <w:rtl/>
                <w:lang w:eastAsia="en-US" w:bidi="ar-TN"/>
              </w:rPr>
            </w:pPr>
            <w:r w:rsidRPr="00C54434">
              <w:rPr>
                <w:rFonts w:ascii="Sakkal Majalla" w:hAnsi="Sakkal Majalla" w:cs="Sakkal Majalla"/>
                <w:b/>
                <w:bCs/>
                <w:sz w:val="22"/>
                <w:szCs w:val="22"/>
                <w:rtl/>
                <w:lang w:eastAsia="en-US" w:bidi="ar-TN"/>
              </w:rPr>
              <w:t xml:space="preserve">عدد السكان المزودين </w:t>
            </w:r>
          </w:p>
          <w:p w:rsidR="00CF30F8" w:rsidRPr="00C54434" w:rsidRDefault="00CF30F8" w:rsidP="00CF30F8">
            <w:pPr>
              <w:tabs>
                <w:tab w:val="left" w:pos="8264"/>
              </w:tabs>
              <w:bidi/>
              <w:spacing w:line="276" w:lineRule="auto"/>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الصوناد+الهندسة الريفية</w:t>
            </w:r>
            <w:r w:rsidRPr="00C54434">
              <w:rPr>
                <w:rFonts w:ascii="Sakkal Majalla" w:hAnsi="Sakkal Majalla" w:cs="Sakkal Majalla"/>
                <w:b/>
                <w:bCs/>
                <w:sz w:val="22"/>
                <w:szCs w:val="22"/>
                <w:lang w:eastAsia="en-US" w:bidi="ar-TN"/>
              </w:rPr>
              <w:t xml:space="preserve"> </w:t>
            </w:r>
          </w:p>
        </w:tc>
        <w:tc>
          <w:tcPr>
            <w:tcW w:w="459"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spacing w:before="120" w:after="120" w:line="276" w:lineRule="auto"/>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نسبة التزود (</w:t>
            </w:r>
            <w:r w:rsidRPr="00C54434">
              <w:rPr>
                <w:rFonts w:ascii="Sakkal Majalla" w:hAnsi="Sakkal Majalla" w:cs="Sakkal Majalla"/>
                <w:b/>
                <w:bCs/>
                <w:sz w:val="22"/>
                <w:szCs w:val="22"/>
                <w:lang w:eastAsia="en-US" w:bidi="ar-TN"/>
              </w:rPr>
              <w:t xml:space="preserve">% </w:t>
            </w:r>
            <w:r w:rsidRPr="00C54434">
              <w:rPr>
                <w:rFonts w:ascii="Sakkal Majalla" w:hAnsi="Sakkal Majalla" w:cs="Sakkal Majalla"/>
                <w:b/>
                <w:bCs/>
                <w:sz w:val="22"/>
                <w:szCs w:val="22"/>
                <w:rtl/>
                <w:lang w:eastAsia="en-US" w:bidi="ar-TN"/>
              </w:rPr>
              <w:t xml:space="preserve"> )</w:t>
            </w:r>
            <w:r w:rsidRPr="00C54434">
              <w:rPr>
                <w:rFonts w:ascii="Sakkal Majalla" w:hAnsi="Sakkal Majalla" w:cs="Sakkal Majalla"/>
                <w:b/>
                <w:bCs/>
                <w:sz w:val="22"/>
                <w:szCs w:val="22"/>
                <w:lang w:eastAsia="en-US" w:bidi="ar-TN"/>
              </w:rPr>
              <w:t xml:space="preserve"> </w:t>
            </w:r>
          </w:p>
        </w:tc>
        <w:tc>
          <w:tcPr>
            <w:tcW w:w="856"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عدد السكان المزودين   عن طريق الهندسة الريفية</w:t>
            </w:r>
            <w:r w:rsidRPr="00C54434">
              <w:rPr>
                <w:rFonts w:ascii="Sakkal Majalla" w:hAnsi="Sakkal Majalla" w:cs="Sakkal Majalla"/>
                <w:b/>
                <w:bCs/>
                <w:sz w:val="22"/>
                <w:szCs w:val="22"/>
                <w:lang w:eastAsia="en-US" w:bidi="ar-TN"/>
              </w:rPr>
              <w:t xml:space="preserve"> </w:t>
            </w:r>
          </w:p>
        </w:tc>
        <w:tc>
          <w:tcPr>
            <w:tcW w:w="445"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spacing w:before="120" w:after="120" w:line="276" w:lineRule="auto"/>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نسبة التزود (</w:t>
            </w:r>
            <w:r w:rsidRPr="00C54434">
              <w:rPr>
                <w:rFonts w:ascii="Sakkal Majalla" w:hAnsi="Sakkal Majalla" w:cs="Sakkal Majalla"/>
                <w:b/>
                <w:bCs/>
                <w:sz w:val="22"/>
                <w:szCs w:val="22"/>
                <w:lang w:eastAsia="en-US" w:bidi="ar-TN"/>
              </w:rPr>
              <w:t xml:space="preserve">% </w:t>
            </w:r>
            <w:r w:rsidRPr="00C54434">
              <w:rPr>
                <w:rFonts w:ascii="Sakkal Majalla" w:hAnsi="Sakkal Majalla" w:cs="Sakkal Majalla"/>
                <w:b/>
                <w:bCs/>
                <w:sz w:val="22"/>
                <w:szCs w:val="22"/>
                <w:rtl/>
                <w:lang w:eastAsia="en-US" w:bidi="ar-TN"/>
              </w:rPr>
              <w:t>)</w:t>
            </w:r>
            <w:r w:rsidRPr="00C54434">
              <w:rPr>
                <w:rFonts w:ascii="Sakkal Majalla" w:hAnsi="Sakkal Majalla" w:cs="Sakkal Majalla"/>
                <w:b/>
                <w:bCs/>
                <w:sz w:val="22"/>
                <w:szCs w:val="22"/>
                <w:lang w:eastAsia="en-US" w:bidi="ar-TN"/>
              </w:rPr>
              <w:t xml:space="preserve"> </w:t>
            </w:r>
          </w:p>
        </w:tc>
        <w:tc>
          <w:tcPr>
            <w:tcW w:w="874"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عدد السكان المزودين عن طريق الصوناد</w:t>
            </w:r>
            <w:r w:rsidRPr="00C54434">
              <w:rPr>
                <w:rFonts w:ascii="Sakkal Majalla" w:hAnsi="Sakkal Majalla" w:cs="Sakkal Majalla"/>
                <w:b/>
                <w:bCs/>
                <w:sz w:val="22"/>
                <w:szCs w:val="22"/>
                <w:lang w:eastAsia="en-US" w:bidi="ar-TN"/>
              </w:rPr>
              <w:t xml:space="preserve"> </w:t>
            </w:r>
          </w:p>
        </w:tc>
        <w:tc>
          <w:tcPr>
            <w:tcW w:w="437"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spacing w:before="120" w:after="120" w:line="276" w:lineRule="auto"/>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عدد السكان</w:t>
            </w:r>
            <w:r w:rsidRPr="00C54434">
              <w:rPr>
                <w:rFonts w:ascii="Sakkal Majalla" w:hAnsi="Sakkal Majalla" w:cs="Sakkal Majalla"/>
                <w:b/>
                <w:bCs/>
                <w:sz w:val="22"/>
                <w:szCs w:val="22"/>
                <w:lang w:eastAsia="en-US" w:bidi="ar-TN"/>
              </w:rPr>
              <w:t xml:space="preserve"> </w:t>
            </w:r>
          </w:p>
        </w:tc>
        <w:tc>
          <w:tcPr>
            <w:tcW w:w="450" w:type="pct"/>
            <w:shd w:val="clear" w:color="auto" w:fill="FFFFFF" w:themeFill="background1"/>
            <w:tcMar>
              <w:top w:w="13" w:type="dxa"/>
              <w:left w:w="43" w:type="dxa"/>
              <w:bottom w:w="0" w:type="dxa"/>
              <w:right w:w="43" w:type="dxa"/>
            </w:tcMar>
            <w:hideMark/>
          </w:tcPr>
          <w:p w:rsidR="00CF30F8" w:rsidRPr="00C54434" w:rsidRDefault="00CF30F8" w:rsidP="00CF30F8">
            <w:pPr>
              <w:tabs>
                <w:tab w:val="left" w:pos="8264"/>
              </w:tabs>
              <w:bidi/>
              <w:spacing w:before="120" w:after="120" w:line="276" w:lineRule="auto"/>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المعتمديات</w:t>
            </w:r>
            <w:r w:rsidRPr="00C54434">
              <w:rPr>
                <w:rFonts w:ascii="Sakkal Majalla" w:hAnsi="Sakkal Majalla" w:cs="Sakkal Majalla"/>
                <w:b/>
                <w:bCs/>
                <w:sz w:val="22"/>
                <w:szCs w:val="22"/>
                <w:lang w:eastAsia="en-US" w:bidi="ar-TN"/>
              </w:rPr>
              <w:t xml:space="preserve"> </w:t>
            </w:r>
          </w:p>
        </w:tc>
      </w:tr>
      <w:tr w:rsidR="00586E63" w:rsidRPr="00C54434" w:rsidTr="00586E63">
        <w:trPr>
          <w:trHeight w:val="207"/>
        </w:trPr>
        <w:tc>
          <w:tcPr>
            <w:tcW w:w="482"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56</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99</w:t>
            </w:r>
          </w:p>
        </w:tc>
        <w:tc>
          <w:tcPr>
            <w:tcW w:w="99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18893</w:t>
            </w:r>
          </w:p>
        </w:tc>
        <w:tc>
          <w:tcPr>
            <w:tcW w:w="459"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62</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24</w:t>
            </w:r>
          </w:p>
        </w:tc>
        <w:tc>
          <w:tcPr>
            <w:tcW w:w="85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4673</w:t>
            </w:r>
          </w:p>
        </w:tc>
        <w:tc>
          <w:tcPr>
            <w:tcW w:w="445"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93</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74</w:t>
            </w:r>
          </w:p>
        </w:tc>
        <w:tc>
          <w:tcPr>
            <w:tcW w:w="874"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14220</w:t>
            </w:r>
          </w:p>
        </w:tc>
        <w:tc>
          <w:tcPr>
            <w:tcW w:w="437" w:type="pct"/>
            <w:shd w:val="clear" w:color="auto" w:fill="auto"/>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18977</w:t>
            </w:r>
          </w:p>
        </w:tc>
        <w:tc>
          <w:tcPr>
            <w:tcW w:w="450" w:type="pct"/>
            <w:shd w:val="clear" w:color="auto" w:fill="auto"/>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زغـــــوان</w:t>
            </w:r>
            <w:r w:rsidRPr="00C54434">
              <w:rPr>
                <w:rFonts w:ascii="Sakkal Majalla" w:hAnsi="Sakkal Majalla" w:cs="Sakkal Majalla"/>
                <w:b/>
                <w:bCs/>
                <w:sz w:val="22"/>
                <w:szCs w:val="22"/>
                <w:lang w:eastAsia="en-US" w:bidi="ar-TN"/>
              </w:rPr>
              <w:t xml:space="preserve"> </w:t>
            </w:r>
          </w:p>
        </w:tc>
      </w:tr>
      <w:tr w:rsidR="00586E63" w:rsidRPr="00C54434" w:rsidTr="00586E63">
        <w:trPr>
          <w:trHeight w:val="240"/>
        </w:trPr>
        <w:tc>
          <w:tcPr>
            <w:tcW w:w="482"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80</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92</w:t>
            </w:r>
          </w:p>
        </w:tc>
        <w:tc>
          <w:tcPr>
            <w:tcW w:w="99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10037</w:t>
            </w:r>
          </w:p>
        </w:tc>
        <w:tc>
          <w:tcPr>
            <w:tcW w:w="459"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95</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35</w:t>
            </w:r>
          </w:p>
        </w:tc>
        <w:tc>
          <w:tcPr>
            <w:tcW w:w="85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3888</w:t>
            </w:r>
          </w:p>
        </w:tc>
        <w:tc>
          <w:tcPr>
            <w:tcW w:w="445"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85</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56</w:t>
            </w:r>
          </w:p>
        </w:tc>
        <w:tc>
          <w:tcPr>
            <w:tcW w:w="874"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6149</w:t>
            </w:r>
          </w:p>
        </w:tc>
        <w:tc>
          <w:tcPr>
            <w:tcW w:w="437" w:type="pct"/>
            <w:shd w:val="clear" w:color="auto" w:fill="auto"/>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10816</w:t>
            </w:r>
          </w:p>
        </w:tc>
        <w:tc>
          <w:tcPr>
            <w:tcW w:w="450" w:type="pct"/>
            <w:shd w:val="clear" w:color="auto" w:fill="auto"/>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بئر مشـــارقة</w:t>
            </w:r>
            <w:r w:rsidRPr="00C54434">
              <w:rPr>
                <w:rFonts w:ascii="Sakkal Majalla" w:hAnsi="Sakkal Majalla" w:cs="Sakkal Majalla"/>
                <w:b/>
                <w:bCs/>
                <w:sz w:val="22"/>
                <w:szCs w:val="22"/>
                <w:lang w:eastAsia="en-US" w:bidi="ar-TN"/>
              </w:rPr>
              <w:t xml:space="preserve"> </w:t>
            </w:r>
          </w:p>
        </w:tc>
      </w:tr>
      <w:tr w:rsidR="00586E63" w:rsidRPr="00C54434" w:rsidTr="00586E63">
        <w:trPr>
          <w:trHeight w:val="328"/>
        </w:trPr>
        <w:tc>
          <w:tcPr>
            <w:tcW w:w="482"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79</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93</w:t>
            </w:r>
          </w:p>
        </w:tc>
        <w:tc>
          <w:tcPr>
            <w:tcW w:w="99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12969</w:t>
            </w:r>
          </w:p>
        </w:tc>
        <w:tc>
          <w:tcPr>
            <w:tcW w:w="459"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06</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16</w:t>
            </w:r>
          </w:p>
        </w:tc>
        <w:tc>
          <w:tcPr>
            <w:tcW w:w="85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2221</w:t>
            </w:r>
          </w:p>
        </w:tc>
        <w:tc>
          <w:tcPr>
            <w:tcW w:w="445"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73</w:t>
            </w:r>
            <w:r w:rsidRPr="00C54434">
              <w:rPr>
                <w:rFonts w:ascii="Sakkal Majalla" w:hAnsi="Sakkal Majalla" w:cs="Sakkal Majalla"/>
                <w:sz w:val="22"/>
                <w:szCs w:val="22"/>
                <w:rtl/>
                <w:lang w:eastAsia="en-US"/>
              </w:rPr>
              <w:t>,77</w:t>
            </w:r>
          </w:p>
        </w:tc>
        <w:tc>
          <w:tcPr>
            <w:tcW w:w="874"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10748</w:t>
            </w:r>
          </w:p>
        </w:tc>
        <w:tc>
          <w:tcPr>
            <w:tcW w:w="437" w:type="pct"/>
            <w:shd w:val="clear" w:color="auto" w:fill="auto"/>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13827</w:t>
            </w:r>
          </w:p>
        </w:tc>
        <w:tc>
          <w:tcPr>
            <w:tcW w:w="450" w:type="pct"/>
            <w:shd w:val="clear" w:color="auto" w:fill="auto"/>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الزريـــــبة</w:t>
            </w:r>
            <w:r w:rsidRPr="00C54434">
              <w:rPr>
                <w:rFonts w:ascii="Sakkal Majalla" w:hAnsi="Sakkal Majalla" w:cs="Sakkal Majalla"/>
                <w:b/>
                <w:bCs/>
                <w:sz w:val="22"/>
                <w:szCs w:val="22"/>
                <w:lang w:eastAsia="en-US" w:bidi="ar-TN"/>
              </w:rPr>
              <w:t xml:space="preserve"> </w:t>
            </w:r>
          </w:p>
        </w:tc>
      </w:tr>
      <w:tr w:rsidR="00586E63" w:rsidRPr="00C54434" w:rsidTr="00586E63">
        <w:trPr>
          <w:trHeight w:val="234"/>
        </w:trPr>
        <w:tc>
          <w:tcPr>
            <w:tcW w:w="482"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43</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97</w:t>
            </w:r>
          </w:p>
        </w:tc>
        <w:tc>
          <w:tcPr>
            <w:tcW w:w="99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22639</w:t>
            </w:r>
          </w:p>
        </w:tc>
        <w:tc>
          <w:tcPr>
            <w:tcW w:w="459"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56</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46</w:t>
            </w:r>
          </w:p>
        </w:tc>
        <w:tc>
          <w:tcPr>
            <w:tcW w:w="85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10819</w:t>
            </w:r>
          </w:p>
        </w:tc>
        <w:tc>
          <w:tcPr>
            <w:tcW w:w="445"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87</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50</w:t>
            </w:r>
          </w:p>
        </w:tc>
        <w:tc>
          <w:tcPr>
            <w:tcW w:w="874"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11820</w:t>
            </w:r>
          </w:p>
        </w:tc>
        <w:tc>
          <w:tcPr>
            <w:tcW w:w="437" w:type="pct"/>
            <w:shd w:val="clear" w:color="auto" w:fill="auto"/>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23235</w:t>
            </w:r>
          </w:p>
        </w:tc>
        <w:tc>
          <w:tcPr>
            <w:tcW w:w="450" w:type="pct"/>
            <w:shd w:val="clear" w:color="auto" w:fill="auto"/>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الفــــحص</w:t>
            </w:r>
            <w:r w:rsidRPr="00C54434">
              <w:rPr>
                <w:rFonts w:ascii="Sakkal Majalla" w:hAnsi="Sakkal Majalla" w:cs="Sakkal Majalla"/>
                <w:b/>
                <w:bCs/>
                <w:sz w:val="22"/>
                <w:szCs w:val="22"/>
                <w:lang w:eastAsia="en-US" w:bidi="ar-TN"/>
              </w:rPr>
              <w:t xml:space="preserve"> </w:t>
            </w:r>
          </w:p>
        </w:tc>
      </w:tr>
      <w:tr w:rsidR="00586E63" w:rsidRPr="00C54434" w:rsidTr="00586E63">
        <w:trPr>
          <w:trHeight w:val="223"/>
        </w:trPr>
        <w:tc>
          <w:tcPr>
            <w:tcW w:w="482"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60</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95</w:t>
            </w:r>
          </w:p>
        </w:tc>
        <w:tc>
          <w:tcPr>
            <w:tcW w:w="99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23199</w:t>
            </w:r>
          </w:p>
        </w:tc>
        <w:tc>
          <w:tcPr>
            <w:tcW w:w="459"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82</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72</w:t>
            </w:r>
          </w:p>
        </w:tc>
        <w:tc>
          <w:tcPr>
            <w:tcW w:w="85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17670</w:t>
            </w:r>
          </w:p>
        </w:tc>
        <w:tc>
          <w:tcPr>
            <w:tcW w:w="445"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78</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22</w:t>
            </w:r>
          </w:p>
        </w:tc>
        <w:tc>
          <w:tcPr>
            <w:tcW w:w="874"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5529</w:t>
            </w:r>
          </w:p>
        </w:tc>
        <w:tc>
          <w:tcPr>
            <w:tcW w:w="437" w:type="pct"/>
            <w:shd w:val="clear" w:color="auto" w:fill="auto"/>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24266</w:t>
            </w:r>
          </w:p>
        </w:tc>
        <w:tc>
          <w:tcPr>
            <w:tcW w:w="450" w:type="pct"/>
            <w:shd w:val="clear" w:color="auto" w:fill="auto"/>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النـــــاظور</w:t>
            </w:r>
            <w:r w:rsidRPr="00C54434">
              <w:rPr>
                <w:rFonts w:ascii="Sakkal Majalla" w:hAnsi="Sakkal Majalla" w:cs="Sakkal Majalla"/>
                <w:b/>
                <w:bCs/>
                <w:sz w:val="22"/>
                <w:szCs w:val="22"/>
                <w:lang w:eastAsia="en-US" w:bidi="ar-TN"/>
              </w:rPr>
              <w:t xml:space="preserve"> </w:t>
            </w:r>
          </w:p>
        </w:tc>
      </w:tr>
      <w:tr w:rsidR="00586E63" w:rsidRPr="00C54434" w:rsidTr="00586E63">
        <w:trPr>
          <w:trHeight w:val="200"/>
        </w:trPr>
        <w:tc>
          <w:tcPr>
            <w:tcW w:w="482"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05</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97</w:t>
            </w:r>
          </w:p>
        </w:tc>
        <w:tc>
          <w:tcPr>
            <w:tcW w:w="99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10284</w:t>
            </w:r>
          </w:p>
        </w:tc>
        <w:tc>
          <w:tcPr>
            <w:tcW w:w="459"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79</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61</w:t>
            </w:r>
          </w:p>
        </w:tc>
        <w:tc>
          <w:tcPr>
            <w:tcW w:w="856"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6529</w:t>
            </w:r>
          </w:p>
        </w:tc>
        <w:tc>
          <w:tcPr>
            <w:tcW w:w="445"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43</w:t>
            </w:r>
            <w:r w:rsidRPr="00C54434">
              <w:rPr>
                <w:rFonts w:ascii="Sakkal Majalla" w:hAnsi="Sakkal Majalla" w:cs="Sakkal Majalla"/>
                <w:sz w:val="22"/>
                <w:szCs w:val="22"/>
                <w:rtl/>
                <w:lang w:eastAsia="en-US"/>
              </w:rPr>
              <w:t>,</w:t>
            </w:r>
            <w:r w:rsidRPr="00C54434">
              <w:rPr>
                <w:rFonts w:ascii="Sakkal Majalla" w:hAnsi="Sakkal Majalla" w:cs="Sakkal Majalla"/>
                <w:sz w:val="22"/>
                <w:szCs w:val="22"/>
                <w:lang w:eastAsia="en-US"/>
              </w:rPr>
              <w:t>35</w:t>
            </w:r>
          </w:p>
        </w:tc>
        <w:tc>
          <w:tcPr>
            <w:tcW w:w="874" w:type="pct"/>
            <w:shd w:val="clear" w:color="auto" w:fill="auto"/>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3755</w:t>
            </w:r>
          </w:p>
        </w:tc>
        <w:tc>
          <w:tcPr>
            <w:tcW w:w="437" w:type="pct"/>
            <w:shd w:val="clear" w:color="auto" w:fill="auto"/>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lang w:eastAsia="en-US"/>
              </w:rPr>
            </w:pPr>
            <w:r w:rsidRPr="00C54434">
              <w:rPr>
                <w:rFonts w:ascii="Sakkal Majalla" w:hAnsi="Sakkal Majalla" w:cs="Sakkal Majalla"/>
                <w:sz w:val="22"/>
                <w:szCs w:val="22"/>
                <w:lang w:eastAsia="en-US"/>
              </w:rPr>
              <w:t>10597</w:t>
            </w:r>
          </w:p>
        </w:tc>
        <w:tc>
          <w:tcPr>
            <w:tcW w:w="450" w:type="pct"/>
            <w:shd w:val="clear" w:color="auto" w:fill="auto"/>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صـــــواف</w:t>
            </w:r>
            <w:r w:rsidRPr="00C54434">
              <w:rPr>
                <w:rFonts w:ascii="Sakkal Majalla" w:hAnsi="Sakkal Majalla" w:cs="Sakkal Majalla"/>
                <w:b/>
                <w:bCs/>
                <w:sz w:val="22"/>
                <w:szCs w:val="22"/>
                <w:lang w:eastAsia="en-US" w:bidi="ar-TN"/>
              </w:rPr>
              <w:t xml:space="preserve"> </w:t>
            </w:r>
          </w:p>
        </w:tc>
      </w:tr>
      <w:tr w:rsidR="00586E63" w:rsidRPr="00C54434" w:rsidTr="00586E63">
        <w:trPr>
          <w:trHeight w:val="292"/>
        </w:trPr>
        <w:tc>
          <w:tcPr>
            <w:tcW w:w="482" w:type="pct"/>
            <w:shd w:val="clear" w:color="auto" w:fill="FFFFFF" w:themeFill="background1"/>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37</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96</w:t>
            </w:r>
          </w:p>
        </w:tc>
        <w:tc>
          <w:tcPr>
            <w:tcW w:w="996" w:type="pct"/>
            <w:shd w:val="clear" w:color="auto" w:fill="FFFFFF" w:themeFill="background1"/>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98021</w:t>
            </w:r>
          </w:p>
        </w:tc>
        <w:tc>
          <w:tcPr>
            <w:tcW w:w="459" w:type="pct"/>
            <w:shd w:val="clear" w:color="auto" w:fill="FFFFFF" w:themeFill="background1"/>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03</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45</w:t>
            </w:r>
          </w:p>
        </w:tc>
        <w:tc>
          <w:tcPr>
            <w:tcW w:w="856" w:type="pct"/>
            <w:shd w:val="clear" w:color="auto" w:fill="FFFFFF" w:themeFill="background1"/>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45800</w:t>
            </w:r>
          </w:p>
        </w:tc>
        <w:tc>
          <w:tcPr>
            <w:tcW w:w="445" w:type="pct"/>
            <w:shd w:val="clear" w:color="auto" w:fill="FFFFFF" w:themeFill="background1"/>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34</w:t>
            </w:r>
            <w:r w:rsidRPr="00C54434">
              <w:rPr>
                <w:rFonts w:ascii="Sakkal Majalla" w:hAnsi="Sakkal Majalla" w:cs="Sakkal Majalla"/>
                <w:b/>
                <w:bCs/>
                <w:sz w:val="22"/>
                <w:szCs w:val="22"/>
                <w:rtl/>
                <w:lang w:eastAsia="en-US"/>
              </w:rPr>
              <w:t>,</w:t>
            </w:r>
            <w:r w:rsidRPr="00C54434">
              <w:rPr>
                <w:rFonts w:ascii="Sakkal Majalla" w:hAnsi="Sakkal Majalla" w:cs="Sakkal Majalla"/>
                <w:b/>
                <w:bCs/>
                <w:sz w:val="22"/>
                <w:szCs w:val="22"/>
                <w:lang w:eastAsia="en-US"/>
              </w:rPr>
              <w:t>51</w:t>
            </w:r>
          </w:p>
        </w:tc>
        <w:tc>
          <w:tcPr>
            <w:tcW w:w="874" w:type="pct"/>
            <w:shd w:val="clear" w:color="auto" w:fill="FFFFFF" w:themeFill="background1"/>
            <w:tcMar>
              <w:top w:w="15" w:type="dxa"/>
              <w:left w:w="15" w:type="dxa"/>
              <w:bottom w:w="0" w:type="dxa"/>
              <w:right w:w="15"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52221</w:t>
            </w:r>
          </w:p>
        </w:tc>
        <w:tc>
          <w:tcPr>
            <w:tcW w:w="437" w:type="pct"/>
            <w:shd w:val="clear" w:color="auto" w:fill="FFFFFF" w:themeFill="background1"/>
            <w:tcMar>
              <w:top w:w="13" w:type="dxa"/>
              <w:left w:w="88" w:type="dxa"/>
              <w:bottom w:w="0" w:type="dxa"/>
              <w:right w:w="88" w:type="dxa"/>
            </w:tcMar>
            <w:vAlign w:val="center"/>
            <w:hideMark/>
          </w:tcPr>
          <w:p w:rsidR="00586E63" w:rsidRPr="00C54434" w:rsidRDefault="00586E63" w:rsidP="00586E63">
            <w:pPr>
              <w:tabs>
                <w:tab w:val="left" w:pos="8264"/>
              </w:tabs>
              <w:jc w:val="center"/>
              <w:rPr>
                <w:rFonts w:ascii="Sakkal Majalla" w:hAnsi="Sakkal Majalla" w:cs="Sakkal Majalla"/>
                <w:b/>
                <w:bCs/>
                <w:lang w:eastAsia="en-US"/>
              </w:rPr>
            </w:pPr>
            <w:r w:rsidRPr="00C54434">
              <w:rPr>
                <w:rFonts w:ascii="Sakkal Majalla" w:hAnsi="Sakkal Majalla" w:cs="Sakkal Majalla"/>
                <w:b/>
                <w:bCs/>
                <w:sz w:val="22"/>
                <w:szCs w:val="22"/>
                <w:lang w:eastAsia="en-US"/>
              </w:rPr>
              <w:t>101718</w:t>
            </w:r>
          </w:p>
        </w:tc>
        <w:tc>
          <w:tcPr>
            <w:tcW w:w="450" w:type="pct"/>
            <w:shd w:val="clear" w:color="auto" w:fill="FFFFFF" w:themeFill="background1"/>
            <w:tcMar>
              <w:top w:w="13" w:type="dxa"/>
              <w:left w:w="43" w:type="dxa"/>
              <w:bottom w:w="0" w:type="dxa"/>
              <w:right w:w="43" w:type="dxa"/>
            </w:tcMar>
            <w:vAlign w:val="center"/>
            <w:hideMark/>
          </w:tcPr>
          <w:p w:rsidR="00586E63" w:rsidRPr="00C54434" w:rsidRDefault="00586E63" w:rsidP="00586E63">
            <w:pPr>
              <w:tabs>
                <w:tab w:val="left" w:pos="8264"/>
              </w:tabs>
              <w:ind w:left="58"/>
              <w:jc w:val="center"/>
              <w:rPr>
                <w:rFonts w:ascii="Sakkal Majalla" w:hAnsi="Sakkal Majalla" w:cs="Sakkal Majalla"/>
                <w:b/>
                <w:bCs/>
                <w:lang w:eastAsia="en-US" w:bidi="ar-TN"/>
              </w:rPr>
            </w:pPr>
            <w:r w:rsidRPr="00C54434">
              <w:rPr>
                <w:rFonts w:ascii="Sakkal Majalla" w:hAnsi="Sakkal Majalla" w:cs="Sakkal Majalla"/>
                <w:b/>
                <w:bCs/>
                <w:sz w:val="22"/>
                <w:szCs w:val="22"/>
                <w:rtl/>
                <w:lang w:eastAsia="en-US" w:bidi="ar-TN"/>
              </w:rPr>
              <w:t>المجمـــوع</w:t>
            </w:r>
            <w:r w:rsidRPr="00C54434">
              <w:rPr>
                <w:rFonts w:ascii="Sakkal Majalla" w:hAnsi="Sakkal Majalla" w:cs="Sakkal Majalla"/>
                <w:b/>
                <w:bCs/>
                <w:sz w:val="22"/>
                <w:szCs w:val="22"/>
                <w:lang w:eastAsia="en-US" w:bidi="ar-TN"/>
              </w:rPr>
              <w:t xml:space="preserve"> </w:t>
            </w:r>
          </w:p>
        </w:tc>
      </w:tr>
    </w:tbl>
    <w:p w:rsidR="00BC5C16" w:rsidRPr="00CF30F8" w:rsidRDefault="00BC5C16" w:rsidP="00BC5C16">
      <w:pPr>
        <w:bidi/>
        <w:rPr>
          <w:rFonts w:asciiTheme="majorBidi" w:hAnsiTheme="majorBidi" w:cstheme="majorBidi"/>
          <w:b/>
          <w:bCs/>
          <w:sz w:val="12"/>
          <w:szCs w:val="18"/>
          <w:u w:val="single"/>
          <w:rtl/>
        </w:rPr>
      </w:pPr>
    </w:p>
    <w:p w:rsidR="00BC5C16" w:rsidRPr="00BB5D8E" w:rsidRDefault="00BC5C16" w:rsidP="00894762">
      <w:pPr>
        <w:pStyle w:val="Retraitcorpsdetexte"/>
        <w:numPr>
          <w:ilvl w:val="0"/>
          <w:numId w:val="21"/>
        </w:numPr>
        <w:rPr>
          <w:rFonts w:ascii="Sakkal Majalla" w:hAnsi="Sakkal Majalla" w:cs="Sakkal Majalla"/>
          <w:b/>
          <w:bCs/>
          <w:sz w:val="32"/>
          <w:szCs w:val="32"/>
          <w:rtl/>
        </w:rPr>
      </w:pPr>
      <w:r w:rsidRPr="00BB5D8E">
        <w:rPr>
          <w:rFonts w:ascii="Sakkal Majalla" w:hAnsi="Sakkal Majalla" w:cs="Sakkal Majalla" w:hint="cs"/>
          <w:b/>
          <w:bCs/>
          <w:sz w:val="32"/>
          <w:szCs w:val="32"/>
          <w:rtl/>
        </w:rPr>
        <w:t xml:space="preserve"> مجامع الــري</w:t>
      </w:r>
    </w:p>
    <w:p w:rsidR="00C54434" w:rsidRPr="00C54434" w:rsidRDefault="00C54434" w:rsidP="002520EC">
      <w:pPr>
        <w:pStyle w:val="Retraitcorpsdetexte"/>
        <w:spacing w:line="276" w:lineRule="auto"/>
        <w:ind w:firstLine="0"/>
        <w:rPr>
          <w:rFonts w:ascii="Sakkal Majalla" w:eastAsia="Calibri" w:hAnsi="Sakkal Majalla" w:cs="Sakkal Majalla"/>
          <w:sz w:val="30"/>
          <w:szCs w:val="30"/>
          <w:rtl/>
          <w:lang w:eastAsia="en-US"/>
        </w:rPr>
      </w:pPr>
      <w:r w:rsidRPr="00ED2F8B">
        <w:rPr>
          <w:rFonts w:ascii="Sakkal Majalla" w:eastAsia="Calibri" w:hAnsi="Sakkal Majalla" w:cs="Sakkal Majalla" w:hint="cs"/>
          <w:sz w:val="30"/>
          <w:szCs w:val="30"/>
          <w:rtl/>
          <w:lang w:eastAsia="en-US"/>
        </w:rPr>
        <w:t xml:space="preserve">  تمسح المناطق السقوية العمومية التي تم انجازها حتى موفى سنة </w:t>
      </w:r>
      <w:r>
        <w:rPr>
          <w:rFonts w:ascii="Sakkal Majalla" w:eastAsia="Calibri" w:hAnsi="Sakkal Majalla" w:cs="Sakkal Majalla" w:hint="cs"/>
          <w:sz w:val="30"/>
          <w:szCs w:val="30"/>
          <w:rtl/>
          <w:lang w:eastAsia="en-US"/>
        </w:rPr>
        <w:t>2019</w:t>
      </w:r>
      <w:r w:rsidRPr="00ED2F8B">
        <w:rPr>
          <w:rFonts w:ascii="Sakkal Majalla" w:eastAsia="Calibri" w:hAnsi="Sakkal Majalla" w:cs="Sakkal Majalla" w:hint="cs"/>
          <w:sz w:val="30"/>
          <w:szCs w:val="30"/>
          <w:rtl/>
          <w:lang w:eastAsia="en-US"/>
        </w:rPr>
        <w:t xml:space="preserve"> </w:t>
      </w:r>
      <w:r>
        <w:rPr>
          <w:rFonts w:ascii="Sakkal Majalla" w:eastAsia="Calibri" w:hAnsi="Sakkal Majalla" w:cs="Sakkal Majalla" w:hint="cs"/>
          <w:sz w:val="30"/>
          <w:szCs w:val="30"/>
          <w:rtl/>
          <w:lang w:eastAsia="en-US"/>
        </w:rPr>
        <w:t xml:space="preserve">حوالي </w:t>
      </w:r>
      <w:r>
        <w:rPr>
          <w:rFonts w:ascii="Sakkal Majalla" w:eastAsia="Calibri" w:hAnsi="Sakkal Majalla" w:cs="Sakkal Majalla"/>
          <w:sz w:val="30"/>
          <w:szCs w:val="30"/>
          <w:lang w:eastAsia="en-US"/>
        </w:rPr>
        <w:t>4160</w:t>
      </w:r>
      <w:r w:rsidRPr="00ED2F8B">
        <w:rPr>
          <w:rFonts w:ascii="Sakkal Majalla" w:eastAsia="Calibri" w:hAnsi="Sakkal Majalla" w:cs="Sakkal Majalla" w:hint="cs"/>
          <w:sz w:val="30"/>
          <w:szCs w:val="30"/>
          <w:rtl/>
          <w:lang w:eastAsia="en-US"/>
        </w:rPr>
        <w:t xml:space="preserve">  هك </w:t>
      </w:r>
      <w:r>
        <w:rPr>
          <w:rFonts w:ascii="Sakkal Majalla" w:eastAsia="Calibri" w:hAnsi="Sakkal Majalla" w:cs="Sakkal Majalla" w:hint="cs"/>
          <w:sz w:val="30"/>
          <w:szCs w:val="30"/>
          <w:rtl/>
          <w:lang w:eastAsia="en-US"/>
        </w:rPr>
        <w:t>مبرمجة</w:t>
      </w:r>
      <w:r w:rsidRPr="00ED2F8B">
        <w:rPr>
          <w:rFonts w:ascii="Sakkal Majalla" w:eastAsia="Calibri" w:hAnsi="Sakkal Majalla" w:cs="Sakkal Majalla" w:hint="cs"/>
          <w:sz w:val="30"/>
          <w:szCs w:val="30"/>
          <w:rtl/>
          <w:lang w:eastAsia="en-US"/>
        </w:rPr>
        <w:t xml:space="preserve"> مع العلم وأن قرابة ثلثيها محدثة حول الآبار العميق</w:t>
      </w:r>
      <w:r w:rsidRPr="00ED2F8B">
        <w:rPr>
          <w:rFonts w:ascii="Sakkal Majalla" w:eastAsia="Calibri" w:hAnsi="Sakkal Majalla" w:cs="Sakkal Majalla" w:hint="eastAsia"/>
          <w:sz w:val="30"/>
          <w:szCs w:val="30"/>
          <w:rtl/>
          <w:lang w:eastAsia="en-US"/>
        </w:rPr>
        <w:t>ة</w:t>
      </w:r>
      <w:r w:rsidRPr="00ED2F8B">
        <w:rPr>
          <w:rFonts w:ascii="Sakkal Majalla" w:eastAsia="Calibri" w:hAnsi="Sakkal Majalla" w:cs="Sakkal Majalla" w:hint="cs"/>
          <w:sz w:val="30"/>
          <w:szCs w:val="30"/>
          <w:rtl/>
          <w:lang w:eastAsia="en-US"/>
        </w:rPr>
        <w:t xml:space="preserve"> وعهد التصرف في المنشآت المائية الخاصة بها إل</w:t>
      </w:r>
      <w:r>
        <w:rPr>
          <w:rFonts w:ascii="Sakkal Majalla" w:eastAsia="Calibri" w:hAnsi="Sakkal Majalla" w:cs="Sakkal Majalla" w:hint="cs"/>
          <w:sz w:val="30"/>
          <w:szCs w:val="30"/>
          <w:rtl/>
          <w:lang w:eastAsia="en-US"/>
        </w:rPr>
        <w:t xml:space="preserve">ى </w:t>
      </w:r>
      <w:r w:rsidRPr="00ED2F8B">
        <w:rPr>
          <w:rFonts w:ascii="Sakkal Majalla" w:eastAsia="Calibri" w:hAnsi="Sakkal Majalla" w:cs="Sakkal Majalla" w:hint="cs"/>
          <w:sz w:val="30"/>
          <w:szCs w:val="30"/>
          <w:rtl/>
          <w:lang w:eastAsia="en-US"/>
        </w:rPr>
        <w:t>5</w:t>
      </w:r>
      <w:r>
        <w:rPr>
          <w:rFonts w:ascii="Sakkal Majalla" w:eastAsia="Calibri" w:hAnsi="Sakkal Majalla" w:cs="Sakkal Majalla" w:hint="cs"/>
          <w:sz w:val="30"/>
          <w:szCs w:val="30"/>
          <w:rtl/>
          <w:lang w:eastAsia="en-US"/>
        </w:rPr>
        <w:t>8</w:t>
      </w:r>
      <w:r w:rsidRPr="00ED2F8B">
        <w:rPr>
          <w:rFonts w:ascii="Sakkal Majalla" w:eastAsia="Calibri" w:hAnsi="Sakkal Majalla" w:cs="Sakkal Majalla" w:hint="cs"/>
          <w:sz w:val="30"/>
          <w:szCs w:val="30"/>
          <w:rtl/>
          <w:lang w:eastAsia="en-US"/>
        </w:rPr>
        <w:t xml:space="preserve"> مجمع ري (47 ري + 11 مختلط )</w:t>
      </w:r>
      <w:r>
        <w:rPr>
          <w:rFonts w:ascii="Sakkal Majalla" w:eastAsia="Calibri" w:hAnsi="Sakkal Majalla" w:cs="Sakkal Majalla" w:hint="cs"/>
          <w:sz w:val="30"/>
          <w:szCs w:val="30"/>
          <w:rtl/>
          <w:lang w:eastAsia="en-US"/>
        </w:rPr>
        <w:t xml:space="preserve">    (عدد الفلاحين المنتفعين 2072</w:t>
      </w:r>
      <w:r w:rsidRPr="00ED2F8B">
        <w:rPr>
          <w:rFonts w:ascii="Sakkal Majalla" w:eastAsia="Calibri" w:hAnsi="Sakkal Majalla" w:cs="Sakkal Majalla"/>
          <w:sz w:val="30"/>
          <w:szCs w:val="30"/>
          <w:lang w:eastAsia="en-US"/>
        </w:rPr>
        <w:t>.</w:t>
      </w:r>
      <w:r w:rsidRPr="00ED2F8B">
        <w:rPr>
          <w:rFonts w:ascii="Sakkal Majalla" w:eastAsia="Calibri" w:hAnsi="Sakkal Majalla" w:cs="Sakkal Majalla" w:hint="cs"/>
          <w:sz w:val="30"/>
          <w:szCs w:val="30"/>
          <w:rtl/>
          <w:lang w:eastAsia="en-US"/>
        </w:rPr>
        <w:t xml:space="preserve">) وبالنسبة للنشاط العام لهذه المجامع تعتبر النتائج المسجلة غير مرضية </w:t>
      </w:r>
      <w:r>
        <w:rPr>
          <w:rFonts w:ascii="Sakkal Majalla" w:eastAsia="Calibri" w:hAnsi="Sakkal Majalla" w:cs="Sakkal Majalla" w:hint="cs"/>
          <w:sz w:val="30"/>
          <w:szCs w:val="30"/>
          <w:rtl/>
          <w:lang w:eastAsia="en-US"/>
        </w:rPr>
        <w:t>وذلك بالنظر إلىى الموارد المائية المخصصة لها بهبوط في المائدة المائية وتراجع مستوى الماء بالسدود المقام عليها هذه المناطق .</w:t>
      </w:r>
    </w:p>
    <w:p w:rsidR="00C54434" w:rsidRPr="00C54434" w:rsidRDefault="00C54434" w:rsidP="002520EC">
      <w:pPr>
        <w:pStyle w:val="Retraitcorpsdetexte"/>
        <w:spacing w:line="276" w:lineRule="auto"/>
        <w:ind w:firstLine="0"/>
        <w:rPr>
          <w:rFonts w:ascii="Sakkal Majalla" w:hAnsi="Sakkal Majalla" w:cs="Sakkal Majalla"/>
          <w:b/>
          <w:bCs/>
          <w:sz w:val="32"/>
          <w:szCs w:val="32"/>
          <w:rtl/>
        </w:rPr>
      </w:pPr>
      <w:r w:rsidRPr="00C54434">
        <w:rPr>
          <w:rFonts w:ascii="Sakkal Majalla" w:hAnsi="Sakkal Majalla" w:cs="Sakkal Majalla" w:hint="cs"/>
          <w:b/>
          <w:bCs/>
          <w:sz w:val="32"/>
          <w:szCs w:val="32"/>
          <w:rtl/>
        </w:rPr>
        <w:lastRenderedPageBreak/>
        <w:t>تتوزع المناطق السقوية العمومية على المعتمديات كالآتي :</w:t>
      </w:r>
    </w:p>
    <w:p w:rsidR="00C54434" w:rsidRPr="00B463C8" w:rsidRDefault="00C54434" w:rsidP="00C54434">
      <w:pPr>
        <w:pStyle w:val="Paragraphedeliste"/>
        <w:ind w:left="390"/>
        <w:rPr>
          <w:rFonts w:cs="Sultan bold"/>
          <w:b/>
          <w:bCs/>
          <w:sz w:val="12"/>
          <w:szCs w:val="16"/>
          <w:rtl/>
          <w:lang w:bidi="ar-TN"/>
        </w:rPr>
      </w:pPr>
    </w:p>
    <w:tbl>
      <w:tblPr>
        <w:tblStyle w:val="Grilledutableau"/>
        <w:tblW w:w="5145" w:type="pct"/>
        <w:jc w:val="center"/>
        <w:tblLook w:val="04A0"/>
      </w:tblPr>
      <w:tblGrid>
        <w:gridCol w:w="2161"/>
        <w:gridCol w:w="2408"/>
        <w:gridCol w:w="1611"/>
        <w:gridCol w:w="2098"/>
        <w:gridCol w:w="1277"/>
      </w:tblGrid>
      <w:tr w:rsidR="00C54434" w:rsidRPr="002520EC" w:rsidTr="002520EC">
        <w:trPr>
          <w:trHeight w:val="444"/>
          <w:jc w:val="center"/>
        </w:trPr>
        <w:tc>
          <w:tcPr>
            <w:tcW w:w="2391" w:type="pct"/>
            <w:gridSpan w:val="2"/>
            <w:shd w:val="clear" w:color="auto" w:fill="auto"/>
            <w:vAlign w:val="center"/>
          </w:tcPr>
          <w:p w:rsidR="00C54434" w:rsidRPr="002520EC" w:rsidRDefault="00C54434" w:rsidP="00C54434">
            <w:pPr>
              <w:tabs>
                <w:tab w:val="left" w:pos="8264"/>
              </w:tabs>
              <w:jc w:val="center"/>
              <w:rPr>
                <w:rFonts w:ascii="Sakkal Majalla" w:hAnsi="Sakkal Majalla" w:cs="Sakkal Majalla"/>
                <w:b/>
                <w:bCs/>
                <w:rtl/>
                <w:lang w:bidi="ar-TN"/>
              </w:rPr>
            </w:pPr>
            <w:r w:rsidRPr="002520EC">
              <w:rPr>
                <w:rFonts w:ascii="Sakkal Majalla" w:hAnsi="Sakkal Majalla" w:cs="Sakkal Majalla" w:hint="cs"/>
                <w:b/>
                <w:bCs/>
                <w:rtl/>
                <w:lang w:bidi="ar-TN"/>
              </w:rPr>
              <w:t>المساحة القابلة للري (هك)  حسب المورد المائي</w:t>
            </w:r>
          </w:p>
        </w:tc>
        <w:tc>
          <w:tcPr>
            <w:tcW w:w="1941" w:type="pct"/>
            <w:gridSpan w:val="2"/>
            <w:shd w:val="clear" w:color="auto" w:fill="auto"/>
            <w:vAlign w:val="center"/>
          </w:tcPr>
          <w:p w:rsidR="00C54434" w:rsidRPr="002520EC" w:rsidRDefault="00C54434" w:rsidP="00C54434">
            <w:pPr>
              <w:tabs>
                <w:tab w:val="left" w:pos="8264"/>
              </w:tabs>
              <w:jc w:val="center"/>
              <w:rPr>
                <w:rFonts w:ascii="Sakkal Majalla" w:hAnsi="Sakkal Majalla" w:cs="Sakkal Majalla"/>
                <w:b/>
                <w:bCs/>
                <w:rtl/>
                <w:lang w:bidi="ar-TN"/>
              </w:rPr>
            </w:pPr>
            <w:r w:rsidRPr="002520EC">
              <w:rPr>
                <w:rFonts w:ascii="Sakkal Majalla" w:hAnsi="Sakkal Majalla" w:cs="Sakkal Majalla" w:hint="cs"/>
                <w:b/>
                <w:bCs/>
                <w:rtl/>
                <w:lang w:bidi="ar-TN"/>
              </w:rPr>
              <w:t>المساحة المهيأة (هك)</w:t>
            </w:r>
          </w:p>
        </w:tc>
        <w:tc>
          <w:tcPr>
            <w:tcW w:w="668" w:type="pct"/>
            <w:vMerge w:val="restart"/>
            <w:shd w:val="clear" w:color="auto" w:fill="auto"/>
            <w:vAlign w:val="center"/>
          </w:tcPr>
          <w:p w:rsidR="00C54434" w:rsidRPr="002520EC" w:rsidRDefault="00C54434" w:rsidP="00C54434">
            <w:pPr>
              <w:tabs>
                <w:tab w:val="left" w:pos="8264"/>
              </w:tabs>
              <w:jc w:val="center"/>
              <w:rPr>
                <w:rFonts w:ascii="Sakkal Majalla" w:hAnsi="Sakkal Majalla" w:cs="Sakkal Majalla"/>
                <w:b/>
                <w:bCs/>
                <w:rtl/>
                <w:lang w:bidi="ar-TN"/>
              </w:rPr>
            </w:pPr>
            <w:r w:rsidRPr="002520EC">
              <w:rPr>
                <w:rFonts w:ascii="Sakkal Majalla" w:hAnsi="Sakkal Majalla" w:cs="Sakkal Majalla" w:hint="cs"/>
                <w:b/>
                <w:bCs/>
                <w:rtl/>
                <w:lang w:bidi="ar-TN"/>
              </w:rPr>
              <w:t>المعتمدية</w:t>
            </w:r>
          </w:p>
        </w:tc>
      </w:tr>
      <w:tr w:rsidR="002520EC" w:rsidRPr="002520EC" w:rsidTr="002520EC">
        <w:trPr>
          <w:trHeight w:val="372"/>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rtl/>
                <w:lang w:bidi="ar-TN"/>
              </w:rPr>
            </w:pPr>
            <w:r w:rsidRPr="002520EC">
              <w:rPr>
                <w:rFonts w:ascii="Sakkal Majalla" w:hAnsi="Sakkal Majalla" w:cs="Sakkal Majalla" w:hint="cs"/>
                <w:b/>
                <w:bCs/>
                <w:rtl/>
                <w:lang w:bidi="ar-TN"/>
              </w:rPr>
              <w:t>)</w:t>
            </w:r>
            <w:r w:rsidRPr="002520EC">
              <w:rPr>
                <w:rFonts w:ascii="Sakkal Majalla" w:hAnsi="Sakkal Majalla" w:cs="Sakkal Majalla"/>
                <w:b/>
                <w:bCs/>
                <w:lang w:bidi="ar-TN"/>
              </w:rPr>
              <w:t>%</w:t>
            </w:r>
            <w:r w:rsidRPr="002520EC">
              <w:rPr>
                <w:rFonts w:ascii="Sakkal Majalla" w:hAnsi="Sakkal Majalla" w:cs="Sakkal Majalla" w:hint="cs"/>
                <w:b/>
                <w:bCs/>
                <w:rtl/>
                <w:lang w:bidi="ar-TN"/>
              </w:rPr>
              <w:t xml:space="preserve"> النسبة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المساحة (هك)</w:t>
            </w:r>
          </w:p>
        </w:tc>
        <w:tc>
          <w:tcPr>
            <w:tcW w:w="843" w:type="pct"/>
            <w:tcBorders>
              <w:bottom w:val="single" w:sz="4" w:space="0" w:color="auto"/>
            </w:tcBorders>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المساحة (هك)</w:t>
            </w:r>
          </w:p>
        </w:tc>
        <w:tc>
          <w:tcPr>
            <w:tcW w:w="1098" w:type="pct"/>
            <w:tcBorders>
              <w:bottom w:val="single" w:sz="4" w:space="0" w:color="auto"/>
            </w:tcBorders>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عدد مجامع التنمية</w:t>
            </w:r>
          </w:p>
        </w:tc>
        <w:tc>
          <w:tcPr>
            <w:tcW w:w="668" w:type="pct"/>
            <w:vMerge/>
            <w:tcBorders>
              <w:bottom w:val="single" w:sz="4" w:space="0" w:color="auto"/>
            </w:tcBorders>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p>
        </w:tc>
      </w:tr>
      <w:tr w:rsidR="00C54434" w:rsidRPr="002520EC" w:rsidTr="002520EC">
        <w:trPr>
          <w:trHeight w:val="284"/>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w:t>
            </w:r>
            <w:r w:rsidRPr="002520EC">
              <w:rPr>
                <w:rFonts w:ascii="Sakkal Majalla" w:hAnsi="Sakkal Majalla" w:cs="Sakkal Majalla"/>
                <w:rtl/>
                <w:lang w:bidi="ar-TN"/>
              </w:rPr>
              <w:t xml:space="preserve"> 58</w:t>
            </w:r>
            <w:r w:rsidRPr="002520EC">
              <w:rPr>
                <w:rFonts w:ascii="Sakkal Majalla" w:hAnsi="Sakkal Majalla" w:cs="Sakkal Majalla"/>
                <w:lang w:bidi="ar-TN"/>
              </w:rPr>
              <w:t xml:space="preserve">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 xml:space="preserve"> </w:t>
            </w:r>
            <w:r w:rsidRPr="002520EC">
              <w:rPr>
                <w:rFonts w:ascii="Sakkal Majalla" w:hAnsi="Sakkal Majalla" w:cs="Sakkal Majalla"/>
                <w:rtl/>
                <w:lang w:bidi="ar-TN"/>
              </w:rPr>
              <w:t>815</w:t>
            </w:r>
            <w:r w:rsidRPr="002520EC">
              <w:rPr>
                <w:rFonts w:ascii="Sakkal Majalla" w:hAnsi="Sakkal Majalla" w:cs="Sakkal Majalla"/>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1395</w:t>
            </w:r>
            <w:r w:rsidRPr="002520EC">
              <w:rPr>
                <w:rFonts w:ascii="Sakkal Majalla" w:hAnsi="Sakkal Majalla" w:cs="Sakkal Majalla"/>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24</w:t>
            </w:r>
            <w:r w:rsidRPr="002520EC">
              <w:rPr>
                <w:rFonts w:ascii="Sakkal Majalla" w:hAnsi="Sakkal Majalla" w:cs="Sakkal Majalla"/>
                <w:lang w:bidi="ar-TN"/>
              </w:rPr>
              <w:t xml:space="preserve">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الناظور</w:t>
            </w:r>
          </w:p>
        </w:tc>
      </w:tr>
      <w:tr w:rsidR="00C54434" w:rsidRPr="002520EC" w:rsidTr="002520EC">
        <w:trPr>
          <w:trHeight w:val="444"/>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 xml:space="preserve">% </w:t>
            </w:r>
            <w:r w:rsidRPr="002520EC">
              <w:rPr>
                <w:rFonts w:ascii="Sakkal Majalla" w:hAnsi="Sakkal Majalla" w:cs="Sakkal Majalla"/>
                <w:rtl/>
                <w:lang w:bidi="ar-TN"/>
              </w:rPr>
              <w:t>60</w:t>
            </w:r>
            <w:r w:rsidRPr="002520EC">
              <w:rPr>
                <w:rFonts w:ascii="Sakkal Majalla" w:hAnsi="Sakkal Majalla" w:cs="Sakkal Majalla"/>
                <w:lang w:bidi="ar-TN"/>
              </w:rPr>
              <w:t xml:space="preserve">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498</w:t>
            </w:r>
            <w:r w:rsidRPr="002520EC">
              <w:rPr>
                <w:rFonts w:ascii="Sakkal Majalla" w:hAnsi="Sakkal Majalla" w:cs="Sakkal Majalla"/>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835</w:t>
            </w:r>
            <w:r w:rsidRPr="002520EC">
              <w:rPr>
                <w:rFonts w:ascii="Sakkal Majalla" w:hAnsi="Sakkal Majalla" w:cs="Sakkal Majalla"/>
                <w:rtl/>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13</w:t>
            </w:r>
            <w:r w:rsidRPr="002520EC">
              <w:rPr>
                <w:rFonts w:ascii="Sakkal Majalla" w:hAnsi="Sakkal Majalla" w:cs="Sakkal Majalla"/>
                <w:lang w:bidi="ar-TN"/>
              </w:rPr>
              <w:t xml:space="preserve">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صواف</w:t>
            </w:r>
          </w:p>
        </w:tc>
      </w:tr>
      <w:tr w:rsidR="00C54434" w:rsidRPr="002520EC" w:rsidTr="002520EC">
        <w:trPr>
          <w:trHeight w:val="444"/>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 xml:space="preserve">% </w:t>
            </w:r>
            <w:r w:rsidRPr="002520EC">
              <w:rPr>
                <w:rFonts w:ascii="Sakkal Majalla" w:hAnsi="Sakkal Majalla" w:cs="Sakkal Majalla"/>
                <w:rtl/>
                <w:lang w:bidi="ar-TN"/>
              </w:rPr>
              <w:t>25</w:t>
            </w:r>
            <w:r w:rsidRPr="002520EC">
              <w:rPr>
                <w:rFonts w:ascii="Sakkal Majalla" w:hAnsi="Sakkal Majalla" w:cs="Sakkal Majalla"/>
                <w:lang w:bidi="ar-TN"/>
              </w:rPr>
              <w:t xml:space="preserve">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156</w:t>
            </w:r>
            <w:r w:rsidRPr="002520EC">
              <w:rPr>
                <w:rFonts w:ascii="Sakkal Majalla" w:hAnsi="Sakkal Majalla" w:cs="Sakkal Majalla"/>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612</w:t>
            </w:r>
            <w:r w:rsidRPr="002520EC">
              <w:rPr>
                <w:rFonts w:ascii="Sakkal Majalla" w:hAnsi="Sakkal Majalla" w:cs="Sakkal Majalla"/>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9</w:t>
            </w:r>
            <w:r w:rsidRPr="002520EC">
              <w:rPr>
                <w:rFonts w:ascii="Sakkal Majalla" w:hAnsi="Sakkal Majalla" w:cs="Sakkal Majalla"/>
                <w:lang w:bidi="ar-TN"/>
              </w:rPr>
              <w:t xml:space="preserve">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الفحص</w:t>
            </w:r>
          </w:p>
        </w:tc>
      </w:tr>
      <w:tr w:rsidR="00C54434" w:rsidRPr="002520EC" w:rsidTr="002520EC">
        <w:trPr>
          <w:trHeight w:val="444"/>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 xml:space="preserve">% 0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400</w:t>
            </w:r>
            <w:r w:rsidRPr="002520EC">
              <w:rPr>
                <w:rFonts w:ascii="Sakkal Majalla" w:hAnsi="Sakkal Majalla" w:cs="Sakkal Majalla"/>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400</w:t>
            </w:r>
            <w:r w:rsidRPr="002520EC">
              <w:rPr>
                <w:rFonts w:ascii="Sakkal Majalla" w:hAnsi="Sakkal Majalla" w:cs="Sakkal Majalla"/>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3</w:t>
            </w:r>
            <w:r w:rsidRPr="002520EC">
              <w:rPr>
                <w:rFonts w:ascii="Sakkal Majalla" w:hAnsi="Sakkal Majalla" w:cs="Sakkal Majalla"/>
                <w:lang w:bidi="ar-TN"/>
              </w:rPr>
              <w:t xml:space="preserve">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rtl/>
                <w:lang w:bidi="ar-TN"/>
              </w:rPr>
            </w:pPr>
            <w:r w:rsidRPr="002520EC">
              <w:rPr>
                <w:rFonts w:ascii="Sakkal Majalla" w:hAnsi="Sakkal Majalla" w:cs="Sakkal Majalla" w:hint="cs"/>
                <w:b/>
                <w:bCs/>
                <w:rtl/>
                <w:lang w:bidi="ar-TN"/>
              </w:rPr>
              <w:t>بئر مشارقة</w:t>
            </w:r>
          </w:p>
        </w:tc>
      </w:tr>
      <w:tr w:rsidR="00C54434" w:rsidRPr="002520EC" w:rsidTr="002520EC">
        <w:trPr>
          <w:trHeight w:val="444"/>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 xml:space="preserve">% </w:t>
            </w:r>
            <w:r w:rsidRPr="002520EC">
              <w:rPr>
                <w:rFonts w:ascii="Sakkal Majalla" w:hAnsi="Sakkal Majalla" w:cs="Sakkal Majalla"/>
                <w:rtl/>
                <w:lang w:bidi="ar-TN"/>
              </w:rPr>
              <w:t>89</w:t>
            </w:r>
            <w:r w:rsidRPr="002520EC">
              <w:rPr>
                <w:rFonts w:ascii="Sakkal Majalla" w:hAnsi="Sakkal Majalla" w:cs="Sakkal Majalla"/>
                <w:lang w:bidi="ar-TN"/>
              </w:rPr>
              <w:t xml:space="preserve">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486</w:t>
            </w:r>
            <w:r w:rsidRPr="002520EC">
              <w:rPr>
                <w:rFonts w:ascii="Sakkal Majalla" w:hAnsi="Sakkal Majalla" w:cs="Sakkal Majalla"/>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543</w:t>
            </w:r>
            <w:r w:rsidRPr="002520EC">
              <w:rPr>
                <w:rFonts w:ascii="Sakkal Majalla" w:hAnsi="Sakkal Majalla" w:cs="Sakkal Majalla"/>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 xml:space="preserve">5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الزريبة</w:t>
            </w:r>
          </w:p>
        </w:tc>
      </w:tr>
      <w:tr w:rsidR="00C54434" w:rsidRPr="002520EC" w:rsidTr="002520EC">
        <w:trPr>
          <w:trHeight w:val="444"/>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lang w:bidi="ar-TN"/>
              </w:rPr>
              <w:t>%</w:t>
            </w:r>
            <w:r w:rsidRPr="002520EC">
              <w:rPr>
                <w:rFonts w:ascii="Sakkal Majalla" w:hAnsi="Sakkal Majalla" w:cs="Sakkal Majalla"/>
                <w:rtl/>
                <w:lang w:bidi="ar-TN"/>
              </w:rPr>
              <w:t xml:space="preserve">87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256</w:t>
            </w:r>
            <w:r w:rsidRPr="002520EC">
              <w:rPr>
                <w:rFonts w:ascii="Sakkal Majalla" w:hAnsi="Sakkal Majalla" w:cs="Sakkal Majalla"/>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375</w:t>
            </w:r>
            <w:r w:rsidRPr="002520EC">
              <w:rPr>
                <w:rFonts w:ascii="Sakkal Majalla" w:hAnsi="Sakkal Majalla" w:cs="Sakkal Majalla"/>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6</w:t>
            </w:r>
            <w:r w:rsidRPr="002520EC">
              <w:rPr>
                <w:rFonts w:ascii="Sakkal Majalla" w:hAnsi="Sakkal Majalla" w:cs="Sakkal Majalla"/>
                <w:lang w:bidi="ar-TN"/>
              </w:rPr>
              <w:t xml:space="preserve">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hint="cs"/>
                <w:b/>
                <w:bCs/>
                <w:rtl/>
                <w:lang w:bidi="ar-TN"/>
              </w:rPr>
              <w:t>زغوان</w:t>
            </w:r>
          </w:p>
        </w:tc>
      </w:tr>
      <w:tr w:rsidR="002520EC" w:rsidRPr="002520EC" w:rsidTr="002520EC">
        <w:trPr>
          <w:trHeight w:val="465"/>
          <w:jc w:val="center"/>
        </w:trPr>
        <w:tc>
          <w:tcPr>
            <w:tcW w:w="1131"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lang w:bidi="ar-TN"/>
              </w:rPr>
              <w:t xml:space="preserve">% </w:t>
            </w:r>
            <w:r w:rsidRPr="002520EC">
              <w:rPr>
                <w:rFonts w:ascii="Sakkal Majalla" w:hAnsi="Sakkal Majalla" w:cs="Sakkal Majalla"/>
                <w:b/>
                <w:bCs/>
                <w:rtl/>
                <w:lang w:bidi="ar-TN"/>
              </w:rPr>
              <w:t>63</w:t>
            </w:r>
            <w:r w:rsidRPr="002520EC">
              <w:rPr>
                <w:rFonts w:ascii="Sakkal Majalla" w:hAnsi="Sakkal Majalla" w:cs="Sakkal Majalla"/>
                <w:b/>
                <w:bCs/>
                <w:lang w:bidi="ar-TN"/>
              </w:rPr>
              <w:t xml:space="preserve"> </w:t>
            </w:r>
          </w:p>
        </w:tc>
        <w:tc>
          <w:tcPr>
            <w:tcW w:w="1260"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2611</w:t>
            </w:r>
            <w:r w:rsidRPr="002520EC">
              <w:rPr>
                <w:rFonts w:ascii="Sakkal Majalla" w:hAnsi="Sakkal Majalla" w:cs="Sakkal Majalla"/>
                <w:b/>
                <w:bCs/>
                <w:lang w:bidi="ar-TN"/>
              </w:rPr>
              <w:t xml:space="preserve"> </w:t>
            </w:r>
          </w:p>
        </w:tc>
        <w:tc>
          <w:tcPr>
            <w:tcW w:w="843"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4160</w:t>
            </w:r>
            <w:r w:rsidRPr="002520EC">
              <w:rPr>
                <w:rFonts w:ascii="Sakkal Majalla" w:hAnsi="Sakkal Majalla" w:cs="Sakkal Majalla"/>
                <w:b/>
                <w:bCs/>
                <w:lang w:bidi="ar-TN"/>
              </w:rPr>
              <w:t xml:space="preserve"> </w:t>
            </w:r>
          </w:p>
        </w:tc>
        <w:tc>
          <w:tcPr>
            <w:tcW w:w="109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60</w:t>
            </w:r>
            <w:r w:rsidRPr="002520EC">
              <w:rPr>
                <w:rFonts w:ascii="Sakkal Majalla" w:hAnsi="Sakkal Majalla" w:cs="Sakkal Majalla"/>
                <w:b/>
                <w:bCs/>
                <w:lang w:bidi="ar-TN"/>
              </w:rPr>
              <w:t xml:space="preserve"> </w:t>
            </w:r>
          </w:p>
        </w:tc>
        <w:tc>
          <w:tcPr>
            <w:tcW w:w="668" w:type="pct"/>
            <w:shd w:val="clear" w:color="auto" w:fill="auto"/>
            <w:vAlign w:val="center"/>
          </w:tcPr>
          <w:p w:rsidR="00C54434" w:rsidRPr="002520EC" w:rsidRDefault="00C54434" w:rsidP="00C54434">
            <w:pPr>
              <w:tabs>
                <w:tab w:val="left" w:pos="8264"/>
              </w:tabs>
              <w:jc w:val="center"/>
              <w:rPr>
                <w:rFonts w:ascii="Sakkal Majalla" w:hAnsi="Sakkal Majalla" w:cs="Sakkal Majalla"/>
                <w:b/>
                <w:bCs/>
                <w:rtl/>
                <w:lang w:bidi="ar-TN"/>
              </w:rPr>
            </w:pPr>
            <w:r w:rsidRPr="002520EC">
              <w:rPr>
                <w:rFonts w:ascii="Sakkal Majalla" w:hAnsi="Sakkal Majalla" w:cs="Sakkal Majalla" w:hint="cs"/>
                <w:b/>
                <w:bCs/>
                <w:rtl/>
                <w:lang w:bidi="ar-TN"/>
              </w:rPr>
              <w:t>المجموع</w:t>
            </w:r>
          </w:p>
        </w:tc>
      </w:tr>
    </w:tbl>
    <w:p w:rsidR="00C54434" w:rsidRPr="00C54434" w:rsidRDefault="00C54434" w:rsidP="00C54434">
      <w:pPr>
        <w:tabs>
          <w:tab w:val="left" w:pos="8264"/>
        </w:tabs>
        <w:jc w:val="center"/>
        <w:rPr>
          <w:rFonts w:ascii="Sakkal Majalla" w:hAnsi="Sakkal Majalla" w:cs="Sakkal Majalla"/>
          <w:sz w:val="22"/>
          <w:szCs w:val="22"/>
          <w:rtl/>
          <w:lang w:val="en-US" w:bidi="ar-TN"/>
        </w:rPr>
      </w:pPr>
    </w:p>
    <w:p w:rsidR="00C54434" w:rsidRPr="00C54434" w:rsidRDefault="00C54434" w:rsidP="00894762">
      <w:pPr>
        <w:pStyle w:val="Retraitcorpsdetexte"/>
        <w:numPr>
          <w:ilvl w:val="0"/>
          <w:numId w:val="21"/>
        </w:numPr>
        <w:rPr>
          <w:rFonts w:ascii="Sakkal Majalla" w:hAnsi="Sakkal Majalla" w:cs="Sakkal Majalla"/>
          <w:b/>
          <w:bCs/>
          <w:sz w:val="32"/>
          <w:szCs w:val="32"/>
        </w:rPr>
      </w:pPr>
      <w:r w:rsidRPr="00C54434">
        <w:rPr>
          <w:rFonts w:ascii="Sakkal Majalla" w:hAnsi="Sakkal Majalla" w:cs="Sakkal Majalla"/>
          <w:b/>
          <w:bCs/>
          <w:sz w:val="32"/>
          <w:szCs w:val="32"/>
          <w:rtl/>
        </w:rPr>
        <w:t>القضاء على الربط العشوائي المؤثر</w:t>
      </w:r>
      <w:r w:rsidRPr="00C54434">
        <w:rPr>
          <w:rFonts w:ascii="Sakkal Majalla" w:hAnsi="Sakkal Majalla" w:cs="Sakkal Majalla"/>
          <w:b/>
          <w:bCs/>
          <w:sz w:val="32"/>
          <w:szCs w:val="32"/>
        </w:rPr>
        <w:t xml:space="preserve"> </w:t>
      </w:r>
    </w:p>
    <w:p w:rsidR="00C54434" w:rsidRPr="00B463C8" w:rsidRDefault="00C54434" w:rsidP="00C54434">
      <w:pPr>
        <w:pStyle w:val="Paragraphedeliste"/>
        <w:tabs>
          <w:tab w:val="left" w:pos="8264"/>
        </w:tabs>
        <w:jc w:val="right"/>
        <w:rPr>
          <w:rFonts w:asciiTheme="majorBidi" w:hAnsiTheme="majorBidi" w:cstheme="majorBidi"/>
          <w:b/>
          <w:bCs/>
          <w:sz w:val="16"/>
          <w:szCs w:val="16"/>
          <w:rtl/>
        </w:rPr>
      </w:pPr>
    </w:p>
    <w:tbl>
      <w:tblPr>
        <w:bidiVisual/>
        <w:tblW w:w="5027" w:type="pct"/>
        <w:tblCellMar>
          <w:left w:w="0" w:type="dxa"/>
          <w:right w:w="0" w:type="dxa"/>
        </w:tblCellMar>
        <w:tblLook w:val="04A0"/>
      </w:tblPr>
      <w:tblGrid>
        <w:gridCol w:w="1156"/>
        <w:gridCol w:w="805"/>
        <w:gridCol w:w="881"/>
        <w:gridCol w:w="2580"/>
        <w:gridCol w:w="775"/>
        <w:gridCol w:w="1629"/>
        <w:gridCol w:w="1442"/>
      </w:tblGrid>
      <w:tr w:rsidR="002520EC" w:rsidRPr="002520EC" w:rsidTr="002520EC">
        <w:trPr>
          <w:trHeight w:val="493"/>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اسم المنظومة</w:t>
            </w:r>
            <w:r w:rsidRPr="002520EC">
              <w:rPr>
                <w:rFonts w:ascii="Sakkal Majalla" w:hAnsi="Sakkal Majalla" w:cs="Sakkal Majalla"/>
                <w:b/>
                <w:bCs/>
                <w:lang w:bidi="ar-TN"/>
              </w:rPr>
              <w:t xml:space="preserve"> </w:t>
            </w:r>
          </w:p>
        </w:tc>
        <w:tc>
          <w:tcPr>
            <w:tcW w:w="434"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المعتمدية</w:t>
            </w:r>
            <w:r w:rsidRPr="002520EC">
              <w:rPr>
                <w:rFonts w:ascii="Sakkal Majalla" w:hAnsi="Sakkal Majalla" w:cs="Sakkal Majalla"/>
                <w:b/>
                <w:bCs/>
                <w:lang w:bidi="ar-TN"/>
              </w:rPr>
              <w:t xml:space="preserve"> </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عدد المنتفعين</w:t>
            </w:r>
            <w:r w:rsidRPr="002520EC">
              <w:rPr>
                <w:rFonts w:ascii="Sakkal Majalla" w:hAnsi="Sakkal Majalla" w:cs="Sakkal Majalla"/>
                <w:b/>
                <w:bCs/>
                <w:lang w:bidi="ar-TN"/>
              </w:rPr>
              <w:t xml:space="preserve"> </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 xml:space="preserve">عدد التوصيلات الفردية العشوائية المؤثرة </w:t>
            </w:r>
            <w:r w:rsidRPr="002520EC">
              <w:rPr>
                <w:rFonts w:ascii="Sakkal Majalla" w:hAnsi="Sakkal Majalla" w:cs="Sakkal Majalla" w:hint="cs"/>
                <w:b/>
                <w:bCs/>
                <w:rtl/>
                <w:lang w:bidi="ar-TN"/>
              </w:rPr>
              <w:t>والمبرمجة لإزالة</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 xml:space="preserve">قرارات إزالة </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الروابط العشوائية التي تم إزالتها</w:t>
            </w:r>
            <w:r w:rsidRPr="002520EC">
              <w:rPr>
                <w:rFonts w:ascii="Sakkal Majalla" w:hAnsi="Sakkal Majalla" w:cs="Sakkal Majalla"/>
                <w:b/>
                <w:bCs/>
                <w:lang w:bidi="ar-TN"/>
              </w:rPr>
              <w:t xml:space="preserve"> </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عدد المحاضر العدلية المحررة</w:t>
            </w:r>
            <w:r w:rsidRPr="002520EC">
              <w:rPr>
                <w:rFonts w:ascii="Sakkal Majalla" w:hAnsi="Sakkal Majalla" w:cs="Sakkal Majalla"/>
                <w:b/>
                <w:bCs/>
                <w:lang w:bidi="ar-TN"/>
              </w:rPr>
              <w:t xml:space="preserve"> </w:t>
            </w:r>
          </w:p>
        </w:tc>
      </w:tr>
      <w:tr w:rsidR="002520EC" w:rsidRPr="002520EC" w:rsidTr="002520EC">
        <w:trPr>
          <w:trHeight w:val="166"/>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وادي الصبايحية</w:t>
            </w:r>
            <w:r w:rsidRPr="002520EC">
              <w:rPr>
                <w:rFonts w:ascii="Sakkal Majalla" w:hAnsi="Sakkal Majalla" w:cs="Sakkal Majalla"/>
                <w:lang w:bidi="ar-TN"/>
              </w:rPr>
              <w:t xml:space="preserve"> </w:t>
            </w:r>
          </w:p>
        </w:tc>
        <w:tc>
          <w:tcPr>
            <w:tcW w:w="434"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زغوان</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1965</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16</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16</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right" w:pos="425"/>
              </w:tabs>
              <w:jc w:val="center"/>
              <w:rPr>
                <w:rFonts w:ascii="Sakkal Majalla" w:hAnsi="Sakkal Majalla" w:cs="Sakkal Majalla"/>
                <w:lang w:bidi="ar-TN"/>
              </w:rPr>
            </w:pP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right" w:pos="425"/>
              </w:tabs>
              <w:jc w:val="center"/>
              <w:rPr>
                <w:rFonts w:ascii="Sakkal Majalla" w:hAnsi="Sakkal Majalla" w:cs="Sakkal Majalla"/>
                <w:lang w:bidi="ar-TN"/>
              </w:rPr>
            </w:pPr>
            <w:r w:rsidRPr="002520EC">
              <w:rPr>
                <w:rFonts w:ascii="Sakkal Majalla" w:hAnsi="Sakkal Majalla" w:cs="Sakkal Majalla" w:hint="cs"/>
                <w:rtl/>
                <w:lang w:bidi="ar-TN"/>
              </w:rPr>
              <w:t>0</w:t>
            </w:r>
          </w:p>
        </w:tc>
      </w:tr>
      <w:tr w:rsidR="002520EC" w:rsidRPr="002520EC" w:rsidTr="002520EC">
        <w:trPr>
          <w:trHeight w:val="394"/>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وادي الغيران</w:t>
            </w:r>
          </w:p>
        </w:tc>
        <w:tc>
          <w:tcPr>
            <w:tcW w:w="434" w:type="pct"/>
            <w:vMerge/>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639</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10</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8</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right" w:pos="425"/>
              </w:tabs>
              <w:jc w:val="center"/>
              <w:rPr>
                <w:rFonts w:ascii="Sakkal Majalla" w:hAnsi="Sakkal Majalla" w:cs="Sakkal Majalla"/>
                <w:lang w:bidi="ar-TN"/>
              </w:rPr>
            </w:pPr>
            <w:r w:rsidRPr="002520EC">
              <w:rPr>
                <w:rFonts w:ascii="Sakkal Majalla" w:hAnsi="Sakkal Majalla" w:cs="Sakkal Majalla" w:hint="cs"/>
                <w:rtl/>
                <w:lang w:bidi="ar-TN"/>
              </w:rPr>
              <w:t>5</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right" w:pos="425"/>
              </w:tabs>
              <w:jc w:val="center"/>
              <w:rPr>
                <w:rFonts w:ascii="Sakkal Majalla" w:hAnsi="Sakkal Majalla" w:cs="Sakkal Majalla"/>
                <w:lang w:bidi="ar-TN"/>
              </w:rPr>
            </w:pPr>
            <w:r w:rsidRPr="002520EC">
              <w:rPr>
                <w:rFonts w:ascii="Sakkal Majalla" w:hAnsi="Sakkal Majalla" w:cs="Sakkal Majalla" w:hint="cs"/>
                <w:rtl/>
                <w:lang w:bidi="ar-TN"/>
              </w:rPr>
              <w:t>9</w:t>
            </w:r>
          </w:p>
        </w:tc>
      </w:tr>
      <w:tr w:rsidR="002520EC" w:rsidRPr="002520EC" w:rsidTr="002520EC">
        <w:trPr>
          <w:trHeight w:val="146"/>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rtl/>
                <w:lang w:bidi="ar-TN"/>
              </w:rPr>
              <w:t>قرية لمسين</w:t>
            </w:r>
          </w:p>
        </w:tc>
        <w:tc>
          <w:tcPr>
            <w:tcW w:w="434" w:type="pct"/>
            <w:tcBorders>
              <w:top w:val="single" w:sz="8" w:space="0" w:color="000000"/>
              <w:left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صواف</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238</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11</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11</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right" w:pos="425"/>
              </w:tabs>
              <w:jc w:val="center"/>
              <w:rPr>
                <w:rFonts w:ascii="Sakkal Majalla" w:hAnsi="Sakkal Majalla" w:cs="Sakkal Majalla"/>
                <w:lang w:bidi="ar-TN"/>
              </w:rPr>
            </w:pP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right" w:pos="425"/>
              </w:tabs>
              <w:jc w:val="center"/>
              <w:rPr>
                <w:rFonts w:ascii="Sakkal Majalla" w:hAnsi="Sakkal Majalla" w:cs="Sakkal Majalla"/>
                <w:lang w:bidi="ar-TN"/>
              </w:rPr>
            </w:pPr>
            <w:r w:rsidRPr="002520EC">
              <w:rPr>
                <w:rFonts w:ascii="Sakkal Majalla" w:hAnsi="Sakkal Majalla" w:cs="Sakkal Majalla" w:hint="cs"/>
                <w:rtl/>
                <w:lang w:bidi="ar-TN"/>
              </w:rPr>
              <w:t>10</w:t>
            </w:r>
          </w:p>
        </w:tc>
      </w:tr>
      <w:tr w:rsidR="002520EC" w:rsidRPr="002520EC" w:rsidTr="002520EC">
        <w:trPr>
          <w:trHeight w:val="354"/>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عين مزاش</w:t>
            </w:r>
          </w:p>
        </w:tc>
        <w:tc>
          <w:tcPr>
            <w:tcW w:w="434" w:type="pct"/>
            <w:vMerge w:val="restart"/>
            <w:tcBorders>
              <w:top w:val="single" w:sz="8" w:space="0" w:color="000000"/>
              <w:left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الفحص</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555</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25</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25</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rtl/>
                <w:lang w:bidi="ar-TN"/>
              </w:rPr>
              <w:t>25</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rtl/>
                <w:lang w:bidi="ar-TN"/>
              </w:rPr>
              <w:t>0</w:t>
            </w:r>
          </w:p>
        </w:tc>
      </w:tr>
      <w:tr w:rsidR="002520EC" w:rsidRPr="002520EC" w:rsidTr="002520EC">
        <w:trPr>
          <w:trHeight w:val="354"/>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الشوايحية الحمايدية</w:t>
            </w:r>
          </w:p>
        </w:tc>
        <w:tc>
          <w:tcPr>
            <w:tcW w:w="434" w:type="pct"/>
            <w:vMerge/>
            <w:tcBorders>
              <w:left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885</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20</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20</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rtl/>
                <w:lang w:bidi="ar-TN"/>
              </w:rPr>
              <w:t>19</w:t>
            </w:r>
          </w:p>
        </w:tc>
      </w:tr>
      <w:tr w:rsidR="002520EC" w:rsidRPr="002520EC" w:rsidTr="002520EC">
        <w:trPr>
          <w:trHeight w:val="354"/>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القليب العالي</w:t>
            </w:r>
          </w:p>
        </w:tc>
        <w:tc>
          <w:tcPr>
            <w:tcW w:w="434" w:type="pct"/>
            <w:vMerge w:val="restart"/>
            <w:tcBorders>
              <w:top w:val="single" w:sz="8" w:space="0" w:color="000000"/>
              <w:left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الناظور</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3055</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24</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24</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rtl/>
                <w:lang w:bidi="ar-TN"/>
              </w:rPr>
              <w:t>24</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rtl/>
                <w:lang w:bidi="ar-TN"/>
              </w:rPr>
              <w:t>24</w:t>
            </w:r>
          </w:p>
        </w:tc>
      </w:tr>
      <w:tr w:rsidR="002520EC" w:rsidRPr="002520EC" w:rsidTr="002520EC">
        <w:trPr>
          <w:trHeight w:val="354"/>
        </w:trPr>
        <w:tc>
          <w:tcPr>
            <w:tcW w:w="623"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tabs>
                <w:tab w:val="left" w:pos="8264"/>
              </w:tabs>
              <w:jc w:val="center"/>
              <w:rPr>
                <w:rFonts w:ascii="Sakkal Majalla" w:hAnsi="Sakkal Majalla" w:cs="Sakkal Majalla"/>
                <w:rtl/>
                <w:lang w:bidi="ar-TN"/>
              </w:rPr>
            </w:pPr>
            <w:r w:rsidRPr="002520EC">
              <w:rPr>
                <w:rFonts w:ascii="Sakkal Majalla" w:hAnsi="Sakkal Majalla" w:cs="Sakkal Majalla" w:hint="cs"/>
                <w:rtl/>
                <w:lang w:bidi="ar-TN"/>
              </w:rPr>
              <w:t>الحناينية 2</w:t>
            </w:r>
          </w:p>
        </w:tc>
        <w:tc>
          <w:tcPr>
            <w:tcW w:w="434" w:type="pct"/>
            <w:vMerge/>
            <w:tcBorders>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rtl/>
                <w:lang w:bidi="ar-TN"/>
              </w:rPr>
            </w:pP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1147</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2</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lang w:bidi="ar-TN"/>
              </w:rPr>
            </w:pPr>
            <w:r w:rsidRPr="002520EC">
              <w:rPr>
                <w:rFonts w:ascii="Sakkal Majalla" w:hAnsi="Sakkal Majalla" w:cs="Sakkal Majalla" w:hint="cs"/>
                <w:rtl/>
                <w:lang w:bidi="ar-TN"/>
              </w:rPr>
              <w:t>2</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rtl/>
                <w:lang w:bidi="ar-TN"/>
              </w:rPr>
              <w:t>2</w:t>
            </w:r>
          </w:p>
        </w:tc>
      </w:tr>
      <w:tr w:rsidR="002520EC" w:rsidRPr="002520EC" w:rsidTr="002520EC">
        <w:trPr>
          <w:trHeight w:val="43"/>
        </w:trPr>
        <w:tc>
          <w:tcPr>
            <w:tcW w:w="1057" w:type="pct"/>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jc w:val="center"/>
              <w:rPr>
                <w:rFonts w:ascii="Sakkal Majalla" w:hAnsi="Sakkal Majalla" w:cs="Sakkal Majalla"/>
                <w:b/>
                <w:bCs/>
                <w:lang w:bidi="ar-TN"/>
              </w:rPr>
            </w:pPr>
            <w:r w:rsidRPr="002520EC">
              <w:rPr>
                <w:rFonts w:ascii="Sakkal Majalla" w:hAnsi="Sakkal Majalla" w:cs="Sakkal Majalla"/>
                <w:b/>
                <w:bCs/>
                <w:rtl/>
                <w:lang w:bidi="ar-TN"/>
              </w:rPr>
              <w:t>المجموع</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bidi/>
              <w:jc w:val="center"/>
              <w:rPr>
                <w:rFonts w:ascii="Sakkal Majalla" w:hAnsi="Sakkal Majalla" w:cs="Sakkal Majalla"/>
                <w:b/>
                <w:bCs/>
                <w:lang w:bidi="ar-TN"/>
              </w:rPr>
            </w:pPr>
            <w:r w:rsidRPr="002520EC">
              <w:rPr>
                <w:rFonts w:ascii="Sakkal Majalla" w:hAnsi="Sakkal Majalla" w:cs="Sakkal Majalla" w:hint="cs"/>
                <w:b/>
                <w:bCs/>
                <w:rtl/>
                <w:lang w:bidi="ar-TN"/>
              </w:rPr>
              <w:t>8484</w:t>
            </w:r>
          </w:p>
        </w:tc>
        <w:tc>
          <w:tcPr>
            <w:tcW w:w="1391"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bidi/>
              <w:jc w:val="center"/>
              <w:rPr>
                <w:rFonts w:ascii="Sakkal Majalla" w:hAnsi="Sakkal Majalla" w:cs="Sakkal Majalla"/>
                <w:b/>
                <w:bCs/>
                <w:lang w:bidi="ar-TN"/>
              </w:rPr>
            </w:pPr>
            <w:r w:rsidRPr="002520EC">
              <w:rPr>
                <w:rFonts w:ascii="Sakkal Majalla" w:hAnsi="Sakkal Majalla" w:cs="Sakkal Majalla" w:hint="cs"/>
                <w:b/>
                <w:bCs/>
                <w:rtl/>
                <w:lang w:bidi="ar-TN"/>
              </w:rPr>
              <w:t>108</w:t>
            </w:r>
          </w:p>
        </w:tc>
        <w:tc>
          <w:tcPr>
            <w:tcW w:w="41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tabs>
                <w:tab w:val="left" w:pos="8264"/>
              </w:tabs>
              <w:bidi/>
              <w:jc w:val="center"/>
              <w:rPr>
                <w:rFonts w:ascii="Sakkal Majalla" w:hAnsi="Sakkal Majalla" w:cs="Sakkal Majalla"/>
                <w:b/>
                <w:bCs/>
                <w:lang w:bidi="ar-TN"/>
              </w:rPr>
            </w:pPr>
            <w:r w:rsidRPr="002520EC">
              <w:rPr>
                <w:rFonts w:ascii="Sakkal Majalla" w:hAnsi="Sakkal Majalla" w:cs="Sakkal Majalla" w:hint="cs"/>
                <w:b/>
                <w:bCs/>
                <w:rtl/>
                <w:lang w:bidi="ar-TN"/>
              </w:rPr>
              <w:t>106</w:t>
            </w:r>
          </w:p>
        </w:tc>
        <w:tc>
          <w:tcPr>
            <w:tcW w:w="8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hideMark/>
          </w:tcPr>
          <w:p w:rsidR="00C54434" w:rsidRPr="002520EC" w:rsidRDefault="00C54434" w:rsidP="00C54434">
            <w:pPr>
              <w:pStyle w:val="NormalWeb"/>
              <w:tabs>
                <w:tab w:val="left" w:pos="8264"/>
              </w:tabs>
              <w:bidi/>
              <w:spacing w:before="0" w:beforeAutospacing="0" w:after="0" w:afterAutospacing="0"/>
              <w:jc w:val="center"/>
              <w:rPr>
                <w:rFonts w:ascii="Sakkal Majalla" w:hAnsi="Sakkal Majalla" w:cs="Sakkal Majalla"/>
                <w:b/>
                <w:bCs/>
                <w:rtl/>
                <w:lang w:bidi="ar-TN"/>
              </w:rPr>
            </w:pPr>
            <w:r w:rsidRPr="002520EC">
              <w:rPr>
                <w:rFonts w:ascii="Sakkal Majalla" w:hAnsi="Sakkal Majalla" w:cs="Sakkal Majalla" w:hint="cs"/>
                <w:b/>
                <w:bCs/>
                <w:rtl/>
                <w:lang w:bidi="ar-TN"/>
              </w:rPr>
              <w:t>54</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3" w:type="dxa"/>
              <w:left w:w="74" w:type="dxa"/>
              <w:bottom w:w="0" w:type="dxa"/>
              <w:right w:w="74" w:type="dxa"/>
            </w:tcMar>
            <w:vAlign w:val="center"/>
            <w:hideMark/>
          </w:tcPr>
          <w:p w:rsidR="00C54434" w:rsidRPr="002520EC" w:rsidRDefault="00C54434" w:rsidP="00C54434">
            <w:pPr>
              <w:pStyle w:val="NormalWeb"/>
              <w:tabs>
                <w:tab w:val="left" w:pos="8264"/>
              </w:tabs>
              <w:bidi/>
              <w:spacing w:before="0" w:beforeAutospacing="0" w:after="0" w:afterAutospacing="0"/>
              <w:jc w:val="center"/>
              <w:rPr>
                <w:rFonts w:ascii="Sakkal Majalla" w:hAnsi="Sakkal Majalla" w:cs="Sakkal Majalla"/>
                <w:b/>
                <w:bCs/>
                <w:rtl/>
                <w:lang w:bidi="ar-TN"/>
              </w:rPr>
            </w:pPr>
            <w:r w:rsidRPr="002520EC">
              <w:rPr>
                <w:rFonts w:ascii="Sakkal Majalla" w:hAnsi="Sakkal Majalla" w:cs="Sakkal Majalla" w:hint="cs"/>
                <w:b/>
                <w:bCs/>
                <w:rtl/>
                <w:lang w:bidi="ar-TN"/>
              </w:rPr>
              <w:t>64</w:t>
            </w:r>
          </w:p>
        </w:tc>
      </w:tr>
    </w:tbl>
    <w:p w:rsidR="00C54434" w:rsidRDefault="00C54434" w:rsidP="00CF30F8">
      <w:pPr>
        <w:pStyle w:val="Retraitcorpsdetexte"/>
        <w:tabs>
          <w:tab w:val="right" w:pos="141"/>
        </w:tabs>
        <w:bidi w:val="0"/>
        <w:ind w:hanging="142"/>
        <w:jc w:val="right"/>
        <w:rPr>
          <w:rFonts w:ascii="Sakkal Majalla" w:eastAsia="Calibri" w:hAnsi="Sakkal Majalla" w:cs="Sakkal Majalla"/>
          <w:b/>
          <w:bCs/>
          <w:sz w:val="36"/>
          <w:szCs w:val="36"/>
          <w:rtl/>
          <w:lang w:eastAsia="en-US"/>
        </w:rPr>
      </w:pPr>
    </w:p>
    <w:p w:rsidR="002520EC" w:rsidRDefault="002520EC" w:rsidP="002520EC">
      <w:pPr>
        <w:pStyle w:val="Retraitcorpsdetexte"/>
        <w:tabs>
          <w:tab w:val="right" w:pos="141"/>
        </w:tabs>
        <w:bidi w:val="0"/>
        <w:ind w:hanging="142"/>
        <w:jc w:val="right"/>
        <w:rPr>
          <w:rFonts w:ascii="Sakkal Majalla" w:eastAsia="Calibri" w:hAnsi="Sakkal Majalla" w:cs="Sakkal Majalla"/>
          <w:b/>
          <w:bCs/>
          <w:sz w:val="36"/>
          <w:szCs w:val="36"/>
          <w:rtl/>
          <w:lang w:eastAsia="en-US"/>
        </w:rPr>
      </w:pPr>
    </w:p>
    <w:p w:rsidR="002520EC" w:rsidRDefault="002520EC" w:rsidP="002520EC">
      <w:pPr>
        <w:pStyle w:val="Retraitcorpsdetexte"/>
        <w:tabs>
          <w:tab w:val="right" w:pos="141"/>
        </w:tabs>
        <w:bidi w:val="0"/>
        <w:ind w:hanging="142"/>
        <w:jc w:val="right"/>
        <w:rPr>
          <w:rFonts w:ascii="Sakkal Majalla" w:eastAsia="Calibri" w:hAnsi="Sakkal Majalla" w:cs="Sakkal Majalla"/>
          <w:b/>
          <w:bCs/>
          <w:sz w:val="36"/>
          <w:szCs w:val="36"/>
          <w:rtl/>
          <w:lang w:eastAsia="en-US"/>
        </w:rPr>
      </w:pPr>
    </w:p>
    <w:p w:rsidR="00BC5C16" w:rsidRDefault="00C54434" w:rsidP="00894762">
      <w:pPr>
        <w:pStyle w:val="Retraitcorpsdetexte"/>
        <w:numPr>
          <w:ilvl w:val="0"/>
          <w:numId w:val="21"/>
        </w:numPr>
        <w:rPr>
          <w:rFonts w:ascii="Sakkal Majalla" w:hAnsi="Sakkal Majalla" w:cs="Sakkal Majalla"/>
          <w:b/>
          <w:bCs/>
          <w:sz w:val="32"/>
          <w:szCs w:val="32"/>
        </w:rPr>
      </w:pPr>
      <w:r w:rsidRPr="00C54434">
        <w:rPr>
          <w:rFonts w:ascii="Sakkal Majalla" w:hAnsi="Sakkal Majalla" w:cs="Sakkal Majalla" w:hint="cs"/>
          <w:b/>
          <w:bCs/>
          <w:sz w:val="32"/>
          <w:szCs w:val="32"/>
          <w:rtl/>
        </w:rPr>
        <w:t xml:space="preserve"> </w:t>
      </w:r>
      <w:r w:rsidR="00123CEC" w:rsidRPr="00C54434">
        <w:rPr>
          <w:rFonts w:ascii="Sakkal Majalla" w:hAnsi="Sakkal Majalla" w:cs="Sakkal Majalla" w:hint="cs"/>
          <w:b/>
          <w:bCs/>
          <w:sz w:val="32"/>
          <w:szCs w:val="32"/>
          <w:rtl/>
        </w:rPr>
        <w:t xml:space="preserve"> </w:t>
      </w:r>
      <w:r w:rsidR="00BC5C16" w:rsidRPr="00C54434">
        <w:rPr>
          <w:rFonts w:ascii="Sakkal Majalla" w:hAnsi="Sakkal Majalla" w:cs="Sakkal Majalla"/>
          <w:b/>
          <w:bCs/>
          <w:sz w:val="32"/>
          <w:szCs w:val="32"/>
          <w:rtl/>
        </w:rPr>
        <w:t>مديونية المجامع المائية</w:t>
      </w:r>
      <w:r w:rsidR="00BC5C16" w:rsidRPr="00C54434">
        <w:rPr>
          <w:rFonts w:ascii="Sakkal Majalla" w:hAnsi="Sakkal Majalla" w:cs="Sakkal Majalla" w:hint="cs"/>
          <w:b/>
          <w:bCs/>
          <w:sz w:val="32"/>
          <w:szCs w:val="32"/>
          <w:rtl/>
        </w:rPr>
        <w:t xml:space="preserve"> الناشطة في مجال الماء الصالح للشرب</w:t>
      </w:r>
      <w:r w:rsidR="00BC5C16" w:rsidRPr="00C54434">
        <w:rPr>
          <w:rFonts w:ascii="Sakkal Majalla" w:hAnsi="Sakkal Majalla" w:cs="Sakkal Majalla"/>
          <w:b/>
          <w:bCs/>
          <w:sz w:val="32"/>
          <w:szCs w:val="32"/>
          <w:rtl/>
        </w:rPr>
        <w:t xml:space="preserve"> تجاه الشركة التونسية للكهرباء والغاز</w:t>
      </w:r>
      <w:r w:rsidR="00BC5C16" w:rsidRPr="00C54434">
        <w:rPr>
          <w:rFonts w:ascii="Sakkal Majalla" w:hAnsi="Sakkal Majalla" w:cs="Sakkal Majalla"/>
          <w:b/>
          <w:bCs/>
          <w:sz w:val="32"/>
          <w:szCs w:val="32"/>
        </w:rPr>
        <w:t xml:space="preserve"> </w:t>
      </w:r>
    </w:p>
    <w:p w:rsidR="002520EC" w:rsidRDefault="002520EC" w:rsidP="002520EC">
      <w:pPr>
        <w:pStyle w:val="Retraitcorpsdetexte"/>
        <w:ind w:left="390" w:firstLine="0"/>
        <w:rPr>
          <w:rFonts w:ascii="Sakkal Majalla" w:hAnsi="Sakkal Majalla" w:cs="Sakkal Majalla"/>
          <w:b/>
          <w:bCs/>
          <w:sz w:val="32"/>
          <w:szCs w:val="32"/>
        </w:rPr>
      </w:pPr>
    </w:p>
    <w:tbl>
      <w:tblPr>
        <w:bidiVisual/>
        <w:tblW w:w="0" w:type="auto"/>
        <w:tblCellMar>
          <w:left w:w="0" w:type="dxa"/>
          <w:right w:w="0" w:type="dxa"/>
        </w:tblCellMar>
        <w:tblLook w:val="04A0"/>
      </w:tblPr>
      <w:tblGrid>
        <w:gridCol w:w="351"/>
        <w:gridCol w:w="1131"/>
        <w:gridCol w:w="953"/>
        <w:gridCol w:w="1337"/>
        <w:gridCol w:w="1843"/>
        <w:gridCol w:w="2422"/>
        <w:gridCol w:w="1117"/>
      </w:tblGrid>
      <w:tr w:rsidR="002520EC" w:rsidRPr="00DA3CE2" w:rsidTr="002520EC">
        <w:trPr>
          <w:trHeight w:val="42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rtl/>
                <w:lang w:bidi="ar-TN"/>
              </w:rPr>
              <w:t>ع/ر</w:t>
            </w:r>
            <w:r w:rsidRPr="00DA3CE2">
              <w:rPr>
                <w:rFonts w:ascii="Sakkal Majalla" w:hAnsi="Sakkal Majalla" w:cs="Sakkal Majalla"/>
                <w:b/>
                <w:bCs/>
                <w:lang w:bidi="ar-T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rtl/>
                <w:lang w:bidi="ar-TN"/>
              </w:rPr>
              <w:t xml:space="preserve">اسم المجمع المائي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rtl/>
                <w:lang w:bidi="ar-TN"/>
              </w:rPr>
              <w:t xml:space="preserve">عدد المنتفعين </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rtl/>
                <w:lang w:bidi="ar-TN"/>
              </w:rPr>
              <w:t>قيمة الدين (د)</w:t>
            </w:r>
            <w:r w:rsidRPr="00DA3CE2">
              <w:rPr>
                <w:rFonts w:ascii="Sakkal Majalla" w:hAnsi="Sakkal Majalla" w:cs="Sakkal Majalla"/>
                <w:b/>
                <w:bCs/>
                <w:lang w:bidi="ar-TN"/>
              </w:rPr>
              <w:t xml:space="preserve">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hint="cs"/>
                <w:b/>
                <w:bCs/>
                <w:rtl/>
                <w:lang w:bidi="ar-TN"/>
              </w:rPr>
              <w:t>المبلغ المتبقي للخلاص (د)</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rtl/>
                <w:lang w:bidi="ar-TN"/>
              </w:rPr>
              <w:t>الإجراءات المتخذة لخلاص الدين</w:t>
            </w:r>
            <w:r w:rsidRPr="00DA3CE2">
              <w:rPr>
                <w:rFonts w:ascii="Sakkal Majalla" w:hAnsi="Sakkal Majalla" w:cs="Sakkal Majalla"/>
                <w:b/>
                <w:bCs/>
                <w:lang w:bidi="ar-T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8264"/>
              </w:tabs>
              <w:spacing w:before="0" w:beforeAutospacing="0" w:after="0" w:afterAutospacing="0" w:line="256" w:lineRule="auto"/>
              <w:jc w:val="center"/>
              <w:rPr>
                <w:rFonts w:ascii="Sakkal Majalla" w:hAnsi="Sakkal Majalla" w:cs="Sakkal Majalla"/>
                <w:b/>
                <w:bCs/>
                <w:lang w:bidi="ar-TN"/>
              </w:rPr>
            </w:pPr>
            <w:r w:rsidRPr="00DA3CE2">
              <w:rPr>
                <w:rFonts w:ascii="Sakkal Majalla" w:hAnsi="Sakkal Majalla" w:cs="Sakkal Majalla" w:hint="cs"/>
                <w:b/>
                <w:bCs/>
                <w:rtl/>
                <w:lang w:bidi="ar-TN"/>
              </w:rPr>
              <w:t>الوضع الحالي للتزود</w:t>
            </w:r>
          </w:p>
        </w:tc>
      </w:tr>
      <w:tr w:rsidR="002520EC" w:rsidRPr="00DA3CE2" w:rsidTr="002520EC">
        <w:trPr>
          <w:trHeight w:val="31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bottom"/>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وادي الصبايحية</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2867</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23.317,682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19.044,083</w:t>
            </w:r>
            <w:r w:rsidRPr="00DA3CE2">
              <w:rPr>
                <w:rFonts w:ascii="Sakkal Majalla" w:hAnsi="Sakkal Majalla" w:cs="Sakkal Majalla"/>
                <w:lang w:bidi="ar-TN"/>
              </w:rPr>
              <w:t xml:space="preserve"> </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متمتع في التسهيلات في الدفع ولم يحترم آجال الدفع والجدولة</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لا يتزود</w:t>
            </w:r>
          </w:p>
        </w:tc>
      </w:tr>
      <w:tr w:rsidR="002520EC" w:rsidRPr="00DA3CE2" w:rsidTr="002520EC">
        <w:trPr>
          <w:trHeight w:val="24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خنقة لمسين</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471</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5.100,440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8</w:t>
            </w:r>
            <w:r w:rsidRPr="00DA3CE2">
              <w:rPr>
                <w:rFonts w:ascii="Sakkal Majalla" w:hAnsi="Sakkal Majalla" w:cs="Sakkal Majalla"/>
                <w:lang w:bidi="ar-TN"/>
              </w:rPr>
              <w:t>.</w:t>
            </w:r>
            <w:r w:rsidRPr="00DA3CE2">
              <w:rPr>
                <w:rFonts w:ascii="Sakkal Majalla" w:hAnsi="Sakkal Majalla" w:cs="Sakkal Majalla"/>
                <w:rtl/>
                <w:lang w:bidi="ar-TN"/>
              </w:rPr>
              <w:t>037</w:t>
            </w:r>
            <w:r w:rsidRPr="00DA3CE2">
              <w:rPr>
                <w:rFonts w:ascii="Sakkal Majalla" w:hAnsi="Sakkal Majalla" w:cs="Sakkal Majalla"/>
                <w:lang w:bidi="ar-TN"/>
              </w:rPr>
              <w:t>,</w:t>
            </w:r>
            <w:r w:rsidRPr="00DA3CE2">
              <w:rPr>
                <w:rFonts w:ascii="Sakkal Majalla" w:hAnsi="Sakkal Majalla" w:cs="Sakkal Majalla"/>
                <w:rtl/>
                <w:lang w:bidi="ar-TN"/>
              </w:rPr>
              <w:t>290</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 xml:space="preserve">تم الاتصال بهيئة المجمع مباشرة </w:t>
            </w:r>
            <w:r w:rsidRPr="00DA3CE2">
              <w:rPr>
                <w:rFonts w:ascii="Sakkal Majalla" w:hAnsi="Sakkal Majalla" w:cs="Sakkal Majalla"/>
                <w:rtl/>
                <w:lang w:bidi="ar-TN"/>
              </w:rPr>
              <w:lastRenderedPageBreak/>
              <w:t>لحثها لخلاص الدين</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lastRenderedPageBreak/>
              <w:t>لا يتزود</w:t>
            </w:r>
          </w:p>
        </w:tc>
      </w:tr>
      <w:tr w:rsidR="002520EC" w:rsidRPr="00DA3CE2" w:rsidTr="002520EC">
        <w:trPr>
          <w:trHeight w:val="17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lastRenderedPageBreak/>
              <w:t>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الحميرة 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1035</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1.376,870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 xml:space="preserve">9.662,308 </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تم الاتصال بهيئة المجمع مباشرة لحثها لخلاص الدين</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يتزود</w:t>
            </w:r>
          </w:p>
        </w:tc>
      </w:tr>
      <w:tr w:rsidR="002520EC" w:rsidRPr="00DA3CE2" w:rsidTr="002520EC">
        <w:trPr>
          <w:trHeight w:val="27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سيدي بالنور</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364</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2.225,154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hint="cs"/>
                <w:rtl/>
                <w:lang w:bidi="ar-TN"/>
              </w:rPr>
              <w:t>0</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تم الاتصال بهيئة المجمع مباشرة لحثها لخلاص الدين</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يتزود</w:t>
            </w:r>
          </w:p>
        </w:tc>
      </w:tr>
      <w:tr w:rsidR="002520EC" w:rsidRPr="00DA3CE2" w:rsidTr="002520EC">
        <w:trPr>
          <w:trHeight w:val="37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بئر مقرة</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1232</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6.630,828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lang w:bidi="ar-TN"/>
              </w:rPr>
              <w:t>4.798,788</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تيار مقطوع (بئر قديمة غير مستغلة)</w:t>
            </w:r>
          </w:p>
        </w:tc>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يتزود</w:t>
            </w:r>
          </w:p>
        </w:tc>
      </w:tr>
      <w:tr w:rsidR="002520EC" w:rsidRPr="00DA3CE2" w:rsidTr="002520EC">
        <w:trPr>
          <w:trHeight w:val="39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hint="cs"/>
                <w:rtl/>
                <w:lang w:bidi="ar-T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سيدي منصور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311</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lang w:bidi="ar-TN"/>
              </w:rPr>
              <w:t>2.543,302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2.543</w:t>
            </w:r>
            <w:r w:rsidRPr="00DA3CE2">
              <w:rPr>
                <w:rFonts w:ascii="Sakkal Majalla" w:hAnsi="Sakkal Majalla" w:cs="Sakkal Majalla"/>
                <w:lang w:bidi="ar-TN"/>
              </w:rPr>
              <w:t>,</w:t>
            </w:r>
            <w:r w:rsidRPr="00DA3CE2">
              <w:rPr>
                <w:rFonts w:ascii="Sakkal Majalla" w:hAnsi="Sakkal Majalla" w:cs="Sakkal Majalla"/>
                <w:rtl/>
                <w:lang w:bidi="ar-TN"/>
              </w:rPr>
              <w:t>309</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rtl/>
                <w:lang w:bidi="ar-TN"/>
              </w:rPr>
            </w:pPr>
            <w:r w:rsidRPr="00DA3CE2">
              <w:rPr>
                <w:rFonts w:ascii="Sakkal Majalla" w:hAnsi="Sakkal Majalla" w:cs="Sakkal Majalla"/>
                <w:rtl/>
                <w:lang w:bidi="ar-TN"/>
              </w:rPr>
              <w:t>(تيار مقطوع)</w:t>
            </w:r>
          </w:p>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(محطة إعادة الضخ للمنطقة العليا :أربعة عائلات)</w:t>
            </w:r>
          </w:p>
        </w:tc>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يتزود</w:t>
            </w:r>
          </w:p>
        </w:tc>
      </w:tr>
      <w:tr w:rsidR="002520EC" w:rsidRPr="00DA3CE2" w:rsidTr="002520EC">
        <w:trPr>
          <w:trHeight w:val="3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hint="cs"/>
                <w:rtl/>
                <w:lang w:bidi="ar-T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سيدي زيد*</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133</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24.273</w:t>
            </w:r>
            <w:r w:rsidRPr="00DA3CE2">
              <w:rPr>
                <w:rFonts w:ascii="Sakkal Majalla" w:hAnsi="Sakkal Majalla" w:cs="Sakkal Majalla"/>
                <w:lang w:bidi="ar-TN"/>
              </w:rPr>
              <w:t>,</w:t>
            </w:r>
            <w:r w:rsidRPr="00DA3CE2">
              <w:rPr>
                <w:rFonts w:ascii="Sakkal Majalla" w:hAnsi="Sakkal Majalla" w:cs="Sakkal Majalla"/>
                <w:rtl/>
                <w:lang w:bidi="ar-TN"/>
              </w:rPr>
              <w:t>570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 xml:space="preserve">963,618 </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متمتع في التسهيلات في الدفع ولم يحترم آجال الدفع والجدولة</w:t>
            </w:r>
          </w:p>
        </w:tc>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يتزود</w:t>
            </w:r>
          </w:p>
        </w:tc>
      </w:tr>
      <w:tr w:rsidR="002520EC" w:rsidRPr="00DA3CE2" w:rsidTr="002520EC">
        <w:trPr>
          <w:trHeight w:val="34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hint="cs"/>
                <w:rtl/>
                <w:lang w:bidi="ar-T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القليب العالي</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2580</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000</w:t>
            </w:r>
            <w:r w:rsidRPr="00DA3CE2">
              <w:rPr>
                <w:rFonts w:ascii="Sakkal Majalla" w:hAnsi="Sakkal Majalla" w:cs="Sakkal Majalla"/>
                <w:lang w:bidi="ar-TN"/>
              </w:rPr>
              <w:t>,</w:t>
            </w:r>
            <w:r w:rsidRPr="00DA3CE2">
              <w:rPr>
                <w:rFonts w:ascii="Sakkal Majalla" w:hAnsi="Sakkal Majalla" w:cs="Sakkal Majalla"/>
                <w:rtl/>
                <w:lang w:bidi="ar-TN"/>
              </w:rPr>
              <w:t>5.600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lang w:bidi="ar-TN"/>
              </w:rPr>
              <w:t>7.409.790</w:t>
            </w:r>
          </w:p>
        </w:tc>
        <w:tc>
          <w:tcPr>
            <w:tcW w:w="2422" w:type="dxa"/>
            <w:vMerge w:val="restart"/>
            <w:tcBorders>
              <w:top w:val="single" w:sz="8" w:space="0" w:color="000000"/>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r w:rsidRPr="00DA3CE2">
              <w:rPr>
                <w:rFonts w:ascii="Sakkal Majalla" w:hAnsi="Sakkal Majalla" w:cs="Sakkal Majalla"/>
                <w:rtl/>
                <w:lang w:bidi="ar-TN"/>
              </w:rPr>
              <w:t>تم الاتصال بهيئة المجمع مباشرة لحثها لخلاص الدين</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شيرش</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rtl/>
                <w:lang w:bidi="ar-TN"/>
              </w:rPr>
              <w:t>682</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10.501,045</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10.501,045</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أولاد الزوابي</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lang w:bidi="ar-TN"/>
              </w:rPr>
              <w:t>275</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4.466,436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4.466,436</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الخمايسية</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rtl/>
                <w:lang w:bidi="ar-TN"/>
              </w:rPr>
              <w:t>2047</w:t>
            </w:r>
            <w:r w:rsidRPr="00DA3CE2">
              <w:rPr>
                <w:rFonts w:ascii="Sakkal Majalla" w:hAnsi="Sakkal Majalla" w:cs="Sakkal Majalla"/>
                <w:lang w:bidi="ar-TN"/>
              </w:rPr>
              <w:t xml:space="preserve"> </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7.703.801</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7.703.801</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صوار</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lang w:bidi="ar-TN"/>
              </w:rPr>
              <w:t>441</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6.479,360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6.479,360</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سوغاس الجنوبي</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lang w:bidi="ar-TN"/>
              </w:rPr>
              <w:t>733</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1.136,630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1.136,630</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hint="cs"/>
                <w:rtl/>
                <w:lang w:bidi="ar-TN"/>
              </w:rPr>
              <w:t>14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السعادين</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140</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lang w:bidi="ar-TN"/>
              </w:rPr>
              <w:t>1.768.479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lang w:bidi="ar-TN"/>
              </w:rPr>
              <w:t>1.768.479</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ادمان الفرياس</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260</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2.634,322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2.634,322</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دلايل لعروس</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813</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5.119,410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5.119,410</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الجوف الغربية</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lang w:bidi="ar-TN"/>
              </w:rPr>
            </w:pPr>
            <w:r w:rsidRPr="00DA3CE2">
              <w:rPr>
                <w:rFonts w:ascii="Sakkal Majalla" w:hAnsi="Sakkal Majalla" w:cs="Sakkal Majalla"/>
                <w:rtl/>
                <w:lang w:bidi="ar-TN"/>
              </w:rPr>
              <w:t>1624</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1.479,893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1.479,893</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بوشة</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753</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5.773,169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5.773,169</w:t>
            </w:r>
          </w:p>
        </w:tc>
        <w:tc>
          <w:tcPr>
            <w:tcW w:w="2422" w:type="dxa"/>
            <w:vMerge/>
            <w:tcBorders>
              <w:left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DA3CE2">
              <w:rPr>
                <w:rFonts w:ascii="Sakkal Majalla" w:hAnsi="Sakkal Majalla" w:cs="Sakkal Majalla"/>
                <w:rtl/>
                <w:lang w:bidi="ar-TN"/>
              </w:rPr>
              <w:t>يتزود</w:t>
            </w:r>
          </w:p>
        </w:tc>
      </w:tr>
      <w:tr w:rsidR="002520EC" w:rsidRPr="00DA3CE2" w:rsidTr="002520EC">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جرس 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595</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1.118,828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rtl/>
                <w:lang w:bidi="ar-TN"/>
              </w:rPr>
            </w:pPr>
            <w:r w:rsidRPr="00DA3CE2">
              <w:rPr>
                <w:rFonts w:ascii="Sakkal Majalla" w:hAnsi="Sakkal Majalla" w:cs="Sakkal Majalla" w:hint="cs"/>
                <w:rtl/>
                <w:lang w:bidi="ar-TN"/>
              </w:rPr>
              <w:t>1.118,828</w:t>
            </w:r>
          </w:p>
        </w:tc>
        <w:tc>
          <w:tcPr>
            <w:tcW w:w="2422" w:type="dxa"/>
            <w:vMerge/>
            <w:tcBorders>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p>
        </w:tc>
      </w:tr>
      <w:tr w:rsidR="002520EC" w:rsidRPr="00DA3CE2" w:rsidTr="002520EC">
        <w:trPr>
          <w:trHeight w:val="308"/>
        </w:trPr>
        <w:tc>
          <w:tcPr>
            <w:tcW w:w="0" w:type="auto"/>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rtl/>
                <w:lang w:bidi="ar-TN"/>
              </w:rPr>
            </w:pPr>
            <w:r w:rsidRPr="00DA3CE2">
              <w:rPr>
                <w:rFonts w:ascii="Sakkal Majalla" w:hAnsi="Sakkal Majalla" w:cs="Sakkal Majalla" w:hint="cs"/>
                <w:b/>
                <w:bCs/>
                <w:rtl/>
                <w:lang w:bidi="ar-TN"/>
              </w:rPr>
              <w:t>المجموع</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hint="cs"/>
                <w:b/>
                <w:bCs/>
                <w:rtl/>
                <w:lang w:bidi="ar-TN"/>
              </w:rPr>
              <w:t>25840</w:t>
            </w:r>
          </w:p>
        </w:tc>
        <w:tc>
          <w:tcPr>
            <w:tcW w:w="1337"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lang w:bidi="ar-TN"/>
              </w:rPr>
              <w:t>94.975</w:t>
            </w:r>
            <w:r w:rsidRPr="00DA3CE2">
              <w:rPr>
                <w:rFonts w:ascii="Sakkal Majalla" w:hAnsi="Sakkal Majalla" w:cs="Sakkal Majalla" w:hint="cs"/>
                <w:b/>
                <w:bCs/>
                <w:rtl/>
                <w:lang w:bidi="ar-TN"/>
              </w:rPr>
              <w:t>,</w:t>
            </w:r>
            <w:r w:rsidRPr="00DA3CE2">
              <w:rPr>
                <w:rFonts w:ascii="Sakkal Majalla" w:hAnsi="Sakkal Majalla" w:cs="Sakkal Majalla"/>
                <w:b/>
                <w:bCs/>
                <w:lang w:bidi="ar-TN"/>
              </w:rPr>
              <w:t>649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jc w:val="center"/>
              <w:rPr>
                <w:rFonts w:ascii="Sakkal Majalla" w:hAnsi="Sakkal Majalla" w:cs="Sakkal Majalla"/>
                <w:b/>
                <w:bCs/>
                <w:rtl/>
                <w:lang w:bidi="ar-TN"/>
              </w:rPr>
            </w:pPr>
            <w:r w:rsidRPr="00DA3CE2">
              <w:rPr>
                <w:rFonts w:ascii="Sakkal Majalla" w:hAnsi="Sakkal Majalla" w:cs="Sakkal Majalla" w:hint="cs"/>
                <w:b/>
                <w:bCs/>
                <w:rtl/>
                <w:lang w:bidi="ar-TN"/>
              </w:rPr>
              <w:t>100.640,559</w:t>
            </w:r>
          </w:p>
        </w:tc>
        <w:tc>
          <w:tcPr>
            <w:tcW w:w="2422" w:type="dxa"/>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pStyle w:val="NormalWeb"/>
              <w:tabs>
                <w:tab w:val="left" w:pos="1277"/>
              </w:tabs>
              <w:spacing w:before="0" w:beforeAutospacing="0" w:after="0" w:afterAutospacing="0"/>
              <w:jc w:val="center"/>
              <w:rPr>
                <w:rFonts w:ascii="Sakkal Majalla" w:hAnsi="Sakkal Majalla" w:cs="Sakkal Majalla"/>
                <w:b/>
                <w:bCs/>
                <w:lang w:bidi="ar-T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2520EC" w:rsidRPr="00DA3CE2" w:rsidRDefault="002520EC" w:rsidP="002520EC">
            <w:pPr>
              <w:bidi/>
              <w:jc w:val="center"/>
              <w:rPr>
                <w:rFonts w:ascii="Sakkal Majalla" w:hAnsi="Sakkal Majalla" w:cs="Sakkal Majalla"/>
                <w:b/>
                <w:bCs/>
                <w:lang w:bidi="ar-TN"/>
              </w:rPr>
            </w:pPr>
          </w:p>
        </w:tc>
      </w:tr>
    </w:tbl>
    <w:p w:rsidR="002520EC" w:rsidRDefault="002520EC" w:rsidP="002520EC">
      <w:pPr>
        <w:pStyle w:val="Retraitcorpsdetexte"/>
        <w:rPr>
          <w:rFonts w:ascii="Sakkal Majalla" w:hAnsi="Sakkal Majalla" w:cs="Sakkal Majalla"/>
          <w:b/>
          <w:bCs/>
          <w:sz w:val="32"/>
          <w:szCs w:val="32"/>
          <w:rtl/>
        </w:rPr>
      </w:pPr>
    </w:p>
    <w:p w:rsidR="002520EC" w:rsidRDefault="002520EC" w:rsidP="002520EC">
      <w:pPr>
        <w:pStyle w:val="Retraitcorpsdetexte"/>
        <w:rPr>
          <w:rFonts w:ascii="Sakkal Majalla" w:hAnsi="Sakkal Majalla" w:cs="Sakkal Majalla"/>
          <w:b/>
          <w:bCs/>
          <w:sz w:val="32"/>
          <w:szCs w:val="32"/>
          <w:rtl/>
        </w:rPr>
      </w:pPr>
    </w:p>
    <w:p w:rsidR="002520EC" w:rsidRDefault="002520EC" w:rsidP="002520EC">
      <w:pPr>
        <w:pStyle w:val="Retraitcorpsdetexte"/>
        <w:rPr>
          <w:rFonts w:ascii="Sakkal Majalla" w:hAnsi="Sakkal Majalla" w:cs="Sakkal Majalla"/>
          <w:b/>
          <w:bCs/>
          <w:sz w:val="32"/>
          <w:szCs w:val="32"/>
          <w:rtl/>
        </w:rPr>
      </w:pPr>
    </w:p>
    <w:p w:rsidR="002520EC" w:rsidRDefault="002520EC" w:rsidP="002520EC">
      <w:pPr>
        <w:pStyle w:val="Retraitcorpsdetexte"/>
        <w:rPr>
          <w:rFonts w:ascii="Sakkal Majalla" w:hAnsi="Sakkal Majalla" w:cs="Sakkal Majalla"/>
          <w:b/>
          <w:bCs/>
          <w:sz w:val="32"/>
          <w:szCs w:val="32"/>
          <w:rtl/>
        </w:rPr>
      </w:pPr>
    </w:p>
    <w:p w:rsidR="002520EC" w:rsidRDefault="002520EC" w:rsidP="002520EC">
      <w:pPr>
        <w:pStyle w:val="Retraitcorpsdetexte"/>
        <w:rPr>
          <w:rFonts w:ascii="Sakkal Majalla" w:hAnsi="Sakkal Majalla" w:cs="Sakkal Majalla"/>
          <w:b/>
          <w:bCs/>
          <w:sz w:val="32"/>
          <w:szCs w:val="32"/>
          <w:rtl/>
        </w:rPr>
      </w:pPr>
    </w:p>
    <w:p w:rsidR="002520EC" w:rsidRPr="002520EC" w:rsidRDefault="002520EC" w:rsidP="00894762">
      <w:pPr>
        <w:pStyle w:val="Retraitcorpsdetexte"/>
        <w:numPr>
          <w:ilvl w:val="0"/>
          <w:numId w:val="21"/>
        </w:numPr>
        <w:rPr>
          <w:rFonts w:ascii="Sakkal Majalla" w:hAnsi="Sakkal Majalla" w:cs="Sakkal Majalla"/>
          <w:b/>
          <w:bCs/>
          <w:sz w:val="32"/>
          <w:szCs w:val="32"/>
          <w:rtl/>
        </w:rPr>
      </w:pPr>
      <w:r w:rsidRPr="002520EC">
        <w:rPr>
          <w:rFonts w:ascii="Sakkal Majalla" w:hAnsi="Sakkal Majalla" w:cs="Sakkal Majalla"/>
          <w:b/>
          <w:bCs/>
          <w:sz w:val="32"/>
          <w:szCs w:val="32"/>
          <w:rtl/>
        </w:rPr>
        <w:t xml:space="preserve">مديونية المجامع المائية </w:t>
      </w:r>
      <w:r w:rsidRPr="002520EC">
        <w:rPr>
          <w:rFonts w:ascii="Sakkal Majalla" w:hAnsi="Sakkal Majalla" w:cs="Sakkal Majalla" w:hint="cs"/>
          <w:b/>
          <w:bCs/>
          <w:sz w:val="32"/>
          <w:szCs w:val="32"/>
          <w:rtl/>
        </w:rPr>
        <w:t xml:space="preserve">الناشطة في مجال الماء الصالح للشرب </w:t>
      </w:r>
      <w:r w:rsidRPr="002520EC">
        <w:rPr>
          <w:rFonts w:ascii="Sakkal Majalla" w:hAnsi="Sakkal Majalla" w:cs="Sakkal Majalla"/>
          <w:b/>
          <w:bCs/>
          <w:sz w:val="32"/>
          <w:szCs w:val="32"/>
          <w:rtl/>
        </w:rPr>
        <w:t xml:space="preserve">تجاه الشركة الوطنية </w:t>
      </w:r>
      <w:r w:rsidRPr="002520EC">
        <w:rPr>
          <w:rFonts w:ascii="Sakkal Majalla" w:hAnsi="Sakkal Majalla" w:cs="Sakkal Majalla" w:hint="cs"/>
          <w:b/>
          <w:bCs/>
          <w:sz w:val="32"/>
          <w:szCs w:val="32"/>
          <w:rtl/>
        </w:rPr>
        <w:t>لاستغلال</w:t>
      </w:r>
      <w:r w:rsidRPr="002520EC">
        <w:rPr>
          <w:rFonts w:ascii="Sakkal Majalla" w:hAnsi="Sakkal Majalla" w:cs="Sakkal Majalla"/>
          <w:b/>
          <w:bCs/>
          <w:sz w:val="32"/>
          <w:szCs w:val="32"/>
          <w:rtl/>
        </w:rPr>
        <w:t xml:space="preserve"> وتوزيع المياه</w:t>
      </w:r>
    </w:p>
    <w:tbl>
      <w:tblPr>
        <w:bidiVisual/>
        <w:tblW w:w="5000" w:type="pct"/>
        <w:tblCellMar>
          <w:left w:w="0" w:type="dxa"/>
          <w:right w:w="0" w:type="dxa"/>
        </w:tblCellMar>
        <w:tblLook w:val="04A0"/>
      </w:tblPr>
      <w:tblGrid>
        <w:gridCol w:w="470"/>
        <w:gridCol w:w="1650"/>
        <w:gridCol w:w="1060"/>
        <w:gridCol w:w="1766"/>
        <w:gridCol w:w="2946"/>
        <w:gridCol w:w="1296"/>
      </w:tblGrid>
      <w:tr w:rsidR="002520EC" w:rsidTr="00DA3CE2">
        <w:trPr>
          <w:trHeight w:val="436"/>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DA3CE2" w:rsidRDefault="002520EC" w:rsidP="002520EC">
            <w:pPr>
              <w:tabs>
                <w:tab w:val="left" w:pos="8264"/>
              </w:tabs>
              <w:jc w:val="center"/>
              <w:rPr>
                <w:rFonts w:ascii="Sakkal Majalla" w:hAnsi="Sakkal Majalla" w:cs="Sakkal Majalla"/>
                <w:b/>
                <w:bCs/>
                <w:lang w:bidi="ar-TN"/>
              </w:rPr>
            </w:pPr>
            <w:r w:rsidRPr="00DA3CE2">
              <w:rPr>
                <w:rFonts w:ascii="Sakkal Majalla" w:hAnsi="Sakkal Majalla" w:cs="Sakkal Majalla"/>
                <w:b/>
                <w:bCs/>
                <w:sz w:val="22"/>
                <w:szCs w:val="22"/>
                <w:rtl/>
                <w:lang w:bidi="ar-TN"/>
              </w:rPr>
              <w:t>ع/ر</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DA3CE2" w:rsidRDefault="002520EC" w:rsidP="002520EC">
            <w:pPr>
              <w:pStyle w:val="NormalWeb"/>
              <w:spacing w:before="0" w:beforeAutospacing="0" w:after="0" w:afterAutospacing="0"/>
              <w:jc w:val="center"/>
              <w:rPr>
                <w:rFonts w:ascii="Sakkal Majalla" w:hAnsi="Sakkal Majalla" w:cs="Sakkal Majalla"/>
                <w:b/>
                <w:bCs/>
                <w:lang w:bidi="ar-TN"/>
              </w:rPr>
            </w:pPr>
            <w:r w:rsidRPr="00DA3CE2">
              <w:rPr>
                <w:rFonts w:ascii="Sakkal Majalla" w:hAnsi="Sakkal Majalla" w:cs="Sakkal Majalla"/>
                <w:b/>
                <w:bCs/>
                <w:sz w:val="22"/>
                <w:szCs w:val="22"/>
                <w:rtl/>
                <w:lang w:bidi="ar-TN"/>
              </w:rPr>
              <w:t xml:space="preserve">اسم المجمع المائي </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DA3CE2" w:rsidRDefault="002520EC" w:rsidP="002520EC">
            <w:pPr>
              <w:pStyle w:val="NormalWeb"/>
              <w:spacing w:before="0" w:beforeAutospacing="0" w:after="0" w:afterAutospacing="0"/>
              <w:jc w:val="center"/>
              <w:rPr>
                <w:rFonts w:ascii="Sakkal Majalla" w:hAnsi="Sakkal Majalla" w:cs="Sakkal Majalla"/>
                <w:b/>
                <w:bCs/>
                <w:lang w:bidi="ar-TN"/>
              </w:rPr>
            </w:pPr>
            <w:r w:rsidRPr="00DA3CE2">
              <w:rPr>
                <w:rFonts w:ascii="Sakkal Majalla" w:hAnsi="Sakkal Majalla" w:cs="Sakkal Majalla"/>
                <w:b/>
                <w:bCs/>
                <w:sz w:val="22"/>
                <w:szCs w:val="22"/>
                <w:rtl/>
                <w:lang w:bidi="ar-TN"/>
              </w:rPr>
              <w:t xml:space="preserve">عدد المنتفعين </w:t>
            </w:r>
          </w:p>
        </w:tc>
        <w:tc>
          <w:tcPr>
            <w:tcW w:w="961" w:type="pct"/>
            <w:tcBorders>
              <w:top w:val="single" w:sz="8" w:space="0" w:color="000000"/>
              <w:left w:val="single" w:sz="8" w:space="0" w:color="000000"/>
              <w:bottom w:val="single" w:sz="8" w:space="0" w:color="000000"/>
              <w:right w:val="single" w:sz="8" w:space="0" w:color="000000"/>
            </w:tcBorders>
            <w:shd w:val="clear" w:color="auto" w:fill="auto"/>
          </w:tcPr>
          <w:p w:rsidR="002520EC" w:rsidRPr="00DA3CE2" w:rsidRDefault="002520EC" w:rsidP="002520EC">
            <w:pPr>
              <w:pStyle w:val="NormalWeb"/>
              <w:tabs>
                <w:tab w:val="center" w:pos="1124"/>
              </w:tabs>
              <w:spacing w:before="0" w:beforeAutospacing="0" w:after="0" w:afterAutospacing="0"/>
              <w:rPr>
                <w:rFonts w:ascii="Sakkal Majalla" w:hAnsi="Sakkal Majalla" w:cs="Sakkal Majalla"/>
                <w:b/>
                <w:bCs/>
                <w:rtl/>
                <w:lang w:bidi="ar-TN"/>
              </w:rPr>
            </w:pPr>
            <w:r w:rsidRPr="00DA3CE2">
              <w:rPr>
                <w:rFonts w:ascii="Sakkal Majalla" w:hAnsi="Sakkal Majalla" w:cs="Sakkal Majalla"/>
                <w:b/>
                <w:bCs/>
                <w:sz w:val="22"/>
                <w:szCs w:val="22"/>
                <w:rtl/>
                <w:lang w:bidi="ar-TN"/>
              </w:rPr>
              <w:tab/>
              <w:t>قيمة الدين (د)</w:t>
            </w:r>
          </w:p>
          <w:p w:rsidR="002520EC" w:rsidRPr="00DA3CE2" w:rsidRDefault="002520EC" w:rsidP="002520EC">
            <w:pPr>
              <w:pStyle w:val="NormalWeb"/>
              <w:spacing w:before="0" w:beforeAutospacing="0" w:after="0" w:afterAutospacing="0"/>
              <w:jc w:val="center"/>
              <w:rPr>
                <w:rFonts w:ascii="Sakkal Majalla" w:hAnsi="Sakkal Majalla" w:cs="Sakkal Majalla"/>
                <w:b/>
                <w:bCs/>
                <w:rtl/>
                <w:lang w:bidi="ar-TN"/>
              </w:rPr>
            </w:pP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DA3CE2" w:rsidRDefault="002520EC" w:rsidP="002520EC">
            <w:pPr>
              <w:pStyle w:val="NormalWeb"/>
              <w:spacing w:before="0" w:beforeAutospacing="0" w:after="0" w:afterAutospacing="0"/>
              <w:rPr>
                <w:rFonts w:ascii="Sakkal Majalla" w:hAnsi="Sakkal Majalla" w:cs="Sakkal Majalla"/>
                <w:b/>
                <w:bCs/>
                <w:lang w:bidi="ar-TN"/>
              </w:rPr>
            </w:pPr>
            <w:r w:rsidRPr="00DA3CE2">
              <w:rPr>
                <w:rFonts w:ascii="Sakkal Majalla" w:hAnsi="Sakkal Majalla" w:cs="Sakkal Majalla"/>
                <w:b/>
                <w:bCs/>
                <w:sz w:val="22"/>
                <w:szCs w:val="22"/>
                <w:rtl/>
                <w:lang w:bidi="ar-TN"/>
              </w:rPr>
              <w:t xml:space="preserve">تقدم الإنجاز موفى </w:t>
            </w:r>
            <w:r w:rsidRPr="00DA3CE2">
              <w:rPr>
                <w:rFonts w:ascii="Sakkal Majalla" w:hAnsi="Sakkal Majalla" w:cs="Sakkal Majalla" w:hint="cs"/>
                <w:b/>
                <w:bCs/>
                <w:sz w:val="22"/>
                <w:szCs w:val="22"/>
                <w:rtl/>
                <w:lang w:bidi="ar-TN"/>
              </w:rPr>
              <w:t>نوفمبر</w:t>
            </w:r>
            <w:r w:rsidRPr="00DA3CE2">
              <w:rPr>
                <w:rFonts w:ascii="Sakkal Majalla" w:hAnsi="Sakkal Majalla" w:cs="Sakkal Majalla"/>
                <w:b/>
                <w:bCs/>
                <w:sz w:val="22"/>
                <w:szCs w:val="22"/>
                <w:rtl/>
                <w:lang w:bidi="ar-TN"/>
              </w:rPr>
              <w:t xml:space="preserve"> 2019 (د)</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DA3CE2" w:rsidRDefault="002520EC" w:rsidP="002520EC">
            <w:pPr>
              <w:pStyle w:val="NormalWeb"/>
              <w:spacing w:before="0" w:beforeAutospacing="0" w:after="0" w:afterAutospacing="0"/>
              <w:jc w:val="center"/>
              <w:rPr>
                <w:rFonts w:ascii="Sakkal Majalla" w:hAnsi="Sakkal Majalla" w:cs="Sakkal Majalla"/>
                <w:b/>
                <w:bCs/>
                <w:lang w:bidi="ar-TN"/>
              </w:rPr>
            </w:pPr>
            <w:r w:rsidRPr="00DA3CE2">
              <w:rPr>
                <w:rFonts w:ascii="Sakkal Majalla" w:hAnsi="Sakkal Majalla" w:cs="Sakkal Majalla"/>
                <w:b/>
                <w:bCs/>
                <w:sz w:val="22"/>
                <w:szCs w:val="22"/>
                <w:rtl/>
                <w:lang w:bidi="ar-TN"/>
              </w:rPr>
              <w:t>التزود بالماء</w:t>
            </w:r>
            <w:r w:rsidRPr="00DA3CE2">
              <w:rPr>
                <w:rFonts w:ascii="Sakkal Majalla" w:hAnsi="Sakkal Majalla" w:cs="Sakkal Majalla"/>
                <w:b/>
                <w:bCs/>
                <w:sz w:val="22"/>
                <w:szCs w:val="22"/>
                <w:lang w:bidi="ar-TN"/>
              </w:rPr>
              <w:t xml:space="preserve"> </w:t>
            </w:r>
          </w:p>
        </w:tc>
      </w:tr>
      <w:tr w:rsidR="002520EC" w:rsidTr="00DA3CE2">
        <w:trPr>
          <w:trHeight w:val="192"/>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1</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وادي الغيران</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633</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37090.000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32273.100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66"/>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2</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الشراعبة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416</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10933.700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11449.400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88"/>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3</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بئر مقرة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1232</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2000.300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1656.600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24"/>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4</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الجوف الغربية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1624</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849.100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1215.000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101"/>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lastRenderedPageBreak/>
              <w:t>5</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الحمايدية الشوايحية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885</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1827.000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2688.900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56"/>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6</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عين البطرية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778</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872.600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336.000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58"/>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7</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الجنايحية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190</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962.400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314.400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50"/>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8</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السواني</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455</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739.300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1250.800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37"/>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9</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ادمان الفرياس</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260</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2328.670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3262.070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04"/>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10</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الضربانية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1273</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2942.600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1880.200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37"/>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11</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تل المرجان</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350</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rtl/>
                <w:lang w:bidi="ar-TN"/>
              </w:rPr>
              <w:t>649.700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lang w:bidi="ar-TN"/>
              </w:rPr>
            </w:pPr>
            <w:r w:rsidRPr="002520EC">
              <w:rPr>
                <w:rFonts w:ascii="Sakkal Majalla" w:hAnsi="Sakkal Majalla" w:cs="Sakkal Majalla"/>
                <w:sz w:val="22"/>
                <w:szCs w:val="22"/>
                <w:rtl/>
                <w:lang w:bidi="ar-TN"/>
              </w:rPr>
              <w:t>820.900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177"/>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12</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جيملة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317</w:t>
            </w:r>
            <w:r w:rsidRPr="002520EC">
              <w:rPr>
                <w:rFonts w:ascii="Sakkal Majalla" w:hAnsi="Sakkal Majalla" w:cs="Sakkal Majalla"/>
                <w:sz w:val="22"/>
                <w:szCs w:val="22"/>
                <w:lang w:bidi="ar-TN"/>
              </w:rPr>
              <w:t xml:space="preserve"> </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168.600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pStyle w:val="NormalWeb"/>
              <w:tabs>
                <w:tab w:val="left" w:pos="1277"/>
              </w:tabs>
              <w:spacing w:before="0" w:beforeAutospacing="0" w:after="0" w:afterAutospacing="0"/>
              <w:jc w:val="center"/>
              <w:rPr>
                <w:rFonts w:ascii="Sakkal Majalla" w:hAnsi="Sakkal Majalla" w:cs="Sakkal Majalla"/>
                <w:rtl/>
                <w:lang w:bidi="ar-TN"/>
              </w:rPr>
            </w:pPr>
            <w:r w:rsidRPr="002520EC">
              <w:rPr>
                <w:rFonts w:ascii="Sakkal Majalla" w:hAnsi="Sakkal Majalla" w:cs="Sakkal Majalla" w:hint="cs"/>
                <w:sz w:val="22"/>
                <w:szCs w:val="22"/>
                <w:rtl/>
                <w:lang w:bidi="ar-TN"/>
              </w:rPr>
              <w:t>168.600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83"/>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13</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الشرشارة</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137</w:t>
            </w:r>
            <w:r w:rsidRPr="002520EC">
              <w:rPr>
                <w:rFonts w:ascii="Sakkal Majalla" w:hAnsi="Sakkal Majalla" w:cs="Sakkal Majalla"/>
                <w:sz w:val="22"/>
                <w:szCs w:val="22"/>
                <w:lang w:bidi="ar-TN"/>
              </w:rPr>
              <w:t xml:space="preserve"> </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443.300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443.300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272"/>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14</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النصايبية وأولاد عيار</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161</w:t>
            </w:r>
            <w:r w:rsidRPr="002520EC">
              <w:rPr>
                <w:rFonts w:ascii="Sakkal Majalla" w:hAnsi="Sakkal Majalla" w:cs="Sakkal Majalla"/>
                <w:sz w:val="22"/>
                <w:szCs w:val="22"/>
                <w:lang w:bidi="ar-TN"/>
              </w:rPr>
              <w:t xml:space="preserve"> </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478.100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478.100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37"/>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15</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تل اللبن</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190</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413.800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413.800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37"/>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16</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الكاف الأزرق</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lang w:bidi="ar-TN"/>
              </w:rPr>
              <w:t>821</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418.200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418.200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122"/>
        </w:trPr>
        <w:tc>
          <w:tcPr>
            <w:tcW w:w="256"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17</w:t>
            </w:r>
          </w:p>
        </w:tc>
        <w:tc>
          <w:tcPr>
            <w:tcW w:w="897"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حناينية الشط</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lang w:bidi="ar-TN"/>
              </w:rPr>
              <w:t>467</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400.400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400.400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sz w:val="22"/>
                <w:szCs w:val="22"/>
                <w:rtl/>
                <w:lang w:bidi="ar-TN"/>
              </w:rPr>
              <w:t>يتزود</w:t>
            </w:r>
          </w:p>
        </w:tc>
      </w:tr>
      <w:tr w:rsidR="002520EC" w:rsidTr="00DA3CE2">
        <w:trPr>
          <w:trHeight w:val="115"/>
        </w:trPr>
        <w:tc>
          <w:tcPr>
            <w:tcW w:w="1154" w:type="pct"/>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المجموع</w:t>
            </w:r>
          </w:p>
        </w:tc>
        <w:tc>
          <w:tcPr>
            <w:tcW w:w="577"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sz w:val="22"/>
                <w:szCs w:val="22"/>
                <w:lang w:bidi="ar-TN"/>
              </w:rPr>
              <w:t>10189</w:t>
            </w:r>
          </w:p>
        </w:tc>
        <w:tc>
          <w:tcPr>
            <w:tcW w:w="961"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tabs>
                <w:tab w:val="left" w:pos="8264"/>
              </w:tabs>
              <w:jc w:val="center"/>
              <w:rPr>
                <w:rFonts w:ascii="Sakkal Majalla" w:hAnsi="Sakkal Majalla" w:cs="Sakkal Majalla"/>
                <w:rtl/>
                <w:lang w:bidi="ar-TN"/>
              </w:rPr>
            </w:pPr>
            <w:r w:rsidRPr="002520EC">
              <w:rPr>
                <w:rFonts w:ascii="Sakkal Majalla" w:hAnsi="Sakkal Majalla" w:cs="Sakkal Majalla" w:hint="cs"/>
                <w:sz w:val="22"/>
                <w:szCs w:val="22"/>
                <w:rtl/>
                <w:lang w:bidi="ar-TN"/>
              </w:rPr>
              <w:t>63517.770</w:t>
            </w:r>
          </w:p>
        </w:tc>
        <w:tc>
          <w:tcPr>
            <w:tcW w:w="1603" w:type="pc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2520EC" w:rsidRPr="002520EC" w:rsidRDefault="002520EC" w:rsidP="002520EC">
            <w:pPr>
              <w:tabs>
                <w:tab w:val="left" w:pos="8264"/>
              </w:tabs>
              <w:jc w:val="center"/>
              <w:rPr>
                <w:rFonts w:ascii="Sakkal Majalla" w:hAnsi="Sakkal Majalla" w:cs="Sakkal Majalla"/>
                <w:lang w:bidi="ar-TN"/>
              </w:rPr>
            </w:pPr>
            <w:r w:rsidRPr="002520EC">
              <w:rPr>
                <w:rFonts w:ascii="Sakkal Majalla" w:hAnsi="Sakkal Majalla" w:cs="Sakkal Majalla" w:hint="cs"/>
                <w:sz w:val="22"/>
                <w:szCs w:val="22"/>
                <w:rtl/>
                <w:lang w:bidi="ar-TN"/>
              </w:rPr>
              <w:t>59469.770</w:t>
            </w:r>
          </w:p>
        </w:tc>
        <w:tc>
          <w:tcPr>
            <w:tcW w:w="705" w:type="pct"/>
            <w:tcBorders>
              <w:top w:val="single" w:sz="8" w:space="0" w:color="000000"/>
              <w:left w:val="single" w:sz="8" w:space="0" w:color="000000"/>
              <w:bottom w:val="single" w:sz="8" w:space="0" w:color="000000"/>
              <w:right w:val="single" w:sz="8" w:space="0" w:color="000000"/>
            </w:tcBorders>
            <w:shd w:val="clear" w:color="auto" w:fill="auto"/>
            <w:vAlign w:val="center"/>
          </w:tcPr>
          <w:p w:rsidR="002520EC" w:rsidRPr="002520EC" w:rsidRDefault="002520EC" w:rsidP="002520EC">
            <w:pPr>
              <w:pStyle w:val="NormalWeb"/>
              <w:tabs>
                <w:tab w:val="left" w:pos="1277"/>
              </w:tabs>
              <w:bidi/>
              <w:spacing w:before="0" w:beforeAutospacing="0" w:after="0" w:afterAutospacing="0"/>
              <w:ind w:left="58"/>
              <w:rPr>
                <w:rFonts w:ascii="Sakkal Majalla" w:hAnsi="Sakkal Majalla" w:cs="Sakkal Majalla"/>
                <w:lang w:bidi="ar-TN"/>
              </w:rPr>
            </w:pPr>
          </w:p>
        </w:tc>
      </w:tr>
    </w:tbl>
    <w:p w:rsidR="002520EC" w:rsidRDefault="002520EC" w:rsidP="002520EC">
      <w:pPr>
        <w:pStyle w:val="Retraitcorpsdetexte"/>
        <w:rPr>
          <w:rFonts w:ascii="Sakkal Majalla" w:hAnsi="Sakkal Majalla" w:cs="Sakkal Majalla"/>
          <w:b/>
          <w:bCs/>
          <w:sz w:val="32"/>
          <w:szCs w:val="32"/>
          <w:rtl/>
        </w:rPr>
      </w:pPr>
    </w:p>
    <w:p w:rsidR="00DA3CE2" w:rsidRPr="00DA3CE2" w:rsidRDefault="00DA3CE2" w:rsidP="00894762">
      <w:pPr>
        <w:pStyle w:val="Retraitcorpsdetexte"/>
        <w:numPr>
          <w:ilvl w:val="0"/>
          <w:numId w:val="21"/>
        </w:numPr>
        <w:rPr>
          <w:rFonts w:ascii="Sakkal Majalla" w:hAnsi="Sakkal Majalla" w:cs="Sakkal Majalla"/>
          <w:b/>
          <w:bCs/>
          <w:sz w:val="32"/>
          <w:szCs w:val="32"/>
        </w:rPr>
      </w:pPr>
      <w:r w:rsidRPr="00DA3CE2">
        <w:rPr>
          <w:rFonts w:ascii="Sakkal Majalla" w:hAnsi="Sakkal Majalla" w:cs="Sakkal Majalla"/>
          <w:b/>
          <w:bCs/>
          <w:sz w:val="32"/>
          <w:szCs w:val="32"/>
          <w:rtl/>
        </w:rPr>
        <w:t>مديونية المجامع المائية</w:t>
      </w:r>
      <w:r w:rsidRPr="00DA3CE2">
        <w:rPr>
          <w:rFonts w:ascii="Sakkal Majalla" w:hAnsi="Sakkal Majalla" w:cs="Sakkal Majalla" w:hint="cs"/>
          <w:b/>
          <w:bCs/>
          <w:sz w:val="32"/>
          <w:szCs w:val="32"/>
          <w:rtl/>
        </w:rPr>
        <w:t xml:space="preserve"> الناشطة في مجال الري</w:t>
      </w:r>
      <w:r w:rsidRPr="00DA3CE2">
        <w:rPr>
          <w:rFonts w:ascii="Sakkal Majalla" w:hAnsi="Sakkal Majalla" w:cs="Sakkal Majalla"/>
          <w:b/>
          <w:bCs/>
          <w:sz w:val="32"/>
          <w:szCs w:val="32"/>
          <w:rtl/>
        </w:rPr>
        <w:t xml:space="preserve"> تجاه الشركة التونسية للكهرباء والغاز</w:t>
      </w:r>
      <w:r w:rsidRPr="00DA3CE2">
        <w:rPr>
          <w:rFonts w:ascii="Sakkal Majalla" w:hAnsi="Sakkal Majalla" w:cs="Sakkal Majalla"/>
          <w:b/>
          <w:bCs/>
          <w:sz w:val="32"/>
          <w:szCs w:val="32"/>
        </w:rPr>
        <w:tab/>
      </w:r>
    </w:p>
    <w:p w:rsidR="00DA3CE2" w:rsidRDefault="00DA3CE2" w:rsidP="00DA3CE2">
      <w:pPr>
        <w:bidi/>
        <w:rPr>
          <w:lang w:bidi="ar-TN"/>
        </w:rPr>
      </w:pPr>
    </w:p>
    <w:tbl>
      <w:tblPr>
        <w:bidiVisual/>
        <w:tblW w:w="5000" w:type="pct"/>
        <w:tblCellMar>
          <w:left w:w="0" w:type="dxa"/>
          <w:right w:w="0" w:type="dxa"/>
        </w:tblCellMar>
        <w:tblLook w:val="04A0"/>
      </w:tblPr>
      <w:tblGrid>
        <w:gridCol w:w="420"/>
        <w:gridCol w:w="1102"/>
        <w:gridCol w:w="922"/>
        <w:gridCol w:w="1021"/>
        <w:gridCol w:w="1532"/>
        <w:gridCol w:w="2968"/>
        <w:gridCol w:w="1189"/>
      </w:tblGrid>
      <w:tr w:rsidR="00DA3CE2" w:rsidRPr="001D4945" w:rsidTr="00DA3CE2">
        <w:trPr>
          <w:trHeight w:val="426"/>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ind w:left="57"/>
              <w:jc w:val="center"/>
              <w:rPr>
                <w:rFonts w:ascii="Sakkal Majalla" w:hAnsi="Sakkal Majalla" w:cs="Sakkal Majalla"/>
                <w:b/>
                <w:bCs/>
                <w:lang w:bidi="ar-TN"/>
              </w:rPr>
            </w:pPr>
            <w:r w:rsidRPr="00DA3CE2">
              <w:rPr>
                <w:rFonts w:ascii="Sakkal Majalla" w:hAnsi="Sakkal Majalla" w:cs="Sakkal Majalla"/>
                <w:b/>
                <w:bCs/>
                <w:sz w:val="22"/>
                <w:szCs w:val="22"/>
                <w:rtl/>
                <w:lang w:bidi="ar-TN"/>
              </w:rPr>
              <w:t>ع/ر</w:t>
            </w:r>
            <w:r w:rsidRPr="00DA3CE2">
              <w:rPr>
                <w:rFonts w:ascii="Sakkal Majalla" w:hAnsi="Sakkal Majalla" w:cs="Sakkal Majalla"/>
                <w:b/>
                <w:bCs/>
                <w:sz w:val="22"/>
                <w:szCs w:val="22"/>
                <w:lang w:bidi="ar-TN"/>
              </w:rPr>
              <w:t xml:space="preserve"> </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ind w:left="57"/>
              <w:jc w:val="center"/>
              <w:rPr>
                <w:rFonts w:ascii="Sakkal Majalla" w:hAnsi="Sakkal Majalla" w:cs="Sakkal Majalla"/>
                <w:b/>
                <w:bCs/>
                <w:lang w:bidi="ar-TN"/>
              </w:rPr>
            </w:pPr>
            <w:r w:rsidRPr="00DA3CE2">
              <w:rPr>
                <w:rFonts w:ascii="Sakkal Majalla" w:hAnsi="Sakkal Majalla" w:cs="Sakkal Majalla"/>
                <w:b/>
                <w:bCs/>
                <w:sz w:val="22"/>
                <w:szCs w:val="22"/>
                <w:rtl/>
                <w:lang w:bidi="ar-TN"/>
              </w:rPr>
              <w:t xml:space="preserve">اسم المجمع المائي </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ind w:left="57"/>
              <w:jc w:val="center"/>
              <w:rPr>
                <w:rFonts w:ascii="Sakkal Majalla" w:hAnsi="Sakkal Majalla" w:cs="Sakkal Majalla"/>
                <w:b/>
                <w:bCs/>
                <w:lang w:bidi="ar-TN"/>
              </w:rPr>
            </w:pPr>
            <w:r w:rsidRPr="00DA3CE2">
              <w:rPr>
                <w:rFonts w:ascii="Sakkal Majalla" w:hAnsi="Sakkal Majalla" w:cs="Sakkal Majalla"/>
                <w:b/>
                <w:bCs/>
                <w:sz w:val="22"/>
                <w:szCs w:val="22"/>
                <w:rtl/>
                <w:lang w:bidi="ar-TN"/>
              </w:rPr>
              <w:t xml:space="preserve">عدد المنتفعين </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ind w:left="57"/>
              <w:jc w:val="center"/>
              <w:rPr>
                <w:rFonts w:ascii="Sakkal Majalla" w:hAnsi="Sakkal Majalla" w:cs="Sakkal Majalla"/>
                <w:b/>
                <w:bCs/>
                <w:lang w:bidi="ar-TN"/>
              </w:rPr>
            </w:pPr>
            <w:r w:rsidRPr="00DA3CE2">
              <w:rPr>
                <w:rFonts w:ascii="Sakkal Majalla" w:hAnsi="Sakkal Majalla" w:cs="Sakkal Majalla"/>
                <w:b/>
                <w:bCs/>
                <w:sz w:val="22"/>
                <w:szCs w:val="22"/>
                <w:rtl/>
                <w:lang w:bidi="ar-TN"/>
              </w:rPr>
              <w:t>قيمة الدين (د)</w:t>
            </w:r>
            <w:r w:rsidRPr="00DA3CE2">
              <w:rPr>
                <w:rFonts w:ascii="Sakkal Majalla" w:hAnsi="Sakkal Majalla" w:cs="Sakkal Majalla"/>
                <w:b/>
                <w:bCs/>
                <w:sz w:val="22"/>
                <w:szCs w:val="22"/>
                <w:lang w:bidi="ar-TN"/>
              </w:rPr>
              <w:t xml:space="preserve"> </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ind w:left="57"/>
              <w:jc w:val="center"/>
              <w:rPr>
                <w:rFonts w:ascii="Sakkal Majalla" w:hAnsi="Sakkal Majalla" w:cs="Sakkal Majalla"/>
                <w:b/>
                <w:bCs/>
                <w:lang w:bidi="ar-TN"/>
              </w:rPr>
            </w:pPr>
            <w:r w:rsidRPr="00DA3CE2">
              <w:rPr>
                <w:rFonts w:ascii="Sakkal Majalla" w:hAnsi="Sakkal Majalla" w:cs="Sakkal Majalla" w:hint="cs"/>
                <w:b/>
                <w:bCs/>
                <w:sz w:val="22"/>
                <w:szCs w:val="22"/>
                <w:rtl/>
                <w:lang w:bidi="ar-TN"/>
              </w:rPr>
              <w:t>المبلغ المتبقي للخلاص (د)</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ind w:left="57"/>
              <w:jc w:val="center"/>
              <w:rPr>
                <w:rFonts w:ascii="Sakkal Majalla" w:hAnsi="Sakkal Majalla" w:cs="Sakkal Majalla"/>
                <w:b/>
                <w:bCs/>
                <w:lang w:bidi="ar-TN"/>
              </w:rPr>
            </w:pPr>
            <w:r w:rsidRPr="00DA3CE2">
              <w:rPr>
                <w:rFonts w:ascii="Sakkal Majalla" w:hAnsi="Sakkal Majalla" w:cs="Sakkal Majalla"/>
                <w:b/>
                <w:bCs/>
                <w:sz w:val="22"/>
                <w:szCs w:val="22"/>
                <w:rtl/>
                <w:lang w:bidi="ar-TN"/>
              </w:rPr>
              <w:t>الإجراءات المتخذة لخلاص الدين</w:t>
            </w:r>
            <w:r w:rsidRPr="00DA3CE2">
              <w:rPr>
                <w:rFonts w:ascii="Sakkal Majalla" w:hAnsi="Sakkal Majalla" w:cs="Sakkal Majalla"/>
                <w:b/>
                <w:bCs/>
                <w:sz w:val="22"/>
                <w:szCs w:val="22"/>
                <w:lang w:bidi="ar-TN"/>
              </w:rPr>
              <w:t xml:space="preserve"> </w:t>
            </w:r>
          </w:p>
        </w:tc>
        <w:tc>
          <w:tcPr>
            <w:tcW w:w="653"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pStyle w:val="NormalWeb"/>
              <w:bidi/>
              <w:spacing w:before="0" w:beforeAutospacing="0" w:after="0" w:afterAutospacing="0" w:line="256" w:lineRule="auto"/>
              <w:jc w:val="center"/>
              <w:rPr>
                <w:rFonts w:ascii="Sakkal Majalla" w:hAnsi="Sakkal Majalla" w:cs="Sakkal Majalla"/>
                <w:b/>
                <w:bCs/>
                <w:lang w:bidi="ar-TN"/>
              </w:rPr>
            </w:pPr>
            <w:r w:rsidRPr="00DA3CE2">
              <w:rPr>
                <w:rFonts w:ascii="Sakkal Majalla" w:hAnsi="Sakkal Majalla" w:cs="Sakkal Majalla" w:hint="cs"/>
                <w:b/>
                <w:bCs/>
                <w:sz w:val="22"/>
                <w:szCs w:val="22"/>
                <w:rtl/>
                <w:lang w:bidi="ar-TN"/>
              </w:rPr>
              <w:t>الوضع الحالي للتزود</w:t>
            </w:r>
          </w:p>
        </w:tc>
      </w:tr>
      <w:tr w:rsidR="00DA3CE2" w:rsidRPr="00F01676" w:rsidTr="00DA3CE2">
        <w:trPr>
          <w:trHeight w:val="107"/>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bottom"/>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b/>
                <w:bCs/>
                <w:sz w:val="22"/>
                <w:szCs w:val="22"/>
                <w:rtl/>
                <w:lang w:bidi="ar-TN"/>
              </w:rPr>
              <w:t>1</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المهريس</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42</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1.495,160</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1.495,160</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r w:rsidRPr="00DA3CE2">
              <w:rPr>
                <w:rFonts w:ascii="Sakkal Majalla" w:hAnsi="Sakkal Majalla" w:cs="Sakkal Majalla" w:hint="cs"/>
                <w:sz w:val="22"/>
                <w:szCs w:val="22"/>
                <w:rtl/>
                <w:lang w:bidi="ar-TN"/>
              </w:rPr>
              <w:t>مغلق</w:t>
            </w:r>
          </w:p>
        </w:tc>
      </w:tr>
      <w:tr w:rsidR="00DA3CE2" w:rsidRPr="00F01676" w:rsidTr="00DA3CE2">
        <w:trPr>
          <w:trHeight w:val="266"/>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b/>
                <w:bCs/>
                <w:sz w:val="22"/>
                <w:szCs w:val="22"/>
                <w:rtl/>
                <w:lang w:bidi="ar-TN"/>
              </w:rPr>
              <w:t>2</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بوعشير</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40</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2.401,502</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2.401,502</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r w:rsidRPr="00DA3CE2">
              <w:rPr>
                <w:rFonts w:ascii="Sakkal Majalla" w:hAnsi="Sakkal Majalla" w:cs="Sakkal Majalla" w:hint="cs"/>
                <w:sz w:val="22"/>
                <w:szCs w:val="22"/>
                <w:rtl/>
                <w:lang w:bidi="ar-TN"/>
              </w:rPr>
              <w:t>مغلق</w:t>
            </w:r>
          </w:p>
        </w:tc>
      </w:tr>
      <w:tr w:rsidR="00DA3CE2" w:rsidRPr="00F01676" w:rsidTr="00DA3CE2">
        <w:trPr>
          <w:trHeight w:val="242"/>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b/>
                <w:bCs/>
                <w:sz w:val="22"/>
                <w:szCs w:val="22"/>
                <w:rtl/>
                <w:lang w:bidi="ar-TN"/>
              </w:rPr>
              <w:t>3</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عين المرة</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28</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3.959,751</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3.959,751</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r w:rsidRPr="00DA3CE2">
              <w:rPr>
                <w:rFonts w:ascii="Sakkal Majalla" w:hAnsi="Sakkal Majalla" w:cs="Sakkal Majalla" w:hint="cs"/>
                <w:sz w:val="22"/>
                <w:szCs w:val="22"/>
                <w:rtl/>
                <w:lang w:bidi="ar-TN"/>
              </w:rPr>
              <w:t>مغلق</w:t>
            </w:r>
          </w:p>
        </w:tc>
      </w:tr>
      <w:tr w:rsidR="00DA3CE2" w:rsidRPr="00CF3878" w:rsidTr="00DA3CE2">
        <w:trPr>
          <w:trHeight w:val="270"/>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b/>
                <w:bCs/>
                <w:sz w:val="22"/>
                <w:szCs w:val="22"/>
                <w:rtl/>
                <w:lang w:bidi="ar-TN"/>
              </w:rPr>
              <w:t>4</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وادي الطويل</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26</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3.336,842</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3.336,842</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r w:rsidRPr="00DA3CE2">
              <w:rPr>
                <w:rFonts w:ascii="Sakkal Majalla" w:hAnsi="Sakkal Majalla" w:cs="Sakkal Majalla" w:hint="cs"/>
                <w:sz w:val="22"/>
                <w:szCs w:val="22"/>
                <w:rtl/>
                <w:lang w:bidi="ar-TN"/>
              </w:rPr>
              <w:t>مغلق</w:t>
            </w:r>
          </w:p>
        </w:tc>
      </w:tr>
      <w:tr w:rsidR="00DA3CE2" w:rsidRPr="00CF3878" w:rsidTr="00DA3CE2">
        <w:trPr>
          <w:trHeight w:val="95"/>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b/>
                <w:bCs/>
                <w:sz w:val="22"/>
                <w:szCs w:val="22"/>
                <w:rtl/>
                <w:lang w:bidi="ar-TN"/>
              </w:rPr>
              <w:t>5</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زواغة1</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21</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1.615,000</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1.615,000</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115"/>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hint="cs"/>
                <w:b/>
                <w:bCs/>
                <w:sz w:val="22"/>
                <w:szCs w:val="22"/>
                <w:rtl/>
                <w:lang w:bidi="ar-TN"/>
              </w:rPr>
              <w:t>6</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عين البطوم1</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55</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3.561,516</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3.561,516</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120"/>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lang w:bidi="ar-TN"/>
              </w:rPr>
            </w:pPr>
            <w:r w:rsidRPr="00DA3CE2">
              <w:rPr>
                <w:rFonts w:ascii="Sakkal Majalla" w:hAnsi="Sakkal Majalla" w:cs="Sakkal Majalla" w:hint="cs"/>
                <w:b/>
                <w:bCs/>
                <w:sz w:val="22"/>
                <w:szCs w:val="22"/>
                <w:rtl/>
                <w:lang w:bidi="ar-TN"/>
              </w:rPr>
              <w:t>7</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الحناينية</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36</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3.601,112</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3.601,112</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r w:rsidRPr="00DA3CE2">
              <w:rPr>
                <w:rFonts w:ascii="Sakkal Majalla" w:hAnsi="Sakkal Majalla" w:cs="Sakkal Majalla"/>
                <w:sz w:val="22"/>
                <w:szCs w:val="22"/>
                <w:rtl/>
                <w:lang w:bidi="ar-TN"/>
              </w:rPr>
              <w:t>تم الاتصال بهيئة المجمع مباشرة لحثها لخلاص الدين</w:t>
            </w: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r w:rsidRPr="00DA3CE2">
              <w:rPr>
                <w:rFonts w:ascii="Sakkal Majalla" w:hAnsi="Sakkal Majalla" w:cs="Sakkal Majalla" w:hint="cs"/>
                <w:sz w:val="22"/>
                <w:szCs w:val="22"/>
                <w:rtl/>
                <w:lang w:bidi="ar-TN"/>
              </w:rPr>
              <w:t>مغلق</w:t>
            </w:r>
          </w:p>
        </w:tc>
      </w:tr>
      <w:tr w:rsidR="00DA3CE2" w:rsidRPr="00CF3878" w:rsidTr="00DA3CE2">
        <w:trPr>
          <w:trHeight w:val="127"/>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8</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نفات</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59</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3.246,048</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3.246,048</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r w:rsidRPr="00DA3CE2">
              <w:rPr>
                <w:rFonts w:ascii="Sakkal Majalla" w:hAnsi="Sakkal Majalla" w:cs="Sakkal Majalla" w:hint="cs"/>
                <w:sz w:val="22"/>
                <w:szCs w:val="22"/>
                <w:rtl/>
                <w:lang w:bidi="ar-TN"/>
              </w:rPr>
              <w:t>مغلق</w:t>
            </w:r>
          </w:p>
        </w:tc>
      </w:tr>
      <w:tr w:rsidR="00DA3CE2" w:rsidRPr="00CF3878" w:rsidTr="00DA3CE2">
        <w:trPr>
          <w:trHeight w:val="39"/>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9</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الناظور 5</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54</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7.409,750</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7.409,750</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198"/>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10</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الشباعنة</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35</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33.953,085</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33.953,085</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217"/>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11</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بولبوز</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27</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1.260,720</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1.260,720</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234"/>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12</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قصر العقلة</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44</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4.271,569</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4.271,569</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267"/>
        </w:trPr>
        <w:tc>
          <w:tcPr>
            <w:tcW w:w="21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bidi/>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13</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ذراع بن جودر</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lang w:bidi="ar-TN"/>
              </w:rPr>
            </w:pPr>
            <w:r w:rsidRPr="00DA3CE2">
              <w:rPr>
                <w:rFonts w:ascii="Sakkal Majalla" w:hAnsi="Sakkal Majalla" w:cs="Sakkal Majalla" w:hint="cs"/>
                <w:sz w:val="22"/>
                <w:szCs w:val="22"/>
                <w:rtl/>
                <w:lang w:bidi="ar-TN"/>
              </w:rPr>
              <w:t>28</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1.911,490</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rtl/>
                <w:lang w:bidi="ar-TN"/>
              </w:rPr>
            </w:pPr>
            <w:r w:rsidRPr="00DA3CE2">
              <w:rPr>
                <w:rFonts w:ascii="Sakkal Majalla" w:hAnsi="Sakkal Majalla" w:cs="Sakkal Majalla" w:hint="cs"/>
                <w:sz w:val="22"/>
                <w:szCs w:val="22"/>
                <w:rtl/>
                <w:lang w:bidi="ar-TN"/>
              </w:rPr>
              <w:t>1.911,490</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lang w:bidi="ar-TN"/>
              </w:rPr>
            </w:pPr>
          </w:p>
        </w:tc>
      </w:tr>
      <w:tr w:rsidR="00DA3CE2" w:rsidRPr="00CF3878" w:rsidTr="00DA3CE2">
        <w:trPr>
          <w:trHeight w:val="392"/>
        </w:trPr>
        <w:tc>
          <w:tcPr>
            <w:tcW w:w="816" w:type="pct"/>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المجموع</w:t>
            </w:r>
          </w:p>
        </w:tc>
        <w:tc>
          <w:tcPr>
            <w:tcW w:w="507"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8264"/>
              </w:tabs>
              <w:overflowPunct w:val="0"/>
              <w:autoSpaceDE w:val="0"/>
              <w:autoSpaceDN w:val="0"/>
              <w:adjustRightInd w:val="0"/>
              <w:jc w:val="center"/>
              <w:textAlignment w:val="baseline"/>
              <w:rPr>
                <w:rFonts w:ascii="Sakkal Majalla" w:hAnsi="Sakkal Majalla" w:cs="Sakkal Majalla"/>
                <w:b/>
                <w:bCs/>
                <w:lang w:bidi="ar-TN"/>
              </w:rPr>
            </w:pPr>
            <w:r w:rsidRPr="00DA3CE2">
              <w:rPr>
                <w:rFonts w:ascii="Sakkal Majalla" w:hAnsi="Sakkal Majalla" w:cs="Sakkal Majalla" w:hint="cs"/>
                <w:b/>
                <w:bCs/>
                <w:sz w:val="22"/>
                <w:szCs w:val="22"/>
                <w:rtl/>
                <w:lang w:bidi="ar-TN"/>
              </w:rPr>
              <w:t>495</w:t>
            </w:r>
          </w:p>
        </w:tc>
        <w:tc>
          <w:tcPr>
            <w:tcW w:w="561"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1659"/>
                <w:tab w:val="left" w:pos="1801"/>
                <w:tab w:val="left" w:pos="8264"/>
              </w:tabs>
              <w:overflowPunct w:val="0"/>
              <w:autoSpaceDE w:val="0"/>
              <w:autoSpaceDN w:val="0"/>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72.023,545</w:t>
            </w:r>
          </w:p>
        </w:tc>
        <w:tc>
          <w:tcPr>
            <w:tcW w:w="840"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tabs>
                <w:tab w:val="left" w:pos="1659"/>
                <w:tab w:val="left" w:pos="1801"/>
                <w:tab w:val="left" w:pos="8264"/>
              </w:tabs>
              <w:overflowPunct w:val="0"/>
              <w:autoSpaceDE w:val="0"/>
              <w:autoSpaceDN w:val="0"/>
              <w:adjustRightInd w:val="0"/>
              <w:jc w:val="center"/>
              <w:textAlignment w:val="baseline"/>
              <w:rPr>
                <w:rFonts w:ascii="Sakkal Majalla" w:hAnsi="Sakkal Majalla" w:cs="Sakkal Majalla"/>
                <w:b/>
                <w:bCs/>
                <w:rtl/>
                <w:lang w:bidi="ar-TN"/>
              </w:rPr>
            </w:pPr>
            <w:r w:rsidRPr="00DA3CE2">
              <w:rPr>
                <w:rFonts w:ascii="Sakkal Majalla" w:hAnsi="Sakkal Majalla" w:cs="Sakkal Majalla" w:hint="cs"/>
                <w:b/>
                <w:bCs/>
                <w:sz w:val="22"/>
                <w:szCs w:val="22"/>
                <w:rtl/>
                <w:lang w:bidi="ar-TN"/>
              </w:rPr>
              <w:t>72.023,545</w:t>
            </w:r>
          </w:p>
        </w:tc>
        <w:tc>
          <w:tcPr>
            <w:tcW w:w="1624" w:type="pct"/>
            <w:tcBorders>
              <w:top w:val="single" w:sz="8" w:space="0" w:color="000000"/>
              <w:left w:val="single" w:sz="8" w:space="0" w:color="000000"/>
              <w:bottom w:val="single" w:sz="8" w:space="0" w:color="000000"/>
              <w:right w:val="single" w:sz="8" w:space="0" w:color="000000"/>
            </w:tcBorders>
            <w:shd w:val="clear" w:color="auto" w:fill="auto"/>
            <w:tcMar>
              <w:top w:w="13" w:type="dxa"/>
              <w:left w:w="42" w:type="dxa"/>
              <w:bottom w:w="0" w:type="dxa"/>
              <w:right w:w="42" w:type="dxa"/>
            </w:tcMar>
            <w:vAlign w:val="center"/>
            <w:hideMark/>
          </w:tcPr>
          <w:p w:rsidR="00DA3CE2" w:rsidRPr="00DA3CE2" w:rsidRDefault="00DA3CE2" w:rsidP="0081341C">
            <w:pPr>
              <w:bidi/>
              <w:jc w:val="center"/>
              <w:rPr>
                <w:rFonts w:ascii="Sakkal Majalla" w:hAnsi="Sakkal Majalla" w:cs="Sakkal Majalla"/>
                <w:b/>
                <w:bCs/>
                <w:lang w:bidi="ar-TN"/>
              </w:rPr>
            </w:pPr>
          </w:p>
        </w:tc>
        <w:tc>
          <w:tcPr>
            <w:tcW w:w="6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A3CE2" w:rsidRPr="00DA3CE2" w:rsidRDefault="00DA3CE2" w:rsidP="0081341C">
            <w:pPr>
              <w:pStyle w:val="NormalWeb"/>
              <w:tabs>
                <w:tab w:val="left" w:pos="1277"/>
              </w:tabs>
              <w:bidi/>
              <w:spacing w:before="0" w:beforeAutospacing="0" w:after="0" w:afterAutospacing="0"/>
              <w:jc w:val="center"/>
              <w:textAlignment w:val="center"/>
              <w:rPr>
                <w:rFonts w:ascii="Sakkal Majalla" w:hAnsi="Sakkal Majalla" w:cs="Sakkal Majalla"/>
                <w:b/>
                <w:bCs/>
                <w:lang w:bidi="ar-TN"/>
              </w:rPr>
            </w:pPr>
          </w:p>
        </w:tc>
      </w:tr>
    </w:tbl>
    <w:p w:rsidR="00BC5C16" w:rsidRPr="008074F2" w:rsidRDefault="00BC5C16" w:rsidP="00BC5C16">
      <w:pPr>
        <w:pStyle w:val="Paragraphedeliste"/>
        <w:tabs>
          <w:tab w:val="left" w:pos="8264"/>
        </w:tabs>
        <w:jc w:val="right"/>
        <w:rPr>
          <w:rFonts w:asciiTheme="majorBidi" w:hAnsiTheme="majorBidi" w:cstheme="majorBidi"/>
          <w:b/>
          <w:bCs/>
          <w:color w:val="000000" w:themeColor="text1"/>
          <w:sz w:val="4"/>
          <w:szCs w:val="4"/>
          <w:u w:val="single"/>
          <w:rtl/>
          <w:lang w:bidi="ar-TN"/>
        </w:rPr>
      </w:pPr>
    </w:p>
    <w:p w:rsidR="00826621" w:rsidRPr="00BB14AC" w:rsidRDefault="00826621" w:rsidP="00894762">
      <w:pPr>
        <w:pStyle w:val="Retraitcorpsdetexte"/>
        <w:numPr>
          <w:ilvl w:val="0"/>
          <w:numId w:val="21"/>
        </w:numPr>
        <w:rPr>
          <w:rFonts w:ascii="Sakkal Majalla" w:hAnsi="Sakkal Majalla" w:cs="Sakkal Majalla"/>
          <w:b/>
          <w:bCs/>
          <w:sz w:val="32"/>
          <w:szCs w:val="32"/>
          <w:rtl/>
        </w:rPr>
      </w:pPr>
      <w:r w:rsidRPr="00BB14AC">
        <w:rPr>
          <w:rFonts w:ascii="Sakkal Majalla" w:hAnsi="Sakkal Majalla" w:cs="Sakkal Majalla" w:hint="cs"/>
          <w:b/>
          <w:bCs/>
          <w:sz w:val="32"/>
          <w:szCs w:val="32"/>
          <w:rtl/>
        </w:rPr>
        <w:t>الصعوبــات والعراقيــل  و- الاقتراحـات و الحلـول</w:t>
      </w:r>
    </w:p>
    <w:p w:rsidR="00BC5C16" w:rsidRPr="00BB14AC" w:rsidRDefault="00BC5C16" w:rsidP="00894762">
      <w:pPr>
        <w:pStyle w:val="Paragraphedeliste"/>
        <w:numPr>
          <w:ilvl w:val="1"/>
          <w:numId w:val="102"/>
        </w:numPr>
        <w:bidi/>
        <w:rPr>
          <w:rFonts w:ascii="Sakkal Majalla" w:hAnsi="Sakkal Majalla" w:cs="Sakkal Majalla"/>
          <w:b/>
          <w:bCs/>
          <w:sz w:val="32"/>
          <w:szCs w:val="32"/>
          <w:rtl/>
          <w:lang w:bidi="ar-TN"/>
        </w:rPr>
      </w:pPr>
      <w:r w:rsidRPr="00BB14AC">
        <w:rPr>
          <w:rFonts w:ascii="Sakkal Majalla" w:hAnsi="Sakkal Majalla" w:cs="Sakkal Majalla" w:hint="cs"/>
          <w:b/>
          <w:bCs/>
          <w:sz w:val="32"/>
          <w:szCs w:val="32"/>
          <w:rtl/>
          <w:lang w:bidi="ar-TN"/>
        </w:rPr>
        <w:t xml:space="preserve"> الصعوبــات والعراقيــل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نقص في الموارد المائية خصوصا المجامع التي تتزود عن طريق الشركة الوطنية لاستغلال وتوزيع الميا</w:t>
      </w:r>
      <w:r w:rsidRPr="00F436A4">
        <w:rPr>
          <w:rFonts w:ascii="Sakkal Majalla" w:eastAsia="Calibri" w:hAnsi="Sakkal Majalla" w:cs="Sakkal Majalla"/>
          <w:sz w:val="30"/>
          <w:szCs w:val="30"/>
          <w:rtl/>
          <w:lang w:eastAsia="en-US"/>
        </w:rPr>
        <w:t>ه</w:t>
      </w:r>
      <w:r>
        <w:rPr>
          <w:rFonts w:ascii="Sakkal Majalla" w:eastAsia="Calibri" w:hAnsi="Sakkal Majalla" w:cs="Sakkal Majalla" w:hint="cs"/>
          <w:sz w:val="30"/>
          <w:szCs w:val="30"/>
          <w:rtl/>
          <w:lang w:eastAsia="en-US"/>
        </w:rPr>
        <w:t>.</w:t>
      </w:r>
      <w:r w:rsidRPr="00F436A4">
        <w:rPr>
          <w:rFonts w:ascii="Sakkal Majalla" w:eastAsia="Calibri" w:hAnsi="Sakkal Majalla" w:cs="Sakkal Majalla" w:hint="cs"/>
          <w:sz w:val="30"/>
          <w:szCs w:val="30"/>
          <w:rtl/>
          <w:lang w:eastAsia="en-US"/>
        </w:rPr>
        <w:t xml:space="preserve">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طول بعض الشبكات وتشعبها سبب اضطرابات على مستوى التزود.</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ظاهرة التكلس أحدث اضطرابات على مستوى التزود.</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lastRenderedPageBreak/>
        <w:t xml:space="preserve">- </w:t>
      </w:r>
      <w:r w:rsidRPr="00F436A4">
        <w:rPr>
          <w:rFonts w:ascii="Sakkal Majalla" w:eastAsia="Calibri" w:hAnsi="Sakkal Majalla" w:cs="Sakkal Majalla"/>
          <w:sz w:val="30"/>
          <w:szCs w:val="30"/>
          <w:rtl/>
          <w:lang w:eastAsia="en-US"/>
        </w:rPr>
        <w:t xml:space="preserve">عزوف المنتفعين عن </w:t>
      </w:r>
      <w:r w:rsidRPr="00F436A4">
        <w:rPr>
          <w:rFonts w:ascii="Sakkal Majalla" w:eastAsia="Calibri" w:hAnsi="Sakkal Majalla" w:cs="Sakkal Majalla" w:hint="cs"/>
          <w:sz w:val="30"/>
          <w:szCs w:val="30"/>
          <w:rtl/>
          <w:lang w:eastAsia="en-US"/>
        </w:rPr>
        <w:t>الترشح و</w:t>
      </w:r>
      <w:r w:rsidRPr="00F436A4">
        <w:rPr>
          <w:rFonts w:ascii="Sakkal Majalla" w:eastAsia="Calibri" w:hAnsi="Sakkal Majalla" w:cs="Sakkal Majalla"/>
          <w:sz w:val="30"/>
          <w:szCs w:val="30"/>
          <w:rtl/>
          <w:lang w:eastAsia="en-US"/>
        </w:rPr>
        <w:t xml:space="preserve">المشاركة في الانتخابات وبالتالي </w:t>
      </w:r>
      <w:r w:rsidRPr="00F436A4">
        <w:rPr>
          <w:rFonts w:ascii="Sakkal Majalla" w:eastAsia="Calibri" w:hAnsi="Sakkal Majalla" w:cs="Sakkal Majalla" w:hint="cs"/>
          <w:sz w:val="30"/>
          <w:szCs w:val="30"/>
          <w:rtl/>
          <w:lang w:eastAsia="en-US"/>
        </w:rPr>
        <w:t>إ</w:t>
      </w:r>
      <w:r w:rsidRPr="00F436A4">
        <w:rPr>
          <w:rFonts w:ascii="Sakkal Majalla" w:eastAsia="Calibri" w:hAnsi="Sakkal Majalla" w:cs="Sakkal Majalla"/>
          <w:sz w:val="30"/>
          <w:szCs w:val="30"/>
          <w:rtl/>
          <w:lang w:eastAsia="en-US"/>
        </w:rPr>
        <w:t>فراز هيآت غير قادرة على حسن التصرف</w:t>
      </w:r>
      <w:r>
        <w:rPr>
          <w:rFonts w:ascii="Sakkal Majalla" w:eastAsia="Calibri" w:hAnsi="Sakkal Majalla" w:cs="Sakkal Majalla" w:hint="cs"/>
          <w:sz w:val="30"/>
          <w:szCs w:val="30"/>
          <w:rtl/>
          <w:lang w:eastAsia="en-US"/>
        </w:rPr>
        <w:t xml:space="preserve"> بما أن </w:t>
      </w:r>
      <w:r w:rsidRPr="00F436A4">
        <w:rPr>
          <w:rFonts w:ascii="Sakkal Majalla" w:eastAsia="Calibri" w:hAnsi="Sakkal Majalla" w:cs="Sakkal Majalla"/>
          <w:sz w:val="30"/>
          <w:szCs w:val="30"/>
          <w:rtl/>
          <w:lang w:eastAsia="en-US"/>
        </w:rPr>
        <w:t>العمل التطوعي في الهيآت لم يحقق النتيجة المرجوة منه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 xml:space="preserve">تأخر المنتفعين عن خلاص معاليم الاستهلاك </w:t>
      </w:r>
      <w:r w:rsidRPr="00F436A4">
        <w:rPr>
          <w:rFonts w:ascii="Sakkal Majalla" w:eastAsia="Calibri" w:hAnsi="Sakkal Majalla" w:cs="Sakkal Majalla" w:hint="cs"/>
          <w:sz w:val="30"/>
          <w:szCs w:val="30"/>
          <w:rtl/>
          <w:lang w:eastAsia="en-US"/>
        </w:rPr>
        <w:t xml:space="preserve">والانخراط السنوي </w:t>
      </w:r>
      <w:r w:rsidRPr="00F436A4">
        <w:rPr>
          <w:rFonts w:ascii="Sakkal Majalla" w:eastAsia="Calibri" w:hAnsi="Sakkal Majalla" w:cs="Sakkal Majalla"/>
          <w:sz w:val="30"/>
          <w:szCs w:val="30"/>
          <w:rtl/>
          <w:lang w:eastAsia="en-US"/>
        </w:rPr>
        <w:t>مما ينتج مديونية (قطع التيار الكهربائي</w:t>
      </w:r>
      <w:r w:rsidRPr="00F436A4">
        <w:rPr>
          <w:rFonts w:ascii="Sakkal Majalla" w:eastAsia="Calibri" w:hAnsi="Sakkal Majalla" w:cs="Sakkal Majalla" w:hint="cs"/>
          <w:sz w:val="30"/>
          <w:szCs w:val="30"/>
          <w:rtl/>
          <w:lang w:eastAsia="en-US"/>
        </w:rPr>
        <w:t>،</w:t>
      </w:r>
      <w:r w:rsidRPr="00F436A4">
        <w:rPr>
          <w:rFonts w:ascii="Sakkal Majalla" w:eastAsia="Calibri" w:hAnsi="Sakkal Majalla" w:cs="Sakkal Majalla"/>
          <w:sz w:val="30"/>
          <w:szCs w:val="30"/>
          <w:rtl/>
          <w:lang w:eastAsia="en-US"/>
        </w:rPr>
        <w:t xml:space="preserve"> تكلس القنوات ،انسداد العدادات </w:t>
      </w:r>
      <w:r w:rsidRPr="00F436A4">
        <w:rPr>
          <w:rFonts w:ascii="Sakkal Majalla" w:eastAsia="Calibri" w:hAnsi="Sakkal Majalla" w:cs="Sakkal Majalla" w:hint="cs"/>
          <w:sz w:val="30"/>
          <w:szCs w:val="30"/>
          <w:rtl/>
          <w:lang w:eastAsia="en-US"/>
        </w:rPr>
        <w:t>، الإعتداء على الشبكات والمنشآت</w:t>
      </w:r>
      <w:r w:rsidRPr="00F436A4">
        <w:rPr>
          <w:rFonts w:ascii="Sakkal Majalla" w:eastAsia="Calibri" w:hAnsi="Sakkal Majalla" w:cs="Sakkal Majalla"/>
          <w:sz w:val="30"/>
          <w:szCs w:val="30"/>
          <w:rtl/>
          <w:lang w:eastAsia="en-US"/>
        </w:rPr>
        <w:t>.....)</w:t>
      </w:r>
      <w:r w:rsidRPr="00F436A4">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 xml:space="preserve">التأخر في القيام بالمحاسبة المالية وعقد الجلسات العامة </w:t>
      </w:r>
      <w:r>
        <w:rPr>
          <w:rFonts w:ascii="Sakkal Majalla" w:eastAsia="Calibri" w:hAnsi="Sakkal Majalla" w:cs="Sakkal Majalla" w:hint="cs"/>
          <w:sz w:val="30"/>
          <w:szCs w:val="30"/>
          <w:rtl/>
          <w:lang w:eastAsia="en-US"/>
        </w:rPr>
        <w:t>وال</w:t>
      </w:r>
      <w:r w:rsidRPr="00F436A4">
        <w:rPr>
          <w:rFonts w:ascii="Sakkal Majalla" w:eastAsia="Calibri" w:hAnsi="Sakkal Majalla" w:cs="Sakkal Majalla"/>
          <w:sz w:val="30"/>
          <w:szCs w:val="30"/>
          <w:rtl/>
          <w:lang w:eastAsia="en-US"/>
        </w:rPr>
        <w:t>طريقة</w:t>
      </w:r>
      <w:r>
        <w:rPr>
          <w:rFonts w:ascii="Sakkal Majalla" w:eastAsia="Calibri" w:hAnsi="Sakkal Majalla" w:cs="Sakkal Majalla" w:hint="cs"/>
          <w:sz w:val="30"/>
          <w:szCs w:val="30"/>
          <w:rtl/>
          <w:lang w:eastAsia="en-US"/>
        </w:rPr>
        <w:t xml:space="preserve"> المعتمدة ل</w:t>
      </w:r>
      <w:r w:rsidRPr="00F436A4">
        <w:rPr>
          <w:rFonts w:ascii="Sakkal Majalla" w:eastAsia="Calibri" w:hAnsi="Sakkal Majalla" w:cs="Sakkal Majalla"/>
          <w:sz w:val="30"/>
          <w:szCs w:val="30"/>
          <w:rtl/>
          <w:lang w:eastAsia="en-US"/>
        </w:rPr>
        <w:t xml:space="preserve">لمحاسبة المالية تفتح </w:t>
      </w:r>
      <w:r w:rsidRPr="00F436A4">
        <w:rPr>
          <w:rFonts w:ascii="Sakkal Majalla" w:eastAsia="Calibri" w:hAnsi="Sakkal Majalla" w:cs="Sakkal Majalla" w:hint="cs"/>
          <w:sz w:val="30"/>
          <w:szCs w:val="30"/>
          <w:rtl/>
          <w:lang w:eastAsia="en-US"/>
        </w:rPr>
        <w:t xml:space="preserve">أبواب </w:t>
      </w:r>
      <w:r w:rsidRPr="00F436A4">
        <w:rPr>
          <w:rFonts w:ascii="Sakkal Majalla" w:eastAsia="Calibri" w:hAnsi="Sakkal Majalla" w:cs="Sakkal Majalla"/>
          <w:sz w:val="30"/>
          <w:szCs w:val="30"/>
          <w:rtl/>
          <w:lang w:eastAsia="en-US"/>
        </w:rPr>
        <w:t>عديد التجاوزات</w:t>
      </w:r>
      <w:r>
        <w:rPr>
          <w:rFonts w:ascii="Sakkal Majalla" w:eastAsia="Calibri" w:hAnsi="Sakkal Majalla" w:cs="Sakkal Majalla" w:hint="cs"/>
          <w:sz w:val="30"/>
          <w:szCs w:val="30"/>
          <w:rtl/>
          <w:lang w:eastAsia="en-US"/>
        </w:rPr>
        <w:t>.</w:t>
      </w:r>
      <w:r w:rsidRPr="00F436A4">
        <w:rPr>
          <w:rFonts w:ascii="Sakkal Majalla" w:eastAsia="Calibri" w:hAnsi="Sakkal Majalla" w:cs="Sakkal Majalla"/>
          <w:sz w:val="30"/>
          <w:szCs w:val="30"/>
          <w:rtl/>
          <w:lang w:eastAsia="en-US"/>
        </w:rPr>
        <w:t xml:space="preserve">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تعدد الأطراف المتداخلة مع المجامع (الداخلية، المالية والفلاحة) أضعف إتخاذ القرار</w:t>
      </w:r>
      <w:r w:rsidRPr="00F436A4">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صعوبة تسيير المشاريع</w:t>
      </w:r>
      <w:r w:rsidRPr="00F436A4">
        <w:rPr>
          <w:rFonts w:ascii="Sakkal Majalla" w:eastAsia="Calibri" w:hAnsi="Sakkal Majalla" w:cs="Sakkal Majalla"/>
          <w:sz w:val="30"/>
          <w:szCs w:val="30"/>
          <w:rtl/>
          <w:lang w:eastAsia="en-US"/>
        </w:rPr>
        <w:t xml:space="preserve"> </w:t>
      </w:r>
      <w:r w:rsidRPr="00F436A4">
        <w:rPr>
          <w:rFonts w:ascii="Sakkal Majalla" w:eastAsia="Calibri" w:hAnsi="Sakkal Majalla" w:cs="Sakkal Majalla" w:hint="cs"/>
          <w:sz w:val="30"/>
          <w:szCs w:val="30"/>
          <w:rtl/>
          <w:lang w:eastAsia="en-US"/>
        </w:rPr>
        <w:t xml:space="preserve">التي </w:t>
      </w:r>
      <w:r w:rsidRPr="00F436A4">
        <w:rPr>
          <w:rFonts w:ascii="Sakkal Majalla" w:eastAsia="Calibri" w:hAnsi="Sakkal Majalla" w:cs="Sakkal Majalla"/>
          <w:sz w:val="30"/>
          <w:szCs w:val="30"/>
          <w:rtl/>
          <w:lang w:eastAsia="en-US"/>
        </w:rPr>
        <w:t xml:space="preserve">تزود </w:t>
      </w:r>
      <w:r>
        <w:rPr>
          <w:rFonts w:ascii="Sakkal Majalla" w:eastAsia="Calibri" w:hAnsi="Sakkal Majalla" w:cs="Sakkal Majalla" w:hint="cs"/>
          <w:sz w:val="30"/>
          <w:szCs w:val="30"/>
          <w:rtl/>
          <w:lang w:eastAsia="en-US"/>
        </w:rPr>
        <w:t xml:space="preserve">المنتفعين </w:t>
      </w:r>
      <w:r w:rsidRPr="00F436A4">
        <w:rPr>
          <w:rFonts w:ascii="Sakkal Majalla" w:eastAsia="Calibri" w:hAnsi="Sakkal Majalla" w:cs="Sakkal Majalla"/>
          <w:sz w:val="30"/>
          <w:szCs w:val="30"/>
          <w:rtl/>
          <w:lang w:eastAsia="en-US"/>
        </w:rPr>
        <w:t>عن طريق الحنفيات العمومية</w:t>
      </w:r>
      <w:r w:rsidRPr="00F436A4">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أفرز عديد المشاكل</w:t>
      </w:r>
      <w:r w:rsidRPr="00F436A4">
        <w:rPr>
          <w:rFonts w:ascii="Sakkal Majalla" w:eastAsia="Calibri" w:hAnsi="Sakkal Majalla" w:cs="Sakkal Majalla" w:hint="cs"/>
          <w:sz w:val="30"/>
          <w:szCs w:val="30"/>
          <w:rtl/>
          <w:lang w:eastAsia="en-US"/>
        </w:rPr>
        <w:t>(ربط عشوائي ، مديونية ، اضطرابات على مستوى التزود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عدم إيلاء الجانب الصحي الأهمية المطلوبة ( تطهير الماء بمادة الجافال ، تنظيف الخزانات مع أعمال الصيانة الأخرى...).</w:t>
      </w:r>
    </w:p>
    <w:p w:rsidR="00BB14AC" w:rsidRPr="00F436A4" w:rsidRDefault="00BB14AC" w:rsidP="00BB14AC">
      <w:pPr>
        <w:pStyle w:val="Retraitcorpsdetexte"/>
        <w:ind w:firstLine="0"/>
        <w:rPr>
          <w:rFonts w:ascii="Sakkal Majalla" w:eastAsia="Calibri" w:hAnsi="Sakkal Majalla" w:cs="Sakkal Majalla"/>
          <w:b/>
          <w:bCs/>
          <w:sz w:val="30"/>
          <w:szCs w:val="30"/>
          <w:rtl/>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التوجه نحو تنظيم القطاع بفرض</w:t>
      </w:r>
      <w:r w:rsidRPr="00F436A4">
        <w:rPr>
          <w:rFonts w:ascii="Sakkal Majalla" w:eastAsia="Calibri" w:hAnsi="Sakkal Majalla" w:cs="Sakkal Majalla" w:hint="cs"/>
          <w:sz w:val="30"/>
          <w:szCs w:val="30"/>
          <w:rtl/>
          <w:lang w:eastAsia="en-US"/>
        </w:rPr>
        <w:t xml:space="preserve"> إجراءات </w:t>
      </w:r>
      <w:r w:rsidRPr="00F436A4">
        <w:rPr>
          <w:rFonts w:ascii="Sakkal Majalla" w:eastAsia="Calibri" w:hAnsi="Sakkal Majalla" w:cs="Sakkal Majalla"/>
          <w:sz w:val="30"/>
          <w:szCs w:val="30"/>
          <w:rtl/>
          <w:lang w:eastAsia="en-US"/>
        </w:rPr>
        <w:t xml:space="preserve">(فتح معرف جبائي، شهادة في مصدر التمويل وفتح حساب جاري) </w:t>
      </w:r>
      <w:r w:rsidRPr="00F436A4">
        <w:rPr>
          <w:rFonts w:ascii="Sakkal Majalla" w:eastAsia="Calibri" w:hAnsi="Sakkal Majalla" w:cs="Sakkal Majalla" w:hint="cs"/>
          <w:sz w:val="30"/>
          <w:szCs w:val="30"/>
          <w:rtl/>
          <w:lang w:eastAsia="en-US"/>
        </w:rPr>
        <w:t xml:space="preserve">من شأنه </w:t>
      </w:r>
      <w:r w:rsidRPr="00F436A4">
        <w:rPr>
          <w:rFonts w:ascii="Sakkal Majalla" w:eastAsia="Calibri" w:hAnsi="Sakkal Majalla" w:cs="Sakkal Majalla"/>
          <w:sz w:val="30"/>
          <w:szCs w:val="30"/>
          <w:rtl/>
          <w:lang w:eastAsia="en-US"/>
        </w:rPr>
        <w:t>خلق عديد الصعوبات</w:t>
      </w:r>
      <w:r w:rsidRPr="00F436A4">
        <w:rPr>
          <w:rFonts w:ascii="Sakkal Majalla" w:eastAsia="Calibri" w:hAnsi="Sakkal Majalla" w:cs="Sakkal Majalla" w:hint="cs"/>
          <w:sz w:val="30"/>
          <w:szCs w:val="30"/>
          <w:rtl/>
          <w:lang w:eastAsia="en-US"/>
        </w:rPr>
        <w:t>.</w:t>
      </w:r>
      <w:r w:rsidRPr="00F436A4">
        <w:rPr>
          <w:rFonts w:ascii="Sakkal Majalla" w:eastAsia="Calibri" w:hAnsi="Sakkal Majalla" w:cs="Sakkal Majalla"/>
          <w:sz w:val="30"/>
          <w:szCs w:val="30"/>
          <w:lang w:eastAsia="en-US"/>
        </w:rPr>
        <w:t xml:space="preserve">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انقطاع التيار الكهربائي نتيجة امتناع البعض عن تسديد معلوم استهلاك الماء</w:t>
      </w:r>
    </w:p>
    <w:p w:rsidR="00BB14AC" w:rsidRPr="00F436A4" w:rsidRDefault="00BB14AC" w:rsidP="00BB14AC">
      <w:pPr>
        <w:pStyle w:val="Retraitcorpsdetexte"/>
        <w:ind w:firstLine="0"/>
        <w:rPr>
          <w:rFonts w:ascii="Sakkal Majalla" w:eastAsia="Calibri" w:hAnsi="Sakkal Majalla" w:cs="Sakkal Majalla"/>
          <w:b/>
          <w:bCs/>
          <w:sz w:val="30"/>
          <w:szCs w:val="30"/>
          <w:rtl/>
          <w:lang w:eastAsia="en-US"/>
        </w:rPr>
      </w:pPr>
      <w:r w:rsidRPr="00F436A4">
        <w:rPr>
          <w:rFonts w:ascii="Sakkal Majalla" w:eastAsia="Calibri" w:hAnsi="Sakkal Majalla" w:cs="Sakkal Majalla"/>
          <w:sz w:val="30"/>
          <w:szCs w:val="30"/>
          <w:lang w:eastAsia="en-US"/>
        </w:rPr>
        <w:t>-</w:t>
      </w: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 xml:space="preserve">ضعف مساهمة </w:t>
      </w:r>
      <w:r>
        <w:rPr>
          <w:rFonts w:ascii="Sakkal Majalla" w:eastAsia="Calibri" w:hAnsi="Sakkal Majalla" w:cs="Sakkal Majalla" w:hint="cs"/>
          <w:sz w:val="30"/>
          <w:szCs w:val="30"/>
          <w:rtl/>
          <w:lang w:eastAsia="en-US"/>
        </w:rPr>
        <w:t>م</w:t>
      </w:r>
      <w:r w:rsidRPr="00F436A4">
        <w:rPr>
          <w:rFonts w:ascii="Sakkal Majalla" w:eastAsia="Calibri" w:hAnsi="Sakkal Majalla" w:cs="Sakkal Majalla"/>
          <w:sz w:val="30"/>
          <w:szCs w:val="30"/>
          <w:rtl/>
          <w:lang w:eastAsia="en-US"/>
        </w:rPr>
        <w:t xml:space="preserve">جامع </w:t>
      </w:r>
      <w:r>
        <w:rPr>
          <w:rFonts w:ascii="Sakkal Majalla" w:eastAsia="Calibri" w:hAnsi="Sakkal Majalla" w:cs="Sakkal Majalla" w:hint="cs"/>
          <w:sz w:val="30"/>
          <w:szCs w:val="30"/>
          <w:rtl/>
          <w:lang w:eastAsia="en-US"/>
        </w:rPr>
        <w:t>التنمية الفلاحية ف</w:t>
      </w:r>
      <w:r w:rsidRPr="00F436A4">
        <w:rPr>
          <w:rFonts w:ascii="Sakkal Majalla" w:eastAsia="Calibri" w:hAnsi="Sakkal Majalla" w:cs="Sakkal Majalla"/>
          <w:sz w:val="30"/>
          <w:szCs w:val="30"/>
          <w:rtl/>
          <w:lang w:eastAsia="en-US"/>
        </w:rPr>
        <w:t>ي تعهد وصيانة الشبكات المائية مما يؤثر س</w:t>
      </w:r>
      <w:r>
        <w:rPr>
          <w:rFonts w:ascii="Sakkal Majalla" w:eastAsia="Calibri" w:hAnsi="Sakkal Majalla" w:cs="Sakkal Majalla"/>
          <w:sz w:val="30"/>
          <w:szCs w:val="30"/>
          <w:rtl/>
          <w:lang w:eastAsia="en-US"/>
        </w:rPr>
        <w:t>لبا على مردودي</w:t>
      </w:r>
      <w:r>
        <w:rPr>
          <w:rFonts w:ascii="Sakkal Majalla" w:eastAsia="Calibri" w:hAnsi="Sakkal Majalla" w:cs="Sakkal Majalla" w:hint="cs"/>
          <w:sz w:val="30"/>
          <w:szCs w:val="30"/>
          <w:rtl/>
          <w:lang w:eastAsia="en-US"/>
        </w:rPr>
        <w:t>تها</w:t>
      </w:r>
      <w:r w:rsidRPr="00F436A4">
        <w:rPr>
          <w:rFonts w:ascii="Sakkal Majalla" w:eastAsia="Calibri" w:hAnsi="Sakkal Majalla" w:cs="Sakkal Majalla" w:hint="cs"/>
          <w:sz w:val="30"/>
          <w:szCs w:val="30"/>
          <w:rtl/>
          <w:lang w:eastAsia="en-US"/>
        </w:rPr>
        <w:t xml:space="preserve">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sidRPr="00F436A4">
        <w:rPr>
          <w:rFonts w:ascii="Sakkal Majalla" w:eastAsia="Calibri" w:hAnsi="Sakkal Majalla" w:cs="Sakkal Majalla"/>
          <w:sz w:val="30"/>
          <w:szCs w:val="30"/>
          <w:lang w:eastAsia="en-US"/>
        </w:rPr>
        <w:t>-</w:t>
      </w:r>
      <w:r w:rsidRPr="00F436A4">
        <w:rPr>
          <w:rFonts w:ascii="Sakkal Majalla" w:eastAsia="Calibri" w:hAnsi="Sakkal Majalla" w:cs="Sakkal Majalla" w:hint="cs"/>
          <w:sz w:val="30"/>
          <w:szCs w:val="30"/>
          <w:rtl/>
          <w:lang w:eastAsia="en-US"/>
        </w:rPr>
        <w:t xml:space="preserve"> صعوبة تسيير المشاريع المزدوجة (ماء صالح للشرب و ري) </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lang w:eastAsia="en-US"/>
        </w:rPr>
        <w:t>-</w:t>
      </w:r>
      <w:r w:rsidRPr="00F436A4">
        <w:rPr>
          <w:rFonts w:ascii="Sakkal Majalla" w:eastAsia="Calibri" w:hAnsi="Sakkal Majalla" w:cs="Sakkal Majalla" w:hint="cs"/>
          <w:sz w:val="30"/>
          <w:szCs w:val="30"/>
          <w:rtl/>
          <w:lang w:eastAsia="en-US"/>
        </w:rPr>
        <w:t>ضعف استغلا</w:t>
      </w:r>
      <w:r w:rsidRPr="00F436A4">
        <w:rPr>
          <w:rFonts w:ascii="Sakkal Majalla" w:eastAsia="Calibri" w:hAnsi="Sakkal Majalla" w:cs="Sakkal Majalla" w:hint="eastAsia"/>
          <w:sz w:val="30"/>
          <w:szCs w:val="30"/>
          <w:rtl/>
          <w:lang w:eastAsia="en-US"/>
        </w:rPr>
        <w:t>ل</w:t>
      </w:r>
      <w:r w:rsidRPr="00F436A4">
        <w:rPr>
          <w:rFonts w:ascii="Sakkal Majalla" w:eastAsia="Calibri" w:hAnsi="Sakkal Majalla" w:cs="Sakkal Majalla" w:hint="cs"/>
          <w:sz w:val="30"/>
          <w:szCs w:val="30"/>
          <w:rtl/>
          <w:lang w:eastAsia="en-US"/>
        </w:rPr>
        <w:t xml:space="preserve"> المناطق السقويـة وارتفاع تكاليف الطاقـة.</w:t>
      </w:r>
    </w:p>
    <w:p w:rsidR="00BC5C16" w:rsidRPr="00C257DE" w:rsidRDefault="00BB14AC" w:rsidP="00BC5C16">
      <w:pPr>
        <w:bidi/>
        <w:ind w:left="57"/>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 2.15. </w:t>
      </w:r>
      <w:r w:rsidR="00BC5C16" w:rsidRPr="00C257DE">
        <w:rPr>
          <w:rFonts w:ascii="Sakkal Majalla" w:hAnsi="Sakkal Majalla" w:cs="Sakkal Majalla" w:hint="cs"/>
          <w:b/>
          <w:bCs/>
          <w:sz w:val="32"/>
          <w:szCs w:val="32"/>
          <w:rtl/>
          <w:lang w:bidi="ar-TN"/>
        </w:rPr>
        <w:t xml:space="preserve"> الاقتراحـات و الحلـول</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تفعيل عمل اللجان المحلية لتذليل الصعوبات والتصدي للمخالفين</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المصادقة على تنقيح مجلة المياه والقانون المنظم لمجامع التنمية الفلاحية والتفكير في أساليب و منظومات تسيير جديدة كإدماج القطاع الخاص</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w:t>
      </w:r>
      <w:r w:rsidRPr="00F436A4">
        <w:rPr>
          <w:rFonts w:ascii="Sakkal Majalla" w:eastAsia="Calibri" w:hAnsi="Sakkal Majalla" w:cs="Sakkal Majalla"/>
          <w:sz w:val="30"/>
          <w:szCs w:val="30"/>
          <w:rtl/>
          <w:lang w:eastAsia="en-US"/>
        </w:rPr>
        <w:t>ا</w:t>
      </w: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 xml:space="preserve">لنظر في إمكانية إحالة بعض المشاريع المعقدة للشركة الوطنية </w:t>
      </w:r>
      <w:r w:rsidRPr="00F436A4">
        <w:rPr>
          <w:rFonts w:ascii="Sakkal Majalla" w:eastAsia="Calibri" w:hAnsi="Sakkal Majalla" w:cs="Sakkal Majalla" w:hint="cs"/>
          <w:sz w:val="30"/>
          <w:szCs w:val="30"/>
          <w:rtl/>
          <w:lang w:eastAsia="en-US"/>
        </w:rPr>
        <w:t>لا</w:t>
      </w:r>
      <w:r w:rsidRPr="00F436A4">
        <w:rPr>
          <w:rFonts w:ascii="Sakkal Majalla" w:eastAsia="Calibri" w:hAnsi="Sakkal Majalla" w:cs="Sakkal Majalla"/>
          <w:sz w:val="30"/>
          <w:szCs w:val="30"/>
          <w:rtl/>
          <w:lang w:eastAsia="en-US"/>
        </w:rPr>
        <w:t>ستغلال وتوزيع المياه</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حث المجامع على التعامل مع</w:t>
      </w:r>
      <w:r w:rsidRPr="00F436A4">
        <w:rPr>
          <w:rFonts w:ascii="Sakkal Majalla" w:eastAsia="Calibri" w:hAnsi="Sakkal Majalla" w:cs="Sakkal Majalla" w:hint="cs"/>
          <w:sz w:val="30"/>
          <w:szCs w:val="30"/>
          <w:rtl/>
          <w:lang w:eastAsia="en-US"/>
        </w:rPr>
        <w:t xml:space="preserve"> المقاولات</w:t>
      </w:r>
      <w:r w:rsidRPr="00F436A4">
        <w:rPr>
          <w:rFonts w:ascii="Sakkal Majalla" w:eastAsia="Calibri" w:hAnsi="Sakkal Majalla" w:cs="Sakkal Majalla"/>
          <w:sz w:val="30"/>
          <w:szCs w:val="30"/>
          <w:rtl/>
          <w:lang w:eastAsia="en-US"/>
        </w:rPr>
        <w:t xml:space="preserve"> الخاص</w:t>
      </w:r>
      <w:r w:rsidRPr="00F436A4">
        <w:rPr>
          <w:rFonts w:ascii="Sakkal Majalla" w:eastAsia="Calibri" w:hAnsi="Sakkal Majalla" w:cs="Sakkal Majalla" w:hint="cs"/>
          <w:sz w:val="30"/>
          <w:szCs w:val="30"/>
          <w:rtl/>
          <w:lang w:eastAsia="en-US"/>
        </w:rPr>
        <w:t>ّة</w:t>
      </w:r>
      <w:r w:rsidRPr="00F436A4">
        <w:rPr>
          <w:rFonts w:ascii="Sakkal Majalla" w:eastAsia="Calibri" w:hAnsi="Sakkal Majalla" w:cs="Sakkal Majalla"/>
          <w:sz w:val="30"/>
          <w:szCs w:val="30"/>
          <w:rtl/>
          <w:lang w:eastAsia="en-US"/>
        </w:rPr>
        <w:t xml:space="preserve"> في مجال صيانة وإصلاح الأنظمة المائية</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حث المجامع التي لم تقم بإحدى عناصر التصرف الإداري والمالي للحرص على إنجازها في أقرب الآجال</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sz w:val="30"/>
          <w:szCs w:val="30"/>
          <w:rtl/>
          <w:lang w:eastAsia="en-US"/>
        </w:rPr>
        <w:t xml:space="preserve">إعادة تهيئة بعض الشبكات </w:t>
      </w:r>
      <w:r w:rsidRPr="00F436A4">
        <w:rPr>
          <w:rFonts w:ascii="Sakkal Majalla" w:eastAsia="Calibri" w:hAnsi="Sakkal Majalla" w:cs="Sakkal Majalla" w:hint="cs"/>
          <w:sz w:val="30"/>
          <w:szCs w:val="30"/>
          <w:rtl/>
          <w:lang w:eastAsia="en-US"/>
        </w:rPr>
        <w:t xml:space="preserve"> القديمة باعتماد</w:t>
      </w:r>
      <w:r w:rsidRPr="00F436A4">
        <w:rPr>
          <w:rFonts w:ascii="Sakkal Majalla" w:eastAsia="Calibri" w:hAnsi="Sakkal Majalla" w:cs="Sakkal Majalla"/>
          <w:sz w:val="30"/>
          <w:szCs w:val="30"/>
          <w:rtl/>
          <w:lang w:eastAsia="en-US"/>
        </w:rPr>
        <w:t xml:space="preserve"> الربط الفردي</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مراجعة تسعيرة الطاقـة</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rtl/>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فصل مجامع الري عن مجامع الماء الصالح للشرب</w:t>
      </w:r>
      <w:r>
        <w:rPr>
          <w:rFonts w:ascii="Sakkal Majalla" w:eastAsia="Calibri" w:hAnsi="Sakkal Majalla" w:cs="Sakkal Majalla" w:hint="cs"/>
          <w:sz w:val="30"/>
          <w:szCs w:val="30"/>
          <w:rtl/>
          <w:lang w:eastAsia="en-US"/>
        </w:rPr>
        <w:t>.</w:t>
      </w:r>
    </w:p>
    <w:p w:rsidR="00BB14AC" w:rsidRPr="00F436A4" w:rsidRDefault="00BB14AC" w:rsidP="00BB14AC">
      <w:pPr>
        <w:pStyle w:val="Retraitcorpsdetexte"/>
        <w:ind w:firstLine="0"/>
        <w:rPr>
          <w:rFonts w:ascii="Sakkal Majalla" w:eastAsia="Calibri" w:hAnsi="Sakkal Majalla" w:cs="Sakkal Majalla"/>
          <w:b/>
          <w:bCs/>
          <w:sz w:val="30"/>
          <w:szCs w:val="30"/>
          <w:lang w:eastAsia="en-US"/>
        </w:rPr>
      </w:pPr>
      <w:r>
        <w:rPr>
          <w:rFonts w:ascii="Sakkal Majalla" w:eastAsia="Calibri" w:hAnsi="Sakkal Majalla" w:cs="Sakkal Majalla" w:hint="cs"/>
          <w:sz w:val="30"/>
          <w:szCs w:val="30"/>
          <w:rtl/>
          <w:lang w:eastAsia="en-US"/>
        </w:rPr>
        <w:t xml:space="preserve">- </w:t>
      </w:r>
      <w:r w:rsidRPr="00F436A4">
        <w:rPr>
          <w:rFonts w:ascii="Sakkal Majalla" w:eastAsia="Calibri" w:hAnsi="Sakkal Majalla" w:cs="Sakkal Majalla" w:hint="cs"/>
          <w:sz w:val="30"/>
          <w:szCs w:val="30"/>
          <w:rtl/>
          <w:lang w:eastAsia="en-US"/>
        </w:rPr>
        <w:t>مواصلة الإحاطة بهيئات المجامع و تأطيرها وتكوينها ورسكلتها تماشيا مع تطور متطلبات أنشطتها أو النظر في تعويضه</w:t>
      </w:r>
    </w:p>
    <w:p w:rsidR="00BB14AC" w:rsidRPr="00F436A4" w:rsidRDefault="00BB14AC" w:rsidP="00BB14AC">
      <w:pPr>
        <w:pStyle w:val="Retraitcorpsdetexte"/>
        <w:ind w:firstLine="0"/>
        <w:rPr>
          <w:rFonts w:ascii="Sakkal Majalla" w:eastAsia="Calibri" w:hAnsi="Sakkal Majalla" w:cs="Sakkal Majalla"/>
          <w:b/>
          <w:bCs/>
          <w:sz w:val="30"/>
          <w:szCs w:val="30"/>
          <w:rtl/>
          <w:lang w:eastAsia="en-US"/>
        </w:rPr>
      </w:pPr>
      <w:r>
        <w:rPr>
          <w:rFonts w:ascii="Sakkal Majalla" w:eastAsia="Calibri" w:hAnsi="Sakkal Majalla" w:cs="Sakkal Majalla" w:hint="cs"/>
          <w:sz w:val="30"/>
          <w:szCs w:val="30"/>
          <w:rtl/>
          <w:lang w:eastAsia="en-US"/>
        </w:rPr>
        <w:t>- الحرص على انتداب مدراء فنيين لتسهيل تسيير هاته المجامع.</w:t>
      </w:r>
    </w:p>
    <w:p w:rsidR="00454356" w:rsidRDefault="00BC5C16" w:rsidP="00894762">
      <w:pPr>
        <w:pStyle w:val="Retraitcorpsdetexte"/>
        <w:numPr>
          <w:ilvl w:val="0"/>
          <w:numId w:val="21"/>
        </w:numPr>
        <w:rPr>
          <w:rFonts w:ascii="Sakkal Majalla" w:hAnsi="Sakkal Majalla" w:cs="Sakkal Majalla"/>
          <w:b/>
          <w:bCs/>
          <w:sz w:val="32"/>
          <w:szCs w:val="32"/>
        </w:rPr>
      </w:pPr>
      <w:r w:rsidRPr="00BB14AC">
        <w:rPr>
          <w:rFonts w:ascii="Sakkal Majalla" w:hAnsi="Sakkal Majalla" w:cs="Sakkal Majalla" w:hint="cs"/>
          <w:b/>
          <w:bCs/>
          <w:sz w:val="32"/>
          <w:szCs w:val="32"/>
          <w:rtl/>
        </w:rPr>
        <w:t>الخلاصة</w:t>
      </w:r>
    </w:p>
    <w:p w:rsidR="00454356" w:rsidRPr="00454356" w:rsidRDefault="00454356" w:rsidP="00454356">
      <w:pPr>
        <w:tabs>
          <w:tab w:val="right" w:pos="708"/>
        </w:tabs>
        <w:bidi/>
        <w:spacing w:line="276" w:lineRule="auto"/>
        <w:jc w:val="both"/>
        <w:rPr>
          <w:rFonts w:ascii="Sakkal Majalla" w:hAnsi="Sakkal Majalla" w:cs="Sakkal Majalla"/>
          <w:color w:val="000000" w:themeColor="text1"/>
          <w:sz w:val="28"/>
          <w:szCs w:val="28"/>
          <w:rtl/>
          <w:lang w:val="en-US" w:bidi="ar-TN"/>
        </w:rPr>
      </w:pPr>
      <w:r w:rsidRPr="00454356">
        <w:rPr>
          <w:rFonts w:ascii="Sakkal Majalla" w:hAnsi="Sakkal Majalla" w:cs="Sakkal Majalla"/>
          <w:color w:val="000000" w:themeColor="text1"/>
          <w:sz w:val="28"/>
          <w:szCs w:val="28"/>
          <w:rtl/>
          <w:lang w:val="en-US" w:bidi="ar-TN"/>
        </w:rPr>
        <w:t xml:space="preserve">قامت دائرة الهندسة الريفية خلال سنة 2019 بإنجاز ومتابعة جملة من المشاريع في ميدان التهيئة المائية باعتمادات قدرها 4238.940 ألف دينارا مقسمة بين مشاريع جديدة للماء الصالح للشرب </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 xml:space="preserve"> 2094.492</w:t>
      </w:r>
      <w:r w:rsidRPr="00454356">
        <w:rPr>
          <w:rFonts w:ascii="Sakkal Majalla" w:hAnsi="Sakkal Majalla" w:cs="Sakkal Majalla"/>
          <w:b/>
          <w:bCs/>
          <w:color w:val="000000" w:themeColor="text1"/>
          <w:sz w:val="28"/>
          <w:szCs w:val="28"/>
          <w:rtl/>
        </w:rPr>
        <w:t xml:space="preserve"> </w:t>
      </w:r>
      <w:r w:rsidRPr="00454356">
        <w:rPr>
          <w:rFonts w:ascii="Sakkal Majalla" w:hAnsi="Sakkal Majalla" w:cs="Sakkal Majalla"/>
          <w:color w:val="000000" w:themeColor="text1"/>
          <w:sz w:val="28"/>
          <w:szCs w:val="28"/>
          <w:rtl/>
          <w:lang w:val="en-US" w:bidi="ar-TN"/>
        </w:rPr>
        <w:t>ألف دينارا لفائدة 1440 منتفع</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 xml:space="preserve"> وتهيئة المشاريع القديمة</w:t>
      </w:r>
      <w:r w:rsidRPr="00454356">
        <w:rPr>
          <w:rFonts w:ascii="Sakkal Majalla" w:hAnsi="Sakkal Majalla" w:cs="Sakkal Majalla"/>
          <w:color w:val="000000" w:themeColor="text1"/>
          <w:sz w:val="28"/>
          <w:szCs w:val="28"/>
          <w:lang w:val="en-US" w:bidi="ar-TN"/>
        </w:rPr>
        <w:t xml:space="preserve">) </w:t>
      </w:r>
      <w:r w:rsidRPr="00454356">
        <w:rPr>
          <w:rFonts w:ascii="Sakkal Majalla" w:hAnsi="Sakkal Majalla" w:cs="Sakkal Majalla"/>
          <w:color w:val="000000" w:themeColor="text1"/>
          <w:sz w:val="28"/>
          <w:szCs w:val="28"/>
          <w:rtl/>
          <w:lang w:val="en-US" w:bidi="ar-TN"/>
        </w:rPr>
        <w:t>875.517 ألف دينارا لفائدة 7638 منتفع</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 xml:space="preserve"> ومراقبة مشاريع الماء الصالح للشرب</w:t>
      </w:r>
      <w:r w:rsidRPr="00454356">
        <w:rPr>
          <w:rFonts w:ascii="Sakkal Majalla" w:hAnsi="Sakkal Majalla" w:cs="Sakkal Majalla"/>
          <w:color w:val="000000" w:themeColor="text1"/>
          <w:sz w:val="28"/>
          <w:szCs w:val="28"/>
          <w:lang w:val="en-US" w:bidi="ar-TN"/>
        </w:rPr>
        <w:t xml:space="preserve"> </w:t>
      </w:r>
      <w:r w:rsidRPr="00454356">
        <w:rPr>
          <w:rFonts w:ascii="Sakkal Majalla" w:hAnsi="Sakkal Majalla" w:cs="Sakkal Majalla"/>
          <w:color w:val="000000" w:themeColor="text1"/>
          <w:sz w:val="28"/>
          <w:szCs w:val="28"/>
          <w:rtl/>
          <w:lang w:val="en-US" w:bidi="ar-TN"/>
        </w:rPr>
        <w:t xml:space="preserve"> </w:t>
      </w:r>
      <w:r w:rsidRPr="00454356">
        <w:rPr>
          <w:rFonts w:ascii="Sakkal Majalla" w:hAnsi="Sakkal Majalla" w:cs="Sakkal Majalla"/>
          <w:color w:val="000000" w:themeColor="text1"/>
          <w:sz w:val="28"/>
          <w:szCs w:val="28"/>
          <w:lang w:val="en-US" w:bidi="ar-TN"/>
        </w:rPr>
        <w:lastRenderedPageBreak/>
        <w:t>)</w:t>
      </w:r>
      <w:r w:rsidRPr="00454356">
        <w:rPr>
          <w:rFonts w:ascii="Sakkal Majalla" w:hAnsi="Sakkal Majalla" w:cs="Sakkal Majalla"/>
          <w:color w:val="000000" w:themeColor="text1"/>
          <w:sz w:val="28"/>
          <w:szCs w:val="28"/>
          <w:rtl/>
          <w:lang w:val="en-US" w:bidi="ar-TN"/>
        </w:rPr>
        <w:t xml:space="preserve">117.800 ألف دينارا </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 xml:space="preserve"> وتزويد المؤسسات التربوية بالوسط الريفي</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155.878 ألف دينارا لفائدة 135 تلميذ وإطار مربي</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 xml:space="preserve"> وإنجاز الصرف الصحي</w:t>
      </w:r>
      <w:r w:rsidRPr="00454356">
        <w:rPr>
          <w:rFonts w:ascii="Sakkal Majalla" w:hAnsi="Sakkal Majalla" w:cs="Sakkal Majalla"/>
          <w:color w:val="000000" w:themeColor="text1"/>
          <w:sz w:val="28"/>
          <w:szCs w:val="28"/>
          <w:lang w:val="en-US" w:bidi="ar-TN"/>
        </w:rPr>
        <w:t xml:space="preserve">) </w:t>
      </w:r>
      <w:r w:rsidRPr="00454356">
        <w:rPr>
          <w:rFonts w:ascii="Sakkal Majalla" w:hAnsi="Sakkal Majalla" w:cs="Sakkal Majalla"/>
          <w:color w:val="000000" w:themeColor="text1"/>
          <w:sz w:val="28"/>
          <w:szCs w:val="28"/>
          <w:rtl/>
          <w:lang w:val="en-US" w:bidi="ar-TN"/>
        </w:rPr>
        <w:t>595.253 ألف دينارا لفائدة 1479 تلميذ وإطار مربي</w:t>
      </w:r>
      <w:r w:rsidRPr="00454356">
        <w:rPr>
          <w:rFonts w:ascii="Sakkal Majalla" w:hAnsi="Sakkal Majalla" w:cs="Sakkal Majalla"/>
          <w:color w:val="000000" w:themeColor="text1"/>
          <w:sz w:val="28"/>
          <w:szCs w:val="28"/>
          <w:lang w:val="en-US" w:bidi="ar-TN"/>
        </w:rPr>
        <w:t>(</w:t>
      </w:r>
      <w:r w:rsidRPr="00454356">
        <w:rPr>
          <w:rFonts w:ascii="Sakkal Majalla" w:hAnsi="Sakkal Majalla" w:cs="Sakkal Majalla"/>
          <w:color w:val="000000" w:themeColor="text1"/>
          <w:sz w:val="28"/>
          <w:szCs w:val="28"/>
          <w:rtl/>
          <w:lang w:val="en-US" w:bidi="ar-TN"/>
        </w:rPr>
        <w:t xml:space="preserve">. </w:t>
      </w:r>
    </w:p>
    <w:p w:rsidR="00454356" w:rsidRPr="00454356" w:rsidRDefault="00454356" w:rsidP="00454356">
      <w:pPr>
        <w:tabs>
          <w:tab w:val="right" w:pos="708"/>
        </w:tabs>
        <w:bidi/>
        <w:spacing w:line="276" w:lineRule="auto"/>
        <w:jc w:val="both"/>
        <w:rPr>
          <w:rFonts w:ascii="Sakkal Majalla" w:hAnsi="Sakkal Majalla" w:cs="Sakkal Majalla"/>
          <w:color w:val="000000" w:themeColor="text1"/>
          <w:sz w:val="28"/>
          <w:szCs w:val="28"/>
          <w:rtl/>
          <w:lang w:val="en-US" w:bidi="ar-TN"/>
        </w:rPr>
      </w:pPr>
      <w:r w:rsidRPr="00454356">
        <w:rPr>
          <w:rFonts w:ascii="Sakkal Majalla" w:hAnsi="Sakkal Majalla" w:cs="Sakkal Majalla"/>
          <w:color w:val="000000" w:themeColor="text1"/>
          <w:sz w:val="28"/>
          <w:szCs w:val="28"/>
          <w:rtl/>
          <w:lang w:val="en-US" w:bidi="ar-TN"/>
        </w:rPr>
        <w:t xml:space="preserve">كما قامت الدائرة باعداد ملفات طلب العروض وابرام الصفقات الخاصة بمشاريع سنة 2019 والتي تبلغ كلفتها الجملية 4593.885  ألف دينارا لفائدة 4493 منتفع. </w:t>
      </w:r>
    </w:p>
    <w:p w:rsidR="00454356" w:rsidRPr="00454356" w:rsidRDefault="00454356" w:rsidP="00454356">
      <w:pPr>
        <w:bidi/>
        <w:spacing w:line="276" w:lineRule="auto"/>
        <w:jc w:val="both"/>
        <w:rPr>
          <w:rFonts w:ascii="Sakkal Majalla" w:hAnsi="Sakkal Majalla" w:cs="Sakkal Majalla"/>
          <w:color w:val="000000" w:themeColor="text1"/>
          <w:sz w:val="28"/>
          <w:szCs w:val="28"/>
          <w:rtl/>
          <w:lang w:val="en-US" w:bidi="ar-TN"/>
        </w:rPr>
      </w:pPr>
      <w:r w:rsidRPr="00454356">
        <w:rPr>
          <w:rFonts w:ascii="Sakkal Majalla" w:hAnsi="Sakkal Majalla" w:cs="Sakkal Majalla"/>
          <w:color w:val="000000" w:themeColor="text1"/>
          <w:sz w:val="28"/>
          <w:szCs w:val="28"/>
          <w:rtl/>
          <w:lang w:val="en-US" w:bidi="ar-TN"/>
        </w:rPr>
        <w:t xml:space="preserve">وإلى جانب متابعة إنجاز هذه المشاريع قامت دائرة الهندسة الريفية بمتابعة انجاز المخطط المديري للماء الصالح للشرب لأفق 2050 عن طريق مكاتب دراسات بتكلفة قدرها 145.600 ألف دينار ومتابعة انجاز دراسة احداث منطقة سقوية بتكلفة قدرها 24.408 ألف دينار لفائدة 21 فلاحا وبنسبة تقدم في الانجاز تساوي 60 </w:t>
      </w:r>
      <w:r w:rsidRPr="00454356">
        <w:rPr>
          <w:rFonts w:ascii="Sakkal Majalla" w:hAnsi="Sakkal Majalla" w:cs="Sakkal Majalla"/>
          <w:color w:val="000000" w:themeColor="text1"/>
          <w:sz w:val="28"/>
          <w:szCs w:val="28"/>
          <w:lang w:bidi="ar-TN"/>
        </w:rPr>
        <w:t>%</w:t>
      </w:r>
      <w:r w:rsidRPr="00454356">
        <w:rPr>
          <w:rFonts w:ascii="Sakkal Majalla" w:hAnsi="Sakkal Majalla" w:cs="Sakkal Majalla"/>
          <w:color w:val="000000" w:themeColor="text1"/>
          <w:sz w:val="28"/>
          <w:szCs w:val="28"/>
          <w:rtl/>
          <w:lang w:val="en-US" w:bidi="ar-TN"/>
        </w:rPr>
        <w:t xml:space="preserve">. </w:t>
      </w:r>
    </w:p>
    <w:p w:rsidR="00454356" w:rsidRPr="00454356" w:rsidRDefault="00454356" w:rsidP="00454356">
      <w:pPr>
        <w:bidi/>
        <w:spacing w:line="276" w:lineRule="auto"/>
        <w:jc w:val="both"/>
        <w:rPr>
          <w:rFonts w:ascii="Sakkal Majalla" w:hAnsi="Sakkal Majalla" w:cs="Sakkal Majalla"/>
          <w:sz w:val="28"/>
          <w:szCs w:val="28"/>
          <w:rtl/>
          <w:lang w:val="en-US" w:bidi="ar-TN"/>
        </w:rPr>
      </w:pPr>
      <w:r w:rsidRPr="00454356">
        <w:rPr>
          <w:rFonts w:ascii="Sakkal Majalla" w:hAnsi="Sakkal Majalla" w:cs="Sakkal Majalla"/>
          <w:sz w:val="28"/>
          <w:szCs w:val="28"/>
          <w:rtl/>
          <w:lang w:val="en-US" w:bidi="ar-TN"/>
        </w:rPr>
        <w:t xml:space="preserve">وبالتوازي مع ذلك تقوم دائرة الهندسة الريفية بمتابعة وتأطير مجامع التنمية الفلاحية التي تنشط في مجال المياه بالولاية وعددها </w:t>
      </w:r>
      <w:r w:rsidRPr="00454356">
        <w:rPr>
          <w:rFonts w:ascii="Sakkal Majalla" w:hAnsi="Sakkal Majalla" w:cs="Sakkal Majalla"/>
          <w:color w:val="000000" w:themeColor="text1"/>
          <w:sz w:val="28"/>
          <w:szCs w:val="28"/>
          <w:rtl/>
          <w:lang w:val="en-US" w:bidi="ar-TN"/>
        </w:rPr>
        <w:t>114</w:t>
      </w:r>
      <w:r w:rsidRPr="00454356">
        <w:rPr>
          <w:rFonts w:ascii="Sakkal Majalla" w:hAnsi="Sakkal Majalla" w:cs="Sakkal Majalla"/>
          <w:sz w:val="28"/>
          <w:szCs w:val="28"/>
          <w:rtl/>
          <w:lang w:val="en-US" w:bidi="ar-TN"/>
        </w:rPr>
        <w:t xml:space="preserve"> مجمع.</w:t>
      </w:r>
    </w:p>
    <w:p w:rsidR="00454356" w:rsidRPr="00454356" w:rsidRDefault="00454356" w:rsidP="00454356">
      <w:pPr>
        <w:bidi/>
        <w:spacing w:line="276" w:lineRule="auto"/>
        <w:jc w:val="both"/>
        <w:rPr>
          <w:rFonts w:ascii="Sakkal Majalla" w:hAnsi="Sakkal Majalla" w:cs="Sakkal Majalla"/>
          <w:sz w:val="28"/>
          <w:szCs w:val="28"/>
          <w:rtl/>
          <w:lang w:val="en-US" w:bidi="ar-TN"/>
        </w:rPr>
      </w:pPr>
      <w:r w:rsidRPr="00454356">
        <w:rPr>
          <w:rFonts w:ascii="Sakkal Majalla" w:hAnsi="Sakkal Majalla" w:cs="Sakkal Majalla"/>
          <w:sz w:val="28"/>
          <w:szCs w:val="28"/>
          <w:rtl/>
          <w:lang w:val="en-US" w:bidi="ar-TN"/>
        </w:rPr>
        <w:t xml:space="preserve">كما واصلت دائرة الهندسة الريفية خلال نفس السنة القيام بمعاينات واستقصاءات فنية خاصة بالمنح والقروض المسندة لصغار وكبار الفلاحين ويبلغ مجموع </w:t>
      </w:r>
      <w:r w:rsidRPr="00454356">
        <w:rPr>
          <w:rFonts w:ascii="Sakkal Majalla" w:hAnsi="Sakkal Majalla" w:cs="Sakkal Majalla"/>
          <w:sz w:val="28"/>
          <w:szCs w:val="28"/>
          <w:rtl/>
          <w:lang w:bidi="ar-TN"/>
        </w:rPr>
        <w:t>المنتفعين 429 منتفع بكلفة جملية للمنح المسندة تساوي 2621.585 ألف دينار</w:t>
      </w:r>
      <w:r w:rsidRPr="00454356">
        <w:rPr>
          <w:rFonts w:ascii="Sakkal Majalla" w:hAnsi="Sakkal Majalla" w:cs="Sakkal Majalla"/>
          <w:sz w:val="28"/>
          <w:szCs w:val="28"/>
          <w:rtl/>
          <w:lang w:val="en-US" w:bidi="ar-TN"/>
        </w:rPr>
        <w:t xml:space="preserve">. </w:t>
      </w:r>
    </w:p>
    <w:p w:rsidR="00454356" w:rsidRPr="00454356" w:rsidRDefault="00454356" w:rsidP="00454356">
      <w:pPr>
        <w:bidi/>
        <w:spacing w:line="276" w:lineRule="auto"/>
        <w:jc w:val="both"/>
        <w:rPr>
          <w:rFonts w:ascii="Sakkal Majalla" w:hAnsi="Sakkal Majalla" w:cs="Sakkal Majalla"/>
          <w:sz w:val="28"/>
          <w:szCs w:val="28"/>
          <w:rtl/>
          <w:lang w:val="en-US" w:bidi="ar-TN"/>
        </w:rPr>
      </w:pPr>
      <w:r w:rsidRPr="00454356">
        <w:rPr>
          <w:rFonts w:ascii="Sakkal Majalla" w:hAnsi="Sakkal Majalla" w:cs="Sakkal Majalla"/>
          <w:sz w:val="28"/>
          <w:szCs w:val="28"/>
          <w:rtl/>
          <w:lang w:val="en-US" w:bidi="ar-TN"/>
        </w:rPr>
        <w:t>هذا وتجدر الإشارة إلى أن تقدم سير المشاريع تعرض إلى عدة صعوبات نتج عنه التأخير في الانجاز للأسباب التالية:</w:t>
      </w:r>
    </w:p>
    <w:p w:rsidR="00454356" w:rsidRDefault="00454356" w:rsidP="00454356">
      <w:pPr>
        <w:pStyle w:val="Retraitcorpsdetexte"/>
        <w:ind w:firstLine="0"/>
        <w:rPr>
          <w:rFonts w:asciiTheme="minorHAnsi" w:hAnsiTheme="minorHAnsi" w:cstheme="minorHAnsi"/>
          <w:color w:val="000000" w:themeColor="text1"/>
          <w:rtl/>
          <w:lang w:val="en-US" w:bidi="ar-TN"/>
        </w:rPr>
      </w:pPr>
    </w:p>
    <w:p w:rsidR="00BB14AC" w:rsidRPr="00454356" w:rsidRDefault="00BB14AC" w:rsidP="00894762">
      <w:pPr>
        <w:pStyle w:val="Retraitcorpsdetexte"/>
        <w:numPr>
          <w:ilvl w:val="0"/>
          <w:numId w:val="103"/>
        </w:numPr>
        <w:rPr>
          <w:rFonts w:ascii="Sakkal Majalla" w:eastAsia="Calibri" w:hAnsi="Sakkal Majalla" w:cs="Sakkal Majalla"/>
          <w:sz w:val="30"/>
          <w:szCs w:val="30"/>
          <w:lang w:eastAsia="en-US"/>
        </w:rPr>
      </w:pPr>
      <w:r w:rsidRPr="00454356">
        <w:rPr>
          <w:rFonts w:ascii="Sakkal Majalla" w:eastAsia="Calibri" w:hAnsi="Sakkal Majalla" w:cs="Sakkal Majalla" w:hint="cs"/>
          <w:sz w:val="30"/>
          <w:szCs w:val="30"/>
          <w:rtl/>
          <w:lang w:eastAsia="en-US"/>
        </w:rPr>
        <w:t>تأخير في فتح اعتمادات الدفع  نتج عنه تأخير في تقدم الانجاز للمشاريع الوطنية وعزوف المقاولين عن المشاركة في طلبات العروض.</w:t>
      </w:r>
    </w:p>
    <w:p w:rsidR="00BB14AC" w:rsidRPr="00454356" w:rsidRDefault="00BB14AC" w:rsidP="00894762">
      <w:pPr>
        <w:pStyle w:val="Retraitcorpsdetexte"/>
        <w:numPr>
          <w:ilvl w:val="0"/>
          <w:numId w:val="103"/>
        </w:numPr>
        <w:rPr>
          <w:rFonts w:ascii="Sakkal Majalla" w:eastAsia="Calibri" w:hAnsi="Sakkal Majalla" w:cs="Sakkal Majalla"/>
          <w:sz w:val="30"/>
          <w:szCs w:val="30"/>
          <w:lang w:eastAsia="en-US"/>
        </w:rPr>
      </w:pPr>
      <w:r w:rsidRPr="00454356">
        <w:rPr>
          <w:rFonts w:ascii="Sakkal Majalla" w:eastAsia="Calibri" w:hAnsi="Sakkal Majalla" w:cs="Sakkal Majalla" w:hint="cs"/>
          <w:sz w:val="30"/>
          <w:szCs w:val="30"/>
          <w:rtl/>
          <w:lang w:eastAsia="en-US"/>
        </w:rPr>
        <w:t>عدم انجاز طلبات العروض الخاصة بالتجهيزات في آجالها نتج عنه تأخير في تزويد المنتفعين بمياه الشرب وذلك بسبب النقص الحاصل في الإطارات المختصة.</w:t>
      </w:r>
    </w:p>
    <w:p w:rsidR="00BB14AC" w:rsidRPr="00454356" w:rsidRDefault="00BB14AC" w:rsidP="00894762">
      <w:pPr>
        <w:pStyle w:val="Retraitcorpsdetexte"/>
        <w:numPr>
          <w:ilvl w:val="0"/>
          <w:numId w:val="103"/>
        </w:numPr>
        <w:rPr>
          <w:rFonts w:ascii="Sakkal Majalla" w:eastAsia="Calibri" w:hAnsi="Sakkal Majalla" w:cs="Sakkal Majalla"/>
          <w:sz w:val="30"/>
          <w:szCs w:val="30"/>
          <w:lang w:eastAsia="en-US"/>
        </w:rPr>
      </w:pPr>
      <w:r w:rsidRPr="00454356">
        <w:rPr>
          <w:rFonts w:ascii="Sakkal Majalla" w:eastAsia="Calibri" w:hAnsi="Sakkal Majalla" w:cs="Sakkal Majalla" w:hint="cs"/>
          <w:sz w:val="30"/>
          <w:szCs w:val="30"/>
          <w:rtl/>
          <w:lang w:eastAsia="en-US"/>
        </w:rPr>
        <w:t>اعتراض المواطنين على انجاز الأشغال نتج عنه إيقاف الأشغال إلى حين فض هذه الاعتراضات.</w:t>
      </w:r>
    </w:p>
    <w:p w:rsidR="00BB14AC" w:rsidRPr="00454356" w:rsidRDefault="00BB14AC" w:rsidP="00894762">
      <w:pPr>
        <w:pStyle w:val="Retraitcorpsdetexte"/>
        <w:numPr>
          <w:ilvl w:val="0"/>
          <w:numId w:val="103"/>
        </w:numPr>
        <w:rPr>
          <w:rFonts w:ascii="Sakkal Majalla" w:eastAsia="Calibri" w:hAnsi="Sakkal Majalla" w:cs="Sakkal Majalla"/>
          <w:sz w:val="30"/>
          <w:szCs w:val="30"/>
          <w:lang w:eastAsia="en-US"/>
        </w:rPr>
      </w:pPr>
      <w:r w:rsidRPr="00454356">
        <w:rPr>
          <w:rFonts w:ascii="Sakkal Majalla" w:eastAsia="Calibri" w:hAnsi="Sakkal Majalla" w:cs="Sakkal Majalla" w:hint="cs"/>
          <w:sz w:val="30"/>
          <w:szCs w:val="30"/>
          <w:rtl/>
          <w:lang w:eastAsia="en-US"/>
        </w:rPr>
        <w:t>هناك صعوبات مع الشركة التونسية للكهرباء والغاز متمثلة خصوصا في التأخير في الإجابة عن المراسلات المتعلقة بالقائمات التقديرية المفصلة لكهربة محطات الضخ لتمكين المندوبية من إعداد أذون التزود، كما أن انجاز الأشغال الخاصة بالكهربة معطلة منذ فترة طويلة وهناك عدة مشاريع (ماء صالح للشرب) تم انجاز أشغال الهندسة المدنية وتنتظر الكهربة والتجهيزات.</w:t>
      </w:r>
    </w:p>
    <w:p w:rsidR="00BB14AC" w:rsidRPr="00454356" w:rsidRDefault="00BB14AC" w:rsidP="00894762">
      <w:pPr>
        <w:pStyle w:val="Retraitcorpsdetexte"/>
        <w:numPr>
          <w:ilvl w:val="0"/>
          <w:numId w:val="103"/>
        </w:numPr>
        <w:rPr>
          <w:rFonts w:ascii="Sakkal Majalla" w:eastAsia="Calibri" w:hAnsi="Sakkal Majalla" w:cs="Sakkal Majalla"/>
          <w:sz w:val="30"/>
          <w:szCs w:val="30"/>
          <w:lang w:eastAsia="en-US"/>
        </w:rPr>
      </w:pPr>
      <w:r w:rsidRPr="00454356">
        <w:rPr>
          <w:rFonts w:ascii="Sakkal Majalla" w:eastAsia="Calibri" w:hAnsi="Sakkal Majalla" w:cs="Sakkal Majalla" w:hint="cs"/>
          <w:sz w:val="30"/>
          <w:szCs w:val="30"/>
          <w:rtl/>
          <w:lang w:eastAsia="en-US"/>
        </w:rPr>
        <w:t xml:space="preserve">تأخير في إصلاح السيارات المعطبة نتج عنه اضطراب في متابعة سير الأشغال وخاصة تأطير المجامع المائية. </w:t>
      </w:r>
    </w:p>
    <w:p w:rsidR="00BB14AC" w:rsidRPr="00C529ED" w:rsidRDefault="00BB14AC" w:rsidP="00BB14AC">
      <w:pPr>
        <w:pStyle w:val="Paragraphedeliste"/>
        <w:tabs>
          <w:tab w:val="right" w:pos="1132"/>
        </w:tabs>
        <w:ind w:left="1068"/>
        <w:jc w:val="both"/>
        <w:rPr>
          <w:rFonts w:asciiTheme="minorHAnsi" w:hAnsiTheme="minorHAnsi" w:cstheme="minorHAnsi"/>
          <w:sz w:val="2"/>
          <w:szCs w:val="2"/>
          <w:rtl/>
          <w:lang w:bidi="ar-TN"/>
        </w:rPr>
      </w:pPr>
    </w:p>
    <w:p w:rsidR="00BB14AC" w:rsidRPr="00C529ED" w:rsidRDefault="00BB14AC" w:rsidP="00BB14AC">
      <w:pPr>
        <w:pStyle w:val="Paragraphedeliste"/>
        <w:tabs>
          <w:tab w:val="right" w:pos="1132"/>
        </w:tabs>
        <w:ind w:left="1068"/>
        <w:jc w:val="both"/>
        <w:rPr>
          <w:rFonts w:asciiTheme="minorHAnsi" w:hAnsiTheme="minorHAnsi" w:cstheme="minorHAnsi"/>
          <w:sz w:val="2"/>
          <w:szCs w:val="2"/>
          <w:rtl/>
          <w:lang w:bidi="ar-TN"/>
        </w:rPr>
      </w:pPr>
    </w:p>
    <w:p w:rsidR="00BB14AC" w:rsidRPr="00C529ED" w:rsidRDefault="00BB14AC" w:rsidP="00BB14AC">
      <w:pPr>
        <w:pStyle w:val="Paragraphedeliste"/>
        <w:tabs>
          <w:tab w:val="right" w:pos="1132"/>
        </w:tabs>
        <w:ind w:left="1068"/>
        <w:jc w:val="both"/>
        <w:rPr>
          <w:rFonts w:asciiTheme="minorHAnsi" w:hAnsiTheme="minorHAnsi" w:cstheme="minorHAnsi"/>
          <w:sz w:val="2"/>
          <w:szCs w:val="2"/>
          <w:rtl/>
          <w:lang w:bidi="ar-TN"/>
        </w:rPr>
      </w:pPr>
    </w:p>
    <w:p w:rsidR="00BB14AC" w:rsidRPr="00454356" w:rsidRDefault="00BB14AC" w:rsidP="00454356">
      <w:pPr>
        <w:bidi/>
        <w:spacing w:line="276" w:lineRule="auto"/>
        <w:jc w:val="both"/>
        <w:rPr>
          <w:rFonts w:ascii="Sakkal Majalla" w:hAnsi="Sakkal Majalla" w:cs="Sakkal Majalla"/>
          <w:sz w:val="28"/>
          <w:szCs w:val="28"/>
          <w:lang w:val="en-US" w:bidi="ar-TN"/>
        </w:rPr>
      </w:pPr>
      <w:r w:rsidRPr="00454356">
        <w:rPr>
          <w:rFonts w:ascii="Sakkal Majalla" w:hAnsi="Sakkal Majalla" w:cs="Sakkal Majalla" w:hint="cs"/>
          <w:sz w:val="28"/>
          <w:szCs w:val="28"/>
          <w:rtl/>
          <w:lang w:val="en-US" w:bidi="ar-TN"/>
        </w:rPr>
        <w:t>ورغم هذه الصعوبات أمكن لنا إتمام 10 مشاريع المتعلقة بالماء الصالح للشرب وتسليمها إلى مجامع التنمية الفلاحية.</w:t>
      </w:r>
    </w:p>
    <w:p w:rsidR="00BB14AC" w:rsidRPr="00454356" w:rsidRDefault="00BB14AC" w:rsidP="00454356">
      <w:pPr>
        <w:bidi/>
        <w:spacing w:line="276" w:lineRule="auto"/>
        <w:jc w:val="both"/>
        <w:rPr>
          <w:rFonts w:ascii="Sakkal Majalla" w:hAnsi="Sakkal Majalla" w:cs="Sakkal Majalla"/>
          <w:sz w:val="28"/>
          <w:szCs w:val="28"/>
          <w:rtl/>
          <w:lang w:val="en-US" w:bidi="ar-TN"/>
        </w:rPr>
      </w:pPr>
    </w:p>
    <w:p w:rsidR="00BB14AC" w:rsidRDefault="00BB14AC" w:rsidP="00EF4CCE">
      <w:pPr>
        <w:pStyle w:val="Retraitcorpsdetexte"/>
        <w:ind w:firstLine="0"/>
        <w:rPr>
          <w:rFonts w:ascii="Sakkal Majalla" w:eastAsia="Calibri" w:hAnsi="Sakkal Majalla" w:cs="Sakkal Majalla"/>
          <w:sz w:val="30"/>
          <w:szCs w:val="30"/>
          <w:rtl/>
          <w:lang w:eastAsia="en-US"/>
        </w:rPr>
      </w:pPr>
    </w:p>
    <w:p w:rsidR="00BB14AC" w:rsidRDefault="00BC5C16" w:rsidP="00EF4CCE">
      <w:pPr>
        <w:pStyle w:val="Retraitcorpsdetexte"/>
        <w:ind w:firstLine="0"/>
        <w:rPr>
          <w:rFonts w:ascii="Sakkal Majalla" w:eastAsia="Calibri" w:hAnsi="Sakkal Majalla" w:cs="Sakkal Majalla"/>
          <w:sz w:val="30"/>
          <w:szCs w:val="30"/>
          <w:rtl/>
          <w:lang w:eastAsia="en-US"/>
        </w:rPr>
      </w:pPr>
      <w:r w:rsidRPr="00EF4CCE">
        <w:rPr>
          <w:rFonts w:ascii="Sakkal Majalla" w:eastAsia="Calibri" w:hAnsi="Sakkal Majalla" w:cs="Sakkal Majalla" w:hint="cs"/>
          <w:sz w:val="30"/>
          <w:szCs w:val="30"/>
          <w:rtl/>
          <w:lang w:eastAsia="en-US"/>
        </w:rPr>
        <w:t xml:space="preserve">    </w:t>
      </w:r>
      <w:r w:rsidRPr="00EF4CCE">
        <w:rPr>
          <w:rFonts w:ascii="Sakkal Majalla" w:eastAsia="Calibri" w:hAnsi="Sakkal Majalla" w:cs="Sakkal Majalla"/>
          <w:sz w:val="30"/>
          <w:szCs w:val="30"/>
          <w:lang w:eastAsia="en-US"/>
        </w:rPr>
        <w:t xml:space="preserve"> </w:t>
      </w:r>
    </w:p>
    <w:p w:rsidR="00BB14AC" w:rsidRDefault="00BB14AC" w:rsidP="00EF4CCE">
      <w:pPr>
        <w:pStyle w:val="Retraitcorpsdetexte"/>
        <w:ind w:firstLine="0"/>
        <w:rPr>
          <w:rFonts w:ascii="Sakkal Majalla" w:eastAsia="Calibri" w:hAnsi="Sakkal Majalla" w:cs="Sakkal Majalla"/>
          <w:sz w:val="30"/>
          <w:szCs w:val="30"/>
          <w:rtl/>
          <w:lang w:eastAsia="en-US"/>
        </w:rPr>
      </w:pPr>
    </w:p>
    <w:p w:rsidR="00BB14AC" w:rsidRDefault="00BB14AC" w:rsidP="00EF4CCE">
      <w:pPr>
        <w:pStyle w:val="Retraitcorpsdetexte"/>
        <w:ind w:firstLine="0"/>
        <w:rPr>
          <w:rFonts w:ascii="Sakkal Majalla" w:eastAsia="Calibri" w:hAnsi="Sakkal Majalla" w:cs="Sakkal Majalla"/>
          <w:sz w:val="30"/>
          <w:szCs w:val="30"/>
          <w:rtl/>
          <w:lang w:eastAsia="en-US"/>
        </w:rPr>
      </w:pPr>
    </w:p>
    <w:p w:rsidR="00BB14AC" w:rsidRDefault="00BC5C16" w:rsidP="00EF4CCE">
      <w:pPr>
        <w:pStyle w:val="Retraitcorpsdetexte"/>
        <w:ind w:firstLine="0"/>
        <w:rPr>
          <w:rFonts w:ascii="Sakkal Majalla" w:eastAsia="Calibri" w:hAnsi="Sakkal Majalla" w:cs="Sakkal Majalla"/>
          <w:sz w:val="30"/>
          <w:szCs w:val="30"/>
          <w:rtl/>
          <w:lang w:eastAsia="en-US"/>
        </w:rPr>
      </w:pPr>
      <w:r w:rsidRPr="00EF4CCE">
        <w:rPr>
          <w:rFonts w:ascii="Sakkal Majalla" w:eastAsia="Calibri" w:hAnsi="Sakkal Majalla" w:cs="Sakkal Majalla"/>
          <w:sz w:val="30"/>
          <w:szCs w:val="30"/>
          <w:lang w:eastAsia="en-US"/>
        </w:rPr>
        <w:t xml:space="preserve">    </w:t>
      </w:r>
      <w:r w:rsidRPr="00EF4CCE">
        <w:rPr>
          <w:rFonts w:ascii="Sakkal Majalla" w:eastAsia="Calibri" w:hAnsi="Sakkal Majalla" w:cs="Sakkal Majalla" w:hint="cs"/>
          <w:sz w:val="30"/>
          <w:szCs w:val="30"/>
          <w:rtl/>
          <w:lang w:eastAsia="en-US"/>
        </w:rPr>
        <w:t xml:space="preserve"> </w:t>
      </w:r>
    </w:p>
    <w:p w:rsidR="00BB14AC" w:rsidRDefault="00BB14AC" w:rsidP="00EF4CCE">
      <w:pPr>
        <w:pStyle w:val="Retraitcorpsdetexte"/>
        <w:ind w:firstLine="0"/>
        <w:rPr>
          <w:rFonts w:ascii="Sakkal Majalla" w:eastAsia="Calibri" w:hAnsi="Sakkal Majalla" w:cs="Sakkal Majalla"/>
          <w:sz w:val="30"/>
          <w:szCs w:val="30"/>
          <w:rtl/>
          <w:lang w:eastAsia="en-US"/>
        </w:rPr>
      </w:pPr>
    </w:p>
    <w:p w:rsidR="00BB14AC" w:rsidRDefault="00BB14AC" w:rsidP="00EF4CCE">
      <w:pPr>
        <w:pStyle w:val="Retraitcorpsdetexte"/>
        <w:ind w:firstLine="0"/>
        <w:rPr>
          <w:rFonts w:ascii="Sakkal Majalla" w:eastAsia="Calibri" w:hAnsi="Sakkal Majalla" w:cs="Sakkal Majalla"/>
          <w:sz w:val="30"/>
          <w:szCs w:val="30"/>
          <w:rtl/>
          <w:lang w:eastAsia="en-US"/>
        </w:rPr>
      </w:pPr>
    </w:p>
    <w:p w:rsidR="00CB1A88" w:rsidRDefault="00CB1A88" w:rsidP="00A145F6">
      <w:pPr>
        <w:bidi/>
        <w:rPr>
          <w:rFonts w:ascii="Sakkal Majalla" w:hAnsi="Sakkal Majalla" w:cs="Sakkal Majalla"/>
          <w:sz w:val="144"/>
          <w:szCs w:val="144"/>
          <w:rtl/>
          <w:lang w:bidi="ar-TN"/>
        </w:rPr>
      </w:pPr>
    </w:p>
    <w:p w:rsidR="00454356" w:rsidRDefault="00454356" w:rsidP="00454356">
      <w:pPr>
        <w:bidi/>
        <w:rPr>
          <w:rFonts w:ascii="Sakkal Majalla" w:hAnsi="Sakkal Majalla" w:cs="Sakkal Majalla"/>
          <w:sz w:val="144"/>
          <w:szCs w:val="144"/>
          <w:rtl/>
          <w:lang w:bidi="ar-TN"/>
        </w:rPr>
      </w:pPr>
    </w:p>
    <w:p w:rsidR="00E306AA" w:rsidRDefault="00E306AA" w:rsidP="00CB1A88">
      <w:pPr>
        <w:bidi/>
        <w:rPr>
          <w:rtl/>
        </w:rPr>
      </w:pPr>
      <w:r>
        <w:rPr>
          <w:rFonts w:ascii="Sakkal Majalla" w:hAnsi="Sakkal Majalla" w:cs="Sakkal Majalla" w:hint="cs"/>
          <w:sz w:val="144"/>
          <w:szCs w:val="144"/>
          <w:rtl/>
          <w:lang w:bidi="ar-TN"/>
        </w:rPr>
        <w:t>دائرة المناطق السقوية</w:t>
      </w: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A145F6" w:rsidRDefault="00A145F6" w:rsidP="00A145F6">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pPr>
    </w:p>
    <w:p w:rsidR="00986DF6" w:rsidRDefault="00986DF6" w:rsidP="00997595">
      <w:pPr>
        <w:pStyle w:val="Titre1"/>
        <w:tabs>
          <w:tab w:val="left" w:pos="2044"/>
          <w:tab w:val="center" w:pos="5102"/>
        </w:tabs>
        <w:rPr>
          <w:rFonts w:ascii="Sakkal Majalla" w:hAnsi="Sakkal Majalla" w:cs="Sakkal Majalla"/>
          <w:szCs w:val="16"/>
        </w:rPr>
      </w:pPr>
    </w:p>
    <w:p w:rsidR="00986DF6" w:rsidRPr="00986DF6" w:rsidRDefault="00986DF6" w:rsidP="00986DF6">
      <w:pPr>
        <w:rPr>
          <w:lang w:val="en-US"/>
        </w:rPr>
      </w:pPr>
    </w:p>
    <w:p w:rsidR="00997595" w:rsidRPr="00000149" w:rsidRDefault="00997595" w:rsidP="00997595">
      <w:pPr>
        <w:pStyle w:val="Titre1"/>
        <w:tabs>
          <w:tab w:val="left" w:pos="2044"/>
          <w:tab w:val="center" w:pos="5102"/>
        </w:tabs>
        <w:rPr>
          <w:rFonts w:ascii="Sakkal Majalla" w:hAnsi="Sakkal Majalla" w:cs="Sakkal Majalla"/>
          <w:sz w:val="48"/>
          <w:szCs w:val="48"/>
          <w:rtl/>
          <w:lang w:val="fr-FR" w:bidi="ar-TN"/>
        </w:rPr>
      </w:pPr>
      <w:r w:rsidRPr="00000149">
        <w:rPr>
          <w:rFonts w:ascii="Sakkal Majalla" w:hAnsi="Sakkal Majalla" w:cs="Sakkal Majalla"/>
          <w:sz w:val="48"/>
          <w:szCs w:val="48"/>
          <w:rtl/>
        </w:rPr>
        <w:lastRenderedPageBreak/>
        <w:t>مقـــــدمــة</w:t>
      </w:r>
    </w:p>
    <w:p w:rsidR="00000149" w:rsidRPr="00701B3F" w:rsidRDefault="00000149" w:rsidP="00000149">
      <w:pPr>
        <w:pStyle w:val="Retraitcorpsdetexte"/>
        <w:spacing w:line="276" w:lineRule="auto"/>
        <w:ind w:firstLine="0"/>
        <w:rPr>
          <w:rFonts w:ascii="Sakkal Majalla" w:eastAsia="Calibri" w:hAnsi="Sakkal Majalla" w:cs="Sakkal Majalla"/>
          <w:rtl/>
          <w:lang w:eastAsia="en-US"/>
        </w:rPr>
      </w:pPr>
      <w:r w:rsidRPr="00701B3F">
        <w:rPr>
          <w:rFonts w:ascii="Sakkal Majalla" w:eastAsia="Calibri" w:hAnsi="Sakkal Majalla" w:cs="Sakkal Majalla" w:hint="cs"/>
          <w:rtl/>
          <w:lang w:eastAsia="en-US"/>
        </w:rPr>
        <w:t>ملائمة  مع خصوصياتها المناخية، تعتبر ولاية زغوان من المناطق شبه الجافة ذات الشتاء المعتدل والبارد في بعض الأحيان بحيث المعدل السنوي لكميات الأمطار بين 450 و550 مم.</w:t>
      </w:r>
    </w:p>
    <w:p w:rsidR="00000149" w:rsidRPr="00701B3F" w:rsidRDefault="00000149" w:rsidP="00000149">
      <w:pPr>
        <w:pStyle w:val="Retraitcorpsdetexte"/>
        <w:spacing w:line="276" w:lineRule="auto"/>
        <w:ind w:firstLine="0"/>
        <w:rPr>
          <w:rFonts w:ascii="Sakkal Majalla" w:eastAsia="Calibri" w:hAnsi="Sakkal Majalla" w:cs="Sakkal Majalla"/>
          <w:rtl/>
          <w:lang w:eastAsia="en-US"/>
        </w:rPr>
      </w:pPr>
      <w:r w:rsidRPr="00701B3F">
        <w:rPr>
          <w:rFonts w:ascii="Sakkal Majalla" w:eastAsia="Calibri" w:hAnsi="Sakkal Majalla" w:cs="Sakkal Majalla" w:hint="cs"/>
          <w:rtl/>
          <w:lang w:eastAsia="en-US"/>
        </w:rPr>
        <w:t xml:space="preserve">     وبالتالي هناك نقص واضح في كميات الأمطار مقارنة بحاجيات الزراعات من شأنه أن يحد من تعاطيها وتنويعها بدون عمليات الري. وبالإضافة إلى الخصوصيات المناخية المذكورة أعلاه، تتميز ولاية زغوان بطبقات مائية محدودة المنسوب بحيث تتأثر الخزانات المائية الجوفية سلبا أو إيجابا حسب نسبة تساقط الأمطار و سيلان المياه.</w:t>
      </w:r>
    </w:p>
    <w:p w:rsidR="00997595" w:rsidRPr="004715AA" w:rsidRDefault="00997595" w:rsidP="00894762">
      <w:pPr>
        <w:pStyle w:val="Paragraphedeliste"/>
        <w:numPr>
          <w:ilvl w:val="0"/>
          <w:numId w:val="104"/>
        </w:numPr>
        <w:bidi/>
        <w:spacing w:line="276" w:lineRule="auto"/>
        <w:rPr>
          <w:rFonts w:ascii="Sakkal Majalla" w:eastAsia="Calibri" w:hAnsi="Sakkal Majalla" w:cs="Sakkal Majalla"/>
          <w:b/>
          <w:bCs/>
          <w:sz w:val="36"/>
          <w:szCs w:val="36"/>
          <w:lang w:eastAsia="en-US" w:bidi="ar-TN"/>
        </w:rPr>
      </w:pPr>
      <w:r w:rsidRPr="004715AA">
        <w:rPr>
          <w:rFonts w:ascii="Sakkal Majalla" w:eastAsia="Calibri" w:hAnsi="Sakkal Majalla" w:cs="Sakkal Majalla" w:hint="cs"/>
          <w:b/>
          <w:bCs/>
          <w:sz w:val="36"/>
          <w:szCs w:val="36"/>
          <w:rtl/>
          <w:lang w:eastAsia="en-US" w:bidi="ar-TN"/>
        </w:rPr>
        <w:t>المـوارد المـائيـة</w:t>
      </w:r>
    </w:p>
    <w:p w:rsidR="00997595" w:rsidRPr="00997595" w:rsidRDefault="00997595" w:rsidP="00997595">
      <w:pPr>
        <w:spacing w:line="276" w:lineRule="auto"/>
        <w:jc w:val="right"/>
        <w:rPr>
          <w:rFonts w:ascii="Sakkal Majalla" w:eastAsia="Calibri" w:hAnsi="Sakkal Majalla" w:cs="Sakkal Majalla"/>
          <w:b/>
          <w:bCs/>
          <w:sz w:val="36"/>
          <w:szCs w:val="36"/>
          <w:rtl/>
          <w:lang w:eastAsia="en-US" w:bidi="ar-TN"/>
        </w:rPr>
      </w:pPr>
      <w:r w:rsidRPr="00701B3F">
        <w:rPr>
          <w:rFonts w:ascii="Sakkal Majalla" w:eastAsia="Calibri" w:hAnsi="Sakkal Majalla" w:cs="Sakkal Majalla"/>
          <w:b/>
          <w:bCs/>
          <w:sz w:val="32"/>
          <w:szCs w:val="32"/>
          <w:rtl/>
          <w:lang w:eastAsia="en-US" w:bidi="ar-TN"/>
        </w:rPr>
        <w:t>مياه السيلان </w:t>
      </w:r>
      <w:r w:rsidRPr="00701B3F">
        <w:rPr>
          <w:rFonts w:ascii="Sakkal Majalla" w:eastAsia="Calibri" w:hAnsi="Sakkal Majalla" w:cs="Sakkal Majalla" w:hint="cs"/>
          <w:b/>
          <w:bCs/>
          <w:sz w:val="32"/>
          <w:szCs w:val="32"/>
          <w:rtl/>
          <w:lang w:eastAsia="en-US" w:bidi="ar-TN"/>
        </w:rPr>
        <w:t xml:space="preserve"> </w:t>
      </w:r>
      <w:r w:rsidRPr="00997595">
        <w:rPr>
          <w:rFonts w:ascii="Sakkal Majalla" w:eastAsia="Calibri" w:hAnsi="Sakkal Majalla" w:cs="Sakkal Majalla"/>
          <w:b/>
          <w:bCs/>
          <w:sz w:val="36"/>
          <w:szCs w:val="36"/>
          <w:lang w:eastAsia="en-US" w:bidi="ar-TN"/>
        </w:rPr>
        <w:t xml:space="preserve"> </w:t>
      </w:r>
      <w:r>
        <w:rPr>
          <w:rFonts w:ascii="Sakkal Majalla" w:eastAsia="Calibri" w:hAnsi="Sakkal Majalla" w:cs="Sakkal Majalla" w:hint="cs"/>
          <w:b/>
          <w:bCs/>
          <w:sz w:val="36"/>
          <w:szCs w:val="36"/>
          <w:rtl/>
          <w:lang w:eastAsia="en-US" w:bidi="ar-TN"/>
        </w:rPr>
        <w:t xml:space="preserve">1.1. </w:t>
      </w:r>
    </w:p>
    <w:p w:rsidR="005C4855" w:rsidRPr="00701B3F" w:rsidRDefault="005C4855" w:rsidP="005C4855">
      <w:pPr>
        <w:pStyle w:val="Retraitcorpsdetexte"/>
        <w:spacing w:line="276" w:lineRule="auto"/>
        <w:ind w:firstLine="0"/>
        <w:rPr>
          <w:rFonts w:ascii="Sakkal Majalla" w:eastAsia="Calibri" w:hAnsi="Sakkal Majalla" w:cs="Sakkal Majalla"/>
          <w:rtl/>
          <w:lang w:eastAsia="en-US"/>
        </w:rPr>
      </w:pPr>
      <w:r>
        <w:rPr>
          <w:rFonts w:ascii="Sakkal Majalla" w:eastAsia="Calibri" w:hAnsi="Sakkal Majalla" w:cs="Sakkal Majalla" w:hint="cs"/>
          <w:sz w:val="30"/>
          <w:szCs w:val="30"/>
          <w:rtl/>
          <w:lang w:eastAsia="en-US"/>
        </w:rPr>
        <w:t xml:space="preserve">* </w:t>
      </w:r>
      <w:r w:rsidRPr="00701B3F">
        <w:rPr>
          <w:rFonts w:ascii="Sakkal Majalla" w:eastAsia="Calibri" w:hAnsi="Sakkal Majalla" w:cs="Sakkal Majalla" w:hint="cs"/>
          <w:rtl/>
          <w:lang w:eastAsia="en-US"/>
        </w:rPr>
        <w:t xml:space="preserve">يبلغ معدل مخزون المياه السطحية بولاية زغوان 92 م م3 مع طاقة استيعاب بـ 111.77 م م3 </w:t>
      </w:r>
    </w:p>
    <w:p w:rsidR="005C4855" w:rsidRPr="00701B3F" w:rsidRDefault="005C4855" w:rsidP="005C4855">
      <w:pPr>
        <w:pStyle w:val="Retraitcorpsdetexte"/>
        <w:spacing w:line="276" w:lineRule="auto"/>
        <w:ind w:firstLine="0"/>
        <w:rPr>
          <w:rFonts w:ascii="Sakkal Majalla" w:eastAsia="Calibri" w:hAnsi="Sakkal Majalla" w:cs="Sakkal Majalla"/>
          <w:rtl/>
          <w:lang w:eastAsia="en-US"/>
        </w:rPr>
      </w:pPr>
      <w:r w:rsidRPr="00701B3F">
        <w:rPr>
          <w:rFonts w:ascii="Sakkal Majalla" w:eastAsia="Calibri" w:hAnsi="Sakkal Majalla" w:cs="Sakkal Majalla" w:hint="cs"/>
          <w:rtl/>
          <w:lang w:eastAsia="en-US"/>
        </w:rPr>
        <w:t xml:space="preserve">* بلغ أقصى مجموع شهري لمياه السيلان المعبأة عبر السدود الكبرى والسدود التلية و البحيرات الجبلية 97.00م م3 خلال شهر مارس 2019 وهو ما يمثل 105.43 </w:t>
      </w:r>
      <w:r w:rsidRPr="00701B3F">
        <w:rPr>
          <w:rFonts w:ascii="Sakkal Majalla" w:eastAsia="Calibri" w:hAnsi="Sakkal Majalla" w:cs="Sakkal Majalla"/>
          <w:lang w:eastAsia="en-US"/>
        </w:rPr>
        <w:t>%</w:t>
      </w:r>
      <w:r w:rsidRPr="00701B3F">
        <w:rPr>
          <w:rFonts w:ascii="Sakkal Majalla" w:eastAsia="Calibri" w:hAnsi="Sakkal Majalla" w:cs="Sakkal Majalla" w:hint="cs"/>
          <w:rtl/>
          <w:lang w:eastAsia="en-US"/>
        </w:rPr>
        <w:t xml:space="preserve"> من معدل المخزون و86.78 </w:t>
      </w:r>
      <w:r w:rsidRPr="00701B3F">
        <w:rPr>
          <w:rFonts w:ascii="Sakkal Majalla" w:eastAsia="Calibri" w:hAnsi="Sakkal Majalla" w:cs="Sakkal Majalla"/>
          <w:lang w:eastAsia="en-US"/>
        </w:rPr>
        <w:t>%</w:t>
      </w:r>
      <w:r w:rsidRPr="00701B3F">
        <w:rPr>
          <w:rFonts w:ascii="Sakkal Majalla" w:eastAsia="Calibri" w:hAnsi="Sakkal Majalla" w:cs="Sakkal Majalla" w:hint="cs"/>
          <w:rtl/>
          <w:lang w:eastAsia="en-US"/>
        </w:rPr>
        <w:t xml:space="preserve"> من طاقة الاستيعاب القصوى وكمخزون أدنى 66.15 م م 3 خلال شهر نوفمبر 2019  وهو ما يمثل 71.90</w:t>
      </w:r>
      <w:r w:rsidRPr="00701B3F">
        <w:rPr>
          <w:rFonts w:ascii="Sakkal Majalla" w:eastAsia="Calibri" w:hAnsi="Sakkal Majalla" w:cs="Sakkal Majalla"/>
          <w:lang w:eastAsia="en-US"/>
        </w:rPr>
        <w:t xml:space="preserve">% </w:t>
      </w:r>
      <w:r w:rsidRPr="00701B3F">
        <w:rPr>
          <w:rFonts w:ascii="Sakkal Majalla" w:eastAsia="Calibri" w:hAnsi="Sakkal Majalla" w:cs="Sakkal Majalla" w:hint="cs"/>
          <w:rtl/>
          <w:lang w:eastAsia="en-US"/>
        </w:rPr>
        <w:t xml:space="preserve"> من معدل المخزون و59,18 </w:t>
      </w:r>
      <w:r w:rsidRPr="00701B3F">
        <w:rPr>
          <w:rFonts w:ascii="Sakkal Majalla" w:eastAsia="Calibri" w:hAnsi="Sakkal Majalla" w:cs="Sakkal Majalla"/>
          <w:lang w:eastAsia="en-US"/>
        </w:rPr>
        <w:t>%</w:t>
      </w:r>
      <w:r w:rsidRPr="00701B3F">
        <w:rPr>
          <w:rFonts w:ascii="Sakkal Majalla" w:eastAsia="Calibri" w:hAnsi="Sakkal Majalla" w:cs="Sakkal Majalla" w:hint="cs"/>
          <w:rtl/>
          <w:lang w:eastAsia="en-US"/>
        </w:rPr>
        <w:t xml:space="preserve">  من طاقة الاستيعاب القصوى.</w:t>
      </w:r>
    </w:p>
    <w:p w:rsidR="00997595" w:rsidRPr="00997595" w:rsidRDefault="00997595" w:rsidP="00894762">
      <w:pPr>
        <w:pStyle w:val="Paragraphedeliste"/>
        <w:numPr>
          <w:ilvl w:val="2"/>
          <w:numId w:val="62"/>
        </w:numPr>
        <w:bidi/>
        <w:spacing w:line="276" w:lineRule="auto"/>
        <w:rPr>
          <w:rFonts w:ascii="Sakkal Majalla" w:hAnsi="Sakkal Majalla" w:cs="Sakkal Majalla"/>
          <w:b/>
          <w:bCs/>
          <w:sz w:val="28"/>
          <w:szCs w:val="28"/>
          <w:rtl/>
          <w:lang w:bidi="ar-TN"/>
        </w:rPr>
      </w:pPr>
      <w:r w:rsidRPr="00701B3F">
        <w:rPr>
          <w:rFonts w:ascii="Sakkal Majalla" w:eastAsia="Calibri" w:hAnsi="Sakkal Majalla" w:cs="Sakkal Majalla"/>
          <w:b/>
          <w:bCs/>
          <w:sz w:val="32"/>
          <w:szCs w:val="32"/>
          <w:rtl/>
          <w:lang w:eastAsia="en-US" w:bidi="ar-TN"/>
        </w:rPr>
        <w:t>السدود</w:t>
      </w:r>
      <w:r w:rsidRPr="00997595">
        <w:rPr>
          <w:rFonts w:ascii="Sakkal Majalla" w:eastAsia="Calibri" w:hAnsi="Sakkal Majalla" w:cs="Sakkal Majalla"/>
          <w:b/>
          <w:bCs/>
          <w:sz w:val="36"/>
          <w:szCs w:val="36"/>
          <w:rtl/>
          <w:lang w:eastAsia="en-US" w:bidi="ar-TN"/>
        </w:rPr>
        <w:t xml:space="preserve"> الكبرى</w:t>
      </w:r>
      <w:r>
        <w:rPr>
          <w:rFonts w:ascii="Sakkal Majalla" w:eastAsia="Calibri" w:hAnsi="Sakkal Majalla" w:cs="Sakkal Majalla" w:hint="cs"/>
          <w:b/>
          <w:bCs/>
          <w:sz w:val="36"/>
          <w:szCs w:val="36"/>
          <w:rtl/>
          <w:lang w:eastAsia="en-US" w:bidi="ar-TN"/>
        </w:rPr>
        <w:t xml:space="preserve"> </w:t>
      </w:r>
      <w:r w:rsidRPr="00997595">
        <w:rPr>
          <w:rFonts w:ascii="Sakkal Majalla" w:hAnsi="Sakkal Majalla" w:cs="Sakkal Majalla"/>
          <w:b/>
          <w:bCs/>
          <w:sz w:val="28"/>
          <w:szCs w:val="28"/>
          <w:rtl/>
          <w:lang w:bidi="ar-TN"/>
        </w:rPr>
        <w:t xml:space="preserve"> </w:t>
      </w:r>
    </w:p>
    <w:p w:rsidR="00701B3F" w:rsidRPr="00701B3F" w:rsidRDefault="00997595" w:rsidP="00701B3F">
      <w:pPr>
        <w:bidi/>
        <w:spacing w:line="360" w:lineRule="auto"/>
        <w:jc w:val="both"/>
        <w:rPr>
          <w:rFonts w:ascii="Sakkal Majalla" w:eastAsia="Calibri" w:hAnsi="Sakkal Majalla" w:cs="Sakkal Majalla"/>
          <w:sz w:val="28"/>
          <w:szCs w:val="28"/>
          <w:rtl/>
          <w:lang w:eastAsia="en-US"/>
        </w:rPr>
      </w:pPr>
      <w:r w:rsidRPr="00701B3F">
        <w:rPr>
          <w:rFonts w:ascii="Sakkal Majalla" w:eastAsia="Calibri" w:hAnsi="Sakkal Majalla" w:cs="Sakkal Majalla" w:hint="cs"/>
          <w:sz w:val="28"/>
          <w:szCs w:val="28"/>
          <w:rtl/>
          <w:lang w:eastAsia="en-US"/>
        </w:rPr>
        <w:t xml:space="preserve">توجد بولاية زغوان 3 سدود كبرى وهي سد بئر مشارقة وسد الخيرات وسد الرمل </w:t>
      </w:r>
      <w:r w:rsidR="00701B3F" w:rsidRPr="00701B3F">
        <w:rPr>
          <w:rFonts w:ascii="Sakkal Majalla" w:eastAsia="Calibri" w:hAnsi="Sakkal Majalla" w:cs="Sakkal Majalla" w:hint="cs"/>
          <w:sz w:val="28"/>
          <w:szCs w:val="28"/>
          <w:rtl/>
          <w:lang w:eastAsia="en-US"/>
        </w:rPr>
        <w:t xml:space="preserve">حيث بلغت </w:t>
      </w:r>
      <w:r w:rsidR="00701B3F" w:rsidRPr="00701B3F">
        <w:rPr>
          <w:rFonts w:ascii="Sakkal Majalla" w:eastAsia="Calibri" w:hAnsi="Sakkal Majalla" w:cs="Sakkal Majalla"/>
          <w:sz w:val="28"/>
          <w:szCs w:val="28"/>
          <w:rtl/>
          <w:lang w:eastAsia="en-US"/>
        </w:rPr>
        <w:t>الكميات المعبئة أقصاها خلال شهر</w:t>
      </w:r>
      <w:r w:rsidR="00701B3F" w:rsidRPr="00701B3F">
        <w:rPr>
          <w:rFonts w:ascii="Sakkal Majalla" w:eastAsia="Calibri" w:hAnsi="Sakkal Majalla" w:cs="Sakkal Majalla" w:hint="cs"/>
          <w:sz w:val="28"/>
          <w:szCs w:val="28"/>
          <w:rtl/>
          <w:lang w:eastAsia="en-US"/>
        </w:rPr>
        <w:t xml:space="preserve"> مارس 2019</w:t>
      </w:r>
      <w:r w:rsidR="00701B3F" w:rsidRPr="00701B3F">
        <w:rPr>
          <w:rFonts w:ascii="Sakkal Majalla" w:eastAsia="Calibri" w:hAnsi="Sakkal Majalla" w:cs="Sakkal Majalla"/>
          <w:sz w:val="28"/>
          <w:szCs w:val="28"/>
          <w:lang w:eastAsia="en-US"/>
        </w:rPr>
        <w:t xml:space="preserve"> </w:t>
      </w:r>
      <w:r w:rsidR="00701B3F" w:rsidRPr="00701B3F">
        <w:rPr>
          <w:rFonts w:ascii="Sakkal Majalla" w:eastAsia="Calibri" w:hAnsi="Sakkal Majalla" w:cs="Sakkal Majalla" w:hint="cs"/>
          <w:sz w:val="28"/>
          <w:szCs w:val="28"/>
          <w:rtl/>
          <w:lang w:eastAsia="en-US"/>
        </w:rPr>
        <w:t>بـ 71,90 مليون</w:t>
      </w:r>
      <w:r w:rsidR="00701B3F" w:rsidRPr="00701B3F">
        <w:rPr>
          <w:rFonts w:ascii="Sakkal Majalla" w:eastAsia="Calibri" w:hAnsi="Sakkal Majalla" w:cs="Sakkal Majalla"/>
          <w:sz w:val="28"/>
          <w:szCs w:val="28"/>
          <w:rtl/>
          <w:lang w:eastAsia="en-US"/>
        </w:rPr>
        <w:t xml:space="preserve"> م3 </w:t>
      </w:r>
      <w:r w:rsidR="00701B3F" w:rsidRPr="00701B3F">
        <w:rPr>
          <w:rFonts w:ascii="Sakkal Majalla" w:eastAsia="Calibri" w:hAnsi="Sakkal Majalla" w:cs="Sakkal Majalla" w:hint="cs"/>
          <w:sz w:val="28"/>
          <w:szCs w:val="28"/>
          <w:rtl/>
          <w:lang w:eastAsia="en-US"/>
        </w:rPr>
        <w:t xml:space="preserve">بنسبة تعبئة 98,50 </w:t>
      </w:r>
      <w:r w:rsidR="00701B3F" w:rsidRPr="00701B3F">
        <w:rPr>
          <w:rFonts w:ascii="Sakkal Majalla" w:eastAsia="Calibri" w:hAnsi="Sakkal Majalla" w:cs="Sakkal Majalla"/>
          <w:sz w:val="28"/>
          <w:szCs w:val="28"/>
          <w:lang w:eastAsia="en-US"/>
        </w:rPr>
        <w:t>%</w:t>
      </w:r>
      <w:r w:rsidR="00701B3F" w:rsidRPr="00701B3F">
        <w:rPr>
          <w:rFonts w:ascii="Sakkal Majalla" w:eastAsia="Calibri" w:hAnsi="Sakkal Majalla" w:cs="Sakkal Majalla"/>
          <w:sz w:val="28"/>
          <w:szCs w:val="28"/>
          <w:rtl/>
          <w:lang w:eastAsia="en-US"/>
        </w:rPr>
        <w:t xml:space="preserve"> </w:t>
      </w:r>
      <w:r w:rsidR="00701B3F" w:rsidRPr="00701B3F">
        <w:rPr>
          <w:rFonts w:ascii="Sakkal Majalla" w:eastAsia="Calibri" w:hAnsi="Sakkal Majalla" w:cs="Sakkal Majalla" w:hint="cs"/>
          <w:sz w:val="28"/>
          <w:szCs w:val="28"/>
          <w:rtl/>
          <w:lang w:eastAsia="en-US"/>
        </w:rPr>
        <w:t>من معدل</w:t>
      </w:r>
      <w:r w:rsidR="00701B3F" w:rsidRPr="00701B3F">
        <w:rPr>
          <w:rFonts w:ascii="Sakkal Majalla" w:eastAsia="Calibri" w:hAnsi="Sakkal Majalla" w:cs="Sakkal Majalla"/>
          <w:sz w:val="28"/>
          <w:szCs w:val="28"/>
          <w:rtl/>
          <w:lang w:eastAsia="en-US"/>
        </w:rPr>
        <w:t xml:space="preserve"> المخزون</w:t>
      </w:r>
      <w:r w:rsidR="00701B3F" w:rsidRPr="00701B3F">
        <w:rPr>
          <w:rFonts w:ascii="Sakkal Majalla" w:eastAsia="Calibri" w:hAnsi="Sakkal Majalla" w:cs="Sakkal Majalla" w:hint="cs"/>
          <w:sz w:val="28"/>
          <w:szCs w:val="28"/>
          <w:rtl/>
          <w:lang w:eastAsia="en-US"/>
        </w:rPr>
        <w:t xml:space="preserve"> الذي يقدر بـ </w:t>
      </w:r>
      <w:r w:rsidR="00701B3F" w:rsidRPr="00701B3F">
        <w:rPr>
          <w:rFonts w:ascii="Sakkal Majalla" w:eastAsia="Calibri" w:hAnsi="Sakkal Majalla" w:cs="Sakkal Majalla"/>
          <w:sz w:val="28"/>
          <w:szCs w:val="28"/>
          <w:rtl/>
          <w:lang w:eastAsia="en-US"/>
        </w:rPr>
        <w:t>73</w:t>
      </w:r>
      <w:r w:rsidR="00701B3F" w:rsidRPr="00701B3F">
        <w:rPr>
          <w:rFonts w:ascii="Sakkal Majalla" w:eastAsia="Calibri" w:hAnsi="Sakkal Majalla" w:cs="Sakkal Majalla" w:hint="cs"/>
          <w:sz w:val="28"/>
          <w:szCs w:val="28"/>
          <w:rtl/>
          <w:lang w:eastAsia="en-US"/>
        </w:rPr>
        <w:t>مليون</w:t>
      </w:r>
      <w:r w:rsidR="00701B3F" w:rsidRPr="00701B3F">
        <w:rPr>
          <w:rFonts w:ascii="Sakkal Majalla" w:eastAsia="Calibri" w:hAnsi="Sakkal Majalla" w:cs="Sakkal Majalla"/>
          <w:sz w:val="28"/>
          <w:szCs w:val="28"/>
          <w:rtl/>
          <w:lang w:eastAsia="en-US"/>
        </w:rPr>
        <w:t xml:space="preserve"> م3 وقد بلغ أدنا</w:t>
      </w:r>
      <w:r w:rsidR="00701B3F" w:rsidRPr="00701B3F">
        <w:rPr>
          <w:rFonts w:ascii="Sakkal Majalla" w:eastAsia="Calibri" w:hAnsi="Sakkal Majalla" w:cs="Sakkal Majalla" w:hint="cs"/>
          <w:sz w:val="28"/>
          <w:szCs w:val="28"/>
          <w:rtl/>
          <w:lang w:eastAsia="en-US"/>
        </w:rPr>
        <w:t>ها</w:t>
      </w:r>
      <w:r w:rsidR="00701B3F" w:rsidRPr="00701B3F">
        <w:rPr>
          <w:rFonts w:ascii="Sakkal Majalla" w:eastAsia="Calibri" w:hAnsi="Sakkal Majalla" w:cs="Sakkal Majalla"/>
          <w:sz w:val="28"/>
          <w:szCs w:val="28"/>
          <w:rtl/>
          <w:lang w:eastAsia="en-US"/>
        </w:rPr>
        <w:t xml:space="preserve"> خلال شهر </w:t>
      </w:r>
      <w:r w:rsidR="00701B3F" w:rsidRPr="00701B3F">
        <w:rPr>
          <w:rFonts w:ascii="Sakkal Majalla" w:eastAsia="Calibri" w:hAnsi="Sakkal Majalla" w:cs="Sakkal Majalla" w:hint="cs"/>
          <w:sz w:val="28"/>
          <w:szCs w:val="28"/>
          <w:rtl/>
          <w:lang w:eastAsia="en-US"/>
        </w:rPr>
        <w:t>نوفمبر 2019</w:t>
      </w:r>
      <w:r w:rsidR="00701B3F" w:rsidRPr="00701B3F">
        <w:rPr>
          <w:rFonts w:ascii="Sakkal Majalla" w:eastAsia="Calibri" w:hAnsi="Sakkal Majalla" w:cs="Sakkal Majalla"/>
          <w:sz w:val="28"/>
          <w:szCs w:val="28"/>
          <w:lang w:eastAsia="en-US"/>
        </w:rPr>
        <w:t xml:space="preserve"> </w:t>
      </w:r>
      <w:r w:rsidR="00701B3F" w:rsidRPr="00701B3F">
        <w:rPr>
          <w:rFonts w:ascii="Sakkal Majalla" w:eastAsia="Calibri" w:hAnsi="Sakkal Majalla" w:cs="Sakkal Majalla" w:hint="cs"/>
          <w:sz w:val="28"/>
          <w:szCs w:val="28"/>
          <w:rtl/>
          <w:lang w:eastAsia="en-US"/>
        </w:rPr>
        <w:t>بـ</w:t>
      </w:r>
      <w:r w:rsidR="00701B3F" w:rsidRPr="00701B3F">
        <w:rPr>
          <w:rFonts w:ascii="Sakkal Majalla" w:eastAsia="Calibri" w:hAnsi="Sakkal Majalla" w:cs="Sakkal Majalla"/>
          <w:sz w:val="28"/>
          <w:szCs w:val="28"/>
          <w:lang w:eastAsia="en-US"/>
        </w:rPr>
        <w:t xml:space="preserve"> </w:t>
      </w:r>
      <w:r w:rsidR="00701B3F" w:rsidRPr="00701B3F">
        <w:rPr>
          <w:rFonts w:ascii="Sakkal Majalla" w:eastAsia="Calibri" w:hAnsi="Sakkal Majalla" w:cs="Sakkal Majalla" w:hint="cs"/>
          <w:sz w:val="28"/>
          <w:szCs w:val="28"/>
          <w:rtl/>
          <w:lang w:eastAsia="en-US"/>
        </w:rPr>
        <w:t>49,47    مليون</w:t>
      </w:r>
      <w:r w:rsidR="00701B3F" w:rsidRPr="00701B3F">
        <w:rPr>
          <w:rFonts w:ascii="Sakkal Majalla" w:eastAsia="Calibri" w:hAnsi="Sakkal Majalla" w:cs="Sakkal Majalla"/>
          <w:sz w:val="28"/>
          <w:szCs w:val="28"/>
          <w:rtl/>
          <w:lang w:eastAsia="en-US"/>
        </w:rPr>
        <w:t xml:space="preserve"> م3 بنسبة </w:t>
      </w:r>
      <w:r w:rsidR="00701B3F" w:rsidRPr="00701B3F">
        <w:rPr>
          <w:rFonts w:ascii="Sakkal Majalla" w:eastAsia="Calibri" w:hAnsi="Sakkal Majalla" w:cs="Sakkal Majalla" w:hint="cs"/>
          <w:sz w:val="28"/>
          <w:szCs w:val="28"/>
          <w:rtl/>
          <w:lang w:eastAsia="en-US"/>
        </w:rPr>
        <w:t xml:space="preserve"> تعبئة 67,77 </w:t>
      </w:r>
      <w:r w:rsidR="00701B3F" w:rsidRPr="00701B3F">
        <w:rPr>
          <w:rFonts w:ascii="Sakkal Majalla" w:eastAsia="Calibri" w:hAnsi="Sakkal Majalla" w:cs="Sakkal Majalla"/>
          <w:sz w:val="28"/>
          <w:szCs w:val="28"/>
          <w:lang w:eastAsia="en-US"/>
        </w:rPr>
        <w:t>%</w:t>
      </w:r>
      <w:r w:rsidR="00701B3F" w:rsidRPr="00701B3F">
        <w:rPr>
          <w:rFonts w:ascii="Sakkal Majalla" w:eastAsia="Calibri" w:hAnsi="Sakkal Majalla" w:cs="Sakkal Majalla" w:hint="cs"/>
          <w:sz w:val="28"/>
          <w:szCs w:val="28"/>
          <w:rtl/>
          <w:lang w:eastAsia="en-US"/>
        </w:rPr>
        <w:t>.</w:t>
      </w:r>
    </w:p>
    <w:p w:rsidR="00997595" w:rsidRPr="00701B3F" w:rsidRDefault="00997595" w:rsidP="00701B3F">
      <w:pPr>
        <w:pStyle w:val="Retraitcorpsdetexte"/>
        <w:spacing w:line="276" w:lineRule="auto"/>
        <w:ind w:firstLine="0"/>
        <w:rPr>
          <w:rFonts w:ascii="Sakkal Majalla" w:eastAsia="Calibri" w:hAnsi="Sakkal Majalla" w:cs="Sakkal Majalla"/>
          <w:rtl/>
          <w:lang w:eastAsia="en-US"/>
        </w:rPr>
      </w:pPr>
      <w:r w:rsidRPr="00701B3F">
        <w:rPr>
          <w:rFonts w:ascii="Sakkal Majalla" w:eastAsia="Calibri" w:hAnsi="Sakkal Majalla" w:cs="Sakkal Majalla" w:hint="cs"/>
          <w:rtl/>
          <w:lang w:eastAsia="en-US"/>
        </w:rPr>
        <w:t xml:space="preserve"> وكانت وضعيتها في سنة 201</w:t>
      </w:r>
      <w:r w:rsidR="00646DE6" w:rsidRPr="00701B3F">
        <w:rPr>
          <w:rFonts w:ascii="Sakkal Majalla" w:eastAsia="Calibri" w:hAnsi="Sakkal Majalla" w:cs="Sakkal Majalla" w:hint="cs"/>
          <w:rtl/>
          <w:lang w:eastAsia="en-US"/>
        </w:rPr>
        <w:t>9</w:t>
      </w:r>
      <w:r w:rsidRPr="00701B3F">
        <w:rPr>
          <w:rFonts w:ascii="Sakkal Majalla" w:eastAsia="Calibri" w:hAnsi="Sakkal Majalla" w:cs="Sakkal Majalla" w:hint="cs"/>
          <w:rtl/>
          <w:lang w:eastAsia="en-US"/>
        </w:rPr>
        <w:t xml:space="preserve"> كالاتي:</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7"/>
        <w:gridCol w:w="2143"/>
        <w:gridCol w:w="2348"/>
        <w:gridCol w:w="1528"/>
      </w:tblGrid>
      <w:tr w:rsidR="00997595" w:rsidRPr="00685B16" w:rsidTr="0038683A">
        <w:trPr>
          <w:trHeight w:val="553"/>
          <w:jc w:val="center"/>
        </w:trPr>
        <w:tc>
          <w:tcPr>
            <w:tcW w:w="1759" w:type="pct"/>
            <w:shd w:val="clear" w:color="auto" w:fill="auto"/>
            <w:vAlign w:val="center"/>
          </w:tcPr>
          <w:p w:rsidR="00997595" w:rsidRPr="00997595" w:rsidRDefault="00997595" w:rsidP="00997595">
            <w:pPr>
              <w:ind w:right="-44"/>
              <w:jc w:val="center"/>
              <w:rPr>
                <w:rFonts w:ascii="Sakkal Majalla" w:hAnsi="Sakkal Majalla" w:cs="Sakkal Majalla"/>
                <w:b/>
                <w:bCs/>
                <w:rtl/>
                <w:lang w:bidi="ar-TN"/>
              </w:rPr>
            </w:pPr>
            <w:r w:rsidRPr="00997595">
              <w:rPr>
                <w:rFonts w:ascii="Sakkal Majalla" w:hAnsi="Sakkal Majalla" w:cs="Sakkal Majalla"/>
                <w:b/>
                <w:bCs/>
                <w:rtl/>
                <w:lang w:bidi="ar-TN"/>
              </w:rPr>
              <w:t xml:space="preserve"> المخزون المائي (مليون م</w:t>
            </w:r>
            <w:r w:rsidRPr="00997595">
              <w:rPr>
                <w:rFonts w:ascii="Sakkal Majalla" w:hAnsi="Sakkal Majalla" w:cs="Sakkal Majalla"/>
                <w:b/>
                <w:bCs/>
                <w:vertAlign w:val="superscript"/>
                <w:rtl/>
                <w:lang w:bidi="ar-TN"/>
              </w:rPr>
              <w:t>3</w:t>
            </w:r>
            <w:r w:rsidRPr="00997595">
              <w:rPr>
                <w:rFonts w:ascii="Sakkal Majalla" w:hAnsi="Sakkal Majalla" w:cs="Sakkal Majalla"/>
                <w:b/>
                <w:bCs/>
                <w:rtl/>
                <w:lang w:bidi="ar-TN"/>
              </w:rPr>
              <w:t>)</w:t>
            </w:r>
          </w:p>
          <w:p w:rsidR="00997595" w:rsidRPr="00997595" w:rsidRDefault="00997595" w:rsidP="006071FA">
            <w:pPr>
              <w:pStyle w:val="Paragraphedeliste"/>
              <w:spacing w:line="360" w:lineRule="auto"/>
              <w:ind w:left="0"/>
              <w:jc w:val="center"/>
              <w:rPr>
                <w:rFonts w:ascii="Sakkal Majalla" w:hAnsi="Sakkal Majalla" w:cs="Sakkal Majalla"/>
                <w:b/>
                <w:bCs/>
                <w:lang w:bidi="ar-TN"/>
              </w:rPr>
            </w:pPr>
            <w:r w:rsidRPr="00997595">
              <w:rPr>
                <w:rFonts w:ascii="Sakkal Majalla" w:hAnsi="Sakkal Majalla" w:cs="Sakkal Majalla"/>
                <w:b/>
                <w:bCs/>
                <w:rtl/>
                <w:lang w:bidi="ar-TN"/>
              </w:rPr>
              <w:t>ديسمبر 201</w:t>
            </w:r>
            <w:r w:rsidR="006071FA">
              <w:rPr>
                <w:rFonts w:ascii="Sakkal Majalla" w:hAnsi="Sakkal Majalla" w:cs="Sakkal Majalla" w:hint="cs"/>
                <w:b/>
                <w:bCs/>
                <w:rtl/>
                <w:lang w:bidi="ar-TN"/>
              </w:rPr>
              <w:t>9</w:t>
            </w:r>
          </w:p>
        </w:tc>
        <w:tc>
          <w:tcPr>
            <w:tcW w:w="1154" w:type="pct"/>
            <w:shd w:val="clear" w:color="auto" w:fill="auto"/>
            <w:vAlign w:val="center"/>
          </w:tcPr>
          <w:p w:rsidR="00997595" w:rsidRPr="00997595" w:rsidRDefault="00997595" w:rsidP="00997595">
            <w:pPr>
              <w:ind w:right="-44"/>
              <w:jc w:val="center"/>
              <w:rPr>
                <w:rFonts w:ascii="Sakkal Majalla" w:hAnsi="Sakkal Majalla" w:cs="Sakkal Majalla"/>
                <w:b/>
                <w:bCs/>
                <w:rtl/>
                <w:lang w:bidi="ar-TN"/>
              </w:rPr>
            </w:pPr>
            <w:r w:rsidRPr="00997595">
              <w:rPr>
                <w:rFonts w:ascii="Sakkal Majalla" w:hAnsi="Sakkal Majalla" w:cs="Sakkal Majalla"/>
                <w:b/>
                <w:bCs/>
                <w:rtl/>
                <w:lang w:bidi="ar-TN"/>
              </w:rPr>
              <w:t>طاقة الإستيعاب</w:t>
            </w:r>
          </w:p>
          <w:p w:rsidR="00997595" w:rsidRPr="00997595" w:rsidRDefault="00997595" w:rsidP="00997595">
            <w:pPr>
              <w:pStyle w:val="Paragraphedeliste"/>
              <w:spacing w:line="360" w:lineRule="auto"/>
              <w:ind w:left="0"/>
              <w:jc w:val="center"/>
              <w:rPr>
                <w:rFonts w:ascii="Sakkal Majalla" w:hAnsi="Sakkal Majalla" w:cs="Sakkal Majalla"/>
                <w:b/>
                <w:bCs/>
                <w:lang w:bidi="ar-TN"/>
              </w:rPr>
            </w:pPr>
            <w:r w:rsidRPr="00997595">
              <w:rPr>
                <w:rFonts w:ascii="Sakkal Majalla" w:hAnsi="Sakkal Majalla" w:cs="Sakkal Majalla"/>
                <w:b/>
                <w:bCs/>
                <w:rtl/>
                <w:lang w:bidi="ar-TN"/>
              </w:rPr>
              <w:t>(مليون م</w:t>
            </w:r>
            <w:r w:rsidRPr="00997595">
              <w:rPr>
                <w:rFonts w:ascii="Sakkal Majalla" w:hAnsi="Sakkal Majalla" w:cs="Sakkal Majalla"/>
                <w:b/>
                <w:bCs/>
                <w:vertAlign w:val="superscript"/>
                <w:rtl/>
                <w:lang w:bidi="ar-TN"/>
              </w:rPr>
              <w:t>3</w:t>
            </w:r>
            <w:r w:rsidRPr="00997595">
              <w:rPr>
                <w:rFonts w:ascii="Sakkal Majalla" w:hAnsi="Sakkal Majalla" w:cs="Sakkal Majalla"/>
                <w:b/>
                <w:bCs/>
                <w:rtl/>
                <w:lang w:bidi="ar-TN"/>
              </w:rPr>
              <w:t>)</w:t>
            </w:r>
          </w:p>
        </w:tc>
        <w:tc>
          <w:tcPr>
            <w:tcW w:w="1264" w:type="pct"/>
            <w:shd w:val="clear" w:color="auto" w:fill="auto"/>
            <w:vAlign w:val="center"/>
          </w:tcPr>
          <w:p w:rsidR="00997595" w:rsidRPr="00997595" w:rsidRDefault="00997595" w:rsidP="00997595">
            <w:pPr>
              <w:pStyle w:val="Paragraphedeliste"/>
              <w:spacing w:line="360" w:lineRule="auto"/>
              <w:ind w:left="0"/>
              <w:jc w:val="center"/>
              <w:rPr>
                <w:rFonts w:ascii="Sakkal Majalla" w:hAnsi="Sakkal Majalla" w:cs="Sakkal Majalla"/>
                <w:b/>
                <w:bCs/>
              </w:rPr>
            </w:pPr>
            <w:r w:rsidRPr="00997595">
              <w:rPr>
                <w:rFonts w:ascii="Sakkal Majalla" w:hAnsi="Sakkal Majalla" w:cs="Sakkal Majalla"/>
                <w:b/>
                <w:bCs/>
                <w:rtl/>
              </w:rPr>
              <w:t>اسم السد</w:t>
            </w:r>
          </w:p>
        </w:tc>
        <w:tc>
          <w:tcPr>
            <w:tcW w:w="823" w:type="pct"/>
            <w:shd w:val="clear" w:color="auto" w:fill="auto"/>
            <w:vAlign w:val="center"/>
          </w:tcPr>
          <w:p w:rsidR="00997595" w:rsidRPr="00997595" w:rsidRDefault="00997595" w:rsidP="00997595">
            <w:pPr>
              <w:pStyle w:val="Paragraphedeliste"/>
              <w:spacing w:line="360" w:lineRule="auto"/>
              <w:ind w:left="0"/>
              <w:jc w:val="center"/>
              <w:rPr>
                <w:rFonts w:ascii="Sakkal Majalla" w:hAnsi="Sakkal Majalla" w:cs="Sakkal Majalla"/>
                <w:b/>
                <w:bCs/>
                <w:lang w:bidi="ar-TN"/>
              </w:rPr>
            </w:pPr>
            <w:r w:rsidRPr="00997595">
              <w:rPr>
                <w:rFonts w:ascii="Sakkal Majalla" w:hAnsi="Sakkal Majalla" w:cs="Sakkal Majalla"/>
                <w:b/>
                <w:bCs/>
                <w:rtl/>
              </w:rPr>
              <w:t>المعتمدية</w:t>
            </w:r>
          </w:p>
        </w:tc>
      </w:tr>
      <w:tr w:rsidR="00997595" w:rsidRPr="00685B16" w:rsidTr="0038683A">
        <w:trPr>
          <w:trHeight w:val="281"/>
          <w:jc w:val="center"/>
        </w:trPr>
        <w:tc>
          <w:tcPr>
            <w:tcW w:w="1759" w:type="pct"/>
            <w:vAlign w:val="center"/>
          </w:tcPr>
          <w:p w:rsidR="00997595" w:rsidRPr="00997595" w:rsidRDefault="00997595" w:rsidP="006071FA">
            <w:pPr>
              <w:pStyle w:val="Paragraphedeliste"/>
              <w:tabs>
                <w:tab w:val="left" w:pos="1026"/>
                <w:tab w:val="right" w:pos="2302"/>
              </w:tabs>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3</w:t>
            </w:r>
            <w:r w:rsidR="006071FA">
              <w:rPr>
                <w:rFonts w:ascii="Sakkal Majalla" w:hAnsi="Sakkal Majalla" w:cs="Sakkal Majalla" w:hint="cs"/>
                <w:rtl/>
                <w:lang w:bidi="ar-TN"/>
              </w:rPr>
              <w:t>5</w:t>
            </w:r>
            <w:r w:rsidRPr="00997595">
              <w:rPr>
                <w:rFonts w:ascii="Sakkal Majalla" w:hAnsi="Sakkal Majalla" w:cs="Sakkal Majalla"/>
                <w:rtl/>
                <w:lang w:bidi="ar-TN"/>
              </w:rPr>
              <w:t>.</w:t>
            </w:r>
            <w:r w:rsidR="006071FA">
              <w:rPr>
                <w:rFonts w:ascii="Sakkal Majalla" w:hAnsi="Sakkal Majalla" w:cs="Sakkal Majalla" w:hint="cs"/>
                <w:rtl/>
                <w:lang w:bidi="ar-TN"/>
              </w:rPr>
              <w:t>33</w:t>
            </w:r>
          </w:p>
        </w:tc>
        <w:tc>
          <w:tcPr>
            <w:tcW w:w="1154" w:type="pct"/>
            <w:vAlign w:val="center"/>
          </w:tcPr>
          <w:p w:rsidR="00997595" w:rsidRPr="00997595" w:rsidRDefault="00997595" w:rsidP="00997595">
            <w:pPr>
              <w:pStyle w:val="Paragraphedeliste"/>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43</w:t>
            </w:r>
          </w:p>
        </w:tc>
        <w:tc>
          <w:tcPr>
            <w:tcW w:w="1264" w:type="pct"/>
            <w:vAlign w:val="center"/>
          </w:tcPr>
          <w:p w:rsidR="00997595" w:rsidRPr="00997595" w:rsidRDefault="00997595" w:rsidP="00997595">
            <w:pPr>
              <w:pStyle w:val="Paragraphedeliste"/>
              <w:spacing w:line="360" w:lineRule="auto"/>
              <w:ind w:left="175"/>
              <w:jc w:val="center"/>
              <w:rPr>
                <w:rFonts w:ascii="Sakkal Majalla" w:hAnsi="Sakkal Majalla" w:cs="Sakkal Majalla"/>
                <w:lang w:bidi="ar-TN"/>
              </w:rPr>
            </w:pPr>
            <w:r w:rsidRPr="00997595">
              <w:rPr>
                <w:rFonts w:ascii="Sakkal Majalla" w:hAnsi="Sakkal Majalla" w:cs="Sakkal Majalla"/>
                <w:rtl/>
                <w:lang w:bidi="ar-TN"/>
              </w:rPr>
              <w:t>بئر مشارقة</w:t>
            </w:r>
          </w:p>
        </w:tc>
        <w:tc>
          <w:tcPr>
            <w:tcW w:w="823" w:type="pct"/>
            <w:vAlign w:val="center"/>
          </w:tcPr>
          <w:p w:rsidR="00997595" w:rsidRPr="00997595" w:rsidRDefault="00997595" w:rsidP="00997595">
            <w:pPr>
              <w:pStyle w:val="Paragraphedeliste"/>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بئر مشارقة</w:t>
            </w:r>
          </w:p>
        </w:tc>
      </w:tr>
      <w:tr w:rsidR="00997595" w:rsidRPr="00685B16" w:rsidTr="00997595">
        <w:trPr>
          <w:trHeight w:val="331"/>
          <w:jc w:val="center"/>
        </w:trPr>
        <w:tc>
          <w:tcPr>
            <w:tcW w:w="1759" w:type="pct"/>
            <w:vAlign w:val="center"/>
          </w:tcPr>
          <w:p w:rsidR="00997595" w:rsidRPr="00997595" w:rsidRDefault="006071FA" w:rsidP="006071FA">
            <w:pPr>
              <w:pStyle w:val="Paragraphedeliste"/>
              <w:spacing w:line="360" w:lineRule="auto"/>
              <w:ind w:left="0"/>
              <w:jc w:val="center"/>
              <w:rPr>
                <w:rFonts w:ascii="Sakkal Majalla" w:hAnsi="Sakkal Majalla" w:cs="Sakkal Majalla"/>
                <w:lang w:bidi="ar-TN"/>
              </w:rPr>
            </w:pPr>
            <w:r>
              <w:rPr>
                <w:rFonts w:ascii="Sakkal Majalla" w:hAnsi="Sakkal Majalla" w:cs="Sakkal Majalla" w:hint="cs"/>
                <w:rtl/>
                <w:lang w:bidi="ar-TN"/>
              </w:rPr>
              <w:t>3</w:t>
            </w:r>
            <w:r w:rsidR="00997595" w:rsidRPr="00997595">
              <w:rPr>
                <w:rFonts w:ascii="Sakkal Majalla" w:hAnsi="Sakkal Majalla" w:cs="Sakkal Majalla"/>
                <w:rtl/>
                <w:lang w:bidi="ar-TN"/>
              </w:rPr>
              <w:t>.</w:t>
            </w:r>
            <w:r>
              <w:rPr>
                <w:rFonts w:ascii="Sakkal Majalla" w:hAnsi="Sakkal Majalla" w:cs="Sakkal Majalla" w:hint="cs"/>
                <w:rtl/>
                <w:lang w:bidi="ar-TN"/>
              </w:rPr>
              <w:t>17</w:t>
            </w:r>
          </w:p>
        </w:tc>
        <w:tc>
          <w:tcPr>
            <w:tcW w:w="1154" w:type="pct"/>
            <w:vAlign w:val="center"/>
          </w:tcPr>
          <w:p w:rsidR="00997595" w:rsidRPr="00997595" w:rsidRDefault="00997595" w:rsidP="00997595">
            <w:pPr>
              <w:pStyle w:val="Paragraphedeliste"/>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8</w:t>
            </w:r>
          </w:p>
        </w:tc>
        <w:tc>
          <w:tcPr>
            <w:tcW w:w="1264" w:type="pct"/>
            <w:vAlign w:val="center"/>
          </w:tcPr>
          <w:p w:rsidR="00997595" w:rsidRPr="00997595" w:rsidRDefault="00997595" w:rsidP="00997595">
            <w:pPr>
              <w:pStyle w:val="Paragraphedeliste"/>
              <w:spacing w:line="360" w:lineRule="auto"/>
              <w:ind w:left="317"/>
              <w:jc w:val="center"/>
              <w:rPr>
                <w:rFonts w:ascii="Sakkal Majalla" w:hAnsi="Sakkal Majalla" w:cs="Sakkal Majalla"/>
                <w:lang w:bidi="ar-TN"/>
              </w:rPr>
            </w:pPr>
            <w:r w:rsidRPr="00997595">
              <w:rPr>
                <w:rFonts w:ascii="Sakkal Majalla" w:hAnsi="Sakkal Majalla" w:cs="Sakkal Majalla"/>
                <w:rtl/>
                <w:lang w:bidi="ar-TN"/>
              </w:rPr>
              <w:t>الخيرات</w:t>
            </w:r>
          </w:p>
        </w:tc>
        <w:tc>
          <w:tcPr>
            <w:tcW w:w="823" w:type="pct"/>
            <w:vAlign w:val="center"/>
          </w:tcPr>
          <w:p w:rsidR="00997595" w:rsidRPr="00997595" w:rsidRDefault="00997595" w:rsidP="00997595">
            <w:pPr>
              <w:pStyle w:val="Paragraphedeliste"/>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صواف</w:t>
            </w:r>
          </w:p>
        </w:tc>
      </w:tr>
      <w:tr w:rsidR="00997595" w:rsidRPr="00C042E9" w:rsidTr="00997595">
        <w:trPr>
          <w:trHeight w:val="239"/>
          <w:jc w:val="center"/>
        </w:trPr>
        <w:tc>
          <w:tcPr>
            <w:tcW w:w="1759" w:type="pct"/>
            <w:vAlign w:val="center"/>
          </w:tcPr>
          <w:p w:rsidR="00997595" w:rsidRPr="00997595" w:rsidRDefault="006071FA" w:rsidP="00997595">
            <w:pPr>
              <w:pStyle w:val="Paragraphedeliste"/>
              <w:spacing w:line="360" w:lineRule="auto"/>
              <w:ind w:left="0"/>
              <w:jc w:val="center"/>
              <w:rPr>
                <w:rFonts w:ascii="Sakkal Majalla" w:hAnsi="Sakkal Majalla" w:cs="Sakkal Majalla"/>
                <w:lang w:bidi="ar-TN"/>
              </w:rPr>
            </w:pPr>
            <w:r>
              <w:rPr>
                <w:rFonts w:ascii="Sakkal Majalla" w:hAnsi="Sakkal Majalla" w:cs="Sakkal Majalla" w:hint="cs"/>
                <w:rtl/>
                <w:lang w:bidi="ar-TN"/>
              </w:rPr>
              <w:t>12.43</w:t>
            </w:r>
          </w:p>
        </w:tc>
        <w:tc>
          <w:tcPr>
            <w:tcW w:w="1154" w:type="pct"/>
            <w:vAlign w:val="center"/>
          </w:tcPr>
          <w:p w:rsidR="00997595" w:rsidRPr="00997595" w:rsidRDefault="00997595" w:rsidP="00997595">
            <w:pPr>
              <w:pStyle w:val="Paragraphedeliste"/>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22</w:t>
            </w:r>
          </w:p>
        </w:tc>
        <w:tc>
          <w:tcPr>
            <w:tcW w:w="1264" w:type="pct"/>
            <w:vAlign w:val="center"/>
          </w:tcPr>
          <w:p w:rsidR="00997595" w:rsidRPr="00997595" w:rsidRDefault="00997595" w:rsidP="00997595">
            <w:pPr>
              <w:pStyle w:val="Paragraphedeliste"/>
              <w:spacing w:line="360" w:lineRule="auto"/>
              <w:ind w:left="459"/>
              <w:jc w:val="center"/>
              <w:rPr>
                <w:rFonts w:ascii="Sakkal Majalla" w:hAnsi="Sakkal Majalla" w:cs="Sakkal Majalla"/>
                <w:lang w:bidi="ar-TN"/>
              </w:rPr>
            </w:pPr>
            <w:r w:rsidRPr="00997595">
              <w:rPr>
                <w:rFonts w:ascii="Sakkal Majalla" w:hAnsi="Sakkal Majalla" w:cs="Sakkal Majalla"/>
                <w:rtl/>
                <w:lang w:bidi="ar-TN"/>
              </w:rPr>
              <w:t>وادي الرمل</w:t>
            </w:r>
          </w:p>
        </w:tc>
        <w:tc>
          <w:tcPr>
            <w:tcW w:w="823" w:type="pct"/>
            <w:vAlign w:val="center"/>
          </w:tcPr>
          <w:p w:rsidR="00997595" w:rsidRPr="00997595" w:rsidRDefault="00997595" w:rsidP="00997595">
            <w:pPr>
              <w:pStyle w:val="Paragraphedeliste"/>
              <w:spacing w:line="360" w:lineRule="auto"/>
              <w:ind w:left="0"/>
              <w:jc w:val="center"/>
              <w:rPr>
                <w:rFonts w:ascii="Sakkal Majalla" w:hAnsi="Sakkal Majalla" w:cs="Sakkal Majalla"/>
                <w:lang w:bidi="ar-TN"/>
              </w:rPr>
            </w:pPr>
            <w:r w:rsidRPr="00997595">
              <w:rPr>
                <w:rFonts w:ascii="Sakkal Majalla" w:hAnsi="Sakkal Majalla" w:cs="Sakkal Majalla"/>
                <w:rtl/>
                <w:lang w:bidi="ar-TN"/>
              </w:rPr>
              <w:t>زغوان</w:t>
            </w:r>
          </w:p>
        </w:tc>
      </w:tr>
    </w:tbl>
    <w:p w:rsidR="00997595" w:rsidRPr="00701B3F" w:rsidRDefault="00997595" w:rsidP="00E14635">
      <w:pPr>
        <w:pStyle w:val="Paragraphedeliste"/>
        <w:numPr>
          <w:ilvl w:val="2"/>
          <w:numId w:val="12"/>
        </w:numPr>
        <w:bidi/>
        <w:spacing w:line="276" w:lineRule="auto"/>
        <w:ind w:left="2124"/>
        <w:rPr>
          <w:rFonts w:ascii="Sakkal Majalla" w:eastAsia="Calibri" w:hAnsi="Sakkal Majalla" w:cs="Sakkal Majalla"/>
          <w:b/>
          <w:bCs/>
          <w:sz w:val="36"/>
          <w:szCs w:val="36"/>
          <w:rtl/>
          <w:lang w:eastAsia="en-US" w:bidi="ar-TN"/>
        </w:rPr>
      </w:pPr>
      <w:r w:rsidRPr="00701B3F">
        <w:rPr>
          <w:rFonts w:ascii="Sakkal Majalla" w:eastAsia="Calibri" w:hAnsi="Sakkal Majalla" w:cs="Sakkal Majalla" w:hint="cs"/>
          <w:b/>
          <w:bCs/>
          <w:sz w:val="32"/>
          <w:szCs w:val="32"/>
          <w:rtl/>
          <w:lang w:eastAsia="en-US" w:bidi="ar-TN"/>
        </w:rPr>
        <w:t>السدود</w:t>
      </w:r>
      <w:r w:rsidRPr="00701B3F">
        <w:rPr>
          <w:rFonts w:ascii="Sakkal Majalla" w:eastAsia="Calibri" w:hAnsi="Sakkal Majalla" w:cs="Sakkal Majalla" w:hint="cs"/>
          <w:b/>
          <w:bCs/>
          <w:sz w:val="36"/>
          <w:szCs w:val="36"/>
          <w:rtl/>
          <w:lang w:eastAsia="en-US" w:bidi="ar-TN"/>
        </w:rPr>
        <w:t xml:space="preserve"> </w:t>
      </w:r>
      <w:r w:rsidRPr="00701B3F">
        <w:rPr>
          <w:rFonts w:ascii="Sakkal Majalla" w:eastAsia="Calibri" w:hAnsi="Sakkal Majalla" w:cs="Sakkal Majalla" w:hint="cs"/>
          <w:b/>
          <w:bCs/>
          <w:sz w:val="32"/>
          <w:szCs w:val="32"/>
          <w:rtl/>
          <w:lang w:eastAsia="en-US" w:bidi="ar-TN"/>
        </w:rPr>
        <w:t>الجبلية</w:t>
      </w:r>
      <w:r w:rsidRPr="00701B3F">
        <w:rPr>
          <w:rFonts w:ascii="Sakkal Majalla" w:eastAsia="Calibri" w:hAnsi="Sakkal Majalla" w:cs="Sakkal Majalla" w:hint="cs"/>
          <w:b/>
          <w:bCs/>
          <w:sz w:val="36"/>
          <w:szCs w:val="36"/>
          <w:rtl/>
          <w:lang w:eastAsia="en-US" w:bidi="ar-TN"/>
        </w:rPr>
        <w:t>:</w:t>
      </w:r>
      <w:r w:rsidRPr="00701B3F">
        <w:rPr>
          <w:rFonts w:ascii="Sakkal Majalla" w:eastAsia="Calibri" w:hAnsi="Sakkal Majalla" w:cs="Sakkal Majalla"/>
          <w:b/>
          <w:bCs/>
          <w:sz w:val="36"/>
          <w:szCs w:val="36"/>
          <w:rtl/>
          <w:lang w:eastAsia="en-US" w:bidi="ar-TN"/>
        </w:rPr>
        <w:t xml:space="preserve"> </w:t>
      </w:r>
    </w:p>
    <w:p w:rsidR="00A86900" w:rsidRPr="00701B3F" w:rsidRDefault="00A86900" w:rsidP="009C672B">
      <w:pPr>
        <w:tabs>
          <w:tab w:val="right" w:pos="10204"/>
        </w:tabs>
        <w:bidi/>
        <w:spacing w:before="120"/>
        <w:jc w:val="both"/>
        <w:outlineLvl w:val="0"/>
        <w:rPr>
          <w:rFonts w:ascii="Sakkal Majalla" w:eastAsia="Calibri" w:hAnsi="Sakkal Majalla" w:cs="Sakkal Majalla"/>
          <w:sz w:val="28"/>
          <w:szCs w:val="28"/>
          <w:rtl/>
          <w:lang w:eastAsia="en-US"/>
        </w:rPr>
      </w:pPr>
      <w:r w:rsidRPr="00701B3F">
        <w:rPr>
          <w:rFonts w:ascii="Sakkal Majalla" w:eastAsia="Calibri" w:hAnsi="Sakkal Majalla" w:cs="Sakkal Majalla" w:hint="cs"/>
          <w:sz w:val="28"/>
          <w:szCs w:val="28"/>
          <w:rtl/>
          <w:lang w:eastAsia="en-US"/>
        </w:rPr>
        <w:t>يبلغ عدد السدود الجبلية بولاية زغوان 18 سدا يقدر معدل مخزونها بـ 13 م م3 مع طاقة استيعاب                                       قصوى تقد</w:t>
      </w:r>
      <w:r w:rsidRPr="00701B3F">
        <w:rPr>
          <w:rFonts w:ascii="Sakkal Majalla" w:eastAsia="Calibri" w:hAnsi="Sakkal Majalla" w:cs="Sakkal Majalla" w:hint="eastAsia"/>
          <w:sz w:val="28"/>
          <w:szCs w:val="28"/>
          <w:rtl/>
          <w:lang w:eastAsia="en-US"/>
        </w:rPr>
        <w:t>ر</w:t>
      </w:r>
      <w:r w:rsidRPr="00701B3F">
        <w:rPr>
          <w:rFonts w:ascii="Sakkal Majalla" w:eastAsia="Calibri" w:hAnsi="Sakkal Majalla" w:cs="Sakkal Majalla" w:hint="cs"/>
          <w:sz w:val="28"/>
          <w:szCs w:val="28"/>
          <w:rtl/>
          <w:lang w:eastAsia="en-US"/>
        </w:rPr>
        <w:t xml:space="preserve"> بـ27,77 م م3 و ترتبط تعبئتها بتهاطل الأمطار و تدفق مياه السيلان حيث بلغ مخزونها المائي الأقصى حوالي 18.23 م م 3 خلال شهر مارس 2019  وهو ما يمثل 140.23 </w:t>
      </w:r>
      <w:r w:rsidRPr="00701B3F">
        <w:rPr>
          <w:rFonts w:ascii="Sakkal Majalla" w:eastAsia="Calibri" w:hAnsi="Sakkal Majalla" w:cs="Sakkal Majalla"/>
          <w:sz w:val="28"/>
          <w:szCs w:val="28"/>
          <w:lang w:eastAsia="en-US"/>
        </w:rPr>
        <w:t>%</w:t>
      </w:r>
      <w:r w:rsidRPr="00701B3F">
        <w:rPr>
          <w:rFonts w:ascii="Sakkal Majalla" w:eastAsia="Calibri" w:hAnsi="Sakkal Majalla" w:cs="Sakkal Majalla" w:hint="cs"/>
          <w:sz w:val="28"/>
          <w:szCs w:val="28"/>
          <w:rtl/>
          <w:lang w:eastAsia="en-US"/>
        </w:rPr>
        <w:t xml:space="preserve"> من معدل المخزون و65.65 </w:t>
      </w:r>
      <w:r w:rsidRPr="00701B3F">
        <w:rPr>
          <w:rFonts w:ascii="Sakkal Majalla" w:eastAsia="Calibri" w:hAnsi="Sakkal Majalla" w:cs="Sakkal Majalla"/>
          <w:sz w:val="28"/>
          <w:szCs w:val="28"/>
          <w:lang w:eastAsia="en-US"/>
        </w:rPr>
        <w:t>%</w:t>
      </w:r>
      <w:r w:rsidRPr="00701B3F">
        <w:rPr>
          <w:rFonts w:ascii="Sakkal Majalla" w:eastAsia="Calibri" w:hAnsi="Sakkal Majalla" w:cs="Sakkal Majalla" w:hint="cs"/>
          <w:sz w:val="28"/>
          <w:szCs w:val="28"/>
          <w:rtl/>
          <w:lang w:eastAsia="en-US"/>
        </w:rPr>
        <w:t xml:space="preserve">  من طاقة الاستيعاب القصوى</w:t>
      </w:r>
      <w:r w:rsidR="009C672B" w:rsidRPr="00701B3F">
        <w:rPr>
          <w:rFonts w:ascii="Sakkal Majalla" w:eastAsia="Calibri" w:hAnsi="Sakkal Majalla" w:cs="Sakkal Majalla" w:hint="cs"/>
          <w:sz w:val="28"/>
          <w:szCs w:val="28"/>
          <w:rtl/>
          <w:lang w:eastAsia="en-US"/>
        </w:rPr>
        <w:t xml:space="preserve"> </w:t>
      </w:r>
      <w:r w:rsidRPr="00701B3F">
        <w:rPr>
          <w:rFonts w:ascii="Sakkal Majalla" w:eastAsia="Calibri" w:hAnsi="Sakkal Majalla" w:cs="Sakkal Majalla" w:hint="cs"/>
          <w:sz w:val="28"/>
          <w:szCs w:val="28"/>
          <w:rtl/>
          <w:lang w:eastAsia="en-US"/>
        </w:rPr>
        <w:t xml:space="preserve">وقد تدنت هذه النسبة تدريجيا خلال الفترة المتتالية نتيجة الاستغلال والتأثيرات المناخية لتصل خلال شهر نوفمبر 2019 إلى </w:t>
      </w:r>
      <w:r w:rsidR="009C672B" w:rsidRPr="00701B3F">
        <w:rPr>
          <w:rFonts w:ascii="Sakkal Majalla" w:eastAsia="Calibri" w:hAnsi="Sakkal Majalla" w:cs="Sakkal Majalla" w:hint="cs"/>
          <w:sz w:val="28"/>
          <w:szCs w:val="28"/>
          <w:rtl/>
          <w:lang w:eastAsia="en-US"/>
        </w:rPr>
        <w:t xml:space="preserve"> </w:t>
      </w:r>
      <w:r w:rsidRPr="00701B3F">
        <w:rPr>
          <w:rFonts w:ascii="Sakkal Majalla" w:eastAsia="Calibri" w:hAnsi="Sakkal Majalla" w:cs="Sakkal Majalla" w:hint="cs"/>
          <w:sz w:val="28"/>
          <w:szCs w:val="28"/>
          <w:rtl/>
          <w:lang w:eastAsia="en-US"/>
        </w:rPr>
        <w:t>44.72</w:t>
      </w:r>
      <w:r w:rsidRPr="00701B3F">
        <w:rPr>
          <w:rFonts w:ascii="Sakkal Majalla" w:eastAsia="Calibri" w:hAnsi="Sakkal Majalla" w:cs="Sakkal Majalla"/>
          <w:sz w:val="28"/>
          <w:szCs w:val="28"/>
          <w:lang w:eastAsia="en-US"/>
        </w:rPr>
        <w:t>%</w:t>
      </w:r>
      <w:r w:rsidR="009C672B" w:rsidRPr="00701B3F">
        <w:rPr>
          <w:rFonts w:ascii="Sakkal Majalla" w:eastAsia="Calibri" w:hAnsi="Sakkal Majalla" w:cs="Sakkal Majalla" w:hint="cs"/>
          <w:sz w:val="28"/>
          <w:szCs w:val="28"/>
          <w:rtl/>
          <w:lang w:eastAsia="en-US"/>
        </w:rPr>
        <w:t xml:space="preserve"> </w:t>
      </w:r>
      <w:r w:rsidRPr="00701B3F">
        <w:rPr>
          <w:rFonts w:ascii="Sakkal Majalla" w:eastAsia="Calibri" w:hAnsi="Sakkal Majalla" w:cs="Sakkal Majalla" w:hint="cs"/>
          <w:sz w:val="28"/>
          <w:szCs w:val="28"/>
          <w:rtl/>
          <w:lang w:eastAsia="en-US"/>
        </w:rPr>
        <w:t xml:space="preserve"> من طاقة الاستيعاب الق</w:t>
      </w:r>
      <w:r w:rsidR="009C672B" w:rsidRPr="00701B3F">
        <w:rPr>
          <w:rFonts w:ascii="Sakkal Majalla" w:eastAsia="Calibri" w:hAnsi="Sakkal Majalla" w:cs="Sakkal Majalla" w:hint="cs"/>
          <w:sz w:val="28"/>
          <w:szCs w:val="28"/>
          <w:rtl/>
          <w:lang w:eastAsia="en-US"/>
        </w:rPr>
        <w:t>ص</w:t>
      </w:r>
      <w:r w:rsidRPr="00701B3F">
        <w:rPr>
          <w:rFonts w:ascii="Sakkal Majalla" w:eastAsia="Calibri" w:hAnsi="Sakkal Majalla" w:cs="Sakkal Majalla" w:hint="cs"/>
          <w:sz w:val="28"/>
          <w:szCs w:val="28"/>
          <w:rtl/>
          <w:lang w:eastAsia="en-US"/>
        </w:rPr>
        <w:t>وى بكمية 12.42م</w:t>
      </w:r>
      <w:r w:rsidR="009C672B" w:rsidRPr="00701B3F">
        <w:rPr>
          <w:rFonts w:ascii="Sakkal Majalla" w:eastAsia="Calibri" w:hAnsi="Sakkal Majalla" w:cs="Sakkal Majalla" w:hint="cs"/>
          <w:sz w:val="28"/>
          <w:szCs w:val="28"/>
          <w:rtl/>
          <w:lang w:eastAsia="en-US"/>
        </w:rPr>
        <w:t xml:space="preserve"> </w:t>
      </w:r>
      <w:r w:rsidRPr="00701B3F">
        <w:rPr>
          <w:rFonts w:ascii="Sakkal Majalla" w:eastAsia="Calibri" w:hAnsi="Sakkal Majalla" w:cs="Sakkal Majalla" w:hint="cs"/>
          <w:sz w:val="28"/>
          <w:szCs w:val="28"/>
          <w:rtl/>
          <w:lang w:eastAsia="en-US"/>
        </w:rPr>
        <w:t xml:space="preserve">م3. </w:t>
      </w:r>
    </w:p>
    <w:p w:rsidR="00A86900" w:rsidRDefault="00A86900" w:rsidP="0038683A">
      <w:pPr>
        <w:pStyle w:val="Retraitcorpsdetexte"/>
        <w:spacing w:line="276" w:lineRule="auto"/>
        <w:ind w:firstLine="0"/>
        <w:rPr>
          <w:rFonts w:ascii="Sakkal Majalla" w:eastAsia="Calibri" w:hAnsi="Sakkal Majalla" w:cs="Sakkal Majalla"/>
          <w:b/>
          <w:bCs/>
          <w:sz w:val="36"/>
          <w:szCs w:val="36"/>
          <w:rtl/>
          <w:lang w:eastAsia="en-US"/>
        </w:rPr>
      </w:pPr>
    </w:p>
    <w:p w:rsidR="00701B3F" w:rsidRPr="00701B3F" w:rsidRDefault="00997595" w:rsidP="00E14635">
      <w:pPr>
        <w:pStyle w:val="Paragraphedeliste"/>
        <w:numPr>
          <w:ilvl w:val="2"/>
          <w:numId w:val="9"/>
        </w:numPr>
        <w:bidi/>
        <w:spacing w:line="276" w:lineRule="auto"/>
        <w:ind w:firstLine="695"/>
        <w:rPr>
          <w:rFonts w:ascii="Sakkal Majalla" w:eastAsia="Calibri" w:hAnsi="Sakkal Majalla" w:cs="Sakkal Majalla"/>
          <w:b/>
          <w:bCs/>
          <w:sz w:val="32"/>
          <w:szCs w:val="32"/>
          <w:rtl/>
          <w:lang w:eastAsia="en-US" w:bidi="ar-TN"/>
        </w:rPr>
      </w:pPr>
      <w:r w:rsidRPr="00701B3F">
        <w:rPr>
          <w:rFonts w:ascii="Sakkal Majalla" w:eastAsia="Calibri" w:hAnsi="Sakkal Majalla" w:cs="Sakkal Majalla"/>
          <w:b/>
          <w:bCs/>
          <w:sz w:val="32"/>
          <w:szCs w:val="32"/>
          <w:rtl/>
          <w:lang w:eastAsia="en-US" w:bidi="ar-TN"/>
        </w:rPr>
        <w:lastRenderedPageBreak/>
        <w:t>البحيرات الجبلية</w:t>
      </w:r>
    </w:p>
    <w:p w:rsidR="009C672B" w:rsidRPr="00D12BFF" w:rsidRDefault="009C672B" w:rsidP="00D12BFF">
      <w:pPr>
        <w:bidi/>
        <w:spacing w:line="276" w:lineRule="auto"/>
        <w:jc w:val="both"/>
        <w:rPr>
          <w:rFonts w:ascii="Sakkal Majalla" w:eastAsia="Calibri" w:hAnsi="Sakkal Majalla" w:cs="Sakkal Majalla"/>
          <w:sz w:val="28"/>
          <w:szCs w:val="28"/>
          <w:rtl/>
          <w:lang w:eastAsia="en-US"/>
        </w:rPr>
      </w:pPr>
      <w:r w:rsidRPr="00D12BFF">
        <w:rPr>
          <w:rFonts w:ascii="Sakkal Majalla" w:eastAsia="Calibri" w:hAnsi="Sakkal Majalla" w:cs="Sakkal Majalla" w:hint="cs"/>
          <w:sz w:val="28"/>
          <w:szCs w:val="28"/>
          <w:rtl/>
          <w:lang w:eastAsia="en-US"/>
        </w:rPr>
        <w:t>يبلغ عدد البحيرات الجبلية بولاية زغوان 115 بحيرة جبلية و يبلغ معدل مخزونها 6 م م3 و طاقة الاستيعاب 11م م3 ويرتبط مخزونها بكميات الأمطار المتهاطلة حيث بلغ هذا الأخير 6.87 م م3 خلال شهر مارس 2019  بنسبة 114.5</w:t>
      </w:r>
      <w:r w:rsidRPr="00D12BFF">
        <w:rPr>
          <w:rFonts w:ascii="Sakkal Majalla" w:eastAsia="Calibri" w:hAnsi="Sakkal Majalla" w:cs="Sakkal Majalla"/>
          <w:sz w:val="28"/>
          <w:szCs w:val="28"/>
          <w:lang w:eastAsia="en-US"/>
        </w:rPr>
        <w:t>%</w:t>
      </w:r>
      <w:r w:rsidRPr="00D12BFF">
        <w:rPr>
          <w:rFonts w:ascii="Sakkal Majalla" w:eastAsia="Calibri" w:hAnsi="Sakkal Majalla" w:cs="Sakkal Majalla" w:hint="cs"/>
          <w:sz w:val="28"/>
          <w:szCs w:val="28"/>
          <w:rtl/>
          <w:lang w:eastAsia="en-US"/>
        </w:rPr>
        <w:t xml:space="preserve"> من معدل المخزون و62.4 </w:t>
      </w:r>
      <w:r w:rsidRPr="00D12BFF">
        <w:rPr>
          <w:rFonts w:ascii="Sakkal Majalla" w:eastAsia="Calibri" w:hAnsi="Sakkal Majalla" w:cs="Sakkal Majalla"/>
          <w:sz w:val="28"/>
          <w:szCs w:val="28"/>
          <w:lang w:eastAsia="en-US"/>
        </w:rPr>
        <w:t>%</w:t>
      </w:r>
      <w:r w:rsidRPr="00D12BFF">
        <w:rPr>
          <w:rFonts w:ascii="Sakkal Majalla" w:eastAsia="Calibri" w:hAnsi="Sakkal Majalla" w:cs="Sakkal Majalla" w:hint="cs"/>
          <w:sz w:val="28"/>
          <w:szCs w:val="28"/>
          <w:rtl/>
          <w:lang w:eastAsia="en-US"/>
        </w:rPr>
        <w:t xml:space="preserve"> من طاقة الاستيعاب القصوى وكمخزون أدنى 2.84 م م 3 خلال شهر ديسمبر 2019  وهو ما يمثل 47.33</w:t>
      </w:r>
      <w:r w:rsidRPr="00D12BFF">
        <w:rPr>
          <w:rFonts w:ascii="Sakkal Majalla" w:eastAsia="Calibri" w:hAnsi="Sakkal Majalla" w:cs="Sakkal Majalla"/>
          <w:sz w:val="28"/>
          <w:szCs w:val="28"/>
          <w:lang w:eastAsia="en-US"/>
        </w:rPr>
        <w:t xml:space="preserve">% </w:t>
      </w:r>
      <w:r w:rsidRPr="00D12BFF">
        <w:rPr>
          <w:rFonts w:ascii="Sakkal Majalla" w:eastAsia="Calibri" w:hAnsi="Sakkal Majalla" w:cs="Sakkal Majalla" w:hint="cs"/>
          <w:sz w:val="28"/>
          <w:szCs w:val="28"/>
          <w:rtl/>
          <w:lang w:eastAsia="en-US"/>
        </w:rPr>
        <w:t xml:space="preserve"> من معدل المخزون و 25.82 </w:t>
      </w:r>
      <w:r w:rsidRPr="00D12BFF">
        <w:rPr>
          <w:rFonts w:ascii="Sakkal Majalla" w:eastAsia="Calibri" w:hAnsi="Sakkal Majalla" w:cs="Sakkal Majalla"/>
          <w:sz w:val="28"/>
          <w:szCs w:val="28"/>
          <w:lang w:eastAsia="en-US"/>
        </w:rPr>
        <w:t>%</w:t>
      </w:r>
      <w:r w:rsidRPr="00D12BFF">
        <w:rPr>
          <w:rFonts w:ascii="Sakkal Majalla" w:eastAsia="Calibri" w:hAnsi="Sakkal Majalla" w:cs="Sakkal Majalla" w:hint="cs"/>
          <w:sz w:val="28"/>
          <w:szCs w:val="28"/>
          <w:rtl/>
          <w:lang w:eastAsia="en-US"/>
        </w:rPr>
        <w:t xml:space="preserve">  من طاقة الاستيعاب القصوى.</w:t>
      </w:r>
    </w:p>
    <w:p w:rsidR="005C4855" w:rsidRPr="003B7307" w:rsidRDefault="005C4855" w:rsidP="005C4855">
      <w:pPr>
        <w:pStyle w:val="Retraitcorpsdetexte"/>
        <w:spacing w:line="276" w:lineRule="auto"/>
        <w:ind w:firstLine="0"/>
        <w:rPr>
          <w:rFonts w:ascii="Sakkal Majalla" w:eastAsia="Calibri" w:hAnsi="Sakkal Majalla" w:cs="Sakkal Majalla"/>
          <w:sz w:val="16"/>
          <w:szCs w:val="16"/>
          <w:rtl/>
          <w:lang w:eastAsia="en-US"/>
        </w:rPr>
      </w:pPr>
    </w:p>
    <w:tbl>
      <w:tblPr>
        <w:bidiVisual/>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4"/>
        <w:gridCol w:w="5388"/>
      </w:tblGrid>
      <w:tr w:rsidR="00997595" w:rsidRPr="00C042E9" w:rsidTr="00986DF6">
        <w:trPr>
          <w:trHeight w:val="397"/>
        </w:trPr>
        <w:tc>
          <w:tcPr>
            <w:tcW w:w="2153" w:type="pct"/>
            <w:shd w:val="clear" w:color="auto" w:fill="auto"/>
            <w:vAlign w:val="center"/>
          </w:tcPr>
          <w:p w:rsidR="00997595" w:rsidRPr="0038683A" w:rsidRDefault="00997595" w:rsidP="0038683A">
            <w:pPr>
              <w:spacing w:line="360" w:lineRule="auto"/>
              <w:jc w:val="center"/>
              <w:rPr>
                <w:rFonts w:ascii="Sakkal Majalla" w:hAnsi="Sakkal Majalla" w:cs="Sakkal Majalla"/>
                <w:b/>
                <w:bCs/>
                <w:rtl/>
              </w:rPr>
            </w:pPr>
            <w:r w:rsidRPr="0038683A">
              <w:rPr>
                <w:rFonts w:ascii="Sakkal Majalla" w:hAnsi="Sakkal Majalla" w:cs="Sakkal Majalla"/>
                <w:b/>
                <w:bCs/>
                <w:rtl/>
              </w:rPr>
              <w:t>الاشـكـاليـات</w:t>
            </w:r>
          </w:p>
        </w:tc>
        <w:tc>
          <w:tcPr>
            <w:tcW w:w="2847" w:type="pct"/>
            <w:shd w:val="clear" w:color="auto" w:fill="auto"/>
            <w:vAlign w:val="center"/>
          </w:tcPr>
          <w:p w:rsidR="00997595" w:rsidRPr="0038683A" w:rsidRDefault="00997595" w:rsidP="0038683A">
            <w:pPr>
              <w:spacing w:line="360" w:lineRule="auto"/>
              <w:jc w:val="center"/>
              <w:rPr>
                <w:rFonts w:ascii="Sakkal Majalla" w:hAnsi="Sakkal Majalla" w:cs="Sakkal Majalla"/>
                <w:b/>
                <w:bCs/>
                <w:rtl/>
              </w:rPr>
            </w:pPr>
            <w:r w:rsidRPr="0038683A">
              <w:rPr>
                <w:rFonts w:ascii="Sakkal Majalla" w:hAnsi="Sakkal Majalla" w:cs="Sakkal Majalla"/>
                <w:b/>
                <w:bCs/>
                <w:rtl/>
              </w:rPr>
              <w:t>الحـلـول المقتـرحـة</w:t>
            </w: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الحفر العشوائي</w:t>
            </w:r>
          </w:p>
        </w:tc>
        <w:tc>
          <w:tcPr>
            <w:tcW w:w="2847"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تكثيف المراقبة و تنقيح القوانين ذات الصلة لتصبح أكثر ردعا و صرامة</w:t>
            </w: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الكهربة بدون ترخيص من الإدارة</w:t>
            </w:r>
          </w:p>
        </w:tc>
        <w:tc>
          <w:tcPr>
            <w:tcW w:w="2847" w:type="pct"/>
          </w:tcPr>
          <w:p w:rsidR="00701B3F" w:rsidRPr="00701B3F" w:rsidRDefault="00701B3F" w:rsidP="00701B3F">
            <w:pPr>
              <w:jc w:val="right"/>
              <w:rPr>
                <w:rFonts w:ascii="Sakkal Majalla" w:hAnsi="Sakkal Majalla" w:cs="Sakkal Majalla"/>
                <w:rtl/>
              </w:rPr>
            </w:pP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وجود نقاط مياه غير مزودة بالتيار الكهربائي نظرا لبعد الشبكة وارتفاع الكلفة.</w:t>
            </w:r>
          </w:p>
        </w:tc>
        <w:tc>
          <w:tcPr>
            <w:tcW w:w="2847"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 xml:space="preserve">إيجاد خط تمويل (الستاغ </w:t>
            </w:r>
            <w:r w:rsidRPr="00701B3F">
              <w:rPr>
                <w:rFonts w:ascii="Sakkal Majalla" w:hAnsi="Sakkal Majalla" w:cs="Sakkal Majalla"/>
                <w:rtl/>
              </w:rPr>
              <w:t>–</w:t>
            </w:r>
            <w:r w:rsidRPr="00701B3F">
              <w:rPr>
                <w:rFonts w:ascii="Sakkal Majalla" w:hAnsi="Sakkal Majalla" w:cs="Sakkal Majalla" w:hint="cs"/>
                <w:rtl/>
              </w:rPr>
              <w:t xml:space="preserve"> الولاية - المنتفع) على غرار ما تم في بعض الولايات الأخرى</w:t>
            </w: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 xml:space="preserve">عدم توفر آلية فعالة لاستخلاص معلوم الاستغلال </w:t>
            </w:r>
          </w:p>
          <w:p w:rsidR="00701B3F" w:rsidRPr="00701B3F" w:rsidRDefault="00701B3F" w:rsidP="00894762">
            <w:pPr>
              <w:numPr>
                <w:ilvl w:val="0"/>
                <w:numId w:val="53"/>
              </w:numPr>
              <w:bidi/>
              <w:rPr>
                <w:rFonts w:ascii="Sakkal Majalla" w:hAnsi="Sakkal Majalla" w:cs="Sakkal Majalla"/>
              </w:rPr>
            </w:pPr>
            <w:r w:rsidRPr="00701B3F">
              <w:rPr>
                <w:rFonts w:ascii="Sakkal Majalla" w:hAnsi="Sakkal Majalla" w:cs="Sakkal Majalla" w:hint="cs"/>
                <w:rtl/>
              </w:rPr>
              <w:t>الخواص</w:t>
            </w:r>
          </w:p>
          <w:p w:rsidR="00701B3F" w:rsidRPr="00701B3F" w:rsidRDefault="00701B3F" w:rsidP="00894762">
            <w:pPr>
              <w:numPr>
                <w:ilvl w:val="0"/>
                <w:numId w:val="53"/>
              </w:numPr>
              <w:bidi/>
              <w:rPr>
                <w:rFonts w:ascii="Sakkal Majalla" w:hAnsi="Sakkal Majalla" w:cs="Sakkal Majalla"/>
              </w:rPr>
            </w:pPr>
            <w:r w:rsidRPr="00701B3F">
              <w:rPr>
                <w:rFonts w:ascii="Sakkal Majalla" w:hAnsi="Sakkal Majalla" w:cs="Sakkal Majalla" w:hint="cs"/>
                <w:rtl/>
              </w:rPr>
              <w:t>المجامع</w:t>
            </w:r>
          </w:p>
          <w:p w:rsidR="00701B3F" w:rsidRPr="00701B3F" w:rsidRDefault="00701B3F" w:rsidP="00894762">
            <w:pPr>
              <w:numPr>
                <w:ilvl w:val="0"/>
                <w:numId w:val="53"/>
              </w:numPr>
              <w:bidi/>
              <w:rPr>
                <w:rFonts w:ascii="Sakkal Majalla" w:hAnsi="Sakkal Majalla" w:cs="Sakkal Majalla"/>
                <w:rtl/>
              </w:rPr>
            </w:pPr>
            <w:r w:rsidRPr="00701B3F">
              <w:rPr>
                <w:rFonts w:ascii="Sakkal Majalla" w:hAnsi="Sakkal Majalla" w:cs="Sakkal Majalla" w:hint="cs"/>
                <w:rtl/>
              </w:rPr>
              <w:t>المؤسسات</w:t>
            </w:r>
          </w:p>
        </w:tc>
        <w:tc>
          <w:tcPr>
            <w:tcW w:w="2847" w:type="pct"/>
          </w:tcPr>
          <w:p w:rsidR="00701B3F" w:rsidRPr="00701B3F" w:rsidRDefault="00701B3F" w:rsidP="00894762">
            <w:pPr>
              <w:numPr>
                <w:ilvl w:val="0"/>
                <w:numId w:val="61"/>
              </w:numPr>
              <w:bidi/>
              <w:rPr>
                <w:rFonts w:ascii="Sakkal Majalla" w:hAnsi="Sakkal Majalla" w:cs="Sakkal Majalla"/>
                <w:rtl/>
              </w:rPr>
            </w:pPr>
            <w:r w:rsidRPr="00701B3F">
              <w:rPr>
                <w:rFonts w:ascii="Sakkal Majalla" w:hAnsi="Sakkal Majalla" w:cs="Sakkal Majalla" w:hint="cs"/>
                <w:rtl/>
              </w:rPr>
              <w:t>إيجاد آلية تنسيق بين دائرة الموارد المائية و شركة الكهرباء و الغاز</w:t>
            </w:r>
          </w:p>
          <w:p w:rsidR="00701B3F" w:rsidRPr="00701B3F" w:rsidRDefault="00701B3F" w:rsidP="00894762">
            <w:pPr>
              <w:numPr>
                <w:ilvl w:val="0"/>
                <w:numId w:val="61"/>
              </w:numPr>
              <w:bidi/>
              <w:rPr>
                <w:rFonts w:ascii="Sakkal Majalla" w:hAnsi="Sakkal Majalla" w:cs="Sakkal Majalla"/>
              </w:rPr>
            </w:pPr>
            <w:r w:rsidRPr="00701B3F">
              <w:rPr>
                <w:rFonts w:ascii="Sakkal Majalla" w:hAnsi="Sakkal Majalla" w:cs="Sakkal Majalla" w:hint="cs"/>
                <w:rtl/>
              </w:rPr>
              <w:t xml:space="preserve"> بعث مصلحة خاصة تعنى بمتابعة معاليم الاستغلال</w:t>
            </w:r>
          </w:p>
          <w:p w:rsidR="00701B3F" w:rsidRPr="00701B3F" w:rsidRDefault="00701B3F" w:rsidP="00894762">
            <w:pPr>
              <w:numPr>
                <w:ilvl w:val="0"/>
                <w:numId w:val="61"/>
              </w:numPr>
              <w:bidi/>
              <w:rPr>
                <w:rFonts w:ascii="Sakkal Majalla" w:hAnsi="Sakkal Majalla" w:cs="Sakkal Majalla"/>
                <w:rtl/>
              </w:rPr>
            </w:pPr>
            <w:r w:rsidRPr="00701B3F">
              <w:rPr>
                <w:rFonts w:ascii="Sakkal Majalla" w:hAnsi="Sakkal Majalla" w:cs="Sakkal Majalla" w:hint="cs"/>
                <w:rtl/>
              </w:rPr>
              <w:t>وجوب تركيز عدادات</w:t>
            </w:r>
          </w:p>
        </w:tc>
      </w:tr>
      <w:tr w:rsidR="00701B3F" w:rsidRPr="00C042E9" w:rsidTr="00986DF6">
        <w:trPr>
          <w:trHeight w:val="722"/>
        </w:trPr>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عدم القيام بجرد نقاط المياه لغاية تحديد الاستغلال كل 5 سنوات لقلة الموارد البشرية والمادية</w:t>
            </w:r>
          </w:p>
        </w:tc>
        <w:tc>
          <w:tcPr>
            <w:tcW w:w="2847" w:type="pct"/>
          </w:tcPr>
          <w:p w:rsidR="00701B3F" w:rsidRPr="00701B3F" w:rsidRDefault="00701B3F" w:rsidP="00894762">
            <w:pPr>
              <w:numPr>
                <w:ilvl w:val="0"/>
                <w:numId w:val="61"/>
              </w:numPr>
              <w:bidi/>
              <w:rPr>
                <w:rFonts w:ascii="Sakkal Majalla" w:hAnsi="Sakkal Majalla" w:cs="Sakkal Majalla"/>
              </w:rPr>
            </w:pPr>
            <w:r w:rsidRPr="00701B3F">
              <w:rPr>
                <w:rFonts w:ascii="Sakkal Majalla" w:hAnsi="Sakkal Majalla" w:cs="Sakkal Majalla" w:hint="cs"/>
                <w:rtl/>
              </w:rPr>
              <w:t>تدعيم الدائرة بالموارد البشرية والمادية</w:t>
            </w:r>
          </w:p>
          <w:p w:rsidR="00701B3F" w:rsidRPr="00701B3F" w:rsidRDefault="00701B3F" w:rsidP="00894762">
            <w:pPr>
              <w:numPr>
                <w:ilvl w:val="0"/>
                <w:numId w:val="61"/>
              </w:numPr>
              <w:bidi/>
              <w:rPr>
                <w:rFonts w:ascii="Sakkal Majalla" w:hAnsi="Sakkal Majalla" w:cs="Sakkal Majalla"/>
                <w:rtl/>
              </w:rPr>
            </w:pPr>
            <w:r w:rsidRPr="00701B3F">
              <w:rPr>
                <w:rFonts w:ascii="Sakkal Majalla" w:hAnsi="Sakkal Majalla" w:cs="Sakkal Majalla" w:hint="cs"/>
                <w:rtl/>
              </w:rPr>
              <w:t>القيام بالجرد عن طريق مكاتب دراسات</w:t>
            </w: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 xml:space="preserve"> وجود مياه ذات ملوحة مرتفعة ببعض المناطق</w:t>
            </w:r>
          </w:p>
        </w:tc>
        <w:tc>
          <w:tcPr>
            <w:tcW w:w="2847" w:type="pct"/>
          </w:tcPr>
          <w:p w:rsidR="00701B3F" w:rsidRPr="00701B3F" w:rsidRDefault="00701B3F" w:rsidP="00701B3F">
            <w:pPr>
              <w:ind w:left="720" w:hanging="360"/>
              <w:jc w:val="right"/>
              <w:rPr>
                <w:rFonts w:ascii="Sakkal Majalla" w:hAnsi="Sakkal Majalla" w:cs="Sakkal Majalla"/>
              </w:rPr>
            </w:pPr>
            <w:r w:rsidRPr="00701B3F">
              <w:rPr>
                <w:rFonts w:ascii="Sakkal Majalla" w:hAnsi="Sakkal Majalla" w:cs="Sakkal Majalla" w:hint="cs"/>
                <w:rtl/>
              </w:rPr>
              <w:t>التشجيع على وسائل معالجة المياه</w:t>
            </w:r>
            <w:r w:rsidRPr="00701B3F">
              <w:rPr>
                <w:rFonts w:ascii="Sakkal Majalla" w:hAnsi="Sakkal Majalla" w:cs="Sakkal Majalla"/>
              </w:rPr>
              <w:t xml:space="preserve">  </w:t>
            </w:r>
            <w:r w:rsidRPr="00701B3F">
              <w:rPr>
                <w:rFonts w:ascii="Sakkal Majalla" w:hAnsi="Sakkal Majalla" w:cs="Sakkal Majalla" w:hint="cs"/>
                <w:rtl/>
              </w:rPr>
              <w:t xml:space="preserve"> </w:t>
            </w:r>
            <w:r w:rsidRPr="00701B3F">
              <w:rPr>
                <w:rFonts w:ascii="Sakkal Majalla" w:hAnsi="Sakkal Majalla" w:cs="Sakkal Majalla"/>
              </w:rPr>
              <w:t>( Osmose – Magnétisation,…)</w:t>
            </w: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rPr>
              <w:t xml:space="preserve"> </w:t>
            </w:r>
            <w:r w:rsidRPr="00701B3F">
              <w:rPr>
                <w:rFonts w:ascii="Sakkal Majalla" w:hAnsi="Sakkal Majalla" w:cs="Sakkal Majalla" w:hint="cs"/>
                <w:rtl/>
              </w:rPr>
              <w:t>الاعتداء على الملك العمومي للمياه عبر سكب مياه ملوثة بالأودية</w:t>
            </w:r>
            <w:r w:rsidRPr="00701B3F">
              <w:rPr>
                <w:rFonts w:ascii="Sakkal Majalla" w:hAnsi="Sakkal Majalla" w:cs="Sakkal Majalla"/>
              </w:rPr>
              <w:t xml:space="preserve"> </w:t>
            </w:r>
            <w:r w:rsidRPr="00701B3F">
              <w:rPr>
                <w:rFonts w:ascii="Sakkal Majalla" w:hAnsi="Sakkal Majalla" w:cs="Sakkal Majalla" w:hint="cs"/>
                <w:rtl/>
              </w:rPr>
              <w:t xml:space="preserve">( معاصر </w:t>
            </w:r>
            <w:r w:rsidRPr="00701B3F">
              <w:rPr>
                <w:rFonts w:ascii="Sakkal Majalla" w:hAnsi="Sakkal Majalla" w:cs="Sakkal Majalla"/>
                <w:rtl/>
              </w:rPr>
              <w:t>–</w:t>
            </w:r>
            <w:r w:rsidRPr="00701B3F">
              <w:rPr>
                <w:rFonts w:ascii="Sakkal Majalla" w:hAnsi="Sakkal Majalla" w:cs="Sakkal Majalla" w:hint="cs"/>
                <w:rtl/>
              </w:rPr>
              <w:t xml:space="preserve"> بلديات </w:t>
            </w:r>
            <w:r w:rsidRPr="00701B3F">
              <w:rPr>
                <w:rFonts w:ascii="Sakkal Majalla" w:hAnsi="Sakkal Majalla" w:cs="Sakkal Majalla"/>
                <w:rtl/>
              </w:rPr>
              <w:t>–</w:t>
            </w:r>
            <w:r w:rsidRPr="00701B3F">
              <w:rPr>
                <w:rFonts w:ascii="Sakkal Majalla" w:hAnsi="Sakkal Majalla" w:cs="Sakkal Majalla" w:hint="cs"/>
                <w:rtl/>
              </w:rPr>
              <w:t xml:space="preserve"> ديوان التطهير...)</w:t>
            </w:r>
          </w:p>
        </w:tc>
        <w:tc>
          <w:tcPr>
            <w:tcW w:w="2847" w:type="pct"/>
          </w:tcPr>
          <w:p w:rsidR="00701B3F" w:rsidRPr="00701B3F" w:rsidRDefault="00701B3F" w:rsidP="00701B3F">
            <w:pPr>
              <w:ind w:left="332"/>
              <w:jc w:val="right"/>
              <w:rPr>
                <w:rFonts w:ascii="Sakkal Majalla" w:hAnsi="Sakkal Majalla" w:cs="Sakkal Majalla"/>
                <w:rtl/>
              </w:rPr>
            </w:pPr>
            <w:r w:rsidRPr="00701B3F">
              <w:rPr>
                <w:rFonts w:ascii="Sakkal Majalla" w:hAnsi="Sakkal Majalla" w:cs="Sakkal Majalla" w:hint="cs"/>
                <w:rtl/>
              </w:rPr>
              <w:t>تطبيق القانون بكل دقة وصرامة</w:t>
            </w:r>
          </w:p>
        </w:tc>
      </w:tr>
      <w:tr w:rsidR="00701B3F" w:rsidRPr="00C042E9" w:rsidTr="00986DF6">
        <w:tc>
          <w:tcPr>
            <w:tcW w:w="2153" w:type="pct"/>
          </w:tcPr>
          <w:p w:rsidR="00701B3F" w:rsidRPr="00701B3F" w:rsidRDefault="00701B3F" w:rsidP="00701B3F">
            <w:pPr>
              <w:jc w:val="right"/>
              <w:rPr>
                <w:rFonts w:ascii="Sakkal Majalla" w:hAnsi="Sakkal Majalla" w:cs="Sakkal Majalla"/>
                <w:rtl/>
              </w:rPr>
            </w:pPr>
            <w:r w:rsidRPr="00701B3F">
              <w:rPr>
                <w:rFonts w:ascii="Sakkal Majalla" w:hAnsi="Sakkal Majalla" w:cs="Sakkal Majalla" w:hint="cs"/>
                <w:rtl/>
              </w:rPr>
              <w:t>هبوط حاد للمنسوب المائي بمائدة الناظور</w:t>
            </w:r>
          </w:p>
        </w:tc>
        <w:tc>
          <w:tcPr>
            <w:tcW w:w="2847" w:type="pct"/>
          </w:tcPr>
          <w:p w:rsidR="00701B3F" w:rsidRPr="00701B3F" w:rsidRDefault="00701B3F" w:rsidP="00894762">
            <w:pPr>
              <w:numPr>
                <w:ilvl w:val="0"/>
                <w:numId w:val="61"/>
              </w:numPr>
              <w:bidi/>
              <w:rPr>
                <w:rFonts w:ascii="Sakkal Majalla" w:hAnsi="Sakkal Majalla" w:cs="Sakkal Majalla"/>
              </w:rPr>
            </w:pPr>
            <w:r w:rsidRPr="00701B3F">
              <w:rPr>
                <w:rFonts w:ascii="Sakkal Majalla" w:hAnsi="Sakkal Majalla" w:cs="Sakkal Majalla" w:hint="cs"/>
                <w:rtl/>
              </w:rPr>
              <w:t>تكثيف أشغال المحافظة على المياه والتربة في المصب</w:t>
            </w:r>
          </w:p>
          <w:p w:rsidR="00701B3F" w:rsidRPr="00701B3F" w:rsidRDefault="00701B3F" w:rsidP="00894762">
            <w:pPr>
              <w:numPr>
                <w:ilvl w:val="0"/>
                <w:numId w:val="61"/>
              </w:numPr>
              <w:bidi/>
              <w:rPr>
                <w:rFonts w:ascii="Sakkal Majalla" w:hAnsi="Sakkal Majalla" w:cs="Sakkal Majalla"/>
                <w:rtl/>
              </w:rPr>
            </w:pPr>
            <w:r w:rsidRPr="00701B3F">
              <w:rPr>
                <w:rFonts w:ascii="Sakkal Majalla" w:hAnsi="Sakkal Majalla" w:cs="Sakkal Majalla" w:hint="cs"/>
                <w:rtl/>
              </w:rPr>
              <w:t xml:space="preserve">إيجاد آلية للتغذية الاصطناعية </w:t>
            </w:r>
          </w:p>
        </w:tc>
      </w:tr>
    </w:tbl>
    <w:p w:rsidR="004715AA" w:rsidRPr="003B7307" w:rsidRDefault="004715AA" w:rsidP="0038683A">
      <w:pPr>
        <w:spacing w:line="276" w:lineRule="auto"/>
        <w:jc w:val="right"/>
        <w:rPr>
          <w:rFonts w:ascii="Sakkal Majalla" w:eastAsia="Calibri" w:hAnsi="Sakkal Majalla" w:cs="Sakkal Majalla"/>
          <w:b/>
          <w:bCs/>
          <w:sz w:val="16"/>
          <w:szCs w:val="16"/>
          <w:rtl/>
          <w:lang w:eastAsia="en-US" w:bidi="ar-TN"/>
        </w:rPr>
      </w:pPr>
    </w:p>
    <w:p w:rsidR="004715AA" w:rsidRDefault="004715AA" w:rsidP="004715AA">
      <w:pPr>
        <w:spacing w:line="276" w:lineRule="auto"/>
        <w:jc w:val="right"/>
        <w:rPr>
          <w:rFonts w:ascii="Sakkal Majalla" w:eastAsia="Calibri" w:hAnsi="Sakkal Majalla" w:cs="Sakkal Majalla"/>
          <w:b/>
          <w:bCs/>
          <w:sz w:val="36"/>
          <w:szCs w:val="36"/>
          <w:rtl/>
          <w:lang w:eastAsia="en-US" w:bidi="ar-TN"/>
        </w:rPr>
      </w:pPr>
      <w:r>
        <w:rPr>
          <w:rFonts w:ascii="Sakkal Majalla" w:eastAsia="Calibri" w:hAnsi="Sakkal Majalla" w:cs="Sakkal Majalla" w:hint="cs"/>
          <w:b/>
          <w:bCs/>
          <w:sz w:val="36"/>
          <w:szCs w:val="36"/>
          <w:rtl/>
          <w:lang w:eastAsia="en-US" w:bidi="ar-TN"/>
        </w:rPr>
        <w:t xml:space="preserve">2.1. </w:t>
      </w:r>
      <w:r w:rsidRPr="0038683A">
        <w:rPr>
          <w:rFonts w:ascii="Sakkal Majalla" w:eastAsia="Calibri" w:hAnsi="Sakkal Majalla" w:cs="Sakkal Majalla" w:hint="cs"/>
          <w:b/>
          <w:bCs/>
          <w:sz w:val="36"/>
          <w:szCs w:val="36"/>
          <w:rtl/>
          <w:lang w:eastAsia="en-US" w:bidi="ar-TN"/>
        </w:rPr>
        <w:t xml:space="preserve"> المياه المعالجة: </w:t>
      </w:r>
    </w:p>
    <w:tbl>
      <w:tblPr>
        <w:tblStyle w:val="Grilledutableau"/>
        <w:bidiVisual/>
        <w:tblW w:w="5095" w:type="pct"/>
        <w:tblLook w:val="04A0"/>
      </w:tblPr>
      <w:tblGrid>
        <w:gridCol w:w="1453"/>
        <w:gridCol w:w="3047"/>
        <w:gridCol w:w="4962"/>
      </w:tblGrid>
      <w:tr w:rsidR="00997595" w:rsidRPr="00826393" w:rsidTr="003B7307">
        <w:trPr>
          <w:trHeight w:val="383"/>
        </w:trPr>
        <w:tc>
          <w:tcPr>
            <w:tcW w:w="768" w:type="pct"/>
            <w:shd w:val="clear" w:color="auto" w:fill="auto"/>
            <w:vAlign w:val="center"/>
          </w:tcPr>
          <w:p w:rsidR="00997595" w:rsidRPr="0038683A" w:rsidRDefault="00997595" w:rsidP="0038683A">
            <w:pPr>
              <w:jc w:val="center"/>
              <w:rPr>
                <w:rFonts w:ascii="Sakkal Majalla" w:hAnsi="Sakkal Majalla" w:cs="Sakkal Majalla"/>
                <w:b/>
                <w:bCs/>
                <w:rtl/>
                <w:lang w:val="fr-FR"/>
              </w:rPr>
            </w:pPr>
            <w:r w:rsidRPr="0038683A">
              <w:rPr>
                <w:rFonts w:ascii="Sakkal Majalla" w:hAnsi="Sakkal Majalla" w:cs="Sakkal Majalla" w:hint="cs"/>
                <w:b/>
                <w:bCs/>
                <w:rtl/>
                <w:lang w:val="fr-FR"/>
              </w:rPr>
              <w:t>المعتمدية</w:t>
            </w:r>
          </w:p>
        </w:tc>
        <w:tc>
          <w:tcPr>
            <w:tcW w:w="1610" w:type="pct"/>
            <w:shd w:val="clear" w:color="auto" w:fill="auto"/>
            <w:vAlign w:val="center"/>
          </w:tcPr>
          <w:p w:rsidR="00997595" w:rsidRPr="0038683A" w:rsidRDefault="00997595" w:rsidP="0038683A">
            <w:pPr>
              <w:jc w:val="center"/>
              <w:rPr>
                <w:rFonts w:ascii="Sakkal Majalla" w:hAnsi="Sakkal Majalla" w:cs="Sakkal Majalla"/>
                <w:b/>
                <w:bCs/>
                <w:rtl/>
                <w:lang w:val="fr-FR"/>
              </w:rPr>
            </w:pPr>
            <w:r w:rsidRPr="0038683A">
              <w:rPr>
                <w:rFonts w:ascii="Sakkal Majalla" w:hAnsi="Sakkal Majalla" w:cs="Sakkal Majalla" w:hint="cs"/>
                <w:b/>
                <w:bCs/>
                <w:rtl/>
                <w:lang w:val="fr-FR"/>
              </w:rPr>
              <w:t>المنطقة السقوية</w:t>
            </w:r>
          </w:p>
        </w:tc>
        <w:tc>
          <w:tcPr>
            <w:tcW w:w="2622" w:type="pct"/>
            <w:shd w:val="clear" w:color="auto" w:fill="auto"/>
            <w:vAlign w:val="center"/>
          </w:tcPr>
          <w:p w:rsidR="00997595" w:rsidRPr="0038683A" w:rsidRDefault="00997595" w:rsidP="00701B3F">
            <w:pPr>
              <w:bidi/>
              <w:jc w:val="center"/>
              <w:rPr>
                <w:rFonts w:ascii="Sakkal Majalla" w:hAnsi="Sakkal Majalla" w:cs="Sakkal Majalla"/>
                <w:b/>
                <w:bCs/>
                <w:rtl/>
                <w:lang w:val="fr-FR"/>
              </w:rPr>
            </w:pPr>
            <w:r w:rsidRPr="0038683A">
              <w:rPr>
                <w:rFonts w:ascii="Sakkal Majalla" w:hAnsi="Sakkal Majalla" w:cs="Sakkal Majalla" w:hint="cs"/>
                <w:b/>
                <w:bCs/>
                <w:rtl/>
                <w:lang w:val="fr-FR"/>
              </w:rPr>
              <w:t>كمية الماء المستعملة للري</w:t>
            </w:r>
            <w:r w:rsidRPr="0038683A">
              <w:rPr>
                <w:rFonts w:ascii="Sakkal Majalla" w:hAnsi="Sakkal Majalla" w:cs="Sakkal Majalla"/>
                <w:b/>
                <w:bCs/>
                <w:lang w:val="fr-FR"/>
              </w:rPr>
              <w:t xml:space="preserve"> </w:t>
            </w:r>
            <w:r w:rsidRPr="0038683A">
              <w:rPr>
                <w:rFonts w:ascii="Sakkal Majalla" w:hAnsi="Sakkal Majalla" w:cs="Sakkal Majalla" w:hint="cs"/>
                <w:b/>
                <w:bCs/>
                <w:rtl/>
                <w:lang w:val="fr-FR"/>
              </w:rPr>
              <w:t>201</w:t>
            </w:r>
            <w:r w:rsidR="00701B3F">
              <w:rPr>
                <w:rFonts w:ascii="Sakkal Majalla" w:hAnsi="Sakkal Majalla" w:cs="Sakkal Majalla" w:hint="cs"/>
                <w:b/>
                <w:bCs/>
                <w:rtl/>
                <w:lang w:val="fr-FR"/>
              </w:rPr>
              <w:t>9</w:t>
            </w:r>
            <w:r w:rsidRPr="0038683A">
              <w:rPr>
                <w:rFonts w:ascii="Sakkal Majalla" w:hAnsi="Sakkal Majalla" w:cs="Sakkal Majalla" w:hint="cs"/>
                <w:b/>
                <w:bCs/>
                <w:rtl/>
                <w:lang w:val="fr-FR"/>
              </w:rPr>
              <w:t xml:space="preserve"> (متر مكعب)</w:t>
            </w:r>
          </w:p>
        </w:tc>
      </w:tr>
      <w:tr w:rsidR="00701B3F" w:rsidRPr="00826393" w:rsidTr="0038683A">
        <w:tc>
          <w:tcPr>
            <w:tcW w:w="768" w:type="pct"/>
            <w:shd w:val="clear" w:color="auto" w:fill="auto"/>
            <w:vAlign w:val="center"/>
          </w:tcPr>
          <w:p w:rsidR="00701B3F" w:rsidRPr="0038683A" w:rsidRDefault="00701B3F" w:rsidP="0038683A">
            <w:pPr>
              <w:jc w:val="center"/>
              <w:rPr>
                <w:rFonts w:ascii="Sakkal Majalla" w:hAnsi="Sakkal Majalla" w:cs="Sakkal Majalla"/>
                <w:rtl/>
                <w:lang w:val="fr-FR"/>
              </w:rPr>
            </w:pPr>
            <w:r w:rsidRPr="0038683A">
              <w:rPr>
                <w:rFonts w:ascii="Sakkal Majalla" w:hAnsi="Sakkal Majalla" w:cs="Sakkal Majalla" w:hint="cs"/>
                <w:rtl/>
                <w:lang w:val="fr-FR"/>
              </w:rPr>
              <w:t>زغوان</w:t>
            </w:r>
          </w:p>
        </w:tc>
        <w:tc>
          <w:tcPr>
            <w:tcW w:w="1610" w:type="pct"/>
            <w:shd w:val="clear" w:color="auto" w:fill="auto"/>
            <w:vAlign w:val="center"/>
          </w:tcPr>
          <w:p w:rsidR="00701B3F" w:rsidRPr="0038683A" w:rsidRDefault="00701B3F" w:rsidP="0038683A">
            <w:pPr>
              <w:jc w:val="center"/>
              <w:rPr>
                <w:rFonts w:ascii="Sakkal Majalla" w:hAnsi="Sakkal Majalla" w:cs="Sakkal Majalla"/>
                <w:rtl/>
                <w:lang w:val="fr-FR"/>
              </w:rPr>
            </w:pPr>
            <w:r w:rsidRPr="0038683A">
              <w:rPr>
                <w:rFonts w:ascii="Sakkal Majalla" w:hAnsi="Sakkal Majalla" w:cs="Sakkal Majalla" w:hint="cs"/>
                <w:rtl/>
                <w:lang w:val="fr-FR"/>
              </w:rPr>
              <w:t>سيدي مريح</w:t>
            </w:r>
          </w:p>
        </w:tc>
        <w:tc>
          <w:tcPr>
            <w:tcW w:w="2622" w:type="pct"/>
            <w:shd w:val="clear" w:color="auto" w:fill="auto"/>
            <w:vAlign w:val="center"/>
          </w:tcPr>
          <w:p w:rsidR="00701B3F" w:rsidRPr="00701B3F" w:rsidRDefault="00701B3F" w:rsidP="00701B3F">
            <w:pPr>
              <w:jc w:val="center"/>
              <w:rPr>
                <w:rFonts w:ascii="Sakkal Majalla" w:hAnsi="Sakkal Majalla" w:cs="Sakkal Majalla"/>
                <w:rtl/>
                <w:lang w:val="fr-FR"/>
              </w:rPr>
            </w:pPr>
            <w:r w:rsidRPr="00701B3F">
              <w:rPr>
                <w:rFonts w:ascii="Sakkal Majalla" w:hAnsi="Sakkal Majalla" w:cs="Sakkal Majalla"/>
                <w:lang w:val="fr-FR"/>
              </w:rPr>
              <w:t>75000</w:t>
            </w:r>
          </w:p>
        </w:tc>
      </w:tr>
      <w:tr w:rsidR="00701B3F" w:rsidRPr="00826393" w:rsidTr="0038683A">
        <w:trPr>
          <w:trHeight w:val="441"/>
        </w:trPr>
        <w:tc>
          <w:tcPr>
            <w:tcW w:w="768" w:type="pct"/>
            <w:shd w:val="clear" w:color="auto" w:fill="auto"/>
            <w:vAlign w:val="center"/>
          </w:tcPr>
          <w:p w:rsidR="00701B3F" w:rsidRPr="0038683A" w:rsidRDefault="00701B3F" w:rsidP="0038683A">
            <w:pPr>
              <w:jc w:val="center"/>
              <w:rPr>
                <w:rFonts w:ascii="Sakkal Majalla" w:hAnsi="Sakkal Majalla" w:cs="Sakkal Majalla"/>
                <w:rtl/>
                <w:lang w:val="fr-FR"/>
              </w:rPr>
            </w:pPr>
            <w:r w:rsidRPr="0038683A">
              <w:rPr>
                <w:rFonts w:ascii="Sakkal Majalla" w:hAnsi="Sakkal Majalla" w:cs="Sakkal Majalla" w:hint="cs"/>
                <w:rtl/>
                <w:lang w:val="fr-FR"/>
              </w:rPr>
              <w:t>الفحص</w:t>
            </w:r>
          </w:p>
        </w:tc>
        <w:tc>
          <w:tcPr>
            <w:tcW w:w="1610" w:type="pct"/>
            <w:shd w:val="clear" w:color="auto" w:fill="auto"/>
            <w:vAlign w:val="center"/>
          </w:tcPr>
          <w:p w:rsidR="00701B3F" w:rsidRPr="0038683A" w:rsidRDefault="00701B3F" w:rsidP="0038683A">
            <w:pPr>
              <w:jc w:val="center"/>
              <w:rPr>
                <w:rFonts w:ascii="Sakkal Majalla" w:hAnsi="Sakkal Majalla" w:cs="Sakkal Majalla"/>
                <w:rtl/>
                <w:lang w:val="fr-FR"/>
              </w:rPr>
            </w:pPr>
            <w:r w:rsidRPr="0038683A">
              <w:rPr>
                <w:rFonts w:ascii="Sakkal Majalla" w:hAnsi="Sakkal Majalla" w:cs="Sakkal Majalla" w:hint="cs"/>
                <w:rtl/>
                <w:lang w:val="fr-FR"/>
              </w:rPr>
              <w:t>الخضيرات</w:t>
            </w:r>
          </w:p>
        </w:tc>
        <w:tc>
          <w:tcPr>
            <w:tcW w:w="2622" w:type="pct"/>
            <w:shd w:val="clear" w:color="auto" w:fill="auto"/>
            <w:vAlign w:val="center"/>
          </w:tcPr>
          <w:p w:rsidR="00701B3F" w:rsidRPr="00701B3F" w:rsidRDefault="00701B3F" w:rsidP="00701B3F">
            <w:pPr>
              <w:jc w:val="center"/>
              <w:rPr>
                <w:rFonts w:ascii="Sakkal Majalla" w:hAnsi="Sakkal Majalla" w:cs="Sakkal Majalla"/>
                <w:rtl/>
                <w:lang w:val="fr-FR"/>
              </w:rPr>
            </w:pPr>
            <w:r w:rsidRPr="00701B3F">
              <w:rPr>
                <w:rFonts w:ascii="Sakkal Majalla" w:hAnsi="Sakkal Majalla" w:cs="Sakkal Majalla"/>
                <w:lang w:val="fr-FR"/>
              </w:rPr>
              <w:t>65000</w:t>
            </w:r>
          </w:p>
        </w:tc>
      </w:tr>
    </w:tbl>
    <w:p w:rsidR="0038683A" w:rsidRPr="00B7215A" w:rsidRDefault="0038683A" w:rsidP="00997595">
      <w:pPr>
        <w:spacing w:line="360" w:lineRule="auto"/>
        <w:ind w:left="-3"/>
        <w:rPr>
          <w:rFonts w:ascii="Simplified Arabic" w:hAnsi="Simplified Arabic" w:cs="Arabic Transparent"/>
          <w:b/>
          <w:bCs/>
          <w:sz w:val="16"/>
          <w:szCs w:val="16"/>
          <w:lang w:bidi="ar-TN"/>
        </w:rPr>
      </w:pPr>
    </w:p>
    <w:p w:rsidR="00997595" w:rsidRPr="0038683A" w:rsidRDefault="00997595" w:rsidP="00E14635">
      <w:pPr>
        <w:pStyle w:val="Paragraphedeliste"/>
        <w:numPr>
          <w:ilvl w:val="0"/>
          <w:numId w:val="12"/>
        </w:numPr>
        <w:bidi/>
        <w:spacing w:line="276" w:lineRule="auto"/>
        <w:rPr>
          <w:rFonts w:ascii="Sakkal Majalla" w:hAnsi="Sakkal Majalla" w:cs="Sakkal Majalla"/>
          <w:b/>
          <w:bCs/>
          <w:sz w:val="32"/>
          <w:szCs w:val="32"/>
          <w:rtl/>
          <w:lang w:bidi="ar-TN"/>
        </w:rPr>
      </w:pPr>
      <w:r w:rsidRPr="0038683A">
        <w:rPr>
          <w:rFonts w:ascii="Sakkal Majalla" w:hAnsi="Sakkal Majalla" w:cs="Sakkal Majalla"/>
          <w:b/>
          <w:bCs/>
          <w:sz w:val="32"/>
          <w:szCs w:val="32"/>
          <w:rtl/>
          <w:lang w:bidi="ar-TN"/>
        </w:rPr>
        <w:t>المناطق السقوية</w:t>
      </w:r>
      <w:r w:rsidRPr="0038683A">
        <w:rPr>
          <w:rFonts w:ascii="Sakkal Majalla" w:hAnsi="Sakkal Majalla" w:cs="Sakkal Majalla"/>
          <w:b/>
          <w:bCs/>
          <w:sz w:val="32"/>
          <w:szCs w:val="32"/>
          <w:rtl/>
        </w:rPr>
        <w:t xml:space="preserve"> بولاية زغو</w:t>
      </w:r>
      <w:r w:rsidRPr="0038683A">
        <w:rPr>
          <w:rFonts w:ascii="Sakkal Majalla" w:hAnsi="Sakkal Majalla" w:cs="Sakkal Majalla"/>
          <w:b/>
          <w:bCs/>
          <w:sz w:val="32"/>
          <w:szCs w:val="32"/>
          <w:rtl/>
          <w:lang w:bidi="ar-TN"/>
        </w:rPr>
        <w:t>ان</w:t>
      </w:r>
      <w:r w:rsidR="0038683A" w:rsidRPr="0038683A">
        <w:rPr>
          <w:rFonts w:ascii="Sakkal Majalla" w:hAnsi="Sakkal Majalla" w:cs="Sakkal Majalla" w:hint="cs"/>
          <w:b/>
          <w:bCs/>
          <w:sz w:val="32"/>
          <w:szCs w:val="32"/>
          <w:rtl/>
          <w:lang w:bidi="ar-TN"/>
        </w:rPr>
        <w:t xml:space="preserve"> </w:t>
      </w:r>
    </w:p>
    <w:p w:rsidR="0038683A" w:rsidRDefault="00997595" w:rsidP="003B7307">
      <w:pPr>
        <w:bidi/>
        <w:spacing w:line="276" w:lineRule="auto"/>
        <w:ind w:left="-3"/>
        <w:jc w:val="both"/>
        <w:rPr>
          <w:rFonts w:cs="Simplified Arabic"/>
          <w:sz w:val="28"/>
          <w:szCs w:val="28"/>
          <w:rtl/>
          <w:lang w:bidi="ar-TN"/>
        </w:rPr>
      </w:pPr>
      <w:r w:rsidRPr="0038683A">
        <w:rPr>
          <w:rFonts w:ascii="Sakkal Majalla" w:eastAsia="Calibri" w:hAnsi="Sakkal Majalla" w:cs="Sakkal Majalla"/>
          <w:sz w:val="30"/>
          <w:szCs w:val="30"/>
          <w:rtl/>
          <w:lang w:eastAsia="en-US"/>
        </w:rPr>
        <w:t>تبلغ المساحات المهيأة لتعاطي الفلاحة السقوية</w:t>
      </w:r>
      <w:r w:rsidRPr="0038683A">
        <w:rPr>
          <w:rFonts w:ascii="Sakkal Majalla" w:eastAsia="Calibri" w:hAnsi="Sakkal Majalla" w:cs="Sakkal Majalla" w:hint="cs"/>
          <w:sz w:val="30"/>
          <w:szCs w:val="30"/>
          <w:rtl/>
          <w:lang w:eastAsia="en-US"/>
        </w:rPr>
        <w:t xml:space="preserve"> بولاية </w:t>
      </w:r>
      <w:r w:rsidRPr="0038683A">
        <w:rPr>
          <w:rFonts w:ascii="Sakkal Majalla" w:eastAsia="Calibri" w:hAnsi="Sakkal Majalla" w:cs="Sakkal Majalla"/>
          <w:sz w:val="30"/>
          <w:szCs w:val="30"/>
          <w:rtl/>
          <w:lang w:eastAsia="en-US"/>
        </w:rPr>
        <w:t>زغوان</w:t>
      </w:r>
      <w:r w:rsidRPr="0038683A">
        <w:rPr>
          <w:rFonts w:ascii="Sakkal Majalla" w:eastAsia="Calibri" w:hAnsi="Sakkal Majalla" w:cs="Sakkal Majalla" w:hint="cs"/>
          <w:sz w:val="30"/>
          <w:szCs w:val="30"/>
          <w:rtl/>
          <w:lang w:eastAsia="en-US"/>
        </w:rPr>
        <w:t xml:space="preserve"> حوالي </w:t>
      </w:r>
      <w:r w:rsidR="003B7307" w:rsidRPr="003B7307">
        <w:rPr>
          <w:rFonts w:cs="Simplified Arabic" w:hint="cs"/>
          <w:sz w:val="28"/>
          <w:szCs w:val="28"/>
          <w:rtl/>
          <w:lang w:bidi="ar-TN"/>
        </w:rPr>
        <w:t>6776</w:t>
      </w:r>
      <w:r w:rsidR="003B7307">
        <w:rPr>
          <w:rFonts w:cs="Simplified Arabic" w:hint="cs"/>
          <w:b/>
          <w:bCs/>
          <w:color w:val="FF0000"/>
          <w:sz w:val="28"/>
          <w:szCs w:val="28"/>
          <w:rtl/>
          <w:lang w:bidi="ar-TN"/>
        </w:rPr>
        <w:t xml:space="preserve"> </w:t>
      </w:r>
      <w:r w:rsidRPr="0038683A">
        <w:rPr>
          <w:rFonts w:ascii="Sakkal Majalla" w:eastAsia="Calibri" w:hAnsi="Sakkal Majalla" w:cs="Sakkal Majalla" w:hint="cs"/>
          <w:sz w:val="30"/>
          <w:szCs w:val="30"/>
          <w:rtl/>
          <w:lang w:eastAsia="en-US"/>
        </w:rPr>
        <w:t xml:space="preserve">هكتار موزعة بين مناطق </w:t>
      </w:r>
      <w:r w:rsidRPr="0038683A">
        <w:rPr>
          <w:rFonts w:ascii="Sakkal Majalla" w:eastAsia="Calibri" w:hAnsi="Sakkal Majalla" w:cs="Sakkal Majalla"/>
          <w:sz w:val="30"/>
          <w:szCs w:val="30"/>
          <w:rtl/>
          <w:lang w:eastAsia="en-US"/>
        </w:rPr>
        <w:t>سقوية</w:t>
      </w:r>
      <w:r w:rsidRPr="0038683A">
        <w:rPr>
          <w:rFonts w:ascii="Sakkal Majalla" w:eastAsia="Calibri" w:hAnsi="Sakkal Majalla" w:cs="Sakkal Majalla" w:hint="cs"/>
          <w:sz w:val="30"/>
          <w:szCs w:val="30"/>
          <w:rtl/>
          <w:lang w:eastAsia="en-US"/>
        </w:rPr>
        <w:t xml:space="preserve"> عمومية </w:t>
      </w:r>
      <w:r w:rsidRPr="0038683A">
        <w:rPr>
          <w:rFonts w:ascii="Sakkal Majalla" w:eastAsia="Calibri" w:hAnsi="Sakkal Majalla" w:cs="Sakkal Majalla"/>
          <w:sz w:val="30"/>
          <w:szCs w:val="30"/>
          <w:rtl/>
          <w:lang w:eastAsia="en-US"/>
        </w:rPr>
        <w:t>وخاصة وشركات إحياء كالتالي</w:t>
      </w:r>
      <w:r w:rsidRPr="0038683A">
        <w:rPr>
          <w:rFonts w:ascii="Sakkal Majalla" w:eastAsia="Calibri" w:hAnsi="Sakkal Majalla" w:cs="Sakkal Majalla" w:hint="cs"/>
          <w:sz w:val="30"/>
          <w:szCs w:val="30"/>
          <w:rtl/>
          <w:lang w:eastAsia="en-US"/>
        </w:rPr>
        <w:t>:</w:t>
      </w:r>
      <w:r w:rsidRPr="007914FB">
        <w:rPr>
          <w:rFonts w:cs="Simplified Arabic"/>
          <w:sz w:val="28"/>
          <w:szCs w:val="28"/>
          <w:lang w:bidi="ar-TN"/>
        </w:rPr>
        <w:t xml:space="preserve"> </w:t>
      </w:r>
    </w:p>
    <w:p w:rsidR="00997595" w:rsidRPr="0038683A" w:rsidRDefault="00997595" w:rsidP="00894762">
      <w:pPr>
        <w:pStyle w:val="Paragraphedeliste"/>
        <w:numPr>
          <w:ilvl w:val="1"/>
          <w:numId w:val="56"/>
        </w:numPr>
        <w:bidi/>
        <w:spacing w:line="276" w:lineRule="auto"/>
        <w:rPr>
          <w:rFonts w:ascii="Sakkal Majalla" w:hAnsi="Sakkal Majalla" w:cs="Sakkal Majalla"/>
          <w:b/>
          <w:bCs/>
          <w:sz w:val="32"/>
          <w:szCs w:val="32"/>
          <w:rtl/>
          <w:lang w:bidi="ar-TN"/>
        </w:rPr>
      </w:pPr>
      <w:r w:rsidRPr="0038683A">
        <w:rPr>
          <w:rFonts w:ascii="Sakkal Majalla" w:hAnsi="Sakkal Majalla" w:cs="Sakkal Majalla" w:hint="cs"/>
          <w:b/>
          <w:bCs/>
          <w:sz w:val="32"/>
          <w:szCs w:val="32"/>
          <w:rtl/>
          <w:lang w:bidi="ar-TN"/>
        </w:rPr>
        <w:t>توزيع المناطق السقوية حسب القطاع</w:t>
      </w:r>
      <w:r w:rsidRPr="0038683A">
        <w:rPr>
          <w:rFonts w:ascii="Sakkal Majalla" w:hAnsi="Sakkal Majalla" w:cs="Sakkal Majalla"/>
          <w:b/>
          <w:bCs/>
          <w:sz w:val="32"/>
          <w:szCs w:val="32"/>
          <w:rtl/>
          <w:lang w:bidi="ar-TN"/>
        </w:rPr>
        <w:t>:</w:t>
      </w:r>
    </w:p>
    <w:tbl>
      <w:tblPr>
        <w:bidiVisual/>
        <w:tblW w:w="5000" w:type="pct"/>
        <w:jc w:val="center"/>
        <w:tblLook w:val="0000"/>
      </w:tblPr>
      <w:tblGrid>
        <w:gridCol w:w="3069"/>
        <w:gridCol w:w="2867"/>
        <w:gridCol w:w="3350"/>
      </w:tblGrid>
      <w:tr w:rsidR="003B7307" w:rsidRPr="00FE36D1" w:rsidTr="003B7307">
        <w:trPr>
          <w:trHeight w:val="267"/>
          <w:jc w:val="center"/>
        </w:trPr>
        <w:tc>
          <w:tcPr>
            <w:tcW w:w="165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7307" w:rsidRPr="0038683A" w:rsidRDefault="003B7307" w:rsidP="00997595">
            <w:pPr>
              <w:jc w:val="center"/>
              <w:rPr>
                <w:rFonts w:ascii="Sakkal Majalla" w:hAnsi="Sakkal Majalla" w:cs="Sakkal Majalla"/>
                <w:b/>
                <w:bCs/>
              </w:rPr>
            </w:pPr>
            <w:r w:rsidRPr="0038683A">
              <w:rPr>
                <w:rFonts w:ascii="Sakkal Majalla" w:hAnsi="Sakkal Majalla" w:cs="Sakkal Majalla" w:hint="cs"/>
                <w:b/>
                <w:bCs/>
                <w:rtl/>
              </w:rPr>
              <w:t xml:space="preserve">عمومية </w:t>
            </w:r>
          </w:p>
        </w:tc>
        <w:tc>
          <w:tcPr>
            <w:tcW w:w="15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7307" w:rsidRPr="0038683A" w:rsidRDefault="003B7307" w:rsidP="00997595">
            <w:pPr>
              <w:jc w:val="center"/>
              <w:rPr>
                <w:rFonts w:ascii="Sakkal Majalla" w:hAnsi="Sakkal Majalla" w:cs="Sakkal Majalla"/>
                <w:b/>
                <w:bCs/>
              </w:rPr>
            </w:pPr>
            <w:r w:rsidRPr="0038683A">
              <w:rPr>
                <w:rFonts w:ascii="Sakkal Majalla" w:hAnsi="Sakkal Majalla" w:cs="Sakkal Majalla" w:hint="cs"/>
                <w:b/>
                <w:bCs/>
                <w:rtl/>
              </w:rPr>
              <w:t>شركات احياء</w:t>
            </w:r>
          </w:p>
        </w:tc>
        <w:tc>
          <w:tcPr>
            <w:tcW w:w="180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7307" w:rsidRPr="0038683A" w:rsidRDefault="003B7307" w:rsidP="00997595">
            <w:pPr>
              <w:jc w:val="center"/>
              <w:rPr>
                <w:rFonts w:ascii="Sakkal Majalla" w:hAnsi="Sakkal Majalla" w:cs="Sakkal Majalla"/>
                <w:b/>
                <w:bCs/>
              </w:rPr>
            </w:pPr>
            <w:r w:rsidRPr="0038683A">
              <w:rPr>
                <w:rFonts w:ascii="Sakkal Majalla" w:hAnsi="Sakkal Majalla" w:cs="Sakkal Majalla" w:hint="cs"/>
                <w:b/>
                <w:bCs/>
                <w:rtl/>
              </w:rPr>
              <w:t>المجموع</w:t>
            </w:r>
          </w:p>
        </w:tc>
      </w:tr>
      <w:tr w:rsidR="003B7307" w:rsidRPr="000B0BB6" w:rsidTr="003B7307">
        <w:trPr>
          <w:trHeight w:val="485"/>
          <w:jc w:val="center"/>
        </w:trPr>
        <w:tc>
          <w:tcPr>
            <w:tcW w:w="1652" w:type="pct"/>
            <w:tcBorders>
              <w:top w:val="nil"/>
              <w:left w:val="single" w:sz="4" w:space="0" w:color="auto"/>
              <w:bottom w:val="single" w:sz="4" w:space="0" w:color="auto"/>
              <w:right w:val="single" w:sz="4" w:space="0" w:color="auto"/>
            </w:tcBorders>
            <w:shd w:val="clear" w:color="auto" w:fill="FFFFFF"/>
            <w:noWrap/>
            <w:vAlign w:val="center"/>
          </w:tcPr>
          <w:p w:rsidR="003B7307" w:rsidRPr="0038683A" w:rsidRDefault="003B7307" w:rsidP="00997595">
            <w:pPr>
              <w:jc w:val="center"/>
              <w:rPr>
                <w:rFonts w:ascii="Sakkal Majalla" w:hAnsi="Sakkal Majalla" w:cs="Sakkal Majalla"/>
              </w:rPr>
            </w:pPr>
            <w:r w:rsidRPr="0038683A">
              <w:rPr>
                <w:rFonts w:ascii="Sakkal Majalla" w:hAnsi="Sakkal Majalla" w:cs="Sakkal Majalla"/>
              </w:rPr>
              <w:t>4160</w:t>
            </w:r>
          </w:p>
        </w:tc>
        <w:tc>
          <w:tcPr>
            <w:tcW w:w="1543" w:type="pct"/>
            <w:tcBorders>
              <w:top w:val="nil"/>
              <w:left w:val="single" w:sz="4" w:space="0" w:color="auto"/>
              <w:bottom w:val="single" w:sz="4" w:space="0" w:color="auto"/>
              <w:right w:val="single" w:sz="4" w:space="0" w:color="auto"/>
            </w:tcBorders>
            <w:shd w:val="clear" w:color="auto" w:fill="FFFFFF"/>
            <w:noWrap/>
            <w:vAlign w:val="center"/>
          </w:tcPr>
          <w:p w:rsidR="003B7307" w:rsidRPr="0038683A" w:rsidRDefault="003B7307" w:rsidP="00997595">
            <w:pPr>
              <w:jc w:val="center"/>
              <w:rPr>
                <w:rFonts w:ascii="Sakkal Majalla" w:hAnsi="Sakkal Majalla" w:cs="Sakkal Majalla"/>
              </w:rPr>
            </w:pPr>
            <w:r w:rsidRPr="0038683A">
              <w:rPr>
                <w:rFonts w:ascii="Sakkal Majalla" w:hAnsi="Sakkal Majalla" w:cs="Sakkal Majalla" w:hint="cs"/>
                <w:rtl/>
              </w:rPr>
              <w:t>2500</w:t>
            </w:r>
          </w:p>
        </w:tc>
        <w:tc>
          <w:tcPr>
            <w:tcW w:w="1804" w:type="pct"/>
            <w:tcBorders>
              <w:top w:val="nil"/>
              <w:left w:val="single" w:sz="4" w:space="0" w:color="auto"/>
              <w:bottom w:val="single" w:sz="4" w:space="0" w:color="auto"/>
              <w:right w:val="single" w:sz="4" w:space="0" w:color="auto"/>
            </w:tcBorders>
            <w:shd w:val="clear" w:color="auto" w:fill="FFFFFF"/>
            <w:noWrap/>
            <w:vAlign w:val="center"/>
          </w:tcPr>
          <w:p w:rsidR="003B7307" w:rsidRPr="0038683A" w:rsidRDefault="003B7307" w:rsidP="00997595">
            <w:pPr>
              <w:jc w:val="center"/>
              <w:rPr>
                <w:rFonts w:ascii="Sakkal Majalla" w:hAnsi="Sakkal Majalla" w:cs="Sakkal Majalla"/>
              </w:rPr>
            </w:pPr>
            <w:r>
              <w:rPr>
                <w:rFonts w:ascii="Sakkal Majalla" w:hAnsi="Sakkal Majalla" w:cs="Sakkal Majalla" w:hint="cs"/>
                <w:rtl/>
              </w:rPr>
              <w:t>6776</w:t>
            </w:r>
          </w:p>
        </w:tc>
      </w:tr>
    </w:tbl>
    <w:p w:rsidR="00997595" w:rsidRDefault="00997595" w:rsidP="00997595">
      <w:pPr>
        <w:spacing w:line="276" w:lineRule="auto"/>
        <w:ind w:left="-1"/>
        <w:jc w:val="both"/>
        <w:rPr>
          <w:rFonts w:cs="Simplified Arabic"/>
          <w:b/>
          <w:bCs/>
          <w:sz w:val="12"/>
          <w:szCs w:val="12"/>
          <w:lang w:bidi="ar-TN"/>
        </w:rPr>
      </w:pPr>
    </w:p>
    <w:p w:rsidR="00986DF6" w:rsidRDefault="00986DF6" w:rsidP="00997595">
      <w:pPr>
        <w:spacing w:line="276" w:lineRule="auto"/>
        <w:ind w:left="-1"/>
        <w:jc w:val="both"/>
        <w:rPr>
          <w:rFonts w:cs="Simplified Arabic"/>
          <w:b/>
          <w:bCs/>
          <w:sz w:val="12"/>
          <w:szCs w:val="12"/>
          <w:lang w:bidi="ar-TN"/>
        </w:rPr>
      </w:pPr>
    </w:p>
    <w:p w:rsidR="00986DF6" w:rsidRDefault="00986DF6" w:rsidP="00997595">
      <w:pPr>
        <w:spacing w:line="276" w:lineRule="auto"/>
        <w:ind w:left="-1"/>
        <w:jc w:val="both"/>
        <w:rPr>
          <w:rFonts w:cs="Simplified Arabic"/>
          <w:b/>
          <w:bCs/>
          <w:sz w:val="12"/>
          <w:szCs w:val="12"/>
          <w:lang w:bidi="ar-TN"/>
        </w:rPr>
      </w:pPr>
    </w:p>
    <w:p w:rsidR="00986DF6" w:rsidRDefault="00986DF6" w:rsidP="00997595">
      <w:pPr>
        <w:spacing w:line="276" w:lineRule="auto"/>
        <w:ind w:left="-1"/>
        <w:jc w:val="both"/>
        <w:rPr>
          <w:rFonts w:cs="Simplified Arabic"/>
          <w:b/>
          <w:bCs/>
          <w:sz w:val="12"/>
          <w:szCs w:val="12"/>
          <w:lang w:bidi="ar-TN"/>
        </w:rPr>
      </w:pPr>
    </w:p>
    <w:p w:rsidR="00986DF6" w:rsidRPr="000E6DD3" w:rsidRDefault="00986DF6" w:rsidP="00997595">
      <w:pPr>
        <w:spacing w:line="276" w:lineRule="auto"/>
        <w:ind w:left="-1"/>
        <w:jc w:val="both"/>
        <w:rPr>
          <w:rFonts w:cs="Simplified Arabic"/>
          <w:b/>
          <w:bCs/>
          <w:sz w:val="12"/>
          <w:szCs w:val="12"/>
          <w:rtl/>
          <w:lang w:bidi="ar-TN"/>
        </w:rPr>
      </w:pPr>
    </w:p>
    <w:p w:rsidR="00997595" w:rsidRPr="000E6DD3" w:rsidRDefault="00997595" w:rsidP="00E14635">
      <w:pPr>
        <w:pStyle w:val="Paragraphedeliste"/>
        <w:numPr>
          <w:ilvl w:val="1"/>
          <w:numId w:val="12"/>
        </w:numPr>
        <w:bidi/>
        <w:spacing w:line="276" w:lineRule="auto"/>
        <w:rPr>
          <w:rFonts w:ascii="Sakkal Majalla" w:hAnsi="Sakkal Majalla" w:cs="Sakkal Majalla"/>
          <w:b/>
          <w:bCs/>
          <w:sz w:val="32"/>
          <w:szCs w:val="32"/>
          <w:rtl/>
          <w:lang w:bidi="ar-TN"/>
        </w:rPr>
      </w:pPr>
      <w:r w:rsidRPr="000E6DD3">
        <w:rPr>
          <w:rFonts w:ascii="Sakkal Majalla" w:hAnsi="Sakkal Majalla" w:cs="Sakkal Majalla" w:hint="cs"/>
          <w:b/>
          <w:bCs/>
          <w:sz w:val="32"/>
          <w:szCs w:val="32"/>
          <w:rtl/>
          <w:lang w:bidi="ar-TN"/>
        </w:rPr>
        <w:lastRenderedPageBreak/>
        <w:t>التوزيع الحالي للمساحات السقوية العمومية حسب المعتمديات:</w:t>
      </w:r>
    </w:p>
    <w:tbl>
      <w:tblPr>
        <w:tblW w:w="5000" w:type="pct"/>
        <w:tblCellMar>
          <w:left w:w="0" w:type="dxa"/>
          <w:right w:w="0" w:type="dxa"/>
        </w:tblCellMar>
        <w:tblLook w:val="04A0"/>
      </w:tblPr>
      <w:tblGrid>
        <w:gridCol w:w="2236"/>
        <w:gridCol w:w="2019"/>
        <w:gridCol w:w="1842"/>
        <w:gridCol w:w="1928"/>
        <w:gridCol w:w="1333"/>
      </w:tblGrid>
      <w:tr w:rsidR="00997595" w:rsidRPr="00BA29D1" w:rsidTr="003B7307">
        <w:trPr>
          <w:trHeight w:val="255"/>
        </w:trPr>
        <w:tc>
          <w:tcPr>
            <w:tcW w:w="2273" w:type="pct"/>
            <w:gridSpan w:val="2"/>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997595" w:rsidRPr="000E6DD3" w:rsidRDefault="00997595" w:rsidP="00997595">
            <w:pPr>
              <w:jc w:val="center"/>
              <w:rPr>
                <w:rFonts w:ascii="Sakkal Majalla" w:hAnsi="Sakkal Majalla" w:cs="Sakkal Majalla"/>
                <w:b/>
                <w:bCs/>
              </w:rPr>
            </w:pPr>
            <w:r w:rsidRPr="000E6DD3">
              <w:rPr>
                <w:rFonts w:ascii="Sakkal Majalla" w:hAnsi="Sakkal Majalla" w:cs="Sakkal Majalla"/>
                <w:b/>
                <w:bCs/>
                <w:rtl/>
              </w:rPr>
              <w:t>المساحة القابلة للري حسب المورد المائي (هك)</w:t>
            </w:r>
            <w:r w:rsidRPr="000E6DD3">
              <w:rPr>
                <w:rFonts w:ascii="Sakkal Majalla" w:hAnsi="Sakkal Majalla" w:cs="Sakkal Majalla"/>
                <w:b/>
                <w:bCs/>
              </w:rPr>
              <w:t xml:space="preserve"> </w:t>
            </w:r>
          </w:p>
        </w:tc>
        <w:tc>
          <w:tcPr>
            <w:tcW w:w="2014" w:type="pct"/>
            <w:gridSpan w:val="2"/>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997595" w:rsidRPr="000E6DD3" w:rsidRDefault="00997595" w:rsidP="000E6DD3">
            <w:pPr>
              <w:jc w:val="center"/>
              <w:rPr>
                <w:rFonts w:ascii="Sakkal Majalla" w:hAnsi="Sakkal Majalla" w:cs="Sakkal Majalla"/>
                <w:b/>
                <w:bCs/>
              </w:rPr>
            </w:pPr>
            <w:r w:rsidRPr="000E6DD3">
              <w:rPr>
                <w:rFonts w:ascii="Sakkal Majalla" w:hAnsi="Sakkal Majalla" w:cs="Sakkal Majalla"/>
                <w:b/>
                <w:bCs/>
                <w:rtl/>
              </w:rPr>
              <w:t>المساحة المهيأة (هك)</w:t>
            </w:r>
            <w:r w:rsidRPr="000E6DD3">
              <w:rPr>
                <w:rFonts w:ascii="Sakkal Majalla" w:hAnsi="Sakkal Majalla" w:cs="Sakkal Majalla"/>
                <w:b/>
                <w:bCs/>
              </w:rPr>
              <w:t xml:space="preserve"> </w:t>
            </w:r>
          </w:p>
        </w:tc>
        <w:tc>
          <w:tcPr>
            <w:tcW w:w="712" w:type="pct"/>
            <w:vMerge w:val="restart"/>
            <w:tcBorders>
              <w:top w:val="single" w:sz="4" w:space="0" w:color="auto"/>
              <w:left w:val="single" w:sz="4" w:space="0" w:color="auto"/>
              <w:right w:val="single" w:sz="4" w:space="0" w:color="auto"/>
            </w:tcBorders>
            <w:shd w:val="clear" w:color="auto" w:fill="auto"/>
            <w:tcMar>
              <w:top w:w="72" w:type="dxa"/>
              <w:left w:w="144" w:type="dxa"/>
              <w:bottom w:w="72" w:type="dxa"/>
              <w:right w:w="144" w:type="dxa"/>
            </w:tcMar>
            <w:hideMark/>
          </w:tcPr>
          <w:p w:rsidR="00997595" w:rsidRPr="000E6DD3" w:rsidRDefault="00997595" w:rsidP="00997595">
            <w:pPr>
              <w:jc w:val="center"/>
              <w:rPr>
                <w:rFonts w:ascii="Sakkal Majalla" w:hAnsi="Sakkal Majalla" w:cs="Sakkal Majalla"/>
                <w:b/>
                <w:bCs/>
              </w:rPr>
            </w:pPr>
            <w:r w:rsidRPr="000E6DD3">
              <w:rPr>
                <w:rFonts w:ascii="Sakkal Majalla" w:hAnsi="Sakkal Majalla" w:cs="Sakkal Majalla"/>
                <w:b/>
                <w:bCs/>
                <w:rtl/>
              </w:rPr>
              <w:t>المعتمدية</w:t>
            </w:r>
          </w:p>
          <w:p w:rsidR="00997595" w:rsidRPr="000E6DD3" w:rsidRDefault="00997595" w:rsidP="00997595">
            <w:pPr>
              <w:jc w:val="center"/>
              <w:rPr>
                <w:rFonts w:ascii="Sakkal Majalla" w:hAnsi="Sakkal Majalla" w:cs="Sakkal Majalla"/>
                <w:b/>
                <w:bCs/>
              </w:rPr>
            </w:pPr>
          </w:p>
        </w:tc>
      </w:tr>
      <w:tr w:rsidR="00997595" w:rsidRPr="00BA29D1" w:rsidTr="00D12BFF">
        <w:trPr>
          <w:trHeight w:val="331"/>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997595" w:rsidRPr="000E6DD3" w:rsidRDefault="00997595" w:rsidP="00997595">
            <w:pPr>
              <w:jc w:val="center"/>
              <w:rPr>
                <w:rFonts w:ascii="Sakkal Majalla" w:hAnsi="Sakkal Majalla" w:cs="Sakkal Majalla"/>
                <w:b/>
                <w:bCs/>
              </w:rPr>
            </w:pPr>
            <w:r w:rsidRPr="000E6DD3">
              <w:rPr>
                <w:rFonts w:ascii="Sakkal Majalla" w:hAnsi="Sakkal Majalla" w:cs="Sakkal Majalla"/>
                <w:b/>
                <w:bCs/>
                <w:rtl/>
              </w:rPr>
              <w:t>النسبة</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997595" w:rsidRPr="000E6DD3" w:rsidRDefault="00997595" w:rsidP="00997595">
            <w:pPr>
              <w:jc w:val="center"/>
              <w:rPr>
                <w:rFonts w:ascii="Sakkal Majalla" w:hAnsi="Sakkal Majalla" w:cs="Sakkal Majalla"/>
                <w:b/>
                <w:bCs/>
              </w:rPr>
            </w:pPr>
            <w:r w:rsidRPr="000E6DD3">
              <w:rPr>
                <w:rFonts w:ascii="Sakkal Majalla" w:hAnsi="Sakkal Majalla" w:cs="Sakkal Majalla"/>
                <w:b/>
                <w:bCs/>
                <w:rtl/>
              </w:rPr>
              <w:t>المساحة</w:t>
            </w:r>
            <w:r w:rsidRPr="000E6DD3">
              <w:rPr>
                <w:rFonts w:ascii="Sakkal Majalla" w:hAnsi="Sakkal Majalla" w:cs="Sakkal Majalla"/>
                <w:b/>
                <w:bCs/>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997595" w:rsidRPr="000E6DD3" w:rsidRDefault="00997595" w:rsidP="00997595">
            <w:pPr>
              <w:jc w:val="center"/>
              <w:rPr>
                <w:rFonts w:ascii="Sakkal Majalla" w:hAnsi="Sakkal Majalla" w:cs="Sakkal Majalla"/>
                <w:b/>
                <w:bCs/>
              </w:rPr>
            </w:pPr>
            <w:r w:rsidRPr="000E6DD3">
              <w:rPr>
                <w:rFonts w:ascii="Sakkal Majalla" w:hAnsi="Sakkal Majalla" w:cs="Sakkal Majalla"/>
                <w:b/>
                <w:bCs/>
                <w:rtl/>
              </w:rPr>
              <w:t>المساحة</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997595" w:rsidRPr="000E6DD3" w:rsidRDefault="00997595" w:rsidP="00997595">
            <w:pPr>
              <w:jc w:val="center"/>
              <w:rPr>
                <w:rFonts w:ascii="Sakkal Majalla" w:hAnsi="Sakkal Majalla" w:cs="Sakkal Majalla"/>
                <w:b/>
                <w:bCs/>
              </w:rPr>
            </w:pPr>
            <w:r w:rsidRPr="000E6DD3">
              <w:rPr>
                <w:rFonts w:ascii="Sakkal Majalla" w:hAnsi="Sakkal Majalla" w:cs="Sakkal Majalla"/>
                <w:b/>
                <w:bCs/>
                <w:rtl/>
              </w:rPr>
              <w:t>عدد مجامع التنمية</w:t>
            </w:r>
            <w:r w:rsidRPr="000E6DD3">
              <w:rPr>
                <w:rFonts w:ascii="Sakkal Majalla" w:hAnsi="Sakkal Majalla" w:cs="Sakkal Majalla"/>
                <w:b/>
                <w:bCs/>
              </w:rPr>
              <w:t xml:space="preserve"> </w:t>
            </w:r>
          </w:p>
        </w:tc>
        <w:tc>
          <w:tcPr>
            <w:tcW w:w="712" w:type="pct"/>
            <w:vMerge/>
            <w:tcBorders>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997595" w:rsidRPr="000E6DD3" w:rsidRDefault="00997595" w:rsidP="00997595">
            <w:pPr>
              <w:rPr>
                <w:rFonts w:ascii="Sakkal Majalla" w:hAnsi="Sakkal Majalla" w:cs="Sakkal Majalla"/>
                <w:b/>
                <w:bCs/>
              </w:rPr>
            </w:pPr>
          </w:p>
        </w:tc>
      </w:tr>
      <w:tr w:rsidR="003B7307" w:rsidRPr="00BA29D1" w:rsidTr="003B7307">
        <w:trPr>
          <w:trHeight w:val="269"/>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rPr>
              <w:t>%</w:t>
            </w:r>
            <w:r w:rsidRPr="003B7307">
              <w:rPr>
                <w:rFonts w:ascii="Sakkal Majalla" w:hAnsi="Sakkal Majalla" w:cs="Sakkal Majalla"/>
                <w:rtl/>
              </w:rPr>
              <w:t xml:space="preserve"> </w:t>
            </w:r>
            <w:r w:rsidRPr="003B7307">
              <w:rPr>
                <w:rFonts w:ascii="Sakkal Majalla" w:hAnsi="Sakkal Majalla" w:cs="Sakkal Majalla" w:hint="cs"/>
                <w:rtl/>
              </w:rPr>
              <w:t>56</w:t>
            </w:r>
            <w:r w:rsidRPr="003B7307">
              <w:rPr>
                <w:rFonts w:ascii="Sakkal Majalla" w:hAnsi="Sakkal Majalla" w:cs="Sakkal Majalla"/>
              </w:rPr>
              <w:t xml:space="preserve"> </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hint="cs"/>
                <w:rtl/>
              </w:rPr>
              <w:t>791</w:t>
            </w:r>
            <w:r w:rsidRPr="003B7307">
              <w:rPr>
                <w:rFonts w:ascii="Sakkal Majalla" w:hAnsi="Sakkal Majalla" w:cs="Sakkal Majalla"/>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1395</w:t>
            </w:r>
            <w:r w:rsidRPr="000E6DD3">
              <w:rPr>
                <w:rFonts w:ascii="Sakkal Majalla" w:hAnsi="Sakkal Majalla" w:cs="Sakkal Majalla"/>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24</w:t>
            </w:r>
            <w:r w:rsidRPr="000E6DD3">
              <w:rPr>
                <w:rFonts w:ascii="Sakkal Majalla" w:hAnsi="Sakkal Majalla" w:cs="Sakkal Majalla"/>
              </w:rPr>
              <w:t xml:space="preserve">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الناظور</w:t>
            </w:r>
            <w:r w:rsidRPr="000E6DD3">
              <w:rPr>
                <w:rFonts w:ascii="Sakkal Majalla" w:hAnsi="Sakkal Majalla" w:cs="Sakkal Majalla"/>
              </w:rPr>
              <w:t xml:space="preserve"> </w:t>
            </w:r>
          </w:p>
        </w:tc>
      </w:tr>
      <w:tr w:rsidR="003B7307" w:rsidRPr="00BA29D1" w:rsidTr="003B7307">
        <w:trPr>
          <w:trHeight w:val="347"/>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rPr>
              <w:t>%</w:t>
            </w:r>
            <w:r w:rsidRPr="003B7307">
              <w:rPr>
                <w:rFonts w:ascii="Sakkal Majalla" w:hAnsi="Sakkal Majalla" w:cs="Sakkal Majalla"/>
                <w:rtl/>
              </w:rPr>
              <w:t>5</w:t>
            </w:r>
            <w:r w:rsidRPr="003B7307">
              <w:rPr>
                <w:rFonts w:ascii="Sakkal Majalla" w:hAnsi="Sakkal Majalla" w:cs="Sakkal Majalla" w:hint="cs"/>
                <w:rtl/>
              </w:rPr>
              <w:t>7</w:t>
            </w:r>
            <w:r w:rsidRPr="003B7307">
              <w:rPr>
                <w:rFonts w:ascii="Sakkal Majalla" w:hAnsi="Sakkal Majalla" w:cs="Sakkal Majalla"/>
              </w:rPr>
              <w:t xml:space="preserve"> </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hint="cs"/>
                <w:rtl/>
              </w:rPr>
              <w:t>481</w:t>
            </w:r>
            <w:r w:rsidRPr="003B7307">
              <w:rPr>
                <w:rFonts w:ascii="Sakkal Majalla" w:hAnsi="Sakkal Majalla" w:cs="Sakkal Majalla"/>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Pr>
              <w:t>835</w:t>
            </w:r>
            <w:r w:rsidRPr="000E6DD3">
              <w:rPr>
                <w:rFonts w:ascii="Sakkal Majalla" w:hAnsi="Sakkal Majalla" w:cs="Sakkal Majalla"/>
                <w:rtl/>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13</w:t>
            </w:r>
            <w:r w:rsidRPr="000E6DD3">
              <w:rPr>
                <w:rFonts w:ascii="Sakkal Majalla" w:hAnsi="Sakkal Majalla" w:cs="Sakkal Majalla"/>
              </w:rPr>
              <w:t xml:space="preserve">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صواف</w:t>
            </w:r>
            <w:r w:rsidRPr="000E6DD3">
              <w:rPr>
                <w:rFonts w:ascii="Sakkal Majalla" w:hAnsi="Sakkal Majalla" w:cs="Sakkal Majalla"/>
              </w:rPr>
              <w:t xml:space="preserve"> </w:t>
            </w:r>
          </w:p>
        </w:tc>
      </w:tr>
      <w:tr w:rsidR="003B7307" w:rsidRPr="00BA29D1" w:rsidTr="003B7307">
        <w:trPr>
          <w:trHeight w:val="127"/>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rPr>
              <w:t>%</w:t>
            </w:r>
            <w:r w:rsidRPr="003B7307">
              <w:rPr>
                <w:rFonts w:ascii="Sakkal Majalla" w:hAnsi="Sakkal Majalla" w:cs="Sakkal Majalla" w:hint="cs"/>
                <w:rtl/>
              </w:rPr>
              <w:t>42</w:t>
            </w:r>
            <w:r w:rsidRPr="003B7307">
              <w:rPr>
                <w:rFonts w:ascii="Sakkal Majalla" w:hAnsi="Sakkal Majalla" w:cs="Sakkal Majalla"/>
              </w:rPr>
              <w:t xml:space="preserve"> </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hint="cs"/>
                <w:rtl/>
              </w:rPr>
              <w:t>307</w:t>
            </w:r>
            <w:r w:rsidRPr="003B7307">
              <w:rPr>
                <w:rFonts w:ascii="Sakkal Majalla" w:hAnsi="Sakkal Majalla" w:cs="Sakkal Majalla"/>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612</w:t>
            </w:r>
            <w:r w:rsidRPr="000E6DD3">
              <w:rPr>
                <w:rFonts w:ascii="Sakkal Majalla" w:hAnsi="Sakkal Majalla" w:cs="Sakkal Majalla"/>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9</w:t>
            </w:r>
            <w:r w:rsidRPr="000E6DD3">
              <w:rPr>
                <w:rFonts w:ascii="Sakkal Majalla" w:hAnsi="Sakkal Majalla" w:cs="Sakkal Majalla"/>
              </w:rPr>
              <w:t xml:space="preserve">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الفحص</w:t>
            </w:r>
            <w:r w:rsidRPr="000E6DD3">
              <w:rPr>
                <w:rFonts w:ascii="Sakkal Majalla" w:hAnsi="Sakkal Majalla" w:cs="Sakkal Majalla"/>
              </w:rPr>
              <w:t xml:space="preserve"> </w:t>
            </w:r>
          </w:p>
        </w:tc>
      </w:tr>
      <w:tr w:rsidR="003B7307" w:rsidRPr="00BA29D1" w:rsidTr="003B7307">
        <w:trPr>
          <w:trHeight w:val="204"/>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rPr>
              <w:t>%</w:t>
            </w:r>
            <w:r w:rsidRPr="003B7307">
              <w:rPr>
                <w:rFonts w:ascii="Sakkal Majalla" w:hAnsi="Sakkal Majalla" w:cs="Sakkal Majalla"/>
                <w:rtl/>
              </w:rPr>
              <w:t>0</w:t>
            </w:r>
            <w:r w:rsidRPr="003B7307">
              <w:rPr>
                <w:rFonts w:ascii="Sakkal Majalla" w:hAnsi="Sakkal Majalla" w:cs="Sakkal Majalla"/>
              </w:rPr>
              <w:t xml:space="preserve"> </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hint="cs"/>
                <w:rtl/>
              </w:rPr>
              <w:t>400</w:t>
            </w:r>
            <w:r w:rsidRPr="003B7307">
              <w:rPr>
                <w:rFonts w:ascii="Sakkal Majalla" w:hAnsi="Sakkal Majalla" w:cs="Sakkal Majalla"/>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400</w:t>
            </w:r>
            <w:r w:rsidRPr="000E6DD3">
              <w:rPr>
                <w:rFonts w:ascii="Sakkal Majalla" w:hAnsi="Sakkal Majalla" w:cs="Sakkal Majalla"/>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3</w:t>
            </w:r>
            <w:r w:rsidRPr="000E6DD3">
              <w:rPr>
                <w:rFonts w:ascii="Sakkal Majalla" w:hAnsi="Sakkal Majalla" w:cs="Sakkal Majalla"/>
              </w:rPr>
              <w:t xml:space="preserve">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بئر مشارقة</w:t>
            </w:r>
            <w:r w:rsidRPr="000E6DD3">
              <w:rPr>
                <w:rFonts w:ascii="Sakkal Majalla" w:hAnsi="Sakkal Majalla" w:cs="Sakkal Majalla"/>
              </w:rPr>
              <w:t xml:space="preserve"> </w:t>
            </w:r>
          </w:p>
        </w:tc>
      </w:tr>
      <w:tr w:rsidR="003B7307" w:rsidRPr="00BA29D1" w:rsidTr="003B7307">
        <w:trPr>
          <w:trHeight w:val="297"/>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rPr>
              <w:t>%</w:t>
            </w:r>
            <w:r w:rsidRPr="003B7307">
              <w:rPr>
                <w:rFonts w:ascii="Sakkal Majalla" w:hAnsi="Sakkal Majalla" w:cs="Sakkal Majalla" w:hint="cs"/>
                <w:rtl/>
              </w:rPr>
              <w:t>88</w:t>
            </w:r>
            <w:r w:rsidRPr="003B7307">
              <w:rPr>
                <w:rFonts w:ascii="Sakkal Majalla" w:hAnsi="Sakkal Majalla" w:cs="Sakkal Majalla"/>
              </w:rPr>
              <w:t xml:space="preserve"> </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hint="cs"/>
                <w:rtl/>
              </w:rPr>
              <w:t>478</w:t>
            </w:r>
            <w:r w:rsidRPr="003B7307">
              <w:rPr>
                <w:rFonts w:ascii="Sakkal Majalla" w:hAnsi="Sakkal Majalla" w:cs="Sakkal Majalla"/>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543</w:t>
            </w:r>
            <w:r w:rsidRPr="000E6DD3">
              <w:rPr>
                <w:rFonts w:ascii="Sakkal Majalla" w:hAnsi="Sakkal Majalla" w:cs="Sakkal Majalla"/>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Pr>
              <w:t xml:space="preserve">5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Pr>
              <w:t xml:space="preserve"> </w:t>
            </w:r>
            <w:r w:rsidRPr="000E6DD3">
              <w:rPr>
                <w:rFonts w:ascii="Sakkal Majalla" w:hAnsi="Sakkal Majalla" w:cs="Sakkal Majalla"/>
                <w:rtl/>
              </w:rPr>
              <w:t>الزريبة</w:t>
            </w:r>
            <w:r w:rsidRPr="000E6DD3">
              <w:rPr>
                <w:rFonts w:ascii="Sakkal Majalla" w:hAnsi="Sakkal Majalla" w:cs="Sakkal Majalla"/>
              </w:rPr>
              <w:t xml:space="preserve"> </w:t>
            </w:r>
          </w:p>
        </w:tc>
      </w:tr>
      <w:tr w:rsidR="003B7307" w:rsidRPr="00BA29D1" w:rsidTr="003B7307">
        <w:trPr>
          <w:trHeight w:val="176"/>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rPr>
              <w:t>%</w:t>
            </w:r>
            <w:r w:rsidRPr="003B7307">
              <w:rPr>
                <w:rFonts w:ascii="Sakkal Majalla" w:hAnsi="Sakkal Majalla" w:cs="Sakkal Majalla" w:hint="cs"/>
                <w:rtl/>
              </w:rPr>
              <w:t>68</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3B7307" w:rsidRPr="003B7307" w:rsidRDefault="003B7307" w:rsidP="003B7307">
            <w:pPr>
              <w:jc w:val="center"/>
              <w:rPr>
                <w:rFonts w:ascii="Sakkal Majalla" w:hAnsi="Sakkal Majalla" w:cs="Sakkal Majalla"/>
              </w:rPr>
            </w:pPr>
            <w:r w:rsidRPr="003B7307">
              <w:rPr>
                <w:rFonts w:ascii="Sakkal Majalla" w:hAnsi="Sakkal Majalla" w:cs="Sakkal Majalla" w:hint="cs"/>
                <w:rtl/>
              </w:rPr>
              <w:t>256</w:t>
            </w:r>
            <w:r w:rsidRPr="003B7307">
              <w:rPr>
                <w:rFonts w:ascii="Sakkal Majalla" w:hAnsi="Sakkal Majalla" w:cs="Sakkal Majalla"/>
              </w:rPr>
              <w:t xml:space="preserve"> </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375</w:t>
            </w:r>
            <w:r w:rsidRPr="000E6DD3">
              <w:rPr>
                <w:rFonts w:ascii="Sakkal Majalla" w:hAnsi="Sakkal Majalla" w:cs="Sakkal Majalla"/>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6</w:t>
            </w:r>
            <w:r w:rsidRPr="000E6DD3">
              <w:rPr>
                <w:rFonts w:ascii="Sakkal Majalla" w:hAnsi="Sakkal Majalla" w:cs="Sakkal Majalla"/>
              </w:rPr>
              <w:t xml:space="preserve">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rPr>
            </w:pPr>
            <w:r w:rsidRPr="000E6DD3">
              <w:rPr>
                <w:rFonts w:ascii="Sakkal Majalla" w:hAnsi="Sakkal Majalla" w:cs="Sakkal Majalla"/>
                <w:rtl/>
              </w:rPr>
              <w:t>زغوان</w:t>
            </w:r>
            <w:r w:rsidRPr="000E6DD3">
              <w:rPr>
                <w:rFonts w:ascii="Sakkal Majalla" w:hAnsi="Sakkal Majalla" w:cs="Sakkal Majalla"/>
              </w:rPr>
              <w:t xml:space="preserve"> </w:t>
            </w:r>
          </w:p>
        </w:tc>
      </w:tr>
      <w:tr w:rsidR="003B7307" w:rsidRPr="00BA29D1" w:rsidTr="003B7307">
        <w:trPr>
          <w:trHeight w:val="155"/>
        </w:trPr>
        <w:tc>
          <w:tcPr>
            <w:tcW w:w="1195"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b/>
                <w:bCs/>
              </w:rPr>
            </w:pPr>
            <w:r w:rsidRPr="003B7307">
              <w:rPr>
                <w:rFonts w:ascii="Sakkal Majalla" w:hAnsi="Sakkal Majalla" w:cs="Sakkal Majalla"/>
                <w:b/>
                <w:bCs/>
              </w:rPr>
              <w:t>%</w:t>
            </w:r>
            <w:r w:rsidRPr="003B7307">
              <w:rPr>
                <w:rFonts w:ascii="Sakkal Majalla" w:hAnsi="Sakkal Majalla" w:cs="Sakkal Majalla" w:hint="cs"/>
                <w:b/>
                <w:bCs/>
                <w:rtl/>
              </w:rPr>
              <w:t>54</w:t>
            </w:r>
            <w:r w:rsidRPr="003B7307">
              <w:rPr>
                <w:rFonts w:ascii="Sakkal Majalla" w:hAnsi="Sakkal Majalla" w:cs="Sakkal Majalla"/>
                <w:b/>
                <w:bCs/>
              </w:rPr>
              <w:t xml:space="preserve"> </w:t>
            </w:r>
          </w:p>
        </w:tc>
        <w:tc>
          <w:tcPr>
            <w:tcW w:w="1079"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3B7307" w:rsidRDefault="003B7307" w:rsidP="003B7307">
            <w:pPr>
              <w:jc w:val="center"/>
              <w:rPr>
                <w:rFonts w:ascii="Sakkal Majalla" w:hAnsi="Sakkal Majalla" w:cs="Sakkal Majalla"/>
                <w:b/>
                <w:bCs/>
              </w:rPr>
            </w:pPr>
            <w:r w:rsidRPr="003B7307">
              <w:rPr>
                <w:rFonts w:ascii="Sakkal Majalla" w:hAnsi="Sakkal Majalla" w:cs="Sakkal Majalla" w:hint="cs"/>
                <w:b/>
                <w:bCs/>
                <w:rtl/>
              </w:rPr>
              <w:t>2314</w:t>
            </w:r>
          </w:p>
        </w:tc>
        <w:tc>
          <w:tcPr>
            <w:tcW w:w="984"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b/>
                <w:bCs/>
              </w:rPr>
            </w:pPr>
            <w:r w:rsidRPr="000E6DD3">
              <w:rPr>
                <w:rFonts w:ascii="Sakkal Majalla" w:hAnsi="Sakkal Majalla" w:cs="Sakkal Majalla"/>
                <w:b/>
                <w:bCs/>
                <w:rtl/>
              </w:rPr>
              <w:t>4160</w:t>
            </w:r>
            <w:r w:rsidRPr="000E6DD3">
              <w:rPr>
                <w:rFonts w:ascii="Sakkal Majalla" w:hAnsi="Sakkal Majalla" w:cs="Sakkal Majalla"/>
                <w:b/>
                <w:bCs/>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b/>
                <w:bCs/>
              </w:rPr>
            </w:pPr>
            <w:r w:rsidRPr="000E6DD3">
              <w:rPr>
                <w:rFonts w:ascii="Sakkal Majalla" w:hAnsi="Sakkal Majalla" w:cs="Sakkal Majalla"/>
                <w:b/>
                <w:bCs/>
                <w:rtl/>
              </w:rPr>
              <w:t>60</w:t>
            </w:r>
            <w:r w:rsidRPr="000E6DD3">
              <w:rPr>
                <w:rFonts w:ascii="Sakkal Majalla" w:hAnsi="Sakkal Majalla" w:cs="Sakkal Majalla"/>
                <w:b/>
                <w:bCs/>
              </w:rPr>
              <w:t xml:space="preserve"> </w:t>
            </w:r>
          </w:p>
        </w:tc>
        <w:tc>
          <w:tcPr>
            <w:tcW w:w="712"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rsidR="003B7307" w:rsidRPr="000E6DD3" w:rsidRDefault="003B7307" w:rsidP="00997595">
            <w:pPr>
              <w:jc w:val="center"/>
              <w:rPr>
                <w:rFonts w:ascii="Sakkal Majalla" w:hAnsi="Sakkal Majalla" w:cs="Sakkal Majalla"/>
                <w:b/>
                <w:bCs/>
              </w:rPr>
            </w:pPr>
            <w:r w:rsidRPr="000E6DD3">
              <w:rPr>
                <w:rFonts w:ascii="Sakkal Majalla" w:hAnsi="Sakkal Majalla" w:cs="Sakkal Majalla"/>
                <w:b/>
                <w:bCs/>
                <w:rtl/>
              </w:rPr>
              <w:t>المجموع</w:t>
            </w:r>
            <w:r w:rsidRPr="000E6DD3">
              <w:rPr>
                <w:rFonts w:ascii="Sakkal Majalla" w:hAnsi="Sakkal Majalla" w:cs="Sakkal Majalla"/>
                <w:b/>
                <w:bCs/>
              </w:rPr>
              <w:t xml:space="preserve"> </w:t>
            </w:r>
          </w:p>
        </w:tc>
      </w:tr>
    </w:tbl>
    <w:p w:rsidR="00997595" w:rsidRPr="000E6DD3" w:rsidRDefault="00997595" w:rsidP="00997595">
      <w:pPr>
        <w:spacing w:line="360" w:lineRule="auto"/>
        <w:ind w:left="-1"/>
        <w:rPr>
          <w:rFonts w:cs="Simplified Arabic"/>
          <w:b/>
          <w:bCs/>
          <w:color w:val="000000" w:themeColor="text1"/>
          <w:sz w:val="12"/>
          <w:szCs w:val="12"/>
          <w:rtl/>
          <w:lang w:bidi="ar-TN"/>
        </w:rPr>
      </w:pPr>
    </w:p>
    <w:p w:rsidR="00997595" w:rsidRPr="000E6DD3" w:rsidRDefault="00997595" w:rsidP="00894762">
      <w:pPr>
        <w:pStyle w:val="Paragraphedeliste"/>
        <w:numPr>
          <w:ilvl w:val="1"/>
          <w:numId w:val="63"/>
        </w:numPr>
        <w:bidi/>
        <w:spacing w:line="276" w:lineRule="auto"/>
        <w:rPr>
          <w:rFonts w:ascii="Sakkal Majalla" w:hAnsi="Sakkal Majalla" w:cs="Sakkal Majalla"/>
          <w:b/>
          <w:bCs/>
          <w:sz w:val="32"/>
          <w:szCs w:val="32"/>
          <w:rtl/>
          <w:lang w:bidi="ar-TN"/>
        </w:rPr>
      </w:pPr>
      <w:r w:rsidRPr="000E6DD3">
        <w:rPr>
          <w:rFonts w:ascii="Sakkal Majalla" w:hAnsi="Sakkal Majalla" w:cs="Sakkal Majalla" w:hint="cs"/>
          <w:b/>
          <w:bCs/>
          <w:sz w:val="32"/>
          <w:szCs w:val="32"/>
          <w:rtl/>
          <w:lang w:bidi="ar-TN"/>
        </w:rPr>
        <w:t>التوزيع الحالي للمناطق السقوية العمومية حسب الموارد المائية: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274"/>
        <w:gridCol w:w="5881"/>
        <w:gridCol w:w="1203"/>
      </w:tblGrid>
      <w:tr w:rsidR="00997595" w:rsidRPr="0062211C" w:rsidTr="00986DF6">
        <w:trPr>
          <w:trHeight w:val="413"/>
        </w:trPr>
        <w:tc>
          <w:tcPr>
            <w:tcW w:w="1215"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b/>
                <w:bCs/>
                <w:lang w:bidi="ar-TN"/>
              </w:rPr>
            </w:pPr>
            <w:r w:rsidRPr="000E6DD3">
              <w:rPr>
                <w:rFonts w:ascii="Sakkal Majalla" w:hAnsi="Sakkal Majalla" w:cs="Sakkal Majalla"/>
                <w:b/>
                <w:bCs/>
                <w:rtl/>
                <w:lang w:bidi="ar-TN"/>
              </w:rPr>
              <w:t>المساحة المهيأة (هك)</w:t>
            </w:r>
          </w:p>
        </w:tc>
        <w:tc>
          <w:tcPr>
            <w:tcW w:w="3142"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b/>
                <w:bCs/>
                <w:lang w:bidi="ar-TN"/>
              </w:rPr>
            </w:pPr>
            <w:r w:rsidRPr="000E6DD3">
              <w:rPr>
                <w:rFonts w:ascii="Sakkal Majalla" w:hAnsi="Sakkal Majalla" w:cs="Sakkal Majalla"/>
                <w:b/>
                <w:bCs/>
                <w:rtl/>
                <w:lang w:bidi="ar-TN"/>
              </w:rPr>
              <w:t>المناطق السقوية</w:t>
            </w:r>
          </w:p>
        </w:tc>
        <w:tc>
          <w:tcPr>
            <w:tcW w:w="643"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b/>
                <w:bCs/>
                <w:lang w:bidi="ar-TN"/>
              </w:rPr>
            </w:pPr>
            <w:r w:rsidRPr="000E6DD3">
              <w:rPr>
                <w:rFonts w:ascii="Sakkal Majalla" w:hAnsi="Sakkal Majalla" w:cs="Sakkal Majalla"/>
                <w:b/>
                <w:bCs/>
                <w:rtl/>
                <w:lang w:bidi="ar-TN"/>
              </w:rPr>
              <w:t>الموارد المائية</w:t>
            </w:r>
          </w:p>
        </w:tc>
      </w:tr>
      <w:tr w:rsidR="00997595" w:rsidRPr="0062211C" w:rsidTr="00986DF6">
        <w:trPr>
          <w:trHeight w:val="309"/>
        </w:trPr>
        <w:tc>
          <w:tcPr>
            <w:tcW w:w="1215"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610</w:t>
            </w:r>
          </w:p>
        </w:tc>
        <w:tc>
          <w:tcPr>
            <w:tcW w:w="3142" w:type="pct"/>
            <w:shd w:val="clear" w:color="auto" w:fill="auto"/>
            <w:tcMar>
              <w:top w:w="72" w:type="dxa"/>
              <w:left w:w="144" w:type="dxa"/>
              <w:bottom w:w="72" w:type="dxa"/>
              <w:right w:w="144" w:type="dxa"/>
            </w:tcMar>
            <w:hideMark/>
          </w:tcPr>
          <w:p w:rsidR="00997595" w:rsidRPr="000E6DD3" w:rsidRDefault="00997595" w:rsidP="000E6DD3">
            <w:pPr>
              <w:spacing w:line="276" w:lineRule="auto"/>
              <w:ind w:left="-1"/>
              <w:jc w:val="right"/>
              <w:rPr>
                <w:rFonts w:ascii="Sakkal Majalla" w:hAnsi="Sakkal Majalla" w:cs="Sakkal Majalla"/>
              </w:rPr>
            </w:pPr>
            <w:r w:rsidRPr="000E6DD3">
              <w:rPr>
                <w:rFonts w:ascii="Sakkal Majalla" w:hAnsi="Sakkal Majalla" w:cs="Sakkal Majalla"/>
                <w:rtl/>
              </w:rPr>
              <w:t>برج الحوينيت-هوش قدم-عين المرة- بوعشير</w:t>
            </w:r>
            <w:r w:rsidRPr="000E6DD3">
              <w:rPr>
                <w:rFonts w:ascii="Sakkal Majalla" w:hAnsi="Sakkal Majalla" w:cs="Sakkal Majalla"/>
              </w:rPr>
              <w:t xml:space="preserve"> </w:t>
            </w:r>
          </w:p>
        </w:tc>
        <w:tc>
          <w:tcPr>
            <w:tcW w:w="643"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سدود</w:t>
            </w:r>
            <w:r w:rsidRPr="000E6DD3">
              <w:rPr>
                <w:rFonts w:ascii="Sakkal Majalla" w:hAnsi="Sakkal Majalla" w:cs="Sakkal Majalla" w:hint="cs"/>
                <w:rtl/>
              </w:rPr>
              <w:t xml:space="preserve"> كبرى</w:t>
            </w:r>
          </w:p>
        </w:tc>
      </w:tr>
      <w:tr w:rsidR="00997595" w:rsidRPr="0062211C" w:rsidTr="00986DF6">
        <w:trPr>
          <w:trHeight w:val="219"/>
        </w:trPr>
        <w:tc>
          <w:tcPr>
            <w:tcW w:w="1215"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501</w:t>
            </w:r>
          </w:p>
        </w:tc>
        <w:tc>
          <w:tcPr>
            <w:tcW w:w="3142" w:type="pct"/>
            <w:shd w:val="clear" w:color="auto" w:fill="auto"/>
            <w:tcMar>
              <w:top w:w="72" w:type="dxa"/>
              <w:left w:w="144" w:type="dxa"/>
              <w:bottom w:w="72" w:type="dxa"/>
              <w:right w:w="144" w:type="dxa"/>
            </w:tcMar>
            <w:hideMark/>
          </w:tcPr>
          <w:p w:rsidR="00997595" w:rsidRPr="000E6DD3" w:rsidRDefault="00997595" w:rsidP="000E6DD3">
            <w:pPr>
              <w:spacing w:line="276" w:lineRule="auto"/>
              <w:ind w:left="-1"/>
              <w:jc w:val="right"/>
              <w:rPr>
                <w:rFonts w:ascii="Sakkal Majalla" w:hAnsi="Sakkal Majalla" w:cs="Sakkal Majalla"/>
              </w:rPr>
            </w:pPr>
            <w:r w:rsidRPr="000E6DD3">
              <w:rPr>
                <w:rFonts w:ascii="Sakkal Majalla" w:hAnsi="Sakkal Majalla" w:cs="Sakkal Majalla"/>
                <w:rtl/>
              </w:rPr>
              <w:t>السعادين- قصر العقلة- بولبوز- القويسات- المنجرة- زنقو- واد القلب- الريحان-</w:t>
            </w:r>
            <w:r w:rsidRPr="000E6DD3">
              <w:rPr>
                <w:rFonts w:ascii="Sakkal Majalla" w:hAnsi="Sakkal Majalla" w:cs="Sakkal Majalla"/>
              </w:rPr>
              <w:t xml:space="preserve"> </w:t>
            </w:r>
          </w:p>
        </w:tc>
        <w:tc>
          <w:tcPr>
            <w:tcW w:w="643"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سدود تلية</w:t>
            </w:r>
          </w:p>
        </w:tc>
      </w:tr>
      <w:tr w:rsidR="00997595" w:rsidRPr="0062211C" w:rsidTr="00986DF6">
        <w:trPr>
          <w:trHeight w:val="2681"/>
        </w:trPr>
        <w:tc>
          <w:tcPr>
            <w:tcW w:w="1215"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2950</w:t>
            </w:r>
          </w:p>
        </w:tc>
        <w:tc>
          <w:tcPr>
            <w:tcW w:w="3142" w:type="pct"/>
            <w:shd w:val="clear" w:color="auto" w:fill="auto"/>
            <w:tcMar>
              <w:top w:w="72" w:type="dxa"/>
              <w:left w:w="144" w:type="dxa"/>
              <w:bottom w:w="72" w:type="dxa"/>
              <w:right w:w="144" w:type="dxa"/>
            </w:tcMar>
            <w:hideMark/>
          </w:tcPr>
          <w:p w:rsidR="00997595" w:rsidRPr="000E6DD3" w:rsidRDefault="00997595" w:rsidP="000E6DD3">
            <w:pPr>
              <w:spacing w:line="276" w:lineRule="auto"/>
              <w:ind w:left="-1"/>
              <w:jc w:val="right"/>
              <w:rPr>
                <w:rFonts w:ascii="Sakkal Majalla" w:hAnsi="Sakkal Majalla" w:cs="Sakkal Majalla"/>
              </w:rPr>
            </w:pPr>
            <w:r w:rsidRPr="000E6DD3">
              <w:rPr>
                <w:rFonts w:ascii="Sakkal Majalla" w:hAnsi="Sakkal Majalla" w:cs="Sakkal Majalla"/>
                <w:rtl/>
              </w:rPr>
              <w:t>زواغة1- زواغة2- الناظور2- الناظور3- الناظور5- المعيذلر الشمالي- المعيذر الجنوبي- سيدي عبدالقادر- عين الجرس- بوعرعارة- الحناينية- الرقبة- سوغاس- نفات- صوار- الشعاليل- عين البطوم- الزبيدين- الشباعنة1- اشباعنة2- الناظور ب.ش- الناظور2 مكرر- سيدي صالح- زواغة3- زواغة4- صواف7- سيدي منصور- زقيدان- الحميرة2- واد القصب- واد الطويل- الدغافلة- سيدي فرجالله- الدغافلة 2- سيدي الناوي- سيدي هلال- ذراع بن جودر- بنت سعيدان1- بنت سعيدان2- أجنة زغوان- سيدي زيد1- سيدي زيد2- جرادو- عين الفوارة- المهيريس- الزريبة عليا</w:t>
            </w:r>
            <w:r w:rsidRPr="000E6DD3">
              <w:rPr>
                <w:rFonts w:ascii="Sakkal Majalla" w:hAnsi="Sakkal Majalla" w:cs="Sakkal Majalla"/>
              </w:rPr>
              <w:t xml:space="preserve"> </w:t>
            </w:r>
          </w:p>
        </w:tc>
        <w:tc>
          <w:tcPr>
            <w:tcW w:w="643"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آبار عميقة</w:t>
            </w:r>
          </w:p>
        </w:tc>
      </w:tr>
      <w:tr w:rsidR="00997595" w:rsidRPr="0062211C" w:rsidTr="00986DF6">
        <w:trPr>
          <w:trHeight w:val="355"/>
        </w:trPr>
        <w:tc>
          <w:tcPr>
            <w:tcW w:w="1215"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99</w:t>
            </w:r>
          </w:p>
        </w:tc>
        <w:tc>
          <w:tcPr>
            <w:tcW w:w="3142" w:type="pct"/>
            <w:shd w:val="clear" w:color="auto" w:fill="auto"/>
            <w:tcMar>
              <w:top w:w="72" w:type="dxa"/>
              <w:left w:w="144" w:type="dxa"/>
              <w:bottom w:w="72" w:type="dxa"/>
              <w:right w:w="144" w:type="dxa"/>
            </w:tcMar>
            <w:hideMark/>
          </w:tcPr>
          <w:p w:rsidR="00997595" w:rsidRPr="000E6DD3" w:rsidRDefault="00997595" w:rsidP="00BA2B96">
            <w:pPr>
              <w:spacing w:line="360" w:lineRule="auto"/>
              <w:ind w:left="-1"/>
              <w:jc w:val="right"/>
              <w:rPr>
                <w:rFonts w:ascii="Sakkal Majalla" w:hAnsi="Sakkal Majalla" w:cs="Sakkal Majalla"/>
              </w:rPr>
            </w:pPr>
            <w:r w:rsidRPr="000E6DD3">
              <w:rPr>
                <w:rFonts w:ascii="Sakkal Majalla" w:hAnsi="Sakkal Majalla" w:cs="Sakkal Majalla"/>
                <w:rtl/>
              </w:rPr>
              <w:t>سيدي مريح- الخضيرات</w:t>
            </w:r>
            <w:r w:rsidRPr="000E6DD3">
              <w:rPr>
                <w:rFonts w:ascii="Sakkal Majalla" w:hAnsi="Sakkal Majalla" w:cs="Sakkal Majalla"/>
              </w:rPr>
              <w:t xml:space="preserve"> </w:t>
            </w:r>
          </w:p>
        </w:tc>
        <w:tc>
          <w:tcPr>
            <w:tcW w:w="643" w:type="pct"/>
            <w:shd w:val="clear" w:color="auto" w:fill="auto"/>
            <w:tcMar>
              <w:top w:w="72" w:type="dxa"/>
              <w:left w:w="144" w:type="dxa"/>
              <w:bottom w:w="72" w:type="dxa"/>
              <w:right w:w="144" w:type="dxa"/>
            </w:tcMar>
            <w:hideMark/>
          </w:tcPr>
          <w:p w:rsidR="00997595" w:rsidRPr="000E6DD3" w:rsidRDefault="00997595" w:rsidP="00997595">
            <w:pPr>
              <w:spacing w:line="360" w:lineRule="auto"/>
              <w:ind w:left="-1"/>
              <w:jc w:val="center"/>
              <w:rPr>
                <w:rFonts w:ascii="Sakkal Majalla" w:hAnsi="Sakkal Majalla" w:cs="Sakkal Majalla"/>
              </w:rPr>
            </w:pPr>
            <w:r w:rsidRPr="000E6DD3">
              <w:rPr>
                <w:rFonts w:ascii="Sakkal Majalla" w:hAnsi="Sakkal Majalla" w:cs="Sakkal Majalla"/>
                <w:rtl/>
              </w:rPr>
              <w:t>مياه معالجة</w:t>
            </w:r>
          </w:p>
        </w:tc>
      </w:tr>
    </w:tbl>
    <w:p w:rsidR="003B7307" w:rsidRDefault="003B7307" w:rsidP="003B7307">
      <w:pPr>
        <w:spacing w:line="360" w:lineRule="auto"/>
        <w:ind w:left="-1"/>
        <w:jc w:val="center"/>
        <w:rPr>
          <w:rFonts w:cs="Simplified Arabic"/>
          <w:b/>
          <w:bCs/>
          <w:sz w:val="28"/>
          <w:szCs w:val="28"/>
          <w:rtl/>
          <w:lang w:bidi="ar-TN"/>
        </w:rPr>
      </w:pPr>
      <w:r w:rsidRPr="003B7307">
        <w:rPr>
          <w:rFonts w:cs="Simplified Arabic"/>
          <w:b/>
          <w:bCs/>
          <w:noProof/>
          <w:sz w:val="28"/>
          <w:szCs w:val="28"/>
          <w:highlight w:val="yellow"/>
        </w:rPr>
        <w:drawing>
          <wp:inline distT="0" distB="0" distL="0" distR="0">
            <wp:extent cx="5686425" cy="2076450"/>
            <wp:effectExtent l="19050" t="0" r="9525" b="0"/>
            <wp:docPr id="13"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86C37" w:rsidRDefault="00F86C37" w:rsidP="00997595">
      <w:pPr>
        <w:spacing w:line="360" w:lineRule="auto"/>
        <w:ind w:left="-1"/>
        <w:rPr>
          <w:rFonts w:cs="Simplified Arabic"/>
          <w:b/>
          <w:bCs/>
          <w:sz w:val="28"/>
          <w:szCs w:val="28"/>
          <w:lang w:bidi="ar-TN"/>
        </w:rPr>
        <w:sectPr w:rsidR="00F86C37" w:rsidSect="001E1422">
          <w:pgSz w:w="11906" w:h="16838"/>
          <w:pgMar w:top="851" w:right="1418" w:bottom="1134" w:left="1418" w:header="708" w:footer="708" w:gutter="0"/>
          <w:cols w:space="708"/>
          <w:docGrid w:linePitch="360"/>
        </w:sectPr>
      </w:pPr>
    </w:p>
    <w:p w:rsidR="00DC3023" w:rsidRDefault="00DC3023" w:rsidP="00894762">
      <w:pPr>
        <w:pStyle w:val="Paragraphedeliste"/>
        <w:numPr>
          <w:ilvl w:val="1"/>
          <w:numId w:val="64"/>
        </w:numPr>
        <w:bidi/>
        <w:spacing w:line="276" w:lineRule="auto"/>
        <w:rPr>
          <w:rFonts w:ascii="Sakkal Majalla" w:hAnsi="Sakkal Majalla" w:cs="Sakkal Majalla"/>
          <w:b/>
          <w:bCs/>
          <w:sz w:val="32"/>
          <w:szCs w:val="32"/>
          <w:lang w:bidi="ar-TN"/>
        </w:rPr>
      </w:pPr>
      <w:r w:rsidRPr="00BA2B96">
        <w:rPr>
          <w:rFonts w:ascii="Sakkal Majalla" w:hAnsi="Sakkal Majalla" w:cs="Sakkal Majalla" w:hint="cs"/>
          <w:b/>
          <w:bCs/>
          <w:sz w:val="32"/>
          <w:szCs w:val="32"/>
          <w:rtl/>
          <w:lang w:bidi="ar-TN"/>
        </w:rPr>
        <w:lastRenderedPageBreak/>
        <w:t>وضعية الإستغلال بالمناطق السقوية العمومية بولاية زغوان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11"/>
        <w:gridCol w:w="845"/>
        <w:gridCol w:w="716"/>
        <w:gridCol w:w="1066"/>
        <w:gridCol w:w="1080"/>
        <w:gridCol w:w="872"/>
        <w:gridCol w:w="864"/>
        <w:gridCol w:w="582"/>
        <w:gridCol w:w="722"/>
        <w:gridCol w:w="647"/>
        <w:gridCol w:w="710"/>
        <w:gridCol w:w="642"/>
        <w:gridCol w:w="750"/>
        <w:gridCol w:w="789"/>
        <w:gridCol w:w="969"/>
        <w:gridCol w:w="676"/>
        <w:gridCol w:w="633"/>
        <w:gridCol w:w="946"/>
        <w:gridCol w:w="773"/>
      </w:tblGrid>
      <w:tr w:rsidR="00816DBC" w:rsidRPr="00AA59CF" w:rsidTr="003B704B">
        <w:trPr>
          <w:trHeight w:val="300"/>
        </w:trPr>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زراعات كبرى     (هك) علف</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مساحة الخضراوات (هك)</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مساحة الأشجار المثمرة (هك)</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 xml:space="preserve">نسبة التكثيف </w:t>
            </w:r>
            <w:r w:rsidRPr="00AA59CF">
              <w:rPr>
                <w:rFonts w:ascii="Calibri" w:hAnsi="Calibri" w:cs="Sultan normal"/>
                <w:b/>
                <w:bCs/>
                <w:color w:val="000000"/>
                <w:sz w:val="16"/>
                <w:szCs w:val="16"/>
                <w:rtl/>
              </w:rPr>
              <w:t>حسب المساحة المروية %(حسب المورد المائي)</w:t>
            </w:r>
          </w:p>
        </w:tc>
        <w:tc>
          <w:tcPr>
            <w:tcW w:w="0" w:type="auto"/>
            <w:vMerge w:val="restart"/>
            <w:shd w:val="clear" w:color="auto" w:fill="auto"/>
            <w:vAlign w:val="center"/>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 xml:space="preserve">نسبة الإستغلال حسب المساحة المروية </w:t>
            </w:r>
            <w:r w:rsidRPr="00AA59CF">
              <w:rPr>
                <w:rFonts w:ascii="Calibri" w:hAnsi="Calibri" w:cs="Sultan normal"/>
                <w:b/>
                <w:bCs/>
                <w:color w:val="000000"/>
                <w:sz w:val="16"/>
                <w:szCs w:val="16"/>
                <w:rtl/>
              </w:rPr>
              <w:t>%(حسب المورد المائي)</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 xml:space="preserve">نسبة الإستغلال حسب المساحة المهيأة </w:t>
            </w:r>
            <w:r w:rsidRPr="00AA59CF">
              <w:rPr>
                <w:rFonts w:ascii="Calibri" w:hAnsi="Calibri" w:cs="Sultan normal"/>
                <w:b/>
                <w:bCs/>
                <w:color w:val="000000"/>
                <w:sz w:val="16"/>
                <w:szCs w:val="16"/>
                <w:rtl/>
              </w:rPr>
              <w:t>%</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كمية الماء المضخوخة ألف م3</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تقنية الري</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اسم المجمع</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المتصرف</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سنة إنطلاق الإستغلال</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عدد المنتفعين</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التدفق الحالي (ل/ث) أو مليون م3</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التدفق عند الإنجاز (ل/ث) أو مليون م3</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المساحة القابلة للري حسب مورد الماء المتاح (هك)</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المساحة المهيئة (هك)</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مصدر الماء</w:t>
            </w:r>
          </w:p>
        </w:tc>
        <w:tc>
          <w:tcPr>
            <w:tcW w:w="0" w:type="auto"/>
            <w:vMerge w:val="restart"/>
            <w:shd w:val="clear"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المنطقة السقوية</w:t>
            </w:r>
          </w:p>
        </w:tc>
        <w:tc>
          <w:tcPr>
            <w:tcW w:w="0" w:type="auto"/>
            <w:vMerge w:val="restart"/>
            <w:shd w:val="clear" w:color="auto" w:fill="auto"/>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 xml:space="preserve">  </w:t>
            </w:r>
          </w:p>
        </w:tc>
      </w:tr>
      <w:tr w:rsidR="00816DBC" w:rsidRPr="00AA59CF" w:rsidTr="003B704B">
        <w:trPr>
          <w:trHeight w:val="448"/>
        </w:trPr>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b/>
                <w:bCs/>
                <w:color w:val="000000"/>
                <w:sz w:val="16"/>
                <w:szCs w:val="16"/>
              </w:rPr>
            </w:pPr>
          </w:p>
        </w:tc>
        <w:tc>
          <w:tcPr>
            <w:tcW w:w="0" w:type="auto"/>
            <w:vMerge/>
            <w:vAlign w:val="center"/>
            <w:hideMark/>
          </w:tcPr>
          <w:p w:rsidR="00816DBC" w:rsidRPr="00AA59CF" w:rsidRDefault="00816DBC" w:rsidP="00816DBC">
            <w:pPr>
              <w:rPr>
                <w:rFonts w:ascii="Arial" w:hAnsi="Arial" w:cs="Sultan normal"/>
                <w:color w:val="000000"/>
                <w:sz w:val="18"/>
                <w:szCs w:val="18"/>
              </w:rPr>
            </w:pPr>
          </w:p>
        </w:tc>
      </w:tr>
      <w:tr w:rsidR="00816DBC" w:rsidRPr="00AA59CF" w:rsidTr="003B704B">
        <w:trPr>
          <w:trHeight w:val="285"/>
        </w:trPr>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w:t>
            </w:r>
          </w:p>
        </w:tc>
        <w:tc>
          <w:tcPr>
            <w:tcW w:w="0" w:type="auto"/>
            <w:shd w:val="clear" w:color="000000" w:fill="EEECE1"/>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420,0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9,874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زواغة 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زواغة 1</w:t>
            </w:r>
          </w:p>
        </w:tc>
        <w:tc>
          <w:tcPr>
            <w:tcW w:w="0" w:type="auto"/>
            <w:vMerge w:val="restart"/>
            <w:shd w:val="clear" w:color="auto" w:fill="auto"/>
            <w:vAlign w:val="center"/>
            <w:hideMark/>
          </w:tcPr>
          <w:p w:rsidR="00816DBC" w:rsidRPr="00AA59CF"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 xml:space="preserve">الناظور           </w:t>
            </w:r>
          </w:p>
        </w:tc>
      </w:tr>
      <w:tr w:rsidR="00816DBC" w:rsidRPr="00AA59CF" w:rsidTr="003B704B">
        <w:trPr>
          <w:trHeight w:val="240"/>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3</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31</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81,4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48,6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37,1</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85,4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زواغة 2</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45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زواغة 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40"/>
        </w:trPr>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30,5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307,5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69,2</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76,59</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الناظور 2</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الناظور 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25"/>
        </w:trPr>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33</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13,5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156,9</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80,7</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80,54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الناظور 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الناظور 3</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15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51</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52,25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236,5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96,1</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17,222</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الناظور 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1991</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الناظور 5</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75</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71</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419,4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67,133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معيذر الشمالي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auto" w:fill="auto"/>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معيذر الشمالي</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19,5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218,0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noWrap/>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Pr>
              <w:t>99,707</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معيذر الجنوبي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1998</w:t>
            </w:r>
          </w:p>
        </w:tc>
        <w:tc>
          <w:tcPr>
            <w:tcW w:w="0" w:type="auto"/>
            <w:shd w:val="clear" w:color="auto" w:fill="auto"/>
            <w:noWrap/>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Pr>
              <w:t>42</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auto" w:fill="auto"/>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معيذر الجنوبي</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10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66</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130,3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71,7</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 عبد القادر</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67</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55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عبد القادر</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4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عين الزرس</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عين الزرس</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38</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17,5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198,2</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55,786</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بوعرعارة</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1986</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43</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17</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بوعرعارة</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حناينبة</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36</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حناينبة</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10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19,5</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25,75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197,3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85,8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24,2</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الرقبة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الرقبة</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سوغاس</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53</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22</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44</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52</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سوغاس</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نفات</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59</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نفات</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صوار</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2002</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54</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45</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160</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صوار</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45"/>
        </w:trPr>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14,5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188,3</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84,0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11,44</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الشعاليل</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2004</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الشعاليل</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5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عين البطوم</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عين البطوم</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1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w:t>
            </w:r>
          </w:p>
        </w:tc>
        <w:tc>
          <w:tcPr>
            <w:tcW w:w="0" w:type="auto"/>
            <w:shd w:val="clear" w:color="000000" w:fill="EEECE1"/>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21</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17,5</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السعادين</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4,5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جبلي</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السعادين</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12,5</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32,25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111,9</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80,6</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26,6</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21,913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الزبيدين</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37</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الزبيدين</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37</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24,75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193,0</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77,3</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86,318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الشباعنة 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33</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الشباعنة 1</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FAC09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الشباعنة 2</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الشباعنة 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000000" w:fill="EEECE1"/>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29</w:t>
            </w:r>
          </w:p>
        </w:tc>
        <w:tc>
          <w:tcPr>
            <w:tcW w:w="0" w:type="auto"/>
            <w:shd w:val="clear" w:color="000000" w:fill="EEECE1"/>
            <w:vAlign w:val="center"/>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12</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136,7</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96,7</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58,0</w:t>
            </w:r>
          </w:p>
        </w:tc>
        <w:tc>
          <w:tcPr>
            <w:tcW w:w="0" w:type="auto"/>
            <w:shd w:val="clear" w:color="000000" w:fill="FFFFFF"/>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87,188</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الناظور ب.ش.</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2009</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4"/>
                <w:szCs w:val="14"/>
              </w:rPr>
            </w:pPr>
            <w:r w:rsidRPr="00AA59CF">
              <w:rPr>
                <w:rFonts w:ascii="Arial" w:hAnsi="Arial" w:cs="Sultan normal"/>
                <w:color w:val="000000"/>
                <w:sz w:val="14"/>
                <w:szCs w:val="14"/>
                <w:rtl/>
              </w:rPr>
              <w:t>الناظور ب.ش.س عبد القادر2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lastRenderedPageBreak/>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27</w:t>
            </w:r>
          </w:p>
        </w:tc>
        <w:tc>
          <w:tcPr>
            <w:tcW w:w="0" w:type="auto"/>
            <w:shd w:val="clear" w:color="000000" w:fill="EEECE1"/>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72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165,0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153,6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4"/>
                <w:szCs w:val="14"/>
              </w:rPr>
            </w:pPr>
            <w:r w:rsidRPr="00AA59CF">
              <w:rPr>
                <w:rFonts w:ascii="Arial" w:hAnsi="Arial" w:cs="Sultan normal"/>
                <w:color w:val="000000"/>
                <w:sz w:val="14"/>
                <w:szCs w:val="14"/>
                <w:rtl/>
              </w:rPr>
              <w:t>الناظور 2 مكرر</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2009</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47</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الناظور 2 مكرر</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 </w:t>
            </w:r>
          </w:p>
        </w:tc>
        <w:tc>
          <w:tcPr>
            <w:tcW w:w="0" w:type="auto"/>
            <w:shd w:val="clear" w:color="000000" w:fill="FAC09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صالح</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22</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صالح</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auto" w:fill="auto"/>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133,3</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66,7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55,404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زواغة 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زواغة 3</w:t>
            </w:r>
          </w:p>
        </w:tc>
        <w:tc>
          <w:tcPr>
            <w:tcW w:w="0" w:type="auto"/>
            <w:vMerge w:val="restart"/>
            <w:shd w:val="clear" w:color="auto" w:fill="auto"/>
            <w:vAlign w:val="center"/>
            <w:hideMark/>
          </w:tcPr>
          <w:p w:rsidR="00816DBC" w:rsidRPr="00AA59CF"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 xml:space="preserve">صواف        </w:t>
            </w:r>
          </w:p>
        </w:tc>
      </w:tr>
      <w:tr w:rsidR="00816DBC" w:rsidRPr="00AA59CF" w:rsidTr="003B704B">
        <w:trPr>
          <w:trHeight w:val="285"/>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46</w:t>
            </w:r>
          </w:p>
        </w:tc>
        <w:tc>
          <w:tcPr>
            <w:tcW w:w="0" w:type="auto"/>
            <w:shd w:val="clear" w:color="auto" w:fill="auto"/>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46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79,845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زواغة  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1989</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65</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75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زواغة  4</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auto" w:fill="auto"/>
            <w:hideMark/>
          </w:tcPr>
          <w:p w:rsidR="00816DBC" w:rsidRPr="00AA59CF" w:rsidRDefault="00816DBC" w:rsidP="00816DBC">
            <w:pPr>
              <w:jc w:val="center"/>
              <w:rPr>
                <w:rFonts w:ascii="Arial" w:hAnsi="Arial" w:cs="Sultan normal"/>
                <w:sz w:val="16"/>
                <w:szCs w:val="16"/>
              </w:rPr>
            </w:pPr>
            <w:r w:rsidRPr="00AA59CF">
              <w:rPr>
                <w:rFonts w:ascii="Arial" w:hAnsi="Arial" w:cs="Sultan normal"/>
                <w:sz w:val="16"/>
                <w:szCs w:val="16"/>
                <w:rtl/>
              </w:rPr>
              <w:t>10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71,4</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41,7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41,53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صواف 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صواف 7</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37,5</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45,3</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33,87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منصور</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16</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منصور</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450"/>
        </w:trPr>
        <w:tc>
          <w:tcPr>
            <w:tcW w:w="0" w:type="auto"/>
            <w:shd w:val="clear" w:color="000000" w:fill="92D050"/>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139,3</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71,4</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23,8</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1,346</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قصر العقلة</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2004</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44</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14</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w:t>
            </w:r>
          </w:p>
        </w:tc>
        <w:tc>
          <w:tcPr>
            <w:tcW w:w="0" w:type="auto"/>
            <w:shd w:val="clear" w:color="000000" w:fill="92D050"/>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تلي+بئر عميقة</w:t>
            </w:r>
          </w:p>
        </w:tc>
        <w:tc>
          <w:tcPr>
            <w:tcW w:w="0" w:type="auto"/>
            <w:shd w:val="clear" w:color="000000" w:fill="92D05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قصر العقلة</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auto" w:fill="auto"/>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77,5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7,9</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38,385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زقيدان</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57</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آبار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زقيدان</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auto" w:fill="auto"/>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31,3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31,3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31,3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8,954</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الحميرة 2</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الحميرة 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auto" w:fill="auto"/>
            <w:vAlign w:val="center"/>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25,0</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0,477</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وادي القصب</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1999</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46</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12,5</w:t>
            </w:r>
          </w:p>
        </w:tc>
        <w:tc>
          <w:tcPr>
            <w:tcW w:w="0" w:type="auto"/>
            <w:shd w:val="clear" w:color="auto" w:fill="auto"/>
            <w:vAlign w:val="center"/>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vAlign w:val="center"/>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vAlign w:val="center"/>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وادي القصب</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4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وادي الطويل</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2007</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26</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وادي الطويل</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29</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98,3</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98,3</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48,3</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49,965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الدغافلة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الدغافلة(سيدي دغيم2)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58,8</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58,8</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58,8</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14,045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بولبوز</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27</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0,6</w:t>
            </w:r>
          </w:p>
        </w:tc>
        <w:tc>
          <w:tcPr>
            <w:tcW w:w="0" w:type="auto"/>
            <w:shd w:val="clear" w:color="auto" w:fill="auto"/>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1,6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بولبوز</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91,7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91,7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17,475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فرج الله</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w:t>
            </w:r>
          </w:p>
        </w:tc>
        <w:tc>
          <w:tcPr>
            <w:tcW w:w="0" w:type="auto"/>
            <w:shd w:val="clear" w:color="auto" w:fill="auto"/>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فرج الله</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auto" w:fill="auto"/>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38,405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الدغافلة 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2013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الدغافلة 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5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الناوي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1986</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26</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7</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الناوي</w:t>
            </w:r>
          </w:p>
        </w:tc>
        <w:tc>
          <w:tcPr>
            <w:tcW w:w="0" w:type="auto"/>
            <w:vMerge w:val="restart"/>
            <w:shd w:val="clear" w:color="auto" w:fill="auto"/>
            <w:vAlign w:val="center"/>
            <w:hideMark/>
          </w:tcPr>
          <w:p w:rsidR="00816DBC" w:rsidRPr="00AA59CF"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الفحص</w:t>
            </w:r>
          </w:p>
        </w:tc>
      </w:tr>
      <w:tr w:rsidR="00816DBC" w:rsidRPr="00AA59CF" w:rsidTr="003B704B">
        <w:trPr>
          <w:trHeight w:val="25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هلال</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1986</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16</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32</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هلال</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5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ذراع بن جودر</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11</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22</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ذراع بن جودر</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52,0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52,0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52,0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القويسات</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2009</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B2A1C7"/>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w:t>
            </w:r>
          </w:p>
        </w:tc>
        <w:tc>
          <w:tcPr>
            <w:tcW w:w="0" w:type="auto"/>
            <w:shd w:val="clear" w:color="auto" w:fill="auto"/>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القويسات</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61,5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109,8</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50,4</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بنت سعيدان1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66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 xml:space="preserve">بنت سعيدان1 </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المنجرة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FAC090"/>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0,45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المنجرة</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4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153,6</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29,7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41,813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بنت سعيدان2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2014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بنت سعيدان2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 xml:space="preserve">الخضيرات </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2016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auto" w:fill="auto"/>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34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B2A1C7"/>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مياه معالجة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 xml:space="preserve">الخضيرات </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زنقو</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2013</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0,904</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زنقو</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عين المرة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سدود كبرى</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عين المرة</w:t>
            </w:r>
          </w:p>
        </w:tc>
        <w:tc>
          <w:tcPr>
            <w:tcW w:w="0" w:type="auto"/>
            <w:vMerge w:val="restart"/>
            <w:shd w:val="clear" w:color="auto" w:fill="auto"/>
            <w:vAlign w:val="center"/>
            <w:hideMark/>
          </w:tcPr>
          <w:p w:rsidR="00816DBC"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بير مشارقة</w:t>
            </w:r>
          </w:p>
          <w:p w:rsidR="00816DBC" w:rsidRPr="00AA59CF" w:rsidRDefault="00816DBC" w:rsidP="00816DBC">
            <w:pPr>
              <w:jc w:val="center"/>
              <w:rPr>
                <w:rFonts w:ascii="Arial" w:hAnsi="Arial" w:cs="Sultan normal"/>
                <w:b/>
                <w:bCs/>
                <w:color w:val="000000"/>
                <w:sz w:val="20"/>
                <w:szCs w:val="20"/>
              </w:rPr>
            </w:pPr>
          </w:p>
        </w:tc>
      </w:tr>
      <w:tr w:rsidR="00816DBC" w:rsidRPr="00AA59CF" w:rsidTr="003B704B">
        <w:trPr>
          <w:trHeight w:val="27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هوش قدم</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سدود كبرى</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هوش قدم</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lastRenderedPageBreak/>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برج الحونيت</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150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سدود كبرى</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برج الحونيت</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300"/>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38,2</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أجنة زغوان</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أجنة زغوان</w:t>
            </w:r>
          </w:p>
        </w:tc>
        <w:tc>
          <w:tcPr>
            <w:tcW w:w="0" w:type="auto"/>
            <w:vMerge w:val="restart"/>
            <w:shd w:val="clear" w:color="auto" w:fill="auto"/>
            <w:vAlign w:val="center"/>
            <w:hideMark/>
          </w:tcPr>
          <w:p w:rsidR="00816DBC" w:rsidRPr="00AA59CF"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زغوان</w:t>
            </w:r>
          </w:p>
        </w:tc>
      </w:tr>
      <w:tr w:rsidR="00816DBC" w:rsidRPr="00AA59CF" w:rsidTr="003B704B">
        <w:trPr>
          <w:trHeight w:val="270"/>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وادي القلب</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1995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0,005</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1,3</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وادي القلب</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41,7</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الريحان</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0,65</w:t>
            </w:r>
          </w:p>
        </w:tc>
        <w:tc>
          <w:tcPr>
            <w:tcW w:w="0" w:type="auto"/>
            <w:shd w:val="clear" w:color="auto" w:fill="auto"/>
            <w:hideMark/>
          </w:tcPr>
          <w:p w:rsidR="00816DBC" w:rsidRPr="00AA59CF" w:rsidRDefault="00816DBC" w:rsidP="00816DBC">
            <w:pPr>
              <w:jc w:val="center"/>
              <w:rPr>
                <w:rFonts w:ascii="Arial" w:hAnsi="Arial" w:cs="Sultan normal"/>
                <w:color w:val="000000"/>
                <w:sz w:val="18"/>
                <w:szCs w:val="18"/>
              </w:rPr>
            </w:pPr>
            <w:r w:rsidRPr="00AA59CF">
              <w:rPr>
                <w:rFonts w:ascii="Arial" w:hAnsi="Arial" w:cs="Sultan normal"/>
                <w:color w:val="000000"/>
                <w:sz w:val="18"/>
                <w:szCs w:val="18"/>
                <w:rtl/>
              </w:rPr>
              <w:t>1,06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 تلي</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هارون الريحان</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107,1</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103,6</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96,7</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زيد 1</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زيد 1</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58,3</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زيد 2</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زيد 2</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5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7,5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سيدي مريح</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2014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34</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34</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مياه معالجة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سيدي مريح</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5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بوعشير</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2009</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38</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210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سدود كبرى</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بوعشير</w:t>
            </w:r>
          </w:p>
        </w:tc>
        <w:tc>
          <w:tcPr>
            <w:tcW w:w="0" w:type="auto"/>
            <w:vMerge w:val="restart"/>
            <w:shd w:val="clear" w:color="auto" w:fill="auto"/>
            <w:vAlign w:val="center"/>
            <w:hideMark/>
          </w:tcPr>
          <w:p w:rsidR="00816DBC" w:rsidRPr="00AA59CF"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الزريبة</w:t>
            </w:r>
          </w:p>
        </w:tc>
      </w:tr>
      <w:tr w:rsidR="00816DBC" w:rsidRPr="00AA59CF" w:rsidTr="003B704B">
        <w:trPr>
          <w:trHeight w:val="270"/>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125,0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100,0</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41,7</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جرادو</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127</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30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آبار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جرادو</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85"/>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17,9</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17,9</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10,0</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6</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عين الفوارة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2003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14</w:t>
            </w:r>
          </w:p>
        </w:tc>
        <w:tc>
          <w:tcPr>
            <w:tcW w:w="0" w:type="auto"/>
            <w:shd w:val="clear" w:color="auto" w:fill="auto"/>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28</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عين الفوارة</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55"/>
        </w:trPr>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المهيريس</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FAC090"/>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2005</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42</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20</w:t>
            </w:r>
          </w:p>
        </w:tc>
        <w:tc>
          <w:tcPr>
            <w:tcW w:w="0" w:type="auto"/>
            <w:shd w:val="clear" w:color="000000" w:fill="FAC090"/>
            <w:hideMark/>
          </w:tcPr>
          <w:p w:rsidR="00816DBC" w:rsidRPr="00AA59CF" w:rsidRDefault="00816DBC" w:rsidP="00816DBC">
            <w:pPr>
              <w:jc w:val="center"/>
              <w:rPr>
                <w:rFonts w:ascii="Arial" w:hAnsi="Arial" w:cs="Sultan normal"/>
                <w:color w:val="000000"/>
                <w:sz w:val="20"/>
                <w:szCs w:val="20"/>
              </w:rPr>
            </w:pPr>
            <w:r w:rsidRPr="00AA59CF">
              <w:rPr>
                <w:rFonts w:ascii="Arial" w:hAnsi="Arial" w:cs="Sultan normal"/>
                <w:color w:val="000000"/>
                <w:sz w:val="20"/>
                <w:szCs w:val="20"/>
                <w:rtl/>
              </w:rPr>
              <w:t>20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40</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43</w:t>
            </w:r>
          </w:p>
        </w:tc>
        <w:tc>
          <w:tcPr>
            <w:tcW w:w="0" w:type="auto"/>
            <w:shd w:val="clear" w:color="000000" w:fill="FAC090"/>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FAC090"/>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المهيريس</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160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88,9</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88,9</w:t>
            </w:r>
          </w:p>
        </w:tc>
        <w:tc>
          <w:tcPr>
            <w:tcW w:w="0" w:type="auto"/>
            <w:shd w:val="clear" w:color="000000" w:fill="FFFFFF"/>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88,9</w:t>
            </w:r>
          </w:p>
        </w:tc>
        <w:tc>
          <w:tcPr>
            <w:tcW w:w="0" w:type="auto"/>
            <w:shd w:val="clear" w:color="auto" w:fill="auto"/>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90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موضعي</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 xml:space="preserve">الزريبة العليا </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مجمع تنمية</w:t>
            </w:r>
          </w:p>
        </w:tc>
        <w:tc>
          <w:tcPr>
            <w:tcW w:w="0" w:type="auto"/>
            <w:shd w:val="clear" w:color="000000" w:fill="EEECE1"/>
            <w:hideMark/>
          </w:tcPr>
          <w:p w:rsidR="00816DBC" w:rsidRPr="00AA59CF" w:rsidRDefault="00816DBC" w:rsidP="00816DBC">
            <w:pPr>
              <w:jc w:val="center"/>
              <w:rPr>
                <w:rFonts w:ascii="Calibri" w:hAnsi="Calibri" w:cs="Sultan normal"/>
                <w:color w:val="000000"/>
                <w:sz w:val="16"/>
                <w:szCs w:val="16"/>
              </w:rPr>
            </w:pPr>
            <w:r w:rsidRPr="00AA59CF">
              <w:rPr>
                <w:rFonts w:ascii="Calibri" w:hAnsi="Calibri" w:cs="Sultan normal"/>
                <w:color w:val="000000"/>
                <w:sz w:val="16"/>
                <w:szCs w:val="16"/>
                <w:rtl/>
              </w:rPr>
              <w:t>2013</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50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35</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180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180</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بئر عميقة</w:t>
            </w:r>
          </w:p>
        </w:tc>
        <w:tc>
          <w:tcPr>
            <w:tcW w:w="0" w:type="auto"/>
            <w:shd w:val="clear" w:color="000000" w:fill="EEECE1"/>
            <w:hideMark/>
          </w:tcPr>
          <w:p w:rsidR="00816DBC" w:rsidRPr="00AA59CF" w:rsidRDefault="00816DBC" w:rsidP="00816DBC">
            <w:pPr>
              <w:rPr>
                <w:rFonts w:ascii="Arial" w:hAnsi="Arial" w:cs="Sultan normal"/>
                <w:color w:val="000000"/>
                <w:sz w:val="16"/>
                <w:szCs w:val="16"/>
              </w:rPr>
            </w:pPr>
            <w:r w:rsidRPr="00AA59CF">
              <w:rPr>
                <w:rFonts w:ascii="Arial" w:hAnsi="Arial" w:cs="Sultan normal"/>
                <w:color w:val="000000"/>
                <w:sz w:val="16"/>
                <w:szCs w:val="16"/>
                <w:rtl/>
              </w:rPr>
              <w:t xml:space="preserve">الزريبة العليا </w:t>
            </w:r>
          </w:p>
        </w:tc>
        <w:tc>
          <w:tcPr>
            <w:tcW w:w="0" w:type="auto"/>
            <w:vMerge/>
            <w:vAlign w:val="center"/>
            <w:hideMark/>
          </w:tcPr>
          <w:p w:rsidR="00816DBC" w:rsidRPr="00AA59CF" w:rsidRDefault="00816DBC" w:rsidP="00816DBC">
            <w:pPr>
              <w:rPr>
                <w:rFonts w:ascii="Arial" w:hAnsi="Arial" w:cs="Sultan normal"/>
                <w:b/>
                <w:bCs/>
                <w:color w:val="000000"/>
                <w:sz w:val="20"/>
                <w:szCs w:val="20"/>
              </w:rPr>
            </w:pPr>
          </w:p>
        </w:tc>
      </w:tr>
      <w:tr w:rsidR="00816DBC" w:rsidRPr="00AA59CF" w:rsidTr="003B704B">
        <w:trPr>
          <w:trHeight w:val="270"/>
        </w:trPr>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84</w:t>
            </w:r>
          </w:p>
        </w:tc>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706,5</w:t>
            </w:r>
          </w:p>
        </w:tc>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1244</w:t>
            </w:r>
          </w:p>
        </w:tc>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74,4</w:t>
            </w:r>
          </w:p>
        </w:tc>
        <w:tc>
          <w:tcPr>
            <w:tcW w:w="0" w:type="auto"/>
            <w:shd w:val="pct25"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0,69</w:t>
            </w:r>
          </w:p>
        </w:tc>
        <w:tc>
          <w:tcPr>
            <w:tcW w:w="0" w:type="auto"/>
            <w:shd w:val="pct25" w:color="auto" w:fill="auto"/>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0,44</w:t>
            </w:r>
          </w:p>
        </w:tc>
        <w:tc>
          <w:tcPr>
            <w:tcW w:w="0" w:type="auto"/>
            <w:shd w:val="clear" w:color="000000" w:fill="FFFFFF"/>
            <w:hideMark/>
          </w:tcPr>
          <w:p w:rsidR="00816DBC" w:rsidRPr="00AA59CF" w:rsidRDefault="00816DBC" w:rsidP="00816DBC">
            <w:pPr>
              <w:jc w:val="center"/>
              <w:rPr>
                <w:rFonts w:ascii="Calibri" w:hAnsi="Calibri" w:cs="Sultan normal"/>
                <w:b/>
                <w:bCs/>
                <w:color w:val="000000"/>
                <w:sz w:val="16"/>
                <w:szCs w:val="16"/>
              </w:rPr>
            </w:pPr>
            <w:r w:rsidRPr="00AA59CF">
              <w:rPr>
                <w:rFonts w:ascii="Calibri" w:hAnsi="Calibri" w:cs="Sultan normal"/>
                <w:b/>
                <w:bCs/>
                <w:color w:val="000000"/>
                <w:sz w:val="16"/>
                <w:szCs w:val="16"/>
                <w:rtl/>
              </w:rPr>
              <w:t>2059,97</w:t>
            </w:r>
          </w:p>
        </w:tc>
        <w:tc>
          <w:tcPr>
            <w:tcW w:w="0" w:type="auto"/>
            <w:shd w:val="clear" w:color="000000" w:fill="EEECE1"/>
            <w:hideMark/>
          </w:tcPr>
          <w:p w:rsidR="00816DBC" w:rsidRPr="00AA59CF" w:rsidRDefault="00816DBC" w:rsidP="00816DBC">
            <w:pPr>
              <w:jc w:val="center"/>
              <w:rPr>
                <w:rFonts w:ascii="Calibri" w:hAnsi="Calibri" w:cs="Sultan normal"/>
                <w:b/>
                <w:bCs/>
                <w:color w:val="000000"/>
                <w:sz w:val="16"/>
                <w:szCs w:val="16"/>
              </w:rPr>
            </w:pPr>
            <w:r w:rsidRPr="00AA59CF">
              <w:rPr>
                <w:rFonts w:ascii="Calibri" w:hAnsi="Calibri" w:cs="Sultan normal"/>
                <w:b/>
                <w:bCs/>
                <w:color w:val="000000"/>
                <w:sz w:val="16"/>
                <w:szCs w:val="16"/>
                <w:rtl/>
              </w:rPr>
              <w:t> </w:t>
            </w:r>
          </w:p>
        </w:tc>
        <w:tc>
          <w:tcPr>
            <w:tcW w:w="0" w:type="auto"/>
            <w:shd w:val="clear" w:color="000000" w:fill="EEECE1"/>
            <w:hideMark/>
          </w:tcPr>
          <w:p w:rsidR="00816DBC" w:rsidRPr="00AA59CF" w:rsidRDefault="00816DBC" w:rsidP="00816DBC">
            <w:pPr>
              <w:jc w:val="center"/>
              <w:rPr>
                <w:rFonts w:ascii="Calibri" w:hAnsi="Calibri" w:cs="Sultan normal"/>
                <w:b/>
                <w:bCs/>
                <w:color w:val="000000"/>
                <w:sz w:val="16"/>
                <w:szCs w:val="16"/>
              </w:rPr>
            </w:pPr>
            <w:r w:rsidRPr="00AA59CF">
              <w:rPr>
                <w:rFonts w:ascii="Calibri" w:hAnsi="Calibri" w:cs="Sultan normal"/>
                <w:b/>
                <w:bCs/>
                <w:color w:val="000000"/>
                <w:sz w:val="16"/>
                <w:szCs w:val="16"/>
                <w:rtl/>
              </w:rPr>
              <w:t> </w:t>
            </w:r>
          </w:p>
        </w:tc>
        <w:tc>
          <w:tcPr>
            <w:tcW w:w="0" w:type="auto"/>
            <w:shd w:val="clear" w:color="000000" w:fill="EEECE1"/>
            <w:hideMark/>
          </w:tcPr>
          <w:p w:rsidR="00816DBC" w:rsidRPr="00AA59CF" w:rsidRDefault="00816DBC" w:rsidP="00816DBC">
            <w:pPr>
              <w:jc w:val="center"/>
              <w:rPr>
                <w:rFonts w:ascii="Calibri" w:hAnsi="Calibri" w:cs="Sultan normal"/>
                <w:b/>
                <w:bCs/>
                <w:color w:val="000000"/>
                <w:sz w:val="16"/>
                <w:szCs w:val="16"/>
              </w:rPr>
            </w:pPr>
            <w:r w:rsidRPr="00AA59CF">
              <w:rPr>
                <w:rFonts w:ascii="Calibri" w:hAnsi="Calibri" w:cs="Sultan normal"/>
                <w:b/>
                <w:bCs/>
                <w:color w:val="000000"/>
                <w:sz w:val="16"/>
                <w:szCs w:val="16"/>
                <w:rtl/>
              </w:rPr>
              <w:t> </w:t>
            </w:r>
          </w:p>
        </w:tc>
        <w:tc>
          <w:tcPr>
            <w:tcW w:w="0" w:type="auto"/>
            <w:shd w:val="clear" w:color="000000" w:fill="EEECE1"/>
            <w:hideMark/>
          </w:tcPr>
          <w:p w:rsidR="00816DBC" w:rsidRPr="00AA59CF" w:rsidRDefault="00816DBC" w:rsidP="00816DBC">
            <w:pPr>
              <w:jc w:val="center"/>
              <w:rPr>
                <w:rFonts w:ascii="Calibri" w:hAnsi="Calibri" w:cs="Sultan normal"/>
                <w:b/>
                <w:bCs/>
                <w:color w:val="000000"/>
                <w:sz w:val="16"/>
                <w:szCs w:val="16"/>
              </w:rPr>
            </w:pPr>
            <w:r w:rsidRPr="00AA59CF">
              <w:rPr>
                <w:rFonts w:ascii="Calibri" w:hAnsi="Calibri" w:cs="Sultan normal"/>
                <w:b/>
                <w:bCs/>
                <w:color w:val="000000"/>
                <w:sz w:val="16"/>
                <w:szCs w:val="16"/>
                <w:rtl/>
              </w:rPr>
              <w:t> </w:t>
            </w:r>
          </w:p>
        </w:tc>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2093</w:t>
            </w:r>
          </w:p>
        </w:tc>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 </w:t>
            </w:r>
          </w:p>
        </w:tc>
        <w:tc>
          <w:tcPr>
            <w:tcW w:w="0" w:type="auto"/>
            <w:shd w:val="clear" w:color="000000" w:fill="EEECE1"/>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 </w:t>
            </w:r>
          </w:p>
        </w:tc>
        <w:tc>
          <w:tcPr>
            <w:tcW w:w="0" w:type="auto"/>
            <w:shd w:val="clear" w:color="000000" w:fill="EEECE1"/>
            <w:hideMark/>
          </w:tcPr>
          <w:p w:rsidR="00816DBC" w:rsidRPr="00AA59CF" w:rsidRDefault="00816DBC" w:rsidP="00816DBC">
            <w:pPr>
              <w:jc w:val="center"/>
              <w:rPr>
                <w:rFonts w:ascii="Arial" w:hAnsi="Arial" w:cs="Sultan normal"/>
                <w:color w:val="000000"/>
                <w:sz w:val="16"/>
                <w:szCs w:val="16"/>
              </w:rPr>
            </w:pPr>
            <w:r w:rsidRPr="00AA59CF">
              <w:rPr>
                <w:rFonts w:ascii="Arial" w:hAnsi="Arial" w:cs="Sultan normal"/>
                <w:color w:val="000000"/>
                <w:sz w:val="16"/>
                <w:szCs w:val="16"/>
                <w:rtl/>
              </w:rPr>
              <w:t>2733,4</w:t>
            </w:r>
          </w:p>
        </w:tc>
        <w:tc>
          <w:tcPr>
            <w:tcW w:w="0" w:type="auto"/>
            <w:shd w:val="clear" w:color="000000" w:fill="B2A1C7"/>
            <w:hideMark/>
          </w:tcPr>
          <w:p w:rsidR="00816DBC" w:rsidRPr="00AA59CF" w:rsidRDefault="00816DBC" w:rsidP="00816DBC">
            <w:pPr>
              <w:jc w:val="center"/>
              <w:rPr>
                <w:rFonts w:ascii="Arial" w:hAnsi="Arial" w:cs="Sultan normal"/>
                <w:b/>
                <w:bCs/>
                <w:color w:val="000000"/>
                <w:sz w:val="16"/>
                <w:szCs w:val="16"/>
              </w:rPr>
            </w:pPr>
            <w:r w:rsidRPr="00AA59CF">
              <w:rPr>
                <w:rFonts w:ascii="Arial" w:hAnsi="Arial" w:cs="Sultan normal"/>
                <w:b/>
                <w:bCs/>
                <w:color w:val="000000"/>
                <w:sz w:val="16"/>
                <w:szCs w:val="16"/>
                <w:rtl/>
              </w:rPr>
              <w:t>4276</w:t>
            </w:r>
          </w:p>
        </w:tc>
        <w:tc>
          <w:tcPr>
            <w:tcW w:w="0" w:type="auto"/>
            <w:shd w:val="clear" w:color="000000" w:fill="EEECE1"/>
            <w:hideMark/>
          </w:tcPr>
          <w:p w:rsidR="00816DBC" w:rsidRPr="00AA59CF" w:rsidRDefault="00816DBC" w:rsidP="00816DBC">
            <w:pPr>
              <w:jc w:val="center"/>
              <w:rPr>
                <w:rFonts w:ascii="Calibri" w:hAnsi="Calibri" w:cs="Sultan normal"/>
                <w:b/>
                <w:bCs/>
                <w:color w:val="000000"/>
                <w:sz w:val="16"/>
                <w:szCs w:val="16"/>
              </w:rPr>
            </w:pPr>
            <w:r w:rsidRPr="00AA59CF">
              <w:rPr>
                <w:rFonts w:ascii="Calibri" w:hAnsi="Calibri" w:cs="Sultan normal"/>
                <w:b/>
                <w:bCs/>
                <w:color w:val="000000"/>
                <w:sz w:val="16"/>
                <w:szCs w:val="16"/>
                <w:rtl/>
              </w:rPr>
              <w:t> </w:t>
            </w:r>
          </w:p>
        </w:tc>
        <w:tc>
          <w:tcPr>
            <w:tcW w:w="0" w:type="auto"/>
            <w:shd w:val="clear" w:color="000000" w:fill="EEECE1"/>
            <w:hideMark/>
          </w:tcPr>
          <w:p w:rsidR="00816DBC" w:rsidRPr="00AA59CF" w:rsidRDefault="00816DBC" w:rsidP="00816DBC">
            <w:pPr>
              <w:rPr>
                <w:rFonts w:ascii="Calibri" w:hAnsi="Calibri" w:cs="Sultan normal"/>
                <w:b/>
                <w:bCs/>
                <w:color w:val="000000"/>
                <w:sz w:val="16"/>
                <w:szCs w:val="16"/>
              </w:rPr>
            </w:pPr>
            <w:r w:rsidRPr="00AA59CF">
              <w:rPr>
                <w:rFonts w:ascii="Calibri" w:hAnsi="Calibri" w:cs="Sultan normal"/>
                <w:b/>
                <w:bCs/>
                <w:color w:val="000000"/>
                <w:sz w:val="16"/>
                <w:szCs w:val="16"/>
                <w:rtl/>
              </w:rPr>
              <w:t> </w:t>
            </w:r>
          </w:p>
        </w:tc>
        <w:tc>
          <w:tcPr>
            <w:tcW w:w="0" w:type="auto"/>
            <w:shd w:val="clear" w:color="auto" w:fill="auto"/>
            <w:hideMark/>
          </w:tcPr>
          <w:p w:rsidR="00816DBC" w:rsidRPr="00AA59CF" w:rsidRDefault="00816DBC" w:rsidP="00816DBC">
            <w:pPr>
              <w:jc w:val="center"/>
              <w:rPr>
                <w:rFonts w:ascii="Arial" w:hAnsi="Arial" w:cs="Sultan normal"/>
                <w:b/>
                <w:bCs/>
                <w:color w:val="000000"/>
                <w:sz w:val="20"/>
                <w:szCs w:val="20"/>
              </w:rPr>
            </w:pPr>
            <w:r w:rsidRPr="00AA59CF">
              <w:rPr>
                <w:rFonts w:ascii="Arial" w:hAnsi="Arial" w:cs="Sultan normal"/>
                <w:b/>
                <w:bCs/>
                <w:color w:val="000000"/>
                <w:sz w:val="20"/>
                <w:szCs w:val="20"/>
                <w:rtl/>
              </w:rPr>
              <w:t>المجموع</w:t>
            </w:r>
          </w:p>
        </w:tc>
      </w:tr>
    </w:tbl>
    <w:p w:rsidR="00816DBC" w:rsidRDefault="00816DBC" w:rsidP="00816DBC">
      <w:pPr>
        <w:bidi/>
        <w:spacing w:line="276" w:lineRule="auto"/>
        <w:rPr>
          <w:rFonts w:ascii="Sakkal Majalla" w:hAnsi="Sakkal Majalla" w:cs="Sakkal Majalla"/>
          <w:b/>
          <w:bCs/>
          <w:sz w:val="32"/>
          <w:szCs w:val="32"/>
          <w:rtl/>
          <w:lang w:bidi="ar-TN"/>
        </w:rPr>
      </w:pPr>
    </w:p>
    <w:p w:rsidR="00816DBC" w:rsidRDefault="00816DBC" w:rsidP="00816DBC">
      <w:pPr>
        <w:bidi/>
        <w:spacing w:line="276" w:lineRule="auto"/>
        <w:rPr>
          <w:rFonts w:ascii="Sakkal Majalla" w:hAnsi="Sakkal Majalla" w:cs="Sakkal Majalla"/>
          <w:b/>
          <w:bCs/>
          <w:sz w:val="32"/>
          <w:szCs w:val="32"/>
          <w:rtl/>
          <w:lang w:bidi="ar-TN"/>
        </w:rPr>
      </w:pPr>
    </w:p>
    <w:p w:rsidR="00816DBC" w:rsidRDefault="00816DBC" w:rsidP="00816DBC">
      <w:pPr>
        <w:bidi/>
        <w:spacing w:line="276" w:lineRule="auto"/>
        <w:rPr>
          <w:rFonts w:ascii="Sakkal Majalla" w:hAnsi="Sakkal Majalla" w:cs="Sakkal Majalla"/>
          <w:b/>
          <w:bCs/>
          <w:sz w:val="32"/>
          <w:szCs w:val="32"/>
          <w:rtl/>
          <w:lang w:bidi="ar-TN"/>
        </w:rPr>
      </w:pPr>
    </w:p>
    <w:p w:rsidR="00816DBC" w:rsidRDefault="00816DBC" w:rsidP="00816DBC">
      <w:pPr>
        <w:bidi/>
        <w:spacing w:line="276" w:lineRule="auto"/>
        <w:rPr>
          <w:rFonts w:ascii="Sakkal Majalla" w:hAnsi="Sakkal Majalla" w:cs="Sakkal Majalla"/>
          <w:b/>
          <w:bCs/>
          <w:sz w:val="32"/>
          <w:szCs w:val="32"/>
          <w:rtl/>
          <w:lang w:bidi="ar-TN"/>
        </w:rPr>
      </w:pPr>
    </w:p>
    <w:p w:rsidR="00816DBC" w:rsidRDefault="00816DBC" w:rsidP="00816DBC">
      <w:pPr>
        <w:bidi/>
        <w:spacing w:line="276" w:lineRule="auto"/>
        <w:rPr>
          <w:rFonts w:ascii="Sakkal Majalla" w:hAnsi="Sakkal Majalla" w:cs="Sakkal Majalla"/>
          <w:b/>
          <w:bCs/>
          <w:sz w:val="32"/>
          <w:szCs w:val="32"/>
          <w:rtl/>
          <w:lang w:bidi="ar-TN"/>
        </w:rPr>
      </w:pPr>
    </w:p>
    <w:p w:rsidR="00816DBC" w:rsidRDefault="00816DBC" w:rsidP="00816DBC">
      <w:pPr>
        <w:bidi/>
        <w:spacing w:line="276" w:lineRule="auto"/>
        <w:rPr>
          <w:rFonts w:ascii="Sakkal Majalla" w:hAnsi="Sakkal Majalla" w:cs="Sakkal Majalla"/>
          <w:b/>
          <w:bCs/>
          <w:sz w:val="32"/>
          <w:szCs w:val="32"/>
          <w:rtl/>
          <w:lang w:bidi="ar-TN"/>
        </w:rPr>
      </w:pPr>
    </w:p>
    <w:p w:rsidR="00816DBC" w:rsidRPr="00816DBC" w:rsidRDefault="00816DBC" w:rsidP="00816DBC">
      <w:pPr>
        <w:bidi/>
        <w:spacing w:line="276" w:lineRule="auto"/>
        <w:rPr>
          <w:rFonts w:ascii="Sakkal Majalla" w:hAnsi="Sakkal Majalla" w:cs="Sakkal Majalla"/>
          <w:b/>
          <w:bCs/>
          <w:sz w:val="32"/>
          <w:szCs w:val="32"/>
          <w:lang w:bidi="ar-TN"/>
        </w:rPr>
      </w:pPr>
    </w:p>
    <w:p w:rsidR="00DC3023" w:rsidRDefault="00DC3023" w:rsidP="00DC3023">
      <w:pPr>
        <w:spacing w:line="276" w:lineRule="auto"/>
        <w:jc w:val="both"/>
        <w:rPr>
          <w:rFonts w:cs="Simplified Arabic"/>
          <w:highlight w:val="yellow"/>
          <w:rtl/>
          <w:lang w:bidi="ar-TN"/>
        </w:rPr>
      </w:pPr>
    </w:p>
    <w:p w:rsidR="00DC3023" w:rsidRDefault="00DC3023" w:rsidP="00DC3023">
      <w:pPr>
        <w:spacing w:line="276" w:lineRule="auto"/>
        <w:jc w:val="both"/>
        <w:rPr>
          <w:rFonts w:cs="Simplified Arabic"/>
          <w:highlight w:val="yellow"/>
          <w:rtl/>
          <w:lang w:bidi="ar-TN"/>
        </w:rPr>
      </w:pPr>
    </w:p>
    <w:p w:rsidR="00816DBC" w:rsidRDefault="00816DBC" w:rsidP="00DC3023">
      <w:pPr>
        <w:bidi/>
        <w:jc w:val="both"/>
        <w:rPr>
          <w:rFonts w:ascii="Sakkal Majalla" w:hAnsi="Sakkal Majalla" w:cs="Sakkal Majalla"/>
          <w:b/>
          <w:bCs/>
          <w:sz w:val="28"/>
          <w:szCs w:val="28"/>
          <w:rtl/>
          <w:lang w:bidi="ar-TN"/>
        </w:rPr>
        <w:sectPr w:rsidR="00816DBC" w:rsidSect="00F86C37">
          <w:pgSz w:w="16838" w:h="11906" w:orient="landscape"/>
          <w:pgMar w:top="426" w:right="851" w:bottom="1418" w:left="1134" w:header="708" w:footer="708" w:gutter="0"/>
          <w:cols w:space="708"/>
          <w:docGrid w:linePitch="360"/>
        </w:sectPr>
      </w:pPr>
    </w:p>
    <w:p w:rsidR="00F86C37" w:rsidRPr="00F86C37" w:rsidRDefault="00E306AA" w:rsidP="008B4A67">
      <w:pPr>
        <w:pStyle w:val="Titre3"/>
        <w:numPr>
          <w:ilvl w:val="1"/>
          <w:numId w:val="1"/>
        </w:numPr>
        <w:jc w:val="left"/>
        <w:rPr>
          <w:rFonts w:ascii="Sakkal Majalla" w:hAnsi="Sakkal Majalla" w:cs="Sakkal Majalla"/>
          <w:szCs w:val="28"/>
          <w:lang w:bidi="ar-TN"/>
        </w:rPr>
      </w:pPr>
      <w:bookmarkStart w:id="3" w:name="_Toc220228429"/>
      <w:bookmarkStart w:id="4" w:name="_Toc220905992"/>
      <w:bookmarkStart w:id="5" w:name="_Toc157663155"/>
      <w:bookmarkStart w:id="6" w:name="_Toc412192230"/>
      <w:r w:rsidRPr="00273CDE">
        <w:rPr>
          <w:rFonts w:ascii="Sakkal Majalla" w:hAnsi="Sakkal Majalla" w:cs="Sakkal Majalla" w:hint="cs"/>
          <w:sz w:val="32"/>
          <w:szCs w:val="32"/>
          <w:rtl/>
          <w:lang w:bidi="ar-TN"/>
        </w:rPr>
        <w:lastRenderedPageBreak/>
        <w:t xml:space="preserve"> </w:t>
      </w:r>
      <w:bookmarkEnd w:id="3"/>
      <w:bookmarkEnd w:id="4"/>
      <w:bookmarkEnd w:id="5"/>
      <w:bookmarkEnd w:id="6"/>
      <w:r w:rsidR="00F86C37">
        <w:rPr>
          <w:rFonts w:ascii="Sakkal Majalla" w:hAnsi="Sakkal Majalla" w:cs="Sakkal Majalla" w:hint="cs"/>
          <w:szCs w:val="28"/>
          <w:rtl/>
          <w:lang w:bidi="ar-TN"/>
        </w:rPr>
        <w:t xml:space="preserve"> تعريفة ماء الري بالمناطق السقوية العمومية بولاية زغوان</w:t>
      </w:r>
    </w:p>
    <w:tbl>
      <w:tblPr>
        <w:tblpPr w:leftFromText="141" w:rightFromText="141" w:vertAnchor="page" w:horzAnchor="margin" w:tblpY="1621"/>
        <w:tblW w:w="5000" w:type="pct"/>
        <w:tblCellMar>
          <w:left w:w="70" w:type="dxa"/>
          <w:right w:w="70" w:type="dxa"/>
        </w:tblCellMar>
        <w:tblLook w:val="04A0"/>
      </w:tblPr>
      <w:tblGrid>
        <w:gridCol w:w="1325"/>
        <w:gridCol w:w="999"/>
        <w:gridCol w:w="2218"/>
        <w:gridCol w:w="1316"/>
        <w:gridCol w:w="970"/>
        <w:gridCol w:w="2309"/>
        <w:gridCol w:w="1208"/>
      </w:tblGrid>
      <w:tr w:rsidR="008B52F3" w:rsidRPr="008B52F3" w:rsidTr="008B52F3">
        <w:trPr>
          <w:trHeight w:val="281"/>
        </w:trPr>
        <w:tc>
          <w:tcPr>
            <w:tcW w:w="112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8B52F3" w:rsidRPr="008B4A67" w:rsidRDefault="008B52F3" w:rsidP="008B52F3">
            <w:pPr>
              <w:jc w:val="center"/>
              <w:rPr>
                <w:rFonts w:ascii="Sakkal Majalla" w:hAnsi="Sakkal Majalla" w:cs="Sakkal Majalla"/>
                <w:b/>
                <w:bCs/>
                <w:color w:val="000000"/>
              </w:rPr>
            </w:pPr>
            <w:r w:rsidRPr="008B4A67">
              <w:rPr>
                <w:rFonts w:ascii="Sakkal Majalla" w:hAnsi="Sakkal Majalla" w:cs="Sakkal Majalla"/>
                <w:b/>
                <w:bCs/>
                <w:color w:val="000000"/>
                <w:sz w:val="22"/>
                <w:szCs w:val="22"/>
                <w:rtl/>
              </w:rPr>
              <w:t xml:space="preserve">التعريفة </w:t>
            </w:r>
          </w:p>
        </w:tc>
        <w:tc>
          <w:tcPr>
            <w:tcW w:w="1072"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rPr>
            </w:pPr>
            <w:r w:rsidRPr="008B4A67">
              <w:rPr>
                <w:rFonts w:ascii="Sakkal Majalla" w:hAnsi="Sakkal Majalla" w:cs="Sakkal Majalla"/>
                <w:b/>
                <w:bCs/>
                <w:sz w:val="22"/>
                <w:szCs w:val="22"/>
                <w:rtl/>
              </w:rPr>
              <w:t>اسم المجمع</w:t>
            </w:r>
          </w:p>
        </w:tc>
        <w:tc>
          <w:tcPr>
            <w:tcW w:w="636"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rPr>
            </w:pPr>
            <w:r w:rsidRPr="008B4A67">
              <w:rPr>
                <w:rFonts w:ascii="Sakkal Majalla" w:hAnsi="Sakkal Majalla" w:cs="Sakkal Majalla"/>
                <w:b/>
                <w:bCs/>
                <w:sz w:val="22"/>
                <w:szCs w:val="22"/>
                <w:rtl/>
              </w:rPr>
              <w:t>مصدر الماء</w:t>
            </w:r>
          </w:p>
        </w:tc>
        <w:tc>
          <w:tcPr>
            <w:tcW w:w="469"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rPr>
            </w:pPr>
            <w:r w:rsidRPr="008B4A67">
              <w:rPr>
                <w:rFonts w:ascii="Sakkal Majalla" w:hAnsi="Sakkal Majalla" w:cs="Sakkal Majalla"/>
                <w:b/>
                <w:bCs/>
                <w:sz w:val="22"/>
                <w:szCs w:val="22"/>
                <w:rtl/>
              </w:rPr>
              <w:t>المساحة</w:t>
            </w:r>
          </w:p>
        </w:tc>
        <w:tc>
          <w:tcPr>
            <w:tcW w:w="1116"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rPr>
            </w:pPr>
            <w:r w:rsidRPr="008B4A67">
              <w:rPr>
                <w:rFonts w:ascii="Sakkal Majalla" w:hAnsi="Sakkal Majalla" w:cs="Sakkal Majalla"/>
                <w:b/>
                <w:bCs/>
                <w:sz w:val="22"/>
                <w:szCs w:val="22"/>
                <w:rtl/>
              </w:rPr>
              <w:t>المنطقة السقوية</w:t>
            </w:r>
          </w:p>
        </w:tc>
        <w:tc>
          <w:tcPr>
            <w:tcW w:w="584" w:type="pct"/>
            <w:vMerge w:val="restart"/>
            <w:tcBorders>
              <w:top w:val="single" w:sz="4" w:space="0" w:color="auto"/>
              <w:left w:val="single" w:sz="4" w:space="0" w:color="auto"/>
              <w:bottom w:val="nil"/>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rPr>
            </w:pPr>
            <w:r w:rsidRPr="008B4A67">
              <w:rPr>
                <w:rFonts w:ascii="Sakkal Majalla" w:hAnsi="Sakkal Majalla" w:cs="Sakkal Majalla"/>
                <w:b/>
                <w:bCs/>
                <w:sz w:val="22"/>
                <w:szCs w:val="22"/>
                <w:rtl/>
              </w:rPr>
              <w:t>المعتمدية</w:t>
            </w:r>
          </w:p>
        </w:tc>
      </w:tr>
      <w:tr w:rsidR="008B52F3" w:rsidRPr="008B52F3" w:rsidTr="008B52F3">
        <w:trPr>
          <w:trHeight w:val="129"/>
        </w:trPr>
        <w:tc>
          <w:tcPr>
            <w:tcW w:w="640"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color w:val="000000"/>
              </w:rPr>
            </w:pPr>
            <w:r w:rsidRPr="008B4A67">
              <w:rPr>
                <w:rFonts w:ascii="Sakkal Majalla" w:hAnsi="Sakkal Majalla" w:cs="Sakkal Majalla"/>
                <w:b/>
                <w:bCs/>
                <w:color w:val="000000"/>
                <w:sz w:val="22"/>
                <w:szCs w:val="22"/>
                <w:rtl/>
              </w:rPr>
              <w:t>دينار/ساعة</w:t>
            </w:r>
          </w:p>
        </w:tc>
        <w:tc>
          <w:tcPr>
            <w:tcW w:w="483" w:type="pct"/>
            <w:tcBorders>
              <w:top w:val="nil"/>
              <w:left w:val="nil"/>
              <w:bottom w:val="single" w:sz="4" w:space="0" w:color="auto"/>
              <w:right w:val="single" w:sz="4" w:space="0" w:color="auto"/>
            </w:tcBorders>
            <w:shd w:val="clear" w:color="auto" w:fill="BFBFBF" w:themeFill="background1" w:themeFillShade="BF"/>
            <w:vAlign w:val="center"/>
            <w:hideMark/>
          </w:tcPr>
          <w:p w:rsidR="008B52F3" w:rsidRPr="008B4A67" w:rsidRDefault="008B52F3" w:rsidP="008B52F3">
            <w:pPr>
              <w:jc w:val="center"/>
              <w:rPr>
                <w:rFonts w:ascii="Sakkal Majalla" w:hAnsi="Sakkal Majalla" w:cs="Sakkal Majalla"/>
                <w:b/>
                <w:bCs/>
                <w:color w:val="000000"/>
              </w:rPr>
            </w:pPr>
            <w:r w:rsidRPr="008B4A67">
              <w:rPr>
                <w:rFonts w:ascii="Sakkal Majalla" w:hAnsi="Sakkal Majalla" w:cs="Sakkal Majalla"/>
                <w:b/>
                <w:bCs/>
                <w:color w:val="000000"/>
                <w:sz w:val="22"/>
                <w:szCs w:val="22"/>
                <w:rtl/>
              </w:rPr>
              <w:t>مليم/م3</w:t>
            </w:r>
          </w:p>
        </w:tc>
        <w:tc>
          <w:tcPr>
            <w:tcW w:w="1072" w:type="pct"/>
            <w:vMerge/>
            <w:tcBorders>
              <w:left w:val="single" w:sz="4" w:space="0" w:color="auto"/>
              <w:bottom w:val="single" w:sz="4" w:space="0" w:color="000000"/>
              <w:right w:val="single" w:sz="4" w:space="0" w:color="auto"/>
            </w:tcBorders>
            <w:shd w:val="clear" w:color="auto" w:fill="BFBFBF" w:themeFill="background1" w:themeFillShade="BF"/>
            <w:vAlign w:val="center"/>
            <w:hideMark/>
          </w:tcPr>
          <w:p w:rsidR="008B52F3" w:rsidRPr="008B4A67" w:rsidRDefault="008B52F3" w:rsidP="008B52F3">
            <w:pPr>
              <w:rPr>
                <w:rFonts w:ascii="Sakkal Majalla" w:hAnsi="Sakkal Majalla" w:cs="Sakkal Majalla"/>
                <w:b/>
                <w:bCs/>
              </w:rPr>
            </w:pPr>
          </w:p>
        </w:tc>
        <w:tc>
          <w:tcPr>
            <w:tcW w:w="636" w:type="pct"/>
            <w:vMerge/>
            <w:tcBorders>
              <w:left w:val="single" w:sz="4" w:space="0" w:color="auto"/>
              <w:bottom w:val="single" w:sz="4" w:space="0" w:color="000000"/>
              <w:right w:val="single" w:sz="4" w:space="0" w:color="auto"/>
            </w:tcBorders>
            <w:shd w:val="clear" w:color="auto" w:fill="BFBFBF" w:themeFill="background1" w:themeFillShade="BF"/>
            <w:vAlign w:val="center"/>
            <w:hideMark/>
          </w:tcPr>
          <w:p w:rsidR="008B52F3" w:rsidRPr="008B4A67" w:rsidRDefault="008B52F3" w:rsidP="008B52F3">
            <w:pPr>
              <w:rPr>
                <w:rFonts w:ascii="Sakkal Majalla" w:hAnsi="Sakkal Majalla" w:cs="Sakkal Majalla"/>
                <w:b/>
                <w:bCs/>
              </w:rPr>
            </w:pPr>
          </w:p>
        </w:tc>
        <w:tc>
          <w:tcPr>
            <w:tcW w:w="469" w:type="pct"/>
            <w:vMerge/>
            <w:tcBorders>
              <w:left w:val="single" w:sz="4" w:space="0" w:color="auto"/>
              <w:bottom w:val="single" w:sz="4" w:space="0" w:color="000000"/>
              <w:right w:val="single" w:sz="4" w:space="0" w:color="auto"/>
            </w:tcBorders>
            <w:shd w:val="clear" w:color="auto" w:fill="BFBFBF" w:themeFill="background1" w:themeFillShade="BF"/>
            <w:vAlign w:val="center"/>
            <w:hideMark/>
          </w:tcPr>
          <w:p w:rsidR="008B52F3" w:rsidRPr="008B4A67" w:rsidRDefault="008B52F3" w:rsidP="008B52F3">
            <w:pPr>
              <w:rPr>
                <w:rFonts w:ascii="Sakkal Majalla" w:hAnsi="Sakkal Majalla" w:cs="Sakkal Majalla"/>
                <w:b/>
                <w:bCs/>
              </w:rPr>
            </w:pPr>
          </w:p>
        </w:tc>
        <w:tc>
          <w:tcPr>
            <w:tcW w:w="1116" w:type="pct"/>
            <w:vMerge/>
            <w:tcBorders>
              <w:left w:val="single" w:sz="4" w:space="0" w:color="auto"/>
              <w:bottom w:val="single" w:sz="4" w:space="0" w:color="000000"/>
              <w:right w:val="single" w:sz="4" w:space="0" w:color="auto"/>
            </w:tcBorders>
            <w:shd w:val="clear" w:color="auto" w:fill="BFBFBF" w:themeFill="background1" w:themeFillShade="BF"/>
            <w:vAlign w:val="center"/>
            <w:hideMark/>
          </w:tcPr>
          <w:p w:rsidR="008B52F3" w:rsidRPr="008B4A67" w:rsidRDefault="008B52F3" w:rsidP="008B52F3">
            <w:pPr>
              <w:rPr>
                <w:rFonts w:ascii="Sakkal Majalla" w:hAnsi="Sakkal Majalla" w:cs="Sakkal Majalla"/>
                <w:b/>
                <w:bCs/>
              </w:rPr>
            </w:pPr>
          </w:p>
        </w:tc>
        <w:tc>
          <w:tcPr>
            <w:tcW w:w="584" w:type="pct"/>
            <w:vMerge/>
            <w:tcBorders>
              <w:left w:val="single" w:sz="4" w:space="0" w:color="auto"/>
              <w:bottom w:val="single" w:sz="4" w:space="0" w:color="000000"/>
              <w:right w:val="single" w:sz="4" w:space="0" w:color="auto"/>
            </w:tcBorders>
            <w:shd w:val="clear" w:color="auto" w:fill="BFBFBF" w:themeFill="background1" w:themeFillShade="BF"/>
            <w:vAlign w:val="center"/>
            <w:hideMark/>
          </w:tcPr>
          <w:p w:rsidR="008B52F3" w:rsidRPr="008B4A67" w:rsidRDefault="008B52F3" w:rsidP="008B52F3">
            <w:pPr>
              <w:rPr>
                <w:rFonts w:ascii="Sakkal Majalla" w:hAnsi="Sakkal Majalla" w:cs="Sakkal Majalla"/>
                <w:b/>
                <w:bCs/>
              </w:rPr>
            </w:pPr>
          </w:p>
        </w:tc>
      </w:tr>
      <w:tr w:rsidR="008B4A67" w:rsidRPr="008B52F3" w:rsidTr="008B52F3">
        <w:trPr>
          <w:trHeight w:val="133"/>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1</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1</w:t>
            </w:r>
          </w:p>
        </w:tc>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Calibri" w:hAnsi="Calibri" w:cs="Sultan normal"/>
                <w:b/>
                <w:bCs/>
                <w:color w:val="000000"/>
              </w:rPr>
            </w:pPr>
            <w:r w:rsidRPr="008B4A67">
              <w:rPr>
                <w:rFonts w:ascii="Sakkal Majalla" w:hAnsi="Sakkal Majalla" w:cs="Sakkal Majalla"/>
                <w:b/>
                <w:bCs/>
                <w:color w:val="000000"/>
                <w:rtl/>
              </w:rPr>
              <w:t>الناظور</w:t>
            </w:r>
          </w:p>
        </w:tc>
      </w:tr>
      <w:tr w:rsidR="008B4A67" w:rsidRPr="008B52F3" w:rsidTr="008B52F3">
        <w:trPr>
          <w:trHeight w:val="109"/>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210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70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2</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99"/>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140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2</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1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160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3</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70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3</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2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5</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70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5</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82"/>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معيذر الشمالي</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80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معيذر الشمالي</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4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معيذر الجنوبي</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25</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معيذر الجنوبي</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72"/>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180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عبد القادر</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120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عبد القادر</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25"/>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الزرس</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الزرس</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8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3,5</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بوعرارة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35</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بوعرارة</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9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حناينية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حناينية</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95"/>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الرقبة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الرقبة</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34"/>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سوغاس</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52</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سوغاس</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04"/>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نفات</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نفات</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222"/>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صوار</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صوار</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202"/>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الشعاليل</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الشعاليل</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البطوم</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البطوم</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96"/>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السعادين</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جبلي</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السعادين</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الزبيدين</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47</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الزبيدين</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9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الشباعنة 1</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32</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الشباعنة 1</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8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الشباعنة 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الشباعنة 2</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24"/>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120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بئر شاوش</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بئر شاوش</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120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2 مكرر</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80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الناظور 2 مكرر</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218"/>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صالح</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44</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صالح</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3</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3</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3</w:t>
            </w:r>
          </w:p>
        </w:tc>
        <w:tc>
          <w:tcPr>
            <w:tcW w:w="58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rPr>
            </w:pPr>
            <w:r w:rsidRPr="008B4A67">
              <w:rPr>
                <w:rFonts w:ascii="Sakkal Majalla" w:hAnsi="Sakkal Majalla" w:cs="Sakkal Majalla"/>
                <w:b/>
                <w:bCs/>
                <w:color w:val="000000"/>
                <w:rtl/>
              </w:rPr>
              <w:t>صواف</w:t>
            </w:r>
          </w:p>
        </w:tc>
      </w:tr>
      <w:tr w:rsidR="008B4A67" w:rsidRPr="008B52F3" w:rsidTr="008B52F3">
        <w:trPr>
          <w:trHeight w:val="142"/>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3,5</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4</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زواغة 4</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32"/>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صواف 7</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48</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صواف 7</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منصور</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53</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منصور</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قصر العقلة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80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قصر العقلة</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216"/>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2,5</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زقيدان</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آبار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زقيدان</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170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الحميرة 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الحميرة 2</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24"/>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170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وادي القصب</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وادي القصب</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44"/>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وادي الطويل</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وادي الطويل</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48"/>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الدغافلة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الدغافلة</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08"/>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بو لبوز</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34</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بو لبوز</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فرج الله</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nil"/>
              <w:right w:val="nil"/>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40</w:t>
            </w:r>
          </w:p>
        </w:tc>
        <w:tc>
          <w:tcPr>
            <w:tcW w:w="1116" w:type="pct"/>
            <w:tcBorders>
              <w:top w:val="nil"/>
              <w:left w:val="single" w:sz="4" w:space="0" w:color="auto"/>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فرج الله</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48"/>
        </w:trPr>
        <w:tc>
          <w:tcPr>
            <w:tcW w:w="640" w:type="pct"/>
            <w:tcBorders>
              <w:top w:val="nil"/>
              <w:left w:val="single" w:sz="4" w:space="0" w:color="auto"/>
              <w:bottom w:val="nil"/>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nil"/>
              <w:left w:val="nil"/>
              <w:bottom w:val="nil"/>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150</w:t>
            </w:r>
          </w:p>
        </w:tc>
        <w:tc>
          <w:tcPr>
            <w:tcW w:w="1072" w:type="pct"/>
            <w:tcBorders>
              <w:top w:val="nil"/>
              <w:left w:val="nil"/>
              <w:bottom w:val="nil"/>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الدغافلة 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single" w:sz="4" w:space="0" w:color="auto"/>
              <w:left w:val="nil"/>
              <w:bottom w:val="nil"/>
              <w:right w:val="nil"/>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60</w:t>
            </w:r>
          </w:p>
        </w:tc>
        <w:tc>
          <w:tcPr>
            <w:tcW w:w="1116" w:type="pct"/>
            <w:tcBorders>
              <w:top w:val="nil"/>
              <w:left w:val="single" w:sz="4" w:space="0" w:color="auto"/>
              <w:bottom w:val="nil"/>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الدغافلة 2</w:t>
            </w:r>
          </w:p>
        </w:tc>
        <w:tc>
          <w:tcPr>
            <w:tcW w:w="584" w:type="pct"/>
            <w:vMerge/>
            <w:tcBorders>
              <w:top w:val="nil"/>
              <w:left w:val="single" w:sz="4" w:space="0" w:color="auto"/>
              <w:bottom w:val="single" w:sz="4" w:space="0" w:color="000000"/>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222"/>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الناوي</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34</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الناوي</w:t>
            </w:r>
          </w:p>
        </w:tc>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rPr>
            </w:pPr>
            <w:r w:rsidRPr="008B4A67">
              <w:rPr>
                <w:rFonts w:ascii="Sakkal Majalla" w:hAnsi="Sakkal Majalla" w:cs="Sakkal Majalla"/>
                <w:b/>
                <w:bCs/>
                <w:color w:val="000000"/>
                <w:rtl/>
              </w:rPr>
              <w:t>الفحص</w:t>
            </w: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هلال</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32</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هلال</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ذراع بن جودر</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78</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ذراع بن جودر</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بنت سعيدان1</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120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بنت سعيدان1</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المنجرة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30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المنجرة</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القويسات</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hint="cs"/>
                <w:b/>
                <w:bCs/>
                <w:color w:val="000000"/>
                <w:sz w:val="18"/>
                <w:szCs w:val="18"/>
                <w:rtl/>
              </w:rPr>
              <w:t>150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القويسات</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122"/>
        </w:trPr>
        <w:tc>
          <w:tcPr>
            <w:tcW w:w="640" w:type="pct"/>
            <w:tcBorders>
              <w:top w:val="nil"/>
              <w:left w:val="single" w:sz="4" w:space="0" w:color="auto"/>
              <w:bottom w:val="nil"/>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nil"/>
              <w:left w:val="nil"/>
              <w:bottom w:val="nil"/>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30</w:t>
            </w:r>
          </w:p>
        </w:tc>
        <w:tc>
          <w:tcPr>
            <w:tcW w:w="1072" w:type="pct"/>
            <w:tcBorders>
              <w:top w:val="nil"/>
              <w:left w:val="nil"/>
              <w:bottom w:val="nil"/>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زنقو</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nil"/>
              <w:right w:val="nil"/>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80</w:t>
            </w:r>
          </w:p>
        </w:tc>
        <w:tc>
          <w:tcPr>
            <w:tcW w:w="1116" w:type="pct"/>
            <w:tcBorders>
              <w:top w:val="nil"/>
              <w:left w:val="single" w:sz="4" w:space="0" w:color="auto"/>
              <w:bottom w:val="nil"/>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زنقو</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30</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لخضيرات  الفحص</w:t>
            </w:r>
          </w:p>
        </w:tc>
        <w:tc>
          <w:tcPr>
            <w:tcW w:w="636"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مياه معالجة</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hint="cs"/>
                <w:b/>
                <w:bCs/>
                <w:color w:val="000000"/>
                <w:sz w:val="18"/>
                <w:szCs w:val="18"/>
                <w:rtl/>
              </w:rPr>
              <w:t>60</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لخضيرات  الفحص</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nil"/>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nil"/>
              <w:left w:val="nil"/>
              <w:bottom w:val="nil"/>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120</w:t>
            </w:r>
          </w:p>
        </w:tc>
        <w:tc>
          <w:tcPr>
            <w:tcW w:w="1072" w:type="pct"/>
            <w:tcBorders>
              <w:top w:val="nil"/>
              <w:left w:val="nil"/>
              <w:bottom w:val="nil"/>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بنت سعيدان2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nil"/>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120</w:t>
            </w:r>
          </w:p>
        </w:tc>
        <w:tc>
          <w:tcPr>
            <w:tcW w:w="1116" w:type="pct"/>
            <w:tcBorders>
              <w:top w:val="nil"/>
              <w:left w:val="nil"/>
              <w:bottom w:val="nil"/>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بنت سعيدان2</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المرة</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سدود كبرى</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100</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المرة</w:t>
            </w:r>
          </w:p>
        </w:tc>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rPr>
            </w:pPr>
            <w:r w:rsidRPr="008B4A67">
              <w:rPr>
                <w:rFonts w:ascii="Sakkal Majalla" w:hAnsi="Sakkal Majalla" w:cs="Sakkal Majalla"/>
                <w:b/>
                <w:bCs/>
                <w:color w:val="000000"/>
                <w:rtl/>
              </w:rPr>
              <w:t>بئر مشارقة</w:t>
            </w: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هوش قدم</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سدود كبرى</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هوش قدم</w:t>
            </w:r>
          </w:p>
        </w:tc>
        <w:tc>
          <w:tcPr>
            <w:tcW w:w="584" w:type="pct"/>
            <w:vMerge/>
            <w:tcBorders>
              <w:top w:val="nil"/>
              <w:left w:val="single" w:sz="4" w:space="0" w:color="auto"/>
              <w:bottom w:val="single" w:sz="4" w:space="0" w:color="auto"/>
              <w:right w:val="single" w:sz="4" w:space="0" w:color="auto"/>
            </w:tcBorders>
            <w:vAlign w:val="center"/>
            <w:hideMark/>
          </w:tcPr>
          <w:p w:rsidR="008B4A67" w:rsidRPr="008B52F3" w:rsidRDefault="008B4A67" w:rsidP="008B4A67">
            <w:pPr>
              <w:rPr>
                <w:rFonts w:ascii="Sakkal Majalla" w:hAnsi="Sakkal Majalla" w:cs="Sakkal Majalla"/>
                <w:b/>
                <w:bCs/>
                <w:color w:val="000000"/>
                <w:sz w:val="18"/>
                <w:szCs w:val="18"/>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حوينيت البرج</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سدود كبرى</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150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حوينيت البرج</w:t>
            </w:r>
          </w:p>
        </w:tc>
        <w:tc>
          <w:tcPr>
            <w:tcW w:w="584" w:type="pct"/>
            <w:vMerge/>
            <w:tcBorders>
              <w:top w:val="nil"/>
              <w:left w:val="single" w:sz="4" w:space="0" w:color="auto"/>
              <w:bottom w:val="single" w:sz="4" w:space="0" w:color="auto"/>
              <w:right w:val="single" w:sz="4" w:space="0" w:color="auto"/>
            </w:tcBorders>
            <w:vAlign w:val="center"/>
            <w:hideMark/>
          </w:tcPr>
          <w:p w:rsidR="008B4A67" w:rsidRPr="008B52F3" w:rsidRDefault="008B4A67" w:rsidP="008B4A67">
            <w:pPr>
              <w:rPr>
                <w:rFonts w:ascii="Sakkal Majalla" w:hAnsi="Sakkal Majalla" w:cs="Sakkal Majalla"/>
                <w:b/>
                <w:bCs/>
                <w:color w:val="000000"/>
                <w:sz w:val="18"/>
                <w:szCs w:val="18"/>
              </w:rPr>
            </w:pPr>
          </w:p>
        </w:tc>
      </w:tr>
      <w:tr w:rsidR="008B4A67" w:rsidRPr="008B52F3" w:rsidTr="008B4A67">
        <w:trPr>
          <w:trHeight w:val="300"/>
        </w:trPr>
        <w:tc>
          <w:tcPr>
            <w:tcW w:w="1122" w:type="pct"/>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8B4A67" w:rsidRPr="008B4A67" w:rsidRDefault="008B4A67" w:rsidP="008B4A67">
            <w:pPr>
              <w:jc w:val="center"/>
              <w:rPr>
                <w:rFonts w:ascii="Sakkal Majalla" w:hAnsi="Sakkal Majalla" w:cs="Sakkal Majalla"/>
                <w:b/>
                <w:bCs/>
                <w:sz w:val="18"/>
                <w:szCs w:val="18"/>
              </w:rPr>
            </w:pPr>
            <w:r w:rsidRPr="008B4A67">
              <w:rPr>
                <w:rFonts w:ascii="Sakkal Majalla" w:hAnsi="Sakkal Majalla" w:cs="Sakkal Majalla"/>
                <w:b/>
                <w:bCs/>
                <w:sz w:val="18"/>
                <w:szCs w:val="18"/>
                <w:rtl/>
              </w:rPr>
              <w:t xml:space="preserve">التعريفة </w:t>
            </w:r>
          </w:p>
        </w:tc>
        <w:tc>
          <w:tcPr>
            <w:tcW w:w="1072" w:type="pct"/>
            <w:vMerge w:val="restart"/>
            <w:tcBorders>
              <w:top w:val="nil"/>
              <w:left w:val="nil"/>
              <w:right w:val="single" w:sz="4" w:space="0" w:color="auto"/>
            </w:tcBorders>
            <w:shd w:val="clear" w:color="auto" w:fill="D9D9D9" w:themeFill="background1" w:themeFillShade="D9"/>
            <w:vAlign w:val="center"/>
            <w:hideMark/>
          </w:tcPr>
          <w:p w:rsidR="008B4A67" w:rsidRPr="008B4A67" w:rsidRDefault="008B4A67" w:rsidP="008B4A67">
            <w:pPr>
              <w:jc w:val="center"/>
              <w:rPr>
                <w:rFonts w:ascii="Sakkal Majalla" w:hAnsi="Sakkal Majalla" w:cs="Sakkal Majalla"/>
                <w:b/>
                <w:bCs/>
                <w:sz w:val="18"/>
                <w:szCs w:val="18"/>
                <w:rtl/>
              </w:rPr>
            </w:pPr>
            <w:r w:rsidRPr="008B52F3">
              <w:rPr>
                <w:rFonts w:ascii="Sakkal Majalla" w:hAnsi="Sakkal Majalla" w:cs="Sakkal Majalla"/>
                <w:b/>
                <w:bCs/>
                <w:sz w:val="18"/>
                <w:szCs w:val="18"/>
                <w:rtl/>
              </w:rPr>
              <w:t>اسم المجمع</w:t>
            </w:r>
          </w:p>
        </w:tc>
        <w:tc>
          <w:tcPr>
            <w:tcW w:w="636" w:type="pct"/>
            <w:vMerge w:val="restart"/>
            <w:tcBorders>
              <w:top w:val="nil"/>
              <w:left w:val="nil"/>
              <w:right w:val="single" w:sz="4" w:space="0" w:color="auto"/>
            </w:tcBorders>
            <w:shd w:val="clear" w:color="auto" w:fill="D9D9D9" w:themeFill="background1" w:themeFillShade="D9"/>
            <w:vAlign w:val="center"/>
            <w:hideMark/>
          </w:tcPr>
          <w:p w:rsidR="008B4A67" w:rsidRPr="008B52F3" w:rsidRDefault="008B4A67" w:rsidP="008B4A67">
            <w:pPr>
              <w:jc w:val="center"/>
              <w:rPr>
                <w:rFonts w:ascii="Sakkal Majalla" w:hAnsi="Sakkal Majalla" w:cs="Sakkal Majalla"/>
                <w:b/>
                <w:bCs/>
                <w:sz w:val="18"/>
                <w:szCs w:val="18"/>
              </w:rPr>
            </w:pPr>
            <w:r w:rsidRPr="008B52F3">
              <w:rPr>
                <w:rFonts w:ascii="Sakkal Majalla" w:hAnsi="Sakkal Majalla" w:cs="Sakkal Majalla"/>
                <w:b/>
                <w:bCs/>
                <w:sz w:val="18"/>
                <w:szCs w:val="18"/>
                <w:rtl/>
              </w:rPr>
              <w:t>مصدر الماء</w:t>
            </w:r>
          </w:p>
        </w:tc>
        <w:tc>
          <w:tcPr>
            <w:tcW w:w="469" w:type="pct"/>
            <w:vMerge w:val="restart"/>
            <w:tcBorders>
              <w:top w:val="nil"/>
              <w:left w:val="nil"/>
              <w:right w:val="single" w:sz="4" w:space="0" w:color="auto"/>
            </w:tcBorders>
            <w:shd w:val="clear" w:color="auto" w:fill="D9D9D9" w:themeFill="background1" w:themeFillShade="D9"/>
            <w:vAlign w:val="center"/>
            <w:hideMark/>
          </w:tcPr>
          <w:p w:rsidR="008B4A67" w:rsidRPr="008B52F3" w:rsidRDefault="008B4A67" w:rsidP="008B4A67">
            <w:pPr>
              <w:jc w:val="center"/>
              <w:rPr>
                <w:rFonts w:ascii="Sakkal Majalla" w:hAnsi="Sakkal Majalla" w:cs="Sakkal Majalla"/>
                <w:b/>
                <w:bCs/>
                <w:sz w:val="18"/>
                <w:szCs w:val="18"/>
              </w:rPr>
            </w:pPr>
            <w:r w:rsidRPr="008B52F3">
              <w:rPr>
                <w:rFonts w:ascii="Sakkal Majalla" w:hAnsi="Sakkal Majalla" w:cs="Sakkal Majalla"/>
                <w:b/>
                <w:bCs/>
                <w:sz w:val="18"/>
                <w:szCs w:val="18"/>
                <w:rtl/>
              </w:rPr>
              <w:t>المساحة</w:t>
            </w:r>
          </w:p>
        </w:tc>
        <w:tc>
          <w:tcPr>
            <w:tcW w:w="1116" w:type="pct"/>
            <w:vMerge w:val="restart"/>
            <w:tcBorders>
              <w:top w:val="nil"/>
              <w:left w:val="nil"/>
              <w:right w:val="single" w:sz="4" w:space="0" w:color="auto"/>
            </w:tcBorders>
            <w:shd w:val="clear" w:color="auto" w:fill="D9D9D9" w:themeFill="background1" w:themeFillShade="D9"/>
            <w:vAlign w:val="center"/>
            <w:hideMark/>
          </w:tcPr>
          <w:p w:rsidR="008B4A67" w:rsidRPr="008B52F3" w:rsidRDefault="008B4A67" w:rsidP="008B4A67">
            <w:pPr>
              <w:jc w:val="center"/>
              <w:rPr>
                <w:rFonts w:ascii="Sakkal Majalla" w:hAnsi="Sakkal Majalla" w:cs="Sakkal Majalla"/>
                <w:b/>
                <w:bCs/>
                <w:sz w:val="18"/>
                <w:szCs w:val="18"/>
              </w:rPr>
            </w:pPr>
            <w:r w:rsidRPr="008B52F3">
              <w:rPr>
                <w:rFonts w:ascii="Sakkal Majalla" w:hAnsi="Sakkal Majalla" w:cs="Sakkal Majalla"/>
                <w:b/>
                <w:bCs/>
                <w:sz w:val="18"/>
                <w:szCs w:val="18"/>
                <w:rtl/>
              </w:rPr>
              <w:t>المنطقة السقوية</w:t>
            </w:r>
          </w:p>
        </w:tc>
        <w:tc>
          <w:tcPr>
            <w:tcW w:w="584" w:type="pct"/>
            <w:vMerge w:val="restart"/>
            <w:tcBorders>
              <w:top w:val="nil"/>
              <w:left w:val="single" w:sz="4" w:space="0" w:color="auto"/>
              <w:right w:val="single" w:sz="4" w:space="0" w:color="auto"/>
            </w:tcBorders>
            <w:shd w:val="clear" w:color="auto" w:fill="D9D9D9" w:themeFill="background1" w:themeFillShade="D9"/>
            <w:vAlign w:val="center"/>
            <w:hideMark/>
          </w:tcPr>
          <w:p w:rsidR="008B4A67" w:rsidRPr="008B52F3" w:rsidRDefault="008B4A67" w:rsidP="008B4A67">
            <w:pPr>
              <w:jc w:val="center"/>
              <w:rPr>
                <w:rFonts w:ascii="Sakkal Majalla" w:hAnsi="Sakkal Majalla" w:cs="Sakkal Majalla"/>
                <w:b/>
                <w:bCs/>
                <w:sz w:val="18"/>
                <w:szCs w:val="18"/>
              </w:rPr>
            </w:pPr>
            <w:r w:rsidRPr="008B52F3">
              <w:rPr>
                <w:rFonts w:ascii="Sakkal Majalla" w:hAnsi="Sakkal Majalla" w:cs="Sakkal Majalla"/>
                <w:b/>
                <w:bCs/>
                <w:sz w:val="18"/>
                <w:szCs w:val="18"/>
                <w:rtl/>
              </w:rPr>
              <w:t>المعتمدية</w:t>
            </w:r>
          </w:p>
        </w:tc>
      </w:tr>
      <w:tr w:rsidR="008B4A67" w:rsidRPr="008B52F3" w:rsidTr="008B4A67">
        <w:trPr>
          <w:trHeight w:val="300"/>
        </w:trPr>
        <w:tc>
          <w:tcPr>
            <w:tcW w:w="640"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8B4A67" w:rsidRPr="008B4A67" w:rsidRDefault="008B4A67" w:rsidP="008B4A67">
            <w:pPr>
              <w:jc w:val="center"/>
              <w:rPr>
                <w:rFonts w:ascii="Sakkal Majalla" w:hAnsi="Sakkal Majalla" w:cs="Sakkal Majalla"/>
                <w:b/>
                <w:bCs/>
                <w:sz w:val="18"/>
                <w:szCs w:val="18"/>
              </w:rPr>
            </w:pPr>
            <w:r w:rsidRPr="008B4A67">
              <w:rPr>
                <w:rFonts w:ascii="Sakkal Majalla" w:hAnsi="Sakkal Majalla" w:cs="Sakkal Majalla"/>
                <w:b/>
                <w:bCs/>
                <w:sz w:val="18"/>
                <w:szCs w:val="18"/>
                <w:rtl/>
              </w:rPr>
              <w:t>دينار/ساعة</w:t>
            </w:r>
          </w:p>
        </w:tc>
        <w:tc>
          <w:tcPr>
            <w:tcW w:w="483" w:type="pct"/>
            <w:tcBorders>
              <w:top w:val="nil"/>
              <w:left w:val="nil"/>
              <w:bottom w:val="single" w:sz="4" w:space="0" w:color="auto"/>
              <w:right w:val="single" w:sz="4" w:space="0" w:color="auto"/>
            </w:tcBorders>
            <w:shd w:val="clear" w:color="auto" w:fill="D9D9D9" w:themeFill="background1" w:themeFillShade="D9"/>
            <w:noWrap/>
            <w:vAlign w:val="center"/>
            <w:hideMark/>
          </w:tcPr>
          <w:p w:rsidR="008B4A67" w:rsidRPr="008B4A67" w:rsidRDefault="008B4A67" w:rsidP="008B4A67">
            <w:pPr>
              <w:jc w:val="center"/>
              <w:rPr>
                <w:rFonts w:ascii="Sakkal Majalla" w:hAnsi="Sakkal Majalla" w:cs="Sakkal Majalla"/>
                <w:b/>
                <w:bCs/>
                <w:sz w:val="18"/>
                <w:szCs w:val="18"/>
              </w:rPr>
            </w:pPr>
            <w:r w:rsidRPr="008B4A67">
              <w:rPr>
                <w:rFonts w:ascii="Sakkal Majalla" w:hAnsi="Sakkal Majalla" w:cs="Sakkal Majalla"/>
                <w:b/>
                <w:bCs/>
                <w:sz w:val="18"/>
                <w:szCs w:val="18"/>
                <w:rtl/>
              </w:rPr>
              <w:t>مليم/م3</w:t>
            </w:r>
          </w:p>
        </w:tc>
        <w:tc>
          <w:tcPr>
            <w:tcW w:w="1072" w:type="pct"/>
            <w:vMerge/>
            <w:tcBorders>
              <w:left w:val="nil"/>
              <w:bottom w:val="single" w:sz="4" w:space="0" w:color="auto"/>
              <w:right w:val="single" w:sz="4" w:space="0" w:color="auto"/>
            </w:tcBorders>
            <w:shd w:val="clear" w:color="auto" w:fill="D9D9D9" w:themeFill="background1" w:themeFillShade="D9"/>
            <w:vAlign w:val="center"/>
            <w:hideMark/>
          </w:tcPr>
          <w:p w:rsidR="008B4A67" w:rsidRPr="008B4A67" w:rsidRDefault="008B4A67" w:rsidP="008B4A67">
            <w:pPr>
              <w:jc w:val="center"/>
              <w:rPr>
                <w:rFonts w:ascii="Sakkal Majalla" w:hAnsi="Sakkal Majalla" w:cs="Sakkal Majalla"/>
                <w:b/>
                <w:bCs/>
                <w:sz w:val="18"/>
                <w:szCs w:val="18"/>
                <w:rtl/>
              </w:rPr>
            </w:pPr>
          </w:p>
        </w:tc>
        <w:tc>
          <w:tcPr>
            <w:tcW w:w="636" w:type="pct"/>
            <w:vMerge/>
            <w:tcBorders>
              <w:left w:val="nil"/>
              <w:bottom w:val="single" w:sz="4" w:space="0" w:color="auto"/>
              <w:right w:val="single" w:sz="4" w:space="0" w:color="auto"/>
            </w:tcBorders>
            <w:shd w:val="clear" w:color="auto" w:fill="D9D9D9" w:themeFill="background1" w:themeFillShade="D9"/>
            <w:vAlign w:val="center"/>
            <w:hideMark/>
          </w:tcPr>
          <w:p w:rsidR="008B4A67" w:rsidRPr="008B4A67" w:rsidRDefault="008B4A67" w:rsidP="008B4A67">
            <w:pPr>
              <w:jc w:val="center"/>
              <w:rPr>
                <w:rFonts w:ascii="Sakkal Majalla" w:hAnsi="Sakkal Majalla" w:cs="Sakkal Majalla"/>
                <w:b/>
                <w:bCs/>
                <w:sz w:val="18"/>
                <w:szCs w:val="18"/>
                <w:rtl/>
              </w:rPr>
            </w:pPr>
          </w:p>
        </w:tc>
        <w:tc>
          <w:tcPr>
            <w:tcW w:w="469" w:type="pct"/>
            <w:vMerge/>
            <w:tcBorders>
              <w:left w:val="nil"/>
              <w:bottom w:val="single" w:sz="4" w:space="0" w:color="auto"/>
              <w:right w:val="single" w:sz="4" w:space="0" w:color="auto"/>
            </w:tcBorders>
            <w:shd w:val="clear" w:color="auto" w:fill="D9D9D9" w:themeFill="background1" w:themeFillShade="D9"/>
            <w:vAlign w:val="center"/>
            <w:hideMark/>
          </w:tcPr>
          <w:p w:rsidR="008B4A67" w:rsidRPr="008B4A67" w:rsidRDefault="008B4A67" w:rsidP="008B4A67">
            <w:pPr>
              <w:jc w:val="center"/>
              <w:rPr>
                <w:rFonts w:ascii="Sakkal Majalla" w:hAnsi="Sakkal Majalla" w:cs="Sakkal Majalla"/>
                <w:b/>
                <w:bCs/>
                <w:sz w:val="18"/>
                <w:szCs w:val="18"/>
                <w:rtl/>
              </w:rPr>
            </w:pPr>
          </w:p>
        </w:tc>
        <w:tc>
          <w:tcPr>
            <w:tcW w:w="1116" w:type="pct"/>
            <w:vMerge/>
            <w:tcBorders>
              <w:left w:val="nil"/>
              <w:bottom w:val="single" w:sz="4" w:space="0" w:color="auto"/>
              <w:right w:val="single" w:sz="4" w:space="0" w:color="auto"/>
            </w:tcBorders>
            <w:shd w:val="clear" w:color="auto" w:fill="D9D9D9" w:themeFill="background1" w:themeFillShade="D9"/>
            <w:vAlign w:val="center"/>
            <w:hideMark/>
          </w:tcPr>
          <w:p w:rsidR="008B4A67" w:rsidRPr="008B4A67" w:rsidRDefault="008B4A67" w:rsidP="008B4A67">
            <w:pPr>
              <w:jc w:val="center"/>
              <w:rPr>
                <w:rFonts w:ascii="Sakkal Majalla" w:hAnsi="Sakkal Majalla" w:cs="Sakkal Majalla"/>
                <w:b/>
                <w:bCs/>
                <w:sz w:val="18"/>
                <w:szCs w:val="18"/>
                <w:rtl/>
              </w:rPr>
            </w:pPr>
          </w:p>
        </w:tc>
        <w:tc>
          <w:tcPr>
            <w:tcW w:w="584"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8B4A67" w:rsidRPr="008B4A67" w:rsidRDefault="008B4A67" w:rsidP="008B4A67">
            <w:pPr>
              <w:rPr>
                <w:rFonts w:ascii="Sakkal Majalla" w:hAnsi="Sakkal Majalla" w:cs="Sakkal Majalla"/>
                <w:b/>
                <w:bCs/>
                <w:sz w:val="18"/>
                <w:szCs w:val="18"/>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lastRenderedPageBreak/>
              <w:t>5</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أجنة زغوان</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55</w:t>
            </w:r>
          </w:p>
        </w:tc>
        <w:tc>
          <w:tcPr>
            <w:tcW w:w="1116"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أجنة زغوان</w:t>
            </w:r>
          </w:p>
        </w:tc>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rPr>
            </w:pPr>
            <w:r w:rsidRPr="008B4A67">
              <w:rPr>
                <w:rFonts w:ascii="Sakkal Majalla" w:hAnsi="Sakkal Majalla" w:cs="Sakkal Majalla"/>
                <w:b/>
                <w:bCs/>
                <w:color w:val="000000"/>
                <w:rtl/>
              </w:rPr>
              <w:t>زغوان</w:t>
            </w: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وادي القلب</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70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وادي القلب</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سد الريحان    </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 تلي</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سد الريحان    </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زيد 1</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زيد 1</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250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زيد 2</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70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سيدي زيد 2</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52F3" w:rsidTr="008B52F3">
        <w:trPr>
          <w:trHeight w:val="30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nil"/>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20</w:t>
            </w:r>
          </w:p>
        </w:tc>
        <w:tc>
          <w:tcPr>
            <w:tcW w:w="1072"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مياه معالجة س. مريح</w:t>
            </w:r>
          </w:p>
        </w:tc>
        <w:tc>
          <w:tcPr>
            <w:tcW w:w="636" w:type="pct"/>
            <w:tcBorders>
              <w:top w:val="nil"/>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مياه معالجة</w:t>
            </w:r>
          </w:p>
        </w:tc>
        <w:tc>
          <w:tcPr>
            <w:tcW w:w="469" w:type="pct"/>
            <w:tcBorders>
              <w:top w:val="nil"/>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hint="cs"/>
                <w:b/>
                <w:bCs/>
                <w:color w:val="000000"/>
                <w:sz w:val="18"/>
                <w:szCs w:val="18"/>
                <w:rtl/>
              </w:rPr>
              <w:t>60</w:t>
            </w:r>
          </w:p>
        </w:tc>
        <w:tc>
          <w:tcPr>
            <w:tcW w:w="1116" w:type="pct"/>
            <w:tcBorders>
              <w:top w:val="nil"/>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مياه معالجة س. مريح</w:t>
            </w:r>
          </w:p>
        </w:tc>
        <w:tc>
          <w:tcPr>
            <w:tcW w:w="584" w:type="pct"/>
            <w:vMerge/>
            <w:tcBorders>
              <w:top w:val="nil"/>
              <w:left w:val="single" w:sz="4" w:space="0" w:color="auto"/>
              <w:bottom w:val="single" w:sz="4" w:space="0" w:color="auto"/>
              <w:right w:val="single" w:sz="4" w:space="0" w:color="auto"/>
            </w:tcBorders>
            <w:vAlign w:val="center"/>
            <w:hideMark/>
          </w:tcPr>
          <w:p w:rsidR="008B4A67" w:rsidRPr="008B4A67" w:rsidRDefault="008B4A67" w:rsidP="008B4A67">
            <w:pPr>
              <w:rPr>
                <w:rFonts w:ascii="Sakkal Majalla" w:hAnsi="Sakkal Majalla" w:cs="Sakkal Majalla"/>
                <w:b/>
                <w:bCs/>
                <w:color w:val="000000"/>
              </w:rPr>
            </w:pPr>
          </w:p>
        </w:tc>
      </w:tr>
      <w:tr w:rsidR="008B4A67" w:rsidRPr="008B4A67" w:rsidTr="008B52F3">
        <w:trPr>
          <w:trHeight w:val="207"/>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 </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بوعشير</w:t>
            </w:r>
          </w:p>
        </w:tc>
        <w:tc>
          <w:tcPr>
            <w:tcW w:w="636" w:type="pct"/>
            <w:tcBorders>
              <w:top w:val="single" w:sz="4" w:space="0" w:color="auto"/>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سدود كبرى</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210</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بوعشير</w:t>
            </w:r>
          </w:p>
        </w:tc>
        <w:tc>
          <w:tcPr>
            <w:tcW w:w="58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rPr>
            </w:pPr>
            <w:r w:rsidRPr="008B4A67">
              <w:rPr>
                <w:rFonts w:ascii="Sakkal Majalla" w:hAnsi="Sakkal Majalla" w:cs="Sakkal Majalla"/>
                <w:b/>
                <w:bCs/>
                <w:color w:val="000000"/>
                <w:rtl/>
              </w:rPr>
              <w:t>الزريبة</w:t>
            </w:r>
          </w:p>
        </w:tc>
      </w:tr>
      <w:tr w:rsidR="008B4A67" w:rsidRPr="008B4A67" w:rsidTr="008B52F3">
        <w:trPr>
          <w:trHeight w:val="159"/>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250</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جرادو </w:t>
            </w:r>
          </w:p>
        </w:tc>
        <w:tc>
          <w:tcPr>
            <w:tcW w:w="636" w:type="pct"/>
            <w:tcBorders>
              <w:top w:val="single" w:sz="4" w:space="0" w:color="auto"/>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آبار عميقة</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60</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جرادو </w:t>
            </w:r>
          </w:p>
        </w:tc>
        <w:tc>
          <w:tcPr>
            <w:tcW w:w="584" w:type="pct"/>
            <w:vMerge/>
            <w:tcBorders>
              <w:top w:val="single" w:sz="4" w:space="0" w:color="auto"/>
              <w:left w:val="single" w:sz="4" w:space="0" w:color="auto"/>
              <w:bottom w:val="single" w:sz="4" w:space="0" w:color="auto"/>
              <w:right w:val="single" w:sz="4" w:space="0" w:color="auto"/>
            </w:tcBorders>
            <w:vAlign w:val="center"/>
            <w:hideMark/>
          </w:tcPr>
          <w:p w:rsidR="008B4A67" w:rsidRPr="008B4A67" w:rsidRDefault="008B4A67" w:rsidP="008B4A67">
            <w:pPr>
              <w:jc w:val="center"/>
              <w:rPr>
                <w:rFonts w:ascii="Sakkal Majalla" w:hAnsi="Sakkal Majalla" w:cs="Sakkal Majalla"/>
                <w:b/>
                <w:bCs/>
                <w:color w:val="000000"/>
                <w:sz w:val="18"/>
                <w:szCs w:val="18"/>
              </w:rPr>
            </w:pPr>
          </w:p>
        </w:tc>
      </w:tr>
      <w:tr w:rsidR="008B4A67" w:rsidRPr="008B4A67" w:rsidTr="008B52F3">
        <w:trPr>
          <w:trHeight w:val="300"/>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250</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الفوارة</w:t>
            </w:r>
          </w:p>
        </w:tc>
        <w:tc>
          <w:tcPr>
            <w:tcW w:w="636" w:type="pct"/>
            <w:tcBorders>
              <w:top w:val="single" w:sz="4" w:space="0" w:color="auto"/>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50</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عين الفوارة</w:t>
            </w:r>
          </w:p>
        </w:tc>
        <w:tc>
          <w:tcPr>
            <w:tcW w:w="584" w:type="pct"/>
            <w:vMerge/>
            <w:tcBorders>
              <w:top w:val="single" w:sz="4" w:space="0" w:color="auto"/>
              <w:left w:val="single" w:sz="4" w:space="0" w:color="auto"/>
              <w:bottom w:val="single" w:sz="4" w:space="0" w:color="auto"/>
              <w:right w:val="single" w:sz="4" w:space="0" w:color="auto"/>
            </w:tcBorders>
            <w:vAlign w:val="center"/>
            <w:hideMark/>
          </w:tcPr>
          <w:p w:rsidR="008B4A67" w:rsidRPr="008B4A67" w:rsidRDefault="008B4A67" w:rsidP="008B4A67">
            <w:pPr>
              <w:jc w:val="center"/>
              <w:rPr>
                <w:rFonts w:ascii="Sakkal Majalla" w:hAnsi="Sakkal Majalla" w:cs="Sakkal Majalla"/>
                <w:b/>
                <w:bCs/>
                <w:color w:val="000000"/>
                <w:sz w:val="18"/>
                <w:szCs w:val="18"/>
              </w:rPr>
            </w:pPr>
          </w:p>
        </w:tc>
      </w:tr>
      <w:tr w:rsidR="008B4A67" w:rsidRPr="008B4A67" w:rsidTr="008B52F3">
        <w:trPr>
          <w:trHeight w:val="300"/>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المهيريس</w:t>
            </w:r>
          </w:p>
        </w:tc>
        <w:tc>
          <w:tcPr>
            <w:tcW w:w="636" w:type="pct"/>
            <w:tcBorders>
              <w:top w:val="single" w:sz="4" w:space="0" w:color="auto"/>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43</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  المهيريس</w:t>
            </w:r>
          </w:p>
        </w:tc>
        <w:tc>
          <w:tcPr>
            <w:tcW w:w="584" w:type="pct"/>
            <w:vMerge/>
            <w:tcBorders>
              <w:top w:val="single" w:sz="4" w:space="0" w:color="auto"/>
              <w:left w:val="single" w:sz="4" w:space="0" w:color="auto"/>
              <w:bottom w:val="single" w:sz="4" w:space="0" w:color="auto"/>
              <w:right w:val="single" w:sz="4" w:space="0" w:color="auto"/>
            </w:tcBorders>
            <w:vAlign w:val="center"/>
            <w:hideMark/>
          </w:tcPr>
          <w:p w:rsidR="008B4A67" w:rsidRPr="008B4A67" w:rsidRDefault="008B4A67" w:rsidP="008B4A67">
            <w:pPr>
              <w:jc w:val="center"/>
              <w:rPr>
                <w:rFonts w:ascii="Sakkal Majalla" w:hAnsi="Sakkal Majalla" w:cs="Sakkal Majalla"/>
                <w:b/>
                <w:bCs/>
                <w:color w:val="000000"/>
                <w:sz w:val="18"/>
                <w:szCs w:val="18"/>
              </w:rPr>
            </w:pPr>
          </w:p>
        </w:tc>
      </w:tr>
      <w:tr w:rsidR="008B4A67" w:rsidRPr="008B4A67" w:rsidTr="008B52F3">
        <w:trPr>
          <w:trHeight w:val="300"/>
        </w:trPr>
        <w:tc>
          <w:tcPr>
            <w:tcW w:w="6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Pr>
              <w:t>250</w:t>
            </w:r>
          </w:p>
        </w:tc>
        <w:tc>
          <w:tcPr>
            <w:tcW w:w="1072"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الزريبة العليا </w:t>
            </w:r>
          </w:p>
        </w:tc>
        <w:tc>
          <w:tcPr>
            <w:tcW w:w="636" w:type="pct"/>
            <w:tcBorders>
              <w:top w:val="single" w:sz="4" w:space="0" w:color="auto"/>
              <w:left w:val="nil"/>
              <w:bottom w:val="single" w:sz="4" w:space="0" w:color="auto"/>
              <w:right w:val="single" w:sz="4" w:space="0" w:color="auto"/>
            </w:tcBorders>
            <w:shd w:val="clear" w:color="000000" w:fill="EEECE1"/>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بئر عميقة</w:t>
            </w:r>
          </w:p>
        </w:tc>
        <w:tc>
          <w:tcPr>
            <w:tcW w:w="469" w:type="pct"/>
            <w:tcBorders>
              <w:top w:val="single" w:sz="4" w:space="0" w:color="auto"/>
              <w:left w:val="nil"/>
              <w:bottom w:val="single" w:sz="4" w:space="0" w:color="auto"/>
              <w:right w:val="single" w:sz="4" w:space="0" w:color="auto"/>
            </w:tcBorders>
            <w:shd w:val="clear" w:color="auto" w:fill="auto"/>
            <w:vAlign w:val="center"/>
            <w:hideMark/>
          </w:tcPr>
          <w:p w:rsidR="008B4A67" w:rsidRPr="008B4A67"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180</w:t>
            </w:r>
          </w:p>
        </w:tc>
        <w:tc>
          <w:tcPr>
            <w:tcW w:w="1116" w:type="pct"/>
            <w:tcBorders>
              <w:top w:val="single" w:sz="4" w:space="0" w:color="auto"/>
              <w:left w:val="nil"/>
              <w:bottom w:val="single" w:sz="4" w:space="0" w:color="auto"/>
              <w:right w:val="single" w:sz="4" w:space="0" w:color="auto"/>
            </w:tcBorders>
            <w:shd w:val="clear" w:color="auto" w:fill="auto"/>
            <w:vAlign w:val="center"/>
            <w:hideMark/>
          </w:tcPr>
          <w:p w:rsidR="008B4A67" w:rsidRPr="008B52F3" w:rsidRDefault="008B4A67" w:rsidP="008B4A67">
            <w:pPr>
              <w:jc w:val="center"/>
              <w:rPr>
                <w:rFonts w:ascii="Sakkal Majalla" w:hAnsi="Sakkal Majalla" w:cs="Sakkal Majalla"/>
                <w:b/>
                <w:bCs/>
                <w:color w:val="000000"/>
                <w:sz w:val="18"/>
                <w:szCs w:val="18"/>
              </w:rPr>
            </w:pPr>
            <w:r w:rsidRPr="008B4A67">
              <w:rPr>
                <w:rFonts w:ascii="Sakkal Majalla" w:hAnsi="Sakkal Majalla" w:cs="Sakkal Majalla"/>
                <w:b/>
                <w:bCs/>
                <w:color w:val="000000"/>
                <w:sz w:val="18"/>
                <w:szCs w:val="18"/>
                <w:rtl/>
              </w:rPr>
              <w:t xml:space="preserve">الزريبة العليا </w:t>
            </w:r>
          </w:p>
        </w:tc>
        <w:tc>
          <w:tcPr>
            <w:tcW w:w="584" w:type="pct"/>
            <w:vMerge/>
            <w:tcBorders>
              <w:top w:val="single" w:sz="4" w:space="0" w:color="auto"/>
              <w:left w:val="single" w:sz="4" w:space="0" w:color="auto"/>
              <w:bottom w:val="single" w:sz="4" w:space="0" w:color="auto"/>
              <w:right w:val="single" w:sz="4" w:space="0" w:color="auto"/>
            </w:tcBorders>
            <w:vAlign w:val="center"/>
            <w:hideMark/>
          </w:tcPr>
          <w:p w:rsidR="008B4A67" w:rsidRPr="008B4A67" w:rsidRDefault="008B4A67" w:rsidP="008B4A67">
            <w:pPr>
              <w:jc w:val="center"/>
              <w:rPr>
                <w:rFonts w:ascii="Sakkal Majalla" w:hAnsi="Sakkal Majalla" w:cs="Sakkal Majalla"/>
                <w:b/>
                <w:bCs/>
                <w:color w:val="000000"/>
                <w:sz w:val="18"/>
                <w:szCs w:val="18"/>
              </w:rPr>
            </w:pPr>
          </w:p>
        </w:tc>
      </w:tr>
    </w:tbl>
    <w:p w:rsidR="00ED0C2B" w:rsidRPr="008B4A67" w:rsidRDefault="00ED0C2B" w:rsidP="008B4A67">
      <w:pPr>
        <w:jc w:val="center"/>
        <w:rPr>
          <w:rFonts w:ascii="Sakkal Majalla" w:hAnsi="Sakkal Majalla" w:cs="Sakkal Majalla"/>
          <w:b/>
          <w:bCs/>
          <w:color w:val="000000"/>
          <w:sz w:val="18"/>
          <w:szCs w:val="18"/>
        </w:rPr>
      </w:pPr>
    </w:p>
    <w:p w:rsidR="00816DBC" w:rsidRPr="00816DBC" w:rsidRDefault="00816DBC" w:rsidP="00894762">
      <w:pPr>
        <w:pStyle w:val="Paragraphedeliste"/>
        <w:numPr>
          <w:ilvl w:val="1"/>
          <w:numId w:val="52"/>
        </w:numPr>
        <w:tabs>
          <w:tab w:val="clear" w:pos="1863"/>
          <w:tab w:val="num" w:pos="281"/>
          <w:tab w:val="num" w:pos="643"/>
        </w:tabs>
        <w:bidi/>
        <w:spacing w:after="200" w:line="276" w:lineRule="auto"/>
        <w:ind w:left="-1" w:hanging="1"/>
        <w:jc w:val="both"/>
        <w:rPr>
          <w:rFonts w:ascii="Sakkal Majalla" w:hAnsi="Sakkal Majalla" w:cs="Sakkal Majalla"/>
          <w:sz w:val="28"/>
          <w:szCs w:val="28"/>
          <w:lang w:bidi="ar-TN"/>
        </w:rPr>
      </w:pPr>
      <w:r w:rsidRPr="00816DBC">
        <w:rPr>
          <w:rFonts w:ascii="Sakkal Majalla" w:hAnsi="Sakkal Majalla" w:cs="Sakkal Majalla"/>
          <w:sz w:val="28"/>
          <w:szCs w:val="28"/>
          <w:rtl/>
          <w:lang w:bidi="ar-TN"/>
        </w:rPr>
        <w:t xml:space="preserve">تشكو المناطق السقوية العمومية من عديد الصعوبات إذ تلغ نسبة الاستغلال بحوالي </w:t>
      </w:r>
      <w:r w:rsidRPr="00816DBC">
        <w:rPr>
          <w:rFonts w:ascii="Sakkal Majalla" w:hAnsi="Sakkal Majalla" w:cs="Sakkal Majalla" w:hint="cs"/>
          <w:sz w:val="28"/>
          <w:szCs w:val="28"/>
          <w:rtl/>
          <w:lang w:bidi="ar-TN"/>
        </w:rPr>
        <w:t>44</w:t>
      </w:r>
      <w:r w:rsidRPr="00816DBC">
        <w:rPr>
          <w:rFonts w:ascii="Sakkal Majalla" w:hAnsi="Sakkal Majalla" w:cs="Sakkal Majalla"/>
          <w:sz w:val="28"/>
          <w:szCs w:val="28"/>
          <w:rtl/>
          <w:lang w:bidi="ar-TN"/>
        </w:rPr>
        <w:t xml:space="preserve"> </w:t>
      </w:r>
      <w:r w:rsidRPr="00816DBC">
        <w:rPr>
          <w:rFonts w:ascii="Sakkal Majalla" w:hAnsi="Sakkal Majalla" w:cs="Sakkal Majalla" w:hint="cs"/>
          <w:sz w:val="28"/>
          <w:szCs w:val="28"/>
          <w:rtl/>
          <w:lang w:bidi="ar-TN"/>
        </w:rPr>
        <w:t xml:space="preserve">℅، ولهذه الأسباب قامت دائرة المناطق </w:t>
      </w:r>
      <w:r w:rsidRPr="00816DBC">
        <w:rPr>
          <w:rFonts w:ascii="Sakkal Majalla" w:hAnsi="Sakkal Majalla" w:cs="Sakkal Majalla"/>
          <w:sz w:val="28"/>
          <w:szCs w:val="28"/>
          <w:rtl/>
          <w:lang w:bidi="ar-TN"/>
        </w:rPr>
        <w:t xml:space="preserve">السقوية بخطة للرفع من مردودية هذه المناطق وضبط أولويات التدخل. </w:t>
      </w:r>
    </w:p>
    <w:p w:rsidR="00816DBC" w:rsidRPr="00816DBC" w:rsidRDefault="00816DBC" w:rsidP="00894762">
      <w:pPr>
        <w:pStyle w:val="Paragraphedeliste"/>
        <w:numPr>
          <w:ilvl w:val="1"/>
          <w:numId w:val="52"/>
        </w:numPr>
        <w:tabs>
          <w:tab w:val="clear" w:pos="1863"/>
          <w:tab w:val="num" w:pos="281"/>
          <w:tab w:val="num" w:pos="643"/>
        </w:tabs>
        <w:bidi/>
        <w:spacing w:after="200" w:line="276" w:lineRule="auto"/>
        <w:ind w:left="-1" w:hanging="1"/>
        <w:jc w:val="both"/>
        <w:rPr>
          <w:rFonts w:ascii="Sakkal Majalla" w:hAnsi="Sakkal Majalla" w:cs="Sakkal Majalla"/>
          <w:sz w:val="28"/>
          <w:szCs w:val="28"/>
          <w:lang w:bidi="ar-TN"/>
        </w:rPr>
      </w:pPr>
      <w:r w:rsidRPr="00816DBC">
        <w:rPr>
          <w:rFonts w:ascii="Sakkal Majalla" w:hAnsi="Sakkal Majalla" w:cs="Sakkal Majalla"/>
          <w:sz w:val="28"/>
          <w:szCs w:val="28"/>
          <w:rtl/>
          <w:lang w:bidi="ar-TN"/>
        </w:rPr>
        <w:t xml:space="preserve">والمنهجية تتمثل في تشخيص المشاكل عن طريق القيام </w:t>
      </w:r>
      <w:r w:rsidRPr="00816DBC">
        <w:rPr>
          <w:rFonts w:ascii="Sakkal Majalla" w:hAnsi="Sakkal Majalla" w:cs="Sakkal Majalla" w:hint="cs"/>
          <w:sz w:val="28"/>
          <w:szCs w:val="28"/>
          <w:rtl/>
          <w:lang w:bidi="ar-TN"/>
        </w:rPr>
        <w:t>ب</w:t>
      </w:r>
      <w:r w:rsidRPr="00816DBC">
        <w:rPr>
          <w:rFonts w:ascii="Sakkal Majalla" w:hAnsi="Sakkal Majalla" w:cs="Sakkal Majalla"/>
          <w:sz w:val="28"/>
          <w:szCs w:val="28"/>
          <w:rtl/>
          <w:lang w:bidi="ar-TN"/>
        </w:rPr>
        <w:t>اجتماعات فنية بالمندوبية</w:t>
      </w:r>
      <w:r w:rsidRPr="00816DBC">
        <w:rPr>
          <w:rFonts w:ascii="Sakkal Majalla" w:hAnsi="Sakkal Majalla" w:cs="Sakkal Majalla" w:hint="cs"/>
          <w:sz w:val="28"/>
          <w:szCs w:val="28"/>
          <w:rtl/>
          <w:lang w:bidi="ar-TN"/>
        </w:rPr>
        <w:t xml:space="preserve"> بحضور رؤساء خلايا الإرشاد الفلاحي ودائرة الإنتاج النباتي وخلية المجامع المائية</w:t>
      </w:r>
      <w:r w:rsidRPr="00816DBC">
        <w:rPr>
          <w:rFonts w:ascii="Sakkal Majalla" w:hAnsi="Sakkal Majalla" w:cs="Sakkal Majalla"/>
          <w:sz w:val="28"/>
          <w:szCs w:val="28"/>
          <w:rtl/>
          <w:lang w:bidi="ar-TN"/>
        </w:rPr>
        <w:t xml:space="preserve"> مع التركيز على المناطق السقوية العمومية المتوقفة والسيئة وعلى إثرها تم اقتراح الحلول</w:t>
      </w:r>
      <w:r w:rsidRPr="00816DBC">
        <w:rPr>
          <w:rFonts w:ascii="Sakkal Majalla" w:hAnsi="Sakkal Majalla" w:cs="Sakkal Majalla" w:hint="cs"/>
          <w:sz w:val="28"/>
          <w:szCs w:val="28"/>
          <w:rtl/>
          <w:lang w:bidi="ar-TN"/>
        </w:rPr>
        <w:t>.</w:t>
      </w:r>
    </w:p>
    <w:p w:rsidR="00816DBC" w:rsidRPr="00AA59CF" w:rsidRDefault="00816DBC" w:rsidP="00894762">
      <w:pPr>
        <w:numPr>
          <w:ilvl w:val="0"/>
          <w:numId w:val="52"/>
        </w:numPr>
        <w:bidi/>
        <w:jc w:val="both"/>
        <w:rPr>
          <w:rFonts w:cs="Sultan normal"/>
          <w:sz w:val="28"/>
          <w:szCs w:val="28"/>
          <w:lang w:bidi="ar-TN"/>
        </w:rPr>
      </w:pPr>
      <w:r w:rsidRPr="00AA59CF">
        <w:rPr>
          <w:rFonts w:cs="Sultan normal"/>
          <w:sz w:val="28"/>
          <w:szCs w:val="28"/>
          <w:rtl/>
          <w:lang w:bidi="ar-TN"/>
        </w:rPr>
        <w:t xml:space="preserve">        الاجتماعات فنية    </w:t>
      </w:r>
    </w:p>
    <w:tbl>
      <w:tblPr>
        <w:tblpPr w:leftFromText="141" w:rightFromText="141" w:vertAnchor="text" w:horzAnchor="page" w:tblpXSpec="center" w:tblpY="3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479"/>
        <w:gridCol w:w="5014"/>
      </w:tblGrid>
      <w:tr w:rsidR="00816DBC" w:rsidRPr="00816DBC" w:rsidTr="00816DBC">
        <w:trPr>
          <w:trHeight w:val="203"/>
        </w:trPr>
        <w:tc>
          <w:tcPr>
            <w:tcW w:w="2611" w:type="pct"/>
            <w:tcBorders>
              <w:bottom w:val="single" w:sz="4" w:space="0" w:color="auto"/>
            </w:tcBorders>
            <w:shd w:val="clear" w:color="auto" w:fill="009999"/>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b/>
                <w:bCs/>
                <w:color w:val="FFFFFF"/>
                <w:kern w:val="24"/>
                <w:sz w:val="28"/>
                <w:szCs w:val="28"/>
                <w:rtl/>
                <w:lang w:bidi="ar-TN"/>
              </w:rPr>
              <w:t>المعتمدية</w:t>
            </w:r>
            <w:r w:rsidRPr="00816DBC">
              <w:rPr>
                <w:rFonts w:ascii="Sakkal Majalla" w:hAnsi="Sakkal Majalla" w:cs="Sakkal Majalla"/>
                <w:b/>
                <w:bCs/>
                <w:color w:val="FFFFFF"/>
                <w:kern w:val="24"/>
                <w:sz w:val="28"/>
                <w:szCs w:val="28"/>
              </w:rPr>
              <w:t xml:space="preserve"> </w:t>
            </w:r>
          </w:p>
        </w:tc>
        <w:tc>
          <w:tcPr>
            <w:tcW w:w="2389" w:type="pct"/>
            <w:tcBorders>
              <w:bottom w:val="single" w:sz="4" w:space="0" w:color="auto"/>
            </w:tcBorders>
            <w:shd w:val="clear" w:color="auto" w:fill="009999"/>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b/>
                <w:bCs/>
                <w:color w:val="FFFFFF"/>
                <w:kern w:val="24"/>
                <w:sz w:val="28"/>
                <w:szCs w:val="28"/>
                <w:rtl/>
                <w:lang w:bidi="ar-TN"/>
              </w:rPr>
              <w:t>التاريخ</w:t>
            </w:r>
            <w:r w:rsidRPr="00816DBC">
              <w:rPr>
                <w:rFonts w:ascii="Sakkal Majalla" w:hAnsi="Sakkal Majalla" w:cs="Sakkal Majalla"/>
                <w:b/>
                <w:bCs/>
                <w:color w:val="FFFFFF"/>
                <w:kern w:val="24"/>
                <w:sz w:val="28"/>
                <w:szCs w:val="28"/>
              </w:rPr>
              <w:t xml:space="preserve"> </w:t>
            </w:r>
          </w:p>
        </w:tc>
      </w:tr>
      <w:tr w:rsidR="00816DBC" w:rsidRPr="00816DBC" w:rsidTr="00816DBC">
        <w:trPr>
          <w:trHeight w:val="225"/>
        </w:trPr>
        <w:tc>
          <w:tcPr>
            <w:tcW w:w="2611"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صواف</w:t>
            </w:r>
            <w:r w:rsidRPr="00816DBC">
              <w:rPr>
                <w:rFonts w:ascii="Sakkal Majalla" w:hAnsi="Sakkal Majalla" w:cs="Sakkal Majalla"/>
                <w:shadow/>
                <w:kern w:val="24"/>
                <w:sz w:val="28"/>
                <w:szCs w:val="28"/>
              </w:rPr>
              <w:t xml:space="preserve"> </w:t>
            </w:r>
          </w:p>
        </w:tc>
        <w:tc>
          <w:tcPr>
            <w:tcW w:w="2389"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22/ 10 /2018</w:t>
            </w:r>
            <w:r w:rsidRPr="00816DBC">
              <w:rPr>
                <w:rFonts w:ascii="Sakkal Majalla" w:hAnsi="Sakkal Majalla" w:cs="Sakkal Majalla"/>
                <w:shadow/>
                <w:kern w:val="24"/>
                <w:sz w:val="28"/>
                <w:szCs w:val="28"/>
              </w:rPr>
              <w:t xml:space="preserve"> </w:t>
            </w:r>
          </w:p>
        </w:tc>
      </w:tr>
      <w:tr w:rsidR="00816DBC" w:rsidRPr="00816DBC" w:rsidTr="00816DBC">
        <w:trPr>
          <w:trHeight w:val="247"/>
        </w:trPr>
        <w:tc>
          <w:tcPr>
            <w:tcW w:w="2611"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زغوان-الزريبة</w:t>
            </w:r>
            <w:r w:rsidRPr="00816DBC">
              <w:rPr>
                <w:rFonts w:ascii="Sakkal Majalla" w:hAnsi="Sakkal Majalla" w:cs="Sakkal Majalla"/>
                <w:shadow/>
                <w:kern w:val="24"/>
                <w:sz w:val="28"/>
                <w:szCs w:val="28"/>
              </w:rPr>
              <w:t xml:space="preserve"> </w:t>
            </w:r>
          </w:p>
        </w:tc>
        <w:tc>
          <w:tcPr>
            <w:tcW w:w="2389"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24/ 10/ 2018</w:t>
            </w:r>
            <w:r w:rsidRPr="00816DBC">
              <w:rPr>
                <w:rFonts w:ascii="Sakkal Majalla" w:hAnsi="Sakkal Majalla" w:cs="Sakkal Majalla"/>
                <w:shadow/>
                <w:kern w:val="24"/>
                <w:sz w:val="28"/>
                <w:szCs w:val="28"/>
              </w:rPr>
              <w:t xml:space="preserve"> </w:t>
            </w:r>
          </w:p>
        </w:tc>
      </w:tr>
      <w:tr w:rsidR="00816DBC" w:rsidRPr="00816DBC" w:rsidTr="00816DBC">
        <w:trPr>
          <w:trHeight w:val="269"/>
        </w:trPr>
        <w:tc>
          <w:tcPr>
            <w:tcW w:w="2611"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الفحص-بئر مشارقة</w:t>
            </w:r>
            <w:r w:rsidRPr="00816DBC">
              <w:rPr>
                <w:rFonts w:ascii="Sakkal Majalla" w:hAnsi="Sakkal Majalla" w:cs="Sakkal Majalla"/>
                <w:shadow/>
                <w:kern w:val="24"/>
                <w:sz w:val="28"/>
                <w:szCs w:val="28"/>
              </w:rPr>
              <w:t xml:space="preserve"> </w:t>
            </w:r>
          </w:p>
        </w:tc>
        <w:tc>
          <w:tcPr>
            <w:tcW w:w="2389"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25/ 10 /2018</w:t>
            </w:r>
            <w:r w:rsidRPr="00816DBC">
              <w:rPr>
                <w:rFonts w:ascii="Sakkal Majalla" w:hAnsi="Sakkal Majalla" w:cs="Sakkal Majalla"/>
                <w:shadow/>
                <w:kern w:val="24"/>
                <w:sz w:val="28"/>
                <w:szCs w:val="28"/>
              </w:rPr>
              <w:t xml:space="preserve"> </w:t>
            </w:r>
          </w:p>
        </w:tc>
      </w:tr>
      <w:tr w:rsidR="00816DBC" w:rsidRPr="00816DBC" w:rsidTr="00816DBC">
        <w:trPr>
          <w:trHeight w:val="291"/>
        </w:trPr>
        <w:tc>
          <w:tcPr>
            <w:tcW w:w="2611"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الناظور</w:t>
            </w:r>
            <w:r w:rsidRPr="00816DBC">
              <w:rPr>
                <w:rFonts w:ascii="Sakkal Majalla" w:hAnsi="Sakkal Majalla" w:cs="Sakkal Majalla"/>
                <w:shadow/>
                <w:kern w:val="24"/>
                <w:sz w:val="28"/>
                <w:szCs w:val="28"/>
              </w:rPr>
              <w:t xml:space="preserve"> </w:t>
            </w:r>
          </w:p>
        </w:tc>
        <w:tc>
          <w:tcPr>
            <w:tcW w:w="2389"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z w:val="28"/>
                <w:szCs w:val="28"/>
              </w:rPr>
            </w:pPr>
            <w:r w:rsidRPr="00816DBC">
              <w:rPr>
                <w:rFonts w:ascii="Sakkal Majalla" w:hAnsi="Sakkal Majalla" w:cs="Sakkal Majalla"/>
                <w:shadow/>
                <w:kern w:val="24"/>
                <w:sz w:val="28"/>
                <w:szCs w:val="28"/>
                <w:rtl/>
                <w:lang w:bidi="ar-TN"/>
              </w:rPr>
              <w:t>29/ 10/ 2018</w:t>
            </w:r>
            <w:r w:rsidRPr="00816DBC">
              <w:rPr>
                <w:rFonts w:ascii="Sakkal Majalla" w:hAnsi="Sakkal Majalla" w:cs="Sakkal Majalla"/>
                <w:shadow/>
                <w:kern w:val="24"/>
                <w:sz w:val="28"/>
                <w:szCs w:val="28"/>
              </w:rPr>
              <w:t xml:space="preserve"> </w:t>
            </w:r>
          </w:p>
        </w:tc>
      </w:tr>
      <w:tr w:rsidR="00816DBC" w:rsidRPr="00816DBC" w:rsidTr="00816DBC">
        <w:trPr>
          <w:trHeight w:val="171"/>
        </w:trPr>
        <w:tc>
          <w:tcPr>
            <w:tcW w:w="2611"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hadow/>
                <w:kern w:val="24"/>
                <w:sz w:val="28"/>
                <w:szCs w:val="28"/>
                <w:rtl/>
                <w:lang w:bidi="ar-TN"/>
              </w:rPr>
            </w:pPr>
            <w:r w:rsidRPr="00816DBC">
              <w:rPr>
                <w:rFonts w:ascii="Sakkal Majalla" w:hAnsi="Sakkal Majalla" w:cs="Sakkal Majalla"/>
                <w:shadow/>
                <w:kern w:val="24"/>
                <w:sz w:val="28"/>
                <w:szCs w:val="28"/>
                <w:rtl/>
                <w:lang w:bidi="ar-TN"/>
              </w:rPr>
              <w:t>كامل الولاية</w:t>
            </w:r>
          </w:p>
        </w:tc>
        <w:tc>
          <w:tcPr>
            <w:tcW w:w="2389" w:type="pct"/>
            <w:shd w:val="clear" w:color="auto" w:fill="auto"/>
            <w:tcMar>
              <w:top w:w="72" w:type="dxa"/>
              <w:left w:w="144" w:type="dxa"/>
              <w:bottom w:w="72" w:type="dxa"/>
              <w:right w:w="144" w:type="dxa"/>
            </w:tcMar>
            <w:hideMark/>
          </w:tcPr>
          <w:p w:rsidR="00816DBC" w:rsidRPr="00816DBC" w:rsidRDefault="00816DBC" w:rsidP="00816DBC">
            <w:pPr>
              <w:jc w:val="center"/>
              <w:rPr>
                <w:rFonts w:ascii="Sakkal Majalla" w:hAnsi="Sakkal Majalla" w:cs="Sakkal Majalla"/>
                <w:shadow/>
                <w:kern w:val="24"/>
                <w:sz w:val="28"/>
                <w:szCs w:val="28"/>
                <w:rtl/>
                <w:lang w:bidi="ar-TN"/>
              </w:rPr>
            </w:pPr>
            <w:r w:rsidRPr="00816DBC">
              <w:rPr>
                <w:rFonts w:ascii="Sakkal Majalla" w:hAnsi="Sakkal Majalla" w:cs="Sakkal Majalla"/>
                <w:shadow/>
                <w:kern w:val="24"/>
                <w:sz w:val="28"/>
                <w:szCs w:val="28"/>
                <w:rtl/>
                <w:lang w:bidi="ar-TN"/>
              </w:rPr>
              <w:t>1/ 2/ 2019</w:t>
            </w:r>
          </w:p>
        </w:tc>
      </w:tr>
    </w:tbl>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p>
    <w:p w:rsidR="00816DBC" w:rsidRDefault="00816DBC" w:rsidP="00816DBC">
      <w:pPr>
        <w:jc w:val="both"/>
        <w:rPr>
          <w:rFonts w:cs="Sultan normal"/>
          <w:sz w:val="28"/>
          <w:szCs w:val="28"/>
          <w:lang w:bidi="ar-TN"/>
        </w:rPr>
      </w:pPr>
    </w:p>
    <w:p w:rsidR="00816DBC" w:rsidRDefault="00816DBC" w:rsidP="00816DBC">
      <w:pPr>
        <w:jc w:val="both"/>
        <w:rPr>
          <w:rFonts w:cs="Sultan normal"/>
          <w:sz w:val="28"/>
          <w:szCs w:val="28"/>
          <w:lang w:bidi="ar-TN"/>
        </w:rPr>
      </w:pPr>
    </w:p>
    <w:p w:rsidR="00816DBC" w:rsidRDefault="00816DBC" w:rsidP="00816DBC">
      <w:pPr>
        <w:jc w:val="both"/>
        <w:rPr>
          <w:rFonts w:cs="Sultan normal"/>
          <w:sz w:val="28"/>
          <w:szCs w:val="28"/>
          <w:lang w:bidi="ar-TN"/>
        </w:rPr>
      </w:pPr>
    </w:p>
    <w:p w:rsidR="00816DBC" w:rsidRDefault="00816DBC" w:rsidP="00816DBC">
      <w:pPr>
        <w:jc w:val="both"/>
        <w:rPr>
          <w:rFonts w:cs="Sultan normal"/>
          <w:sz w:val="28"/>
          <w:szCs w:val="28"/>
          <w:lang w:bidi="ar-TN"/>
        </w:rPr>
      </w:pPr>
    </w:p>
    <w:p w:rsidR="00816DBC" w:rsidRDefault="00816DBC" w:rsidP="00816DBC">
      <w:pPr>
        <w:jc w:val="both"/>
        <w:rPr>
          <w:rFonts w:cs="Sultan normal"/>
          <w:sz w:val="28"/>
          <w:szCs w:val="28"/>
          <w:lang w:bidi="ar-TN"/>
        </w:rPr>
      </w:pPr>
    </w:p>
    <w:p w:rsidR="00816DBC" w:rsidRPr="00AA59CF" w:rsidRDefault="00816DBC" w:rsidP="00816DBC">
      <w:pPr>
        <w:jc w:val="both"/>
        <w:rPr>
          <w:rFonts w:cs="Sultan normal"/>
          <w:sz w:val="28"/>
          <w:szCs w:val="28"/>
          <w:rtl/>
          <w:lang w:bidi="ar-TN"/>
        </w:rPr>
      </w:pPr>
    </w:p>
    <w:p w:rsidR="00816DBC" w:rsidRPr="00AA59CF" w:rsidRDefault="00816DBC" w:rsidP="00816DBC">
      <w:pPr>
        <w:jc w:val="both"/>
        <w:rPr>
          <w:rFonts w:cs="Sultan normal"/>
          <w:sz w:val="28"/>
          <w:szCs w:val="28"/>
          <w:rtl/>
          <w:lang w:bidi="ar-TN"/>
        </w:rPr>
      </w:pPr>
      <w:r w:rsidRPr="00AA59CF">
        <w:rPr>
          <w:rFonts w:cs="Sultan normal" w:hint="cs"/>
          <w:sz w:val="28"/>
          <w:szCs w:val="28"/>
          <w:rtl/>
          <w:lang w:bidi="ar-TN"/>
        </w:rPr>
        <w:t xml:space="preserve"> </w:t>
      </w:r>
    </w:p>
    <w:p w:rsidR="00816DBC" w:rsidRPr="00AA59CF" w:rsidRDefault="00816DBC" w:rsidP="00816DBC">
      <w:pPr>
        <w:spacing w:line="360" w:lineRule="auto"/>
        <w:jc w:val="both"/>
        <w:rPr>
          <w:rFonts w:cs="Sultan normal"/>
          <w:sz w:val="28"/>
          <w:szCs w:val="28"/>
          <w:rtl/>
          <w:lang w:bidi="ar-TN"/>
        </w:rPr>
      </w:pPr>
    </w:p>
    <w:p w:rsidR="00816DBC" w:rsidRPr="00816DBC" w:rsidRDefault="00816DBC" w:rsidP="00894762">
      <w:pPr>
        <w:pStyle w:val="Paragraphedeliste"/>
        <w:numPr>
          <w:ilvl w:val="1"/>
          <w:numId w:val="52"/>
        </w:numPr>
        <w:tabs>
          <w:tab w:val="clear" w:pos="1863"/>
          <w:tab w:val="num" w:pos="281"/>
          <w:tab w:val="num" w:pos="643"/>
        </w:tabs>
        <w:bidi/>
        <w:spacing w:after="200" w:line="276" w:lineRule="auto"/>
        <w:ind w:left="-1" w:hanging="1"/>
        <w:jc w:val="both"/>
        <w:rPr>
          <w:rFonts w:ascii="Sakkal Majalla" w:hAnsi="Sakkal Majalla" w:cs="Sakkal Majalla"/>
          <w:sz w:val="28"/>
          <w:szCs w:val="28"/>
          <w:lang w:bidi="ar-TN"/>
        </w:rPr>
      </w:pPr>
      <w:r w:rsidRPr="00816DBC">
        <w:rPr>
          <w:rFonts w:ascii="Sakkal Majalla" w:hAnsi="Sakkal Majalla" w:cs="Sakkal Majalla" w:hint="cs"/>
          <w:sz w:val="28"/>
          <w:szCs w:val="28"/>
          <w:rtl/>
          <w:lang w:bidi="ar-TN"/>
        </w:rPr>
        <w:lastRenderedPageBreak/>
        <w:t>كما نلاحظ أن توقف بعض المناطق السقوية العمومية عن العمل بسبب قطع التيار الكهربائي من قبل الشركة التونسية للكهرباء والغاز لعدم الخلاص والمديونية إضافة إلى سرقة وإتلاف تجهيزات ومعدات الري ببعض المناطق السقوية العمومية جعلا مساحات هامة دون استغلال مع عزوف بعض الفلاحين عن الإستغلال وضعف أداء المجامع المائية .</w:t>
      </w:r>
    </w:p>
    <w:p w:rsidR="00816DBC" w:rsidRPr="00816DBC" w:rsidRDefault="00816DBC" w:rsidP="00894762">
      <w:pPr>
        <w:pStyle w:val="Paragraphedeliste"/>
        <w:numPr>
          <w:ilvl w:val="1"/>
          <w:numId w:val="52"/>
        </w:numPr>
        <w:tabs>
          <w:tab w:val="clear" w:pos="1863"/>
          <w:tab w:val="num" w:pos="281"/>
          <w:tab w:val="num" w:pos="643"/>
        </w:tabs>
        <w:bidi/>
        <w:spacing w:after="200" w:line="276" w:lineRule="auto"/>
        <w:ind w:left="-1" w:hanging="1"/>
        <w:jc w:val="both"/>
        <w:rPr>
          <w:rFonts w:ascii="Sakkal Majalla" w:hAnsi="Sakkal Majalla" w:cs="Sakkal Majalla"/>
          <w:sz w:val="28"/>
          <w:szCs w:val="28"/>
          <w:lang w:bidi="ar-TN"/>
        </w:rPr>
      </w:pPr>
      <w:r w:rsidRPr="00816DBC">
        <w:rPr>
          <w:rFonts w:ascii="Sakkal Majalla" w:hAnsi="Sakkal Majalla" w:cs="Sakkal Majalla"/>
          <w:sz w:val="28"/>
          <w:szCs w:val="28"/>
          <w:rtl/>
          <w:lang w:bidi="ar-TN"/>
        </w:rPr>
        <w:t xml:space="preserve"> ولكن تبقى مراقبة </w:t>
      </w:r>
      <w:r w:rsidRPr="00816DBC">
        <w:rPr>
          <w:rFonts w:ascii="Sakkal Majalla" w:hAnsi="Sakkal Majalla" w:cs="Sakkal Majalla" w:hint="cs"/>
          <w:sz w:val="28"/>
          <w:szCs w:val="28"/>
          <w:rtl/>
          <w:lang w:bidi="ar-TN"/>
        </w:rPr>
        <w:t>استهلاك</w:t>
      </w:r>
      <w:r w:rsidRPr="00816DBC">
        <w:rPr>
          <w:rFonts w:ascii="Sakkal Majalla" w:hAnsi="Sakkal Majalla" w:cs="Sakkal Majalla"/>
          <w:sz w:val="28"/>
          <w:szCs w:val="28"/>
          <w:rtl/>
          <w:lang w:bidi="ar-TN"/>
        </w:rPr>
        <w:t xml:space="preserve"> الماء مهمة صعبة بقدر ما هي هامّة لتحديد مدى تمشّي المستهلكين مع توجهات الدولة في </w:t>
      </w:r>
      <w:r w:rsidRPr="00816DBC">
        <w:rPr>
          <w:rFonts w:ascii="Sakkal Majalla" w:hAnsi="Sakkal Majalla" w:cs="Sakkal Majalla" w:hint="cs"/>
          <w:sz w:val="28"/>
          <w:szCs w:val="28"/>
          <w:rtl/>
          <w:lang w:bidi="ar-TN"/>
        </w:rPr>
        <w:t>الاقتصاد</w:t>
      </w:r>
      <w:r w:rsidRPr="00816DBC">
        <w:rPr>
          <w:rFonts w:ascii="Sakkal Majalla" w:hAnsi="Sakkal Majalla" w:cs="Sakkal Majalla"/>
          <w:sz w:val="28"/>
          <w:szCs w:val="28"/>
          <w:rtl/>
          <w:lang w:bidi="ar-TN"/>
        </w:rPr>
        <w:t xml:space="preserve"> في مجال </w:t>
      </w:r>
      <w:r w:rsidRPr="00816DBC">
        <w:rPr>
          <w:rFonts w:ascii="Sakkal Majalla" w:hAnsi="Sakkal Majalla" w:cs="Sakkal Majalla" w:hint="cs"/>
          <w:sz w:val="28"/>
          <w:szCs w:val="28"/>
          <w:rtl/>
          <w:lang w:bidi="ar-TN"/>
        </w:rPr>
        <w:t>استهلاك</w:t>
      </w:r>
      <w:r w:rsidRPr="00816DBC">
        <w:rPr>
          <w:rFonts w:ascii="Sakkal Majalla" w:hAnsi="Sakkal Majalla" w:cs="Sakkal Majalla"/>
          <w:sz w:val="28"/>
          <w:szCs w:val="28"/>
          <w:rtl/>
          <w:lang w:bidi="ar-TN"/>
        </w:rPr>
        <w:t xml:space="preserve"> الماء</w:t>
      </w:r>
      <w:r w:rsidRPr="00816DBC">
        <w:rPr>
          <w:rFonts w:ascii="Sakkal Majalla" w:hAnsi="Sakkal Majalla" w:cs="Sakkal Majalla"/>
          <w:sz w:val="28"/>
          <w:szCs w:val="28"/>
          <w:lang w:bidi="ar-TN"/>
        </w:rPr>
        <w:t>.</w:t>
      </w:r>
      <w:r w:rsidRPr="00816DBC">
        <w:rPr>
          <w:rFonts w:ascii="Sakkal Majalla" w:hAnsi="Sakkal Majalla" w:cs="Sakkal Majalla"/>
          <w:sz w:val="28"/>
          <w:szCs w:val="28"/>
          <w:rtl/>
          <w:lang w:bidi="ar-TN"/>
        </w:rPr>
        <w:t xml:space="preserve"> وتكمن هذه الصعوبة في عدم توفر عدادات مراقبة </w:t>
      </w:r>
      <w:r w:rsidRPr="00816DBC">
        <w:rPr>
          <w:rFonts w:ascii="Sakkal Majalla" w:hAnsi="Sakkal Majalla" w:cs="Sakkal Majalla" w:hint="cs"/>
          <w:sz w:val="28"/>
          <w:szCs w:val="28"/>
          <w:rtl/>
          <w:lang w:bidi="ar-TN"/>
        </w:rPr>
        <w:t xml:space="preserve">ببعض </w:t>
      </w:r>
      <w:r w:rsidRPr="00816DBC">
        <w:rPr>
          <w:rFonts w:ascii="Sakkal Majalla" w:hAnsi="Sakkal Majalla" w:cs="Sakkal Majalla"/>
          <w:sz w:val="28"/>
          <w:szCs w:val="28"/>
          <w:rtl/>
          <w:lang w:bidi="ar-TN"/>
        </w:rPr>
        <w:t xml:space="preserve">المآخذ المائية أو أحيانا في عدم </w:t>
      </w:r>
      <w:r w:rsidRPr="00816DBC">
        <w:rPr>
          <w:rFonts w:ascii="Sakkal Majalla" w:hAnsi="Sakkal Majalla" w:cs="Sakkal Majalla" w:hint="cs"/>
          <w:sz w:val="28"/>
          <w:szCs w:val="28"/>
          <w:rtl/>
          <w:lang w:bidi="ar-TN"/>
        </w:rPr>
        <w:t>اعتماد</w:t>
      </w:r>
      <w:r w:rsidRPr="00816DBC">
        <w:rPr>
          <w:rFonts w:ascii="Sakkal Majalla" w:hAnsi="Sakkal Majalla" w:cs="Sakkal Majalla"/>
          <w:sz w:val="28"/>
          <w:szCs w:val="28"/>
          <w:rtl/>
          <w:lang w:bidi="ar-TN"/>
        </w:rPr>
        <w:t xml:space="preserve"> هذه العدّادات</w:t>
      </w:r>
      <w:r w:rsidRPr="00816DBC">
        <w:rPr>
          <w:rFonts w:ascii="Sakkal Majalla" w:hAnsi="Sakkal Majalla" w:cs="Sakkal Majalla" w:hint="cs"/>
          <w:sz w:val="28"/>
          <w:szCs w:val="28"/>
          <w:rtl/>
          <w:lang w:bidi="ar-TN"/>
        </w:rPr>
        <w:t xml:space="preserve"> من طرف بعض المجامع بحيث يضبط الاستهلاك</w:t>
      </w:r>
      <w:r w:rsidRPr="00816DBC">
        <w:rPr>
          <w:rFonts w:ascii="Sakkal Majalla" w:hAnsi="Sakkal Majalla" w:cs="Sakkal Majalla"/>
          <w:sz w:val="28"/>
          <w:szCs w:val="28"/>
          <w:rtl/>
          <w:lang w:bidi="ar-TN"/>
        </w:rPr>
        <w:t xml:space="preserve"> من طرف المجامع حسب ساعات الريّ.</w:t>
      </w:r>
    </w:p>
    <w:p w:rsidR="00816DBC" w:rsidRPr="00816DBC" w:rsidRDefault="00816DBC" w:rsidP="00894762">
      <w:pPr>
        <w:pStyle w:val="Paragraphedeliste"/>
        <w:numPr>
          <w:ilvl w:val="1"/>
          <w:numId w:val="52"/>
        </w:numPr>
        <w:tabs>
          <w:tab w:val="clear" w:pos="1863"/>
          <w:tab w:val="num" w:pos="281"/>
          <w:tab w:val="num" w:pos="643"/>
        </w:tabs>
        <w:bidi/>
        <w:spacing w:after="200" w:line="276" w:lineRule="auto"/>
        <w:ind w:left="-1" w:hanging="1"/>
        <w:jc w:val="both"/>
        <w:rPr>
          <w:rFonts w:ascii="Sakkal Majalla" w:hAnsi="Sakkal Majalla" w:cs="Sakkal Majalla"/>
          <w:sz w:val="28"/>
          <w:szCs w:val="28"/>
          <w:rtl/>
          <w:lang w:bidi="ar-TN"/>
        </w:rPr>
      </w:pPr>
      <w:r w:rsidRPr="00816DBC">
        <w:rPr>
          <w:rFonts w:ascii="Sakkal Majalla" w:hAnsi="Sakkal Majalla" w:cs="Sakkal Majalla"/>
          <w:sz w:val="28"/>
          <w:szCs w:val="28"/>
          <w:rtl/>
          <w:lang w:bidi="ar-TN"/>
        </w:rPr>
        <w:t>وعليه تسعى المندوبية جادة لتلافي هذا النقص باخذ الإجرا</w:t>
      </w:r>
      <w:r w:rsidRPr="00816DBC">
        <w:rPr>
          <w:rFonts w:ascii="Sakkal Majalla" w:hAnsi="Sakkal Majalla" w:cs="Sakkal Majalla" w:hint="cs"/>
          <w:sz w:val="28"/>
          <w:szCs w:val="28"/>
          <w:rtl/>
          <w:lang w:bidi="ar-TN"/>
        </w:rPr>
        <w:t>ءا</w:t>
      </w:r>
      <w:r w:rsidRPr="00816DBC">
        <w:rPr>
          <w:rFonts w:ascii="Sakkal Majalla" w:hAnsi="Sakkal Majalla" w:cs="Sakkal Majalla"/>
          <w:sz w:val="28"/>
          <w:szCs w:val="28"/>
          <w:rtl/>
          <w:lang w:bidi="ar-TN"/>
        </w:rPr>
        <w:t>ت التالية</w:t>
      </w: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w:t>
      </w:r>
    </w:p>
    <w:p w:rsidR="00816DBC" w:rsidRPr="00816DBC" w:rsidRDefault="00816DBC" w:rsidP="00894762">
      <w:pPr>
        <w:numPr>
          <w:ilvl w:val="0"/>
          <w:numId w:val="105"/>
        </w:numPr>
        <w:bidi/>
        <w:spacing w:line="276" w:lineRule="auto"/>
        <w:rPr>
          <w:rFonts w:ascii="Sakkal Majalla" w:hAnsi="Sakkal Majalla" w:cs="Sakkal Majalla"/>
          <w:sz w:val="28"/>
          <w:szCs w:val="28"/>
          <w:rtl/>
        </w:rPr>
      </w:pPr>
      <w:r w:rsidRPr="00AA59CF">
        <w:rPr>
          <w:rFonts w:ascii="Tahoma" w:hAnsi="Tahoma" w:cs="Sultan normal" w:hint="cs"/>
          <w:sz w:val="28"/>
          <w:szCs w:val="28"/>
          <w:rtl/>
        </w:rPr>
        <w:t xml:space="preserve"> </w:t>
      </w:r>
      <w:r w:rsidRPr="00816DBC">
        <w:rPr>
          <w:rFonts w:ascii="Sakkal Majalla" w:hAnsi="Sakkal Majalla" w:cs="Sakkal Majalla"/>
          <w:sz w:val="28"/>
          <w:szCs w:val="28"/>
          <w:rtl/>
        </w:rPr>
        <w:t xml:space="preserve">تحسيس المجامع المائية لمتابعة وحصر كميات الماء </w:t>
      </w:r>
      <w:r w:rsidRPr="00816DBC">
        <w:rPr>
          <w:rFonts w:ascii="Sakkal Majalla" w:hAnsi="Sakkal Majalla" w:cs="Sakkal Majalla"/>
          <w:sz w:val="28"/>
          <w:szCs w:val="28"/>
          <w:rtl/>
          <w:lang w:bidi="ar-TN"/>
        </w:rPr>
        <w:t>المضخوخة</w:t>
      </w:r>
      <w:r w:rsidRPr="00816DBC">
        <w:rPr>
          <w:rFonts w:ascii="Sakkal Majalla" w:hAnsi="Sakkal Majalla" w:cs="Sakkal Majalla"/>
          <w:sz w:val="28"/>
          <w:szCs w:val="28"/>
          <w:rtl/>
        </w:rPr>
        <w:t xml:space="preserve"> و المستهلكة.</w:t>
      </w:r>
    </w:p>
    <w:p w:rsidR="00816DBC" w:rsidRPr="00816DBC" w:rsidRDefault="00816DBC" w:rsidP="00894762">
      <w:pPr>
        <w:numPr>
          <w:ilvl w:val="0"/>
          <w:numId w:val="58"/>
        </w:numPr>
        <w:bidi/>
        <w:spacing w:line="276" w:lineRule="auto"/>
        <w:ind w:left="283"/>
        <w:rPr>
          <w:rFonts w:ascii="Sakkal Majalla" w:hAnsi="Sakkal Majalla" w:cs="Sakkal Majalla"/>
          <w:sz w:val="28"/>
          <w:szCs w:val="28"/>
          <w:rtl/>
        </w:rPr>
      </w:pPr>
      <w:r w:rsidRPr="00816DBC">
        <w:rPr>
          <w:rFonts w:ascii="Sakkal Majalla" w:hAnsi="Sakkal Majalla" w:cs="Sakkal Majalla"/>
          <w:sz w:val="28"/>
          <w:szCs w:val="28"/>
          <w:rtl/>
        </w:rPr>
        <w:t xml:space="preserve"> إعتماد العدّادات بالمآخذ المائيّة و تبديلها إن لزم الأمر.</w:t>
      </w:r>
    </w:p>
    <w:p w:rsidR="00816DBC" w:rsidRDefault="00816DBC" w:rsidP="00894762">
      <w:pPr>
        <w:numPr>
          <w:ilvl w:val="0"/>
          <w:numId w:val="58"/>
        </w:numPr>
        <w:bidi/>
        <w:spacing w:line="276" w:lineRule="auto"/>
        <w:ind w:left="283"/>
        <w:rPr>
          <w:rFonts w:ascii="Sakkal Majalla" w:hAnsi="Sakkal Majalla" w:cs="Sakkal Majalla"/>
          <w:sz w:val="28"/>
          <w:szCs w:val="28"/>
        </w:rPr>
      </w:pPr>
      <w:r w:rsidRPr="00816DBC">
        <w:rPr>
          <w:rFonts w:ascii="Sakkal Majalla" w:hAnsi="Sakkal Majalla" w:cs="Sakkal Majalla"/>
          <w:sz w:val="28"/>
          <w:szCs w:val="28"/>
          <w:rtl/>
        </w:rPr>
        <w:t xml:space="preserve"> تعهد و صيانة العدادات المعطبة بنقاط الري.</w:t>
      </w:r>
    </w:p>
    <w:p w:rsidR="00816DBC" w:rsidRPr="00816DBC" w:rsidRDefault="00816DBC" w:rsidP="00816DBC">
      <w:pPr>
        <w:bidi/>
        <w:spacing w:line="276" w:lineRule="auto"/>
        <w:ind w:left="283"/>
        <w:rPr>
          <w:rFonts w:ascii="Sakkal Majalla" w:hAnsi="Sakkal Majalla" w:cs="Sakkal Majalla"/>
          <w:sz w:val="28"/>
          <w:szCs w:val="28"/>
        </w:rPr>
      </w:pPr>
    </w:p>
    <w:p w:rsidR="008B52F3" w:rsidRPr="00E54837" w:rsidRDefault="008B52F3" w:rsidP="00894762">
      <w:pPr>
        <w:pStyle w:val="Paragraphedeliste"/>
        <w:numPr>
          <w:ilvl w:val="1"/>
          <w:numId w:val="65"/>
        </w:numPr>
        <w:bidi/>
        <w:rPr>
          <w:rFonts w:ascii="Sakkal Majalla" w:hAnsi="Sakkal Majalla" w:cs="Sakkal Majalla"/>
          <w:b/>
          <w:bCs/>
          <w:sz w:val="28"/>
          <w:szCs w:val="28"/>
          <w:rtl/>
          <w:lang w:bidi="ar-TN"/>
        </w:rPr>
      </w:pPr>
      <w:r w:rsidRPr="00E54837">
        <w:rPr>
          <w:rFonts w:ascii="Sakkal Majalla" w:hAnsi="Sakkal Majalla" w:cs="Sakkal Majalla"/>
          <w:b/>
          <w:bCs/>
          <w:sz w:val="32"/>
          <w:szCs w:val="32"/>
          <w:rtl/>
          <w:lang w:bidi="ar-TN"/>
        </w:rPr>
        <w:t>أهم الاشكاليات المطروحة بالمناطق السقوية العمومية</w:t>
      </w:r>
    </w:p>
    <w:p w:rsidR="008B52F3" w:rsidRPr="00003F93" w:rsidRDefault="008B52F3" w:rsidP="00894762">
      <w:pPr>
        <w:pStyle w:val="Titre4"/>
        <w:numPr>
          <w:ilvl w:val="0"/>
          <w:numId w:val="66"/>
        </w:numPr>
        <w:jc w:val="left"/>
        <w:rPr>
          <w:rFonts w:ascii="Tahoma" w:hAnsi="Tahoma"/>
          <w:i/>
          <w:iCs/>
          <w:shadow/>
          <w:color w:val="000000" w:themeColor="text1"/>
          <w:lang w:bidi="ar-TN"/>
        </w:rPr>
      </w:pPr>
      <w:r w:rsidRPr="00093EB4">
        <w:rPr>
          <w:rFonts w:ascii="Sakkal Majalla" w:hAnsi="Sakkal Majalla" w:cs="Sakkal Majalla"/>
          <w:shadow/>
          <w:color w:val="000000" w:themeColor="text1"/>
          <w:rtl/>
          <w:lang w:bidi="ar-TN"/>
        </w:rPr>
        <w:t>بالنسبة لكافة المناطق السقوية:</w:t>
      </w:r>
    </w:p>
    <w:p w:rsidR="00816DBC" w:rsidRPr="00816DBC" w:rsidRDefault="00816DBC" w:rsidP="00894762">
      <w:pPr>
        <w:numPr>
          <w:ilvl w:val="0"/>
          <w:numId w:val="59"/>
        </w:numPr>
        <w:tabs>
          <w:tab w:val="clear" w:pos="648"/>
          <w:tab w:val="left" w:pos="139"/>
          <w:tab w:val="right" w:pos="565"/>
        </w:tabs>
        <w:bidi/>
        <w:spacing w:line="276" w:lineRule="auto"/>
        <w:ind w:left="281" w:firstLine="0"/>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عدم تنويع الزراعات على كامل فصول السنة ( نقص في تعاطي الخضروات الشتوية ) رغم الظروف المناخية الملائمة.</w:t>
      </w:r>
    </w:p>
    <w:p w:rsidR="00816DBC" w:rsidRPr="00816DBC" w:rsidRDefault="00816DBC" w:rsidP="00894762">
      <w:pPr>
        <w:numPr>
          <w:ilvl w:val="0"/>
          <w:numId w:val="59"/>
        </w:numPr>
        <w:tabs>
          <w:tab w:val="clear" w:pos="648"/>
          <w:tab w:val="left" w:pos="139"/>
          <w:tab w:val="right" w:pos="565"/>
        </w:tabs>
        <w:bidi/>
        <w:spacing w:line="276" w:lineRule="auto"/>
        <w:ind w:left="281" w:firstLine="0"/>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نقص في توفر تعاضديات خدمات سواء بالنسبة لمراكز التزويد بمستلزمات الإنتاج أو المشاتل أو ترويج الإنتاج خاصة بالنسبة لصغار الفلاحين.</w:t>
      </w:r>
    </w:p>
    <w:p w:rsidR="00816DBC" w:rsidRPr="00816DBC" w:rsidRDefault="00816DBC" w:rsidP="00894762">
      <w:pPr>
        <w:numPr>
          <w:ilvl w:val="0"/>
          <w:numId w:val="59"/>
        </w:numPr>
        <w:tabs>
          <w:tab w:val="clear" w:pos="648"/>
          <w:tab w:val="left" w:pos="139"/>
          <w:tab w:val="right" w:pos="565"/>
        </w:tabs>
        <w:bidi/>
        <w:spacing w:line="276" w:lineRule="auto"/>
        <w:ind w:left="281" w:firstLine="0"/>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صعوبات في مسالك ترويج و خزن المنتوج الفلاحي. </w:t>
      </w:r>
    </w:p>
    <w:p w:rsidR="00816DBC" w:rsidRPr="00816DBC" w:rsidRDefault="00816DBC" w:rsidP="00894762">
      <w:pPr>
        <w:numPr>
          <w:ilvl w:val="0"/>
          <w:numId w:val="59"/>
        </w:numPr>
        <w:tabs>
          <w:tab w:val="clear" w:pos="648"/>
          <w:tab w:val="left" w:pos="139"/>
          <w:tab w:val="right" w:pos="565"/>
        </w:tabs>
        <w:bidi/>
        <w:spacing w:line="276" w:lineRule="auto"/>
        <w:ind w:left="281" w:firstLine="0"/>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lang w:bidi="ar-TN"/>
        </w:rPr>
        <w:t xml:space="preserve"> </w:t>
      </w:r>
      <w:r w:rsidRPr="00816DBC">
        <w:rPr>
          <w:rFonts w:ascii="Sakkal Majalla" w:hAnsi="Sakkal Majalla" w:cs="Sakkal Majalla" w:hint="cs"/>
          <w:sz w:val="28"/>
          <w:szCs w:val="28"/>
          <w:rtl/>
          <w:lang w:bidi="ar-TN"/>
        </w:rPr>
        <w:t>المديونية لدى البنك الوطني الفلاحي وعدم حرص الفلاحين على سدادها.</w:t>
      </w:r>
    </w:p>
    <w:p w:rsidR="00816DBC" w:rsidRPr="00816DBC" w:rsidRDefault="00816DBC" w:rsidP="00894762">
      <w:pPr>
        <w:numPr>
          <w:ilvl w:val="0"/>
          <w:numId w:val="59"/>
        </w:numPr>
        <w:tabs>
          <w:tab w:val="clear" w:pos="648"/>
          <w:tab w:val="left" w:pos="139"/>
          <w:tab w:val="right" w:pos="565"/>
        </w:tabs>
        <w:bidi/>
        <w:spacing w:line="276" w:lineRule="auto"/>
        <w:ind w:left="281" w:firstLine="0"/>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lang w:bidi="ar-TN"/>
        </w:rPr>
        <w:t xml:space="preserve"> </w:t>
      </w:r>
      <w:r w:rsidRPr="00816DBC">
        <w:rPr>
          <w:rFonts w:ascii="Sakkal Majalla" w:hAnsi="Sakkal Majalla" w:cs="Sakkal Majalla" w:hint="cs"/>
          <w:sz w:val="28"/>
          <w:szCs w:val="28"/>
          <w:rtl/>
          <w:lang w:bidi="ar-TN"/>
        </w:rPr>
        <w:t>عدم وجود اليد العاملة المختصة بخصوص بعض القطاعات ( تربية الماشية، خضروات و أشجار مثمرة ).</w:t>
      </w:r>
    </w:p>
    <w:p w:rsidR="008B52F3" w:rsidRPr="00093EB4" w:rsidRDefault="008B52F3" w:rsidP="00894762">
      <w:pPr>
        <w:pStyle w:val="Titre4"/>
        <w:numPr>
          <w:ilvl w:val="0"/>
          <w:numId w:val="67"/>
        </w:numPr>
        <w:jc w:val="left"/>
        <w:rPr>
          <w:rFonts w:ascii="Sakkal Majalla" w:hAnsi="Sakkal Majalla" w:cs="Sakkal Majalla"/>
          <w:i/>
          <w:iCs/>
          <w:color w:val="000000" w:themeColor="text1"/>
          <w:lang w:bidi="ar-TN"/>
        </w:rPr>
      </w:pPr>
      <w:r w:rsidRPr="00093EB4">
        <w:rPr>
          <w:rFonts w:ascii="Sakkal Majalla" w:hAnsi="Sakkal Majalla" w:cs="Sakkal Majalla"/>
          <w:color w:val="000000" w:themeColor="text1"/>
          <w:rtl/>
          <w:lang w:bidi="ar-TN"/>
        </w:rPr>
        <w:t>بالنسبة للمناطق السقوية العمومية:</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صغر حجم المستغلات في أغلب المناطق مما لا يسم</w:t>
      </w:r>
      <w:r w:rsidRPr="00816DBC">
        <w:rPr>
          <w:rFonts w:ascii="Sakkal Majalla" w:hAnsi="Sakkal Majalla" w:cs="Sakkal Majalla" w:hint="eastAsia"/>
          <w:sz w:val="28"/>
          <w:szCs w:val="28"/>
          <w:rtl/>
          <w:lang w:bidi="ar-TN"/>
        </w:rPr>
        <w:t>ح</w:t>
      </w:r>
      <w:r w:rsidRPr="00816DBC">
        <w:rPr>
          <w:rFonts w:ascii="Sakkal Majalla" w:hAnsi="Sakkal Majalla" w:cs="Sakkal Majalla" w:hint="cs"/>
          <w:sz w:val="28"/>
          <w:szCs w:val="28"/>
          <w:rtl/>
          <w:lang w:bidi="ar-TN"/>
        </w:rPr>
        <w:t xml:space="preserve"> بالتداول الزراعي.</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عدم مباشرة بعض المستغلين لأراضيهم.</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rtl/>
          <w:lang w:bidi="ar-TN"/>
        </w:rPr>
      </w:pPr>
      <w:r w:rsidRPr="00816DBC">
        <w:rPr>
          <w:rFonts w:ascii="Sakkal Majalla" w:hAnsi="Sakkal Majalla" w:cs="Sakkal Majalla"/>
          <w:sz w:val="28"/>
          <w:szCs w:val="28"/>
          <w:rtl/>
          <w:lang w:bidi="ar-TN"/>
        </w:rPr>
        <w:t xml:space="preserve">نقص في التجهيز الحقلي رغم التشجيعات ( قروض و منح حتى </w:t>
      </w:r>
      <w:r w:rsidRPr="00816DBC">
        <w:rPr>
          <w:rFonts w:ascii="Sakkal Majalla" w:hAnsi="Sakkal Majalla" w:cs="Sakkal Majalla"/>
          <w:sz w:val="28"/>
          <w:szCs w:val="28"/>
          <w:lang w:bidi="ar-TN"/>
        </w:rPr>
        <w:t>60</w:t>
      </w:r>
      <w:r w:rsidRPr="00816DBC">
        <w:rPr>
          <w:rFonts w:ascii="Sakkal Majalla" w:hAnsi="Sakkal Majalla" w:cs="Sakkal Majalla"/>
          <w:sz w:val="28"/>
          <w:szCs w:val="28"/>
          <w:rtl/>
          <w:lang w:bidi="ar-TN"/>
        </w:rPr>
        <w:t xml:space="preserve"> % كلفة </w:t>
      </w:r>
      <w:r w:rsidRPr="00816DBC">
        <w:rPr>
          <w:rFonts w:ascii="Sakkal Majalla" w:hAnsi="Sakkal Majalla" w:cs="Sakkal Majalla" w:hint="cs"/>
          <w:sz w:val="28"/>
          <w:szCs w:val="28"/>
          <w:rtl/>
          <w:lang w:bidi="ar-TN"/>
        </w:rPr>
        <w:t>الاستثمار</w:t>
      </w:r>
      <w:r w:rsidRPr="00816DBC">
        <w:rPr>
          <w:rFonts w:ascii="Sakkal Majalla" w:hAnsi="Sakkal Majalla" w:cs="Sakkal Majalla"/>
          <w:sz w:val="28"/>
          <w:szCs w:val="28"/>
          <w:rtl/>
          <w:lang w:bidi="ar-TN"/>
        </w:rPr>
        <w:t xml:space="preserve"> ) المرصودة في الغرض من قبل الدولة ( مديونية لدى ا</w:t>
      </w:r>
      <w:r w:rsidRPr="00816DBC">
        <w:rPr>
          <w:rFonts w:ascii="Sakkal Majalla" w:hAnsi="Sakkal Majalla" w:cs="Sakkal Majalla" w:hint="cs"/>
          <w:sz w:val="28"/>
          <w:szCs w:val="28"/>
          <w:rtl/>
          <w:lang w:bidi="ar-TN"/>
        </w:rPr>
        <w:t>لبن</w:t>
      </w:r>
      <w:r w:rsidRPr="00816DBC">
        <w:rPr>
          <w:rFonts w:ascii="Sakkal Majalla" w:hAnsi="Sakkal Majalla" w:cs="Sakkal Majalla"/>
          <w:sz w:val="28"/>
          <w:szCs w:val="28"/>
          <w:rtl/>
          <w:lang w:bidi="ar-TN"/>
        </w:rPr>
        <w:t>وك، صغر حجم المقاسم مع محدودية الدّخل،</w:t>
      </w:r>
      <w:r w:rsidRPr="00816DBC">
        <w:rPr>
          <w:rFonts w:ascii="Sakkal Majalla" w:hAnsi="Sakkal Majalla" w:cs="Sakkal Majalla"/>
          <w:sz w:val="28"/>
          <w:szCs w:val="28"/>
          <w:lang w:bidi="ar-TN"/>
        </w:rPr>
        <w:t xml:space="preserve"> …</w:t>
      </w:r>
      <w:r w:rsidRPr="00816DBC">
        <w:rPr>
          <w:rFonts w:ascii="Sakkal Majalla" w:hAnsi="Sakkal Majalla" w:cs="Sakkal Majalla"/>
          <w:sz w:val="28"/>
          <w:szCs w:val="28"/>
          <w:rtl/>
          <w:lang w:bidi="ar-TN"/>
        </w:rPr>
        <w:t>)</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الوضع العقّاري للمناطق السقوية ( عدم توفّر وثائق ملكيّة، ورثة</w:t>
      </w:r>
      <w:r w:rsidRPr="00816DBC">
        <w:rPr>
          <w:rFonts w:ascii="Sakkal Majalla" w:hAnsi="Sakkal Majalla" w:cs="Sakkal Majalla"/>
          <w:sz w:val="28"/>
          <w:szCs w:val="28"/>
          <w:lang w:bidi="ar-TN"/>
        </w:rPr>
        <w:t>……</w:t>
      </w:r>
      <w:r w:rsidRPr="00816DBC">
        <w:rPr>
          <w:rFonts w:ascii="Sakkal Majalla" w:hAnsi="Sakkal Majalla" w:cs="Sakkal Majalla"/>
          <w:sz w:val="28"/>
          <w:szCs w:val="28"/>
          <w:rtl/>
          <w:lang w:bidi="ar-TN"/>
        </w:rPr>
        <w:t xml:space="preserve"> )</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 xml:space="preserve">ضعف الإمكانيات المادية للعديد من المستغلين </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 xml:space="preserve">  مديونية بعض الفلاحين لدى البنوك الممولة للقروض الفلاحية</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sz w:val="28"/>
          <w:szCs w:val="28"/>
          <w:rtl/>
          <w:lang w:bidi="ar-TN"/>
        </w:rPr>
        <w:t xml:space="preserve">  تعاطي بعض المستغلين لأنشطة موازية مربحة في الحين  تلهيهم عن العناية بأراضيهم</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rtl/>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 xml:space="preserve"> عزوف مجموعة من المالكين على تعاطي النشاط الفلاحي السقوي </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rtl/>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 xml:space="preserve">نقص في إحكام التصرّف في المنشآت المائية العموميّة و </w:t>
      </w:r>
      <w:r w:rsidRPr="00816DBC">
        <w:rPr>
          <w:rFonts w:ascii="Sakkal Majalla" w:hAnsi="Sakkal Majalla" w:cs="Sakkal Majalla" w:hint="cs"/>
          <w:sz w:val="28"/>
          <w:szCs w:val="28"/>
          <w:rtl/>
          <w:lang w:bidi="ar-TN"/>
        </w:rPr>
        <w:t>استغلال</w:t>
      </w:r>
      <w:r w:rsidRPr="00816DBC">
        <w:rPr>
          <w:rFonts w:ascii="Sakkal Majalla" w:hAnsi="Sakkal Majalla" w:cs="Sakkal Majalla"/>
          <w:sz w:val="28"/>
          <w:szCs w:val="28"/>
          <w:rtl/>
          <w:lang w:bidi="ar-TN"/>
        </w:rPr>
        <w:t xml:space="preserve"> الماء بالجدوى الكافية</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rtl/>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 xml:space="preserve">عدم توفّر عملة مختصّين لدى المجامع يتكفّلون بتشغيل محطّات الضخّ و المحافظة على المنشآت المائية </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rtl/>
          <w:lang w:bidi="ar-TN"/>
        </w:rPr>
      </w:pPr>
      <w:r w:rsidRPr="00816DBC">
        <w:rPr>
          <w:rFonts w:ascii="Sakkal Majalla" w:hAnsi="Sakkal Majalla" w:cs="Sakkal Majalla" w:hint="cs"/>
          <w:sz w:val="28"/>
          <w:szCs w:val="28"/>
          <w:rtl/>
          <w:lang w:bidi="ar-TN"/>
        </w:rPr>
        <w:t xml:space="preserve">  </w:t>
      </w:r>
      <w:r w:rsidRPr="00816DBC">
        <w:rPr>
          <w:rFonts w:ascii="Sakkal Majalla" w:hAnsi="Sakkal Majalla" w:cs="Sakkal Majalla"/>
          <w:sz w:val="28"/>
          <w:szCs w:val="28"/>
          <w:rtl/>
          <w:lang w:bidi="ar-TN"/>
        </w:rPr>
        <w:t xml:space="preserve">عدم إيفاء بعض المنخرطين </w:t>
      </w:r>
      <w:r w:rsidRPr="00816DBC">
        <w:rPr>
          <w:rFonts w:ascii="Sakkal Majalla" w:hAnsi="Sakkal Majalla" w:cs="Sakkal Majalla" w:hint="cs"/>
          <w:sz w:val="28"/>
          <w:szCs w:val="28"/>
          <w:rtl/>
          <w:lang w:bidi="ar-TN"/>
        </w:rPr>
        <w:t>بمعلوم</w:t>
      </w:r>
      <w:r w:rsidRPr="00816DBC">
        <w:rPr>
          <w:rFonts w:ascii="Sakkal Majalla" w:hAnsi="Sakkal Majalla" w:cs="Sakkal Majalla"/>
          <w:sz w:val="28"/>
          <w:szCs w:val="28"/>
          <w:rtl/>
          <w:lang w:bidi="ar-TN"/>
        </w:rPr>
        <w:t xml:space="preserve"> </w:t>
      </w:r>
      <w:r w:rsidRPr="00816DBC">
        <w:rPr>
          <w:rFonts w:ascii="Sakkal Majalla" w:hAnsi="Sakkal Majalla" w:cs="Sakkal Majalla" w:hint="cs"/>
          <w:sz w:val="28"/>
          <w:szCs w:val="28"/>
          <w:rtl/>
          <w:lang w:bidi="ar-TN"/>
        </w:rPr>
        <w:t>استهلاك</w:t>
      </w:r>
      <w:r w:rsidRPr="00816DBC">
        <w:rPr>
          <w:rFonts w:ascii="Sakkal Majalla" w:hAnsi="Sakkal Majalla" w:cs="Sakkal Majalla"/>
          <w:sz w:val="28"/>
          <w:szCs w:val="28"/>
          <w:rtl/>
          <w:lang w:bidi="ar-TN"/>
        </w:rPr>
        <w:t xml:space="preserve"> ماء الري ( ميزانية محدودة جدّا لدى المجامع ) </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rtl/>
          <w:lang w:bidi="ar-TN"/>
        </w:rPr>
      </w:pPr>
      <w:r w:rsidRPr="00816DBC">
        <w:rPr>
          <w:rFonts w:ascii="Sakkal Majalla" w:hAnsi="Sakkal Majalla" w:cs="Sakkal Majalla" w:hint="cs"/>
          <w:sz w:val="28"/>
          <w:szCs w:val="28"/>
          <w:rtl/>
          <w:lang w:bidi="ar-TN"/>
        </w:rPr>
        <w:lastRenderedPageBreak/>
        <w:t xml:space="preserve">  </w:t>
      </w:r>
      <w:r w:rsidRPr="00816DBC">
        <w:rPr>
          <w:rFonts w:ascii="Sakkal Majalla" w:hAnsi="Sakkal Majalla" w:cs="Sakkal Majalla"/>
          <w:sz w:val="28"/>
          <w:szCs w:val="28"/>
          <w:rtl/>
          <w:lang w:bidi="ar-TN"/>
        </w:rPr>
        <w:t xml:space="preserve">عدم توفّر مسالك فلاحيّة مهيّأة داخل المناطق السقوية ( تمّ إحداث مناطق دون </w:t>
      </w:r>
      <w:r w:rsidRPr="00816DBC">
        <w:rPr>
          <w:rFonts w:ascii="Sakkal Majalla" w:hAnsi="Sakkal Majalla" w:cs="Sakkal Majalla" w:hint="cs"/>
          <w:sz w:val="28"/>
          <w:szCs w:val="28"/>
          <w:rtl/>
          <w:lang w:bidi="ar-TN"/>
        </w:rPr>
        <w:t>اعتبار</w:t>
      </w:r>
      <w:r w:rsidRPr="00816DBC">
        <w:rPr>
          <w:rFonts w:ascii="Sakkal Majalla" w:hAnsi="Sakkal Majalla" w:cs="Sakkal Majalla"/>
          <w:sz w:val="28"/>
          <w:szCs w:val="28"/>
          <w:rtl/>
          <w:lang w:bidi="ar-TN"/>
        </w:rPr>
        <w:t xml:space="preserve"> المسالك )</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sz w:val="28"/>
          <w:szCs w:val="28"/>
          <w:rtl/>
          <w:lang w:bidi="ar-TN"/>
        </w:rPr>
        <w:t>مستلزمات الصيانة غير متوفّرة بالقدر الكافي لدى المندوبية مقارنة بحجم الخدمات المطلوبة إضافة لغياب المساهمة الفعلية للمجامع.</w:t>
      </w:r>
    </w:p>
    <w:p w:rsidR="00816DBC" w:rsidRPr="00816DBC" w:rsidRDefault="00816DBC" w:rsidP="00894762">
      <w:pPr>
        <w:numPr>
          <w:ilvl w:val="0"/>
          <w:numId w:val="59"/>
        </w:numPr>
        <w:bidi/>
        <w:spacing w:line="276" w:lineRule="auto"/>
        <w:jc w:val="lowKashida"/>
        <w:rPr>
          <w:rFonts w:ascii="Sakkal Majalla" w:hAnsi="Sakkal Majalla" w:cs="Sakkal Majalla"/>
          <w:color w:val="FF0000"/>
          <w:sz w:val="28"/>
          <w:szCs w:val="28"/>
          <w:lang w:bidi="ar-TN"/>
        </w:rPr>
      </w:pPr>
      <w:r w:rsidRPr="00816DBC">
        <w:rPr>
          <w:rFonts w:ascii="Sakkal Majalla" w:hAnsi="Sakkal Majalla" w:cs="Sakkal Majalla" w:hint="cs"/>
          <w:color w:val="FF0000"/>
          <w:sz w:val="28"/>
          <w:szCs w:val="28"/>
          <w:rtl/>
          <w:lang w:bidi="ar-TN"/>
        </w:rPr>
        <w:t>سوء تصرف مجامع التنمية الفلاحية أدى إلى مديونية مجامع التنمية الفلاحية لدى الشركة التونسية للكهلرباء والغاز وقطع التيار الكهربائي وتوقف نشاط بعض المناطق السقوية العمومية.</w:t>
      </w:r>
    </w:p>
    <w:p w:rsidR="00816DBC" w:rsidRPr="00816DBC" w:rsidRDefault="00816DBC" w:rsidP="00894762">
      <w:pPr>
        <w:numPr>
          <w:ilvl w:val="0"/>
          <w:numId w:val="59"/>
        </w:numPr>
        <w:bidi/>
        <w:spacing w:line="276" w:lineRule="auto"/>
        <w:jc w:val="lowKashida"/>
        <w:rPr>
          <w:rFonts w:ascii="Sakkal Majalla" w:hAnsi="Sakkal Majalla" w:cs="Sakkal Majalla"/>
          <w:color w:val="FF0000"/>
          <w:sz w:val="28"/>
          <w:szCs w:val="28"/>
          <w:lang w:bidi="ar-TN"/>
        </w:rPr>
      </w:pPr>
      <w:r w:rsidRPr="00816DBC">
        <w:rPr>
          <w:rFonts w:ascii="Sakkal Majalla" w:hAnsi="Sakkal Majalla" w:cs="Sakkal Majalla" w:hint="cs"/>
          <w:color w:val="FF0000"/>
          <w:sz w:val="28"/>
          <w:szCs w:val="28"/>
          <w:rtl/>
          <w:lang w:bidi="ar-TN"/>
        </w:rPr>
        <w:t>نقص حاد في الموارد المائية  و</w:t>
      </w:r>
      <w:r w:rsidRPr="00816DBC">
        <w:rPr>
          <w:rFonts w:ascii="Sakkal Majalla" w:hAnsi="Sakkal Majalla" w:cs="Sakkal Majalla"/>
          <w:color w:val="FF0000"/>
          <w:sz w:val="28"/>
          <w:szCs w:val="28"/>
          <w:rtl/>
          <w:lang w:bidi="ar-TN"/>
        </w:rPr>
        <w:t xml:space="preserve">تدني المنسوب المائي  في بعض الموائد وخاصة في معتمدية </w:t>
      </w:r>
      <w:r w:rsidRPr="00816DBC">
        <w:rPr>
          <w:rFonts w:ascii="Sakkal Majalla" w:hAnsi="Sakkal Majalla" w:cs="Sakkal Majalla" w:hint="cs"/>
          <w:color w:val="FF0000"/>
          <w:sz w:val="28"/>
          <w:szCs w:val="28"/>
          <w:rtl/>
          <w:lang w:bidi="ar-TN"/>
        </w:rPr>
        <w:t>الناظور</w:t>
      </w:r>
      <w:r w:rsidRPr="00816DBC">
        <w:rPr>
          <w:rFonts w:ascii="Sakkal Majalla" w:hAnsi="Sakkal Majalla" w:cs="Sakkal Majalla"/>
          <w:color w:val="FF0000"/>
          <w:sz w:val="28"/>
          <w:szCs w:val="28"/>
          <w:rtl/>
          <w:lang w:bidi="ar-TN"/>
        </w:rPr>
        <w:t xml:space="preserve"> نتيجة الاستغلال المفرط والعشوائي</w:t>
      </w:r>
    </w:p>
    <w:p w:rsidR="00816DBC" w:rsidRPr="00816DBC" w:rsidRDefault="00816DBC" w:rsidP="00894762">
      <w:pPr>
        <w:numPr>
          <w:ilvl w:val="0"/>
          <w:numId w:val="59"/>
        </w:numPr>
        <w:bidi/>
        <w:spacing w:line="276" w:lineRule="auto"/>
        <w:jc w:val="lowKashida"/>
        <w:rPr>
          <w:rFonts w:ascii="Sakkal Majalla" w:hAnsi="Sakkal Majalla" w:cs="Sakkal Majalla"/>
          <w:color w:val="FF0000"/>
          <w:sz w:val="28"/>
          <w:szCs w:val="28"/>
          <w:lang w:bidi="ar-TN"/>
        </w:rPr>
      </w:pPr>
      <w:r w:rsidRPr="00816DBC">
        <w:rPr>
          <w:rFonts w:ascii="Sakkal Majalla" w:hAnsi="Sakkal Majalla" w:cs="Sakkal Majalla" w:hint="cs"/>
          <w:color w:val="FF0000"/>
          <w:sz w:val="28"/>
          <w:szCs w:val="28"/>
          <w:rtl/>
          <w:lang w:bidi="ar-TN"/>
        </w:rPr>
        <w:t>النقص الحاد في الموارد البشرية بدائرة المناطق السقوية بزغوان وذلك لنقلة الفنيين دون تعويض.</w:t>
      </w:r>
    </w:p>
    <w:p w:rsidR="00816DBC" w:rsidRPr="00816DBC" w:rsidRDefault="00816DBC" w:rsidP="00894762">
      <w:pPr>
        <w:numPr>
          <w:ilvl w:val="0"/>
          <w:numId w:val="59"/>
        </w:numPr>
        <w:bidi/>
        <w:spacing w:line="276" w:lineRule="auto"/>
        <w:jc w:val="lowKashida"/>
        <w:rPr>
          <w:rFonts w:ascii="Sakkal Majalla" w:hAnsi="Sakkal Majalla" w:cs="Sakkal Majalla"/>
          <w:color w:val="FF0000"/>
          <w:sz w:val="28"/>
          <w:szCs w:val="28"/>
          <w:lang w:bidi="ar-TN"/>
        </w:rPr>
      </w:pPr>
      <w:r w:rsidRPr="00816DBC">
        <w:rPr>
          <w:rFonts w:ascii="Sakkal Majalla" w:hAnsi="Sakkal Majalla" w:cs="Sakkal Majalla" w:hint="cs"/>
          <w:color w:val="FF0000"/>
          <w:sz w:val="28"/>
          <w:szCs w:val="28"/>
          <w:rtl/>
          <w:lang w:bidi="ar-TN"/>
        </w:rPr>
        <w:t>عدم وجود تمثيلية لدائرة المناطق السقوية بالمعتمديات.</w:t>
      </w:r>
    </w:p>
    <w:p w:rsidR="00816DBC" w:rsidRPr="00816DBC" w:rsidRDefault="00816DBC" w:rsidP="00894762">
      <w:pPr>
        <w:numPr>
          <w:ilvl w:val="0"/>
          <w:numId w:val="59"/>
        </w:numPr>
        <w:bidi/>
        <w:spacing w:line="276" w:lineRule="auto"/>
        <w:jc w:val="lowKashida"/>
        <w:rPr>
          <w:rFonts w:ascii="Sakkal Majalla" w:hAnsi="Sakkal Majalla" w:cs="Sakkal Majalla"/>
          <w:sz w:val="28"/>
          <w:szCs w:val="28"/>
          <w:lang w:bidi="ar-TN"/>
        </w:rPr>
      </w:pPr>
      <w:r w:rsidRPr="00816DBC">
        <w:rPr>
          <w:rFonts w:ascii="Sakkal Majalla" w:hAnsi="Sakkal Majalla" w:cs="Sakkal Majalla" w:hint="cs"/>
          <w:color w:val="FF0000"/>
          <w:sz w:val="28"/>
          <w:szCs w:val="28"/>
          <w:rtl/>
          <w:lang w:bidi="ar-TN"/>
        </w:rPr>
        <w:t>نقص في الأسطول البري لدائرة المناطق السقوية.</w:t>
      </w:r>
    </w:p>
    <w:p w:rsidR="008B52F3" w:rsidRPr="00003F93" w:rsidRDefault="008B52F3" w:rsidP="008B52F3">
      <w:pPr>
        <w:spacing w:line="276" w:lineRule="auto"/>
        <w:ind w:left="565"/>
        <w:rPr>
          <w:rFonts w:ascii="Tahoma" w:hAnsi="Tahoma" w:cs="Simplified Arabic"/>
          <w:sz w:val="28"/>
          <w:szCs w:val="28"/>
        </w:rPr>
      </w:pPr>
    </w:p>
    <w:p w:rsidR="008B52F3" w:rsidRPr="00093EB4" w:rsidRDefault="00E54837" w:rsidP="00093EB4">
      <w:pPr>
        <w:bidi/>
        <w:rPr>
          <w:rFonts w:ascii="Sakkal Majalla" w:hAnsi="Sakkal Majalla" w:cs="Sakkal Majalla"/>
          <w:b/>
          <w:bCs/>
          <w:sz w:val="28"/>
          <w:szCs w:val="28"/>
          <w:lang w:bidi="ar-TN"/>
        </w:rPr>
      </w:pPr>
      <w:r>
        <w:rPr>
          <w:rFonts w:ascii="Sakkal Majalla" w:hAnsi="Sakkal Majalla" w:cs="Sakkal Majalla" w:hint="cs"/>
          <w:b/>
          <w:bCs/>
          <w:sz w:val="32"/>
          <w:szCs w:val="32"/>
          <w:rtl/>
          <w:lang w:bidi="ar-TN"/>
        </w:rPr>
        <w:t xml:space="preserve">7.2.  </w:t>
      </w:r>
      <w:r w:rsidR="008B52F3" w:rsidRPr="00093EB4">
        <w:rPr>
          <w:rFonts w:ascii="Sakkal Majalla" w:hAnsi="Sakkal Majalla" w:cs="Sakkal Majalla"/>
          <w:b/>
          <w:bCs/>
          <w:sz w:val="32"/>
          <w:szCs w:val="32"/>
          <w:rtl/>
          <w:lang w:bidi="ar-TN"/>
        </w:rPr>
        <w:t>الحلول المقترحة:</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 xml:space="preserve">إرساء حوار مع المنتفعين والمتدخلين في القطاع لتجسيم الحلول المقترحة. </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 xml:space="preserve">القيام </w:t>
      </w:r>
      <w:r w:rsidRPr="00816DBC">
        <w:rPr>
          <w:rFonts w:ascii="Sakkal Majalla" w:hAnsi="Sakkal Majalla" w:cs="Sakkal Majalla" w:hint="cs"/>
          <w:sz w:val="28"/>
          <w:szCs w:val="28"/>
          <w:rtl/>
        </w:rPr>
        <w:t>ب</w:t>
      </w:r>
      <w:r w:rsidRPr="00816DBC">
        <w:rPr>
          <w:rFonts w:ascii="Sakkal Majalla" w:hAnsi="Sakkal Majalla" w:cs="Sakkal Majalla"/>
          <w:sz w:val="28"/>
          <w:szCs w:val="28"/>
          <w:rtl/>
        </w:rPr>
        <w:t xml:space="preserve">ندوات محلية وبزيارات ميدانية للمناطق السقوية الغير مستغلة لتشخيص الصعوبات واستنباط الحلول بتشريك المنتفعين. </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تفعيل دور المديرين الفنيين المنتدبين لدى المجامع قصد تركيز منظومة سليمة في التسيير والتصرف لدى المجامع</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 xml:space="preserve">تجديد هيئات المجامع بالاعتماد على انتخابات حرة وشفافة واستخلاص الديون المتخلدة بذمة المجمع لضمان مواصلة تزويد الفلاحين بمياه الري. </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 xml:space="preserve">التدخل لدى السلط الأمنية والقضائية لتفعيل القوانين المعمول بها لتدعيم هيئات الجامع الفاعلة لضمان سلامة المنشآت المائية.  </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 xml:space="preserve">التدخل لدى البنوك الممولة لوجود حل للديون المتخلدة بذمة الفلاح والتي تمثل عائق فعلي أمام الاستثمار في مجال الفلاحة المروية باهضة الكلفة. </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الفصل بين شبكة الري والماء الصلح للشراب.</w:t>
      </w:r>
    </w:p>
    <w:p w:rsidR="00816DBC" w:rsidRPr="00816DBC" w:rsidRDefault="00816DBC" w:rsidP="00894762">
      <w:pPr>
        <w:numPr>
          <w:ilvl w:val="0"/>
          <w:numId w:val="60"/>
        </w:numPr>
        <w:bidi/>
        <w:spacing w:line="276" w:lineRule="auto"/>
        <w:jc w:val="both"/>
        <w:rPr>
          <w:rFonts w:ascii="Sakkal Majalla" w:hAnsi="Sakkal Majalla" w:cs="Sakkal Majalla"/>
          <w:sz w:val="28"/>
          <w:szCs w:val="28"/>
        </w:rPr>
      </w:pPr>
      <w:r w:rsidRPr="00816DBC">
        <w:rPr>
          <w:rFonts w:ascii="Sakkal Majalla" w:hAnsi="Sakkal Majalla" w:cs="Sakkal Majalla"/>
          <w:sz w:val="28"/>
          <w:szCs w:val="28"/>
          <w:rtl/>
        </w:rPr>
        <w:t>تكثيف المراقبة المالية لمجامع التنمية من طرف مصالح وزارة المالية وتتبع المخالفين قانونيا.</w:t>
      </w:r>
      <w:r w:rsidRPr="00816DBC">
        <w:rPr>
          <w:rFonts w:ascii="Sakkal Majalla" w:hAnsi="Sakkal Majalla" w:cs="Sakkal Majalla"/>
          <w:sz w:val="28"/>
          <w:szCs w:val="28"/>
        </w:rPr>
        <w:t xml:space="preserve"> </w:t>
      </w:r>
    </w:p>
    <w:p w:rsidR="00816DBC" w:rsidRPr="00816DBC" w:rsidRDefault="00816DBC" w:rsidP="00894762">
      <w:pPr>
        <w:numPr>
          <w:ilvl w:val="0"/>
          <w:numId w:val="60"/>
        </w:numPr>
        <w:bidi/>
        <w:spacing w:line="276" w:lineRule="auto"/>
        <w:jc w:val="both"/>
        <w:rPr>
          <w:rFonts w:ascii="Sakkal Majalla" w:hAnsi="Sakkal Majalla" w:cs="Sakkal Majalla"/>
          <w:sz w:val="28"/>
          <w:szCs w:val="28"/>
          <w:rtl/>
        </w:rPr>
      </w:pPr>
      <w:r w:rsidRPr="00816DBC">
        <w:rPr>
          <w:rFonts w:ascii="Sakkal Majalla" w:hAnsi="Sakkal Majalla" w:cs="Sakkal Majalla"/>
          <w:sz w:val="28"/>
          <w:szCs w:val="28"/>
        </w:rPr>
        <w:t xml:space="preserve"> </w:t>
      </w:r>
      <w:r w:rsidRPr="00816DBC">
        <w:rPr>
          <w:rFonts w:ascii="Sakkal Majalla" w:hAnsi="Sakkal Majalla" w:cs="Sakkal Majalla"/>
          <w:sz w:val="28"/>
          <w:szCs w:val="28"/>
          <w:rtl/>
        </w:rPr>
        <w:t>تعميم العدادات بكافة نقاط الري</w:t>
      </w:r>
      <w:r w:rsidRPr="00816DBC">
        <w:rPr>
          <w:rFonts w:ascii="Sakkal Majalla" w:hAnsi="Sakkal Majalla" w:cs="Sakkal Majalla" w:hint="cs"/>
          <w:sz w:val="28"/>
          <w:szCs w:val="28"/>
          <w:rtl/>
        </w:rPr>
        <w:t>.</w:t>
      </w:r>
      <w:r w:rsidRPr="00816DBC">
        <w:rPr>
          <w:rFonts w:ascii="Sakkal Majalla" w:hAnsi="Sakkal Majalla" w:cs="Sakkal Majalla"/>
          <w:sz w:val="28"/>
          <w:szCs w:val="28"/>
          <w:rtl/>
        </w:rPr>
        <w:t xml:space="preserve">  </w:t>
      </w:r>
    </w:p>
    <w:p w:rsidR="00816DBC" w:rsidRPr="00816DBC" w:rsidRDefault="00816DBC" w:rsidP="00894762">
      <w:pPr>
        <w:numPr>
          <w:ilvl w:val="0"/>
          <w:numId w:val="60"/>
        </w:numPr>
        <w:bidi/>
        <w:spacing w:line="276" w:lineRule="auto"/>
        <w:jc w:val="both"/>
        <w:rPr>
          <w:rFonts w:ascii="Sakkal Majalla" w:hAnsi="Sakkal Majalla" w:cs="Sakkal Majalla"/>
          <w:sz w:val="28"/>
          <w:szCs w:val="28"/>
          <w:rtl/>
        </w:rPr>
      </w:pPr>
      <w:r w:rsidRPr="00816DBC">
        <w:rPr>
          <w:rFonts w:ascii="Sakkal Majalla" w:hAnsi="Sakkal Majalla" w:cs="Sakkal Majalla"/>
          <w:sz w:val="28"/>
          <w:szCs w:val="28"/>
        </w:rPr>
        <w:t xml:space="preserve"> </w:t>
      </w:r>
      <w:r w:rsidRPr="00816DBC">
        <w:rPr>
          <w:rFonts w:ascii="Sakkal Majalla" w:hAnsi="Sakkal Majalla" w:cs="Sakkal Majalla"/>
          <w:sz w:val="28"/>
          <w:szCs w:val="28"/>
          <w:rtl/>
        </w:rPr>
        <w:t>تحديد المستغلات قليلة الإنتاج أو المهملة ودراستها حالة بحالة لدفعها للمساهمة الفعالة في الإنتاج</w:t>
      </w:r>
      <w:r w:rsidRPr="00816DBC">
        <w:rPr>
          <w:rFonts w:ascii="Sakkal Majalla" w:hAnsi="Sakkal Majalla" w:cs="Sakkal Majalla" w:hint="cs"/>
          <w:sz w:val="28"/>
          <w:szCs w:val="28"/>
          <w:rtl/>
        </w:rPr>
        <w:t>.</w:t>
      </w:r>
      <w:r w:rsidRPr="00816DBC">
        <w:rPr>
          <w:rFonts w:ascii="Sakkal Majalla" w:hAnsi="Sakkal Majalla" w:cs="Sakkal Majalla"/>
          <w:sz w:val="28"/>
          <w:szCs w:val="28"/>
          <w:rtl/>
        </w:rPr>
        <w:t xml:space="preserve"> </w:t>
      </w:r>
    </w:p>
    <w:p w:rsidR="00816DBC" w:rsidRPr="00E50D36" w:rsidRDefault="00816DBC" w:rsidP="00894762">
      <w:pPr>
        <w:numPr>
          <w:ilvl w:val="0"/>
          <w:numId w:val="60"/>
        </w:numPr>
        <w:bidi/>
        <w:spacing w:line="276" w:lineRule="auto"/>
        <w:jc w:val="both"/>
        <w:rPr>
          <w:rFonts w:ascii="Sakkal Majalla" w:hAnsi="Sakkal Majalla" w:cs="Sakkal Majalla"/>
          <w:color w:val="00B050"/>
          <w:sz w:val="28"/>
          <w:szCs w:val="28"/>
          <w:rtl/>
        </w:rPr>
      </w:pPr>
      <w:r w:rsidRPr="00E50D36">
        <w:rPr>
          <w:rFonts w:ascii="Sakkal Majalla" w:hAnsi="Sakkal Majalla" w:cs="Sakkal Majalla"/>
          <w:color w:val="00B050"/>
          <w:sz w:val="28"/>
          <w:szCs w:val="28"/>
        </w:rPr>
        <w:t xml:space="preserve">  </w:t>
      </w:r>
      <w:r w:rsidRPr="00E50D36">
        <w:rPr>
          <w:rFonts w:ascii="Sakkal Majalla" w:hAnsi="Sakkal Majalla" w:cs="Sakkal Majalla" w:hint="cs"/>
          <w:color w:val="00B050"/>
          <w:sz w:val="28"/>
          <w:szCs w:val="28"/>
          <w:rtl/>
        </w:rPr>
        <w:t>انتداب فنيين لدائرة المناطق السقوية وتحديدا لمصلحة الإستغلال</w:t>
      </w:r>
    </w:p>
    <w:p w:rsidR="00816DBC" w:rsidRPr="00E50D36" w:rsidRDefault="00816DBC" w:rsidP="00894762">
      <w:pPr>
        <w:numPr>
          <w:ilvl w:val="0"/>
          <w:numId w:val="60"/>
        </w:numPr>
        <w:bidi/>
        <w:spacing w:line="276" w:lineRule="auto"/>
        <w:jc w:val="both"/>
        <w:rPr>
          <w:rFonts w:ascii="Sakkal Majalla" w:hAnsi="Sakkal Majalla" w:cs="Sakkal Majalla"/>
          <w:color w:val="00B050"/>
          <w:sz w:val="28"/>
          <w:szCs w:val="28"/>
          <w:rtl/>
        </w:rPr>
      </w:pPr>
      <w:r w:rsidRPr="00E50D36">
        <w:rPr>
          <w:rFonts w:ascii="Sakkal Majalla" w:hAnsi="Sakkal Majalla" w:cs="Sakkal Majalla" w:hint="cs"/>
          <w:color w:val="00B050"/>
          <w:sz w:val="28"/>
          <w:szCs w:val="28"/>
          <w:rtl/>
        </w:rPr>
        <w:t>تمكين دائرة المناطق السقوية من تمثيلية بالمعتمديات</w:t>
      </w:r>
    </w:p>
    <w:p w:rsidR="00816DBC" w:rsidRPr="00E50D36" w:rsidRDefault="00816DBC" w:rsidP="00894762">
      <w:pPr>
        <w:numPr>
          <w:ilvl w:val="0"/>
          <w:numId w:val="60"/>
        </w:numPr>
        <w:bidi/>
        <w:spacing w:line="276" w:lineRule="auto"/>
        <w:jc w:val="both"/>
        <w:rPr>
          <w:rFonts w:ascii="Sakkal Majalla" w:hAnsi="Sakkal Majalla" w:cs="Sakkal Majalla"/>
          <w:color w:val="00B050"/>
          <w:sz w:val="28"/>
          <w:szCs w:val="28"/>
          <w:rtl/>
        </w:rPr>
      </w:pPr>
      <w:r w:rsidRPr="00E50D36">
        <w:rPr>
          <w:rFonts w:ascii="Sakkal Majalla" w:hAnsi="Sakkal Majalla" w:cs="Sakkal Majalla" w:hint="cs"/>
          <w:color w:val="00B050"/>
          <w:sz w:val="28"/>
          <w:szCs w:val="28"/>
          <w:rtl/>
        </w:rPr>
        <w:t xml:space="preserve">تعزيز الأسطول البري بسيارة ميدانية لمصلحة الإستغلال </w:t>
      </w:r>
    </w:p>
    <w:p w:rsidR="008B52F3" w:rsidRPr="00D11708" w:rsidRDefault="00093EB4" w:rsidP="00093EB4">
      <w:pPr>
        <w:spacing w:line="276" w:lineRule="auto"/>
        <w:ind w:left="357"/>
        <w:jc w:val="both"/>
        <w:rPr>
          <w:rFonts w:cs="Simplified Arabic"/>
          <w:sz w:val="16"/>
          <w:szCs w:val="16"/>
          <w:lang w:bidi="ar-TN"/>
        </w:rPr>
      </w:pPr>
      <w:r w:rsidRPr="00D11708">
        <w:rPr>
          <w:rFonts w:cs="Simplified Arabic"/>
          <w:sz w:val="16"/>
          <w:szCs w:val="16"/>
          <w:lang w:bidi="ar-TN"/>
        </w:rPr>
        <w:t xml:space="preserve"> </w:t>
      </w:r>
    </w:p>
    <w:p w:rsidR="008B52F3" w:rsidRPr="00E54837" w:rsidRDefault="008B52F3" w:rsidP="008B52F3">
      <w:pPr>
        <w:bidi/>
        <w:jc w:val="both"/>
        <w:rPr>
          <w:rFonts w:ascii="Sakkal Majalla" w:hAnsi="Sakkal Majalla" w:cs="Sakkal Majalla"/>
          <w:b/>
          <w:bCs/>
          <w:sz w:val="10"/>
          <w:szCs w:val="10"/>
          <w:rtl/>
          <w:lang w:bidi="ar-TN"/>
        </w:rPr>
      </w:pPr>
    </w:p>
    <w:p w:rsidR="00E306AA" w:rsidRPr="00E54837" w:rsidRDefault="00E306AA" w:rsidP="00E14635">
      <w:pPr>
        <w:pStyle w:val="Paragraphedeliste"/>
        <w:numPr>
          <w:ilvl w:val="0"/>
          <w:numId w:val="12"/>
        </w:numPr>
        <w:bidi/>
        <w:rPr>
          <w:rFonts w:ascii="Sakkal Majalla" w:hAnsi="Sakkal Majalla" w:cs="Sakkal Majalla"/>
          <w:b/>
          <w:bCs/>
          <w:sz w:val="32"/>
          <w:szCs w:val="32"/>
          <w:lang w:bidi="ar-TN"/>
        </w:rPr>
      </w:pPr>
      <w:r w:rsidRPr="00E54837">
        <w:rPr>
          <w:rFonts w:ascii="Sakkal Majalla" w:hAnsi="Sakkal Majalla" w:cs="Sakkal Majalla" w:hint="cs"/>
          <w:b/>
          <w:bCs/>
          <w:sz w:val="32"/>
          <w:szCs w:val="32"/>
          <w:rtl/>
          <w:lang w:bidi="ar-TN"/>
        </w:rPr>
        <w:t>الاقتصاد</w:t>
      </w:r>
      <w:r w:rsidRPr="00E54837">
        <w:rPr>
          <w:rFonts w:ascii="Sakkal Majalla" w:hAnsi="Sakkal Majalla" w:cs="Sakkal Majalla"/>
          <w:b/>
          <w:bCs/>
          <w:sz w:val="32"/>
          <w:szCs w:val="32"/>
          <w:rtl/>
          <w:lang w:bidi="ar-TN"/>
        </w:rPr>
        <w:t xml:space="preserve"> في مياه الري</w:t>
      </w:r>
    </w:p>
    <w:p w:rsidR="00E306AA" w:rsidRPr="0022586A" w:rsidRDefault="0022586A" w:rsidP="0022586A">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4.1.</w:t>
      </w:r>
      <w:r w:rsidR="00E306AA" w:rsidRPr="0022586A">
        <w:rPr>
          <w:rFonts w:ascii="Sakkal Majalla" w:hAnsi="Sakkal Majalla" w:cs="Sakkal Majalla" w:hint="cs"/>
          <w:b/>
          <w:bCs/>
          <w:sz w:val="32"/>
          <w:szCs w:val="32"/>
          <w:rtl/>
          <w:lang w:bidi="ar-TN"/>
        </w:rPr>
        <w:t xml:space="preserve"> أهمّية الاقتصاد في مياه الري</w:t>
      </w:r>
    </w:p>
    <w:p w:rsidR="00E50D36" w:rsidRPr="00E50D36" w:rsidRDefault="00E50D36" w:rsidP="002458AF">
      <w:pPr>
        <w:pStyle w:val="Normalcentr"/>
        <w:spacing w:before="120" w:line="276" w:lineRule="auto"/>
        <w:ind w:left="0"/>
        <w:jc w:val="both"/>
        <w:rPr>
          <w:rFonts w:ascii="Sakkal Majalla" w:hAnsi="Sakkal Majalla" w:cs="Sakkal Majalla"/>
          <w:rtl/>
        </w:rPr>
      </w:pPr>
      <w:r w:rsidRPr="00E50D36">
        <w:rPr>
          <w:rFonts w:ascii="Sakkal Majalla" w:hAnsi="Sakkal Majalla" w:cs="Sakkal Majalla"/>
          <w:rtl/>
        </w:rPr>
        <w:lastRenderedPageBreak/>
        <w:t xml:space="preserve">يعتبر </w:t>
      </w:r>
      <w:r w:rsidRPr="00E50D36">
        <w:rPr>
          <w:rFonts w:ascii="Sakkal Majalla" w:hAnsi="Sakkal Majalla" w:cs="Sakkal Majalla" w:hint="cs"/>
          <w:rtl/>
        </w:rPr>
        <w:t>الاقتصاد</w:t>
      </w:r>
      <w:r w:rsidRPr="00E50D36">
        <w:rPr>
          <w:rFonts w:ascii="Sakkal Majalla" w:hAnsi="Sakkal Majalla" w:cs="Sakkal Majalla"/>
          <w:rtl/>
        </w:rPr>
        <w:t xml:space="preserve"> في مياه الري من ضمن </w:t>
      </w:r>
      <w:r w:rsidRPr="00E50D36">
        <w:rPr>
          <w:rFonts w:ascii="Sakkal Majalla" w:hAnsi="Sakkal Majalla" w:cs="Sakkal Majalla" w:hint="cs"/>
          <w:rtl/>
        </w:rPr>
        <w:t>أوليات</w:t>
      </w:r>
      <w:r w:rsidRPr="00E50D36">
        <w:rPr>
          <w:rFonts w:ascii="Sakkal Majalla" w:hAnsi="Sakkal Majalla" w:cs="Sakkal Majalla"/>
          <w:rtl/>
        </w:rPr>
        <w:t xml:space="preserve"> الإستراتيجية الوطنية المتعلّقة بتدعيم</w:t>
      </w:r>
      <w:r w:rsidRPr="00E50D36">
        <w:rPr>
          <w:rFonts w:ascii="Sakkal Majalla" w:hAnsi="Sakkal Majalla" w:cs="Sakkal Majalla" w:hint="cs"/>
          <w:rtl/>
        </w:rPr>
        <w:t xml:space="preserve"> و تطوير</w:t>
      </w:r>
      <w:r w:rsidRPr="00E50D36">
        <w:rPr>
          <w:rFonts w:ascii="Sakkal Majalla" w:hAnsi="Sakkal Majalla" w:cs="Sakkal Majalla"/>
          <w:rtl/>
        </w:rPr>
        <w:t xml:space="preserve"> القطاع السقوي (انظر القوانين والقرارات الخاصّة </w:t>
      </w:r>
      <w:r w:rsidRPr="00E50D36">
        <w:rPr>
          <w:rFonts w:ascii="Sakkal Majalla" w:hAnsi="Sakkal Majalla" w:cs="Sakkal Majalla" w:hint="cs"/>
          <w:rtl/>
        </w:rPr>
        <w:t>بالاستثمارات</w:t>
      </w:r>
      <w:r w:rsidRPr="00E50D36">
        <w:rPr>
          <w:rFonts w:ascii="Sakkal Majalla" w:hAnsi="Sakkal Majalla" w:cs="Sakkal Majalla"/>
          <w:rtl/>
        </w:rPr>
        <w:t xml:space="preserve"> الفلاحيّة في مجال الريّ) نظرا لكونه يحفظ المخزون المائي من جهة (إحكام التصرّف في الكميات المائية) ويؤمّن </w:t>
      </w:r>
      <w:r w:rsidRPr="00E50D36">
        <w:rPr>
          <w:rFonts w:ascii="Sakkal Majalla" w:hAnsi="Sakkal Majalla" w:cs="Sakkal Majalla" w:hint="cs"/>
          <w:rtl/>
        </w:rPr>
        <w:t>المنتوج</w:t>
      </w:r>
      <w:r w:rsidRPr="00E50D36">
        <w:rPr>
          <w:rFonts w:ascii="Sakkal Majalla" w:hAnsi="Sakkal Majalla" w:cs="Sakkal Majalla"/>
          <w:rtl/>
        </w:rPr>
        <w:t xml:space="preserve"> الفلاحي بالقدر الكافي خاصّة عند التحكّم بالتوازي في بقية عناصر الإنتا</w:t>
      </w:r>
      <w:r w:rsidRPr="00E50D36">
        <w:rPr>
          <w:rFonts w:ascii="Sakkal Majalla" w:hAnsi="Sakkal Majalla" w:cs="Sakkal Majalla" w:hint="cs"/>
          <w:rtl/>
        </w:rPr>
        <w:t xml:space="preserve">ج </w:t>
      </w:r>
      <w:r w:rsidRPr="00E50D36">
        <w:rPr>
          <w:rFonts w:ascii="Sakkal Majalla" w:hAnsi="Sakkal Majalla" w:cs="Sakkal Majalla"/>
          <w:rtl/>
        </w:rPr>
        <w:t xml:space="preserve">ولا يمكن أن يتحقّق </w:t>
      </w:r>
      <w:r w:rsidRPr="00E50D36">
        <w:rPr>
          <w:rFonts w:ascii="Sakkal Majalla" w:hAnsi="Sakkal Majalla" w:cs="Sakkal Majalla" w:hint="cs"/>
          <w:rtl/>
        </w:rPr>
        <w:t>الاقتصاد</w:t>
      </w:r>
      <w:r w:rsidRPr="00E50D36">
        <w:rPr>
          <w:rFonts w:ascii="Sakkal Majalla" w:hAnsi="Sakkal Majalla" w:cs="Sakkal Majalla"/>
          <w:rtl/>
        </w:rPr>
        <w:t xml:space="preserve"> في مياه الري إلاّ إذا توفّرت العناصر التالية :</w:t>
      </w:r>
    </w:p>
    <w:p w:rsidR="00E50D36" w:rsidRPr="00E50D36" w:rsidRDefault="00E50D36" w:rsidP="00894762">
      <w:pPr>
        <w:pStyle w:val="Normalcentr"/>
        <w:numPr>
          <w:ilvl w:val="0"/>
          <w:numId w:val="54"/>
        </w:numPr>
        <w:spacing w:line="276" w:lineRule="auto"/>
        <w:ind w:left="-2"/>
        <w:jc w:val="both"/>
        <w:rPr>
          <w:rFonts w:ascii="Sakkal Majalla" w:hAnsi="Sakkal Majalla" w:cs="Sakkal Majalla"/>
          <w:rtl/>
        </w:rPr>
      </w:pPr>
      <w:r w:rsidRPr="00E50D36">
        <w:rPr>
          <w:rFonts w:ascii="Sakkal Majalla" w:hAnsi="Sakkal Majalla" w:cs="Sakkal Majalla" w:hint="cs"/>
          <w:rtl/>
        </w:rPr>
        <w:t xml:space="preserve"> </w:t>
      </w:r>
      <w:r w:rsidRPr="00E50D36">
        <w:rPr>
          <w:rFonts w:ascii="Sakkal Majalla" w:hAnsi="Sakkal Majalla" w:cs="Sakkal Majalla"/>
          <w:rtl/>
        </w:rPr>
        <w:t xml:space="preserve">تأمين صيانة دوريّة للمنشآت المائيّة مع تحسيس المستغلّين </w:t>
      </w:r>
      <w:r w:rsidRPr="00E50D36">
        <w:rPr>
          <w:rFonts w:ascii="Sakkal Majalla" w:hAnsi="Sakkal Majalla" w:cs="Sakkal Majalla" w:hint="cs"/>
          <w:rtl/>
        </w:rPr>
        <w:t>ب</w:t>
      </w:r>
      <w:r w:rsidRPr="00E50D36">
        <w:rPr>
          <w:rFonts w:ascii="Sakkal Majalla" w:hAnsi="Sakkal Majalla" w:cs="Sakkal Majalla"/>
          <w:rtl/>
        </w:rPr>
        <w:t xml:space="preserve">المساهمة الفعليّة في العملية والمحافظة على هذه المنشآت وحمايتها و هو شرط أساسي لحسن </w:t>
      </w:r>
      <w:r w:rsidRPr="00E50D36">
        <w:rPr>
          <w:rFonts w:ascii="Sakkal Majalla" w:hAnsi="Sakkal Majalla" w:cs="Sakkal Majalla" w:hint="cs"/>
          <w:rtl/>
        </w:rPr>
        <w:t>إستغلالها</w:t>
      </w:r>
      <w:r w:rsidRPr="00E50D36">
        <w:rPr>
          <w:rFonts w:ascii="Sakkal Majalla" w:hAnsi="Sakkal Majalla" w:cs="Sakkal Majalla"/>
          <w:rtl/>
        </w:rPr>
        <w:t xml:space="preserve"> وتثمينها.</w:t>
      </w:r>
    </w:p>
    <w:p w:rsidR="00E50D36" w:rsidRPr="00E50D36" w:rsidRDefault="00E50D36" w:rsidP="00894762">
      <w:pPr>
        <w:pStyle w:val="Normalcentr"/>
        <w:numPr>
          <w:ilvl w:val="0"/>
          <w:numId w:val="54"/>
        </w:numPr>
        <w:spacing w:line="276" w:lineRule="auto"/>
        <w:ind w:left="-2"/>
        <w:jc w:val="both"/>
        <w:rPr>
          <w:rFonts w:ascii="Sakkal Majalla" w:hAnsi="Sakkal Majalla" w:cs="Sakkal Majalla"/>
          <w:rtl/>
        </w:rPr>
      </w:pPr>
      <w:r w:rsidRPr="00E50D36">
        <w:rPr>
          <w:rFonts w:ascii="Sakkal Majalla" w:hAnsi="Sakkal Majalla" w:cs="Sakkal Majalla" w:hint="cs"/>
          <w:rtl/>
        </w:rPr>
        <w:t xml:space="preserve"> </w:t>
      </w:r>
      <w:r w:rsidRPr="00E50D36">
        <w:rPr>
          <w:rFonts w:ascii="Sakkal Majalla" w:hAnsi="Sakkal Majalla" w:cs="Sakkal Majalla"/>
          <w:rtl/>
        </w:rPr>
        <w:t>توسيع التجهيز الحقلي حتّى يشمل</w:t>
      </w:r>
      <w:r w:rsidRPr="00E50D36">
        <w:rPr>
          <w:rFonts w:ascii="Sakkal Majalla" w:hAnsi="Sakkal Majalla" w:cs="Sakkal Majalla" w:hint="cs"/>
          <w:rtl/>
        </w:rPr>
        <w:t xml:space="preserve"> كامل</w:t>
      </w:r>
      <w:r w:rsidRPr="00E50D36">
        <w:rPr>
          <w:rFonts w:ascii="Sakkal Majalla" w:hAnsi="Sakkal Majalla" w:cs="Sakkal Majalla"/>
          <w:rtl/>
        </w:rPr>
        <w:t xml:space="preserve"> المساحة المهيّأة مع </w:t>
      </w:r>
      <w:r w:rsidRPr="00E50D36">
        <w:rPr>
          <w:rFonts w:ascii="Sakkal Majalla" w:hAnsi="Sakkal Majalla" w:cs="Sakkal Majalla" w:hint="cs"/>
          <w:rtl/>
        </w:rPr>
        <w:t>إحكام</w:t>
      </w:r>
      <w:r w:rsidRPr="00E50D36">
        <w:rPr>
          <w:rFonts w:ascii="Sakkal Majalla" w:hAnsi="Sakkal Majalla" w:cs="Sakkal Majalla"/>
          <w:rtl/>
        </w:rPr>
        <w:t xml:space="preserve"> </w:t>
      </w:r>
      <w:r w:rsidRPr="00E50D36">
        <w:rPr>
          <w:rFonts w:ascii="Sakkal Majalla" w:hAnsi="Sakkal Majalla" w:cs="Sakkal Majalla" w:hint="cs"/>
          <w:rtl/>
        </w:rPr>
        <w:t>إختيار</w:t>
      </w:r>
      <w:r w:rsidRPr="00E50D36">
        <w:rPr>
          <w:rFonts w:ascii="Sakkal Majalla" w:hAnsi="Sakkal Majalla" w:cs="Sakkal Majalla"/>
          <w:rtl/>
        </w:rPr>
        <w:t xml:space="preserve"> </w:t>
      </w:r>
      <w:r w:rsidRPr="00E50D36">
        <w:rPr>
          <w:rFonts w:ascii="Sakkal Majalla" w:hAnsi="Sakkal Majalla" w:cs="Sakkal Majalla" w:hint="cs"/>
          <w:rtl/>
        </w:rPr>
        <w:t>ال</w:t>
      </w:r>
      <w:r w:rsidRPr="00E50D36">
        <w:rPr>
          <w:rFonts w:ascii="Sakkal Majalla" w:hAnsi="Sakkal Majalla" w:cs="Sakkal Majalla"/>
          <w:rtl/>
        </w:rPr>
        <w:t xml:space="preserve">تجهيزات </w:t>
      </w:r>
      <w:r w:rsidRPr="00E50D36">
        <w:rPr>
          <w:rFonts w:ascii="Sakkal Majalla" w:hAnsi="Sakkal Majalla" w:cs="Sakkal Majalla" w:hint="cs"/>
          <w:rtl/>
        </w:rPr>
        <w:t>المستعملة ل</w:t>
      </w:r>
      <w:r w:rsidRPr="00E50D36">
        <w:rPr>
          <w:rFonts w:ascii="Sakkal Majalla" w:hAnsi="Sakkal Majalla" w:cs="Sakkal Majalla"/>
          <w:rtl/>
        </w:rPr>
        <w:t>توزيع</w:t>
      </w:r>
      <w:r w:rsidRPr="00E50D36">
        <w:rPr>
          <w:rFonts w:ascii="Sakkal Majalla" w:hAnsi="Sakkal Majalla" w:cs="Sakkal Majalla" w:hint="cs"/>
          <w:rtl/>
        </w:rPr>
        <w:t xml:space="preserve"> المياه </w:t>
      </w:r>
      <w:r w:rsidRPr="00E50D36">
        <w:rPr>
          <w:rFonts w:ascii="Sakkal Majalla" w:hAnsi="Sakkal Majalla" w:cs="Sakkal Majalla"/>
        </w:rPr>
        <w:t xml:space="preserve">Distributeurs ) </w:t>
      </w:r>
      <w:r w:rsidRPr="00E50D36">
        <w:rPr>
          <w:rFonts w:ascii="Sakkal Majalla" w:hAnsi="Sakkal Majalla" w:cs="Sakkal Majalla" w:hint="cs"/>
          <w:rtl/>
        </w:rPr>
        <w:t xml:space="preserve">) التي </w:t>
      </w:r>
      <w:r w:rsidRPr="00E50D36">
        <w:rPr>
          <w:rFonts w:ascii="Sakkal Majalla" w:hAnsi="Sakkal Majalla" w:cs="Sakkal Majalla"/>
          <w:rtl/>
        </w:rPr>
        <w:t>تتلا</w:t>
      </w:r>
      <w:r w:rsidRPr="00E50D36">
        <w:rPr>
          <w:rFonts w:ascii="Sakkal Majalla" w:hAnsi="Sakkal Majalla" w:cs="Sakkal Majalla" w:hint="cs"/>
          <w:rtl/>
        </w:rPr>
        <w:t>ئ</w:t>
      </w:r>
      <w:r w:rsidRPr="00E50D36">
        <w:rPr>
          <w:rFonts w:ascii="Sakkal Majalla" w:hAnsi="Sakkal Majalla" w:cs="Sakkal Majalla"/>
          <w:rtl/>
        </w:rPr>
        <w:t>م و نوعية المياه</w:t>
      </w:r>
      <w:r w:rsidRPr="00E50D36">
        <w:rPr>
          <w:rFonts w:ascii="Sakkal Majalla" w:hAnsi="Sakkal Majalla" w:cs="Sakkal Majalla" w:hint="cs"/>
          <w:rtl/>
        </w:rPr>
        <w:t xml:space="preserve"> </w:t>
      </w:r>
      <w:r w:rsidRPr="00E50D36">
        <w:rPr>
          <w:rFonts w:ascii="Sakkal Majalla" w:hAnsi="Sakkal Majalla" w:cs="Sakkal Majalla"/>
          <w:rtl/>
        </w:rPr>
        <w:t>(درجة الملوحة) و</w:t>
      </w:r>
      <w:r w:rsidRPr="00E50D36">
        <w:rPr>
          <w:rFonts w:ascii="Sakkal Majalla" w:hAnsi="Sakkal Majalla" w:cs="Sakkal Majalla" w:hint="cs"/>
          <w:rtl/>
        </w:rPr>
        <w:t xml:space="preserve"> نوعيّة</w:t>
      </w:r>
      <w:r w:rsidRPr="00E50D36">
        <w:rPr>
          <w:rFonts w:ascii="Sakkal Majalla" w:hAnsi="Sakkal Majalla" w:cs="Sakkal Majalla"/>
          <w:rtl/>
        </w:rPr>
        <w:t xml:space="preserve"> التربة ( رملية</w:t>
      </w:r>
      <w:r w:rsidRPr="00E50D36">
        <w:rPr>
          <w:rFonts w:ascii="Sakkal Majalla" w:hAnsi="Sakkal Majalla" w:cs="Sakkal Majalla" w:hint="cs"/>
          <w:rtl/>
        </w:rPr>
        <w:t xml:space="preserve"> أو</w:t>
      </w:r>
      <w:r w:rsidRPr="00E50D36">
        <w:rPr>
          <w:rFonts w:ascii="Sakkal Majalla" w:hAnsi="Sakkal Majalla" w:cs="Sakkal Majalla"/>
          <w:rtl/>
        </w:rPr>
        <w:t xml:space="preserve"> طينيّة) من جهة والزراعات (خضروات، حبوب) أو الغراسات ( أشجار مثمرة، إلخ ) من جهة أخرى.</w:t>
      </w:r>
    </w:p>
    <w:p w:rsidR="00E50D36" w:rsidRDefault="00E50D36" w:rsidP="00894762">
      <w:pPr>
        <w:pStyle w:val="Normalcentr"/>
        <w:numPr>
          <w:ilvl w:val="0"/>
          <w:numId w:val="54"/>
        </w:numPr>
        <w:spacing w:line="276" w:lineRule="auto"/>
        <w:ind w:left="-2"/>
        <w:jc w:val="both"/>
        <w:rPr>
          <w:rFonts w:ascii="Sakkal Majalla" w:hAnsi="Sakkal Majalla" w:cs="Sakkal Majalla"/>
        </w:rPr>
      </w:pPr>
      <w:r w:rsidRPr="00E50D36">
        <w:rPr>
          <w:rFonts w:ascii="Sakkal Majalla" w:hAnsi="Sakkal Majalla" w:cs="Sakkal Majalla" w:hint="cs"/>
          <w:rtl/>
        </w:rPr>
        <w:t xml:space="preserve"> </w:t>
      </w:r>
      <w:r w:rsidRPr="00E50D36">
        <w:rPr>
          <w:rFonts w:ascii="Sakkal Majalla" w:hAnsi="Sakkal Majalla" w:cs="Sakkal Majalla"/>
          <w:rtl/>
        </w:rPr>
        <w:t>ترشيد</w:t>
      </w:r>
      <w:r w:rsidR="002458AF">
        <w:rPr>
          <w:rFonts w:ascii="Sakkal Majalla" w:hAnsi="Sakkal Majalla" w:cs="Sakkal Majalla"/>
        </w:rPr>
        <w:t xml:space="preserve"> </w:t>
      </w:r>
      <w:r w:rsidRPr="00E50D36">
        <w:rPr>
          <w:rFonts w:ascii="Sakkal Majalla" w:hAnsi="Sakkal Majalla" w:cs="Sakkal Majalla"/>
          <w:rtl/>
        </w:rPr>
        <w:t xml:space="preserve">المستغلّين لتثمين الماء (تكثيف الزراعات و تنويع الإنتاج) و حسن توزيعه (التحكّم في تقنيات الريّ) بالتوازي مع بقية العناصر المذكورة </w:t>
      </w:r>
      <w:r w:rsidRPr="00E50D36">
        <w:rPr>
          <w:rFonts w:ascii="Sakkal Majalla" w:hAnsi="Sakkal Majalla" w:cs="Sakkal Majalla" w:hint="cs"/>
          <w:rtl/>
        </w:rPr>
        <w:t>أنفا</w:t>
      </w:r>
      <w:r w:rsidRPr="00E50D36">
        <w:rPr>
          <w:rFonts w:ascii="Sakkal Majalla" w:hAnsi="Sakkal Majalla" w:cs="Sakkal Majalla"/>
          <w:rtl/>
        </w:rPr>
        <w:t>.</w:t>
      </w:r>
    </w:p>
    <w:p w:rsidR="00E306AA" w:rsidRPr="003250BB" w:rsidRDefault="00EE1054" w:rsidP="00B16148">
      <w:pPr>
        <w:bidi/>
        <w:rPr>
          <w:b/>
          <w:bCs/>
          <w:sz w:val="32"/>
          <w:szCs w:val="32"/>
          <w:rtl/>
          <w:lang w:bidi="ar-TN"/>
        </w:rPr>
      </w:pPr>
      <w:bookmarkStart w:id="7" w:name="_Toc157663158"/>
      <w:bookmarkStart w:id="8" w:name="_Toc412192233"/>
      <w:r>
        <w:rPr>
          <w:rFonts w:ascii="Sakkal Majalla" w:hAnsi="Sakkal Majalla" w:cs="Sakkal Majalla" w:hint="cs"/>
          <w:b/>
          <w:bCs/>
          <w:sz w:val="32"/>
          <w:szCs w:val="32"/>
          <w:rtl/>
          <w:lang w:bidi="ar-TN"/>
        </w:rPr>
        <w:t xml:space="preserve">2.4. </w:t>
      </w:r>
      <w:r w:rsidR="00E306AA" w:rsidRPr="003250BB">
        <w:rPr>
          <w:rFonts w:ascii="Sakkal Majalla" w:hAnsi="Sakkal Majalla" w:cs="Sakkal Majalla" w:hint="cs"/>
          <w:b/>
          <w:bCs/>
          <w:sz w:val="32"/>
          <w:szCs w:val="32"/>
          <w:rtl/>
          <w:lang w:bidi="ar-TN"/>
        </w:rPr>
        <w:t xml:space="preserve">الإستثمارات الفلاحية المنجزة خلال الموسم </w:t>
      </w:r>
      <w:bookmarkEnd w:id="7"/>
      <w:r w:rsidR="00E306AA" w:rsidRPr="003250BB">
        <w:rPr>
          <w:rFonts w:ascii="Sakkal Majalla" w:hAnsi="Sakkal Majalla" w:cs="Sakkal Majalla" w:hint="cs"/>
          <w:b/>
          <w:bCs/>
          <w:sz w:val="32"/>
          <w:szCs w:val="32"/>
          <w:rtl/>
          <w:lang w:bidi="ar-TN"/>
        </w:rPr>
        <w:t>الحالي</w:t>
      </w:r>
      <w:bookmarkEnd w:id="8"/>
      <w:r w:rsidR="00E306AA" w:rsidRPr="003250BB">
        <w:rPr>
          <w:rFonts w:hint="cs"/>
          <w:b/>
          <w:bCs/>
          <w:sz w:val="32"/>
          <w:szCs w:val="32"/>
          <w:rtl/>
          <w:lang w:bidi="ar-TN"/>
        </w:rPr>
        <w:t xml:space="preserve"> </w:t>
      </w:r>
    </w:p>
    <w:p w:rsidR="003250BB" w:rsidRDefault="003250BB" w:rsidP="003250BB">
      <w:pPr>
        <w:bidi/>
        <w:spacing w:before="120" w:line="276" w:lineRule="auto"/>
        <w:jc w:val="lowKashida"/>
        <w:rPr>
          <w:rFonts w:ascii="Sakkal Majalla" w:hAnsi="Sakkal Majalla" w:cs="Sakkal Majalla"/>
          <w:sz w:val="28"/>
          <w:szCs w:val="28"/>
          <w:lang w:bidi="ar-TN"/>
        </w:rPr>
      </w:pPr>
      <w:r w:rsidRPr="003250BB">
        <w:rPr>
          <w:rFonts w:ascii="Sakkal Majalla" w:hAnsi="Sakkal Majalla" w:cs="Sakkal Majalla"/>
          <w:sz w:val="28"/>
          <w:szCs w:val="28"/>
          <w:rtl/>
          <w:lang w:bidi="ar-TN"/>
        </w:rPr>
        <w:t xml:space="preserve">شملت </w:t>
      </w:r>
      <w:r w:rsidRPr="003250BB">
        <w:rPr>
          <w:rFonts w:ascii="Sakkal Majalla" w:hAnsi="Sakkal Majalla" w:cs="Sakkal Majalla" w:hint="cs"/>
          <w:sz w:val="28"/>
          <w:szCs w:val="28"/>
          <w:rtl/>
          <w:lang w:bidi="ar-TN"/>
        </w:rPr>
        <w:t>الإستثمارات</w:t>
      </w:r>
      <w:r w:rsidRPr="003250BB">
        <w:rPr>
          <w:rFonts w:ascii="Sakkal Majalla" w:hAnsi="Sakkal Majalla" w:cs="Sakkal Majalla"/>
          <w:sz w:val="28"/>
          <w:szCs w:val="28"/>
          <w:rtl/>
          <w:lang w:bidi="ar-TN"/>
        </w:rPr>
        <w:t xml:space="preserve"> الفلاحية المنجزة سنة </w:t>
      </w:r>
      <w:r w:rsidRPr="003250BB">
        <w:rPr>
          <w:rFonts w:ascii="Sakkal Majalla" w:hAnsi="Sakkal Majalla" w:cs="Sakkal Majalla" w:hint="cs"/>
          <w:sz w:val="28"/>
          <w:szCs w:val="28"/>
          <w:rtl/>
          <w:lang w:bidi="ar-TN"/>
        </w:rPr>
        <w:t>2019</w:t>
      </w:r>
      <w:r w:rsidRPr="003250BB">
        <w:rPr>
          <w:rFonts w:ascii="Sakkal Majalla" w:hAnsi="Sakkal Majalla" w:cs="Sakkal Majalla"/>
          <w:sz w:val="28"/>
          <w:szCs w:val="28"/>
          <w:rtl/>
          <w:lang w:bidi="ar-TN"/>
        </w:rPr>
        <w:t xml:space="preserve"> والمتعلّقة </w:t>
      </w:r>
      <w:r w:rsidRPr="003250BB">
        <w:rPr>
          <w:rFonts w:ascii="Sakkal Majalla" w:hAnsi="Sakkal Majalla" w:cs="Sakkal Majalla" w:hint="cs"/>
          <w:sz w:val="28"/>
          <w:szCs w:val="28"/>
          <w:rtl/>
          <w:lang w:bidi="ar-TN"/>
        </w:rPr>
        <w:t>بإقتناء</w:t>
      </w:r>
      <w:r w:rsidRPr="003250BB">
        <w:rPr>
          <w:rFonts w:ascii="Sakkal Majalla" w:hAnsi="Sakkal Majalla" w:cs="Sakkal Majalla"/>
          <w:sz w:val="28"/>
          <w:szCs w:val="28"/>
          <w:rtl/>
          <w:lang w:bidi="ar-TN"/>
        </w:rPr>
        <w:t xml:space="preserve"> معدّات التجهيز الحقلي المقتصدة لمياه الري</w:t>
      </w:r>
      <w:r w:rsidRPr="003250BB">
        <w:rPr>
          <w:rFonts w:ascii="Sakkal Majalla" w:hAnsi="Sakkal Majalla" w:cs="Sakkal Majalla" w:hint="cs"/>
          <w:sz w:val="28"/>
          <w:szCs w:val="28"/>
          <w:rtl/>
          <w:lang w:bidi="ar-TN"/>
        </w:rPr>
        <w:t xml:space="preserve"> 285هك موزعة كالآتي: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96"/>
        <w:gridCol w:w="1701"/>
        <w:gridCol w:w="1842"/>
        <w:gridCol w:w="1885"/>
        <w:gridCol w:w="2156"/>
      </w:tblGrid>
      <w:tr w:rsidR="003250BB" w:rsidRPr="00103B7A" w:rsidTr="00985886">
        <w:trPr>
          <w:jc w:val="center"/>
        </w:trPr>
        <w:tc>
          <w:tcPr>
            <w:tcW w:w="219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القطاع</w:t>
            </w:r>
          </w:p>
        </w:tc>
        <w:tc>
          <w:tcPr>
            <w:tcW w:w="1701"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سطحي محسّن</w:t>
            </w:r>
          </w:p>
        </w:tc>
        <w:tc>
          <w:tcPr>
            <w:tcW w:w="1842"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ري بالرشّ</w:t>
            </w:r>
          </w:p>
        </w:tc>
        <w:tc>
          <w:tcPr>
            <w:tcW w:w="1885"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ري موضعي</w:t>
            </w:r>
          </w:p>
        </w:tc>
        <w:tc>
          <w:tcPr>
            <w:tcW w:w="215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المجموع</w:t>
            </w:r>
          </w:p>
        </w:tc>
      </w:tr>
      <w:tr w:rsidR="003250BB" w:rsidRPr="00103B7A" w:rsidTr="00985886">
        <w:trPr>
          <w:jc w:val="center"/>
        </w:trPr>
        <w:tc>
          <w:tcPr>
            <w:tcW w:w="219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المناطق العموميّة</w:t>
            </w:r>
          </w:p>
        </w:tc>
        <w:tc>
          <w:tcPr>
            <w:tcW w:w="1701"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0</w:t>
            </w:r>
          </w:p>
        </w:tc>
        <w:tc>
          <w:tcPr>
            <w:tcW w:w="1842"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0</w:t>
            </w:r>
          </w:p>
        </w:tc>
        <w:tc>
          <w:tcPr>
            <w:tcW w:w="1885"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25</w:t>
            </w:r>
          </w:p>
        </w:tc>
        <w:tc>
          <w:tcPr>
            <w:tcW w:w="215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25</w:t>
            </w:r>
          </w:p>
        </w:tc>
      </w:tr>
      <w:tr w:rsidR="003250BB" w:rsidRPr="00103B7A" w:rsidTr="00985886">
        <w:trPr>
          <w:jc w:val="center"/>
        </w:trPr>
        <w:tc>
          <w:tcPr>
            <w:tcW w:w="219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المناطق الخاصّة</w:t>
            </w:r>
          </w:p>
        </w:tc>
        <w:tc>
          <w:tcPr>
            <w:tcW w:w="1701"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0</w:t>
            </w:r>
          </w:p>
        </w:tc>
        <w:tc>
          <w:tcPr>
            <w:tcW w:w="1842"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10</w:t>
            </w:r>
          </w:p>
        </w:tc>
        <w:tc>
          <w:tcPr>
            <w:tcW w:w="1885"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250</w:t>
            </w:r>
          </w:p>
        </w:tc>
        <w:tc>
          <w:tcPr>
            <w:tcW w:w="215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260</w:t>
            </w:r>
          </w:p>
        </w:tc>
      </w:tr>
      <w:tr w:rsidR="003250BB" w:rsidRPr="00103B7A" w:rsidTr="00985886">
        <w:trPr>
          <w:jc w:val="center"/>
        </w:trPr>
        <w:tc>
          <w:tcPr>
            <w:tcW w:w="219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المجموع</w:t>
            </w:r>
          </w:p>
        </w:tc>
        <w:tc>
          <w:tcPr>
            <w:tcW w:w="1701"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0</w:t>
            </w:r>
          </w:p>
        </w:tc>
        <w:tc>
          <w:tcPr>
            <w:tcW w:w="1842"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10</w:t>
            </w:r>
          </w:p>
        </w:tc>
        <w:tc>
          <w:tcPr>
            <w:tcW w:w="1885"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275</w:t>
            </w:r>
          </w:p>
        </w:tc>
        <w:tc>
          <w:tcPr>
            <w:tcW w:w="2156" w:type="dxa"/>
            <w:vAlign w:val="center"/>
          </w:tcPr>
          <w:p w:rsidR="003250BB" w:rsidRPr="003250BB" w:rsidRDefault="003250BB" w:rsidP="003250BB">
            <w:pPr>
              <w:bidi/>
              <w:spacing w:before="120"/>
              <w:jc w:val="center"/>
              <w:rPr>
                <w:rFonts w:ascii="Sakkal Majalla" w:hAnsi="Sakkal Majalla" w:cs="Sakkal Majalla"/>
                <w:b/>
                <w:bCs/>
                <w:rtl/>
                <w:lang w:bidi="ar-TN"/>
              </w:rPr>
            </w:pPr>
            <w:r w:rsidRPr="003250BB">
              <w:rPr>
                <w:rFonts w:ascii="Sakkal Majalla" w:hAnsi="Sakkal Majalla" w:cs="Sakkal Majalla" w:hint="cs"/>
                <w:b/>
                <w:bCs/>
                <w:rtl/>
                <w:lang w:bidi="ar-TN"/>
              </w:rPr>
              <w:t>285</w:t>
            </w:r>
          </w:p>
        </w:tc>
      </w:tr>
    </w:tbl>
    <w:p w:rsidR="003250BB" w:rsidRDefault="003250BB" w:rsidP="003250BB">
      <w:pPr>
        <w:spacing w:before="120"/>
        <w:ind w:firstLine="282"/>
        <w:jc w:val="right"/>
        <w:rPr>
          <w:rFonts w:ascii="Sakkal Majalla" w:hAnsi="Sakkal Majalla" w:cs="Sakkal Majalla"/>
          <w:sz w:val="28"/>
          <w:szCs w:val="28"/>
          <w:rtl/>
          <w:lang w:bidi="ar-TN"/>
        </w:rPr>
      </w:pPr>
      <w:r w:rsidRPr="003250BB">
        <w:rPr>
          <w:rFonts w:ascii="Sakkal Majalla" w:hAnsi="Sakkal Majalla" w:cs="Sakkal Majalla" w:hint="cs"/>
          <w:sz w:val="28"/>
          <w:szCs w:val="28"/>
          <w:rtl/>
          <w:lang w:bidi="ar-TN"/>
        </w:rPr>
        <w:t>وذلك</w:t>
      </w:r>
      <w:r w:rsidRPr="003250BB">
        <w:rPr>
          <w:rFonts w:ascii="Sakkal Majalla" w:hAnsi="Sakkal Majalla" w:cs="Sakkal Majalla"/>
          <w:sz w:val="28"/>
          <w:szCs w:val="28"/>
          <w:rtl/>
          <w:lang w:bidi="ar-TN"/>
        </w:rPr>
        <w:t xml:space="preserve"> بكلفة جمليّة ب</w:t>
      </w:r>
      <w:r w:rsidRPr="003250BB">
        <w:rPr>
          <w:rFonts w:ascii="Sakkal Majalla" w:hAnsi="Sakkal Majalla" w:cs="Sakkal Majalla" w:hint="cs"/>
          <w:sz w:val="28"/>
          <w:szCs w:val="28"/>
          <w:rtl/>
          <w:lang w:bidi="ar-TN"/>
        </w:rPr>
        <w:t xml:space="preserve">لغت حوالي 855 </w:t>
      </w:r>
      <w:r w:rsidRPr="003250BB">
        <w:rPr>
          <w:rFonts w:ascii="Sakkal Majalla" w:hAnsi="Sakkal Majalla" w:cs="Sakkal Majalla"/>
          <w:sz w:val="28"/>
          <w:szCs w:val="28"/>
          <w:rtl/>
          <w:lang w:bidi="ar-TN"/>
        </w:rPr>
        <w:t xml:space="preserve">ألف دت </w:t>
      </w:r>
      <w:r w:rsidRPr="003250BB">
        <w:rPr>
          <w:rFonts w:ascii="Sakkal Majalla" w:hAnsi="Sakkal Majalla" w:cs="Sakkal Majalla" w:hint="cs"/>
          <w:sz w:val="28"/>
          <w:szCs w:val="28"/>
          <w:rtl/>
          <w:lang w:bidi="ar-TN"/>
        </w:rPr>
        <w:t>منها حوالي 450 ألف دينار  دعم من الدولة في شكل منح تشجيع.</w:t>
      </w:r>
    </w:p>
    <w:p w:rsidR="003250BB" w:rsidRPr="003250BB" w:rsidRDefault="003250BB" w:rsidP="003250BB">
      <w:pPr>
        <w:spacing w:before="120"/>
        <w:ind w:firstLine="282"/>
        <w:jc w:val="right"/>
        <w:rPr>
          <w:rFonts w:ascii="Sakkal Majalla" w:hAnsi="Sakkal Majalla" w:cs="Sakkal Majalla"/>
          <w:sz w:val="28"/>
          <w:szCs w:val="28"/>
          <w:rtl/>
          <w:lang w:bidi="ar-TN"/>
        </w:rPr>
      </w:pPr>
    </w:p>
    <w:p w:rsidR="003250BB" w:rsidRPr="00EE1054" w:rsidRDefault="00EE1054" w:rsidP="00EE1054">
      <w:pPr>
        <w:bidi/>
        <w:rPr>
          <w:rFonts w:ascii="Sakkal Majalla" w:hAnsi="Sakkal Majalla" w:cs="Sakkal Majalla"/>
          <w:b/>
          <w:bCs/>
          <w:sz w:val="32"/>
          <w:szCs w:val="32"/>
          <w:lang w:bidi="ar-TN"/>
        </w:rPr>
      </w:pPr>
      <w:bookmarkStart w:id="9" w:name="_Toc157663159"/>
      <w:bookmarkStart w:id="10" w:name="_Toc412192234"/>
      <w:r>
        <w:rPr>
          <w:rFonts w:ascii="Sakkal Majalla" w:hAnsi="Sakkal Majalla" w:cs="Sakkal Majalla" w:hint="cs"/>
          <w:b/>
          <w:bCs/>
          <w:sz w:val="32"/>
          <w:szCs w:val="32"/>
          <w:rtl/>
          <w:lang w:bidi="ar-TN"/>
        </w:rPr>
        <w:t>3.4.</w:t>
      </w:r>
      <w:r w:rsidR="00E306AA" w:rsidRPr="00EE1054">
        <w:rPr>
          <w:rFonts w:ascii="Sakkal Majalla" w:hAnsi="Sakkal Majalla" w:cs="Sakkal Majalla" w:hint="cs"/>
          <w:b/>
          <w:bCs/>
          <w:sz w:val="32"/>
          <w:szCs w:val="32"/>
          <w:rtl/>
          <w:lang w:bidi="ar-TN"/>
        </w:rPr>
        <w:t xml:space="preserve">تطوّر التجهيز الحقلي </w:t>
      </w:r>
      <w:bookmarkEnd w:id="9"/>
      <w:bookmarkEnd w:id="10"/>
      <w:r w:rsidR="003250BB" w:rsidRPr="00EE1054">
        <w:rPr>
          <w:rFonts w:ascii="Sakkal Majalla" w:hAnsi="Sakkal Majalla" w:cs="Sakkal Majalla" w:hint="cs"/>
          <w:b/>
          <w:bCs/>
          <w:sz w:val="32"/>
          <w:szCs w:val="32"/>
          <w:rtl/>
          <w:lang w:bidi="ar-TN"/>
        </w:rPr>
        <w:t>بالمناطق السقوية</w:t>
      </w:r>
    </w:p>
    <w:tbl>
      <w:tblPr>
        <w:tblStyle w:val="Grilledutableau"/>
        <w:bidiVisual/>
        <w:tblW w:w="5000" w:type="pct"/>
        <w:jc w:val="center"/>
        <w:tblLook w:val="01E0"/>
      </w:tblPr>
      <w:tblGrid>
        <w:gridCol w:w="1977"/>
        <w:gridCol w:w="879"/>
        <w:gridCol w:w="879"/>
        <w:gridCol w:w="879"/>
        <w:gridCol w:w="880"/>
        <w:gridCol w:w="961"/>
        <w:gridCol w:w="1028"/>
        <w:gridCol w:w="1028"/>
        <w:gridCol w:w="955"/>
        <w:gridCol w:w="955"/>
      </w:tblGrid>
      <w:tr w:rsidR="003250BB" w:rsidRPr="00B81FF4" w:rsidTr="003250BB">
        <w:trPr>
          <w:trHeight w:val="299"/>
          <w:jc w:val="center"/>
        </w:trPr>
        <w:tc>
          <w:tcPr>
            <w:tcW w:w="949"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السنة</w:t>
            </w:r>
          </w:p>
        </w:tc>
        <w:tc>
          <w:tcPr>
            <w:tcW w:w="422"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2011</w:t>
            </w:r>
          </w:p>
        </w:tc>
        <w:tc>
          <w:tcPr>
            <w:tcW w:w="422"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2012</w:t>
            </w:r>
          </w:p>
        </w:tc>
        <w:tc>
          <w:tcPr>
            <w:tcW w:w="422"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2013</w:t>
            </w:r>
          </w:p>
        </w:tc>
        <w:tc>
          <w:tcPr>
            <w:tcW w:w="422"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b/>
                <w:bCs/>
                <w:lang w:val="fr-FR" w:bidi="ar-TN"/>
              </w:rPr>
              <w:t>2014</w:t>
            </w:r>
          </w:p>
        </w:tc>
        <w:tc>
          <w:tcPr>
            <w:tcW w:w="461" w:type="pct"/>
            <w:vAlign w:val="center"/>
          </w:tcPr>
          <w:p w:rsidR="003250BB" w:rsidRPr="003250BB" w:rsidRDefault="003250BB" w:rsidP="003250BB">
            <w:pPr>
              <w:bidi/>
              <w:spacing w:before="120"/>
              <w:ind w:right="176"/>
              <w:jc w:val="center"/>
              <w:rPr>
                <w:rFonts w:ascii="Sakkal Majalla" w:hAnsi="Sakkal Majalla" w:cs="Sakkal Majalla"/>
                <w:b/>
                <w:bCs/>
                <w:rtl/>
                <w:lang w:val="fr-FR" w:bidi="ar-TN"/>
              </w:rPr>
            </w:pPr>
            <w:r w:rsidRPr="003250BB">
              <w:rPr>
                <w:rFonts w:ascii="Sakkal Majalla" w:hAnsi="Sakkal Majalla" w:cs="Sakkal Majalla"/>
                <w:b/>
                <w:bCs/>
                <w:lang w:val="fr-FR" w:bidi="ar-TN"/>
              </w:rPr>
              <w:t>2015</w:t>
            </w:r>
          </w:p>
        </w:tc>
        <w:tc>
          <w:tcPr>
            <w:tcW w:w="493"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2016</w:t>
            </w:r>
          </w:p>
        </w:tc>
        <w:tc>
          <w:tcPr>
            <w:tcW w:w="493"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b/>
                <w:bCs/>
                <w:lang w:val="fr-FR" w:bidi="ar-TN"/>
              </w:rPr>
              <w:t>2017</w:t>
            </w:r>
          </w:p>
        </w:tc>
        <w:tc>
          <w:tcPr>
            <w:tcW w:w="458" w:type="pct"/>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2018</w:t>
            </w:r>
          </w:p>
        </w:tc>
        <w:tc>
          <w:tcPr>
            <w:tcW w:w="458"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b/>
                <w:bCs/>
                <w:lang w:val="fr-FR" w:bidi="ar-TN"/>
              </w:rPr>
              <w:t>2019</w:t>
            </w:r>
          </w:p>
        </w:tc>
      </w:tr>
      <w:tr w:rsidR="003250BB" w:rsidRPr="00B81FF4" w:rsidTr="003250BB">
        <w:trPr>
          <w:trHeight w:val="505"/>
          <w:jc w:val="center"/>
        </w:trPr>
        <w:tc>
          <w:tcPr>
            <w:tcW w:w="949"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المساحة المهيأة (هك)</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12889</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13019</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13280</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13300</w:t>
            </w:r>
          </w:p>
        </w:tc>
        <w:tc>
          <w:tcPr>
            <w:tcW w:w="461"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13643</w:t>
            </w:r>
          </w:p>
        </w:tc>
        <w:tc>
          <w:tcPr>
            <w:tcW w:w="493"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13900</w:t>
            </w:r>
          </w:p>
        </w:tc>
        <w:tc>
          <w:tcPr>
            <w:tcW w:w="493"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14021</w:t>
            </w:r>
          </w:p>
        </w:tc>
        <w:tc>
          <w:tcPr>
            <w:tcW w:w="458"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14261</w:t>
            </w:r>
          </w:p>
        </w:tc>
        <w:tc>
          <w:tcPr>
            <w:tcW w:w="458"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14485</w:t>
            </w:r>
          </w:p>
        </w:tc>
      </w:tr>
      <w:tr w:rsidR="003250BB" w:rsidRPr="00B81FF4" w:rsidTr="003250BB">
        <w:trPr>
          <w:trHeight w:val="432"/>
          <w:jc w:val="center"/>
        </w:trPr>
        <w:tc>
          <w:tcPr>
            <w:tcW w:w="949"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المساحة المجهزة (هك)</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9723</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9705</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9864</w:t>
            </w:r>
          </w:p>
        </w:tc>
        <w:tc>
          <w:tcPr>
            <w:tcW w:w="422"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10000</w:t>
            </w:r>
          </w:p>
        </w:tc>
        <w:tc>
          <w:tcPr>
            <w:tcW w:w="461"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10159</w:t>
            </w:r>
          </w:p>
        </w:tc>
        <w:tc>
          <w:tcPr>
            <w:tcW w:w="493"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10593</w:t>
            </w:r>
          </w:p>
        </w:tc>
        <w:tc>
          <w:tcPr>
            <w:tcW w:w="493"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10806</w:t>
            </w:r>
          </w:p>
        </w:tc>
        <w:tc>
          <w:tcPr>
            <w:tcW w:w="458"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11116</w:t>
            </w:r>
          </w:p>
        </w:tc>
        <w:tc>
          <w:tcPr>
            <w:tcW w:w="458" w:type="pct"/>
            <w:vAlign w:val="center"/>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lang w:val="fr-FR" w:bidi="ar-TN"/>
              </w:rPr>
              <w:t>11401</w:t>
            </w:r>
          </w:p>
        </w:tc>
      </w:tr>
      <w:tr w:rsidR="003250BB" w:rsidRPr="00AA59CF" w:rsidTr="003250BB">
        <w:trPr>
          <w:trHeight w:val="556"/>
          <w:jc w:val="center"/>
        </w:trPr>
        <w:tc>
          <w:tcPr>
            <w:tcW w:w="949"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نسبة التجهيز</w:t>
            </w:r>
          </w:p>
        </w:tc>
        <w:tc>
          <w:tcPr>
            <w:tcW w:w="422"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75%</w:t>
            </w:r>
          </w:p>
        </w:tc>
        <w:tc>
          <w:tcPr>
            <w:tcW w:w="422"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75%</w:t>
            </w:r>
          </w:p>
        </w:tc>
        <w:tc>
          <w:tcPr>
            <w:tcW w:w="422"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74%</w:t>
            </w:r>
          </w:p>
        </w:tc>
        <w:tc>
          <w:tcPr>
            <w:tcW w:w="422"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75%</w:t>
            </w:r>
          </w:p>
        </w:tc>
        <w:tc>
          <w:tcPr>
            <w:tcW w:w="461"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75%</w:t>
            </w:r>
          </w:p>
        </w:tc>
        <w:tc>
          <w:tcPr>
            <w:tcW w:w="493"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76%</w:t>
            </w:r>
          </w:p>
        </w:tc>
        <w:tc>
          <w:tcPr>
            <w:tcW w:w="493"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77%</w:t>
            </w:r>
          </w:p>
        </w:tc>
        <w:tc>
          <w:tcPr>
            <w:tcW w:w="458" w:type="pct"/>
            <w:tcBorders>
              <w:bottom w:val="single" w:sz="4" w:space="0" w:color="auto"/>
            </w:tcBorders>
          </w:tcPr>
          <w:p w:rsidR="003250BB" w:rsidRPr="003250BB" w:rsidRDefault="003250BB" w:rsidP="003250BB">
            <w:pPr>
              <w:bidi/>
              <w:spacing w:before="120"/>
              <w:jc w:val="center"/>
              <w:rPr>
                <w:rFonts w:ascii="Sakkal Majalla" w:hAnsi="Sakkal Majalla" w:cs="Sakkal Majalla"/>
                <w:b/>
                <w:bCs/>
                <w:lang w:val="fr-FR" w:bidi="ar-TN"/>
              </w:rPr>
            </w:pPr>
            <w:r w:rsidRPr="003250BB">
              <w:rPr>
                <w:rFonts w:ascii="Sakkal Majalla" w:hAnsi="Sakkal Majalla" w:cs="Sakkal Majalla"/>
                <w:b/>
                <w:bCs/>
                <w:lang w:val="fr-FR" w:bidi="ar-TN"/>
              </w:rPr>
              <w:t>78%</w:t>
            </w:r>
          </w:p>
        </w:tc>
        <w:tc>
          <w:tcPr>
            <w:tcW w:w="458" w:type="pct"/>
            <w:tcBorders>
              <w:bottom w:val="single" w:sz="4" w:space="0" w:color="auto"/>
            </w:tcBorders>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b/>
                <w:bCs/>
                <w:lang w:val="fr-FR" w:bidi="ar-TN"/>
              </w:rPr>
              <w:t>78%</w:t>
            </w:r>
          </w:p>
        </w:tc>
      </w:tr>
    </w:tbl>
    <w:p w:rsidR="003250BB" w:rsidRDefault="003250BB" w:rsidP="003250BB">
      <w:pPr>
        <w:bidi/>
        <w:rPr>
          <w:rFonts w:ascii="Sakkal Majalla" w:hAnsi="Sakkal Majalla" w:cs="Sakkal Majalla"/>
          <w:b/>
          <w:bCs/>
          <w:sz w:val="32"/>
          <w:szCs w:val="32"/>
          <w:rtl/>
          <w:lang w:bidi="ar-TN"/>
        </w:rPr>
      </w:pPr>
    </w:p>
    <w:p w:rsidR="003250BB" w:rsidRPr="003250BB" w:rsidRDefault="003250BB" w:rsidP="003250BB">
      <w:pPr>
        <w:bidi/>
        <w:spacing w:before="120"/>
        <w:ind w:firstLine="282"/>
        <w:rPr>
          <w:rFonts w:ascii="Sakkal Majalla" w:hAnsi="Sakkal Majalla" w:cs="Sakkal Majalla"/>
          <w:sz w:val="28"/>
          <w:szCs w:val="28"/>
          <w:rtl/>
          <w:lang w:bidi="ar-TN"/>
        </w:rPr>
      </w:pPr>
      <w:r w:rsidRPr="003250BB">
        <w:rPr>
          <w:rFonts w:ascii="Sakkal Majalla" w:hAnsi="Sakkal Majalla" w:cs="Sakkal Majalla" w:hint="cs"/>
          <w:sz w:val="28"/>
          <w:szCs w:val="28"/>
          <w:rtl/>
          <w:lang w:bidi="ar-TN"/>
        </w:rPr>
        <w:t>حيث أصبحت وضعية التجهيز الحقلي إلى غاية 31/12/</w:t>
      </w:r>
      <w:r w:rsidRPr="003250BB">
        <w:rPr>
          <w:rFonts w:ascii="Sakkal Majalla" w:hAnsi="Sakkal Majalla" w:cs="Sakkal Majalla"/>
          <w:sz w:val="28"/>
          <w:szCs w:val="28"/>
          <w:lang w:bidi="ar-TN"/>
        </w:rPr>
        <w:t>2019</w:t>
      </w:r>
      <w:r w:rsidRPr="003250BB">
        <w:rPr>
          <w:rFonts w:ascii="Sakkal Majalla" w:hAnsi="Sakkal Majalla" w:cs="Sakkal Majalla" w:hint="cs"/>
          <w:sz w:val="28"/>
          <w:szCs w:val="28"/>
          <w:rtl/>
          <w:lang w:bidi="ar-TN"/>
        </w:rPr>
        <w:t xml:space="preserve"> مفصلة كما يلي :</w:t>
      </w:r>
    </w:p>
    <w:p w:rsidR="003250BB" w:rsidRDefault="003250BB" w:rsidP="003250BB">
      <w:pPr>
        <w:pStyle w:val="Retraitcorpsdetexte3"/>
        <w:rPr>
          <w:rFonts w:ascii="Tahoma" w:hAnsi="Tahoma" w:cs="Sultan normal"/>
          <w:b/>
          <w:bCs/>
          <w:sz w:val="20"/>
          <w:szCs w:val="20"/>
          <w:rtl/>
          <w:lang w:bidi="ar-TN"/>
        </w:rPr>
      </w:pPr>
    </w:p>
    <w:p w:rsidR="003250BB" w:rsidRDefault="003250BB" w:rsidP="003250BB">
      <w:pPr>
        <w:pStyle w:val="Retraitcorpsdetexte3"/>
        <w:rPr>
          <w:rFonts w:ascii="Tahoma" w:hAnsi="Tahoma" w:cs="Sultan normal"/>
          <w:b/>
          <w:bCs/>
          <w:sz w:val="20"/>
          <w:szCs w:val="20"/>
          <w:rtl/>
          <w:lang w:bidi="ar-TN"/>
        </w:rPr>
      </w:pPr>
    </w:p>
    <w:p w:rsidR="003250BB" w:rsidRDefault="003250BB" w:rsidP="003250BB">
      <w:pPr>
        <w:pStyle w:val="Retraitcorpsdetexte3"/>
        <w:rPr>
          <w:rFonts w:ascii="Tahoma" w:hAnsi="Tahoma" w:cs="Sultan normal"/>
          <w:b/>
          <w:bCs/>
          <w:sz w:val="20"/>
          <w:szCs w:val="20"/>
          <w:rtl/>
          <w:lang w:bidi="ar-TN"/>
        </w:rPr>
      </w:pPr>
    </w:p>
    <w:p w:rsidR="003250BB" w:rsidRDefault="003250BB" w:rsidP="003250BB">
      <w:pPr>
        <w:pStyle w:val="Retraitcorpsdetexte3"/>
        <w:rPr>
          <w:rFonts w:ascii="Tahoma" w:hAnsi="Tahoma" w:cs="Sultan normal"/>
          <w:b/>
          <w:bCs/>
          <w:sz w:val="20"/>
          <w:szCs w:val="20"/>
          <w:rtl/>
          <w:lang w:bidi="ar-TN"/>
        </w:rPr>
      </w:pPr>
    </w:p>
    <w:p w:rsidR="003250BB" w:rsidRDefault="003250BB" w:rsidP="003250BB">
      <w:pPr>
        <w:pStyle w:val="Retraitcorpsdetexte3"/>
        <w:rPr>
          <w:rFonts w:ascii="Tahoma" w:hAnsi="Tahoma" w:cs="Sultan normal"/>
          <w:b/>
          <w:bCs/>
          <w:sz w:val="20"/>
          <w:szCs w:val="20"/>
          <w:lang w:bidi="ar-TN"/>
        </w:rPr>
      </w:pPr>
      <w:r w:rsidRPr="00B81FF4">
        <w:rPr>
          <w:rFonts w:ascii="Tahoma" w:hAnsi="Tahoma" w:cs="Sultan normal" w:hint="cs"/>
          <w:b/>
          <w:bCs/>
          <w:sz w:val="20"/>
          <w:szCs w:val="20"/>
          <w:rtl/>
          <w:lang w:bidi="ar-TN"/>
        </w:rPr>
        <w:t xml:space="preserve"> </w:t>
      </w:r>
      <w:r w:rsidRPr="00B81FF4">
        <w:rPr>
          <w:rFonts w:ascii="Tahoma" w:hAnsi="Tahoma" w:cs="Sultan normal"/>
          <w:b/>
          <w:bCs/>
          <w:sz w:val="20"/>
          <w:szCs w:val="20"/>
          <w:lang w:bidi="ar-TN"/>
        </w:rPr>
        <w:t xml:space="preserve"> </w:t>
      </w:r>
    </w:p>
    <w:p w:rsidR="003250BB" w:rsidRPr="00EE1054" w:rsidRDefault="003250BB" w:rsidP="00EE1054">
      <w:pPr>
        <w:pStyle w:val="Retraitcorpsdetexte3"/>
        <w:tabs>
          <w:tab w:val="left" w:pos="8916"/>
        </w:tabs>
        <w:jc w:val="right"/>
        <w:rPr>
          <w:rFonts w:ascii="Sakkal Majalla" w:hAnsi="Sakkal Majalla" w:cs="Sakkal Majalla"/>
          <w:b/>
          <w:bCs/>
          <w:sz w:val="20"/>
          <w:szCs w:val="20"/>
          <w:lang w:bidi="ar-TN"/>
        </w:rPr>
      </w:pPr>
      <w:r>
        <w:rPr>
          <w:rFonts w:ascii="Tahoma" w:hAnsi="Tahoma" w:cs="Sultan normal"/>
          <w:b/>
          <w:bCs/>
          <w:sz w:val="20"/>
          <w:szCs w:val="20"/>
          <w:rtl/>
          <w:lang w:bidi="ar-TN"/>
        </w:rPr>
        <w:tab/>
      </w:r>
      <w:r w:rsidRPr="00EE1054">
        <w:rPr>
          <w:rFonts w:ascii="Sakkal Majalla" w:hAnsi="Sakkal Majalla" w:cs="Sakkal Majalla"/>
          <w:b/>
          <w:bCs/>
          <w:szCs w:val="24"/>
          <w:rtl/>
          <w:lang w:bidi="ar-TN"/>
        </w:rPr>
        <w:t>الوحدة: هك</w:t>
      </w:r>
    </w:p>
    <w:tbl>
      <w:tblPr>
        <w:tblStyle w:val="Grilledutableau"/>
        <w:bidiVisual/>
        <w:tblW w:w="5000" w:type="pct"/>
        <w:tblLook w:val="04A0"/>
      </w:tblPr>
      <w:tblGrid>
        <w:gridCol w:w="2806"/>
        <w:gridCol w:w="2426"/>
        <w:gridCol w:w="1740"/>
        <w:gridCol w:w="1957"/>
        <w:gridCol w:w="1492"/>
      </w:tblGrid>
      <w:tr w:rsidR="003250BB" w:rsidTr="00EE1054">
        <w:trPr>
          <w:trHeight w:val="270"/>
        </w:trPr>
        <w:tc>
          <w:tcPr>
            <w:tcW w:w="1346"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القطاع</w:t>
            </w:r>
          </w:p>
        </w:tc>
        <w:tc>
          <w:tcPr>
            <w:tcW w:w="1164"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سطحي محسّن</w:t>
            </w:r>
          </w:p>
        </w:tc>
        <w:tc>
          <w:tcPr>
            <w:tcW w:w="835"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ري بالرشّ</w:t>
            </w:r>
          </w:p>
        </w:tc>
        <w:tc>
          <w:tcPr>
            <w:tcW w:w="939"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ري موضعي</w:t>
            </w:r>
          </w:p>
        </w:tc>
        <w:tc>
          <w:tcPr>
            <w:tcW w:w="717"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المجموع</w:t>
            </w:r>
          </w:p>
        </w:tc>
      </w:tr>
      <w:tr w:rsidR="003250BB" w:rsidTr="003250BB">
        <w:trPr>
          <w:trHeight w:val="424"/>
        </w:trPr>
        <w:tc>
          <w:tcPr>
            <w:tcW w:w="1346"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المناطق العموميّة</w:t>
            </w:r>
          </w:p>
        </w:tc>
        <w:tc>
          <w:tcPr>
            <w:tcW w:w="1164"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w:t>
            </w:r>
          </w:p>
        </w:tc>
        <w:tc>
          <w:tcPr>
            <w:tcW w:w="835"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621</w:t>
            </w:r>
          </w:p>
        </w:tc>
        <w:tc>
          <w:tcPr>
            <w:tcW w:w="939"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1452</w:t>
            </w:r>
          </w:p>
        </w:tc>
        <w:tc>
          <w:tcPr>
            <w:tcW w:w="717"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2073</w:t>
            </w:r>
          </w:p>
        </w:tc>
      </w:tr>
      <w:tr w:rsidR="003250BB" w:rsidTr="003250BB">
        <w:trPr>
          <w:trHeight w:val="407"/>
        </w:trPr>
        <w:tc>
          <w:tcPr>
            <w:tcW w:w="1346"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lastRenderedPageBreak/>
              <w:t>المناطق الخاصّة</w:t>
            </w:r>
          </w:p>
        </w:tc>
        <w:tc>
          <w:tcPr>
            <w:tcW w:w="1164"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146</w:t>
            </w:r>
          </w:p>
        </w:tc>
        <w:tc>
          <w:tcPr>
            <w:tcW w:w="835"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3810</w:t>
            </w:r>
          </w:p>
        </w:tc>
        <w:tc>
          <w:tcPr>
            <w:tcW w:w="939"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5372</w:t>
            </w:r>
          </w:p>
        </w:tc>
        <w:tc>
          <w:tcPr>
            <w:tcW w:w="717"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9328</w:t>
            </w:r>
          </w:p>
        </w:tc>
      </w:tr>
      <w:tr w:rsidR="003250BB" w:rsidTr="003250BB">
        <w:trPr>
          <w:trHeight w:val="424"/>
        </w:trPr>
        <w:tc>
          <w:tcPr>
            <w:tcW w:w="1346" w:type="pct"/>
            <w:vAlign w:val="center"/>
          </w:tcPr>
          <w:p w:rsidR="003250BB" w:rsidRPr="003250BB" w:rsidRDefault="003250BB" w:rsidP="003250BB">
            <w:pPr>
              <w:bidi/>
              <w:spacing w:before="120"/>
              <w:jc w:val="center"/>
              <w:rPr>
                <w:rFonts w:ascii="Sakkal Majalla" w:hAnsi="Sakkal Majalla" w:cs="Sakkal Majalla"/>
                <w:b/>
                <w:bCs/>
                <w:rtl/>
                <w:lang w:val="fr-FR" w:bidi="ar-TN"/>
              </w:rPr>
            </w:pPr>
            <w:r w:rsidRPr="003250BB">
              <w:rPr>
                <w:rFonts w:ascii="Sakkal Majalla" w:hAnsi="Sakkal Majalla" w:cs="Sakkal Majalla" w:hint="cs"/>
                <w:b/>
                <w:bCs/>
                <w:rtl/>
                <w:lang w:val="fr-FR" w:bidi="ar-TN"/>
              </w:rPr>
              <w:t>المجموع</w:t>
            </w:r>
          </w:p>
        </w:tc>
        <w:tc>
          <w:tcPr>
            <w:tcW w:w="1164"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146</w:t>
            </w:r>
          </w:p>
        </w:tc>
        <w:tc>
          <w:tcPr>
            <w:tcW w:w="835"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4431</w:t>
            </w:r>
          </w:p>
        </w:tc>
        <w:tc>
          <w:tcPr>
            <w:tcW w:w="939"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6824</w:t>
            </w:r>
          </w:p>
        </w:tc>
        <w:tc>
          <w:tcPr>
            <w:tcW w:w="717" w:type="pct"/>
          </w:tcPr>
          <w:p w:rsidR="003250BB" w:rsidRPr="003250BB" w:rsidRDefault="003250BB" w:rsidP="003250BB">
            <w:pPr>
              <w:bidi/>
              <w:spacing w:before="120"/>
              <w:jc w:val="center"/>
              <w:rPr>
                <w:rFonts w:ascii="Sakkal Majalla" w:hAnsi="Sakkal Majalla" w:cs="Sakkal Majalla"/>
                <w:rtl/>
                <w:lang w:val="fr-FR" w:bidi="ar-TN"/>
              </w:rPr>
            </w:pPr>
            <w:r w:rsidRPr="003250BB">
              <w:rPr>
                <w:rFonts w:ascii="Sakkal Majalla" w:hAnsi="Sakkal Majalla" w:cs="Sakkal Majalla" w:hint="cs"/>
                <w:rtl/>
                <w:lang w:val="fr-FR" w:bidi="ar-TN"/>
              </w:rPr>
              <w:t>11401</w:t>
            </w:r>
          </w:p>
        </w:tc>
      </w:tr>
    </w:tbl>
    <w:p w:rsidR="003250BB" w:rsidRDefault="003250BB" w:rsidP="003250BB">
      <w:pPr>
        <w:bidi/>
        <w:rPr>
          <w:rFonts w:ascii="Sakkal Majalla" w:hAnsi="Sakkal Majalla" w:cs="Sakkal Majalla"/>
          <w:b/>
          <w:bCs/>
          <w:sz w:val="32"/>
          <w:szCs w:val="32"/>
          <w:rtl/>
          <w:lang w:bidi="ar-TN"/>
        </w:rPr>
      </w:pPr>
    </w:p>
    <w:p w:rsidR="006F601D" w:rsidRPr="006F601D" w:rsidRDefault="006F601D" w:rsidP="00E14635">
      <w:pPr>
        <w:pStyle w:val="Paragraphedeliste"/>
        <w:numPr>
          <w:ilvl w:val="0"/>
          <w:numId w:val="12"/>
        </w:numPr>
        <w:bidi/>
        <w:rPr>
          <w:rFonts w:ascii="Sakkal Majalla" w:hAnsi="Sakkal Majalla" w:cs="Sakkal Majalla"/>
          <w:b/>
          <w:bCs/>
          <w:sz w:val="32"/>
          <w:szCs w:val="32"/>
          <w:lang w:bidi="ar-TN"/>
        </w:rPr>
      </w:pPr>
      <w:r w:rsidRPr="006F601D">
        <w:rPr>
          <w:rFonts w:ascii="Sakkal Majalla" w:hAnsi="Sakkal Majalla" w:cs="Sakkal Majalla"/>
          <w:b/>
          <w:bCs/>
          <w:sz w:val="32"/>
          <w:szCs w:val="32"/>
          <w:rtl/>
          <w:lang w:bidi="ar-TN"/>
        </w:rPr>
        <w:t xml:space="preserve">مشاريع </w:t>
      </w:r>
      <w:r w:rsidRPr="006F601D">
        <w:rPr>
          <w:rFonts w:ascii="Sakkal Majalla" w:hAnsi="Sakkal Majalla" w:cs="Sakkal Majalla" w:hint="cs"/>
          <w:b/>
          <w:bCs/>
          <w:sz w:val="32"/>
          <w:szCs w:val="32"/>
          <w:rtl/>
          <w:lang w:bidi="ar-TN"/>
        </w:rPr>
        <w:t>مصلحة الإستغلال بدائرة المناطق السقوية</w:t>
      </w:r>
      <w:r w:rsidRPr="006F601D">
        <w:rPr>
          <w:rFonts w:ascii="Sakkal Majalla" w:hAnsi="Sakkal Majalla" w:cs="Sakkal Majalla"/>
          <w:b/>
          <w:bCs/>
          <w:sz w:val="32"/>
          <w:szCs w:val="32"/>
          <w:lang w:bidi="ar-TN"/>
        </w:rPr>
        <w:t>:</w:t>
      </w:r>
    </w:p>
    <w:p w:rsidR="006F601D" w:rsidRPr="00EE1054" w:rsidRDefault="006F601D" w:rsidP="00894762">
      <w:pPr>
        <w:pStyle w:val="Paragraphedeliste"/>
        <w:numPr>
          <w:ilvl w:val="1"/>
          <w:numId w:val="104"/>
        </w:numPr>
        <w:bidi/>
        <w:rPr>
          <w:rFonts w:ascii="Sakkal Majalla" w:hAnsi="Sakkal Majalla" w:cs="Sakkal Majalla"/>
          <w:b/>
          <w:bCs/>
          <w:sz w:val="32"/>
          <w:szCs w:val="32"/>
          <w:lang w:bidi="ar-TN"/>
        </w:rPr>
      </w:pPr>
      <w:r w:rsidRPr="00EE1054">
        <w:rPr>
          <w:rFonts w:ascii="Sakkal Majalla" w:hAnsi="Sakkal Majalla" w:cs="Sakkal Majalla"/>
          <w:b/>
          <w:bCs/>
          <w:sz w:val="32"/>
          <w:szCs w:val="32"/>
          <w:rtl/>
          <w:lang w:bidi="ar-TN"/>
        </w:rPr>
        <w:t>تهيئة و تعبيد المسالك الفلاحية </w:t>
      </w:r>
      <w:r w:rsidRPr="00EE1054">
        <w:rPr>
          <w:rFonts w:ascii="Sakkal Majalla" w:hAnsi="Sakkal Majalla" w:cs="Sakkal Majalla"/>
          <w:b/>
          <w:bCs/>
          <w:sz w:val="32"/>
          <w:szCs w:val="32"/>
          <w:lang w:bidi="ar-TN"/>
        </w:rPr>
        <w:t>:</w:t>
      </w:r>
    </w:p>
    <w:p w:rsidR="006F601D" w:rsidRDefault="006F601D" w:rsidP="006F601D">
      <w:pPr>
        <w:bidi/>
        <w:spacing w:before="120" w:line="276" w:lineRule="auto"/>
        <w:jc w:val="lowKashida"/>
        <w:rPr>
          <w:rFonts w:ascii="Sakkal Majalla" w:hAnsi="Sakkal Majalla" w:cs="Sakkal Majalla"/>
          <w:sz w:val="28"/>
          <w:szCs w:val="28"/>
          <w:rtl/>
          <w:lang w:bidi="ar-TN"/>
        </w:rPr>
      </w:pPr>
      <w:r w:rsidRPr="006F601D">
        <w:rPr>
          <w:rFonts w:ascii="Sakkal Majalla" w:hAnsi="Sakkal Majalla" w:cs="Sakkal Majalla" w:hint="cs"/>
          <w:sz w:val="28"/>
          <w:szCs w:val="28"/>
          <w:rtl/>
          <w:lang w:bidi="ar-TN"/>
        </w:rPr>
        <w:t xml:space="preserve">شرعت مصلحة الإستغلال </w:t>
      </w:r>
      <w:r w:rsidRPr="006F601D">
        <w:rPr>
          <w:rFonts w:ascii="Sakkal Majalla" w:hAnsi="Sakkal Majalla" w:cs="Sakkal Majalla"/>
          <w:sz w:val="28"/>
          <w:szCs w:val="28"/>
          <w:rtl/>
          <w:lang w:bidi="ar-TN"/>
        </w:rPr>
        <w:t>بإنجاز مسالك فلاحية</w:t>
      </w:r>
      <w:r w:rsidRPr="006F601D">
        <w:rPr>
          <w:rFonts w:ascii="Sakkal Majalla" w:hAnsi="Sakkal Majalla" w:cs="Sakkal Majalla" w:hint="cs"/>
          <w:sz w:val="28"/>
          <w:szCs w:val="28"/>
          <w:rtl/>
          <w:lang w:bidi="ar-TN"/>
        </w:rPr>
        <w:t xml:space="preserve"> بمختلف المعتمديات</w:t>
      </w:r>
      <w:r w:rsidRPr="006F601D">
        <w:rPr>
          <w:rFonts w:ascii="Sakkal Majalla" w:hAnsi="Sakkal Majalla" w:cs="Sakkal Majalla"/>
          <w:sz w:val="28"/>
          <w:szCs w:val="28"/>
          <w:rtl/>
          <w:lang w:bidi="ar-TN"/>
        </w:rPr>
        <w:t xml:space="preserve"> على النحو التالي:</w:t>
      </w:r>
    </w:p>
    <w:p w:rsidR="006F601D" w:rsidRPr="00626CF0" w:rsidRDefault="006F601D" w:rsidP="006F601D">
      <w:pPr>
        <w:tabs>
          <w:tab w:val="right" w:pos="1244"/>
        </w:tabs>
        <w:rPr>
          <w:rFonts w:ascii="Simplified Arabic" w:hAnsi="Simplified Arabic" w:cs="Simplified Arabic"/>
          <w:color w:val="000000"/>
          <w:sz w:val="10"/>
          <w:szCs w:val="10"/>
          <w:rtl/>
        </w:rPr>
      </w:pPr>
    </w:p>
    <w:tbl>
      <w:tblPr>
        <w:tblW w:w="10524" w:type="dxa"/>
        <w:jc w:val="center"/>
        <w:tblInd w:w="1710" w:type="dxa"/>
        <w:tblLayout w:type="fixed"/>
        <w:tblCellMar>
          <w:left w:w="70" w:type="dxa"/>
          <w:right w:w="70" w:type="dxa"/>
        </w:tblCellMar>
        <w:tblLook w:val="04A0"/>
      </w:tblPr>
      <w:tblGrid>
        <w:gridCol w:w="770"/>
        <w:gridCol w:w="879"/>
        <w:gridCol w:w="709"/>
        <w:gridCol w:w="1204"/>
        <w:gridCol w:w="1134"/>
        <w:gridCol w:w="709"/>
        <w:gridCol w:w="992"/>
        <w:gridCol w:w="851"/>
        <w:gridCol w:w="3276"/>
      </w:tblGrid>
      <w:tr w:rsidR="007E151C" w:rsidRPr="00626CF0" w:rsidTr="007E151C">
        <w:trPr>
          <w:trHeight w:val="828"/>
          <w:jc w:val="center"/>
        </w:trPr>
        <w:tc>
          <w:tcPr>
            <w:tcW w:w="7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ملاحظات وعوائق الانجاز</w:t>
            </w:r>
          </w:p>
        </w:tc>
        <w:tc>
          <w:tcPr>
            <w:tcW w:w="87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تاريخ انتهاء الانجاز</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نسبة</w:t>
            </w:r>
            <w:r w:rsidRPr="007E151C">
              <w:rPr>
                <w:rFonts w:ascii="Sakkal Majalla" w:hAnsi="Sakkal Majalla" w:cs="Sakkal Majalla" w:hint="cs"/>
                <w:b/>
                <w:bCs/>
                <w:rtl/>
              </w:rPr>
              <w:t xml:space="preserve"> تقدم</w:t>
            </w:r>
            <w:r w:rsidRPr="007E151C">
              <w:rPr>
                <w:rFonts w:ascii="Sakkal Majalla" w:hAnsi="Sakkal Majalla" w:cs="Sakkal Majalla"/>
                <w:b/>
                <w:bCs/>
                <w:rtl/>
              </w:rPr>
              <w:t xml:space="preserve"> الانجاز </w:t>
            </w:r>
          </w:p>
        </w:tc>
        <w:tc>
          <w:tcPr>
            <w:tcW w:w="12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hint="cs"/>
                <w:b/>
                <w:bCs/>
                <w:rtl/>
              </w:rPr>
              <w:t xml:space="preserve">تاريخ </w:t>
            </w:r>
            <w:r w:rsidRPr="007E151C">
              <w:rPr>
                <w:rFonts w:ascii="Sakkal Majalla" w:hAnsi="Sakkal Majalla" w:cs="Sakkal Majalla"/>
                <w:b/>
                <w:bCs/>
                <w:rtl/>
              </w:rPr>
              <w:t>بداية الانجاز</w:t>
            </w:r>
          </w:p>
        </w:tc>
        <w:tc>
          <w:tcPr>
            <w:tcW w:w="1134" w:type="dxa"/>
            <w:tcBorders>
              <w:top w:val="single" w:sz="4" w:space="0" w:color="auto"/>
              <w:left w:val="single" w:sz="4" w:space="0" w:color="auto"/>
              <w:bottom w:val="single" w:sz="4" w:space="0" w:color="auto"/>
              <w:right w:val="single" w:sz="4" w:space="0" w:color="auto"/>
            </w:tcBorders>
            <w:vAlign w:val="center"/>
          </w:tcPr>
          <w:p w:rsidR="007E151C" w:rsidRPr="007E151C" w:rsidRDefault="007E151C" w:rsidP="007E151C">
            <w:pPr>
              <w:bidi/>
              <w:rPr>
                <w:rFonts w:ascii="Sakkal Majalla" w:hAnsi="Sakkal Majalla" w:cs="Sakkal Majalla"/>
                <w:b/>
                <w:bCs/>
                <w:rtl/>
              </w:rPr>
            </w:pPr>
            <w:r w:rsidRPr="007E151C">
              <w:rPr>
                <w:rFonts w:ascii="Sakkal Majalla" w:hAnsi="Sakkal Majalla" w:cs="Sakkal Majalla" w:hint="cs"/>
                <w:b/>
                <w:bCs/>
                <w:rtl/>
              </w:rPr>
              <w:t>إعلان طلب العروض</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مدة الانجاز (يوم)</w:t>
            </w:r>
          </w:p>
        </w:tc>
        <w:tc>
          <w:tcPr>
            <w:tcW w:w="992"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الكلفة</w:t>
            </w:r>
            <w:r w:rsidRPr="007E151C">
              <w:rPr>
                <w:rFonts w:ascii="Sakkal Majalla" w:hAnsi="Sakkal Majalla" w:cs="Sakkal Majalla" w:hint="cs"/>
                <w:b/>
                <w:bCs/>
                <w:rtl/>
              </w:rPr>
              <w:t xml:space="preserve"> باعتبار كامل الأداءات</w:t>
            </w:r>
            <w:r w:rsidRPr="007E151C">
              <w:rPr>
                <w:rFonts w:ascii="Sakkal Majalla" w:hAnsi="Sakkal Majalla" w:cs="Sakkal Majalla"/>
                <w:b/>
                <w:bCs/>
                <w:rtl/>
              </w:rPr>
              <w:t xml:space="preserve"> (</w:t>
            </w:r>
            <w:r>
              <w:rPr>
                <w:rFonts w:ascii="Sakkal Majalla" w:hAnsi="Sakkal Majalla" w:cs="Sakkal Majalla" w:hint="cs"/>
                <w:b/>
                <w:bCs/>
                <w:rtl/>
              </w:rPr>
              <w:t xml:space="preserve">ألف </w:t>
            </w:r>
            <w:r w:rsidRPr="007E151C">
              <w:rPr>
                <w:rFonts w:ascii="Sakkal Majalla" w:hAnsi="Sakkal Majalla" w:cs="Sakkal Majalla" w:hint="cs"/>
                <w:b/>
                <w:bCs/>
                <w:rtl/>
              </w:rPr>
              <w:t>دينار</w:t>
            </w:r>
            <w:r w:rsidRPr="007E151C">
              <w:rPr>
                <w:rFonts w:ascii="Sakkal Majalla" w:hAnsi="Sakkal Majalla" w:cs="Sakkal Majalla"/>
                <w:b/>
                <w:bCs/>
                <w:rtl/>
              </w:rPr>
              <w:t>)</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المعتمدية</w:t>
            </w:r>
          </w:p>
        </w:tc>
        <w:tc>
          <w:tcPr>
            <w:tcW w:w="3276"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E151C" w:rsidRPr="007E151C" w:rsidRDefault="007E151C" w:rsidP="007E151C">
            <w:pPr>
              <w:bidi/>
              <w:rPr>
                <w:rFonts w:ascii="Sakkal Majalla" w:hAnsi="Sakkal Majalla" w:cs="Sakkal Majalla"/>
                <w:b/>
                <w:bCs/>
              </w:rPr>
            </w:pPr>
            <w:r w:rsidRPr="007E151C">
              <w:rPr>
                <w:rFonts w:ascii="Sakkal Majalla" w:hAnsi="Sakkal Majalla" w:cs="Sakkal Majalla"/>
                <w:b/>
                <w:bCs/>
                <w:rtl/>
              </w:rPr>
              <w:t>المحتوى المادي و منطقة تدخل المشروع</w:t>
            </w:r>
          </w:p>
        </w:tc>
      </w:tr>
      <w:tr w:rsidR="007E151C" w:rsidRPr="00626CF0" w:rsidTr="007E151C">
        <w:trPr>
          <w:trHeight w:val="828"/>
          <w:jc w:val="center"/>
        </w:trPr>
        <w:tc>
          <w:tcPr>
            <w:tcW w:w="7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151C" w:rsidRPr="007E151C" w:rsidRDefault="007E151C" w:rsidP="007E151C">
            <w:pPr>
              <w:bidi/>
              <w:spacing w:before="120"/>
              <w:rPr>
                <w:rFonts w:ascii="Sakkal Majalla" w:hAnsi="Sakkal Majalla" w:cs="Sakkal Majalla"/>
                <w:rtl/>
                <w:lang w:bidi="ar-TN"/>
              </w:rPr>
            </w:pPr>
            <w:r w:rsidRPr="007E151C">
              <w:rPr>
                <w:rFonts w:ascii="Sakkal Majalla" w:hAnsi="Sakkal Majalla" w:cs="Sakkal Majalla" w:hint="cs"/>
                <w:rtl/>
                <w:lang w:bidi="ar-TN"/>
              </w:rPr>
              <w:t>بطئ من المقاول في الإنجاز</w:t>
            </w:r>
          </w:p>
          <w:p w:rsidR="007E151C" w:rsidRPr="007E151C" w:rsidRDefault="007E151C" w:rsidP="007E151C">
            <w:pPr>
              <w:bidi/>
              <w:spacing w:before="120"/>
              <w:rPr>
                <w:rFonts w:ascii="Sakkal Majalla" w:hAnsi="Sakkal Majalla" w:cs="Sakkal Majalla"/>
                <w:rtl/>
                <w:lang w:bidi="ar-TN"/>
              </w:rPr>
            </w:pPr>
            <w:r w:rsidRPr="007E151C">
              <w:rPr>
                <w:rFonts w:ascii="Sakkal Majalla" w:hAnsi="Sakkal Majalla" w:cs="Sakkal Majalla" w:hint="cs"/>
                <w:rtl/>
                <w:lang w:bidi="ar-TN"/>
              </w:rPr>
              <w:t>بصدد فسخ الصفقة</w:t>
            </w:r>
          </w:p>
          <w:p w:rsidR="007E151C" w:rsidRPr="007E151C" w:rsidRDefault="007E151C" w:rsidP="007E151C">
            <w:pPr>
              <w:bidi/>
              <w:rPr>
                <w:rFonts w:ascii="Sakkal Majalla" w:hAnsi="Sakkal Majalla" w:cs="Sakkal Majalla"/>
                <w:b/>
                <w:bCs/>
                <w:rtl/>
                <w:lang w:bidi="ar-TN"/>
              </w:rPr>
            </w:pPr>
          </w:p>
        </w:tc>
        <w:tc>
          <w:tcPr>
            <w:tcW w:w="87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E151C" w:rsidRPr="001937B6" w:rsidRDefault="001937B6" w:rsidP="001937B6">
            <w:pPr>
              <w:bidi/>
              <w:jc w:val="center"/>
              <w:rPr>
                <w:rFonts w:ascii="Sakkal Majalla" w:hAnsi="Sakkal Majalla" w:cs="Sakkal Majalla"/>
                <w:rtl/>
              </w:rPr>
            </w:pPr>
            <w:r w:rsidRPr="001937B6">
              <w:rPr>
                <w:rFonts w:ascii="Sakkal Majalla" w:hAnsi="Sakkal Majalla" w:cs="Sakkal Majalla" w:hint="cs"/>
                <w:rtl/>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151C" w:rsidRPr="001937B6" w:rsidRDefault="001937B6" w:rsidP="001937B6">
            <w:pPr>
              <w:bidi/>
              <w:jc w:val="center"/>
              <w:rPr>
                <w:rFonts w:ascii="Sakkal Majalla" w:hAnsi="Sakkal Majalla" w:cs="Sakkal Majalla"/>
                <w:rtl/>
              </w:rPr>
            </w:pPr>
            <w:r w:rsidRPr="001937B6">
              <w:rPr>
                <w:rFonts w:ascii="Sakkal Majalla" w:hAnsi="Sakkal Majalla" w:cs="Sakkal Majalla" w:hint="cs"/>
                <w:rtl/>
              </w:rPr>
              <w:t>00</w:t>
            </w:r>
            <w:r w:rsidRPr="001937B6">
              <w:rPr>
                <w:rFonts w:ascii="Calibri" w:hAnsi="Calibri" w:cs="Sakkal Majalla"/>
                <w:rtl/>
              </w:rPr>
              <w:t>%</w:t>
            </w:r>
          </w:p>
        </w:tc>
        <w:tc>
          <w:tcPr>
            <w:tcW w:w="12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151C" w:rsidRPr="001937B6" w:rsidRDefault="007E151C" w:rsidP="001937B6">
            <w:pPr>
              <w:bidi/>
              <w:jc w:val="center"/>
              <w:rPr>
                <w:rFonts w:ascii="Sakkal Majalla" w:hAnsi="Sakkal Majalla" w:cs="Sakkal Majalla"/>
                <w:rtl/>
              </w:rPr>
            </w:pPr>
            <w:r w:rsidRPr="001937B6">
              <w:rPr>
                <w:rFonts w:ascii="Sakkal Majalla" w:hAnsi="Sakkal Majalla" w:cs="Sakkal Majalla" w:hint="cs"/>
                <w:rtl/>
              </w:rPr>
              <w:t>12/06/2019</w:t>
            </w:r>
          </w:p>
        </w:tc>
        <w:tc>
          <w:tcPr>
            <w:tcW w:w="1134" w:type="dxa"/>
            <w:tcBorders>
              <w:top w:val="single" w:sz="4" w:space="0" w:color="auto"/>
              <w:left w:val="single" w:sz="4" w:space="0" w:color="auto"/>
              <w:bottom w:val="single" w:sz="4" w:space="0" w:color="auto"/>
              <w:right w:val="single" w:sz="4" w:space="0" w:color="auto"/>
            </w:tcBorders>
            <w:vAlign w:val="center"/>
          </w:tcPr>
          <w:p w:rsidR="007E151C" w:rsidRPr="001937B6" w:rsidRDefault="007E151C" w:rsidP="001937B6">
            <w:pPr>
              <w:bidi/>
              <w:jc w:val="center"/>
              <w:rPr>
                <w:rFonts w:ascii="Sakkal Majalla" w:hAnsi="Sakkal Majalla" w:cs="Sakkal Majalla"/>
                <w:rtl/>
              </w:rPr>
            </w:pPr>
            <w:r w:rsidRPr="001937B6">
              <w:rPr>
                <w:rFonts w:ascii="Sakkal Majalla" w:hAnsi="Sakkal Majalla" w:cs="Sakkal Majalla" w:hint="cs"/>
                <w:rtl/>
              </w:rPr>
              <w:t>10/12/2018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151C" w:rsidRPr="001937B6" w:rsidRDefault="007E151C" w:rsidP="001937B6">
            <w:pPr>
              <w:bidi/>
              <w:jc w:val="center"/>
              <w:rPr>
                <w:rFonts w:ascii="Sakkal Majalla" w:hAnsi="Sakkal Majalla" w:cs="Sakkal Majalla"/>
                <w:rtl/>
              </w:rPr>
            </w:pPr>
            <w:r w:rsidRPr="001937B6">
              <w:rPr>
                <w:rFonts w:ascii="Sakkal Majalla" w:hAnsi="Sakkal Majalla" w:cs="Sakkal Majalla" w:hint="cs"/>
                <w:rtl/>
              </w:rPr>
              <w:t>150</w:t>
            </w:r>
          </w:p>
        </w:tc>
        <w:tc>
          <w:tcPr>
            <w:tcW w:w="992"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E151C" w:rsidRPr="001937B6" w:rsidRDefault="007E151C" w:rsidP="001937B6">
            <w:pPr>
              <w:bidi/>
              <w:jc w:val="center"/>
              <w:rPr>
                <w:rFonts w:ascii="Sakkal Majalla" w:hAnsi="Sakkal Majalla" w:cs="Sakkal Majalla"/>
                <w:rtl/>
              </w:rPr>
            </w:pPr>
            <w:r w:rsidRPr="001937B6">
              <w:rPr>
                <w:rFonts w:ascii="Sakkal Majalla" w:hAnsi="Sakkal Majalla" w:cs="Sakkal Majalla" w:hint="cs"/>
                <w:rtl/>
              </w:rPr>
              <w:t>210</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E151C" w:rsidRPr="007E151C" w:rsidRDefault="007E151C" w:rsidP="007E151C">
            <w:pPr>
              <w:bidi/>
              <w:spacing w:before="120"/>
              <w:jc w:val="center"/>
              <w:rPr>
                <w:rFonts w:ascii="Sakkal Majalla" w:hAnsi="Sakkal Majalla" w:cs="Sakkal Majalla"/>
                <w:rtl/>
                <w:lang w:bidi="ar-TN"/>
              </w:rPr>
            </w:pPr>
            <w:r w:rsidRPr="007E151C">
              <w:rPr>
                <w:rFonts w:ascii="Sakkal Majalla" w:hAnsi="Sakkal Majalla" w:cs="Sakkal Majalla" w:hint="cs"/>
                <w:rtl/>
                <w:lang w:bidi="ar-TN"/>
              </w:rPr>
              <w:t>الناظور</w:t>
            </w:r>
          </w:p>
          <w:p w:rsidR="007E151C" w:rsidRPr="007E151C" w:rsidRDefault="007E151C" w:rsidP="007E151C">
            <w:pPr>
              <w:bidi/>
              <w:rPr>
                <w:rFonts w:ascii="Sakkal Majalla" w:hAnsi="Sakkal Majalla" w:cs="Sakkal Majalla"/>
                <w:b/>
                <w:bCs/>
                <w:rtl/>
              </w:rPr>
            </w:pPr>
            <w:r w:rsidRPr="007E151C">
              <w:rPr>
                <w:rFonts w:ascii="Sakkal Majalla" w:hAnsi="Sakkal Majalla" w:cs="Sakkal Majalla" w:hint="cs"/>
                <w:rtl/>
                <w:lang w:bidi="ar-TN"/>
              </w:rPr>
              <w:t>صواف</w:t>
            </w:r>
          </w:p>
        </w:tc>
        <w:tc>
          <w:tcPr>
            <w:tcW w:w="3276"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E151C" w:rsidRPr="007E151C" w:rsidRDefault="007E151C" w:rsidP="001937B6">
            <w:pPr>
              <w:bidi/>
              <w:spacing w:before="120"/>
              <w:jc w:val="both"/>
              <w:rPr>
                <w:rFonts w:ascii="Sakkal Majalla" w:hAnsi="Sakkal Majalla" w:cs="Sakkal Majalla"/>
                <w:rtl/>
                <w:lang w:bidi="ar-TN"/>
              </w:rPr>
            </w:pPr>
            <w:r w:rsidRPr="007E151C">
              <w:rPr>
                <w:rFonts w:ascii="Sakkal Majalla" w:hAnsi="Sakkal Majalla" w:cs="Sakkal Majalla" w:hint="cs"/>
                <w:rtl/>
                <w:lang w:bidi="ar-TN"/>
              </w:rPr>
              <w:t>صفقة عدد 13/2018: تهيئة وتعبيد مسالك فلاحية:</w:t>
            </w:r>
          </w:p>
          <w:p w:rsidR="007E151C" w:rsidRPr="007E151C" w:rsidRDefault="007E151C" w:rsidP="00894762">
            <w:pPr>
              <w:pStyle w:val="Paragraphedeliste"/>
              <w:numPr>
                <w:ilvl w:val="0"/>
                <w:numId w:val="60"/>
              </w:numPr>
              <w:tabs>
                <w:tab w:val="clear" w:pos="720"/>
              </w:tabs>
              <w:bidi/>
              <w:spacing w:before="120" w:after="200"/>
              <w:ind w:left="360"/>
              <w:jc w:val="both"/>
              <w:rPr>
                <w:rFonts w:ascii="Sakkal Majalla" w:hAnsi="Sakkal Majalla" w:cs="Sakkal Majalla"/>
                <w:lang w:bidi="ar-TN"/>
              </w:rPr>
            </w:pPr>
            <w:r w:rsidRPr="007E151C">
              <w:rPr>
                <w:rFonts w:ascii="Sakkal Majalla" w:hAnsi="Sakkal Majalla" w:cs="Sakkal Majalla" w:hint="cs"/>
                <w:rtl/>
                <w:lang w:bidi="ar-TN"/>
              </w:rPr>
              <w:t>0.8 كم بالمنطقة السقوية العمومية نفات</w:t>
            </w:r>
          </w:p>
          <w:p w:rsidR="007E151C" w:rsidRPr="007E151C" w:rsidRDefault="007E151C" w:rsidP="00894762">
            <w:pPr>
              <w:pStyle w:val="Paragraphedeliste"/>
              <w:numPr>
                <w:ilvl w:val="0"/>
                <w:numId w:val="60"/>
              </w:numPr>
              <w:bidi/>
              <w:spacing w:before="120" w:after="200"/>
              <w:ind w:left="360"/>
              <w:jc w:val="both"/>
              <w:rPr>
                <w:rFonts w:ascii="Sakkal Majalla" w:hAnsi="Sakkal Majalla" w:cs="Sakkal Majalla"/>
                <w:lang w:bidi="ar-TN"/>
              </w:rPr>
            </w:pPr>
            <w:r w:rsidRPr="007E151C">
              <w:rPr>
                <w:rFonts w:ascii="Sakkal Majalla" w:hAnsi="Sakkal Majalla" w:cs="Sakkal Majalla" w:hint="cs"/>
                <w:rtl/>
                <w:lang w:bidi="ar-TN"/>
              </w:rPr>
              <w:t>1.2 كم بالمنطقة السقوية العمومية الحميرة2</w:t>
            </w:r>
          </w:p>
          <w:p w:rsidR="007E151C" w:rsidRPr="007E151C" w:rsidRDefault="007E151C" w:rsidP="00894762">
            <w:pPr>
              <w:pStyle w:val="Paragraphedeliste"/>
              <w:numPr>
                <w:ilvl w:val="0"/>
                <w:numId w:val="60"/>
              </w:numPr>
              <w:bidi/>
              <w:spacing w:before="120" w:after="200"/>
              <w:ind w:left="360"/>
              <w:jc w:val="both"/>
              <w:rPr>
                <w:rFonts w:ascii="Sakkal Majalla" w:hAnsi="Sakkal Majalla" w:cs="Sakkal Majalla"/>
                <w:lang w:bidi="ar-TN"/>
              </w:rPr>
            </w:pPr>
            <w:r w:rsidRPr="007E151C">
              <w:rPr>
                <w:rFonts w:ascii="Sakkal Majalla" w:hAnsi="Sakkal Majalla" w:cs="Sakkal Majalla" w:hint="cs"/>
                <w:rtl/>
                <w:lang w:bidi="ar-TN"/>
              </w:rPr>
              <w:t xml:space="preserve">1.3 كم بالمنطقة السقوية العمومية الحناينية </w:t>
            </w:r>
          </w:p>
          <w:p w:rsidR="007E151C" w:rsidRPr="00EE1054" w:rsidRDefault="007E151C" w:rsidP="00894762">
            <w:pPr>
              <w:pStyle w:val="Paragraphedeliste"/>
              <w:numPr>
                <w:ilvl w:val="1"/>
                <w:numId w:val="106"/>
              </w:numPr>
              <w:bidi/>
              <w:rPr>
                <w:rFonts w:ascii="Sakkal Majalla" w:hAnsi="Sakkal Majalla" w:cs="Sakkal Majalla"/>
                <w:b/>
                <w:bCs/>
                <w:rtl/>
              </w:rPr>
            </w:pPr>
            <w:r w:rsidRPr="00EE1054">
              <w:rPr>
                <w:rFonts w:ascii="Sakkal Majalla" w:hAnsi="Sakkal Majalla" w:cs="Sakkal Majalla" w:hint="cs"/>
                <w:rtl/>
                <w:lang w:bidi="ar-TN"/>
              </w:rPr>
              <w:t>كم بالمنطقة السقوية الناظور3</w:t>
            </w:r>
          </w:p>
        </w:tc>
      </w:tr>
    </w:tbl>
    <w:p w:rsidR="006F601D" w:rsidRDefault="006F601D" w:rsidP="006F601D">
      <w:pPr>
        <w:ind w:left="1132"/>
        <w:rPr>
          <w:rFonts w:ascii="Simplified Arabic" w:hAnsi="Simplified Arabic" w:cs="Simplified Arabic"/>
          <w:b/>
          <w:bCs/>
          <w:sz w:val="28"/>
          <w:szCs w:val="28"/>
          <w:rtl/>
          <w:lang w:bidi="ar-TN"/>
        </w:rPr>
      </w:pPr>
    </w:p>
    <w:p w:rsidR="006F601D" w:rsidRPr="00EE1054" w:rsidRDefault="00EE1054" w:rsidP="00EE1054">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2.5. </w:t>
      </w:r>
      <w:r w:rsidR="006F601D" w:rsidRPr="00EE1054">
        <w:rPr>
          <w:rFonts w:ascii="Sakkal Majalla" w:hAnsi="Sakkal Majalla" w:cs="Sakkal Majalla"/>
          <w:b/>
          <w:bCs/>
          <w:sz w:val="32"/>
          <w:szCs w:val="32"/>
          <w:rtl/>
          <w:lang w:bidi="ar-TN"/>
        </w:rPr>
        <w:t>تعصير المناطق السقوية</w:t>
      </w:r>
      <w:r w:rsidR="006F601D" w:rsidRPr="00EE1054">
        <w:rPr>
          <w:rFonts w:ascii="Sakkal Majalla" w:hAnsi="Sakkal Majalla" w:cs="Sakkal Majalla"/>
          <w:b/>
          <w:bCs/>
          <w:sz w:val="32"/>
          <w:szCs w:val="32"/>
          <w:lang w:bidi="ar-TN"/>
        </w:rPr>
        <w:t>:</w:t>
      </w:r>
    </w:p>
    <w:p w:rsidR="006F601D" w:rsidRPr="00574F49" w:rsidRDefault="006F601D" w:rsidP="00574F49">
      <w:pPr>
        <w:bidi/>
        <w:spacing w:before="120" w:line="276" w:lineRule="auto"/>
        <w:jc w:val="lowKashida"/>
        <w:rPr>
          <w:rFonts w:ascii="Sakkal Majalla" w:hAnsi="Sakkal Majalla" w:cs="Sakkal Majalla"/>
          <w:sz w:val="28"/>
          <w:szCs w:val="28"/>
          <w:rtl/>
          <w:lang w:bidi="ar-TN"/>
        </w:rPr>
      </w:pPr>
      <w:r w:rsidRPr="00574F49">
        <w:rPr>
          <w:rFonts w:ascii="Sakkal Majalla" w:hAnsi="Sakkal Majalla" w:cs="Sakkal Majalla"/>
          <w:sz w:val="28"/>
          <w:szCs w:val="28"/>
          <w:rtl/>
          <w:lang w:bidi="ar-TN"/>
        </w:rPr>
        <w:t xml:space="preserve">في إطار تعصير المناطق السقوية قامت </w:t>
      </w:r>
      <w:r w:rsidRPr="00574F49">
        <w:rPr>
          <w:rFonts w:ascii="Sakkal Majalla" w:hAnsi="Sakkal Majalla" w:cs="Sakkal Majalla" w:hint="cs"/>
          <w:sz w:val="28"/>
          <w:szCs w:val="28"/>
          <w:rtl/>
          <w:lang w:bidi="ar-TN"/>
        </w:rPr>
        <w:t xml:space="preserve">مصلحة الإستغلال </w:t>
      </w:r>
      <w:r w:rsidRPr="00574F49">
        <w:rPr>
          <w:rFonts w:ascii="Sakkal Majalla" w:hAnsi="Sakkal Majalla" w:cs="Sakkal Majalla"/>
          <w:sz w:val="28"/>
          <w:szCs w:val="28"/>
          <w:rtl/>
          <w:lang w:bidi="ar-TN"/>
        </w:rPr>
        <w:t>بما يلي :</w:t>
      </w:r>
    </w:p>
    <w:p w:rsidR="006F601D" w:rsidRPr="00C042E9" w:rsidRDefault="006F601D" w:rsidP="006F601D">
      <w:pPr>
        <w:tabs>
          <w:tab w:val="right" w:pos="1244"/>
        </w:tabs>
        <w:rPr>
          <w:rFonts w:ascii="Simplified Arabic" w:hAnsi="Simplified Arabic" w:cs="Simplified Arabic"/>
          <w:b/>
          <w:bCs/>
          <w:sz w:val="10"/>
          <w:szCs w:val="10"/>
          <w:highlight w:val="yellow"/>
          <w:rtl/>
          <w:lang w:bidi="ar-TN"/>
        </w:rPr>
      </w:pPr>
    </w:p>
    <w:tbl>
      <w:tblPr>
        <w:tblW w:w="5000" w:type="pct"/>
        <w:jc w:val="right"/>
        <w:tblCellMar>
          <w:left w:w="70" w:type="dxa"/>
          <w:right w:w="70" w:type="dxa"/>
        </w:tblCellMar>
        <w:tblLook w:val="04A0"/>
      </w:tblPr>
      <w:tblGrid>
        <w:gridCol w:w="1944"/>
        <w:gridCol w:w="1107"/>
        <w:gridCol w:w="1105"/>
        <w:gridCol w:w="859"/>
        <w:gridCol w:w="1239"/>
        <w:gridCol w:w="830"/>
        <w:gridCol w:w="3261"/>
      </w:tblGrid>
      <w:tr w:rsidR="00574F49" w:rsidRPr="0081744B" w:rsidTr="001937B6">
        <w:trPr>
          <w:trHeight w:val="335"/>
          <w:jc w:val="right"/>
        </w:trPr>
        <w:tc>
          <w:tcPr>
            <w:tcW w:w="9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b/>
                <w:bCs/>
                <w:rtl/>
              </w:rPr>
              <w:t>ملاحظات وعوائق الانجاز</w:t>
            </w:r>
          </w:p>
        </w:tc>
        <w:tc>
          <w:tcPr>
            <w:tcW w:w="5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b/>
                <w:bCs/>
                <w:rtl/>
              </w:rPr>
              <w:t>تاريخ انتهاء الانجاز</w:t>
            </w:r>
          </w:p>
        </w:tc>
        <w:tc>
          <w:tcPr>
            <w:tcW w:w="5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hint="cs"/>
                <w:b/>
                <w:bCs/>
                <w:rtl/>
              </w:rPr>
              <w:t xml:space="preserve"> تاريخ </w:t>
            </w:r>
            <w:r w:rsidRPr="001937B6">
              <w:rPr>
                <w:rFonts w:ascii="Sakkal Majalla" w:hAnsi="Sakkal Majalla" w:cs="Sakkal Majalla"/>
                <w:b/>
                <w:bCs/>
                <w:rtl/>
              </w:rPr>
              <w:t>بداية الانجاز</w:t>
            </w:r>
          </w:p>
        </w:tc>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b/>
                <w:bCs/>
                <w:rtl/>
              </w:rPr>
              <w:t>مدة الانجاز (يوم)</w:t>
            </w:r>
          </w:p>
        </w:tc>
        <w:tc>
          <w:tcPr>
            <w:tcW w:w="59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b/>
                <w:bCs/>
                <w:rtl/>
              </w:rPr>
              <w:t>الكلفة (د</w:t>
            </w:r>
            <w:r w:rsidRPr="001937B6">
              <w:rPr>
                <w:rFonts w:ascii="Sakkal Majalla" w:hAnsi="Sakkal Majalla" w:cs="Sakkal Majalla" w:hint="cs"/>
                <w:b/>
                <w:bCs/>
                <w:rtl/>
              </w:rPr>
              <w:t>ينار</w:t>
            </w:r>
            <w:r w:rsidRPr="001937B6">
              <w:rPr>
                <w:rFonts w:ascii="Sakkal Majalla" w:hAnsi="Sakkal Majalla" w:cs="Sakkal Majalla"/>
                <w:b/>
                <w:bCs/>
                <w:rtl/>
              </w:rPr>
              <w:t>)</w:t>
            </w:r>
          </w:p>
        </w:tc>
        <w:tc>
          <w:tcPr>
            <w:tcW w:w="4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b/>
                <w:bCs/>
                <w:rtl/>
              </w:rPr>
              <w:t>المعتمدية</w:t>
            </w:r>
          </w:p>
        </w:tc>
        <w:tc>
          <w:tcPr>
            <w:tcW w:w="15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F601D" w:rsidRPr="001937B6" w:rsidRDefault="006F601D" w:rsidP="00574F49">
            <w:pPr>
              <w:bidi/>
              <w:rPr>
                <w:rFonts w:ascii="Sakkal Majalla" w:hAnsi="Sakkal Majalla" w:cs="Sakkal Majalla"/>
                <w:b/>
                <w:bCs/>
              </w:rPr>
            </w:pPr>
            <w:r w:rsidRPr="001937B6">
              <w:rPr>
                <w:rFonts w:ascii="Sakkal Majalla" w:hAnsi="Sakkal Majalla" w:cs="Sakkal Majalla"/>
                <w:b/>
                <w:bCs/>
                <w:rtl/>
              </w:rPr>
              <w:t>المحتوى المادي و منطقة تدخل المشروع</w:t>
            </w:r>
          </w:p>
        </w:tc>
      </w:tr>
      <w:tr w:rsidR="00574F49" w:rsidRPr="0081744B" w:rsidTr="001937B6">
        <w:trPr>
          <w:trHeight w:val="502"/>
          <w:jc w:val="right"/>
        </w:trPr>
        <w:tc>
          <w:tcPr>
            <w:tcW w:w="940" w:type="pct"/>
            <w:vMerge/>
            <w:tcBorders>
              <w:top w:val="single" w:sz="4" w:space="0" w:color="auto"/>
              <w:left w:val="single" w:sz="4" w:space="0" w:color="auto"/>
              <w:bottom w:val="single" w:sz="4" w:space="0" w:color="auto"/>
              <w:right w:val="single" w:sz="4" w:space="0" w:color="auto"/>
            </w:tcBorders>
            <w:vAlign w:val="center"/>
            <w:hideMark/>
          </w:tcPr>
          <w:p w:rsidR="006F601D" w:rsidRPr="0081744B" w:rsidRDefault="006F601D" w:rsidP="00574F49">
            <w:pPr>
              <w:rPr>
                <w:b/>
                <w:bCs/>
                <w:color w:val="000000"/>
              </w:rPr>
            </w:pPr>
          </w:p>
        </w:tc>
        <w:tc>
          <w:tcPr>
            <w:tcW w:w="535" w:type="pct"/>
            <w:vMerge/>
            <w:tcBorders>
              <w:top w:val="single" w:sz="4" w:space="0" w:color="auto"/>
              <w:left w:val="single" w:sz="4" w:space="0" w:color="auto"/>
              <w:bottom w:val="single" w:sz="4" w:space="0" w:color="000000"/>
              <w:right w:val="single" w:sz="4" w:space="0" w:color="auto"/>
            </w:tcBorders>
            <w:vAlign w:val="center"/>
            <w:hideMark/>
          </w:tcPr>
          <w:p w:rsidR="006F601D" w:rsidRPr="0081744B" w:rsidRDefault="006F601D" w:rsidP="00574F49">
            <w:pPr>
              <w:rPr>
                <w:b/>
                <w:bCs/>
                <w:color w:val="000000"/>
              </w:rPr>
            </w:pPr>
          </w:p>
        </w:tc>
        <w:tc>
          <w:tcPr>
            <w:tcW w:w="534" w:type="pct"/>
            <w:vMerge/>
            <w:tcBorders>
              <w:top w:val="single" w:sz="4" w:space="0" w:color="auto"/>
              <w:left w:val="single" w:sz="4" w:space="0" w:color="auto"/>
              <w:bottom w:val="single" w:sz="4" w:space="0" w:color="auto"/>
              <w:right w:val="single" w:sz="4" w:space="0" w:color="auto"/>
            </w:tcBorders>
            <w:vAlign w:val="center"/>
            <w:hideMark/>
          </w:tcPr>
          <w:p w:rsidR="006F601D" w:rsidRPr="0081744B" w:rsidRDefault="006F601D" w:rsidP="00574F49">
            <w:pPr>
              <w:rPr>
                <w:b/>
                <w:bCs/>
                <w:color w:val="000000"/>
              </w:rPr>
            </w:pPr>
          </w:p>
        </w:tc>
        <w:tc>
          <w:tcPr>
            <w:tcW w:w="415" w:type="pct"/>
            <w:vMerge/>
            <w:tcBorders>
              <w:top w:val="single" w:sz="4" w:space="0" w:color="auto"/>
              <w:left w:val="single" w:sz="4" w:space="0" w:color="auto"/>
              <w:bottom w:val="single" w:sz="4" w:space="0" w:color="auto"/>
              <w:right w:val="single" w:sz="4" w:space="0" w:color="auto"/>
            </w:tcBorders>
            <w:vAlign w:val="center"/>
            <w:hideMark/>
          </w:tcPr>
          <w:p w:rsidR="006F601D" w:rsidRPr="0081744B" w:rsidRDefault="006F601D" w:rsidP="00574F49">
            <w:pPr>
              <w:rPr>
                <w:b/>
                <w:bCs/>
                <w:color w:val="000000"/>
              </w:rPr>
            </w:pPr>
          </w:p>
        </w:tc>
        <w:tc>
          <w:tcPr>
            <w:tcW w:w="599" w:type="pct"/>
            <w:vMerge/>
            <w:tcBorders>
              <w:top w:val="single" w:sz="4" w:space="0" w:color="auto"/>
              <w:left w:val="single" w:sz="4" w:space="0" w:color="auto"/>
              <w:bottom w:val="single" w:sz="4" w:space="0" w:color="000000"/>
              <w:right w:val="single" w:sz="4" w:space="0" w:color="auto"/>
            </w:tcBorders>
            <w:vAlign w:val="center"/>
            <w:hideMark/>
          </w:tcPr>
          <w:p w:rsidR="006F601D" w:rsidRPr="0081744B" w:rsidRDefault="006F601D" w:rsidP="00574F49">
            <w:pPr>
              <w:rPr>
                <w:b/>
                <w:bCs/>
                <w:color w:val="000000"/>
              </w:rPr>
            </w:pPr>
          </w:p>
        </w:tc>
        <w:tc>
          <w:tcPr>
            <w:tcW w:w="401" w:type="pct"/>
            <w:vMerge/>
            <w:tcBorders>
              <w:top w:val="single" w:sz="4" w:space="0" w:color="auto"/>
              <w:left w:val="single" w:sz="4" w:space="0" w:color="auto"/>
              <w:bottom w:val="single" w:sz="4" w:space="0" w:color="000000"/>
              <w:right w:val="single" w:sz="4" w:space="0" w:color="auto"/>
            </w:tcBorders>
            <w:vAlign w:val="center"/>
            <w:hideMark/>
          </w:tcPr>
          <w:p w:rsidR="006F601D" w:rsidRPr="0081744B" w:rsidRDefault="006F601D" w:rsidP="00574F49">
            <w:pPr>
              <w:rPr>
                <w:b/>
                <w:bCs/>
                <w:color w:val="000000"/>
              </w:rPr>
            </w:pPr>
          </w:p>
        </w:tc>
        <w:tc>
          <w:tcPr>
            <w:tcW w:w="1576" w:type="pct"/>
            <w:vMerge/>
            <w:tcBorders>
              <w:top w:val="single" w:sz="4" w:space="0" w:color="auto"/>
              <w:left w:val="single" w:sz="4" w:space="0" w:color="auto"/>
              <w:bottom w:val="single" w:sz="4" w:space="0" w:color="000000"/>
              <w:right w:val="single" w:sz="4" w:space="0" w:color="auto"/>
            </w:tcBorders>
            <w:vAlign w:val="center"/>
            <w:hideMark/>
          </w:tcPr>
          <w:p w:rsidR="006F601D" w:rsidRPr="0081744B" w:rsidRDefault="006F601D" w:rsidP="00574F49">
            <w:pPr>
              <w:rPr>
                <w:b/>
                <w:bCs/>
                <w:color w:val="000000"/>
              </w:rPr>
            </w:pPr>
          </w:p>
        </w:tc>
      </w:tr>
      <w:tr w:rsidR="001937B6" w:rsidRPr="00C042E9" w:rsidTr="001937B6">
        <w:trPr>
          <w:trHeight w:val="1514"/>
          <w:jc w:val="right"/>
        </w:trPr>
        <w:tc>
          <w:tcPr>
            <w:tcW w:w="94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بطئ في فتح الاعتمادات</w:t>
            </w:r>
          </w:p>
          <w:p w:rsidR="001937B6" w:rsidRPr="001937B6" w:rsidRDefault="001937B6" w:rsidP="001937B6">
            <w:pPr>
              <w:bidi/>
              <w:rPr>
                <w:rFonts w:ascii="Sakkal Majalla" w:hAnsi="Sakkal Majalla" w:cs="Sakkal Majalla"/>
              </w:rPr>
            </w:pPr>
          </w:p>
          <w:p w:rsidR="001937B6" w:rsidRPr="001937B6" w:rsidRDefault="001937B6" w:rsidP="001937B6">
            <w:pPr>
              <w:bidi/>
              <w:rPr>
                <w:rFonts w:ascii="Sakkal Majalla" w:hAnsi="Sakkal Majalla" w:cs="Sakkal Majalla"/>
              </w:rPr>
            </w:pPr>
          </w:p>
          <w:p w:rsidR="001937B6" w:rsidRPr="001937B6" w:rsidRDefault="001937B6" w:rsidP="001937B6">
            <w:pPr>
              <w:bidi/>
              <w:rPr>
                <w:rFonts w:ascii="Sakkal Majalla" w:hAnsi="Sakkal Majalla" w:cs="Sakkal Majalla"/>
              </w:rPr>
            </w:pPr>
          </w:p>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في انتظار فتح الاعتمادات</w:t>
            </w:r>
          </w:p>
        </w:tc>
        <w:tc>
          <w:tcPr>
            <w:tcW w:w="535"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w:t>
            </w: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w:t>
            </w:r>
          </w:p>
        </w:tc>
        <w:tc>
          <w:tcPr>
            <w:tcW w:w="534"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25/12/2019</w:t>
            </w: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w:t>
            </w:r>
          </w:p>
        </w:tc>
        <w:tc>
          <w:tcPr>
            <w:tcW w:w="415"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100</w:t>
            </w: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w:t>
            </w:r>
          </w:p>
        </w:tc>
        <w:tc>
          <w:tcPr>
            <w:tcW w:w="599"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40000</w:t>
            </w: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31164</w:t>
            </w:r>
          </w:p>
        </w:tc>
        <w:tc>
          <w:tcPr>
            <w:tcW w:w="401"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الناظور الفحص</w:t>
            </w: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Pr>
            </w:pPr>
          </w:p>
          <w:p w:rsidR="001937B6" w:rsidRPr="001937B6" w:rsidRDefault="001937B6" w:rsidP="001937B6">
            <w:pPr>
              <w:bidi/>
              <w:jc w:val="center"/>
              <w:rPr>
                <w:rFonts w:ascii="Sakkal Majalla" w:hAnsi="Sakkal Majalla" w:cs="Sakkal Majalla"/>
                <w:rtl/>
              </w:rPr>
            </w:pPr>
            <w:r w:rsidRPr="001937B6">
              <w:rPr>
                <w:rFonts w:ascii="Sakkal Majalla" w:hAnsi="Sakkal Majalla" w:cs="Sakkal Majalla" w:hint="cs"/>
                <w:rtl/>
              </w:rPr>
              <w:t>زغوان</w:t>
            </w:r>
          </w:p>
          <w:p w:rsidR="001937B6" w:rsidRPr="001937B6" w:rsidRDefault="001937B6" w:rsidP="001937B6">
            <w:pPr>
              <w:bidi/>
              <w:jc w:val="center"/>
              <w:rPr>
                <w:rFonts w:ascii="Sakkal Majalla" w:hAnsi="Sakkal Majalla" w:cs="Sakkal Majalla"/>
              </w:rPr>
            </w:pPr>
            <w:r w:rsidRPr="001937B6">
              <w:rPr>
                <w:rFonts w:ascii="Sakkal Majalla" w:hAnsi="Sakkal Majalla" w:cs="Sakkal Majalla" w:hint="cs"/>
                <w:rtl/>
              </w:rPr>
              <w:t>الفحص</w:t>
            </w:r>
          </w:p>
        </w:tc>
        <w:tc>
          <w:tcPr>
            <w:tcW w:w="1576"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b/>
                <w:bCs/>
                <w:rtl/>
                <w:lang w:bidi="ar-TN"/>
              </w:rPr>
              <w:t>استشارة عدد 20/2019</w:t>
            </w:r>
            <w:r w:rsidRPr="001937B6">
              <w:rPr>
                <w:rFonts w:ascii="Sakkal Majalla" w:hAnsi="Sakkal Majalla" w:cs="Sakkal Majalla"/>
                <w:b/>
                <w:bCs/>
                <w:rtl/>
                <w:lang w:bidi="ar-TN"/>
              </w:rPr>
              <w:t>:</w:t>
            </w:r>
            <w:r w:rsidRPr="001937B6">
              <w:rPr>
                <w:rFonts w:ascii="Sakkal Majalla" w:hAnsi="Sakkal Majalla" w:cs="Sakkal Majalla"/>
                <w:lang w:bidi="ar-TN"/>
              </w:rPr>
              <w:t xml:space="preserve"> </w:t>
            </w:r>
            <w:r w:rsidRPr="001937B6">
              <w:rPr>
                <w:rFonts w:ascii="Sakkal Majalla" w:hAnsi="Sakkal Majalla" w:cs="Sakkal Majalla"/>
                <w:rtl/>
                <w:lang w:bidi="ar-TN"/>
              </w:rPr>
              <w:t xml:space="preserve">اقتناء وتركيب </w:t>
            </w:r>
            <w:r w:rsidRPr="001937B6">
              <w:rPr>
                <w:rFonts w:ascii="Sakkal Majalla" w:hAnsi="Sakkal Majalla" w:cs="Sakkal Majalla" w:hint="cs"/>
                <w:rtl/>
                <w:lang w:bidi="ar-TN"/>
              </w:rPr>
              <w:t>عدادات مائية بسيدي صالح، بوعرعارة، الزبيدين، والخضيرات</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b/>
                <w:bCs/>
                <w:rtl/>
                <w:lang w:bidi="ar-TN"/>
              </w:rPr>
              <w:t>استشارة عدد 37/2019:</w:t>
            </w:r>
            <w:r w:rsidRPr="001937B6">
              <w:rPr>
                <w:rFonts w:ascii="Sakkal Majalla" w:hAnsi="Sakkal Majalla" w:cs="Sakkal Majalla"/>
                <w:lang w:bidi="ar-TN"/>
              </w:rPr>
              <w:t xml:space="preserve"> </w:t>
            </w:r>
            <w:r w:rsidRPr="001937B6">
              <w:rPr>
                <w:rFonts w:ascii="Sakkal Majalla" w:hAnsi="Sakkal Majalla" w:cs="Sakkal Majalla"/>
                <w:rtl/>
                <w:lang w:bidi="ar-TN"/>
              </w:rPr>
              <w:t xml:space="preserve">اقتناء </w:t>
            </w:r>
            <w:r w:rsidRPr="001937B6">
              <w:rPr>
                <w:rFonts w:ascii="Sakkal Majalla" w:hAnsi="Sakkal Majalla" w:cs="Sakkal Majalla" w:hint="cs"/>
                <w:rtl/>
                <w:lang w:bidi="ar-TN"/>
              </w:rPr>
              <w:t>عدادات مائية خاصة بالمناطق السقوية المروية بالمياه المعالجة</w:t>
            </w:r>
          </w:p>
        </w:tc>
      </w:tr>
    </w:tbl>
    <w:p w:rsidR="006F601D" w:rsidRPr="006F601D" w:rsidRDefault="006F601D" w:rsidP="00E306AA">
      <w:pPr>
        <w:pStyle w:val="Retraitcorpsdetexte3"/>
        <w:ind w:firstLine="0"/>
        <w:jc w:val="left"/>
        <w:rPr>
          <w:sz w:val="28"/>
          <w:szCs w:val="16"/>
          <w:rtl/>
          <w:lang w:val="fr-FR" w:bidi="ar-TN"/>
        </w:rPr>
      </w:pPr>
    </w:p>
    <w:p w:rsidR="001937B6" w:rsidRPr="00EE1054" w:rsidRDefault="00EE1054" w:rsidP="00EE1054">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3.5. </w:t>
      </w:r>
      <w:r w:rsidR="001937B6" w:rsidRPr="00EE1054">
        <w:rPr>
          <w:rFonts w:ascii="Sakkal Majalla" w:hAnsi="Sakkal Majalla" w:cs="Sakkal Majalla" w:hint="cs"/>
          <w:b/>
          <w:bCs/>
          <w:sz w:val="32"/>
          <w:szCs w:val="32"/>
          <w:rtl/>
          <w:lang w:bidi="ar-TN"/>
        </w:rPr>
        <w:t>التحاليل الخاصة بالمياه المعالجة:</w:t>
      </w:r>
    </w:p>
    <w:tbl>
      <w:tblPr>
        <w:tblW w:w="5000" w:type="pct"/>
        <w:jc w:val="right"/>
        <w:tblCellMar>
          <w:left w:w="70" w:type="dxa"/>
          <w:right w:w="70" w:type="dxa"/>
        </w:tblCellMar>
        <w:tblLook w:val="04A0"/>
      </w:tblPr>
      <w:tblGrid>
        <w:gridCol w:w="1877"/>
        <w:gridCol w:w="1288"/>
        <w:gridCol w:w="1290"/>
        <w:gridCol w:w="1150"/>
        <w:gridCol w:w="1123"/>
        <w:gridCol w:w="1150"/>
        <w:gridCol w:w="2467"/>
      </w:tblGrid>
      <w:tr w:rsidR="001937B6" w:rsidRPr="00AA59CF" w:rsidTr="001937B6">
        <w:trPr>
          <w:trHeight w:val="335"/>
          <w:jc w:val="right"/>
        </w:trPr>
        <w:tc>
          <w:tcPr>
            <w:tcW w:w="67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b/>
                <w:bCs/>
                <w:rtl/>
              </w:rPr>
              <w:t>ملاحظات وعوائق الانجاز</w:t>
            </w:r>
          </w:p>
        </w:tc>
        <w:tc>
          <w:tcPr>
            <w:tcW w:w="6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b/>
                <w:bCs/>
                <w:rtl/>
              </w:rPr>
              <w:t>تاريخ انتهاء الانجاز</w:t>
            </w:r>
          </w:p>
        </w:tc>
        <w:tc>
          <w:tcPr>
            <w:tcW w:w="6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hint="cs"/>
                <w:b/>
                <w:bCs/>
                <w:rtl/>
              </w:rPr>
              <w:t xml:space="preserve"> تاريخ </w:t>
            </w:r>
            <w:r w:rsidRPr="001937B6">
              <w:rPr>
                <w:rFonts w:ascii="Sakkal Majalla" w:hAnsi="Sakkal Majalla" w:cs="Sakkal Majalla"/>
                <w:b/>
                <w:bCs/>
                <w:rtl/>
              </w:rPr>
              <w:t>بداية الانجاز</w:t>
            </w:r>
          </w:p>
        </w:tc>
        <w:tc>
          <w:tcPr>
            <w:tcW w:w="6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b/>
                <w:bCs/>
                <w:rtl/>
              </w:rPr>
              <w:t>مدة الانجاز (يوم)</w:t>
            </w:r>
          </w:p>
        </w:tc>
        <w:tc>
          <w:tcPr>
            <w:tcW w:w="53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b/>
                <w:bCs/>
                <w:rtl/>
              </w:rPr>
              <w:t>الكلفة (د</w:t>
            </w:r>
            <w:r w:rsidRPr="001937B6">
              <w:rPr>
                <w:rFonts w:ascii="Sakkal Majalla" w:hAnsi="Sakkal Majalla" w:cs="Sakkal Majalla" w:hint="cs"/>
                <w:b/>
                <w:bCs/>
                <w:rtl/>
              </w:rPr>
              <w:t>ينار</w:t>
            </w:r>
            <w:r w:rsidRPr="001937B6">
              <w:rPr>
                <w:rFonts w:ascii="Sakkal Majalla" w:hAnsi="Sakkal Majalla" w:cs="Sakkal Majalla"/>
                <w:b/>
                <w:bCs/>
                <w:rtl/>
              </w:rPr>
              <w:t>)</w:t>
            </w:r>
          </w:p>
        </w:tc>
        <w:tc>
          <w:tcPr>
            <w:tcW w:w="60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b/>
                <w:bCs/>
                <w:rtl/>
              </w:rPr>
              <w:t>المعتمدية</w:t>
            </w:r>
          </w:p>
        </w:tc>
        <w:tc>
          <w:tcPr>
            <w:tcW w:w="124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937B6" w:rsidRPr="001937B6" w:rsidRDefault="001937B6" w:rsidP="001937B6">
            <w:pPr>
              <w:bidi/>
              <w:rPr>
                <w:rFonts w:ascii="Sakkal Majalla" w:hAnsi="Sakkal Majalla" w:cs="Sakkal Majalla"/>
                <w:b/>
                <w:bCs/>
              </w:rPr>
            </w:pPr>
            <w:r w:rsidRPr="001937B6">
              <w:rPr>
                <w:rFonts w:ascii="Sakkal Majalla" w:hAnsi="Sakkal Majalla" w:cs="Sakkal Majalla"/>
                <w:b/>
                <w:bCs/>
                <w:rtl/>
              </w:rPr>
              <w:t>المحتوى المادي و منطقة تدخل المشروع</w:t>
            </w:r>
          </w:p>
        </w:tc>
      </w:tr>
      <w:tr w:rsidR="001937B6" w:rsidRPr="00AA59CF" w:rsidTr="001937B6">
        <w:trPr>
          <w:trHeight w:val="852"/>
          <w:jc w:val="right"/>
        </w:trPr>
        <w:tc>
          <w:tcPr>
            <w:tcW w:w="672" w:type="pct"/>
            <w:vMerge/>
            <w:tcBorders>
              <w:top w:val="single" w:sz="4" w:space="0" w:color="auto"/>
              <w:left w:val="single" w:sz="4" w:space="0" w:color="auto"/>
              <w:bottom w:val="single" w:sz="4" w:space="0" w:color="auto"/>
              <w:right w:val="single" w:sz="4" w:space="0" w:color="auto"/>
            </w:tcBorders>
            <w:vAlign w:val="center"/>
            <w:hideMark/>
          </w:tcPr>
          <w:p w:rsidR="001937B6" w:rsidRPr="00AA59CF" w:rsidRDefault="001937B6" w:rsidP="00985886">
            <w:pPr>
              <w:rPr>
                <w:rFonts w:cs="Sultan normal"/>
                <w:b/>
                <w:bCs/>
                <w:color w:val="000000"/>
              </w:rPr>
            </w:pPr>
          </w:p>
        </w:tc>
        <w:tc>
          <w:tcPr>
            <w:tcW w:w="671" w:type="pct"/>
            <w:vMerge/>
            <w:tcBorders>
              <w:top w:val="single" w:sz="4" w:space="0" w:color="auto"/>
              <w:left w:val="single" w:sz="4" w:space="0" w:color="auto"/>
              <w:bottom w:val="single" w:sz="4" w:space="0" w:color="000000"/>
              <w:right w:val="single" w:sz="4" w:space="0" w:color="auto"/>
            </w:tcBorders>
            <w:vAlign w:val="center"/>
            <w:hideMark/>
          </w:tcPr>
          <w:p w:rsidR="001937B6" w:rsidRPr="00AA59CF" w:rsidRDefault="001937B6" w:rsidP="00985886">
            <w:pPr>
              <w:rPr>
                <w:rFonts w:cs="Sultan normal"/>
                <w:b/>
                <w:bCs/>
                <w:color w:val="000000"/>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rsidR="001937B6" w:rsidRPr="00AA59CF" w:rsidRDefault="001937B6" w:rsidP="00985886">
            <w:pPr>
              <w:rPr>
                <w:rFonts w:cs="Sultan normal"/>
                <w:b/>
                <w:bCs/>
                <w:color w:val="000000"/>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rsidR="001937B6" w:rsidRPr="00AA59CF" w:rsidRDefault="001937B6" w:rsidP="00985886">
            <w:pPr>
              <w:rPr>
                <w:rFonts w:cs="Sultan normal"/>
                <w:b/>
                <w:bCs/>
                <w:color w:val="000000"/>
              </w:rPr>
            </w:pPr>
          </w:p>
        </w:tc>
        <w:tc>
          <w:tcPr>
            <w:tcW w:w="537" w:type="pct"/>
            <w:vMerge/>
            <w:tcBorders>
              <w:top w:val="single" w:sz="4" w:space="0" w:color="auto"/>
              <w:left w:val="single" w:sz="4" w:space="0" w:color="auto"/>
              <w:bottom w:val="single" w:sz="4" w:space="0" w:color="000000"/>
              <w:right w:val="single" w:sz="4" w:space="0" w:color="auto"/>
            </w:tcBorders>
            <w:vAlign w:val="center"/>
            <w:hideMark/>
          </w:tcPr>
          <w:p w:rsidR="001937B6" w:rsidRPr="00AA59CF" w:rsidRDefault="001937B6" w:rsidP="00985886">
            <w:pPr>
              <w:rPr>
                <w:rFonts w:cs="Sultan normal"/>
                <w:b/>
                <w:bCs/>
                <w:color w:val="000000"/>
              </w:rPr>
            </w:pPr>
          </w:p>
        </w:tc>
        <w:tc>
          <w:tcPr>
            <w:tcW w:w="604" w:type="pct"/>
            <w:vMerge/>
            <w:tcBorders>
              <w:top w:val="single" w:sz="4" w:space="0" w:color="auto"/>
              <w:left w:val="single" w:sz="4" w:space="0" w:color="auto"/>
              <w:bottom w:val="single" w:sz="4" w:space="0" w:color="000000"/>
              <w:right w:val="single" w:sz="4" w:space="0" w:color="auto"/>
            </w:tcBorders>
            <w:vAlign w:val="center"/>
            <w:hideMark/>
          </w:tcPr>
          <w:p w:rsidR="001937B6" w:rsidRPr="00AA59CF" w:rsidRDefault="001937B6" w:rsidP="00985886">
            <w:pPr>
              <w:rPr>
                <w:rFonts w:cs="Sultan normal"/>
                <w:b/>
                <w:bCs/>
                <w:color w:val="000000"/>
              </w:rPr>
            </w:pPr>
          </w:p>
        </w:tc>
        <w:tc>
          <w:tcPr>
            <w:tcW w:w="1241" w:type="pct"/>
            <w:vMerge/>
            <w:tcBorders>
              <w:top w:val="single" w:sz="4" w:space="0" w:color="auto"/>
              <w:left w:val="single" w:sz="4" w:space="0" w:color="auto"/>
              <w:bottom w:val="single" w:sz="4" w:space="0" w:color="000000"/>
              <w:right w:val="single" w:sz="4" w:space="0" w:color="auto"/>
            </w:tcBorders>
            <w:vAlign w:val="center"/>
            <w:hideMark/>
          </w:tcPr>
          <w:p w:rsidR="001937B6" w:rsidRPr="00AA59CF" w:rsidRDefault="001937B6" w:rsidP="00985886">
            <w:pPr>
              <w:rPr>
                <w:rFonts w:cs="Sultan normal"/>
                <w:b/>
                <w:bCs/>
                <w:color w:val="000000"/>
              </w:rPr>
            </w:pPr>
          </w:p>
        </w:tc>
      </w:tr>
      <w:tr w:rsidR="001937B6" w:rsidRPr="00AA59CF" w:rsidTr="001937B6">
        <w:trPr>
          <w:trHeight w:val="4960"/>
          <w:jc w:val="right"/>
        </w:trPr>
        <w:tc>
          <w:tcPr>
            <w:tcW w:w="67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lastRenderedPageBreak/>
              <w:t>توقف محطة التطهير (اعطاب)</w:t>
            </w: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عدم توفر الاعتمادات</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 xml:space="preserve">إعادة الاستشارة لتمريريها على موقع </w:t>
            </w:r>
            <w:r w:rsidRPr="001937B6">
              <w:rPr>
                <w:rFonts w:ascii="Sakkal Majalla" w:hAnsi="Sakkal Majalla" w:cs="Sakkal Majalla"/>
                <w:lang w:bidi="ar-TN"/>
              </w:rPr>
              <w:t>tuneps</w:t>
            </w:r>
          </w:p>
          <w:p w:rsidR="001937B6" w:rsidRPr="001937B6" w:rsidRDefault="001937B6" w:rsidP="001937B6">
            <w:pPr>
              <w:spacing w:line="276" w:lineRule="auto"/>
              <w:jc w:val="right"/>
              <w:rPr>
                <w:rFonts w:ascii="Sakkal Majalla" w:hAnsi="Sakkal Majalla" w:cs="Sakkal Majalla"/>
                <w:lang w:bidi="ar-TN"/>
              </w:rPr>
            </w:pPr>
          </w:p>
        </w:tc>
        <w:tc>
          <w:tcPr>
            <w:tcW w:w="671"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03- 12- 2019</w:t>
            </w: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w:t>
            </w:r>
          </w:p>
          <w:p w:rsidR="001937B6" w:rsidRPr="001937B6" w:rsidRDefault="001937B6" w:rsidP="001937B6">
            <w:pPr>
              <w:spacing w:line="276" w:lineRule="auto"/>
              <w:jc w:val="right"/>
              <w:rPr>
                <w:rFonts w:ascii="Sakkal Majalla" w:hAnsi="Sakkal Majalla" w:cs="Sakkal Majalla"/>
                <w:lang w:bidi="ar-TN"/>
              </w:rPr>
            </w:pPr>
          </w:p>
        </w:tc>
        <w:tc>
          <w:tcPr>
            <w:tcW w:w="672"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28- 06- 2018</w:t>
            </w: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w:t>
            </w:r>
          </w:p>
          <w:p w:rsidR="001937B6" w:rsidRPr="001937B6" w:rsidRDefault="001937B6" w:rsidP="001937B6">
            <w:pPr>
              <w:spacing w:line="276" w:lineRule="auto"/>
              <w:jc w:val="right"/>
              <w:rPr>
                <w:rFonts w:ascii="Sakkal Majalla" w:hAnsi="Sakkal Majalla" w:cs="Sakkal Majalla"/>
                <w:lang w:bidi="ar-TN"/>
              </w:rPr>
            </w:pPr>
          </w:p>
        </w:tc>
        <w:tc>
          <w:tcPr>
            <w:tcW w:w="604"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365</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365</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365</w:t>
            </w:r>
          </w:p>
          <w:p w:rsidR="001937B6" w:rsidRPr="001937B6" w:rsidRDefault="001937B6" w:rsidP="001937B6">
            <w:pPr>
              <w:spacing w:line="276" w:lineRule="auto"/>
              <w:jc w:val="right"/>
              <w:rPr>
                <w:rFonts w:ascii="Sakkal Majalla" w:hAnsi="Sakkal Majalla" w:cs="Sakkal Majalla"/>
                <w:lang w:bidi="ar-TN"/>
              </w:rPr>
            </w:pPr>
          </w:p>
        </w:tc>
        <w:tc>
          <w:tcPr>
            <w:tcW w:w="537"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3539,560</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3492</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w:t>
            </w: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p>
        </w:tc>
        <w:tc>
          <w:tcPr>
            <w:tcW w:w="604"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زغوان</w:t>
            </w: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الفحص</w:t>
            </w: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زغوان</w:t>
            </w: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الفحص</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r w:rsidRPr="001937B6">
              <w:rPr>
                <w:rFonts w:ascii="Sakkal Majalla" w:hAnsi="Sakkal Majalla" w:cs="Sakkal Majalla" w:hint="cs"/>
                <w:rtl/>
                <w:lang w:bidi="ar-TN"/>
              </w:rPr>
              <w:t>زغوان</w:t>
            </w:r>
          </w:p>
          <w:p w:rsidR="001937B6" w:rsidRPr="001937B6" w:rsidRDefault="001937B6" w:rsidP="001937B6">
            <w:pPr>
              <w:spacing w:line="276" w:lineRule="auto"/>
              <w:jc w:val="right"/>
              <w:rPr>
                <w:rFonts w:ascii="Sakkal Majalla" w:hAnsi="Sakkal Majalla" w:cs="Sakkal Majalla"/>
                <w:lang w:bidi="ar-TN"/>
              </w:rPr>
            </w:pPr>
            <w:r w:rsidRPr="001937B6">
              <w:rPr>
                <w:rFonts w:ascii="Sakkal Majalla" w:hAnsi="Sakkal Majalla" w:cs="Sakkal Majalla" w:hint="cs"/>
                <w:rtl/>
                <w:lang w:bidi="ar-TN"/>
              </w:rPr>
              <w:t>الفحص</w:t>
            </w:r>
          </w:p>
          <w:p w:rsidR="001937B6" w:rsidRPr="001937B6" w:rsidRDefault="001937B6" w:rsidP="001937B6">
            <w:pPr>
              <w:spacing w:line="276" w:lineRule="auto"/>
              <w:jc w:val="right"/>
              <w:rPr>
                <w:rFonts w:ascii="Sakkal Majalla" w:hAnsi="Sakkal Majalla" w:cs="Sakkal Majalla"/>
                <w:lang w:bidi="ar-TN"/>
              </w:rPr>
            </w:pPr>
          </w:p>
          <w:p w:rsidR="001937B6" w:rsidRPr="001937B6" w:rsidRDefault="001937B6" w:rsidP="001937B6">
            <w:pPr>
              <w:spacing w:line="276" w:lineRule="auto"/>
              <w:jc w:val="right"/>
              <w:rPr>
                <w:rFonts w:ascii="Sakkal Majalla" w:hAnsi="Sakkal Majalla" w:cs="Sakkal Majalla"/>
                <w:lang w:bidi="ar-TN"/>
              </w:rPr>
            </w:pPr>
          </w:p>
        </w:tc>
        <w:tc>
          <w:tcPr>
            <w:tcW w:w="1241" w:type="pct"/>
            <w:tcBorders>
              <w:top w:val="single" w:sz="4" w:space="0" w:color="auto"/>
              <w:left w:val="nil"/>
              <w:bottom w:val="single" w:sz="4" w:space="0" w:color="auto"/>
              <w:right w:val="single" w:sz="4" w:space="0" w:color="auto"/>
            </w:tcBorders>
            <w:shd w:val="clear" w:color="000000" w:fill="FFFFFF"/>
            <w:vAlign w:val="center"/>
            <w:hideMark/>
          </w:tcPr>
          <w:p w:rsidR="001937B6" w:rsidRPr="001937B6" w:rsidRDefault="001937B6" w:rsidP="001937B6">
            <w:pPr>
              <w:spacing w:line="276" w:lineRule="auto"/>
              <w:jc w:val="right"/>
              <w:rPr>
                <w:rFonts w:ascii="Sakkal Majalla" w:hAnsi="Sakkal Majalla" w:cs="Sakkal Majalla"/>
                <w:rtl/>
                <w:lang w:bidi="ar-TN"/>
              </w:rPr>
            </w:pPr>
            <w:r w:rsidRPr="00EE1054">
              <w:rPr>
                <w:rFonts w:ascii="Sakkal Majalla" w:hAnsi="Sakkal Majalla" w:cs="Sakkal Majalla" w:hint="cs"/>
                <w:b/>
                <w:bCs/>
                <w:rtl/>
                <w:lang w:bidi="ar-TN"/>
              </w:rPr>
              <w:t>استشارة عدد 11/2018</w:t>
            </w:r>
            <w:r w:rsidRPr="00EE1054">
              <w:rPr>
                <w:rFonts w:ascii="Sakkal Majalla" w:hAnsi="Sakkal Majalla" w:cs="Sakkal Majalla"/>
                <w:b/>
                <w:bCs/>
                <w:rtl/>
                <w:lang w:bidi="ar-TN"/>
              </w:rPr>
              <w:t>:</w:t>
            </w:r>
            <w:r w:rsidRPr="00EE1054">
              <w:rPr>
                <w:rFonts w:ascii="Sakkal Majalla" w:hAnsi="Sakkal Majalla" w:cs="Sakkal Majalla"/>
                <w:b/>
                <w:bCs/>
                <w:lang w:bidi="ar-TN"/>
              </w:rPr>
              <w:t xml:space="preserve"> </w:t>
            </w:r>
            <w:r w:rsidRPr="001937B6">
              <w:rPr>
                <w:rFonts w:ascii="Sakkal Majalla" w:hAnsi="Sakkal Majalla" w:cs="Sakkal Majalla" w:hint="cs"/>
                <w:rtl/>
                <w:lang w:bidi="ar-TN"/>
              </w:rPr>
              <w:t xml:space="preserve">القيام بالتحاليل الفيزيوكيميائية والكيميائية للمياه المعالجة </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EE1054">
            <w:pPr>
              <w:spacing w:line="276" w:lineRule="auto"/>
              <w:jc w:val="right"/>
              <w:rPr>
                <w:rFonts w:ascii="Sakkal Majalla" w:hAnsi="Sakkal Majalla" w:cs="Sakkal Majalla"/>
                <w:rtl/>
                <w:lang w:bidi="ar-TN"/>
              </w:rPr>
            </w:pPr>
            <w:r w:rsidRPr="00EE1054">
              <w:rPr>
                <w:rFonts w:ascii="Sakkal Majalla" w:hAnsi="Sakkal Majalla" w:cs="Sakkal Majalla" w:hint="cs"/>
                <w:b/>
                <w:bCs/>
                <w:rtl/>
                <w:lang w:bidi="ar-TN"/>
              </w:rPr>
              <w:t>استشارة عدد 12/2018:</w:t>
            </w:r>
            <w:r w:rsidRPr="001937B6">
              <w:rPr>
                <w:rFonts w:ascii="Sakkal Majalla" w:hAnsi="Sakkal Majalla" w:cs="Sakkal Majalla"/>
                <w:lang w:bidi="ar-TN"/>
              </w:rPr>
              <w:t xml:space="preserve"> </w:t>
            </w:r>
            <w:r w:rsidRPr="001937B6">
              <w:rPr>
                <w:rFonts w:ascii="Sakkal Majalla" w:hAnsi="Sakkal Majalla" w:cs="Sakkal Majalla" w:hint="cs"/>
                <w:rtl/>
                <w:lang w:bidi="ar-TN"/>
              </w:rPr>
              <w:t>القيام بالتحاليل البكتريولوجية للمياه المعالجة</w:t>
            </w:r>
          </w:p>
          <w:p w:rsidR="001937B6" w:rsidRPr="001937B6" w:rsidRDefault="001937B6" w:rsidP="001937B6">
            <w:pPr>
              <w:spacing w:line="276" w:lineRule="auto"/>
              <w:jc w:val="right"/>
              <w:rPr>
                <w:rFonts w:ascii="Sakkal Majalla" w:hAnsi="Sakkal Majalla" w:cs="Sakkal Majalla"/>
                <w:rtl/>
                <w:lang w:bidi="ar-TN"/>
              </w:rPr>
            </w:pPr>
          </w:p>
          <w:p w:rsidR="001937B6" w:rsidRPr="001937B6" w:rsidRDefault="001937B6" w:rsidP="001937B6">
            <w:pPr>
              <w:spacing w:line="276" w:lineRule="auto"/>
              <w:jc w:val="right"/>
              <w:rPr>
                <w:rFonts w:ascii="Sakkal Majalla" w:hAnsi="Sakkal Majalla" w:cs="Sakkal Majalla"/>
                <w:lang w:bidi="ar-TN"/>
              </w:rPr>
            </w:pPr>
            <w:r w:rsidRPr="00EE1054">
              <w:rPr>
                <w:rFonts w:ascii="Sakkal Majalla" w:hAnsi="Sakkal Majalla" w:cs="Sakkal Majalla" w:hint="cs"/>
                <w:b/>
                <w:bCs/>
                <w:rtl/>
                <w:lang w:bidi="ar-TN"/>
              </w:rPr>
              <w:t>استشارة</w:t>
            </w:r>
            <w:r w:rsidRPr="00EE1054">
              <w:rPr>
                <w:rFonts w:ascii="Sakkal Majalla" w:hAnsi="Sakkal Majalla" w:cs="Sakkal Majalla"/>
                <w:b/>
                <w:bCs/>
                <w:rtl/>
                <w:lang w:bidi="ar-TN"/>
              </w:rPr>
              <w:t xml:space="preserve"> عدد 31/ 2019: </w:t>
            </w:r>
            <w:r w:rsidRPr="001937B6">
              <w:rPr>
                <w:rFonts w:ascii="Sakkal Majalla" w:hAnsi="Sakkal Majalla" w:cs="Sakkal Majalla"/>
                <w:rtl/>
                <w:lang w:bidi="ar-TN"/>
              </w:rPr>
              <w:t>القيام بالتحاليل الفيزيوكيميائية والكيميائية والمواد الثقيلة والبكتريولوجية للمياه المعالجة بمحطتي التطهير بزغوان والفحص</w:t>
            </w:r>
          </w:p>
        </w:tc>
      </w:tr>
    </w:tbl>
    <w:p w:rsidR="006F601D" w:rsidRPr="001937B6" w:rsidRDefault="006F601D" w:rsidP="00E306AA">
      <w:pPr>
        <w:pStyle w:val="Retraitcorpsdetexte3"/>
        <w:ind w:firstLine="0"/>
        <w:jc w:val="left"/>
        <w:rPr>
          <w:sz w:val="28"/>
          <w:szCs w:val="16"/>
          <w:rtl/>
          <w:lang w:val="fr-FR" w:bidi="ar-TN"/>
        </w:rPr>
      </w:pPr>
    </w:p>
    <w:p w:rsidR="006F601D" w:rsidRDefault="006F601D" w:rsidP="00E306AA">
      <w:pPr>
        <w:pStyle w:val="Retraitcorpsdetexte3"/>
        <w:ind w:firstLine="0"/>
        <w:jc w:val="left"/>
        <w:rPr>
          <w:sz w:val="28"/>
          <w:szCs w:val="16"/>
          <w:rtl/>
          <w:lang w:val="fr-FR" w:bidi="ar-TN"/>
        </w:rPr>
      </w:pPr>
    </w:p>
    <w:p w:rsidR="003A35E4" w:rsidRDefault="003A35E4" w:rsidP="00E306AA">
      <w:pPr>
        <w:pStyle w:val="Retraitcorpsdetexte3"/>
        <w:ind w:firstLine="0"/>
        <w:jc w:val="left"/>
        <w:rPr>
          <w:sz w:val="28"/>
          <w:szCs w:val="16"/>
          <w:rtl/>
          <w:lang w:val="fr-FR" w:bidi="ar-TN"/>
        </w:rPr>
      </w:pPr>
    </w:p>
    <w:p w:rsidR="00C25D3E" w:rsidRDefault="0022586A" w:rsidP="00E14635">
      <w:pPr>
        <w:pStyle w:val="Paragraphedeliste"/>
        <w:numPr>
          <w:ilvl w:val="0"/>
          <w:numId w:val="12"/>
        </w:numPr>
        <w:bidi/>
        <w:rPr>
          <w:rFonts w:ascii="Sakkal Majalla" w:hAnsi="Sakkal Majalla" w:cs="Sakkal Majalla"/>
          <w:b/>
          <w:bCs/>
          <w:sz w:val="32"/>
          <w:szCs w:val="32"/>
          <w:lang w:bidi="ar-TN"/>
        </w:rPr>
      </w:pPr>
      <w:r w:rsidRPr="00C25D3E">
        <w:rPr>
          <w:rFonts w:ascii="Sakkal Majalla" w:hAnsi="Sakkal Majalla" w:cs="Sakkal Majalla"/>
          <w:b/>
          <w:bCs/>
          <w:sz w:val="32"/>
          <w:szCs w:val="32"/>
          <w:rtl/>
          <w:lang w:bidi="ar-TN"/>
        </w:rPr>
        <w:t>أشغال مكتبية </w:t>
      </w:r>
    </w:p>
    <w:p w:rsidR="0022586A" w:rsidRPr="00C25D3E" w:rsidRDefault="0022586A" w:rsidP="00C25D3E">
      <w:pPr>
        <w:bidi/>
        <w:rPr>
          <w:rFonts w:ascii="Sakkal Majalla" w:hAnsi="Sakkal Majalla" w:cs="Sakkal Majalla"/>
          <w:b/>
          <w:bCs/>
          <w:sz w:val="32"/>
          <w:szCs w:val="32"/>
          <w:rtl/>
          <w:lang w:bidi="ar-TN"/>
        </w:rPr>
      </w:pPr>
      <w:r w:rsidRPr="00C25D3E">
        <w:rPr>
          <w:rFonts w:ascii="Sakkal Majalla" w:hAnsi="Sakkal Majalla" w:cs="Sakkal Majalla" w:hint="cs"/>
          <w:sz w:val="28"/>
          <w:szCs w:val="28"/>
          <w:rtl/>
          <w:lang w:bidi="ar-TN"/>
        </w:rPr>
        <w:t xml:space="preserve"> قامت مصلحة استغلال المناطق السقوية بإعداد  ملفات الختم النهائي وهم كالاتي: </w:t>
      </w:r>
    </w:p>
    <w:p w:rsidR="0022586A" w:rsidRPr="00C25D3E" w:rsidRDefault="0022586A" w:rsidP="00C25D3E">
      <w:pPr>
        <w:bidi/>
        <w:spacing w:before="120" w:line="276" w:lineRule="auto"/>
        <w:jc w:val="lowKashida"/>
        <w:rPr>
          <w:rFonts w:ascii="Sakkal Majalla" w:hAnsi="Sakkal Majalla" w:cs="Sakkal Majalla"/>
          <w:sz w:val="28"/>
          <w:szCs w:val="28"/>
          <w:rtl/>
          <w:lang w:bidi="ar-TN"/>
        </w:rPr>
      </w:pPr>
      <w:r w:rsidRPr="00C25D3E">
        <w:rPr>
          <w:rFonts w:ascii="Sakkal Majalla" w:hAnsi="Sakkal Majalla" w:cs="Sakkal Majalla" w:hint="cs"/>
          <w:sz w:val="28"/>
          <w:szCs w:val="28"/>
          <w:rtl/>
          <w:lang w:bidi="ar-TN"/>
        </w:rPr>
        <w:t>- طلب عروض الخاص بالتنظيم العقاري لمناطق السقوية لسنة 2003 عن طريق الوكالة العقارية الفلاحية.</w:t>
      </w:r>
    </w:p>
    <w:p w:rsidR="0022586A" w:rsidRPr="00C25D3E" w:rsidRDefault="0022586A" w:rsidP="00C25D3E">
      <w:pPr>
        <w:bidi/>
        <w:spacing w:before="120" w:line="276" w:lineRule="auto"/>
        <w:jc w:val="lowKashida"/>
        <w:rPr>
          <w:rFonts w:ascii="Sakkal Majalla" w:hAnsi="Sakkal Majalla" w:cs="Sakkal Majalla"/>
          <w:sz w:val="28"/>
          <w:szCs w:val="28"/>
          <w:rtl/>
          <w:lang w:bidi="ar-TN"/>
        </w:rPr>
      </w:pPr>
      <w:r w:rsidRPr="00C25D3E">
        <w:rPr>
          <w:rFonts w:ascii="Sakkal Majalla" w:hAnsi="Sakkal Majalla" w:cs="Sakkal Majalla" w:hint="cs"/>
          <w:sz w:val="28"/>
          <w:szCs w:val="28"/>
          <w:rtl/>
          <w:lang w:bidi="ar-TN"/>
        </w:rPr>
        <w:t>- ملحق صفقة عدد 08/2017 الخاص بتعهد قنوات الري لشركة الشاذلي بن حسين.</w:t>
      </w:r>
    </w:p>
    <w:p w:rsidR="0022586A" w:rsidRPr="00C25D3E" w:rsidRDefault="0022586A" w:rsidP="00C25D3E">
      <w:pPr>
        <w:bidi/>
        <w:spacing w:before="120" w:line="276" w:lineRule="auto"/>
        <w:jc w:val="lowKashida"/>
        <w:rPr>
          <w:rFonts w:ascii="Sakkal Majalla" w:hAnsi="Sakkal Majalla" w:cs="Sakkal Majalla"/>
          <w:sz w:val="28"/>
          <w:szCs w:val="28"/>
          <w:rtl/>
          <w:lang w:bidi="ar-TN"/>
        </w:rPr>
      </w:pPr>
      <w:r w:rsidRPr="00C25D3E">
        <w:rPr>
          <w:rFonts w:ascii="Sakkal Majalla" w:hAnsi="Sakkal Majalla" w:cs="Sakkal Majalla" w:hint="cs"/>
          <w:sz w:val="28"/>
          <w:szCs w:val="28"/>
          <w:rtl/>
          <w:lang w:bidi="ar-TN"/>
        </w:rPr>
        <w:t>- تهيئة المسالك الفلاحية بالمناطق السقوية العمومية- زواغة 2، الناظور3، محطة المياه المعالجة بالفحص وسيدي عبد القادر بالناظور.</w:t>
      </w:r>
    </w:p>
    <w:p w:rsidR="003A35E4" w:rsidRDefault="003A35E4" w:rsidP="00E306AA">
      <w:pPr>
        <w:pStyle w:val="Retraitcorpsdetexte3"/>
        <w:ind w:firstLine="0"/>
        <w:jc w:val="left"/>
        <w:rPr>
          <w:sz w:val="28"/>
          <w:szCs w:val="16"/>
          <w:rtl/>
          <w:lang w:val="fr-FR" w:bidi="ar-TN"/>
        </w:rPr>
      </w:pPr>
    </w:p>
    <w:p w:rsidR="003A35E4" w:rsidRDefault="003A35E4" w:rsidP="00E306AA">
      <w:pPr>
        <w:pStyle w:val="Retraitcorpsdetexte3"/>
        <w:ind w:firstLine="0"/>
        <w:jc w:val="left"/>
        <w:rPr>
          <w:sz w:val="28"/>
          <w:szCs w:val="16"/>
          <w:rtl/>
          <w:lang w:val="fr-FR" w:bidi="ar-TN"/>
        </w:rPr>
      </w:pPr>
    </w:p>
    <w:p w:rsidR="003A35E4" w:rsidRDefault="003A35E4" w:rsidP="00E306AA">
      <w:pPr>
        <w:pStyle w:val="Retraitcorpsdetexte3"/>
        <w:ind w:firstLine="0"/>
        <w:jc w:val="left"/>
        <w:rPr>
          <w:sz w:val="28"/>
          <w:szCs w:val="16"/>
          <w:rtl/>
          <w:lang w:val="fr-FR" w:bidi="ar-TN"/>
        </w:rPr>
      </w:pPr>
    </w:p>
    <w:p w:rsidR="00E306AA" w:rsidRDefault="00E306AA" w:rsidP="00574F49">
      <w:pPr>
        <w:bidi/>
        <w:spacing w:line="276" w:lineRule="auto"/>
        <w:rPr>
          <w:rFonts w:ascii="Sakkal Majalla" w:hAnsi="Sakkal Majalla" w:cs="Sakkal Majalla"/>
          <w:sz w:val="32"/>
          <w:szCs w:val="32"/>
          <w:rtl/>
          <w:lang w:bidi="ar-TN"/>
        </w:rPr>
      </w:pPr>
    </w:p>
    <w:p w:rsidR="00C25D3E" w:rsidRDefault="00C25D3E" w:rsidP="00C25D3E">
      <w:pPr>
        <w:bidi/>
        <w:spacing w:line="276" w:lineRule="auto"/>
        <w:rPr>
          <w:rFonts w:ascii="Sakkal Majalla" w:hAnsi="Sakkal Majalla" w:cs="Sakkal Majalla"/>
          <w:sz w:val="32"/>
          <w:szCs w:val="32"/>
          <w:rtl/>
          <w:lang w:bidi="ar-TN"/>
        </w:rPr>
      </w:pPr>
    </w:p>
    <w:p w:rsidR="00C25D3E" w:rsidRDefault="00C25D3E" w:rsidP="00C25D3E">
      <w:pPr>
        <w:bidi/>
        <w:spacing w:line="276" w:lineRule="auto"/>
        <w:rPr>
          <w:rFonts w:ascii="Sakkal Majalla" w:hAnsi="Sakkal Majalla" w:cs="Sakkal Majalla"/>
          <w:sz w:val="32"/>
          <w:szCs w:val="32"/>
          <w:rtl/>
          <w:lang w:bidi="ar-TN"/>
        </w:rPr>
      </w:pPr>
    </w:p>
    <w:p w:rsidR="00C25D3E" w:rsidRPr="00574F49" w:rsidRDefault="00C25D3E" w:rsidP="00C25D3E">
      <w:pPr>
        <w:bidi/>
        <w:spacing w:line="276" w:lineRule="auto"/>
        <w:rPr>
          <w:rFonts w:ascii="Sakkal Majalla" w:hAnsi="Sakkal Majalla" w:cs="Sakkal Majalla"/>
          <w:sz w:val="32"/>
          <w:szCs w:val="32"/>
          <w:rtl/>
          <w:lang w:bidi="ar-TN"/>
        </w:rPr>
      </w:pPr>
    </w:p>
    <w:p w:rsidR="00E306AA" w:rsidRPr="00574F49" w:rsidRDefault="00E306AA" w:rsidP="00574F49">
      <w:pPr>
        <w:bidi/>
        <w:spacing w:line="276" w:lineRule="auto"/>
        <w:rPr>
          <w:rFonts w:ascii="Sakkal Majalla" w:hAnsi="Sakkal Majalla" w:cs="Sakkal Majalla"/>
          <w:sz w:val="32"/>
          <w:szCs w:val="32"/>
          <w:rtl/>
          <w:lang w:bidi="ar-TN"/>
        </w:rPr>
      </w:pPr>
    </w:p>
    <w:p w:rsidR="00574F49" w:rsidRPr="00574F49" w:rsidRDefault="008873F0" w:rsidP="00426AA3">
      <w:pPr>
        <w:bidi/>
        <w:jc w:val="center"/>
        <w:rPr>
          <w:rFonts w:ascii="Sakkal Majalla" w:hAnsi="Sakkal Majalla" w:cs="Sakkal Majalla"/>
          <w:b/>
          <w:bCs/>
          <w:szCs w:val="32"/>
          <w:rtl/>
        </w:rPr>
      </w:pPr>
      <w:r>
        <w:rPr>
          <w:rFonts w:ascii="Sakkal Majalla" w:hAnsi="Sakkal Majalla" w:cs="Sakkal Majalla" w:hint="cs"/>
          <w:b/>
          <w:bCs/>
          <w:szCs w:val="32"/>
          <w:rtl/>
        </w:rPr>
        <w:t xml:space="preserve">الصيانة بالمناطق السقوية </w:t>
      </w:r>
    </w:p>
    <w:p w:rsidR="00574F49" w:rsidRPr="00574F49" w:rsidRDefault="00574F49" w:rsidP="00426AA3">
      <w:pPr>
        <w:pStyle w:val="Corpsdetexte"/>
        <w:rPr>
          <w:rFonts w:ascii="Sakkal Majalla" w:hAnsi="Sakkal Majalla" w:cs="Sakkal Majalla"/>
          <w:sz w:val="24"/>
          <w:rtl/>
        </w:rPr>
      </w:pPr>
      <w:r w:rsidRPr="00574F49">
        <w:rPr>
          <w:rFonts w:ascii="Sakkal Majalla" w:hAnsi="Sakkal Majalla" w:cs="Sakkal Majalla"/>
          <w:rtl/>
        </w:rPr>
        <w:tab/>
      </w:r>
      <w:r w:rsidRPr="00574F49">
        <w:rPr>
          <w:rFonts w:ascii="Sakkal Majalla" w:hAnsi="Sakkal Majalla" w:cs="Sakkal Majalla"/>
          <w:sz w:val="24"/>
          <w:rtl/>
        </w:rPr>
        <w:t>تكتسي الصيانة أهمّية بالغة لما لها من فوائد جمّة بحيث تضمن نسبيا مردودية مقبولة للتجهيزات وبالتالي المحافظة على إستمراريّة التزوّد بالماء وبكلفة معتبرة تتماشى والأهداف المرسومة للمشروع دون إثقال كاهل المجامع المائية أو المجموعة الوطنية بمصاريف إضافيّة من الأحرى توظيفها في تدعيم المشروع وتحسين ظروف إستغلاله.</w:t>
      </w:r>
    </w:p>
    <w:p w:rsidR="00574F49" w:rsidRDefault="00574F49" w:rsidP="00574F49">
      <w:pPr>
        <w:bidi/>
        <w:jc w:val="lowKashida"/>
        <w:rPr>
          <w:rFonts w:ascii="Sakkal Majalla" w:hAnsi="Sakkal Majalla" w:cs="Sakkal Majalla"/>
          <w:sz w:val="16"/>
          <w:szCs w:val="16"/>
          <w:rtl/>
        </w:rPr>
      </w:pPr>
    </w:p>
    <w:p w:rsidR="00E41780" w:rsidRPr="00E41780" w:rsidRDefault="00E41780" w:rsidP="00E41780">
      <w:pPr>
        <w:pStyle w:val="Corpsdetexte"/>
        <w:rPr>
          <w:rFonts w:ascii="Sakkal Majalla" w:hAnsi="Sakkal Majalla" w:cs="Sakkal Majalla"/>
          <w:sz w:val="24"/>
          <w:rtl/>
        </w:rPr>
      </w:pPr>
      <w:r w:rsidRPr="00E41780">
        <w:rPr>
          <w:rFonts w:ascii="Sakkal Majalla" w:hAnsi="Sakkal Majalla" w:cs="Sakkal Majalla"/>
          <w:sz w:val="24"/>
          <w:rtl/>
        </w:rPr>
        <w:lastRenderedPageBreak/>
        <w:t>وبالنسبة لولاية زغوان تتضمّن المنشآت المائية العمومية شبكات مائية</w:t>
      </w:r>
      <w:r w:rsidRPr="00E41780">
        <w:rPr>
          <w:rFonts w:ascii="Sakkal Majalla" w:hAnsi="Sakkal Majalla" w:cs="Sakkal Majalla" w:hint="cs"/>
          <w:sz w:val="24"/>
          <w:rtl/>
        </w:rPr>
        <w:t xml:space="preserve"> (ري و ماء صالح للشراب)</w:t>
      </w:r>
      <w:r w:rsidRPr="00E41780">
        <w:rPr>
          <w:rFonts w:ascii="Sakkal Majalla" w:hAnsi="Sakkal Majalla" w:cs="Sakkal Majalla"/>
          <w:sz w:val="24"/>
          <w:rtl/>
        </w:rPr>
        <w:t xml:space="preserve"> مترامية الأطراف يتمّ تزويدها بفضل </w:t>
      </w:r>
      <w:r w:rsidRPr="00E41780">
        <w:rPr>
          <w:rFonts w:ascii="Sakkal Majalla" w:hAnsi="Sakkal Majalla" w:cs="Sakkal Majalla" w:hint="cs"/>
          <w:sz w:val="24"/>
          <w:rtl/>
        </w:rPr>
        <w:t>160</w:t>
      </w:r>
      <w:r w:rsidRPr="00E41780">
        <w:rPr>
          <w:rFonts w:ascii="Sakkal Majalla" w:hAnsi="Sakkal Majalla" w:cs="Sakkal Majalla"/>
          <w:sz w:val="24"/>
          <w:rtl/>
        </w:rPr>
        <w:t xml:space="preserve"> محطّة ضخّ معظمها مركز على آبار عميقة وموزّعة كالتالي :</w:t>
      </w:r>
    </w:p>
    <w:p w:rsidR="00E41780" w:rsidRPr="00E41780" w:rsidRDefault="00E41780" w:rsidP="00894762">
      <w:pPr>
        <w:pStyle w:val="Corpsdetexte"/>
        <w:numPr>
          <w:ilvl w:val="0"/>
          <w:numId w:val="107"/>
        </w:numPr>
        <w:rPr>
          <w:rFonts w:ascii="Sakkal Majalla" w:hAnsi="Sakkal Majalla" w:cs="Sakkal Majalla"/>
          <w:sz w:val="24"/>
          <w:rtl/>
        </w:rPr>
      </w:pPr>
      <w:r w:rsidRPr="00E41780">
        <w:rPr>
          <w:rFonts w:ascii="Sakkal Majalla" w:hAnsi="Sakkal Majalla" w:cs="Sakkal Majalla"/>
          <w:sz w:val="24"/>
        </w:rPr>
        <w:t>88</w:t>
      </w:r>
      <w:r w:rsidRPr="00E41780">
        <w:rPr>
          <w:rFonts w:ascii="Sakkal Majalla" w:hAnsi="Sakkal Majalla" w:cs="Sakkal Majalla"/>
          <w:sz w:val="24"/>
          <w:rtl/>
        </w:rPr>
        <w:t xml:space="preserve"> محطّة لفائدة مشاريع الماء الصالح للشراب</w:t>
      </w:r>
      <w:r w:rsidRPr="00E41780">
        <w:rPr>
          <w:rFonts w:ascii="Sakkal Majalla" w:hAnsi="Sakkal Majalla" w:cs="Sakkal Majalla" w:hint="cs"/>
          <w:sz w:val="24"/>
          <w:rtl/>
        </w:rPr>
        <w:t>.</w:t>
      </w:r>
      <w:r w:rsidRPr="00E41780">
        <w:rPr>
          <w:rFonts w:ascii="Sakkal Majalla" w:hAnsi="Sakkal Majalla" w:cs="Sakkal Majalla"/>
          <w:sz w:val="24"/>
          <w:rtl/>
        </w:rPr>
        <w:t xml:space="preserve"> </w:t>
      </w:r>
    </w:p>
    <w:p w:rsidR="00E41780" w:rsidRPr="00E41780" w:rsidRDefault="00E41780" w:rsidP="00894762">
      <w:pPr>
        <w:pStyle w:val="Corpsdetexte"/>
        <w:numPr>
          <w:ilvl w:val="0"/>
          <w:numId w:val="107"/>
        </w:numPr>
        <w:rPr>
          <w:rFonts w:ascii="Sakkal Majalla" w:hAnsi="Sakkal Majalla" w:cs="Sakkal Majalla"/>
          <w:sz w:val="24"/>
          <w:rtl/>
        </w:rPr>
      </w:pPr>
      <w:r w:rsidRPr="00E41780">
        <w:rPr>
          <w:rFonts w:ascii="Sakkal Majalla" w:hAnsi="Sakkal Majalla" w:cs="Sakkal Majalla"/>
          <w:sz w:val="24"/>
        </w:rPr>
        <w:t>62</w:t>
      </w:r>
      <w:r w:rsidRPr="00E41780">
        <w:rPr>
          <w:rFonts w:ascii="Sakkal Majalla" w:hAnsi="Sakkal Majalla" w:cs="Sakkal Majalla"/>
          <w:sz w:val="24"/>
          <w:rtl/>
        </w:rPr>
        <w:t xml:space="preserve"> محطّة لتزويد المناطق السقوية العمومية</w:t>
      </w:r>
      <w:r w:rsidRPr="00E41780">
        <w:rPr>
          <w:rFonts w:ascii="Sakkal Majalla" w:hAnsi="Sakkal Majalla" w:cs="Sakkal Majalla" w:hint="cs"/>
          <w:sz w:val="24"/>
          <w:rtl/>
        </w:rPr>
        <w:t>.</w:t>
      </w:r>
    </w:p>
    <w:p w:rsidR="00E41780" w:rsidRPr="00E41780" w:rsidRDefault="00E41780" w:rsidP="00894762">
      <w:pPr>
        <w:pStyle w:val="Corpsdetexte"/>
        <w:numPr>
          <w:ilvl w:val="0"/>
          <w:numId w:val="107"/>
        </w:numPr>
        <w:rPr>
          <w:rFonts w:ascii="Sakkal Majalla" w:hAnsi="Sakkal Majalla" w:cs="Sakkal Majalla"/>
          <w:sz w:val="24"/>
        </w:rPr>
      </w:pPr>
      <w:r w:rsidRPr="00E41780">
        <w:rPr>
          <w:rFonts w:ascii="Sakkal Majalla" w:hAnsi="Sakkal Majalla" w:cs="Sakkal Majalla"/>
          <w:sz w:val="24"/>
        </w:rPr>
        <w:t>10</w:t>
      </w:r>
      <w:r w:rsidRPr="00E41780">
        <w:rPr>
          <w:rFonts w:ascii="Sakkal Majalla" w:hAnsi="Sakkal Majalla" w:cs="Sakkal Majalla"/>
          <w:sz w:val="24"/>
          <w:rtl/>
        </w:rPr>
        <w:t xml:space="preserve"> محطّة ذات إستغلال مزدوج (ري + ماء صالح للشراب)</w:t>
      </w:r>
      <w:r w:rsidRPr="00E41780">
        <w:rPr>
          <w:rFonts w:ascii="Sakkal Majalla" w:hAnsi="Sakkal Majalla" w:cs="Sakkal Majalla" w:hint="cs"/>
          <w:sz w:val="24"/>
          <w:rtl/>
        </w:rPr>
        <w:t>.</w:t>
      </w:r>
    </w:p>
    <w:p w:rsidR="00E41780" w:rsidRPr="00E41780" w:rsidRDefault="00E41780" w:rsidP="00E41780">
      <w:pPr>
        <w:pStyle w:val="Corpsdetexte"/>
        <w:rPr>
          <w:rFonts w:ascii="Sakkal Majalla" w:hAnsi="Sakkal Majalla" w:cs="Sakkal Majalla"/>
          <w:sz w:val="24"/>
          <w:rtl/>
        </w:rPr>
      </w:pPr>
      <w:r w:rsidRPr="00E41780">
        <w:rPr>
          <w:rFonts w:ascii="Sakkal Majalla" w:hAnsi="Sakkal Majalla" w:cs="Sakkal Majalla"/>
          <w:sz w:val="24"/>
          <w:rtl/>
        </w:rPr>
        <w:t xml:space="preserve">عهد التصرّف في هذه المنشآت إلى مجامع مائية ذات مصلحة مشتركة </w:t>
      </w:r>
      <w:r w:rsidRPr="00E41780">
        <w:rPr>
          <w:rFonts w:ascii="Sakkal Majalla" w:hAnsi="Sakkal Majalla" w:cs="Sakkal Majalla" w:hint="cs"/>
          <w:sz w:val="24"/>
          <w:rtl/>
        </w:rPr>
        <w:t>و</w:t>
      </w:r>
      <w:r w:rsidRPr="00E41780">
        <w:rPr>
          <w:rFonts w:ascii="Sakkal Majalla" w:hAnsi="Sakkal Majalla" w:cs="Sakkal Majalla"/>
          <w:sz w:val="24"/>
          <w:rtl/>
        </w:rPr>
        <w:t>لكن عملية التعهّد والصيانة لا</w:t>
      </w:r>
      <w:r w:rsidRPr="00E41780">
        <w:rPr>
          <w:rFonts w:ascii="Sakkal Majalla" w:hAnsi="Sakkal Majalla" w:cs="Sakkal Majalla" w:hint="cs"/>
          <w:sz w:val="24"/>
          <w:rtl/>
        </w:rPr>
        <w:t xml:space="preserve"> </w:t>
      </w:r>
      <w:r w:rsidRPr="00E41780">
        <w:rPr>
          <w:rFonts w:ascii="Sakkal Majalla" w:hAnsi="Sakkal Majalla" w:cs="Sakkal Majalla"/>
          <w:sz w:val="24"/>
          <w:rtl/>
        </w:rPr>
        <w:t xml:space="preserve">زالت بالأساس من مشمولات المندوبية مع مساهمة محتشمة من بعض المجامع في حدود تدخّلات صغرى لدى الخواص ( لحام أو تصليح وربط بعض القنوات خاصة البلاستيكية منها </w:t>
      </w:r>
      <w:r w:rsidRPr="00E41780">
        <w:rPr>
          <w:rFonts w:ascii="Sakkal Majalla" w:hAnsi="Sakkal Majalla" w:cs="Sakkal Majalla"/>
          <w:sz w:val="24"/>
        </w:rPr>
        <w:t xml:space="preserve">PEHD </w:t>
      </w:r>
      <w:r w:rsidRPr="00E41780">
        <w:rPr>
          <w:rFonts w:ascii="Sakkal Majalla" w:hAnsi="Sakkal Majalla" w:cs="Sakkal Majalla"/>
          <w:sz w:val="24"/>
          <w:rtl/>
        </w:rPr>
        <w:t xml:space="preserve"> إلخ)</w:t>
      </w:r>
      <w:r w:rsidRPr="00E41780">
        <w:rPr>
          <w:rFonts w:ascii="Sakkal Majalla" w:hAnsi="Sakkal Majalla" w:cs="Sakkal Majalla" w:hint="cs"/>
          <w:sz w:val="24"/>
          <w:rtl/>
        </w:rPr>
        <w:t>. و</w:t>
      </w:r>
      <w:r w:rsidRPr="00E41780">
        <w:rPr>
          <w:rFonts w:ascii="Sakkal Majalla" w:hAnsi="Sakkal Majalla" w:cs="Sakkal Majalla"/>
          <w:sz w:val="24"/>
          <w:rtl/>
        </w:rPr>
        <w:t xml:space="preserve">هذا لم يثن المندوبيّة على السعي لمزيد ترشيد المجامع وحثّهم على المساهمة  الفعلية  في أشغال الصيانة </w:t>
      </w:r>
      <w:r w:rsidRPr="00E41780">
        <w:rPr>
          <w:rFonts w:ascii="Sakkal Majalla" w:hAnsi="Sakkal Majalla" w:cs="Sakkal Majalla" w:hint="cs"/>
          <w:sz w:val="24"/>
          <w:rtl/>
        </w:rPr>
        <w:t>بصفة تدريجية انطلاقا من</w:t>
      </w:r>
      <w:r w:rsidRPr="00E41780">
        <w:rPr>
          <w:rFonts w:ascii="Sakkal Majalla" w:hAnsi="Sakkal Majalla" w:cs="Sakkal Majalla"/>
          <w:sz w:val="24"/>
          <w:rtl/>
        </w:rPr>
        <w:t xml:space="preserve"> الصيانة الصغرى (أشغال</w:t>
      </w:r>
      <w:r w:rsidRPr="00E41780">
        <w:rPr>
          <w:rFonts w:ascii="Sakkal Majalla" w:hAnsi="Sakkal Majalla" w:cs="Sakkal Majalla" w:hint="cs"/>
          <w:sz w:val="24"/>
          <w:rtl/>
        </w:rPr>
        <w:t xml:space="preserve"> صغرى</w:t>
      </w:r>
      <w:r w:rsidRPr="00E41780">
        <w:rPr>
          <w:rFonts w:ascii="Sakkal Majalla" w:hAnsi="Sakkal Majalla" w:cs="Sakkal Majalla"/>
          <w:sz w:val="24"/>
          <w:rtl/>
        </w:rPr>
        <w:t xml:space="preserve">، إقتناء مواد، إلخ </w:t>
      </w:r>
      <w:r w:rsidRPr="00E41780">
        <w:rPr>
          <w:rFonts w:ascii="Sakkal Majalla" w:hAnsi="Sakkal Majalla" w:cs="Sakkal Majalla"/>
          <w:sz w:val="24"/>
        </w:rPr>
        <w:t>…</w:t>
      </w:r>
      <w:r w:rsidRPr="00E41780">
        <w:rPr>
          <w:rFonts w:ascii="Sakkal Majalla" w:hAnsi="Sakkal Majalla" w:cs="Sakkal Majalla"/>
          <w:sz w:val="24"/>
          <w:rtl/>
        </w:rPr>
        <w:t>).</w:t>
      </w:r>
    </w:p>
    <w:p w:rsidR="00E41780" w:rsidRPr="00E41780" w:rsidRDefault="00E41780" w:rsidP="00E41780">
      <w:pPr>
        <w:pStyle w:val="Corpsdetexte"/>
        <w:rPr>
          <w:rFonts w:ascii="Sakkal Majalla" w:hAnsi="Sakkal Majalla" w:cs="Sakkal Majalla"/>
          <w:sz w:val="24"/>
          <w:rtl/>
        </w:rPr>
      </w:pPr>
    </w:p>
    <w:p w:rsidR="00E41780" w:rsidRPr="00E41780" w:rsidRDefault="00E41780" w:rsidP="00E41780">
      <w:pPr>
        <w:pStyle w:val="Corpsdetexte"/>
        <w:rPr>
          <w:rFonts w:ascii="Sakkal Majalla" w:hAnsi="Sakkal Majalla" w:cs="Sakkal Majalla"/>
          <w:sz w:val="24"/>
          <w:rtl/>
        </w:rPr>
      </w:pPr>
      <w:r w:rsidRPr="00E41780">
        <w:rPr>
          <w:rFonts w:ascii="Sakkal Majalla" w:hAnsi="Sakkal Majalla" w:cs="Sakkal Majalla" w:hint="cs"/>
          <w:sz w:val="24"/>
          <w:rtl/>
        </w:rPr>
        <w:t xml:space="preserve">وعلى مستوى الإنجاز، إقتصرت تدخلات المندوبية بالأساس على معالجة الحالات الطارئة بحيث لم تنطلق الصيانة الوقائية لمحطات الضخ إلا بداية من سنة 2000/2001 مع الإشارة إلى أن الأشغال تنجز بصفة عامة خارج فترات ذروة الإستهلاك </w:t>
      </w:r>
      <w:r w:rsidRPr="00E41780">
        <w:rPr>
          <w:rFonts w:ascii="Sakkal Majalla" w:hAnsi="Sakkal Majalla" w:cs="Sakkal Majalla"/>
          <w:sz w:val="24"/>
          <w:rtl/>
        </w:rPr>
        <w:t>(ري + ماء صالح للشراب)</w:t>
      </w:r>
    </w:p>
    <w:p w:rsidR="00E41780" w:rsidRDefault="00E41780" w:rsidP="00E41780">
      <w:pPr>
        <w:bidi/>
        <w:jc w:val="lowKashida"/>
        <w:rPr>
          <w:rFonts w:ascii="Sakkal Majalla" w:hAnsi="Sakkal Majalla" w:cs="Sakkal Majalla"/>
          <w:sz w:val="16"/>
          <w:szCs w:val="16"/>
          <w:rtl/>
          <w:lang w:bidi="ar-TN"/>
        </w:rPr>
      </w:pPr>
    </w:p>
    <w:p w:rsidR="00E41780" w:rsidRPr="00574F49" w:rsidRDefault="00E41780" w:rsidP="00E41780">
      <w:pPr>
        <w:bidi/>
        <w:jc w:val="lowKashida"/>
        <w:rPr>
          <w:rFonts w:ascii="Sakkal Majalla" w:hAnsi="Sakkal Majalla" w:cs="Sakkal Majalla"/>
          <w:sz w:val="16"/>
          <w:szCs w:val="16"/>
          <w:rtl/>
        </w:rPr>
      </w:pPr>
    </w:p>
    <w:p w:rsidR="00574F49" w:rsidRPr="00574F49" w:rsidRDefault="00574F49" w:rsidP="00894762">
      <w:pPr>
        <w:pStyle w:val="Titre6"/>
        <w:numPr>
          <w:ilvl w:val="0"/>
          <w:numId w:val="70"/>
        </w:numPr>
        <w:jc w:val="left"/>
        <w:rPr>
          <w:rFonts w:ascii="Sakkal Majalla" w:hAnsi="Sakkal Majalla" w:cs="Sakkal Majalla"/>
          <w:b/>
          <w:bCs/>
          <w:rtl/>
        </w:rPr>
      </w:pPr>
      <w:r w:rsidRPr="00574F49">
        <w:rPr>
          <w:rFonts w:ascii="Sakkal Majalla" w:hAnsi="Sakkal Majalla" w:cs="Sakkal Majalla"/>
          <w:b/>
          <w:bCs/>
          <w:rtl/>
        </w:rPr>
        <w:t>محطّات الضخ بولاية زغوان</w:t>
      </w:r>
    </w:p>
    <w:p w:rsidR="00574F49" w:rsidRPr="00574F49" w:rsidRDefault="00574F49" w:rsidP="00985886">
      <w:pPr>
        <w:bidi/>
        <w:jc w:val="lowKashida"/>
        <w:rPr>
          <w:rFonts w:ascii="Sakkal Majalla" w:hAnsi="Sakkal Majalla" w:cs="Sakkal Majalla"/>
          <w:szCs w:val="28"/>
          <w:rtl/>
          <w:lang w:bidi="ar-TN"/>
        </w:rPr>
      </w:pPr>
      <w:r w:rsidRPr="00574F49">
        <w:rPr>
          <w:rFonts w:ascii="Sakkal Majalla" w:hAnsi="Sakkal Majalla" w:cs="Sakkal Majalla"/>
          <w:szCs w:val="28"/>
          <w:rtl/>
        </w:rPr>
        <w:t xml:space="preserve">تتضمّن المنشآت المائية العموميّة بولاية زغوان </w:t>
      </w:r>
      <w:r w:rsidRPr="00574F49">
        <w:rPr>
          <w:rFonts w:ascii="Sakkal Majalla" w:hAnsi="Sakkal Majalla" w:cs="Sakkal Majalla"/>
          <w:b/>
          <w:bCs/>
          <w:szCs w:val="28"/>
        </w:rPr>
        <w:t>156</w:t>
      </w:r>
      <w:r w:rsidRPr="00574F49">
        <w:rPr>
          <w:rFonts w:ascii="Sakkal Majalla" w:hAnsi="Sakkal Majalla" w:cs="Sakkal Majalla"/>
          <w:szCs w:val="28"/>
          <w:rtl/>
        </w:rPr>
        <w:t xml:space="preserve"> محطّة ضخ يختلف توزيعها حسب </w:t>
      </w:r>
      <w:r w:rsidRPr="00574F49">
        <w:rPr>
          <w:rFonts w:ascii="Sakkal Majalla" w:hAnsi="Sakkal Majalla" w:cs="Sakkal Majalla"/>
          <w:szCs w:val="28"/>
          <w:rtl/>
          <w:lang w:bidi="ar-TN"/>
        </w:rPr>
        <w:t>:</w:t>
      </w:r>
    </w:p>
    <w:p w:rsidR="00574F49" w:rsidRPr="00574F49" w:rsidRDefault="00574F49" w:rsidP="00574F49">
      <w:pPr>
        <w:bidi/>
        <w:ind w:left="844"/>
        <w:jc w:val="lowKashida"/>
        <w:rPr>
          <w:rFonts w:ascii="Sakkal Majalla" w:hAnsi="Sakkal Majalla" w:cs="Sakkal Majalla"/>
          <w:szCs w:val="28"/>
          <w:rtl/>
          <w:lang w:bidi="ar-TN"/>
        </w:rPr>
      </w:pPr>
      <w:r w:rsidRPr="00574F49">
        <w:rPr>
          <w:rFonts w:ascii="Sakkal Majalla" w:hAnsi="Sakkal Majalla" w:cs="Sakkal Majalla"/>
          <w:szCs w:val="28"/>
          <w:rtl/>
          <w:lang w:bidi="ar-TN"/>
        </w:rPr>
        <w:t xml:space="preserve">- </w:t>
      </w:r>
      <w:r w:rsidRPr="00574F49">
        <w:rPr>
          <w:rFonts w:ascii="Sakkal Majalla" w:hAnsi="Sakkal Majalla" w:cs="Sakkal Majalla"/>
          <w:szCs w:val="28"/>
          <w:rtl/>
        </w:rPr>
        <w:t>المصدر المائي</w:t>
      </w:r>
      <w:r w:rsidRPr="00574F49">
        <w:rPr>
          <w:rFonts w:ascii="Sakkal Majalla" w:hAnsi="Sakkal Majalla" w:cs="Sakkal Majalla"/>
          <w:szCs w:val="28"/>
          <w:rtl/>
          <w:lang w:bidi="ar-TN"/>
        </w:rPr>
        <w:t xml:space="preserve"> (جدول عدد1).</w:t>
      </w:r>
    </w:p>
    <w:p w:rsidR="00574F49" w:rsidRPr="00574F49" w:rsidRDefault="00574F49" w:rsidP="00574F49">
      <w:pPr>
        <w:bidi/>
        <w:ind w:left="844"/>
        <w:jc w:val="lowKashida"/>
        <w:rPr>
          <w:rFonts w:ascii="Sakkal Majalla" w:hAnsi="Sakkal Majalla" w:cs="Sakkal Majalla"/>
          <w:szCs w:val="28"/>
          <w:rtl/>
          <w:lang w:bidi="ar-TN"/>
        </w:rPr>
      </w:pPr>
      <w:r w:rsidRPr="00574F49">
        <w:rPr>
          <w:rFonts w:ascii="Sakkal Majalla" w:hAnsi="Sakkal Majalla" w:cs="Sakkal Majalla"/>
          <w:szCs w:val="28"/>
          <w:rtl/>
          <w:lang w:bidi="ar-TN"/>
        </w:rPr>
        <w:t xml:space="preserve">- </w:t>
      </w:r>
      <w:r w:rsidRPr="00574F49">
        <w:rPr>
          <w:rFonts w:ascii="Sakkal Majalla" w:hAnsi="Sakkal Majalla" w:cs="Sakkal Majalla"/>
          <w:szCs w:val="28"/>
          <w:rtl/>
        </w:rPr>
        <w:t xml:space="preserve">الإستغلال </w:t>
      </w:r>
      <w:r w:rsidRPr="00574F49">
        <w:rPr>
          <w:rFonts w:ascii="Sakkal Majalla" w:hAnsi="Sakkal Majalla" w:cs="Sakkal Majalla"/>
          <w:szCs w:val="28"/>
          <w:rtl/>
          <w:lang w:bidi="ar-TN"/>
        </w:rPr>
        <w:t>(جدول عدد2).</w:t>
      </w:r>
    </w:p>
    <w:p w:rsidR="00574F49" w:rsidRPr="00574F49" w:rsidRDefault="00574F49" w:rsidP="00574F49">
      <w:pPr>
        <w:bidi/>
        <w:ind w:left="844"/>
        <w:jc w:val="lowKashida"/>
        <w:rPr>
          <w:rFonts w:ascii="Sakkal Majalla" w:hAnsi="Sakkal Majalla" w:cs="Sakkal Majalla"/>
          <w:szCs w:val="28"/>
          <w:rtl/>
        </w:rPr>
      </w:pPr>
      <w:r w:rsidRPr="00574F49">
        <w:rPr>
          <w:rFonts w:ascii="Sakkal Majalla" w:hAnsi="Sakkal Majalla" w:cs="Sakkal Majalla"/>
          <w:szCs w:val="28"/>
          <w:rtl/>
          <w:lang w:bidi="ar-TN"/>
        </w:rPr>
        <w:t>-</w:t>
      </w:r>
      <w:r w:rsidRPr="00574F49">
        <w:rPr>
          <w:rFonts w:ascii="Sakkal Majalla" w:hAnsi="Sakkal Majalla" w:cs="Sakkal Majalla"/>
          <w:szCs w:val="28"/>
          <w:rtl/>
        </w:rPr>
        <w:t xml:space="preserve"> الخاصيات الفنية ل</w:t>
      </w:r>
      <w:r w:rsidRPr="00574F49">
        <w:rPr>
          <w:rFonts w:ascii="Sakkal Majalla" w:hAnsi="Sakkal Majalla" w:cs="Sakkal Majalla"/>
          <w:szCs w:val="28"/>
          <w:rtl/>
          <w:lang w:bidi="ar-TN"/>
        </w:rPr>
        <w:t>وحد</w:t>
      </w:r>
      <w:r w:rsidRPr="00574F49">
        <w:rPr>
          <w:rFonts w:ascii="Sakkal Majalla" w:hAnsi="Sakkal Majalla" w:cs="Sakkal Majalla"/>
          <w:szCs w:val="28"/>
          <w:rtl/>
        </w:rPr>
        <w:t>ات</w:t>
      </w:r>
      <w:r w:rsidRPr="00574F49">
        <w:rPr>
          <w:rFonts w:ascii="Sakkal Majalla" w:hAnsi="Sakkal Majalla" w:cs="Sakkal Majalla"/>
          <w:szCs w:val="28"/>
          <w:rtl/>
          <w:lang w:bidi="ar-TN"/>
        </w:rPr>
        <w:t xml:space="preserve"> الضخ (جدول عدد3).</w:t>
      </w:r>
      <w:r w:rsidRPr="00574F49">
        <w:rPr>
          <w:rFonts w:ascii="Sakkal Majalla" w:hAnsi="Sakkal Majalla" w:cs="Sakkal Majalla"/>
          <w:szCs w:val="28"/>
          <w:rtl/>
        </w:rPr>
        <w:t xml:space="preserve"> كما هو مبيّن بالفقرات اللاحقة.</w:t>
      </w:r>
    </w:p>
    <w:p w:rsidR="00574F49" w:rsidRPr="008873F0" w:rsidRDefault="00574F49" w:rsidP="00894762">
      <w:pPr>
        <w:pStyle w:val="Paragraphedeliste"/>
        <w:numPr>
          <w:ilvl w:val="1"/>
          <w:numId w:val="70"/>
        </w:numPr>
        <w:bidi/>
        <w:jc w:val="lowKashida"/>
        <w:rPr>
          <w:rFonts w:ascii="Sakkal Majalla" w:hAnsi="Sakkal Majalla" w:cs="Sakkal Majalla"/>
          <w:b/>
          <w:bCs/>
          <w:szCs w:val="28"/>
          <w:lang w:bidi="ar-TN"/>
        </w:rPr>
      </w:pPr>
      <w:r w:rsidRPr="008873F0">
        <w:rPr>
          <w:rFonts w:ascii="Sakkal Majalla" w:hAnsi="Sakkal Majalla" w:cs="Sakkal Majalla"/>
          <w:b/>
          <w:bCs/>
          <w:szCs w:val="28"/>
          <w:rtl/>
          <w:lang w:bidi="ar-TN"/>
        </w:rPr>
        <w:t>الت</w:t>
      </w:r>
      <w:r w:rsidRPr="008873F0">
        <w:rPr>
          <w:rFonts w:ascii="Sakkal Majalla" w:hAnsi="Sakkal Majalla" w:cs="Sakkal Majalla"/>
          <w:b/>
          <w:bCs/>
          <w:szCs w:val="28"/>
          <w:rtl/>
        </w:rPr>
        <w:t>وزيع</w:t>
      </w:r>
      <w:r w:rsidRPr="008873F0">
        <w:rPr>
          <w:rFonts w:ascii="Sakkal Majalla" w:hAnsi="Sakkal Majalla" w:cs="Sakkal Majalla"/>
          <w:b/>
          <w:bCs/>
          <w:szCs w:val="28"/>
          <w:rtl/>
          <w:lang w:bidi="ar-TN"/>
        </w:rPr>
        <w:t xml:space="preserve"> الجغرافي</w:t>
      </w:r>
      <w:r w:rsidRPr="008873F0">
        <w:rPr>
          <w:rFonts w:ascii="Sakkal Majalla" w:hAnsi="Sakkal Majalla" w:cs="Sakkal Majalla"/>
          <w:b/>
          <w:bCs/>
          <w:szCs w:val="28"/>
          <w:rtl/>
        </w:rPr>
        <w:t xml:space="preserve"> </w:t>
      </w:r>
      <w:r w:rsidRPr="008873F0">
        <w:rPr>
          <w:rFonts w:ascii="Sakkal Majalla" w:hAnsi="Sakkal Majalla" w:cs="Sakkal Majalla"/>
          <w:b/>
          <w:bCs/>
          <w:szCs w:val="28"/>
          <w:rtl/>
          <w:lang w:bidi="ar-TN"/>
        </w:rPr>
        <w:t>ل</w:t>
      </w:r>
      <w:r w:rsidRPr="008873F0">
        <w:rPr>
          <w:rFonts w:ascii="Sakkal Majalla" w:hAnsi="Sakkal Majalla" w:cs="Sakkal Majalla"/>
          <w:b/>
          <w:bCs/>
          <w:szCs w:val="28"/>
          <w:rtl/>
        </w:rPr>
        <w:t>محطّات الضخ حسب الم</w:t>
      </w:r>
      <w:r w:rsidRPr="008873F0">
        <w:rPr>
          <w:rFonts w:ascii="Sakkal Majalla" w:hAnsi="Sakkal Majalla" w:cs="Sakkal Majalla"/>
          <w:b/>
          <w:bCs/>
          <w:szCs w:val="28"/>
          <w:rtl/>
          <w:lang w:bidi="ar-TN"/>
        </w:rPr>
        <w:t>صدر</w:t>
      </w:r>
      <w:r w:rsidRPr="008873F0">
        <w:rPr>
          <w:rFonts w:ascii="Sakkal Majalla" w:hAnsi="Sakkal Majalla" w:cs="Sakkal Majalla"/>
          <w:b/>
          <w:bCs/>
          <w:szCs w:val="28"/>
          <w:rtl/>
        </w:rPr>
        <w:t xml:space="preserve"> المائي</w:t>
      </w:r>
      <w:r w:rsidRPr="008873F0">
        <w:rPr>
          <w:rFonts w:ascii="Sakkal Majalla" w:hAnsi="Sakkal Majalla" w:cs="Sakkal Majalla"/>
          <w:b/>
          <w:bCs/>
          <w:szCs w:val="28"/>
          <w:rtl/>
          <w:lang w:bidi="ar-TN"/>
        </w:rPr>
        <w:t>:</w:t>
      </w:r>
    </w:p>
    <w:p w:rsidR="00985886" w:rsidRPr="00985886" w:rsidRDefault="00985886" w:rsidP="00985886">
      <w:pPr>
        <w:bidi/>
        <w:jc w:val="lowKashida"/>
        <w:rPr>
          <w:rFonts w:ascii="Sakkal Majalla" w:hAnsi="Sakkal Majalla" w:cs="Sakkal Majalla"/>
          <w:szCs w:val="28"/>
          <w:rtl/>
        </w:rPr>
      </w:pPr>
      <w:r w:rsidRPr="00985886">
        <w:rPr>
          <w:rFonts w:ascii="Sakkal Majalla" w:hAnsi="Sakkal Majalla" w:cs="Sakkal Majalla"/>
          <w:szCs w:val="28"/>
          <w:rtl/>
        </w:rPr>
        <w:t>ركّز</w:t>
      </w:r>
      <w:r w:rsidRPr="00985886">
        <w:rPr>
          <w:rFonts w:ascii="Sakkal Majalla" w:hAnsi="Sakkal Majalla" w:cs="Sakkal Majalla" w:hint="cs"/>
          <w:szCs w:val="28"/>
          <w:rtl/>
        </w:rPr>
        <w:t>ت</w:t>
      </w:r>
      <w:r w:rsidRPr="00985886">
        <w:rPr>
          <w:rFonts w:ascii="Sakkal Majalla" w:hAnsi="Sakkal Majalla" w:cs="Sakkal Majalla"/>
          <w:szCs w:val="28"/>
          <w:rtl/>
        </w:rPr>
        <w:t xml:space="preserve"> قرابة </w:t>
      </w:r>
      <w:r w:rsidRPr="00985886">
        <w:rPr>
          <w:rFonts w:ascii="Sakkal Majalla" w:hAnsi="Sakkal Majalla" w:cs="Sakkal Majalla"/>
          <w:szCs w:val="28"/>
        </w:rPr>
        <w:t>88</w:t>
      </w:r>
      <w:r w:rsidRPr="00985886">
        <w:rPr>
          <w:rFonts w:ascii="Sakkal Majalla" w:hAnsi="Sakkal Majalla" w:cs="Sakkal Majalla"/>
          <w:szCs w:val="28"/>
          <w:rtl/>
        </w:rPr>
        <w:t xml:space="preserve"> محطّ</w:t>
      </w:r>
      <w:r w:rsidRPr="00985886">
        <w:rPr>
          <w:rFonts w:ascii="Sakkal Majalla" w:hAnsi="Sakkal Majalla" w:cs="Sakkal Majalla" w:hint="cs"/>
          <w:szCs w:val="28"/>
          <w:rtl/>
        </w:rPr>
        <w:t>ة</w:t>
      </w:r>
      <w:r w:rsidRPr="00985886">
        <w:rPr>
          <w:rFonts w:ascii="Sakkal Majalla" w:hAnsi="Sakkal Majalla" w:cs="Sakkal Majalla"/>
          <w:szCs w:val="28"/>
          <w:rtl/>
        </w:rPr>
        <w:t xml:space="preserve"> ضخ على الآبار العميقة ( </w:t>
      </w:r>
      <w:r w:rsidRPr="00985886">
        <w:rPr>
          <w:rFonts w:ascii="Sakkal Majalla" w:hAnsi="Sakkal Majalla" w:cs="Sakkal Majalla"/>
          <w:szCs w:val="28"/>
        </w:rPr>
        <w:t>55</w:t>
      </w:r>
      <w:r w:rsidRPr="00985886">
        <w:rPr>
          <w:rFonts w:ascii="Sakkal Majalla" w:hAnsi="Sakkal Majalla" w:cs="Sakkal Majalla"/>
          <w:szCs w:val="28"/>
          <w:rtl/>
        </w:rPr>
        <w:t xml:space="preserve"> % ) </w:t>
      </w:r>
      <w:r w:rsidRPr="00985886">
        <w:rPr>
          <w:rFonts w:ascii="Sakkal Majalla" w:hAnsi="Sakkal Majalla" w:cs="Sakkal Majalla" w:hint="cs"/>
          <w:szCs w:val="28"/>
          <w:rtl/>
        </w:rPr>
        <w:t>أغلبها</w:t>
      </w:r>
      <w:r w:rsidRPr="00985886">
        <w:rPr>
          <w:rFonts w:ascii="Sakkal Majalla" w:hAnsi="Sakkal Majalla" w:cs="Sakkal Majalla"/>
          <w:szCs w:val="28"/>
          <w:rtl/>
        </w:rPr>
        <w:t xml:space="preserve"> بمعتمدية الناظور والبقيّة على الآبار السطحيّة</w:t>
      </w:r>
      <w:r w:rsidRPr="00985886">
        <w:rPr>
          <w:rFonts w:ascii="Sakkal Majalla" w:hAnsi="Sakkal Majalla" w:cs="Sakkal Majalla" w:hint="cs"/>
          <w:szCs w:val="28"/>
          <w:rtl/>
        </w:rPr>
        <w:t xml:space="preserve"> أو عيون</w:t>
      </w:r>
      <w:r w:rsidRPr="00985886">
        <w:rPr>
          <w:rFonts w:ascii="Sakkal Majalla" w:hAnsi="Sakkal Majalla" w:cs="Sakkal Majalla"/>
          <w:szCs w:val="28"/>
          <w:rtl/>
        </w:rPr>
        <w:t xml:space="preserve"> ( </w:t>
      </w:r>
      <w:r w:rsidRPr="00985886">
        <w:rPr>
          <w:rFonts w:ascii="Sakkal Majalla" w:hAnsi="Sakkal Majalla" w:cs="Sakkal Majalla"/>
          <w:szCs w:val="28"/>
        </w:rPr>
        <w:t>4</w:t>
      </w:r>
      <w:r w:rsidRPr="00985886">
        <w:rPr>
          <w:rFonts w:ascii="Sakkal Majalla" w:hAnsi="Sakkal Majalla" w:cs="Sakkal Majalla"/>
          <w:szCs w:val="28"/>
          <w:rtl/>
        </w:rPr>
        <w:t xml:space="preserve"> % ) أو على أحواض إعادة ضخ ( </w:t>
      </w:r>
      <w:r w:rsidRPr="00985886">
        <w:rPr>
          <w:rFonts w:ascii="Sakkal Majalla" w:hAnsi="Sakkal Majalla" w:cs="Sakkal Majalla"/>
          <w:szCs w:val="28"/>
        </w:rPr>
        <w:t>21</w:t>
      </w:r>
      <w:r w:rsidRPr="00985886">
        <w:rPr>
          <w:rFonts w:ascii="Sakkal Majalla" w:hAnsi="Sakkal Majalla" w:cs="Sakkal Majalla"/>
          <w:szCs w:val="28"/>
          <w:rtl/>
        </w:rPr>
        <w:t xml:space="preserve"> % ) أو على سدّ</w:t>
      </w:r>
      <w:r w:rsidRPr="00985886">
        <w:rPr>
          <w:rFonts w:ascii="Sakkal Majalla" w:hAnsi="Sakkal Majalla" w:cs="Sakkal Majalla" w:hint="cs"/>
          <w:szCs w:val="28"/>
          <w:rtl/>
        </w:rPr>
        <w:t xml:space="preserve">ود </w:t>
      </w:r>
      <w:r w:rsidRPr="00985886">
        <w:rPr>
          <w:rFonts w:ascii="Sakkal Majalla" w:hAnsi="Sakkal Majalla" w:cs="Sakkal Majalla"/>
          <w:szCs w:val="28"/>
          <w:rtl/>
        </w:rPr>
        <w:t xml:space="preserve">( </w:t>
      </w:r>
      <w:r w:rsidRPr="00985886">
        <w:rPr>
          <w:rFonts w:ascii="Sakkal Majalla" w:hAnsi="Sakkal Majalla" w:cs="Sakkal Majalla"/>
          <w:szCs w:val="28"/>
        </w:rPr>
        <w:t>5</w:t>
      </w:r>
      <w:r w:rsidRPr="00985886">
        <w:rPr>
          <w:rFonts w:ascii="Sakkal Majalla" w:hAnsi="Sakkal Majalla" w:cs="Sakkal Majalla"/>
          <w:szCs w:val="28"/>
          <w:rtl/>
        </w:rPr>
        <w:t xml:space="preserve"> % ) </w:t>
      </w:r>
      <w:r w:rsidRPr="00985886">
        <w:rPr>
          <w:rFonts w:ascii="Sakkal Majalla" w:hAnsi="Sakkal Majalla" w:cs="Sakkal Majalla" w:hint="cs"/>
          <w:szCs w:val="28"/>
          <w:rtl/>
        </w:rPr>
        <w:t xml:space="preserve">أو ربط على شبكة الشركة الوطنية لإستغلال وتوزيع المياه </w:t>
      </w:r>
      <w:r w:rsidRPr="00985886">
        <w:rPr>
          <w:rFonts w:ascii="Sakkal Majalla" w:hAnsi="Sakkal Majalla" w:cs="Sakkal Majalla"/>
          <w:szCs w:val="28"/>
          <w:rtl/>
        </w:rPr>
        <w:t xml:space="preserve">( </w:t>
      </w:r>
      <w:r w:rsidRPr="00985886">
        <w:rPr>
          <w:rFonts w:ascii="Sakkal Majalla" w:hAnsi="Sakkal Majalla" w:cs="Sakkal Majalla"/>
          <w:szCs w:val="28"/>
        </w:rPr>
        <w:t>13</w:t>
      </w:r>
      <w:r w:rsidRPr="00985886">
        <w:rPr>
          <w:rFonts w:ascii="Sakkal Majalla" w:hAnsi="Sakkal Majalla" w:cs="Sakkal Majalla"/>
          <w:szCs w:val="28"/>
          <w:rtl/>
        </w:rPr>
        <w:t xml:space="preserve"> % ) </w:t>
      </w:r>
      <w:r w:rsidRPr="00985886">
        <w:rPr>
          <w:rFonts w:ascii="Sakkal Majalla" w:hAnsi="Sakkal Majalla" w:cs="Sakkal Majalla" w:hint="cs"/>
          <w:szCs w:val="28"/>
          <w:rtl/>
        </w:rPr>
        <w:t>مع محطتي إعادة ضخ المياه</w:t>
      </w:r>
      <w:r w:rsidRPr="00985886">
        <w:rPr>
          <w:rFonts w:ascii="Sakkal Majalla" w:hAnsi="Sakkal Majalla" w:cs="Sakkal Majalla"/>
          <w:szCs w:val="28"/>
          <w:rtl/>
        </w:rPr>
        <w:t xml:space="preserve"> </w:t>
      </w:r>
      <w:r w:rsidRPr="00985886">
        <w:rPr>
          <w:rFonts w:ascii="Sakkal Majalla" w:hAnsi="Sakkal Majalla" w:cs="Sakkal Majalla" w:hint="cs"/>
          <w:szCs w:val="28"/>
          <w:rtl/>
        </w:rPr>
        <w:t>المستعملة المعالجة للري.</w:t>
      </w:r>
    </w:p>
    <w:p w:rsidR="00985886" w:rsidRPr="00985886" w:rsidRDefault="00985886" w:rsidP="00985886">
      <w:pPr>
        <w:ind w:firstLine="720"/>
        <w:jc w:val="both"/>
        <w:rPr>
          <w:rFonts w:ascii="Sakkal Majalla" w:hAnsi="Sakkal Majalla" w:cs="Sakkal Majalla"/>
          <w:b/>
          <w:bCs/>
          <w:sz w:val="22"/>
          <w:szCs w:val="22"/>
        </w:rPr>
      </w:pPr>
      <w:r w:rsidRPr="00985886">
        <w:rPr>
          <w:rFonts w:ascii="Sakkal Majalla" w:hAnsi="Sakkal Majalla" w:cs="Sakkal Majalla"/>
          <w:b/>
          <w:bCs/>
          <w:sz w:val="22"/>
          <w:szCs w:val="22"/>
          <w:rtl/>
        </w:rPr>
        <w:t>جدول عـ1ـدد</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9"/>
        <w:gridCol w:w="649"/>
        <w:gridCol w:w="553"/>
        <w:gridCol w:w="782"/>
        <w:gridCol w:w="553"/>
        <w:gridCol w:w="651"/>
        <w:gridCol w:w="553"/>
        <w:gridCol w:w="651"/>
        <w:gridCol w:w="652"/>
        <w:gridCol w:w="650"/>
        <w:gridCol w:w="553"/>
        <w:gridCol w:w="652"/>
        <w:gridCol w:w="553"/>
        <w:gridCol w:w="785"/>
        <w:gridCol w:w="650"/>
        <w:gridCol w:w="785"/>
      </w:tblGrid>
      <w:tr w:rsidR="00985886" w:rsidRPr="00985886" w:rsidTr="004E4496">
        <w:trPr>
          <w:cantSplit/>
        </w:trPr>
        <w:tc>
          <w:tcPr>
            <w:tcW w:w="682" w:type="pct"/>
            <w:gridSpan w:val="2"/>
            <w:vMerge w:val="restart"/>
            <w:tcBorders>
              <w:top w:val="single" w:sz="12" w:space="0" w:color="auto"/>
              <w:left w:val="single" w:sz="12" w:space="0" w:color="auto"/>
              <w:right w:val="dashDotStroked" w:sz="24"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المعتمدية</w:t>
            </w:r>
          </w:p>
        </w:tc>
        <w:tc>
          <w:tcPr>
            <w:tcW w:w="631" w:type="pct"/>
            <w:gridSpan w:val="2"/>
            <w:tcBorders>
              <w:top w:val="single" w:sz="12" w:space="0" w:color="auto"/>
              <w:left w:val="dashDotStroked" w:sz="24" w:space="0" w:color="auto"/>
              <w:right w:val="single" w:sz="12"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سدود</w:t>
            </w:r>
          </w:p>
        </w:tc>
        <w:tc>
          <w:tcPr>
            <w:tcW w:w="572" w:type="pct"/>
            <w:gridSpan w:val="2"/>
            <w:tcBorders>
              <w:top w:val="single" w:sz="12" w:space="0" w:color="auto"/>
              <w:left w:val="single" w:sz="12" w:space="0" w:color="auto"/>
              <w:right w:val="single" w:sz="12"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آبار سطحية</w:t>
            </w:r>
          </w:p>
        </w:tc>
        <w:tc>
          <w:tcPr>
            <w:tcW w:w="572" w:type="pct"/>
            <w:gridSpan w:val="2"/>
            <w:tcBorders>
              <w:top w:val="single" w:sz="12" w:space="0" w:color="auto"/>
              <w:left w:val="single" w:sz="12" w:space="0" w:color="auto"/>
              <w:right w:val="single" w:sz="12"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آبار عميقة</w:t>
            </w:r>
          </w:p>
        </w:tc>
        <w:tc>
          <w:tcPr>
            <w:tcW w:w="635" w:type="pct"/>
            <w:gridSpan w:val="2"/>
            <w:tcBorders>
              <w:top w:val="single" w:sz="12" w:space="0" w:color="auto"/>
              <w:left w:val="single" w:sz="12" w:space="0" w:color="auto"/>
              <w:right w:val="single" w:sz="12"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إعادة ضخ</w:t>
            </w:r>
          </w:p>
        </w:tc>
        <w:tc>
          <w:tcPr>
            <w:tcW w:w="572" w:type="pct"/>
            <w:gridSpan w:val="2"/>
            <w:tcBorders>
              <w:top w:val="single" w:sz="12" w:space="0" w:color="auto"/>
              <w:left w:val="single" w:sz="12" w:space="0" w:color="auto"/>
              <w:right w:val="single" w:sz="12" w:space="0" w:color="auto"/>
            </w:tcBorders>
            <w:shd w:val="pct5" w:color="000000" w:fill="FFFFFF"/>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مياه معالجة</w:t>
            </w:r>
          </w:p>
        </w:tc>
        <w:tc>
          <w:tcPr>
            <w:tcW w:w="636" w:type="pct"/>
            <w:gridSpan w:val="2"/>
            <w:tcBorders>
              <w:top w:val="single" w:sz="12" w:space="0" w:color="auto"/>
              <w:left w:val="single" w:sz="12" w:space="0" w:color="auto"/>
              <w:right w:val="dashDotStroked" w:sz="24"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Pr>
              <w:t>Sonède</w:t>
            </w:r>
          </w:p>
        </w:tc>
        <w:tc>
          <w:tcPr>
            <w:tcW w:w="699" w:type="pct"/>
            <w:gridSpan w:val="2"/>
            <w:tcBorders>
              <w:top w:val="single" w:sz="12" w:space="0" w:color="auto"/>
              <w:left w:val="dashDotStroked" w:sz="24" w:space="0" w:color="auto"/>
              <w:right w:val="single" w:sz="12" w:space="0" w:color="auto"/>
            </w:tcBorders>
            <w:shd w:val="pct5" w:color="000000" w:fill="FFFFFF"/>
            <w:vAlign w:val="center"/>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المجموع</w:t>
            </w:r>
          </w:p>
        </w:tc>
      </w:tr>
      <w:tr w:rsidR="00985886" w:rsidRPr="00985886" w:rsidTr="004E4496">
        <w:trPr>
          <w:cantSplit/>
        </w:trPr>
        <w:tc>
          <w:tcPr>
            <w:tcW w:w="682" w:type="pct"/>
            <w:gridSpan w:val="2"/>
            <w:vMerge/>
            <w:tcBorders>
              <w:left w:val="single" w:sz="12" w:space="0" w:color="auto"/>
              <w:bottom w:val="single" w:sz="12" w:space="0" w:color="auto"/>
              <w:right w:val="dashDotStroked" w:sz="24" w:space="0" w:color="auto"/>
            </w:tcBorders>
            <w:shd w:val="pct5" w:color="000000" w:fill="FFFFFF"/>
          </w:tcPr>
          <w:p w:rsidR="00985886" w:rsidRPr="00985886" w:rsidRDefault="00985886" w:rsidP="00985886">
            <w:pPr>
              <w:jc w:val="center"/>
              <w:rPr>
                <w:rFonts w:ascii="Sakkal Majalla" w:hAnsi="Sakkal Majalla" w:cs="Sakkal Majalla"/>
                <w:b/>
                <w:bCs/>
                <w:sz w:val="18"/>
                <w:szCs w:val="20"/>
                <w:rtl/>
              </w:rPr>
            </w:pPr>
          </w:p>
        </w:tc>
        <w:tc>
          <w:tcPr>
            <w:tcW w:w="250" w:type="pct"/>
            <w:tcBorders>
              <w:left w:val="dashDotStroked" w:sz="24" w:space="0" w:color="auto"/>
              <w:bottom w:val="single" w:sz="12" w:space="0" w:color="auto"/>
            </w:tcBorders>
            <w:shd w:val="clear" w:color="auto" w:fill="auto"/>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81" w:type="pct"/>
            <w:tcBorders>
              <w:bottom w:val="single" w:sz="12" w:space="0" w:color="auto"/>
              <w:right w:val="single" w:sz="12" w:space="0" w:color="auto"/>
            </w:tcBorders>
            <w:shd w:val="pct5" w:color="000000" w:fill="E0E0E0"/>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c>
          <w:tcPr>
            <w:tcW w:w="254" w:type="pct"/>
            <w:tcBorders>
              <w:left w:val="single" w:sz="12" w:space="0" w:color="auto"/>
              <w:bottom w:val="single" w:sz="12" w:space="0" w:color="auto"/>
            </w:tcBorders>
            <w:shd w:val="clear" w:color="auto" w:fill="auto"/>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18" w:type="pct"/>
            <w:tcBorders>
              <w:bottom w:val="single" w:sz="12" w:space="0" w:color="auto"/>
              <w:right w:val="single" w:sz="12" w:space="0" w:color="auto"/>
            </w:tcBorders>
            <w:shd w:val="pct5" w:color="000000" w:fill="E0E0E0"/>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c>
          <w:tcPr>
            <w:tcW w:w="254" w:type="pct"/>
            <w:tcBorders>
              <w:left w:val="single" w:sz="12" w:space="0" w:color="auto"/>
              <w:bottom w:val="single" w:sz="12" w:space="0" w:color="auto"/>
            </w:tcBorders>
            <w:shd w:val="clear" w:color="auto" w:fill="auto"/>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18" w:type="pct"/>
            <w:tcBorders>
              <w:bottom w:val="single" w:sz="12" w:space="0" w:color="auto"/>
              <w:right w:val="single" w:sz="12" w:space="0" w:color="auto"/>
            </w:tcBorders>
            <w:shd w:val="pct5" w:color="000000" w:fill="E0E0E0"/>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lang w:bidi="ar-TN"/>
              </w:rPr>
              <w:t>ا</w:t>
            </w:r>
            <w:r w:rsidRPr="00985886">
              <w:rPr>
                <w:rFonts w:ascii="Sakkal Majalla" w:hAnsi="Sakkal Majalla" w:cs="Sakkal Majalla"/>
                <w:b/>
                <w:bCs/>
                <w:sz w:val="18"/>
                <w:szCs w:val="20"/>
                <w:rtl/>
              </w:rPr>
              <w:t>لنسبة</w:t>
            </w:r>
          </w:p>
        </w:tc>
        <w:tc>
          <w:tcPr>
            <w:tcW w:w="318" w:type="pct"/>
            <w:tcBorders>
              <w:left w:val="single" w:sz="12" w:space="0" w:color="auto"/>
              <w:bottom w:val="single" w:sz="12" w:space="0" w:color="auto"/>
            </w:tcBorders>
            <w:shd w:val="clear" w:color="auto" w:fill="auto"/>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17" w:type="pct"/>
            <w:tcBorders>
              <w:bottom w:val="single" w:sz="12" w:space="0" w:color="auto"/>
              <w:right w:val="single" w:sz="12" w:space="0" w:color="auto"/>
            </w:tcBorders>
            <w:shd w:val="pct5" w:color="000000" w:fill="E0E0E0"/>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c>
          <w:tcPr>
            <w:tcW w:w="254" w:type="pct"/>
            <w:tcBorders>
              <w:left w:val="single" w:sz="12" w:space="0" w:color="auto"/>
              <w:bottom w:val="single" w:sz="12" w:space="0" w:color="auto"/>
              <w:right w:val="single" w:sz="4" w:space="0" w:color="auto"/>
            </w:tcBorders>
            <w:shd w:val="clear" w:color="auto" w:fill="auto"/>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18" w:type="pct"/>
            <w:tcBorders>
              <w:left w:val="single" w:sz="4" w:space="0" w:color="auto"/>
              <w:bottom w:val="single" w:sz="12" w:space="0" w:color="auto"/>
              <w:right w:val="single" w:sz="12" w:space="0" w:color="auto"/>
            </w:tcBorders>
            <w:shd w:val="clear" w:color="auto" w:fill="D9D9D9"/>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c>
          <w:tcPr>
            <w:tcW w:w="254" w:type="pct"/>
            <w:tcBorders>
              <w:left w:val="single" w:sz="12" w:space="0" w:color="auto"/>
              <w:bottom w:val="single" w:sz="12" w:space="0" w:color="auto"/>
              <w:right w:val="single" w:sz="6" w:space="0" w:color="auto"/>
            </w:tcBorders>
            <w:shd w:val="clear" w:color="auto" w:fill="auto"/>
          </w:tcPr>
          <w:p w:rsidR="00985886" w:rsidRPr="00985886" w:rsidRDefault="00985886" w:rsidP="00985886">
            <w:pP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82" w:type="pct"/>
            <w:tcBorders>
              <w:left w:val="single" w:sz="6" w:space="0" w:color="auto"/>
              <w:bottom w:val="single" w:sz="12" w:space="0" w:color="auto"/>
              <w:right w:val="dashDotStroked" w:sz="24" w:space="0" w:color="auto"/>
            </w:tcBorders>
            <w:shd w:val="clear" w:color="auto" w:fill="D9D9D9"/>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c>
          <w:tcPr>
            <w:tcW w:w="317" w:type="pct"/>
            <w:tcBorders>
              <w:left w:val="dashDotStroked" w:sz="24" w:space="0" w:color="auto"/>
              <w:bottom w:val="single" w:sz="12" w:space="0" w:color="auto"/>
            </w:tcBorders>
            <w:shd w:val="pct5" w:color="000000" w:fill="FFFFFF"/>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382" w:type="pct"/>
            <w:tcBorders>
              <w:bottom w:val="single" w:sz="12" w:space="0" w:color="auto"/>
              <w:right w:val="single" w:sz="12" w:space="0" w:color="auto"/>
            </w:tcBorders>
            <w:shd w:val="pct5" w:color="000000" w:fill="E0E0E0"/>
          </w:tcPr>
          <w:p w:rsidR="00985886" w:rsidRPr="00985886" w:rsidRDefault="00985886" w:rsidP="00985886">
            <w:pPr>
              <w:jc w:val="cente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r>
      <w:tr w:rsidR="00985886" w:rsidRPr="00985886" w:rsidTr="004E4496">
        <w:tc>
          <w:tcPr>
            <w:tcW w:w="682" w:type="pct"/>
            <w:gridSpan w:val="2"/>
            <w:tcBorders>
              <w:top w:val="single" w:sz="12" w:space="0" w:color="auto"/>
              <w:left w:val="single" w:sz="4" w:space="0" w:color="auto"/>
              <w:right w:val="dashDotStroked" w:sz="24" w:space="0" w:color="auto"/>
            </w:tcBorders>
          </w:tcPr>
          <w:p w:rsidR="00985886" w:rsidRPr="00985886" w:rsidRDefault="00985886" w:rsidP="00985886">
            <w:pPr>
              <w:pStyle w:val="Titre8"/>
              <w:rPr>
                <w:rFonts w:ascii="Sakkal Majalla" w:hAnsi="Sakkal Majalla" w:cs="Sakkal Majalla"/>
                <w:sz w:val="18"/>
                <w:szCs w:val="20"/>
                <w:rtl/>
              </w:rPr>
            </w:pPr>
            <w:r w:rsidRPr="00985886">
              <w:rPr>
                <w:rFonts w:ascii="Sakkal Majalla" w:hAnsi="Sakkal Majalla" w:cs="Sakkal Majalla"/>
                <w:sz w:val="18"/>
                <w:szCs w:val="20"/>
                <w:rtl/>
              </w:rPr>
              <w:t>زغوان</w:t>
            </w:r>
          </w:p>
        </w:tc>
        <w:tc>
          <w:tcPr>
            <w:tcW w:w="250" w:type="pct"/>
            <w:tcBorders>
              <w:top w:val="single" w:sz="12" w:space="0" w:color="auto"/>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rtl/>
                <w:lang w:bidi="ar-TN"/>
              </w:rPr>
              <w:t>1</w:t>
            </w:r>
          </w:p>
        </w:tc>
        <w:tc>
          <w:tcPr>
            <w:tcW w:w="381" w:type="pct"/>
            <w:tcBorders>
              <w:top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lang w:bidi="ar-TN"/>
              </w:rPr>
            </w:pPr>
            <w:r w:rsidRPr="00985886">
              <w:rPr>
                <w:rFonts w:ascii="Sakkal Majalla" w:hAnsi="Sakkal Majalla" w:cs="Sakkal Majalla"/>
                <w:sz w:val="18"/>
                <w:szCs w:val="20"/>
                <w:rtl/>
                <w:lang w:bidi="ar-TN"/>
              </w:rPr>
              <w:t>13</w:t>
            </w:r>
            <w:r w:rsidRPr="00985886">
              <w:rPr>
                <w:rFonts w:ascii="Sakkal Majalla" w:hAnsi="Sakkal Majalla" w:cs="Sakkal Majalla"/>
                <w:sz w:val="18"/>
                <w:szCs w:val="20"/>
                <w:rtl/>
              </w:rPr>
              <w:t>%</w:t>
            </w:r>
          </w:p>
        </w:tc>
        <w:tc>
          <w:tcPr>
            <w:tcW w:w="254" w:type="pct"/>
            <w:tcBorders>
              <w:top w:val="single" w:sz="12" w:space="0" w:color="auto"/>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w:t>
            </w:r>
          </w:p>
        </w:tc>
        <w:tc>
          <w:tcPr>
            <w:tcW w:w="318" w:type="pct"/>
            <w:tcBorders>
              <w:top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14</w:t>
            </w:r>
            <w:r w:rsidRPr="00985886">
              <w:rPr>
                <w:rFonts w:ascii="Sakkal Majalla" w:hAnsi="Sakkal Majalla" w:cs="Sakkal Majalla"/>
                <w:sz w:val="18"/>
                <w:szCs w:val="20"/>
                <w:rtl/>
              </w:rPr>
              <w:t>%</w:t>
            </w:r>
          </w:p>
        </w:tc>
        <w:tc>
          <w:tcPr>
            <w:tcW w:w="254" w:type="pct"/>
            <w:tcBorders>
              <w:top w:val="single" w:sz="12" w:space="0" w:color="auto"/>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11</w:t>
            </w:r>
          </w:p>
        </w:tc>
        <w:tc>
          <w:tcPr>
            <w:tcW w:w="318" w:type="pct"/>
            <w:tcBorders>
              <w:top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13</w:t>
            </w:r>
            <w:r w:rsidRPr="00985886">
              <w:rPr>
                <w:rFonts w:ascii="Sakkal Majalla" w:hAnsi="Sakkal Majalla" w:cs="Sakkal Majalla"/>
                <w:sz w:val="18"/>
                <w:szCs w:val="20"/>
                <w:rtl/>
              </w:rPr>
              <w:t>%</w:t>
            </w:r>
          </w:p>
        </w:tc>
        <w:tc>
          <w:tcPr>
            <w:tcW w:w="318" w:type="pct"/>
            <w:tcBorders>
              <w:top w:val="single" w:sz="12" w:space="0" w:color="auto"/>
              <w:left w:val="single" w:sz="12" w:space="0" w:color="auto"/>
            </w:tcBorders>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6</w:t>
            </w:r>
          </w:p>
        </w:tc>
        <w:tc>
          <w:tcPr>
            <w:tcW w:w="317" w:type="pct"/>
            <w:tcBorders>
              <w:top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18</w:t>
            </w:r>
            <w:r w:rsidRPr="00985886">
              <w:rPr>
                <w:rFonts w:ascii="Sakkal Majalla" w:hAnsi="Sakkal Majalla" w:cs="Sakkal Majalla"/>
                <w:sz w:val="18"/>
                <w:szCs w:val="20"/>
                <w:rtl/>
              </w:rPr>
              <w:t>%</w:t>
            </w:r>
          </w:p>
        </w:tc>
        <w:tc>
          <w:tcPr>
            <w:tcW w:w="254" w:type="pct"/>
            <w:tcBorders>
              <w:top w:val="single" w:sz="12" w:space="0" w:color="auto"/>
              <w:left w:val="single" w:sz="12" w:space="0" w:color="auto"/>
              <w:right w:val="single" w:sz="4" w:space="0" w:color="auto"/>
            </w:tcBorders>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rtl/>
                <w:lang w:bidi="ar-TN"/>
              </w:rPr>
              <w:t>1</w:t>
            </w:r>
          </w:p>
        </w:tc>
        <w:tc>
          <w:tcPr>
            <w:tcW w:w="318" w:type="pct"/>
            <w:tcBorders>
              <w:top w:val="single" w:sz="12" w:space="0" w:color="auto"/>
              <w:left w:val="single" w:sz="4"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50</w:t>
            </w:r>
            <w:r w:rsidRPr="00985886">
              <w:rPr>
                <w:rFonts w:ascii="Sakkal Majalla" w:hAnsi="Sakkal Majalla" w:cs="Sakkal Majalla"/>
                <w:sz w:val="18"/>
                <w:szCs w:val="20"/>
                <w:rtl/>
              </w:rPr>
              <w:t>%</w:t>
            </w:r>
          </w:p>
        </w:tc>
        <w:tc>
          <w:tcPr>
            <w:tcW w:w="254" w:type="pct"/>
            <w:tcBorders>
              <w:top w:val="single" w:sz="12" w:space="0" w:color="auto"/>
              <w:left w:val="single" w:sz="12"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5</w:t>
            </w:r>
          </w:p>
        </w:tc>
        <w:tc>
          <w:tcPr>
            <w:tcW w:w="382" w:type="pct"/>
            <w:tcBorders>
              <w:top w:val="single" w:sz="12" w:space="0" w:color="auto"/>
              <w:left w:val="single" w:sz="6"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24</w:t>
            </w:r>
            <w:r w:rsidRPr="00985886">
              <w:rPr>
                <w:rFonts w:ascii="Sakkal Majalla" w:hAnsi="Sakkal Majalla" w:cs="Sakkal Majalla"/>
                <w:sz w:val="18"/>
                <w:szCs w:val="20"/>
                <w:rtl/>
              </w:rPr>
              <w:t>%</w:t>
            </w:r>
          </w:p>
        </w:tc>
        <w:tc>
          <w:tcPr>
            <w:tcW w:w="317" w:type="pct"/>
            <w:tcBorders>
              <w:top w:val="single" w:sz="12" w:space="0" w:color="auto"/>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25</w:t>
            </w:r>
          </w:p>
        </w:tc>
        <w:tc>
          <w:tcPr>
            <w:tcW w:w="382" w:type="pct"/>
            <w:tcBorders>
              <w:top w:val="single" w:sz="12" w:space="0" w:color="auto"/>
              <w:right w:val="single" w:sz="4"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lang w:bidi="ar-TN"/>
              </w:rPr>
              <w:t>15</w:t>
            </w:r>
            <w:r w:rsidRPr="00985886">
              <w:rPr>
                <w:rFonts w:ascii="Sakkal Majalla" w:hAnsi="Sakkal Majalla" w:cs="Sakkal Majalla"/>
                <w:sz w:val="18"/>
                <w:szCs w:val="20"/>
                <w:rtl/>
              </w:rPr>
              <w:t xml:space="preserve"> %</w:t>
            </w:r>
          </w:p>
        </w:tc>
      </w:tr>
      <w:tr w:rsidR="00985886" w:rsidRPr="00985886" w:rsidTr="004E4496">
        <w:tc>
          <w:tcPr>
            <w:tcW w:w="682" w:type="pct"/>
            <w:gridSpan w:val="2"/>
            <w:tcBorders>
              <w:left w:val="single" w:sz="4" w:space="0" w:color="auto"/>
              <w:right w:val="dashDotStroked" w:sz="24" w:space="0" w:color="auto"/>
            </w:tcBorders>
          </w:tcPr>
          <w:p w:rsidR="00985886" w:rsidRPr="00985886" w:rsidRDefault="00985886" w:rsidP="00985886">
            <w:pPr>
              <w:pStyle w:val="Titre9"/>
              <w:rPr>
                <w:rFonts w:ascii="Sakkal Majalla" w:hAnsi="Sakkal Majalla" w:cs="Sakkal Majalla"/>
                <w:b w:val="0"/>
                <w:bCs w:val="0"/>
                <w:sz w:val="18"/>
                <w:szCs w:val="20"/>
                <w:rtl/>
              </w:rPr>
            </w:pPr>
            <w:r w:rsidRPr="00985886">
              <w:rPr>
                <w:rFonts w:ascii="Sakkal Majalla" w:hAnsi="Sakkal Majalla" w:cs="Sakkal Majalla"/>
                <w:sz w:val="18"/>
                <w:szCs w:val="20"/>
                <w:rtl/>
              </w:rPr>
              <w:t>الزريبة</w:t>
            </w:r>
          </w:p>
        </w:tc>
        <w:tc>
          <w:tcPr>
            <w:tcW w:w="250"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1</w:t>
            </w:r>
          </w:p>
        </w:tc>
        <w:tc>
          <w:tcPr>
            <w:tcW w:w="381"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lang w:bidi="ar-TN"/>
              </w:rPr>
              <w:t>13</w:t>
            </w: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2</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29</w:t>
            </w: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03</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3</w:t>
            </w:r>
            <w:r w:rsidRPr="00985886">
              <w:rPr>
                <w:rFonts w:ascii="Sakkal Majalla" w:hAnsi="Sakkal Majalla" w:cs="Sakkal Majalla"/>
                <w:sz w:val="18"/>
                <w:szCs w:val="20"/>
                <w:rtl/>
              </w:rPr>
              <w:t xml:space="preserve"> %</w:t>
            </w:r>
          </w:p>
        </w:tc>
        <w:tc>
          <w:tcPr>
            <w:tcW w:w="318"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w:t>
            </w:r>
          </w:p>
        </w:tc>
        <w:tc>
          <w:tcPr>
            <w:tcW w:w="317"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02</w:t>
            </w:r>
            <w:r w:rsidRPr="00985886">
              <w:rPr>
                <w:rFonts w:ascii="Sakkal Majalla" w:hAnsi="Sakkal Majalla" w:cs="Sakkal Majalla"/>
                <w:sz w:val="18"/>
                <w:szCs w:val="20"/>
                <w:rtl/>
              </w:rPr>
              <w:t>%</w:t>
            </w:r>
          </w:p>
        </w:tc>
        <w:tc>
          <w:tcPr>
            <w:tcW w:w="254" w:type="pct"/>
            <w:tcBorders>
              <w:left w:val="single" w:sz="12" w:space="0" w:color="auto"/>
              <w:right w:val="single" w:sz="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8" w:type="pct"/>
            <w:tcBorders>
              <w:left w:val="single" w:sz="4"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254" w:type="pct"/>
            <w:tcBorders>
              <w:left w:val="single" w:sz="12"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4</w:t>
            </w:r>
          </w:p>
        </w:tc>
        <w:tc>
          <w:tcPr>
            <w:tcW w:w="382" w:type="pct"/>
            <w:tcBorders>
              <w:left w:val="single" w:sz="6"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19</w:t>
            </w:r>
            <w:r w:rsidRPr="00985886">
              <w:rPr>
                <w:rFonts w:ascii="Sakkal Majalla" w:hAnsi="Sakkal Majalla" w:cs="Sakkal Majalla"/>
                <w:sz w:val="18"/>
                <w:szCs w:val="20"/>
                <w:rtl/>
              </w:rPr>
              <w:t>%</w:t>
            </w:r>
          </w:p>
        </w:tc>
        <w:tc>
          <w:tcPr>
            <w:tcW w:w="317"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11</w:t>
            </w:r>
          </w:p>
        </w:tc>
        <w:tc>
          <w:tcPr>
            <w:tcW w:w="382" w:type="pct"/>
            <w:tcBorders>
              <w:right w:val="single" w:sz="4"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07</w:t>
            </w:r>
            <w:r w:rsidRPr="00985886">
              <w:rPr>
                <w:rFonts w:ascii="Sakkal Majalla" w:hAnsi="Sakkal Majalla" w:cs="Sakkal Majalla"/>
                <w:sz w:val="18"/>
                <w:szCs w:val="20"/>
                <w:rtl/>
              </w:rPr>
              <w:t xml:space="preserve"> %</w:t>
            </w:r>
          </w:p>
        </w:tc>
      </w:tr>
      <w:tr w:rsidR="00985886" w:rsidRPr="00985886" w:rsidTr="004E4496">
        <w:tc>
          <w:tcPr>
            <w:tcW w:w="682" w:type="pct"/>
            <w:gridSpan w:val="2"/>
            <w:tcBorders>
              <w:left w:val="single" w:sz="4" w:space="0" w:color="auto"/>
              <w:right w:val="dashDotStroked" w:sz="24" w:space="0" w:color="auto"/>
            </w:tcBorders>
          </w:tcPr>
          <w:p w:rsidR="00985886" w:rsidRPr="00985886" w:rsidRDefault="00985886" w:rsidP="00985886">
            <w:pPr>
              <w:rPr>
                <w:rFonts w:ascii="Sakkal Majalla" w:hAnsi="Sakkal Majalla" w:cs="Sakkal Majalla"/>
                <w:sz w:val="18"/>
                <w:szCs w:val="20"/>
                <w:rtl/>
              </w:rPr>
            </w:pPr>
            <w:r w:rsidRPr="00985886">
              <w:rPr>
                <w:rFonts w:ascii="Sakkal Majalla" w:hAnsi="Sakkal Majalla" w:cs="Sakkal Majalla"/>
                <w:sz w:val="18"/>
                <w:szCs w:val="20"/>
                <w:rtl/>
              </w:rPr>
              <w:t>صواف</w:t>
            </w:r>
          </w:p>
        </w:tc>
        <w:tc>
          <w:tcPr>
            <w:tcW w:w="250"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1</w:t>
            </w:r>
          </w:p>
        </w:tc>
        <w:tc>
          <w:tcPr>
            <w:tcW w:w="381"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lang w:bidi="ar-TN"/>
              </w:rPr>
              <w:t>13</w:t>
            </w: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16</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18</w:t>
            </w:r>
            <w:r w:rsidRPr="00985886">
              <w:rPr>
                <w:rFonts w:ascii="Sakkal Majalla" w:hAnsi="Sakkal Majalla" w:cs="Sakkal Majalla"/>
                <w:sz w:val="18"/>
                <w:szCs w:val="20"/>
                <w:rtl/>
              </w:rPr>
              <w:t>%</w:t>
            </w:r>
          </w:p>
        </w:tc>
        <w:tc>
          <w:tcPr>
            <w:tcW w:w="318"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Pr>
            </w:pPr>
            <w:r w:rsidRPr="00985886">
              <w:rPr>
                <w:rFonts w:ascii="Sakkal Majalla" w:hAnsi="Sakkal Majalla" w:cs="Sakkal Majalla"/>
                <w:sz w:val="18"/>
                <w:szCs w:val="20"/>
              </w:rPr>
              <w:t>3</w:t>
            </w:r>
          </w:p>
        </w:tc>
        <w:tc>
          <w:tcPr>
            <w:tcW w:w="317"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09</w:t>
            </w:r>
            <w:r w:rsidRPr="00985886">
              <w:rPr>
                <w:rFonts w:ascii="Sakkal Majalla" w:hAnsi="Sakkal Majalla" w:cs="Sakkal Majalla"/>
                <w:sz w:val="18"/>
                <w:szCs w:val="20"/>
                <w:rtl/>
              </w:rPr>
              <w:t>%</w:t>
            </w:r>
          </w:p>
        </w:tc>
        <w:tc>
          <w:tcPr>
            <w:tcW w:w="254" w:type="pct"/>
            <w:tcBorders>
              <w:left w:val="single" w:sz="12" w:space="0" w:color="auto"/>
              <w:right w:val="single" w:sz="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8" w:type="pct"/>
            <w:tcBorders>
              <w:left w:val="single" w:sz="4"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254" w:type="pct"/>
            <w:tcBorders>
              <w:left w:val="single" w:sz="12"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rtl/>
                <w:lang w:bidi="ar-TN"/>
              </w:rPr>
              <w:t>-</w:t>
            </w:r>
          </w:p>
        </w:tc>
        <w:tc>
          <w:tcPr>
            <w:tcW w:w="382" w:type="pct"/>
            <w:tcBorders>
              <w:left w:val="single" w:sz="6"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7"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20</w:t>
            </w:r>
          </w:p>
        </w:tc>
        <w:tc>
          <w:tcPr>
            <w:tcW w:w="382" w:type="pct"/>
            <w:tcBorders>
              <w:right w:val="single" w:sz="4"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13</w:t>
            </w:r>
            <w:r w:rsidRPr="00985886">
              <w:rPr>
                <w:rFonts w:ascii="Sakkal Majalla" w:hAnsi="Sakkal Majalla" w:cs="Sakkal Majalla"/>
                <w:sz w:val="18"/>
                <w:szCs w:val="20"/>
                <w:rtl/>
              </w:rPr>
              <w:t xml:space="preserve"> %</w:t>
            </w:r>
          </w:p>
        </w:tc>
      </w:tr>
      <w:tr w:rsidR="00985886" w:rsidRPr="00985886" w:rsidTr="004E4496">
        <w:tc>
          <w:tcPr>
            <w:tcW w:w="682" w:type="pct"/>
            <w:gridSpan w:val="2"/>
            <w:tcBorders>
              <w:left w:val="single" w:sz="4" w:space="0" w:color="auto"/>
              <w:right w:val="dashDotStroked" w:sz="24" w:space="0" w:color="auto"/>
            </w:tcBorders>
          </w:tcPr>
          <w:p w:rsidR="00985886" w:rsidRPr="00985886" w:rsidRDefault="00985886" w:rsidP="00985886">
            <w:pPr>
              <w:rPr>
                <w:rFonts w:ascii="Sakkal Majalla" w:hAnsi="Sakkal Majalla" w:cs="Sakkal Majalla"/>
                <w:sz w:val="18"/>
                <w:szCs w:val="20"/>
                <w:rtl/>
              </w:rPr>
            </w:pPr>
            <w:r w:rsidRPr="00985886">
              <w:rPr>
                <w:rFonts w:ascii="Sakkal Majalla" w:hAnsi="Sakkal Majalla" w:cs="Sakkal Majalla"/>
                <w:sz w:val="18"/>
                <w:szCs w:val="20"/>
                <w:rtl/>
                <w:lang w:bidi="ar-TN"/>
              </w:rPr>
              <w:t>ال</w:t>
            </w:r>
            <w:r w:rsidRPr="00985886">
              <w:rPr>
                <w:rFonts w:ascii="Sakkal Majalla" w:hAnsi="Sakkal Majalla" w:cs="Sakkal Majalla"/>
                <w:sz w:val="18"/>
                <w:szCs w:val="20"/>
                <w:rtl/>
              </w:rPr>
              <w:t>ناظور</w:t>
            </w:r>
          </w:p>
        </w:tc>
        <w:tc>
          <w:tcPr>
            <w:tcW w:w="250"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Pr>
            </w:pPr>
            <w:r w:rsidRPr="00985886">
              <w:rPr>
                <w:rFonts w:ascii="Sakkal Majalla" w:hAnsi="Sakkal Majalla" w:cs="Sakkal Majalla"/>
                <w:sz w:val="18"/>
                <w:szCs w:val="20"/>
              </w:rPr>
              <w:t>1</w:t>
            </w:r>
          </w:p>
        </w:tc>
        <w:tc>
          <w:tcPr>
            <w:tcW w:w="381"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lang w:bidi="ar-TN"/>
              </w:rPr>
              <w:t>13</w:t>
            </w: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36</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41</w:t>
            </w:r>
            <w:r w:rsidRPr="00985886">
              <w:rPr>
                <w:rFonts w:ascii="Sakkal Majalla" w:hAnsi="Sakkal Majalla" w:cs="Sakkal Majalla"/>
                <w:sz w:val="18"/>
                <w:szCs w:val="20"/>
                <w:rtl/>
              </w:rPr>
              <w:t>%</w:t>
            </w:r>
          </w:p>
        </w:tc>
        <w:tc>
          <w:tcPr>
            <w:tcW w:w="318"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8</w:t>
            </w:r>
          </w:p>
        </w:tc>
        <w:tc>
          <w:tcPr>
            <w:tcW w:w="317"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24</w:t>
            </w:r>
            <w:r w:rsidRPr="00985886">
              <w:rPr>
                <w:rFonts w:ascii="Sakkal Majalla" w:hAnsi="Sakkal Majalla" w:cs="Sakkal Majalla"/>
                <w:sz w:val="18"/>
                <w:szCs w:val="20"/>
                <w:rtl/>
              </w:rPr>
              <w:t>%</w:t>
            </w:r>
          </w:p>
        </w:tc>
        <w:tc>
          <w:tcPr>
            <w:tcW w:w="254" w:type="pct"/>
            <w:tcBorders>
              <w:left w:val="single" w:sz="12" w:space="0" w:color="auto"/>
              <w:right w:val="single" w:sz="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8" w:type="pct"/>
            <w:tcBorders>
              <w:left w:val="single" w:sz="4"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254" w:type="pct"/>
            <w:tcBorders>
              <w:left w:val="single" w:sz="12"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3</w:t>
            </w:r>
          </w:p>
        </w:tc>
        <w:tc>
          <w:tcPr>
            <w:tcW w:w="382" w:type="pct"/>
            <w:tcBorders>
              <w:left w:val="single" w:sz="6"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14</w:t>
            </w:r>
            <w:r w:rsidRPr="00985886">
              <w:rPr>
                <w:rFonts w:ascii="Sakkal Majalla" w:hAnsi="Sakkal Majalla" w:cs="Sakkal Majalla"/>
                <w:sz w:val="18"/>
                <w:szCs w:val="20"/>
                <w:rtl/>
              </w:rPr>
              <w:t>%</w:t>
            </w:r>
          </w:p>
        </w:tc>
        <w:tc>
          <w:tcPr>
            <w:tcW w:w="317"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48</w:t>
            </w:r>
          </w:p>
        </w:tc>
        <w:tc>
          <w:tcPr>
            <w:tcW w:w="382" w:type="pct"/>
            <w:tcBorders>
              <w:right w:val="single" w:sz="4"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30</w:t>
            </w:r>
            <w:r w:rsidRPr="00985886">
              <w:rPr>
                <w:rFonts w:ascii="Sakkal Majalla" w:hAnsi="Sakkal Majalla" w:cs="Sakkal Majalla"/>
                <w:sz w:val="18"/>
                <w:szCs w:val="20"/>
                <w:rtl/>
              </w:rPr>
              <w:t xml:space="preserve"> %</w:t>
            </w:r>
          </w:p>
        </w:tc>
      </w:tr>
      <w:tr w:rsidR="00985886" w:rsidRPr="00985886" w:rsidTr="004E4496">
        <w:tc>
          <w:tcPr>
            <w:tcW w:w="682" w:type="pct"/>
            <w:gridSpan w:val="2"/>
            <w:tcBorders>
              <w:left w:val="single" w:sz="4" w:space="0" w:color="auto"/>
              <w:right w:val="dashDotStroked" w:sz="24" w:space="0" w:color="auto"/>
            </w:tcBorders>
          </w:tcPr>
          <w:p w:rsidR="00985886" w:rsidRPr="00985886" w:rsidRDefault="00985886" w:rsidP="00985886">
            <w:pPr>
              <w:rPr>
                <w:rFonts w:ascii="Sakkal Majalla" w:hAnsi="Sakkal Majalla" w:cs="Sakkal Majalla"/>
                <w:sz w:val="18"/>
                <w:szCs w:val="20"/>
                <w:rtl/>
              </w:rPr>
            </w:pPr>
            <w:r w:rsidRPr="00985886">
              <w:rPr>
                <w:rFonts w:ascii="Sakkal Majalla" w:hAnsi="Sakkal Majalla" w:cs="Sakkal Majalla"/>
                <w:sz w:val="18"/>
                <w:szCs w:val="20"/>
                <w:rtl/>
              </w:rPr>
              <w:t>الفحص</w:t>
            </w:r>
          </w:p>
        </w:tc>
        <w:tc>
          <w:tcPr>
            <w:tcW w:w="250"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w:t>
            </w:r>
          </w:p>
        </w:tc>
        <w:tc>
          <w:tcPr>
            <w:tcW w:w="381"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lang w:bidi="ar-TN"/>
              </w:rPr>
              <w:t>13</w:t>
            </w: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3</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43</w:t>
            </w:r>
            <w:r w:rsidRPr="00985886">
              <w:rPr>
                <w:rFonts w:ascii="Sakkal Majalla" w:hAnsi="Sakkal Majalla" w:cs="Sakkal Majalla"/>
                <w:sz w:val="18"/>
                <w:szCs w:val="20"/>
                <w:rtl/>
              </w:rPr>
              <w:t>%</w:t>
            </w:r>
          </w:p>
        </w:tc>
        <w:tc>
          <w:tcPr>
            <w:tcW w:w="254"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Pr>
            </w:pPr>
            <w:r w:rsidRPr="00985886">
              <w:rPr>
                <w:rFonts w:ascii="Sakkal Majalla" w:hAnsi="Sakkal Majalla" w:cs="Sakkal Majalla"/>
                <w:sz w:val="18"/>
                <w:szCs w:val="20"/>
              </w:rPr>
              <w:t>17</w:t>
            </w:r>
          </w:p>
        </w:tc>
        <w:tc>
          <w:tcPr>
            <w:tcW w:w="318"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19</w:t>
            </w:r>
            <w:r w:rsidRPr="00985886">
              <w:rPr>
                <w:rFonts w:ascii="Sakkal Majalla" w:hAnsi="Sakkal Majalla" w:cs="Sakkal Majalla"/>
                <w:sz w:val="18"/>
                <w:szCs w:val="20"/>
                <w:rtl/>
              </w:rPr>
              <w:t>%</w:t>
            </w:r>
          </w:p>
        </w:tc>
        <w:tc>
          <w:tcPr>
            <w:tcW w:w="318" w:type="pct"/>
            <w:tcBorders>
              <w:left w:val="single" w:sz="12" w:space="0" w:color="auto"/>
            </w:tcBorders>
            <w:vAlign w:val="center"/>
          </w:tcPr>
          <w:p w:rsidR="00985886" w:rsidRPr="00985886" w:rsidRDefault="00985886" w:rsidP="00985886">
            <w:pPr>
              <w:jc w:val="center"/>
              <w:rPr>
                <w:rFonts w:ascii="Sakkal Majalla" w:hAnsi="Sakkal Majalla" w:cs="Sakkal Majalla"/>
                <w:sz w:val="18"/>
                <w:szCs w:val="20"/>
              </w:rPr>
            </w:pPr>
            <w:r w:rsidRPr="00985886">
              <w:rPr>
                <w:rFonts w:ascii="Sakkal Majalla" w:hAnsi="Sakkal Majalla" w:cs="Sakkal Majalla"/>
                <w:sz w:val="18"/>
                <w:szCs w:val="20"/>
              </w:rPr>
              <w:t>11</w:t>
            </w:r>
          </w:p>
        </w:tc>
        <w:tc>
          <w:tcPr>
            <w:tcW w:w="317" w:type="pct"/>
            <w:tcBorders>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32</w:t>
            </w:r>
            <w:r w:rsidRPr="00985886">
              <w:rPr>
                <w:rFonts w:ascii="Sakkal Majalla" w:hAnsi="Sakkal Majalla" w:cs="Sakkal Majalla"/>
                <w:sz w:val="18"/>
                <w:szCs w:val="20"/>
                <w:rtl/>
              </w:rPr>
              <w:t>%</w:t>
            </w:r>
          </w:p>
        </w:tc>
        <w:tc>
          <w:tcPr>
            <w:tcW w:w="254" w:type="pct"/>
            <w:tcBorders>
              <w:left w:val="single" w:sz="12" w:space="0" w:color="auto"/>
              <w:right w:val="single" w:sz="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w:t>
            </w:r>
          </w:p>
        </w:tc>
        <w:tc>
          <w:tcPr>
            <w:tcW w:w="318" w:type="pct"/>
            <w:tcBorders>
              <w:left w:val="single" w:sz="4"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50</w:t>
            </w:r>
            <w:r w:rsidRPr="00985886">
              <w:rPr>
                <w:rFonts w:ascii="Sakkal Majalla" w:hAnsi="Sakkal Majalla" w:cs="Sakkal Majalla"/>
                <w:sz w:val="18"/>
                <w:szCs w:val="20"/>
                <w:rtl/>
              </w:rPr>
              <w:t>%</w:t>
            </w:r>
          </w:p>
        </w:tc>
        <w:tc>
          <w:tcPr>
            <w:tcW w:w="254" w:type="pct"/>
            <w:tcBorders>
              <w:left w:val="single" w:sz="12"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8</w:t>
            </w:r>
          </w:p>
        </w:tc>
        <w:tc>
          <w:tcPr>
            <w:tcW w:w="382" w:type="pct"/>
            <w:tcBorders>
              <w:left w:val="single" w:sz="6"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38</w:t>
            </w:r>
            <w:r w:rsidRPr="00985886">
              <w:rPr>
                <w:rFonts w:ascii="Sakkal Majalla" w:hAnsi="Sakkal Majalla" w:cs="Sakkal Majalla"/>
                <w:sz w:val="18"/>
                <w:szCs w:val="20"/>
                <w:rtl/>
              </w:rPr>
              <w:t>%</w:t>
            </w:r>
          </w:p>
        </w:tc>
        <w:tc>
          <w:tcPr>
            <w:tcW w:w="317" w:type="pct"/>
            <w:tcBorders>
              <w:left w:val="dashDotStroked" w:sz="2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41</w:t>
            </w:r>
          </w:p>
        </w:tc>
        <w:tc>
          <w:tcPr>
            <w:tcW w:w="382" w:type="pct"/>
            <w:tcBorders>
              <w:right w:val="single" w:sz="4"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26</w:t>
            </w:r>
            <w:r w:rsidRPr="00985886">
              <w:rPr>
                <w:rFonts w:ascii="Sakkal Majalla" w:hAnsi="Sakkal Majalla" w:cs="Sakkal Majalla"/>
                <w:sz w:val="18"/>
                <w:szCs w:val="20"/>
                <w:rtl/>
              </w:rPr>
              <w:t xml:space="preserve"> %</w:t>
            </w:r>
          </w:p>
        </w:tc>
      </w:tr>
      <w:tr w:rsidR="00985886" w:rsidRPr="00985886" w:rsidTr="00B35FBC">
        <w:tc>
          <w:tcPr>
            <w:tcW w:w="682" w:type="pct"/>
            <w:gridSpan w:val="2"/>
            <w:tcBorders>
              <w:left w:val="single" w:sz="4" w:space="0" w:color="auto"/>
              <w:bottom w:val="single" w:sz="12" w:space="0" w:color="auto"/>
              <w:right w:val="dashDotStroked" w:sz="24" w:space="0" w:color="auto"/>
            </w:tcBorders>
          </w:tcPr>
          <w:p w:rsidR="00985886" w:rsidRPr="00985886" w:rsidRDefault="00985886" w:rsidP="00985886">
            <w:pPr>
              <w:rPr>
                <w:rFonts w:ascii="Sakkal Majalla" w:hAnsi="Sakkal Majalla" w:cs="Sakkal Majalla"/>
                <w:sz w:val="18"/>
                <w:szCs w:val="20"/>
                <w:rtl/>
              </w:rPr>
            </w:pPr>
            <w:r w:rsidRPr="00985886">
              <w:rPr>
                <w:rFonts w:ascii="Sakkal Majalla" w:hAnsi="Sakkal Majalla" w:cs="Sakkal Majalla"/>
                <w:sz w:val="18"/>
                <w:szCs w:val="20"/>
                <w:rtl/>
              </w:rPr>
              <w:t>بئر مشارقة(*)</w:t>
            </w:r>
          </w:p>
        </w:tc>
        <w:tc>
          <w:tcPr>
            <w:tcW w:w="250" w:type="pct"/>
            <w:tcBorders>
              <w:left w:val="dashDotStroked" w:sz="24" w:space="0" w:color="auto"/>
              <w:bottom w:val="single" w:sz="12" w:space="0" w:color="auto"/>
            </w:tcBorders>
            <w:vAlign w:val="center"/>
          </w:tcPr>
          <w:p w:rsidR="00985886" w:rsidRPr="00985886" w:rsidRDefault="00985886" w:rsidP="00985886">
            <w:pPr>
              <w:jc w:val="center"/>
              <w:rPr>
                <w:rFonts w:ascii="Sakkal Majalla" w:hAnsi="Sakkal Majalla" w:cs="Sakkal Majalla"/>
                <w:sz w:val="18"/>
                <w:szCs w:val="20"/>
              </w:rPr>
            </w:pPr>
            <w:r w:rsidRPr="00985886">
              <w:rPr>
                <w:rFonts w:ascii="Sakkal Majalla" w:hAnsi="Sakkal Majalla" w:cs="Sakkal Majalla"/>
                <w:sz w:val="18"/>
                <w:szCs w:val="20"/>
              </w:rPr>
              <w:t>3</w:t>
            </w:r>
          </w:p>
        </w:tc>
        <w:tc>
          <w:tcPr>
            <w:tcW w:w="381" w:type="pct"/>
            <w:tcBorders>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35%</w:t>
            </w:r>
          </w:p>
        </w:tc>
        <w:tc>
          <w:tcPr>
            <w:tcW w:w="254" w:type="pct"/>
            <w:tcBorders>
              <w:left w:val="single" w:sz="12" w:space="0" w:color="auto"/>
              <w:bottom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w:t>
            </w:r>
          </w:p>
        </w:tc>
        <w:tc>
          <w:tcPr>
            <w:tcW w:w="318" w:type="pct"/>
            <w:tcBorders>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14</w:t>
            </w:r>
            <w:r w:rsidRPr="00985886">
              <w:rPr>
                <w:rFonts w:ascii="Sakkal Majalla" w:hAnsi="Sakkal Majalla" w:cs="Sakkal Majalla"/>
                <w:sz w:val="18"/>
                <w:szCs w:val="20"/>
                <w:rtl/>
              </w:rPr>
              <w:t>%</w:t>
            </w:r>
          </w:p>
        </w:tc>
        <w:tc>
          <w:tcPr>
            <w:tcW w:w="254" w:type="pct"/>
            <w:tcBorders>
              <w:left w:val="single" w:sz="12" w:space="0" w:color="auto"/>
              <w:bottom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05</w:t>
            </w:r>
          </w:p>
        </w:tc>
        <w:tc>
          <w:tcPr>
            <w:tcW w:w="318" w:type="pct"/>
            <w:tcBorders>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6</w:t>
            </w:r>
            <w:r w:rsidRPr="00985886">
              <w:rPr>
                <w:rFonts w:ascii="Sakkal Majalla" w:hAnsi="Sakkal Majalla" w:cs="Sakkal Majalla"/>
                <w:sz w:val="18"/>
                <w:szCs w:val="20"/>
                <w:rtl/>
              </w:rPr>
              <w:t xml:space="preserve"> %</w:t>
            </w:r>
          </w:p>
        </w:tc>
        <w:tc>
          <w:tcPr>
            <w:tcW w:w="318" w:type="pct"/>
            <w:tcBorders>
              <w:left w:val="single" w:sz="12" w:space="0" w:color="auto"/>
              <w:bottom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5</w:t>
            </w:r>
          </w:p>
        </w:tc>
        <w:tc>
          <w:tcPr>
            <w:tcW w:w="317" w:type="pct"/>
            <w:tcBorders>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15</w:t>
            </w:r>
            <w:r w:rsidRPr="00985886">
              <w:rPr>
                <w:rFonts w:ascii="Sakkal Majalla" w:hAnsi="Sakkal Majalla" w:cs="Sakkal Majalla"/>
                <w:sz w:val="18"/>
                <w:szCs w:val="20"/>
                <w:rtl/>
              </w:rPr>
              <w:t>%</w:t>
            </w:r>
          </w:p>
        </w:tc>
        <w:tc>
          <w:tcPr>
            <w:tcW w:w="254" w:type="pct"/>
            <w:tcBorders>
              <w:left w:val="single" w:sz="12" w:space="0" w:color="auto"/>
              <w:bottom w:val="single" w:sz="12" w:space="0" w:color="auto"/>
              <w:right w:val="single" w:sz="4"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318" w:type="pct"/>
            <w:tcBorders>
              <w:left w:val="single" w:sz="4" w:space="0" w:color="auto"/>
              <w:bottom w:val="single" w:sz="12"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tl/>
              </w:rPr>
              <w:t>-</w:t>
            </w:r>
          </w:p>
        </w:tc>
        <w:tc>
          <w:tcPr>
            <w:tcW w:w="254" w:type="pct"/>
            <w:tcBorders>
              <w:left w:val="single" w:sz="12" w:space="0" w:color="auto"/>
              <w:bottom w:val="single" w:sz="12"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sz w:val="18"/>
                <w:szCs w:val="20"/>
                <w:rtl/>
                <w:lang w:bidi="ar-TN"/>
              </w:rPr>
            </w:pPr>
            <w:r w:rsidRPr="00985886">
              <w:rPr>
                <w:rFonts w:ascii="Sakkal Majalla" w:hAnsi="Sakkal Majalla" w:cs="Sakkal Majalla"/>
                <w:sz w:val="18"/>
                <w:szCs w:val="20"/>
                <w:lang w:bidi="ar-TN"/>
              </w:rPr>
              <w:t>1</w:t>
            </w:r>
          </w:p>
        </w:tc>
        <w:tc>
          <w:tcPr>
            <w:tcW w:w="382" w:type="pct"/>
            <w:tcBorders>
              <w:left w:val="single" w:sz="6" w:space="0" w:color="auto"/>
              <w:bottom w:val="single" w:sz="12"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5</w:t>
            </w:r>
            <w:r w:rsidRPr="00985886">
              <w:rPr>
                <w:rFonts w:ascii="Sakkal Majalla" w:hAnsi="Sakkal Majalla" w:cs="Sakkal Majalla"/>
                <w:sz w:val="18"/>
                <w:szCs w:val="20"/>
                <w:rtl/>
              </w:rPr>
              <w:t>%</w:t>
            </w:r>
          </w:p>
        </w:tc>
        <w:tc>
          <w:tcPr>
            <w:tcW w:w="317" w:type="pct"/>
            <w:tcBorders>
              <w:left w:val="dashDotStroked" w:sz="24" w:space="0" w:color="auto"/>
              <w:bottom w:val="single" w:sz="12" w:space="0" w:color="auto"/>
            </w:tcBorders>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15</w:t>
            </w:r>
          </w:p>
        </w:tc>
        <w:tc>
          <w:tcPr>
            <w:tcW w:w="382" w:type="pct"/>
            <w:tcBorders>
              <w:bottom w:val="single" w:sz="12" w:space="0" w:color="auto"/>
              <w:right w:val="single" w:sz="4"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r w:rsidRPr="00985886">
              <w:rPr>
                <w:rFonts w:ascii="Sakkal Majalla" w:hAnsi="Sakkal Majalla" w:cs="Sakkal Majalla"/>
                <w:sz w:val="18"/>
                <w:szCs w:val="20"/>
              </w:rPr>
              <w:t>09</w:t>
            </w:r>
            <w:r w:rsidRPr="00985886">
              <w:rPr>
                <w:rFonts w:ascii="Sakkal Majalla" w:hAnsi="Sakkal Majalla" w:cs="Sakkal Majalla"/>
                <w:sz w:val="18"/>
                <w:szCs w:val="20"/>
                <w:rtl/>
              </w:rPr>
              <w:t xml:space="preserve"> %</w:t>
            </w:r>
          </w:p>
        </w:tc>
      </w:tr>
      <w:tr w:rsidR="00985886" w:rsidRPr="00985886" w:rsidTr="00B35FBC">
        <w:trPr>
          <w:cantSplit/>
        </w:trPr>
        <w:tc>
          <w:tcPr>
            <w:tcW w:w="365" w:type="pct"/>
            <w:vMerge w:val="restart"/>
            <w:tcBorders>
              <w:top w:val="single" w:sz="12" w:space="0" w:color="auto"/>
              <w:left w:val="single" w:sz="12" w:space="0" w:color="auto"/>
              <w:bottom w:val="single" w:sz="4" w:space="0" w:color="auto"/>
            </w:tcBorders>
            <w:shd w:val="pct5" w:color="000000" w:fill="FFFFFF"/>
            <w:vAlign w:val="center"/>
          </w:tcPr>
          <w:p w:rsidR="00985886" w:rsidRPr="00985886" w:rsidRDefault="00985886" w:rsidP="00985886">
            <w:pPr>
              <w:rPr>
                <w:rFonts w:ascii="Sakkal Majalla" w:hAnsi="Sakkal Majalla" w:cs="Sakkal Majalla"/>
                <w:b/>
                <w:bCs/>
                <w:sz w:val="18"/>
                <w:szCs w:val="20"/>
                <w:rtl/>
              </w:rPr>
            </w:pPr>
            <w:r w:rsidRPr="00985886">
              <w:rPr>
                <w:rFonts w:ascii="Sakkal Majalla" w:hAnsi="Sakkal Majalla" w:cs="Sakkal Majalla"/>
                <w:b/>
                <w:bCs/>
                <w:sz w:val="18"/>
                <w:szCs w:val="20"/>
                <w:rtl/>
              </w:rPr>
              <w:t>المجموع</w:t>
            </w:r>
          </w:p>
        </w:tc>
        <w:tc>
          <w:tcPr>
            <w:tcW w:w="317" w:type="pct"/>
            <w:tcBorders>
              <w:top w:val="single" w:sz="12" w:space="0" w:color="auto"/>
              <w:bottom w:val="single" w:sz="4" w:space="0" w:color="auto"/>
              <w:right w:val="dashDotStroked" w:sz="24" w:space="0" w:color="auto"/>
            </w:tcBorders>
            <w:shd w:val="pct5" w:color="000000" w:fill="FFFFFF"/>
          </w:tcPr>
          <w:p w:rsidR="00985886" w:rsidRPr="00985886" w:rsidRDefault="00985886" w:rsidP="00985886">
            <w:pPr>
              <w:rPr>
                <w:rFonts w:ascii="Sakkal Majalla" w:hAnsi="Sakkal Majalla" w:cs="Sakkal Majalla"/>
                <w:b/>
                <w:bCs/>
                <w:sz w:val="18"/>
                <w:szCs w:val="20"/>
                <w:rtl/>
              </w:rPr>
            </w:pPr>
            <w:r w:rsidRPr="00985886">
              <w:rPr>
                <w:rFonts w:ascii="Sakkal Majalla" w:hAnsi="Sakkal Majalla" w:cs="Sakkal Majalla"/>
                <w:b/>
                <w:bCs/>
                <w:sz w:val="18"/>
                <w:szCs w:val="20"/>
                <w:rtl/>
              </w:rPr>
              <w:t>العدد</w:t>
            </w:r>
          </w:p>
        </w:tc>
        <w:tc>
          <w:tcPr>
            <w:tcW w:w="250" w:type="pct"/>
            <w:tcBorders>
              <w:top w:val="single" w:sz="12" w:space="0" w:color="auto"/>
              <w:left w:val="dashDotStroked" w:sz="24" w:space="0" w:color="auto"/>
              <w:bottom w:val="single" w:sz="4" w:space="0" w:color="auto"/>
            </w:tcBorders>
            <w:shd w:val="clear" w:color="auto" w:fill="auto"/>
            <w:vAlign w:val="center"/>
          </w:tcPr>
          <w:p w:rsidR="00985886" w:rsidRPr="00985886" w:rsidRDefault="00985886" w:rsidP="00985886">
            <w:pPr>
              <w:jc w:val="center"/>
              <w:rPr>
                <w:rFonts w:ascii="Sakkal Majalla" w:hAnsi="Sakkal Majalla" w:cs="Sakkal Majalla"/>
                <w:bCs/>
                <w:sz w:val="18"/>
                <w:szCs w:val="20"/>
                <w:rtl/>
              </w:rPr>
            </w:pPr>
            <w:r w:rsidRPr="00985886">
              <w:rPr>
                <w:rFonts w:ascii="Sakkal Majalla" w:hAnsi="Sakkal Majalla" w:cs="Sakkal Majalla"/>
                <w:bCs/>
                <w:sz w:val="18"/>
                <w:szCs w:val="20"/>
                <w:rtl/>
              </w:rPr>
              <w:t>8</w:t>
            </w:r>
          </w:p>
        </w:tc>
        <w:tc>
          <w:tcPr>
            <w:tcW w:w="381" w:type="pct"/>
            <w:tcBorders>
              <w:top w:val="single" w:sz="12" w:space="0" w:color="auto"/>
              <w:bottom w:val="single" w:sz="4"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tl/>
              </w:rPr>
              <w:t>100%</w:t>
            </w:r>
          </w:p>
        </w:tc>
        <w:tc>
          <w:tcPr>
            <w:tcW w:w="254" w:type="pct"/>
            <w:tcBorders>
              <w:top w:val="single" w:sz="12" w:space="0" w:color="auto"/>
              <w:left w:val="single" w:sz="12" w:space="0" w:color="auto"/>
              <w:bottom w:val="single" w:sz="4" w:space="0" w:color="auto"/>
            </w:tcBorders>
            <w:shd w:val="clear" w:color="auto" w:fill="auto"/>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tl/>
              </w:rPr>
              <w:t>7</w:t>
            </w:r>
          </w:p>
        </w:tc>
        <w:tc>
          <w:tcPr>
            <w:tcW w:w="318" w:type="pct"/>
            <w:tcBorders>
              <w:top w:val="single" w:sz="12" w:space="0" w:color="auto"/>
              <w:bottom w:val="single" w:sz="4"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tl/>
              </w:rPr>
              <w:t>100%</w:t>
            </w:r>
          </w:p>
        </w:tc>
        <w:tc>
          <w:tcPr>
            <w:tcW w:w="254" w:type="pct"/>
            <w:tcBorders>
              <w:top w:val="single" w:sz="12" w:space="0" w:color="auto"/>
              <w:left w:val="single" w:sz="12" w:space="0" w:color="auto"/>
              <w:bottom w:val="single" w:sz="4" w:space="0" w:color="auto"/>
            </w:tcBorders>
            <w:shd w:val="clear" w:color="auto" w:fill="auto"/>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88</w:t>
            </w:r>
          </w:p>
        </w:tc>
        <w:tc>
          <w:tcPr>
            <w:tcW w:w="318" w:type="pct"/>
            <w:tcBorders>
              <w:top w:val="single" w:sz="12" w:space="0" w:color="auto"/>
              <w:bottom w:val="single" w:sz="4"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tl/>
              </w:rPr>
              <w:t>100%</w:t>
            </w:r>
          </w:p>
        </w:tc>
        <w:tc>
          <w:tcPr>
            <w:tcW w:w="318" w:type="pct"/>
            <w:tcBorders>
              <w:top w:val="single" w:sz="12" w:space="0" w:color="auto"/>
              <w:left w:val="single" w:sz="12" w:space="0" w:color="auto"/>
              <w:bottom w:val="single" w:sz="4" w:space="0" w:color="auto"/>
            </w:tcBorders>
            <w:shd w:val="clear" w:color="auto" w:fill="auto"/>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34</w:t>
            </w:r>
          </w:p>
        </w:tc>
        <w:tc>
          <w:tcPr>
            <w:tcW w:w="317" w:type="pct"/>
            <w:tcBorders>
              <w:top w:val="single" w:sz="12" w:space="0" w:color="auto"/>
              <w:bottom w:val="single" w:sz="4"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tl/>
              </w:rPr>
              <w:t>100%</w:t>
            </w:r>
          </w:p>
        </w:tc>
        <w:tc>
          <w:tcPr>
            <w:tcW w:w="254" w:type="pct"/>
            <w:tcBorders>
              <w:top w:val="single" w:sz="12" w:space="0" w:color="auto"/>
              <w:left w:val="single" w:sz="12" w:space="0" w:color="auto"/>
              <w:bottom w:val="single" w:sz="4" w:space="0" w:color="auto"/>
              <w:right w:val="single" w:sz="4" w:space="0" w:color="auto"/>
            </w:tcBorders>
            <w:shd w:val="clear" w:color="auto" w:fill="auto"/>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2</w:t>
            </w:r>
          </w:p>
        </w:tc>
        <w:tc>
          <w:tcPr>
            <w:tcW w:w="318" w:type="pct"/>
            <w:tcBorders>
              <w:top w:val="single" w:sz="12" w:space="0" w:color="auto"/>
              <w:left w:val="single" w:sz="4" w:space="0" w:color="auto"/>
              <w:bottom w:val="single" w:sz="4"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b/>
                <w:sz w:val="18"/>
                <w:szCs w:val="20"/>
              </w:rPr>
            </w:pPr>
            <w:r w:rsidRPr="00985886">
              <w:rPr>
                <w:rFonts w:ascii="Sakkal Majalla" w:hAnsi="Sakkal Majalla" w:cs="Sakkal Majalla"/>
                <w:b/>
                <w:sz w:val="18"/>
                <w:szCs w:val="20"/>
                <w:rtl/>
              </w:rPr>
              <w:t>100%</w:t>
            </w:r>
          </w:p>
        </w:tc>
        <w:tc>
          <w:tcPr>
            <w:tcW w:w="254" w:type="pct"/>
            <w:tcBorders>
              <w:top w:val="single" w:sz="12" w:space="0" w:color="auto"/>
              <w:left w:val="single" w:sz="12" w:space="0" w:color="auto"/>
              <w:bottom w:val="single" w:sz="4" w:space="0" w:color="auto"/>
              <w:right w:val="single" w:sz="6" w:space="0" w:color="auto"/>
            </w:tcBorders>
            <w:shd w:val="clear" w:color="auto" w:fill="auto"/>
            <w:vAlign w:val="center"/>
          </w:tcPr>
          <w:p w:rsidR="00985886" w:rsidRPr="00985886" w:rsidRDefault="00985886" w:rsidP="00985886">
            <w:pPr>
              <w:jc w:val="center"/>
              <w:rPr>
                <w:rFonts w:ascii="Sakkal Majalla" w:hAnsi="Sakkal Majalla" w:cs="Sakkal Majalla"/>
                <w:b/>
                <w:sz w:val="18"/>
                <w:szCs w:val="20"/>
              </w:rPr>
            </w:pPr>
            <w:r w:rsidRPr="00985886">
              <w:rPr>
                <w:rFonts w:ascii="Sakkal Majalla" w:hAnsi="Sakkal Majalla" w:cs="Sakkal Majalla"/>
                <w:b/>
                <w:sz w:val="18"/>
                <w:szCs w:val="20"/>
              </w:rPr>
              <w:t>21</w:t>
            </w:r>
          </w:p>
        </w:tc>
        <w:tc>
          <w:tcPr>
            <w:tcW w:w="382" w:type="pct"/>
            <w:tcBorders>
              <w:top w:val="single" w:sz="12" w:space="0" w:color="auto"/>
              <w:left w:val="single" w:sz="6" w:space="0" w:color="auto"/>
              <w:bottom w:val="single" w:sz="4"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b/>
                <w:sz w:val="18"/>
                <w:szCs w:val="20"/>
              </w:rPr>
            </w:pPr>
            <w:r w:rsidRPr="00985886">
              <w:rPr>
                <w:rFonts w:ascii="Sakkal Majalla" w:hAnsi="Sakkal Majalla" w:cs="Sakkal Majalla"/>
                <w:b/>
                <w:sz w:val="18"/>
                <w:szCs w:val="20"/>
                <w:rtl/>
              </w:rPr>
              <w:t>100%</w:t>
            </w:r>
          </w:p>
        </w:tc>
        <w:tc>
          <w:tcPr>
            <w:tcW w:w="317" w:type="pct"/>
            <w:tcBorders>
              <w:top w:val="single" w:sz="12" w:space="0" w:color="auto"/>
              <w:left w:val="dashDotStroked" w:sz="24" w:space="0" w:color="auto"/>
              <w:bottom w:val="single" w:sz="4" w:space="0" w:color="auto"/>
              <w:right w:val="single" w:sz="8" w:space="0" w:color="auto"/>
            </w:tcBorders>
            <w:shd w:val="pct5" w:color="000000" w:fill="FFFFFF"/>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160</w:t>
            </w:r>
          </w:p>
        </w:tc>
        <w:tc>
          <w:tcPr>
            <w:tcW w:w="382" w:type="pct"/>
            <w:vMerge w:val="restart"/>
            <w:tcBorders>
              <w:top w:val="single" w:sz="12" w:space="0" w:color="auto"/>
              <w:left w:val="single" w:sz="8" w:space="0" w:color="auto"/>
              <w:bottom w:val="single" w:sz="4"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Pr>
            </w:pPr>
            <w:r w:rsidRPr="00985886">
              <w:rPr>
                <w:rFonts w:ascii="Sakkal Majalla" w:hAnsi="Sakkal Majalla" w:cs="Sakkal Majalla"/>
                <w:b/>
                <w:sz w:val="18"/>
                <w:szCs w:val="20"/>
                <w:rtl/>
              </w:rPr>
              <w:t>100 %</w:t>
            </w:r>
          </w:p>
        </w:tc>
      </w:tr>
      <w:tr w:rsidR="00985886" w:rsidRPr="00985886" w:rsidTr="00B35FBC">
        <w:trPr>
          <w:cantSplit/>
        </w:trPr>
        <w:tc>
          <w:tcPr>
            <w:tcW w:w="365" w:type="pct"/>
            <w:vMerge/>
            <w:tcBorders>
              <w:top w:val="single" w:sz="4" w:space="0" w:color="auto"/>
              <w:left w:val="single" w:sz="12" w:space="0" w:color="auto"/>
              <w:bottom w:val="single" w:sz="12" w:space="0" w:color="auto"/>
            </w:tcBorders>
            <w:shd w:val="pct5" w:color="000000" w:fill="FFFFFF"/>
          </w:tcPr>
          <w:p w:rsidR="00985886" w:rsidRPr="00985886" w:rsidRDefault="00985886" w:rsidP="00985886">
            <w:pPr>
              <w:rPr>
                <w:rFonts w:ascii="Sakkal Majalla" w:hAnsi="Sakkal Majalla" w:cs="Sakkal Majalla"/>
                <w:sz w:val="18"/>
                <w:szCs w:val="20"/>
                <w:rtl/>
              </w:rPr>
            </w:pPr>
          </w:p>
        </w:tc>
        <w:tc>
          <w:tcPr>
            <w:tcW w:w="317" w:type="pct"/>
            <w:tcBorders>
              <w:top w:val="single" w:sz="4" w:space="0" w:color="auto"/>
              <w:bottom w:val="single" w:sz="12" w:space="0" w:color="auto"/>
              <w:right w:val="dashDotStroked" w:sz="24" w:space="0" w:color="auto"/>
            </w:tcBorders>
            <w:shd w:val="pct5" w:color="000000" w:fill="E0E0E0"/>
          </w:tcPr>
          <w:p w:rsidR="00985886" w:rsidRPr="00985886" w:rsidRDefault="00985886" w:rsidP="00985886">
            <w:pPr>
              <w:rPr>
                <w:rFonts w:ascii="Sakkal Majalla" w:hAnsi="Sakkal Majalla" w:cs="Sakkal Majalla"/>
                <w:b/>
                <w:bCs/>
                <w:sz w:val="18"/>
                <w:szCs w:val="20"/>
                <w:rtl/>
              </w:rPr>
            </w:pPr>
            <w:r w:rsidRPr="00985886">
              <w:rPr>
                <w:rFonts w:ascii="Sakkal Majalla" w:hAnsi="Sakkal Majalla" w:cs="Sakkal Majalla"/>
                <w:b/>
                <w:bCs/>
                <w:sz w:val="18"/>
                <w:szCs w:val="20"/>
                <w:rtl/>
              </w:rPr>
              <w:t>النسبة</w:t>
            </w:r>
          </w:p>
        </w:tc>
        <w:tc>
          <w:tcPr>
            <w:tcW w:w="631" w:type="pct"/>
            <w:gridSpan w:val="2"/>
            <w:tcBorders>
              <w:top w:val="single" w:sz="4" w:space="0" w:color="auto"/>
              <w:left w:val="dashDotStroked" w:sz="24" w:space="0" w:color="auto"/>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5</w:t>
            </w:r>
            <w:r w:rsidRPr="00985886">
              <w:rPr>
                <w:rFonts w:ascii="Sakkal Majalla" w:hAnsi="Sakkal Majalla" w:cs="Sakkal Majalla"/>
                <w:b/>
                <w:sz w:val="18"/>
                <w:szCs w:val="20"/>
                <w:rtl/>
              </w:rPr>
              <w:t xml:space="preserve"> %</w:t>
            </w:r>
          </w:p>
        </w:tc>
        <w:tc>
          <w:tcPr>
            <w:tcW w:w="572" w:type="pct"/>
            <w:gridSpan w:val="2"/>
            <w:tcBorders>
              <w:top w:val="single" w:sz="4" w:space="0" w:color="auto"/>
              <w:left w:val="single" w:sz="12" w:space="0" w:color="auto"/>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5</w:t>
            </w:r>
            <w:r w:rsidRPr="00985886">
              <w:rPr>
                <w:rFonts w:ascii="Sakkal Majalla" w:hAnsi="Sakkal Majalla" w:cs="Sakkal Majalla"/>
                <w:b/>
                <w:sz w:val="18"/>
                <w:szCs w:val="20"/>
                <w:rtl/>
              </w:rPr>
              <w:t xml:space="preserve"> %</w:t>
            </w:r>
          </w:p>
        </w:tc>
        <w:tc>
          <w:tcPr>
            <w:tcW w:w="572" w:type="pct"/>
            <w:gridSpan w:val="2"/>
            <w:tcBorders>
              <w:top w:val="single" w:sz="4" w:space="0" w:color="auto"/>
              <w:left w:val="single" w:sz="12" w:space="0" w:color="auto"/>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55</w:t>
            </w:r>
            <w:r w:rsidRPr="00985886">
              <w:rPr>
                <w:rFonts w:ascii="Sakkal Majalla" w:hAnsi="Sakkal Majalla" w:cs="Sakkal Majalla"/>
                <w:b/>
                <w:sz w:val="18"/>
                <w:szCs w:val="20"/>
                <w:rtl/>
              </w:rPr>
              <w:t xml:space="preserve"> %</w:t>
            </w:r>
          </w:p>
        </w:tc>
        <w:tc>
          <w:tcPr>
            <w:tcW w:w="635" w:type="pct"/>
            <w:gridSpan w:val="2"/>
            <w:tcBorders>
              <w:top w:val="single" w:sz="4" w:space="0" w:color="auto"/>
              <w:left w:val="single" w:sz="12" w:space="0" w:color="auto"/>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21</w:t>
            </w:r>
            <w:r w:rsidRPr="00985886">
              <w:rPr>
                <w:rFonts w:ascii="Sakkal Majalla" w:hAnsi="Sakkal Majalla" w:cs="Sakkal Majalla"/>
                <w:b/>
                <w:sz w:val="18"/>
                <w:szCs w:val="20"/>
                <w:rtl/>
              </w:rPr>
              <w:t xml:space="preserve"> %</w:t>
            </w:r>
          </w:p>
        </w:tc>
        <w:tc>
          <w:tcPr>
            <w:tcW w:w="572" w:type="pct"/>
            <w:gridSpan w:val="2"/>
            <w:tcBorders>
              <w:top w:val="single" w:sz="4" w:space="0" w:color="auto"/>
              <w:left w:val="single" w:sz="12" w:space="0" w:color="auto"/>
              <w:bottom w:val="single" w:sz="12" w:space="0" w:color="auto"/>
              <w:right w:val="single" w:sz="12" w:space="0" w:color="auto"/>
            </w:tcBorders>
            <w:shd w:val="clear" w:color="auto" w:fill="D9D9D9"/>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1</w:t>
            </w:r>
            <w:r w:rsidRPr="00985886">
              <w:rPr>
                <w:rFonts w:ascii="Sakkal Majalla" w:hAnsi="Sakkal Majalla" w:cs="Sakkal Majalla"/>
                <w:b/>
                <w:sz w:val="18"/>
                <w:szCs w:val="20"/>
                <w:rtl/>
              </w:rPr>
              <w:t xml:space="preserve"> %</w:t>
            </w:r>
          </w:p>
        </w:tc>
        <w:tc>
          <w:tcPr>
            <w:tcW w:w="636" w:type="pct"/>
            <w:gridSpan w:val="2"/>
            <w:tcBorders>
              <w:top w:val="single" w:sz="4" w:space="0" w:color="auto"/>
              <w:left w:val="single" w:sz="12" w:space="0" w:color="auto"/>
              <w:bottom w:val="single" w:sz="12" w:space="0" w:color="auto"/>
              <w:right w:val="dashDotStroked" w:sz="24" w:space="0" w:color="auto"/>
            </w:tcBorders>
            <w:shd w:val="clear" w:color="auto" w:fill="D9D9D9"/>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Pr>
              <w:t>13</w:t>
            </w:r>
            <w:r w:rsidRPr="00985886">
              <w:rPr>
                <w:rFonts w:ascii="Sakkal Majalla" w:hAnsi="Sakkal Majalla" w:cs="Sakkal Majalla"/>
                <w:b/>
                <w:sz w:val="18"/>
                <w:szCs w:val="20"/>
                <w:rtl/>
              </w:rPr>
              <w:t xml:space="preserve"> %</w:t>
            </w:r>
          </w:p>
        </w:tc>
        <w:tc>
          <w:tcPr>
            <w:tcW w:w="317" w:type="pct"/>
            <w:tcBorders>
              <w:top w:val="single" w:sz="4" w:space="0" w:color="auto"/>
              <w:left w:val="dashDotStroked" w:sz="24" w:space="0" w:color="auto"/>
              <w:bottom w:val="single" w:sz="12" w:space="0" w:color="auto"/>
              <w:right w:val="single" w:sz="8" w:space="0" w:color="auto"/>
            </w:tcBorders>
            <w:shd w:val="clear" w:color="auto" w:fill="E0E0E0"/>
            <w:vAlign w:val="center"/>
          </w:tcPr>
          <w:p w:rsidR="00985886" w:rsidRPr="00985886" w:rsidRDefault="00985886" w:rsidP="00985886">
            <w:pPr>
              <w:jc w:val="center"/>
              <w:rPr>
                <w:rFonts w:ascii="Sakkal Majalla" w:hAnsi="Sakkal Majalla" w:cs="Sakkal Majalla"/>
                <w:b/>
                <w:sz w:val="18"/>
                <w:szCs w:val="20"/>
                <w:rtl/>
              </w:rPr>
            </w:pPr>
            <w:r w:rsidRPr="00985886">
              <w:rPr>
                <w:rFonts w:ascii="Sakkal Majalla" w:hAnsi="Sakkal Majalla" w:cs="Sakkal Majalla"/>
                <w:b/>
                <w:sz w:val="18"/>
                <w:szCs w:val="20"/>
                <w:rtl/>
              </w:rPr>
              <w:t>100%</w:t>
            </w:r>
          </w:p>
        </w:tc>
        <w:tc>
          <w:tcPr>
            <w:tcW w:w="382" w:type="pct"/>
            <w:vMerge/>
            <w:tcBorders>
              <w:top w:val="single" w:sz="4" w:space="0" w:color="auto"/>
              <w:left w:val="single" w:sz="8" w:space="0" w:color="auto"/>
              <w:bottom w:val="single" w:sz="12" w:space="0" w:color="auto"/>
              <w:right w:val="single" w:sz="12" w:space="0" w:color="auto"/>
            </w:tcBorders>
            <w:shd w:val="clear" w:color="auto" w:fill="E0E0E0"/>
            <w:vAlign w:val="center"/>
          </w:tcPr>
          <w:p w:rsidR="00985886" w:rsidRPr="00985886" w:rsidRDefault="00985886" w:rsidP="00985886">
            <w:pPr>
              <w:jc w:val="center"/>
              <w:rPr>
                <w:rFonts w:ascii="Sakkal Majalla" w:hAnsi="Sakkal Majalla" w:cs="Sakkal Majalla"/>
                <w:sz w:val="18"/>
                <w:szCs w:val="20"/>
                <w:rtl/>
              </w:rPr>
            </w:pPr>
          </w:p>
        </w:tc>
      </w:tr>
    </w:tbl>
    <w:p w:rsidR="00574F49" w:rsidRPr="00574F49" w:rsidRDefault="00574F49" w:rsidP="008873F0">
      <w:pPr>
        <w:bidi/>
        <w:jc w:val="lowKashida"/>
        <w:rPr>
          <w:rFonts w:ascii="Sakkal Majalla" w:hAnsi="Sakkal Majalla" w:cs="Sakkal Majalla"/>
          <w:b/>
          <w:bCs/>
          <w:szCs w:val="28"/>
          <w:rtl/>
        </w:rPr>
      </w:pPr>
      <w:r w:rsidRPr="00574F49">
        <w:rPr>
          <w:rFonts w:ascii="Sakkal Majalla" w:hAnsi="Sakkal Majalla" w:cs="Sakkal Majalla"/>
          <w:b/>
          <w:bCs/>
          <w:szCs w:val="28"/>
          <w:rtl/>
        </w:rPr>
        <w:t xml:space="preserve">2.1 </w:t>
      </w:r>
      <w:r w:rsidR="008873F0">
        <w:rPr>
          <w:rFonts w:ascii="Sakkal Majalla" w:hAnsi="Sakkal Majalla" w:cs="Sakkal Majalla" w:hint="cs"/>
          <w:b/>
          <w:bCs/>
          <w:szCs w:val="28"/>
          <w:rtl/>
          <w:lang w:bidi="ar-TN"/>
        </w:rPr>
        <w:t>.</w:t>
      </w:r>
      <w:r w:rsidRPr="00574F49">
        <w:rPr>
          <w:rFonts w:ascii="Sakkal Majalla" w:hAnsi="Sakkal Majalla" w:cs="Sakkal Majalla"/>
          <w:b/>
          <w:bCs/>
          <w:szCs w:val="28"/>
          <w:rtl/>
          <w:lang w:bidi="ar-TN"/>
        </w:rPr>
        <w:t xml:space="preserve"> </w:t>
      </w:r>
      <w:r w:rsidRPr="00574F49">
        <w:rPr>
          <w:rFonts w:ascii="Sakkal Majalla" w:hAnsi="Sakkal Majalla" w:cs="Sakkal Majalla"/>
          <w:b/>
          <w:bCs/>
          <w:szCs w:val="28"/>
          <w:rtl/>
        </w:rPr>
        <w:t>توزيع محطّات الضخ حسب الإستغلال</w:t>
      </w:r>
      <w:r w:rsidRPr="00574F49">
        <w:rPr>
          <w:rFonts w:ascii="Sakkal Majalla" w:hAnsi="Sakkal Majalla" w:cs="Sakkal Majalla"/>
          <w:b/>
          <w:bCs/>
          <w:szCs w:val="28"/>
          <w:rtl/>
          <w:lang w:bidi="ar-TN"/>
        </w:rPr>
        <w:t>.</w:t>
      </w:r>
      <w:r w:rsidRPr="00574F49">
        <w:rPr>
          <w:rFonts w:ascii="Sakkal Majalla" w:hAnsi="Sakkal Majalla" w:cs="Sakkal Majalla"/>
          <w:b/>
          <w:bCs/>
          <w:szCs w:val="28"/>
          <w:rtl/>
        </w:rPr>
        <w:t xml:space="preserve"> </w:t>
      </w:r>
    </w:p>
    <w:p w:rsidR="00985886" w:rsidRPr="004E4496" w:rsidRDefault="00985886" w:rsidP="004E4496">
      <w:pPr>
        <w:bidi/>
        <w:jc w:val="lowKashida"/>
        <w:rPr>
          <w:rFonts w:ascii="Sakkal Majalla" w:hAnsi="Sakkal Majalla" w:cs="Sakkal Majalla"/>
          <w:szCs w:val="28"/>
          <w:rtl/>
        </w:rPr>
      </w:pPr>
      <w:r w:rsidRPr="004E4496">
        <w:rPr>
          <w:rFonts w:ascii="Sakkal Majalla" w:hAnsi="Sakkal Majalla" w:cs="Sakkal Majalla"/>
          <w:szCs w:val="28"/>
          <w:rtl/>
        </w:rPr>
        <w:t>تزوّد محطّات الضخ بولاية زغوان الشبكات المائية و المآخذ الملحقة لها حسب النسب التالية :</w:t>
      </w:r>
    </w:p>
    <w:p w:rsidR="00985886" w:rsidRPr="00985886" w:rsidRDefault="00985886" w:rsidP="00894762">
      <w:pPr>
        <w:numPr>
          <w:ilvl w:val="0"/>
          <w:numId w:val="68"/>
        </w:numPr>
        <w:bidi/>
        <w:jc w:val="lowKashida"/>
        <w:rPr>
          <w:rFonts w:ascii="Sakkal Majalla" w:hAnsi="Sakkal Majalla" w:cs="Sakkal Majalla"/>
          <w:szCs w:val="28"/>
          <w:rtl/>
        </w:rPr>
      </w:pPr>
      <w:r w:rsidRPr="00985886">
        <w:rPr>
          <w:rFonts w:ascii="Sakkal Majalla" w:hAnsi="Sakkal Majalla" w:cs="Sakkal Majalla"/>
          <w:szCs w:val="28"/>
        </w:rPr>
        <w:t>88</w:t>
      </w:r>
      <w:r w:rsidRPr="00985886">
        <w:rPr>
          <w:rFonts w:ascii="Sakkal Majalla" w:hAnsi="Sakkal Majalla" w:cs="Sakkal Majalla"/>
          <w:szCs w:val="28"/>
          <w:rtl/>
        </w:rPr>
        <w:t xml:space="preserve"> محطّة لفائدة الماء الصالح للشراب (</w:t>
      </w:r>
      <w:r w:rsidRPr="00985886">
        <w:rPr>
          <w:rFonts w:ascii="Sakkal Majalla" w:hAnsi="Sakkal Majalla" w:cs="Sakkal Majalla"/>
          <w:szCs w:val="28"/>
        </w:rPr>
        <w:t>55</w:t>
      </w:r>
      <w:r w:rsidRPr="00985886">
        <w:rPr>
          <w:rFonts w:ascii="Sakkal Majalla" w:hAnsi="Sakkal Majalla" w:cs="Sakkal Majalla"/>
          <w:szCs w:val="28"/>
          <w:rtl/>
        </w:rPr>
        <w:t>%)</w:t>
      </w:r>
      <w:r w:rsidRPr="00985886">
        <w:rPr>
          <w:rFonts w:ascii="Sakkal Majalla" w:hAnsi="Sakkal Majalla" w:cs="Sakkal Majalla" w:hint="cs"/>
          <w:szCs w:val="28"/>
          <w:rtl/>
        </w:rPr>
        <w:t>.</w:t>
      </w:r>
    </w:p>
    <w:p w:rsidR="00985886" w:rsidRPr="00985886" w:rsidRDefault="00985886" w:rsidP="00894762">
      <w:pPr>
        <w:numPr>
          <w:ilvl w:val="0"/>
          <w:numId w:val="68"/>
        </w:numPr>
        <w:bidi/>
        <w:jc w:val="lowKashida"/>
        <w:rPr>
          <w:rFonts w:ascii="Sakkal Majalla" w:hAnsi="Sakkal Majalla" w:cs="Sakkal Majalla"/>
          <w:szCs w:val="28"/>
          <w:rtl/>
        </w:rPr>
      </w:pPr>
      <w:r w:rsidRPr="00985886">
        <w:rPr>
          <w:rFonts w:ascii="Sakkal Majalla" w:hAnsi="Sakkal Majalla" w:cs="Sakkal Majalla"/>
          <w:szCs w:val="28"/>
        </w:rPr>
        <w:t>62</w:t>
      </w:r>
      <w:r w:rsidRPr="00985886">
        <w:rPr>
          <w:rFonts w:ascii="Sakkal Majalla" w:hAnsi="Sakkal Majalla" w:cs="Sakkal Majalla"/>
          <w:szCs w:val="28"/>
          <w:rtl/>
        </w:rPr>
        <w:t xml:space="preserve"> محطّة  لتزويد المناطق السقوية العمومية (</w:t>
      </w:r>
      <w:r w:rsidRPr="00985886">
        <w:rPr>
          <w:rFonts w:ascii="Sakkal Majalla" w:hAnsi="Sakkal Majalla" w:cs="Sakkal Majalla"/>
          <w:szCs w:val="28"/>
        </w:rPr>
        <w:t>39</w:t>
      </w:r>
      <w:r w:rsidRPr="00985886">
        <w:rPr>
          <w:rFonts w:ascii="Sakkal Majalla" w:hAnsi="Sakkal Majalla" w:cs="Sakkal Majalla"/>
          <w:szCs w:val="28"/>
          <w:rtl/>
        </w:rPr>
        <w:t>%)</w:t>
      </w:r>
      <w:r w:rsidRPr="00985886">
        <w:rPr>
          <w:rFonts w:ascii="Sakkal Majalla" w:hAnsi="Sakkal Majalla" w:cs="Sakkal Majalla" w:hint="cs"/>
          <w:szCs w:val="28"/>
          <w:rtl/>
        </w:rPr>
        <w:t>.</w:t>
      </w:r>
    </w:p>
    <w:p w:rsidR="00985886" w:rsidRPr="00985886" w:rsidRDefault="00985886" w:rsidP="00894762">
      <w:pPr>
        <w:numPr>
          <w:ilvl w:val="0"/>
          <w:numId w:val="68"/>
        </w:numPr>
        <w:bidi/>
        <w:jc w:val="lowKashida"/>
        <w:rPr>
          <w:rFonts w:ascii="Sakkal Majalla" w:hAnsi="Sakkal Majalla" w:cs="Sakkal Majalla"/>
          <w:szCs w:val="28"/>
          <w:rtl/>
        </w:rPr>
      </w:pPr>
      <w:r w:rsidRPr="00985886">
        <w:rPr>
          <w:rFonts w:ascii="Sakkal Majalla" w:hAnsi="Sakkal Majalla" w:cs="Sakkal Majalla"/>
          <w:szCs w:val="28"/>
        </w:rPr>
        <w:t>10</w:t>
      </w:r>
      <w:r w:rsidRPr="00985886">
        <w:rPr>
          <w:rFonts w:ascii="Sakkal Majalla" w:hAnsi="Sakkal Majalla" w:cs="Sakkal Majalla"/>
          <w:szCs w:val="28"/>
          <w:rtl/>
        </w:rPr>
        <w:t xml:space="preserve"> محطّات ذات إستغلال مزدوج (</w:t>
      </w:r>
      <w:r w:rsidRPr="00985886">
        <w:rPr>
          <w:rFonts w:ascii="Sakkal Majalla" w:hAnsi="Sakkal Majalla" w:cs="Sakkal Majalla"/>
          <w:szCs w:val="28"/>
        </w:rPr>
        <w:t>06</w:t>
      </w:r>
      <w:r w:rsidRPr="00985886">
        <w:rPr>
          <w:rFonts w:ascii="Sakkal Majalla" w:hAnsi="Sakkal Majalla" w:cs="Sakkal Majalla"/>
          <w:szCs w:val="28"/>
          <w:rtl/>
        </w:rPr>
        <w:t>%)</w:t>
      </w:r>
      <w:r w:rsidRPr="00985886">
        <w:rPr>
          <w:rFonts w:ascii="Sakkal Majalla" w:hAnsi="Sakkal Majalla" w:cs="Sakkal Majalla" w:hint="cs"/>
          <w:szCs w:val="28"/>
          <w:rtl/>
        </w:rPr>
        <w:t>.</w:t>
      </w:r>
    </w:p>
    <w:p w:rsidR="00985886" w:rsidRPr="004E4496" w:rsidRDefault="00985886" w:rsidP="004E4496">
      <w:pPr>
        <w:bidi/>
        <w:jc w:val="lowKashida"/>
        <w:rPr>
          <w:rFonts w:ascii="Sakkal Majalla" w:hAnsi="Sakkal Majalla" w:cs="Sakkal Majalla"/>
          <w:szCs w:val="28"/>
          <w:rtl/>
        </w:rPr>
      </w:pPr>
      <w:r w:rsidRPr="004E4496">
        <w:rPr>
          <w:rFonts w:ascii="Sakkal Majalla" w:hAnsi="Sakkal Majalla" w:cs="Sakkal Majalla"/>
          <w:szCs w:val="28"/>
          <w:rtl/>
        </w:rPr>
        <w:t>و تختلف هذه النسب من معتمدية إلى أخرى حسب المساحات السقويّة والتجمّعات السكنيّة التي تتزوّد من هذه المحطّات كما هو مبيّن بالجدول عدد 2 التالي :</w:t>
      </w:r>
    </w:p>
    <w:tbl>
      <w:tblPr>
        <w:bidiVisual/>
        <w:tblW w:w="5000" w:type="pct"/>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ook w:val="0000"/>
      </w:tblPr>
      <w:tblGrid>
        <w:gridCol w:w="1876"/>
        <w:gridCol w:w="1278"/>
        <w:gridCol w:w="1046"/>
        <w:gridCol w:w="1367"/>
        <w:gridCol w:w="1057"/>
        <w:gridCol w:w="1384"/>
        <w:gridCol w:w="1046"/>
        <w:gridCol w:w="1367"/>
      </w:tblGrid>
      <w:tr w:rsidR="00574F49" w:rsidRPr="00574F49" w:rsidTr="00B35FBC">
        <w:trPr>
          <w:cantSplit/>
        </w:trPr>
        <w:tc>
          <w:tcPr>
            <w:tcW w:w="900" w:type="pct"/>
            <w:vMerge w:val="restart"/>
            <w:tcBorders>
              <w:top w:val="single" w:sz="12" w:space="0" w:color="auto"/>
              <w:left w:val="single" w:sz="12" w:space="0" w:color="auto"/>
              <w:bottom w:val="single" w:sz="4" w:space="0" w:color="auto"/>
              <w:right w:val="dashDotStroked" w:sz="24"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rtl/>
              </w:rPr>
              <w:lastRenderedPageBreak/>
              <w:t>المعتمدية</w:t>
            </w:r>
          </w:p>
        </w:tc>
        <w:tc>
          <w:tcPr>
            <w:tcW w:w="613" w:type="pct"/>
            <w:vMerge w:val="restart"/>
            <w:tcBorders>
              <w:top w:val="single" w:sz="12" w:space="0" w:color="auto"/>
              <w:left w:val="dashDotStroked" w:sz="24" w:space="0" w:color="auto"/>
              <w:bottom w:val="single" w:sz="4"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المجموع</w:t>
            </w:r>
          </w:p>
        </w:tc>
        <w:tc>
          <w:tcPr>
            <w:tcW w:w="1158" w:type="pct"/>
            <w:gridSpan w:val="2"/>
            <w:tcBorders>
              <w:top w:val="single" w:sz="12" w:space="0" w:color="auto"/>
              <w:left w:val="single" w:sz="12" w:space="0" w:color="auto"/>
              <w:bottom w:val="single" w:sz="4"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ري</w:t>
            </w:r>
          </w:p>
        </w:tc>
        <w:tc>
          <w:tcPr>
            <w:tcW w:w="1171" w:type="pct"/>
            <w:gridSpan w:val="2"/>
            <w:tcBorders>
              <w:top w:val="single" w:sz="12" w:space="0" w:color="auto"/>
              <w:left w:val="single" w:sz="12" w:space="0" w:color="auto"/>
              <w:bottom w:val="single" w:sz="4"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ماء صالح للشراب</w:t>
            </w:r>
          </w:p>
        </w:tc>
        <w:tc>
          <w:tcPr>
            <w:tcW w:w="1158" w:type="pct"/>
            <w:gridSpan w:val="2"/>
            <w:tcBorders>
              <w:top w:val="single" w:sz="12" w:space="0" w:color="auto"/>
              <w:left w:val="single" w:sz="12" w:space="0" w:color="auto"/>
              <w:bottom w:val="single" w:sz="4"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 xml:space="preserve">إستغلال مزدوج </w:t>
            </w:r>
          </w:p>
        </w:tc>
      </w:tr>
      <w:tr w:rsidR="00574F49" w:rsidRPr="00574F49" w:rsidTr="00B35FBC">
        <w:trPr>
          <w:cantSplit/>
        </w:trPr>
        <w:tc>
          <w:tcPr>
            <w:tcW w:w="900" w:type="pct"/>
            <w:vMerge/>
            <w:tcBorders>
              <w:top w:val="single" w:sz="4" w:space="0" w:color="auto"/>
              <w:left w:val="single" w:sz="12" w:space="0" w:color="auto"/>
              <w:bottom w:val="single" w:sz="12" w:space="0" w:color="auto"/>
              <w:right w:val="dashDotStroked" w:sz="24" w:space="0" w:color="auto"/>
            </w:tcBorders>
            <w:vAlign w:val="center"/>
          </w:tcPr>
          <w:p w:rsidR="00574F49" w:rsidRPr="00574F49" w:rsidRDefault="00574F49" w:rsidP="00574F49">
            <w:pPr>
              <w:bidi/>
              <w:jc w:val="center"/>
              <w:rPr>
                <w:rFonts w:ascii="Sakkal Majalla" w:hAnsi="Sakkal Majalla" w:cs="Sakkal Majalla"/>
                <w:b/>
                <w:bCs/>
                <w:szCs w:val="28"/>
                <w:rtl/>
              </w:rPr>
            </w:pPr>
          </w:p>
        </w:tc>
        <w:tc>
          <w:tcPr>
            <w:tcW w:w="613" w:type="pct"/>
            <w:vMerge/>
            <w:tcBorders>
              <w:top w:val="single" w:sz="4" w:space="0" w:color="auto"/>
              <w:left w:val="dashDotStroked" w:sz="24" w:space="0" w:color="auto"/>
              <w:bottom w:val="single" w:sz="12" w:space="0" w:color="auto"/>
              <w:right w:val="single" w:sz="12" w:space="0" w:color="auto"/>
            </w:tcBorders>
            <w:vAlign w:val="center"/>
          </w:tcPr>
          <w:p w:rsidR="00574F49" w:rsidRPr="00574F49" w:rsidRDefault="00574F49" w:rsidP="00574F49">
            <w:pPr>
              <w:bidi/>
              <w:jc w:val="center"/>
              <w:rPr>
                <w:rFonts w:ascii="Sakkal Majalla" w:hAnsi="Sakkal Majalla" w:cs="Sakkal Majalla"/>
                <w:b/>
                <w:bCs/>
                <w:szCs w:val="28"/>
                <w:rtl/>
              </w:rPr>
            </w:pPr>
          </w:p>
        </w:tc>
        <w:tc>
          <w:tcPr>
            <w:tcW w:w="502" w:type="pct"/>
            <w:tcBorders>
              <w:top w:val="single" w:sz="4" w:space="0" w:color="auto"/>
              <w:left w:val="single" w:sz="12" w:space="0" w:color="auto"/>
              <w:bottom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العدد</w:t>
            </w:r>
          </w:p>
        </w:tc>
        <w:tc>
          <w:tcPr>
            <w:tcW w:w="656" w:type="pct"/>
            <w:tcBorders>
              <w:top w:val="single" w:sz="4" w:space="0" w:color="auto"/>
              <w:bottom w:val="single" w:sz="12"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نسبة %</w:t>
            </w:r>
          </w:p>
        </w:tc>
        <w:tc>
          <w:tcPr>
            <w:tcW w:w="507" w:type="pct"/>
            <w:tcBorders>
              <w:top w:val="single" w:sz="4" w:space="0" w:color="auto"/>
              <w:left w:val="single" w:sz="12" w:space="0" w:color="auto"/>
              <w:bottom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العدد</w:t>
            </w:r>
          </w:p>
        </w:tc>
        <w:tc>
          <w:tcPr>
            <w:tcW w:w="664" w:type="pct"/>
            <w:tcBorders>
              <w:top w:val="single" w:sz="4" w:space="0" w:color="auto"/>
              <w:bottom w:val="single" w:sz="12"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نسبة %</w:t>
            </w:r>
          </w:p>
        </w:tc>
        <w:tc>
          <w:tcPr>
            <w:tcW w:w="502" w:type="pct"/>
            <w:tcBorders>
              <w:top w:val="single" w:sz="4" w:space="0" w:color="auto"/>
              <w:left w:val="single" w:sz="12" w:space="0" w:color="auto"/>
              <w:bottom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العدد</w:t>
            </w:r>
          </w:p>
        </w:tc>
        <w:tc>
          <w:tcPr>
            <w:tcW w:w="656" w:type="pct"/>
            <w:tcBorders>
              <w:top w:val="single" w:sz="4" w:space="0" w:color="auto"/>
              <w:bottom w:val="single" w:sz="12" w:space="0" w:color="auto"/>
              <w:right w:val="single" w:sz="12" w:space="0" w:color="auto"/>
            </w:tcBorders>
            <w:shd w:val="pct10" w:color="000000" w:fill="FFFFFF"/>
            <w:vAlign w:val="center"/>
          </w:tcPr>
          <w:p w:rsidR="00574F49" w:rsidRPr="00574F49" w:rsidRDefault="00574F49" w:rsidP="00574F49">
            <w:pPr>
              <w:bidi/>
              <w:jc w:val="center"/>
              <w:rPr>
                <w:rFonts w:ascii="Sakkal Majalla" w:hAnsi="Sakkal Majalla" w:cs="Sakkal Majalla"/>
                <w:b/>
                <w:bCs/>
                <w:rtl/>
              </w:rPr>
            </w:pPr>
            <w:r w:rsidRPr="00574F49">
              <w:rPr>
                <w:rFonts w:ascii="Sakkal Majalla" w:hAnsi="Sakkal Majalla" w:cs="Sakkal Majalla"/>
                <w:b/>
                <w:bCs/>
                <w:sz w:val="22"/>
                <w:szCs w:val="22"/>
                <w:rtl/>
              </w:rPr>
              <w:t>نسبة %</w:t>
            </w:r>
          </w:p>
        </w:tc>
      </w:tr>
      <w:tr w:rsidR="004E4496" w:rsidRPr="00574F49" w:rsidTr="00B35FBC">
        <w:tc>
          <w:tcPr>
            <w:tcW w:w="900" w:type="pct"/>
            <w:tcBorders>
              <w:top w:val="single" w:sz="12" w:space="0" w:color="auto"/>
              <w:left w:val="single" w:sz="12" w:space="0" w:color="auto"/>
              <w:bottom w:val="single" w:sz="4" w:space="0" w:color="auto"/>
              <w:right w:val="dashDotStroked" w:sz="24" w:space="0" w:color="auto"/>
            </w:tcBorders>
            <w:vAlign w:val="center"/>
          </w:tcPr>
          <w:p w:rsidR="004E4496" w:rsidRPr="004E4496" w:rsidRDefault="004E4496" w:rsidP="00574F49">
            <w:pPr>
              <w:bidi/>
              <w:rPr>
                <w:rFonts w:ascii="Sakkal Majalla" w:hAnsi="Sakkal Majalla" w:cs="Sakkal Majalla"/>
                <w:rtl/>
              </w:rPr>
            </w:pPr>
            <w:r w:rsidRPr="004E4496">
              <w:rPr>
                <w:rFonts w:ascii="Sakkal Majalla" w:hAnsi="Sakkal Majalla" w:cs="Sakkal Majalla"/>
                <w:rtl/>
              </w:rPr>
              <w:t>زغوان</w:t>
            </w:r>
          </w:p>
        </w:tc>
        <w:tc>
          <w:tcPr>
            <w:tcW w:w="613" w:type="pct"/>
            <w:tcBorders>
              <w:top w:val="single" w:sz="12" w:space="0" w:color="auto"/>
              <w:left w:val="dashDotStroked" w:sz="2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25</w:t>
            </w:r>
          </w:p>
        </w:tc>
        <w:tc>
          <w:tcPr>
            <w:tcW w:w="502" w:type="pct"/>
            <w:tcBorders>
              <w:top w:val="single" w:sz="12"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hint="cs"/>
                <w:rtl/>
              </w:rPr>
              <w:t>10</w:t>
            </w:r>
          </w:p>
        </w:tc>
        <w:tc>
          <w:tcPr>
            <w:tcW w:w="656" w:type="pct"/>
            <w:tcBorders>
              <w:top w:val="single" w:sz="12"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16</w:t>
            </w:r>
            <w:r w:rsidRPr="004E4496">
              <w:rPr>
                <w:rFonts w:ascii="Basset" w:hAnsi="Basset" w:cs="Courier New"/>
                <w:rtl/>
              </w:rPr>
              <w:t xml:space="preserve"> %</w:t>
            </w:r>
          </w:p>
        </w:tc>
        <w:tc>
          <w:tcPr>
            <w:tcW w:w="507" w:type="pct"/>
            <w:tcBorders>
              <w:top w:val="single" w:sz="12"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Pr>
            </w:pPr>
            <w:r w:rsidRPr="004E4496">
              <w:rPr>
                <w:rFonts w:ascii="Basset" w:hAnsi="Basset" w:cs="Courier New"/>
              </w:rPr>
              <w:t>13</w:t>
            </w:r>
          </w:p>
        </w:tc>
        <w:tc>
          <w:tcPr>
            <w:tcW w:w="664" w:type="pct"/>
            <w:tcBorders>
              <w:top w:val="single" w:sz="12"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15</w:t>
            </w:r>
            <w:r w:rsidRPr="004E4496">
              <w:rPr>
                <w:rFonts w:ascii="Basset" w:hAnsi="Basset" w:cs="Courier New"/>
                <w:rtl/>
              </w:rPr>
              <w:t xml:space="preserve"> %</w:t>
            </w:r>
          </w:p>
        </w:tc>
        <w:tc>
          <w:tcPr>
            <w:tcW w:w="502" w:type="pct"/>
            <w:tcBorders>
              <w:top w:val="single" w:sz="12"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w:t>
            </w:r>
          </w:p>
        </w:tc>
        <w:tc>
          <w:tcPr>
            <w:tcW w:w="656" w:type="pct"/>
            <w:tcBorders>
              <w:top w:val="single" w:sz="12"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20</w:t>
            </w:r>
            <w:r w:rsidRPr="004E4496">
              <w:rPr>
                <w:rFonts w:ascii="Basset" w:hAnsi="Basset" w:cs="Courier New"/>
                <w:rtl/>
              </w:rPr>
              <w:t xml:space="preserve"> %</w:t>
            </w:r>
          </w:p>
        </w:tc>
      </w:tr>
      <w:tr w:rsidR="004E4496" w:rsidRPr="00574F49" w:rsidTr="00B35FBC">
        <w:tc>
          <w:tcPr>
            <w:tcW w:w="900" w:type="pct"/>
            <w:tcBorders>
              <w:top w:val="single" w:sz="4" w:space="0" w:color="auto"/>
              <w:left w:val="single" w:sz="12" w:space="0" w:color="auto"/>
              <w:bottom w:val="single" w:sz="4" w:space="0" w:color="auto"/>
              <w:right w:val="dashDotStroked" w:sz="24" w:space="0" w:color="auto"/>
            </w:tcBorders>
          </w:tcPr>
          <w:p w:rsidR="004E4496" w:rsidRPr="004E4496" w:rsidRDefault="004E4496" w:rsidP="00574F49">
            <w:pPr>
              <w:bidi/>
              <w:rPr>
                <w:rFonts w:ascii="Sakkal Majalla" w:hAnsi="Sakkal Majalla" w:cs="Sakkal Majalla"/>
                <w:rtl/>
              </w:rPr>
            </w:pPr>
            <w:r w:rsidRPr="004E4496">
              <w:rPr>
                <w:rFonts w:ascii="Sakkal Majalla" w:hAnsi="Sakkal Majalla" w:cs="Sakkal Majalla"/>
                <w:rtl/>
              </w:rPr>
              <w:t>الزريبة</w:t>
            </w:r>
          </w:p>
        </w:tc>
        <w:tc>
          <w:tcPr>
            <w:tcW w:w="613" w:type="pct"/>
            <w:tcBorders>
              <w:top w:val="single" w:sz="4" w:space="0" w:color="auto"/>
              <w:left w:val="dashDotStroked" w:sz="2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11</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04</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06</w:t>
            </w:r>
            <w:r w:rsidRPr="004E4496">
              <w:rPr>
                <w:rFonts w:ascii="Basset" w:hAnsi="Basset" w:cs="Courier New"/>
                <w:rtl/>
              </w:rPr>
              <w:t xml:space="preserve"> %</w:t>
            </w:r>
          </w:p>
        </w:tc>
        <w:tc>
          <w:tcPr>
            <w:tcW w:w="507"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06</w:t>
            </w:r>
          </w:p>
        </w:tc>
        <w:tc>
          <w:tcPr>
            <w:tcW w:w="664"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07</w:t>
            </w:r>
            <w:r w:rsidRPr="004E4496">
              <w:rPr>
                <w:rFonts w:ascii="Basset" w:hAnsi="Basset" w:cs="Courier New"/>
                <w:rtl/>
              </w:rPr>
              <w:t xml:space="preserve"> %</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tl/>
              </w:rPr>
              <w:t>1</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10</w:t>
            </w:r>
            <w:r w:rsidRPr="004E4496">
              <w:rPr>
                <w:rFonts w:ascii="Basset" w:hAnsi="Basset" w:cs="Courier New"/>
                <w:rtl/>
              </w:rPr>
              <w:t xml:space="preserve"> %</w:t>
            </w:r>
          </w:p>
        </w:tc>
      </w:tr>
      <w:tr w:rsidR="004E4496" w:rsidRPr="00574F49" w:rsidTr="00B35FBC">
        <w:tc>
          <w:tcPr>
            <w:tcW w:w="900" w:type="pct"/>
            <w:tcBorders>
              <w:top w:val="single" w:sz="4" w:space="0" w:color="auto"/>
              <w:left w:val="single" w:sz="12" w:space="0" w:color="auto"/>
              <w:bottom w:val="single" w:sz="4" w:space="0" w:color="auto"/>
              <w:right w:val="dashDotStroked" w:sz="24" w:space="0" w:color="auto"/>
            </w:tcBorders>
          </w:tcPr>
          <w:p w:rsidR="004E4496" w:rsidRPr="004E4496" w:rsidRDefault="004E4496" w:rsidP="00574F49">
            <w:pPr>
              <w:bidi/>
              <w:rPr>
                <w:rFonts w:ascii="Sakkal Majalla" w:hAnsi="Sakkal Majalla" w:cs="Sakkal Majalla"/>
                <w:rtl/>
              </w:rPr>
            </w:pPr>
            <w:r w:rsidRPr="004E4496">
              <w:rPr>
                <w:rFonts w:ascii="Sakkal Majalla" w:hAnsi="Sakkal Majalla" w:cs="Sakkal Majalla"/>
                <w:rtl/>
              </w:rPr>
              <w:t>صواف</w:t>
            </w:r>
          </w:p>
        </w:tc>
        <w:tc>
          <w:tcPr>
            <w:tcW w:w="613" w:type="pct"/>
            <w:tcBorders>
              <w:top w:val="single" w:sz="4" w:space="0" w:color="auto"/>
              <w:left w:val="dashDotStroked" w:sz="2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20</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11</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18</w:t>
            </w:r>
            <w:r w:rsidRPr="004E4496">
              <w:rPr>
                <w:rFonts w:ascii="Basset" w:hAnsi="Basset" w:cs="Courier New"/>
                <w:rtl/>
              </w:rPr>
              <w:t xml:space="preserve"> %</w:t>
            </w:r>
          </w:p>
        </w:tc>
        <w:tc>
          <w:tcPr>
            <w:tcW w:w="507"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Pr>
            </w:pPr>
            <w:r w:rsidRPr="004E4496">
              <w:rPr>
                <w:rFonts w:ascii="Basset" w:hAnsi="Basset" w:cs="Courier New"/>
              </w:rPr>
              <w:t>05</w:t>
            </w:r>
          </w:p>
        </w:tc>
        <w:tc>
          <w:tcPr>
            <w:tcW w:w="664"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06</w:t>
            </w:r>
            <w:r w:rsidRPr="004E4496">
              <w:rPr>
                <w:rFonts w:ascii="Basset" w:hAnsi="Basset" w:cs="Courier New"/>
                <w:rtl/>
              </w:rPr>
              <w:t xml:space="preserve"> %</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4</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40</w:t>
            </w:r>
            <w:r w:rsidRPr="004E4496">
              <w:rPr>
                <w:rFonts w:ascii="Basset" w:hAnsi="Basset" w:cs="Courier New"/>
                <w:rtl/>
              </w:rPr>
              <w:t xml:space="preserve"> %</w:t>
            </w:r>
          </w:p>
        </w:tc>
      </w:tr>
      <w:tr w:rsidR="004E4496" w:rsidRPr="00574F49" w:rsidTr="00B35FBC">
        <w:tc>
          <w:tcPr>
            <w:tcW w:w="900" w:type="pct"/>
            <w:tcBorders>
              <w:top w:val="single" w:sz="4" w:space="0" w:color="auto"/>
              <w:left w:val="single" w:sz="12" w:space="0" w:color="auto"/>
              <w:bottom w:val="single" w:sz="4" w:space="0" w:color="auto"/>
              <w:right w:val="dashDotStroked" w:sz="24" w:space="0" w:color="auto"/>
            </w:tcBorders>
          </w:tcPr>
          <w:p w:rsidR="004E4496" w:rsidRPr="004E4496" w:rsidRDefault="004E4496" w:rsidP="00574F49">
            <w:pPr>
              <w:bidi/>
              <w:rPr>
                <w:rFonts w:ascii="Sakkal Majalla" w:hAnsi="Sakkal Majalla" w:cs="Sakkal Majalla"/>
                <w:rtl/>
              </w:rPr>
            </w:pPr>
            <w:r w:rsidRPr="004E4496">
              <w:rPr>
                <w:rFonts w:ascii="Sakkal Majalla" w:hAnsi="Sakkal Majalla" w:cs="Sakkal Majalla"/>
                <w:rtl/>
              </w:rPr>
              <w:t>الناظور</w:t>
            </w:r>
          </w:p>
        </w:tc>
        <w:tc>
          <w:tcPr>
            <w:tcW w:w="613" w:type="pct"/>
            <w:tcBorders>
              <w:top w:val="single" w:sz="4" w:space="0" w:color="auto"/>
              <w:left w:val="dashDotStroked" w:sz="2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hint="cs"/>
                <w:rtl/>
              </w:rPr>
              <w:t>48</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23</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37</w:t>
            </w:r>
            <w:r w:rsidRPr="004E4496">
              <w:rPr>
                <w:rFonts w:ascii="Basset" w:hAnsi="Basset" w:cs="Courier New"/>
                <w:rtl/>
              </w:rPr>
              <w:t xml:space="preserve"> %</w:t>
            </w:r>
          </w:p>
        </w:tc>
        <w:tc>
          <w:tcPr>
            <w:tcW w:w="507"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22</w:t>
            </w:r>
          </w:p>
        </w:tc>
        <w:tc>
          <w:tcPr>
            <w:tcW w:w="664"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25</w:t>
            </w:r>
            <w:r w:rsidRPr="004E4496">
              <w:rPr>
                <w:rFonts w:ascii="Basset" w:hAnsi="Basset" w:cs="Courier New"/>
                <w:rtl/>
              </w:rPr>
              <w:t xml:space="preserve"> %</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3</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30</w:t>
            </w:r>
            <w:r w:rsidRPr="004E4496">
              <w:rPr>
                <w:rFonts w:ascii="Basset" w:hAnsi="Basset" w:cs="Courier New"/>
                <w:rtl/>
              </w:rPr>
              <w:t xml:space="preserve"> %</w:t>
            </w:r>
          </w:p>
        </w:tc>
      </w:tr>
      <w:tr w:rsidR="004E4496" w:rsidRPr="00574F49" w:rsidTr="00B35FBC">
        <w:tc>
          <w:tcPr>
            <w:tcW w:w="900" w:type="pct"/>
            <w:tcBorders>
              <w:top w:val="single" w:sz="4" w:space="0" w:color="auto"/>
              <w:left w:val="single" w:sz="12" w:space="0" w:color="auto"/>
              <w:bottom w:val="single" w:sz="4" w:space="0" w:color="auto"/>
              <w:right w:val="dashDotStroked" w:sz="24" w:space="0" w:color="auto"/>
            </w:tcBorders>
          </w:tcPr>
          <w:p w:rsidR="004E4496" w:rsidRPr="004E4496" w:rsidRDefault="004E4496" w:rsidP="00574F49">
            <w:pPr>
              <w:bidi/>
              <w:rPr>
                <w:rFonts w:ascii="Sakkal Majalla" w:hAnsi="Sakkal Majalla" w:cs="Sakkal Majalla"/>
                <w:rtl/>
              </w:rPr>
            </w:pPr>
            <w:r w:rsidRPr="004E4496">
              <w:rPr>
                <w:rFonts w:ascii="Sakkal Majalla" w:hAnsi="Sakkal Majalla" w:cs="Sakkal Majalla"/>
                <w:rtl/>
              </w:rPr>
              <w:t>الفحص</w:t>
            </w:r>
          </w:p>
        </w:tc>
        <w:tc>
          <w:tcPr>
            <w:tcW w:w="613" w:type="pct"/>
            <w:tcBorders>
              <w:top w:val="single" w:sz="4" w:space="0" w:color="auto"/>
              <w:left w:val="dashDotStroked" w:sz="2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hint="cs"/>
                <w:rtl/>
              </w:rPr>
              <w:t>41</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09</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15</w:t>
            </w:r>
            <w:r w:rsidRPr="004E4496">
              <w:rPr>
                <w:rFonts w:ascii="Basset" w:hAnsi="Basset" w:cs="Courier New"/>
                <w:rtl/>
              </w:rPr>
              <w:t xml:space="preserve"> %</w:t>
            </w:r>
          </w:p>
        </w:tc>
        <w:tc>
          <w:tcPr>
            <w:tcW w:w="507"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32</w:t>
            </w:r>
          </w:p>
        </w:tc>
        <w:tc>
          <w:tcPr>
            <w:tcW w:w="664"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36</w:t>
            </w:r>
            <w:r w:rsidRPr="004E4496">
              <w:rPr>
                <w:rFonts w:ascii="Basset" w:hAnsi="Basset" w:cs="Courier New"/>
                <w:rtl/>
              </w:rPr>
              <w:t xml:space="preserve"> %</w:t>
            </w:r>
          </w:p>
        </w:tc>
        <w:tc>
          <w:tcPr>
            <w:tcW w:w="502" w:type="pct"/>
            <w:tcBorders>
              <w:top w:val="single" w:sz="4" w:space="0" w:color="auto"/>
              <w:left w:val="single" w:sz="12" w:space="0" w:color="auto"/>
              <w:bottom w:val="single" w:sz="4"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tl/>
              </w:rPr>
              <w:t>-</w:t>
            </w:r>
          </w:p>
        </w:tc>
        <w:tc>
          <w:tcPr>
            <w:tcW w:w="656" w:type="pct"/>
            <w:tcBorders>
              <w:top w:val="single" w:sz="4" w:space="0" w:color="auto"/>
              <w:bottom w:val="single" w:sz="4"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tl/>
              </w:rPr>
              <w:t>-</w:t>
            </w:r>
          </w:p>
        </w:tc>
      </w:tr>
      <w:tr w:rsidR="004E4496" w:rsidRPr="00574F49" w:rsidTr="00B35FBC">
        <w:tc>
          <w:tcPr>
            <w:tcW w:w="900" w:type="pct"/>
            <w:tcBorders>
              <w:top w:val="single" w:sz="4" w:space="0" w:color="auto"/>
              <w:left w:val="single" w:sz="12" w:space="0" w:color="auto"/>
              <w:bottom w:val="single" w:sz="12" w:space="0" w:color="auto"/>
              <w:right w:val="dashDotStroked" w:sz="24" w:space="0" w:color="auto"/>
            </w:tcBorders>
          </w:tcPr>
          <w:p w:rsidR="004E4496" w:rsidRPr="004E4496" w:rsidRDefault="004E4496" w:rsidP="00574F49">
            <w:pPr>
              <w:bidi/>
              <w:rPr>
                <w:rFonts w:ascii="Sakkal Majalla" w:hAnsi="Sakkal Majalla" w:cs="Sakkal Majalla"/>
                <w:rtl/>
              </w:rPr>
            </w:pPr>
            <w:r w:rsidRPr="004E4496">
              <w:rPr>
                <w:rFonts w:ascii="Sakkal Majalla" w:hAnsi="Sakkal Majalla" w:cs="Sakkal Majalla"/>
                <w:rtl/>
              </w:rPr>
              <w:t>بئر مشارقة</w:t>
            </w:r>
          </w:p>
        </w:tc>
        <w:tc>
          <w:tcPr>
            <w:tcW w:w="613" w:type="pct"/>
            <w:tcBorders>
              <w:top w:val="single" w:sz="4" w:space="0" w:color="auto"/>
              <w:left w:val="dashDotStroked" w:sz="24" w:space="0" w:color="auto"/>
              <w:bottom w:val="single" w:sz="12"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15</w:t>
            </w:r>
          </w:p>
        </w:tc>
        <w:tc>
          <w:tcPr>
            <w:tcW w:w="502" w:type="pct"/>
            <w:tcBorders>
              <w:top w:val="single" w:sz="4" w:space="0" w:color="auto"/>
              <w:left w:val="single" w:sz="12" w:space="0" w:color="auto"/>
              <w:bottom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05</w:t>
            </w:r>
          </w:p>
        </w:tc>
        <w:tc>
          <w:tcPr>
            <w:tcW w:w="656" w:type="pct"/>
            <w:tcBorders>
              <w:top w:val="single" w:sz="4" w:space="0" w:color="auto"/>
              <w:bottom w:val="single" w:sz="12"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08</w:t>
            </w:r>
            <w:r w:rsidRPr="004E4496">
              <w:rPr>
                <w:rFonts w:ascii="Basset" w:hAnsi="Basset" w:cs="Courier New"/>
                <w:rtl/>
              </w:rPr>
              <w:t xml:space="preserve"> %</w:t>
            </w:r>
          </w:p>
        </w:tc>
        <w:tc>
          <w:tcPr>
            <w:tcW w:w="507" w:type="pct"/>
            <w:tcBorders>
              <w:top w:val="single" w:sz="4" w:space="0" w:color="auto"/>
              <w:left w:val="single" w:sz="12" w:space="0" w:color="auto"/>
              <w:bottom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10</w:t>
            </w:r>
          </w:p>
        </w:tc>
        <w:tc>
          <w:tcPr>
            <w:tcW w:w="664" w:type="pct"/>
            <w:tcBorders>
              <w:top w:val="single" w:sz="4" w:space="0" w:color="auto"/>
              <w:bottom w:val="single" w:sz="12"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Pr>
              <w:t>11</w:t>
            </w:r>
            <w:r w:rsidRPr="004E4496">
              <w:rPr>
                <w:rFonts w:ascii="Basset" w:hAnsi="Basset" w:cs="Courier New"/>
                <w:rtl/>
              </w:rPr>
              <w:t xml:space="preserve"> %</w:t>
            </w:r>
          </w:p>
        </w:tc>
        <w:tc>
          <w:tcPr>
            <w:tcW w:w="502" w:type="pct"/>
            <w:tcBorders>
              <w:top w:val="single" w:sz="4" w:space="0" w:color="auto"/>
              <w:left w:val="single" w:sz="12" w:space="0" w:color="auto"/>
              <w:bottom w:val="single" w:sz="12" w:space="0" w:color="auto"/>
            </w:tcBorders>
            <w:vAlign w:val="center"/>
          </w:tcPr>
          <w:p w:rsidR="004E4496" w:rsidRPr="004E4496" w:rsidRDefault="004E4496" w:rsidP="002925AD">
            <w:pPr>
              <w:jc w:val="center"/>
              <w:rPr>
                <w:rFonts w:ascii="Basset" w:hAnsi="Basset" w:cs="Courier New"/>
                <w:rtl/>
                <w:lang w:bidi="ar-TN"/>
              </w:rPr>
            </w:pPr>
            <w:r w:rsidRPr="004E4496">
              <w:rPr>
                <w:rFonts w:ascii="Basset" w:hAnsi="Basset" w:cs="Courier New"/>
                <w:rtl/>
              </w:rPr>
              <w:t>-</w:t>
            </w:r>
          </w:p>
        </w:tc>
        <w:tc>
          <w:tcPr>
            <w:tcW w:w="656" w:type="pct"/>
            <w:tcBorders>
              <w:top w:val="single" w:sz="4" w:space="0" w:color="auto"/>
              <w:bottom w:val="single" w:sz="12" w:space="0" w:color="auto"/>
              <w:right w:val="single" w:sz="12" w:space="0" w:color="auto"/>
            </w:tcBorders>
            <w:vAlign w:val="center"/>
          </w:tcPr>
          <w:p w:rsidR="004E4496" w:rsidRPr="004E4496" w:rsidRDefault="004E4496" w:rsidP="002925AD">
            <w:pPr>
              <w:jc w:val="center"/>
              <w:rPr>
                <w:rFonts w:ascii="Basset" w:hAnsi="Basset" w:cs="Courier New"/>
                <w:rtl/>
              </w:rPr>
            </w:pPr>
            <w:r w:rsidRPr="004E4496">
              <w:rPr>
                <w:rFonts w:ascii="Basset" w:hAnsi="Basset" w:cs="Courier New"/>
                <w:rtl/>
              </w:rPr>
              <w:t>-</w:t>
            </w:r>
          </w:p>
        </w:tc>
      </w:tr>
      <w:tr w:rsidR="004E4496" w:rsidRPr="00574F49" w:rsidTr="00B35FBC">
        <w:tc>
          <w:tcPr>
            <w:tcW w:w="900" w:type="pct"/>
            <w:tcBorders>
              <w:top w:val="single" w:sz="12" w:space="0" w:color="auto"/>
              <w:left w:val="single" w:sz="12" w:space="0" w:color="auto"/>
              <w:bottom w:val="single" w:sz="4" w:space="0" w:color="auto"/>
              <w:right w:val="dashDotStroked" w:sz="24" w:space="0" w:color="auto"/>
            </w:tcBorders>
            <w:shd w:val="pct10" w:color="000000" w:fill="FFFFFF"/>
          </w:tcPr>
          <w:p w:rsidR="004E4496" w:rsidRPr="004E4496" w:rsidRDefault="004E4496" w:rsidP="00574F49">
            <w:pPr>
              <w:bidi/>
              <w:jc w:val="center"/>
              <w:rPr>
                <w:rFonts w:ascii="Sakkal Majalla" w:hAnsi="Sakkal Majalla" w:cs="Sakkal Majalla"/>
                <w:b/>
                <w:bCs/>
                <w:rtl/>
              </w:rPr>
            </w:pPr>
            <w:r w:rsidRPr="004E4496">
              <w:rPr>
                <w:rFonts w:ascii="Sakkal Majalla" w:hAnsi="Sakkal Majalla" w:cs="Sakkal Majalla"/>
                <w:b/>
                <w:bCs/>
                <w:rtl/>
              </w:rPr>
              <w:t>المجموع</w:t>
            </w:r>
          </w:p>
        </w:tc>
        <w:tc>
          <w:tcPr>
            <w:tcW w:w="613" w:type="pct"/>
            <w:tcBorders>
              <w:top w:val="single" w:sz="12" w:space="0" w:color="auto"/>
              <w:left w:val="dashDotStroked" w:sz="24" w:space="0" w:color="auto"/>
              <w:bottom w:val="single" w:sz="4"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b/>
                <w:bCs/>
                <w:rtl/>
              </w:rPr>
            </w:pPr>
            <w:r w:rsidRPr="004E4496">
              <w:rPr>
                <w:rFonts w:ascii="Basset" w:hAnsi="Basset" w:cs="Courier New" w:hint="cs"/>
                <w:b/>
                <w:bCs/>
                <w:rtl/>
              </w:rPr>
              <w:t>160</w:t>
            </w:r>
          </w:p>
        </w:tc>
        <w:tc>
          <w:tcPr>
            <w:tcW w:w="502" w:type="pct"/>
            <w:tcBorders>
              <w:top w:val="single" w:sz="12" w:space="0" w:color="auto"/>
              <w:left w:val="single" w:sz="12" w:space="0" w:color="auto"/>
              <w:bottom w:val="single" w:sz="4" w:space="0" w:color="auto"/>
            </w:tcBorders>
            <w:shd w:val="pct10" w:color="000000" w:fill="FFFFFF"/>
            <w:vAlign w:val="center"/>
          </w:tcPr>
          <w:p w:rsidR="004E4496" w:rsidRPr="004E4496" w:rsidRDefault="004E4496" w:rsidP="002925AD">
            <w:pPr>
              <w:jc w:val="center"/>
              <w:rPr>
                <w:rFonts w:ascii="Basset" w:hAnsi="Basset" w:cs="Courier New"/>
                <w:b/>
                <w:bCs/>
                <w:rtl/>
              </w:rPr>
            </w:pPr>
            <w:r w:rsidRPr="004E4496">
              <w:rPr>
                <w:rFonts w:ascii="Basset" w:hAnsi="Basset" w:cs="Courier New"/>
                <w:b/>
                <w:bCs/>
              </w:rPr>
              <w:t>62</w:t>
            </w:r>
          </w:p>
        </w:tc>
        <w:tc>
          <w:tcPr>
            <w:tcW w:w="656" w:type="pct"/>
            <w:tcBorders>
              <w:top w:val="single" w:sz="12" w:space="0" w:color="auto"/>
              <w:bottom w:val="single" w:sz="4"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rtl/>
              </w:rPr>
            </w:pPr>
            <w:r w:rsidRPr="004E4496">
              <w:rPr>
                <w:rFonts w:ascii="Basset" w:hAnsi="Basset" w:cs="Courier New"/>
              </w:rPr>
              <w:t>100</w:t>
            </w:r>
            <w:r w:rsidRPr="004E4496">
              <w:rPr>
                <w:rFonts w:ascii="Basset" w:hAnsi="Basset" w:cs="Courier New"/>
                <w:rtl/>
              </w:rPr>
              <w:t xml:space="preserve"> %</w:t>
            </w:r>
          </w:p>
        </w:tc>
        <w:tc>
          <w:tcPr>
            <w:tcW w:w="507" w:type="pct"/>
            <w:tcBorders>
              <w:top w:val="single" w:sz="12" w:space="0" w:color="auto"/>
              <w:left w:val="single" w:sz="12" w:space="0" w:color="auto"/>
              <w:bottom w:val="single" w:sz="4" w:space="0" w:color="auto"/>
            </w:tcBorders>
            <w:shd w:val="pct10" w:color="000000" w:fill="FFFFFF"/>
            <w:vAlign w:val="center"/>
          </w:tcPr>
          <w:p w:rsidR="004E4496" w:rsidRPr="004E4496" w:rsidRDefault="004E4496" w:rsidP="002925AD">
            <w:pPr>
              <w:jc w:val="center"/>
              <w:rPr>
                <w:rFonts w:ascii="Basset" w:hAnsi="Basset" w:cs="Courier New"/>
                <w:b/>
                <w:bCs/>
                <w:rtl/>
              </w:rPr>
            </w:pPr>
            <w:r w:rsidRPr="004E4496">
              <w:rPr>
                <w:rFonts w:ascii="Basset" w:hAnsi="Basset" w:cs="Courier New"/>
                <w:b/>
                <w:bCs/>
              </w:rPr>
              <w:t>88</w:t>
            </w:r>
          </w:p>
        </w:tc>
        <w:tc>
          <w:tcPr>
            <w:tcW w:w="664" w:type="pct"/>
            <w:tcBorders>
              <w:top w:val="single" w:sz="12" w:space="0" w:color="auto"/>
              <w:bottom w:val="single" w:sz="4"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rtl/>
              </w:rPr>
            </w:pPr>
            <w:r w:rsidRPr="004E4496">
              <w:rPr>
                <w:rFonts w:ascii="Basset" w:hAnsi="Basset" w:cs="Courier New"/>
              </w:rPr>
              <w:t>100</w:t>
            </w:r>
            <w:r w:rsidRPr="004E4496">
              <w:rPr>
                <w:rFonts w:ascii="Basset" w:hAnsi="Basset" w:cs="Courier New"/>
                <w:rtl/>
              </w:rPr>
              <w:t xml:space="preserve"> %</w:t>
            </w:r>
          </w:p>
        </w:tc>
        <w:tc>
          <w:tcPr>
            <w:tcW w:w="502" w:type="pct"/>
            <w:tcBorders>
              <w:top w:val="single" w:sz="12" w:space="0" w:color="auto"/>
              <w:left w:val="single" w:sz="12" w:space="0" w:color="auto"/>
              <w:bottom w:val="single" w:sz="4" w:space="0" w:color="auto"/>
            </w:tcBorders>
            <w:shd w:val="pct10" w:color="000000" w:fill="FFFFFF"/>
            <w:vAlign w:val="center"/>
          </w:tcPr>
          <w:p w:rsidR="004E4496" w:rsidRPr="004E4496" w:rsidRDefault="004E4496" w:rsidP="002925AD">
            <w:pPr>
              <w:jc w:val="center"/>
              <w:rPr>
                <w:rFonts w:ascii="Basset" w:hAnsi="Basset" w:cs="Courier New"/>
                <w:b/>
                <w:bCs/>
                <w:rtl/>
              </w:rPr>
            </w:pPr>
            <w:r w:rsidRPr="004E4496">
              <w:rPr>
                <w:rFonts w:ascii="Basset" w:hAnsi="Basset" w:cs="Courier New"/>
                <w:b/>
                <w:bCs/>
              </w:rPr>
              <w:t>10</w:t>
            </w:r>
          </w:p>
        </w:tc>
        <w:tc>
          <w:tcPr>
            <w:tcW w:w="656" w:type="pct"/>
            <w:tcBorders>
              <w:top w:val="single" w:sz="12" w:space="0" w:color="auto"/>
              <w:bottom w:val="single" w:sz="4"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rtl/>
              </w:rPr>
            </w:pPr>
            <w:r w:rsidRPr="004E4496">
              <w:rPr>
                <w:rFonts w:ascii="Basset" w:hAnsi="Basset" w:cs="Courier New"/>
              </w:rPr>
              <w:t>100</w:t>
            </w:r>
            <w:r w:rsidRPr="004E4496">
              <w:rPr>
                <w:rFonts w:ascii="Basset" w:hAnsi="Basset" w:cs="Courier New"/>
                <w:rtl/>
              </w:rPr>
              <w:t xml:space="preserve"> %</w:t>
            </w:r>
          </w:p>
        </w:tc>
      </w:tr>
      <w:tr w:rsidR="004E4496" w:rsidRPr="00574F49" w:rsidTr="00B35FBC">
        <w:tc>
          <w:tcPr>
            <w:tcW w:w="900" w:type="pct"/>
            <w:tcBorders>
              <w:top w:val="single" w:sz="4" w:space="0" w:color="auto"/>
              <w:left w:val="single" w:sz="12" w:space="0" w:color="auto"/>
              <w:bottom w:val="single" w:sz="12" w:space="0" w:color="auto"/>
              <w:right w:val="dashDotStroked" w:sz="24" w:space="0" w:color="auto"/>
            </w:tcBorders>
            <w:shd w:val="pct10" w:color="000000" w:fill="FFFFFF"/>
          </w:tcPr>
          <w:p w:rsidR="004E4496" w:rsidRPr="004E4496" w:rsidRDefault="004E4496" w:rsidP="00574F49">
            <w:pPr>
              <w:bidi/>
              <w:jc w:val="center"/>
              <w:rPr>
                <w:rFonts w:ascii="Sakkal Majalla" w:hAnsi="Sakkal Majalla" w:cs="Sakkal Majalla"/>
                <w:b/>
                <w:bCs/>
                <w:rtl/>
                <w:lang w:bidi="ar-TN"/>
              </w:rPr>
            </w:pPr>
            <w:r w:rsidRPr="004E4496">
              <w:rPr>
                <w:rFonts w:ascii="Sakkal Majalla" w:hAnsi="Sakkal Majalla" w:cs="Sakkal Majalla"/>
                <w:b/>
                <w:bCs/>
                <w:rtl/>
              </w:rPr>
              <w:t>ال</w:t>
            </w:r>
            <w:r w:rsidRPr="004E4496">
              <w:rPr>
                <w:rFonts w:ascii="Sakkal Majalla" w:hAnsi="Sakkal Majalla" w:cs="Sakkal Majalla"/>
                <w:b/>
                <w:bCs/>
                <w:rtl/>
                <w:lang w:bidi="ar-TN"/>
              </w:rPr>
              <w:t>نسبة</w:t>
            </w:r>
          </w:p>
        </w:tc>
        <w:tc>
          <w:tcPr>
            <w:tcW w:w="613" w:type="pct"/>
            <w:tcBorders>
              <w:top w:val="single" w:sz="4" w:space="0" w:color="auto"/>
              <w:left w:val="dashDotStroked" w:sz="24" w:space="0" w:color="auto"/>
              <w:bottom w:val="single" w:sz="12"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b/>
                <w:bCs/>
              </w:rPr>
            </w:pPr>
            <w:r w:rsidRPr="004E4496">
              <w:rPr>
                <w:rFonts w:ascii="Basset" w:hAnsi="Basset" w:cs="Courier New"/>
                <w:b/>
                <w:bCs/>
              </w:rPr>
              <w:t>100</w:t>
            </w:r>
            <w:r w:rsidRPr="004E4496">
              <w:rPr>
                <w:rFonts w:ascii="Basset" w:hAnsi="Basset" w:cs="Courier New"/>
                <w:b/>
                <w:bCs/>
                <w:rtl/>
              </w:rPr>
              <w:t xml:space="preserve"> %</w:t>
            </w:r>
          </w:p>
        </w:tc>
        <w:tc>
          <w:tcPr>
            <w:tcW w:w="1158" w:type="pct"/>
            <w:gridSpan w:val="2"/>
            <w:tcBorders>
              <w:top w:val="single" w:sz="4" w:space="0" w:color="auto"/>
              <w:left w:val="single" w:sz="12" w:space="0" w:color="auto"/>
              <w:bottom w:val="single" w:sz="12"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b/>
                <w:bCs/>
              </w:rPr>
            </w:pPr>
            <w:r w:rsidRPr="004E4496">
              <w:rPr>
                <w:rFonts w:ascii="Basset" w:hAnsi="Basset" w:cs="Courier New"/>
                <w:b/>
                <w:bCs/>
              </w:rPr>
              <w:t>39</w:t>
            </w:r>
            <w:r w:rsidRPr="004E4496">
              <w:rPr>
                <w:rFonts w:ascii="Basset" w:hAnsi="Basset" w:cs="Courier New"/>
                <w:b/>
                <w:bCs/>
                <w:rtl/>
              </w:rPr>
              <w:t xml:space="preserve"> %</w:t>
            </w:r>
          </w:p>
        </w:tc>
        <w:tc>
          <w:tcPr>
            <w:tcW w:w="1171" w:type="pct"/>
            <w:gridSpan w:val="2"/>
            <w:tcBorders>
              <w:top w:val="single" w:sz="4" w:space="0" w:color="auto"/>
              <w:left w:val="single" w:sz="12" w:space="0" w:color="auto"/>
              <w:bottom w:val="single" w:sz="12"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b/>
                <w:bCs/>
              </w:rPr>
            </w:pPr>
            <w:r w:rsidRPr="004E4496">
              <w:rPr>
                <w:rFonts w:ascii="Basset" w:hAnsi="Basset" w:cs="Courier New"/>
                <w:b/>
                <w:bCs/>
              </w:rPr>
              <w:t>55</w:t>
            </w:r>
            <w:r w:rsidRPr="004E4496">
              <w:rPr>
                <w:rFonts w:ascii="Basset" w:hAnsi="Basset" w:cs="Courier New"/>
                <w:b/>
                <w:bCs/>
                <w:rtl/>
              </w:rPr>
              <w:t xml:space="preserve"> %</w:t>
            </w:r>
          </w:p>
        </w:tc>
        <w:tc>
          <w:tcPr>
            <w:tcW w:w="1158" w:type="pct"/>
            <w:gridSpan w:val="2"/>
            <w:tcBorders>
              <w:top w:val="single" w:sz="4" w:space="0" w:color="auto"/>
              <w:left w:val="single" w:sz="12" w:space="0" w:color="auto"/>
              <w:bottom w:val="single" w:sz="12" w:space="0" w:color="auto"/>
              <w:right w:val="single" w:sz="12" w:space="0" w:color="auto"/>
            </w:tcBorders>
            <w:shd w:val="pct10" w:color="000000" w:fill="FFFFFF"/>
            <w:vAlign w:val="center"/>
          </w:tcPr>
          <w:p w:rsidR="004E4496" w:rsidRPr="004E4496" w:rsidRDefault="004E4496" w:rsidP="002925AD">
            <w:pPr>
              <w:jc w:val="center"/>
              <w:rPr>
                <w:rFonts w:ascii="Basset" w:hAnsi="Basset" w:cs="Courier New"/>
                <w:b/>
                <w:bCs/>
                <w:rtl/>
              </w:rPr>
            </w:pPr>
            <w:r w:rsidRPr="004E4496">
              <w:rPr>
                <w:rFonts w:ascii="Basset" w:hAnsi="Basset" w:cs="Courier New"/>
                <w:b/>
                <w:bCs/>
              </w:rPr>
              <w:t>06</w:t>
            </w:r>
            <w:r w:rsidRPr="004E4496">
              <w:rPr>
                <w:rFonts w:ascii="Basset" w:hAnsi="Basset" w:cs="Courier New"/>
                <w:b/>
                <w:bCs/>
                <w:rtl/>
              </w:rPr>
              <w:t xml:space="preserve"> %</w:t>
            </w:r>
          </w:p>
        </w:tc>
      </w:tr>
    </w:tbl>
    <w:p w:rsidR="00574F49" w:rsidRPr="00574F49" w:rsidRDefault="00574F49" w:rsidP="008873F0">
      <w:pPr>
        <w:bidi/>
        <w:jc w:val="lowKashida"/>
        <w:rPr>
          <w:rFonts w:ascii="Sakkal Majalla" w:hAnsi="Sakkal Majalla" w:cs="Sakkal Majalla"/>
          <w:b/>
          <w:bCs/>
          <w:szCs w:val="28"/>
          <w:rtl/>
        </w:rPr>
      </w:pPr>
      <w:r w:rsidRPr="00574F49">
        <w:rPr>
          <w:rFonts w:ascii="Sakkal Majalla" w:hAnsi="Sakkal Majalla" w:cs="Sakkal Majalla"/>
          <w:b/>
          <w:bCs/>
          <w:szCs w:val="28"/>
          <w:rtl/>
          <w:lang w:bidi="ar-TN"/>
        </w:rPr>
        <w:t xml:space="preserve"> </w:t>
      </w:r>
      <w:r w:rsidRPr="00574F49">
        <w:rPr>
          <w:rFonts w:ascii="Sakkal Majalla" w:hAnsi="Sakkal Majalla" w:cs="Sakkal Majalla"/>
          <w:b/>
          <w:bCs/>
          <w:szCs w:val="28"/>
          <w:rtl/>
        </w:rPr>
        <w:t>3.1</w:t>
      </w:r>
      <w:r w:rsidR="008873F0">
        <w:rPr>
          <w:rFonts w:ascii="Sakkal Majalla" w:hAnsi="Sakkal Majalla" w:cs="Sakkal Majalla" w:hint="cs"/>
          <w:b/>
          <w:bCs/>
          <w:szCs w:val="28"/>
          <w:rtl/>
        </w:rPr>
        <w:t xml:space="preserve">. </w:t>
      </w:r>
      <w:r w:rsidRPr="00574F49">
        <w:rPr>
          <w:rFonts w:ascii="Sakkal Majalla" w:hAnsi="Sakkal Majalla" w:cs="Sakkal Majalla"/>
          <w:b/>
          <w:bCs/>
          <w:szCs w:val="28"/>
          <w:rtl/>
          <w:lang w:bidi="ar-TN"/>
        </w:rPr>
        <w:t xml:space="preserve"> </w:t>
      </w:r>
      <w:r w:rsidRPr="00574F49">
        <w:rPr>
          <w:rFonts w:ascii="Sakkal Majalla" w:hAnsi="Sakkal Majalla" w:cs="Sakkal Majalla"/>
          <w:b/>
          <w:bCs/>
          <w:szCs w:val="28"/>
          <w:rtl/>
        </w:rPr>
        <w:t>توزيع محطّات الضخ حسب الخاصيّات الفنّية للضخّ</w:t>
      </w:r>
      <w:r w:rsidRPr="00574F49">
        <w:rPr>
          <w:rFonts w:ascii="Sakkal Majalla" w:hAnsi="Sakkal Majalla" w:cs="Sakkal Majalla"/>
          <w:b/>
          <w:bCs/>
          <w:szCs w:val="28"/>
          <w:rtl/>
          <w:lang w:bidi="ar-TN"/>
        </w:rPr>
        <w:t>.</w:t>
      </w:r>
      <w:r w:rsidRPr="00574F49">
        <w:rPr>
          <w:rFonts w:ascii="Sakkal Majalla" w:hAnsi="Sakkal Majalla" w:cs="Sakkal Majalla"/>
          <w:b/>
          <w:bCs/>
          <w:szCs w:val="28"/>
          <w:rtl/>
        </w:rPr>
        <w:t xml:space="preserve"> </w:t>
      </w:r>
    </w:p>
    <w:p w:rsidR="00574F49" w:rsidRPr="00574F49" w:rsidRDefault="00574F49" w:rsidP="00574F49">
      <w:pPr>
        <w:bidi/>
        <w:jc w:val="lowKashida"/>
        <w:rPr>
          <w:rFonts w:ascii="Sakkal Majalla" w:hAnsi="Sakkal Majalla" w:cs="Sakkal Majalla"/>
          <w:b/>
          <w:bCs/>
          <w:sz w:val="10"/>
          <w:szCs w:val="10"/>
          <w:rtl/>
        </w:rPr>
      </w:pPr>
    </w:p>
    <w:p w:rsidR="00574F49" w:rsidRPr="00574F49" w:rsidRDefault="00574F49" w:rsidP="008873F0">
      <w:pPr>
        <w:bidi/>
        <w:jc w:val="lowKashida"/>
        <w:rPr>
          <w:rFonts w:ascii="Sakkal Majalla" w:hAnsi="Sakkal Majalla" w:cs="Sakkal Majalla"/>
          <w:b/>
          <w:bCs/>
          <w:szCs w:val="28"/>
          <w:rtl/>
          <w:lang w:bidi="ar-TN"/>
        </w:rPr>
      </w:pPr>
      <w:r w:rsidRPr="00574F49">
        <w:rPr>
          <w:rFonts w:ascii="Sakkal Majalla" w:hAnsi="Sakkal Majalla" w:cs="Sakkal Majalla"/>
          <w:b/>
          <w:bCs/>
          <w:szCs w:val="28"/>
          <w:rtl/>
        </w:rPr>
        <w:t xml:space="preserve">1.3.1 </w:t>
      </w:r>
      <w:r w:rsidR="008873F0">
        <w:rPr>
          <w:rFonts w:ascii="Sakkal Majalla" w:hAnsi="Sakkal Majalla" w:cs="Sakkal Majalla" w:hint="cs"/>
          <w:b/>
          <w:bCs/>
          <w:szCs w:val="28"/>
          <w:rtl/>
          <w:lang w:bidi="ar-TN"/>
        </w:rPr>
        <w:t xml:space="preserve">. </w:t>
      </w:r>
      <w:r w:rsidRPr="00574F49">
        <w:rPr>
          <w:rFonts w:ascii="Sakkal Majalla" w:hAnsi="Sakkal Majalla" w:cs="Sakkal Majalla"/>
          <w:b/>
          <w:bCs/>
          <w:szCs w:val="28"/>
          <w:rtl/>
        </w:rPr>
        <w:t>المحطّات الخاصة بمشاريع الماء الصالح للشّراب</w:t>
      </w:r>
      <w:r w:rsidRPr="00574F49">
        <w:rPr>
          <w:rFonts w:ascii="Sakkal Majalla" w:hAnsi="Sakkal Majalla" w:cs="Sakkal Majalla"/>
          <w:b/>
          <w:bCs/>
          <w:szCs w:val="28"/>
          <w:rtl/>
          <w:lang w:bidi="ar-TN"/>
        </w:rPr>
        <w:t>.</w:t>
      </w:r>
    </w:p>
    <w:p w:rsidR="00B35FBC" w:rsidRPr="00B35FBC" w:rsidRDefault="00B35FBC" w:rsidP="008873F0">
      <w:pPr>
        <w:bidi/>
        <w:jc w:val="lowKashida"/>
        <w:rPr>
          <w:rFonts w:ascii="Sakkal Majalla" w:hAnsi="Sakkal Majalla" w:cs="Sakkal Majalla"/>
          <w:szCs w:val="28"/>
          <w:rtl/>
        </w:rPr>
      </w:pPr>
    </w:p>
    <w:p w:rsidR="00574F49" w:rsidRDefault="00574F49" w:rsidP="00B35FBC">
      <w:pPr>
        <w:bidi/>
        <w:jc w:val="lowKashida"/>
        <w:rPr>
          <w:rFonts w:ascii="Sakkal Majalla" w:hAnsi="Sakkal Majalla" w:cs="Sakkal Majalla"/>
          <w:szCs w:val="28"/>
          <w:rtl/>
        </w:rPr>
      </w:pPr>
      <w:r w:rsidRPr="00574F49">
        <w:rPr>
          <w:rFonts w:ascii="Sakkal Majalla" w:hAnsi="Sakkal Majalla" w:cs="Sakkal Majalla"/>
          <w:szCs w:val="28"/>
          <w:rtl/>
        </w:rPr>
        <w:t xml:space="preserve">تمثّل هذه المحطّات القسط الأكبر ولها وحدات ضخ ذات منسوب تدفّق يتراوح بين 1 و </w:t>
      </w:r>
      <w:smartTag w:uri="urn:schemas-microsoft-com:office:smarttags" w:element="metricconverter">
        <w:smartTagPr>
          <w:attr w:name="ProductID" w:val="8 لتر"/>
        </w:smartTagPr>
        <w:r w:rsidRPr="00574F49">
          <w:rPr>
            <w:rFonts w:ascii="Sakkal Majalla" w:hAnsi="Sakkal Majalla" w:cs="Sakkal Majalla"/>
            <w:szCs w:val="28"/>
            <w:rtl/>
          </w:rPr>
          <w:t>8 لتر</w:t>
        </w:r>
      </w:smartTag>
      <w:r w:rsidRPr="00574F49">
        <w:rPr>
          <w:rFonts w:ascii="Sakkal Majalla" w:hAnsi="Sakkal Majalla" w:cs="Sakkal Majalla"/>
          <w:szCs w:val="28"/>
          <w:rtl/>
        </w:rPr>
        <w:t xml:space="preserve"> في الثانية  وعلى إرتفاع جملي للضخ يفوق لدى البعض منها </w:t>
      </w:r>
      <w:smartTag w:uri="urn:schemas-microsoft-com:office:smarttags" w:element="metricconverter">
        <w:smartTagPr>
          <w:attr w:name="ProductID" w:val="150 متر"/>
        </w:smartTagPr>
        <w:r w:rsidRPr="00574F49">
          <w:rPr>
            <w:rFonts w:ascii="Sakkal Majalla" w:hAnsi="Sakkal Majalla" w:cs="Sakkal Majalla"/>
            <w:szCs w:val="28"/>
            <w:rtl/>
          </w:rPr>
          <w:t>150 متر</w:t>
        </w:r>
      </w:smartTag>
      <w:r w:rsidRPr="00574F49">
        <w:rPr>
          <w:rFonts w:ascii="Sakkal Majalla" w:hAnsi="Sakkal Majalla" w:cs="Sakkal Majalla"/>
          <w:szCs w:val="28"/>
          <w:rtl/>
        </w:rPr>
        <w:t xml:space="preserve"> (خنقة لمسين والشقاقة السواسية وعين الصفصاف : </w:t>
      </w:r>
      <w:r w:rsidRPr="00574F49">
        <w:rPr>
          <w:rFonts w:ascii="Sakkal Majalla" w:hAnsi="Sakkal Majalla" w:cs="Sakkal Majalla"/>
          <w:szCs w:val="28"/>
        </w:rPr>
        <w:t>200m</w:t>
      </w:r>
      <w:r w:rsidRPr="00574F49">
        <w:rPr>
          <w:rFonts w:ascii="Sakkal Majalla" w:hAnsi="Sakkal Majalla" w:cs="Sakkal Majalla"/>
          <w:szCs w:val="28"/>
          <w:rtl/>
        </w:rPr>
        <w:t xml:space="preserve"> </w:t>
      </w:r>
      <w:r w:rsidRPr="00574F49">
        <w:rPr>
          <w:rFonts w:ascii="Sakkal Majalla" w:hAnsi="Sakkal Majalla" w:cs="Sakkal Majalla"/>
          <w:szCs w:val="28"/>
        </w:rPr>
        <w:t>HMT :</w:t>
      </w:r>
      <w:r w:rsidRPr="00574F49">
        <w:rPr>
          <w:rFonts w:ascii="Sakkal Majalla" w:hAnsi="Sakkal Majalla" w:cs="Sakkal Majalla"/>
          <w:szCs w:val="28"/>
          <w:rtl/>
        </w:rPr>
        <w:t>) كما هو مبيّن بالجدول عدد 3 التالي :</w:t>
      </w:r>
    </w:p>
    <w:tbl>
      <w:tblPr>
        <w:bidiVisual/>
        <w:tblW w:w="5000" w:type="pct"/>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ook w:val="0000"/>
      </w:tblPr>
      <w:tblGrid>
        <w:gridCol w:w="2764"/>
        <w:gridCol w:w="1150"/>
        <w:gridCol w:w="1549"/>
        <w:gridCol w:w="1559"/>
        <w:gridCol w:w="1111"/>
        <w:gridCol w:w="2288"/>
      </w:tblGrid>
      <w:tr w:rsidR="00574F49" w:rsidRPr="007A5217" w:rsidTr="008873F0">
        <w:trPr>
          <w:cantSplit/>
          <w:trHeight w:val="240"/>
        </w:trPr>
        <w:tc>
          <w:tcPr>
            <w:tcW w:w="1326" w:type="pct"/>
            <w:vMerge w:val="restart"/>
            <w:tcBorders>
              <w:top w:val="double" w:sz="12" w:space="0" w:color="auto"/>
              <w:left w:val="double" w:sz="12" w:space="0" w:color="auto"/>
              <w:bottom w:val="nil"/>
              <w:right w:val="dashDotStroked" w:sz="24" w:space="0" w:color="auto"/>
            </w:tcBorders>
            <w:shd w:val="pct5" w:color="000000" w:fill="FFFFFF"/>
          </w:tcPr>
          <w:p w:rsidR="00574F49" w:rsidRPr="007A5217" w:rsidRDefault="00574F49" w:rsidP="00574F49">
            <w:pPr>
              <w:bidi/>
              <w:jc w:val="center"/>
              <w:rPr>
                <w:rFonts w:ascii="Sakkal Majalla" w:hAnsi="Sakkal Majalla" w:cs="Sakkal Majalla"/>
                <w:b/>
                <w:bCs/>
                <w:sz w:val="28"/>
                <w:rtl/>
              </w:rPr>
            </w:pPr>
            <w:r w:rsidRPr="007A5217">
              <w:rPr>
                <w:rFonts w:ascii="Sakkal Majalla" w:hAnsi="Sakkal Majalla" w:cs="Sakkal Majalla"/>
                <w:b/>
                <w:bCs/>
                <w:sz w:val="28"/>
                <w:rtl/>
              </w:rPr>
              <w:t>الإرتفاع الجملي للضخ</w:t>
            </w:r>
          </w:p>
          <w:p w:rsidR="00574F49" w:rsidRPr="007A5217" w:rsidRDefault="00574F49" w:rsidP="00574F49">
            <w:pPr>
              <w:bidi/>
              <w:jc w:val="center"/>
              <w:rPr>
                <w:rFonts w:ascii="Sakkal Majalla" w:hAnsi="Sakkal Majalla" w:cs="Sakkal Majalla"/>
                <w:sz w:val="28"/>
                <w:rtl/>
              </w:rPr>
            </w:pPr>
            <w:r w:rsidRPr="007A5217">
              <w:rPr>
                <w:rFonts w:ascii="Sakkal Majalla" w:hAnsi="Sakkal Majalla" w:cs="Sakkal Majalla"/>
                <w:sz w:val="28"/>
              </w:rPr>
              <w:t>HMT en mCE</w:t>
            </w:r>
          </w:p>
        </w:tc>
        <w:tc>
          <w:tcPr>
            <w:tcW w:w="2576" w:type="pct"/>
            <w:gridSpan w:val="4"/>
            <w:tcBorders>
              <w:top w:val="double" w:sz="12" w:space="0" w:color="auto"/>
              <w:left w:val="dashDotStroked" w:sz="24" w:space="0" w:color="auto"/>
              <w:bottom w:val="single" w:sz="4" w:space="0" w:color="auto"/>
            </w:tcBorders>
            <w:shd w:val="pct5" w:color="000000" w:fill="FFFFFF"/>
            <w:vAlign w:val="center"/>
          </w:tcPr>
          <w:p w:rsidR="00574F49" w:rsidRPr="007A5217" w:rsidRDefault="00574F49" w:rsidP="00574F49">
            <w:pPr>
              <w:bidi/>
              <w:jc w:val="center"/>
              <w:rPr>
                <w:rFonts w:ascii="Sakkal Majalla" w:hAnsi="Sakkal Majalla" w:cs="Sakkal Majalla"/>
                <w:b/>
                <w:bCs/>
                <w:sz w:val="28"/>
                <w:szCs w:val="28"/>
                <w:rtl/>
              </w:rPr>
            </w:pPr>
            <w:r w:rsidRPr="007A5217">
              <w:rPr>
                <w:rFonts w:ascii="Sakkal Majalla" w:hAnsi="Sakkal Majalla" w:cs="Sakkal Majalla"/>
                <w:b/>
                <w:bCs/>
                <w:sz w:val="28"/>
                <w:szCs w:val="28"/>
                <w:rtl/>
              </w:rPr>
              <w:t xml:space="preserve">منسوب التدفق المائي : </w:t>
            </w:r>
            <w:r w:rsidRPr="007A5217">
              <w:rPr>
                <w:rFonts w:ascii="Sakkal Majalla" w:hAnsi="Sakkal Majalla" w:cs="Sakkal Majalla"/>
                <w:b/>
                <w:bCs/>
                <w:sz w:val="28"/>
                <w:szCs w:val="28"/>
              </w:rPr>
              <w:t xml:space="preserve"> </w:t>
            </w:r>
            <w:r w:rsidRPr="007A5217">
              <w:rPr>
                <w:rFonts w:ascii="Sakkal Majalla" w:hAnsi="Sakkal Majalla" w:cs="Sakkal Majalla"/>
                <w:sz w:val="28"/>
                <w:szCs w:val="28"/>
              </w:rPr>
              <w:t>Débit Q en l/s</w:t>
            </w:r>
          </w:p>
        </w:tc>
        <w:tc>
          <w:tcPr>
            <w:tcW w:w="1098" w:type="pct"/>
            <w:vMerge w:val="restart"/>
            <w:tcBorders>
              <w:top w:val="double" w:sz="12" w:space="0" w:color="auto"/>
              <w:bottom w:val="nil"/>
              <w:right w:val="double" w:sz="12" w:space="0" w:color="auto"/>
            </w:tcBorders>
            <w:shd w:val="pct5" w:color="000000" w:fill="FFFFFF"/>
            <w:vAlign w:val="center"/>
          </w:tcPr>
          <w:p w:rsidR="00574F49" w:rsidRPr="007A5217" w:rsidRDefault="00574F49" w:rsidP="00574F49">
            <w:pPr>
              <w:bidi/>
              <w:jc w:val="center"/>
              <w:rPr>
                <w:rFonts w:ascii="Sakkal Majalla" w:hAnsi="Sakkal Majalla" w:cs="Sakkal Majalla"/>
                <w:b/>
                <w:bCs/>
                <w:rtl/>
              </w:rPr>
            </w:pPr>
            <w:r w:rsidRPr="007A5217">
              <w:rPr>
                <w:rFonts w:ascii="Sakkal Majalla" w:hAnsi="Sakkal Majalla" w:cs="Sakkal Majalla"/>
                <w:b/>
                <w:bCs/>
                <w:rtl/>
              </w:rPr>
              <w:t xml:space="preserve">العدد </w:t>
            </w:r>
          </w:p>
          <w:p w:rsidR="00574F49" w:rsidRPr="007A5217" w:rsidRDefault="00574F49" w:rsidP="00574F49">
            <w:pPr>
              <w:bidi/>
              <w:jc w:val="center"/>
              <w:rPr>
                <w:rFonts w:ascii="Sakkal Majalla" w:hAnsi="Sakkal Majalla" w:cs="Sakkal Majalla"/>
                <w:b/>
                <w:bCs/>
                <w:rtl/>
              </w:rPr>
            </w:pPr>
            <w:r w:rsidRPr="007A5217">
              <w:rPr>
                <w:rFonts w:ascii="Sakkal Majalla" w:hAnsi="Sakkal Majalla" w:cs="Sakkal Majalla"/>
                <w:b/>
                <w:bCs/>
                <w:rtl/>
              </w:rPr>
              <w:t>الجملي للمحطات</w:t>
            </w:r>
          </w:p>
        </w:tc>
      </w:tr>
      <w:tr w:rsidR="00574F49" w:rsidRPr="007A5217" w:rsidTr="008873F0">
        <w:trPr>
          <w:cantSplit/>
          <w:trHeight w:val="460"/>
        </w:trPr>
        <w:tc>
          <w:tcPr>
            <w:tcW w:w="1326" w:type="pct"/>
            <w:vMerge/>
            <w:tcBorders>
              <w:top w:val="nil"/>
              <w:left w:val="double" w:sz="12" w:space="0" w:color="auto"/>
              <w:bottom w:val="double" w:sz="12" w:space="0" w:color="auto"/>
              <w:right w:val="dashDotStroked" w:sz="24" w:space="0" w:color="auto"/>
            </w:tcBorders>
            <w:shd w:val="pct5" w:color="000000" w:fill="FFFFFF"/>
          </w:tcPr>
          <w:p w:rsidR="00574F49" w:rsidRPr="007A5217" w:rsidRDefault="00574F49" w:rsidP="00574F49">
            <w:pPr>
              <w:bidi/>
              <w:jc w:val="center"/>
              <w:rPr>
                <w:rFonts w:ascii="Sakkal Majalla" w:hAnsi="Sakkal Majalla" w:cs="Sakkal Majalla"/>
                <w:b/>
                <w:bCs/>
                <w:sz w:val="28"/>
                <w:rtl/>
              </w:rPr>
            </w:pPr>
          </w:p>
        </w:tc>
        <w:tc>
          <w:tcPr>
            <w:tcW w:w="552" w:type="pct"/>
            <w:tcBorders>
              <w:top w:val="single" w:sz="4" w:space="0" w:color="auto"/>
              <w:left w:val="dashDotStroked" w:sz="24" w:space="0" w:color="auto"/>
              <w:bottom w:val="double" w:sz="12" w:space="0" w:color="auto"/>
            </w:tcBorders>
            <w:shd w:val="pct5" w:color="000000" w:fill="FFFFFF"/>
            <w:vAlign w:val="center"/>
          </w:tcPr>
          <w:p w:rsidR="00574F49" w:rsidRPr="007A5217" w:rsidRDefault="00574F49" w:rsidP="00574F49">
            <w:pPr>
              <w:bidi/>
              <w:jc w:val="center"/>
              <w:rPr>
                <w:rFonts w:ascii="Sakkal Majalla" w:hAnsi="Sakkal Majalla" w:cs="Sakkal Majalla"/>
                <w:b/>
                <w:bCs/>
                <w:szCs w:val="28"/>
                <w:rtl/>
              </w:rPr>
            </w:pPr>
            <w:r w:rsidRPr="007A5217">
              <w:rPr>
                <w:rFonts w:ascii="Sakkal Majalla" w:hAnsi="Sakkal Majalla" w:cs="Sakkal Majalla"/>
                <w:b/>
                <w:bCs/>
                <w:szCs w:val="28"/>
              </w:rPr>
              <w:t xml:space="preserve">2  </w:t>
            </w:r>
            <w:r w:rsidRPr="007A5217">
              <w:rPr>
                <w:rFonts w:ascii="Sakkal Majalla" w:hAnsi="Sakkal Majalla" w:cs="Sakkal Majalla"/>
                <w:b/>
                <w:bCs/>
                <w:szCs w:val="28"/>
              </w:rPr>
              <w:sym w:font="Symbol" w:char="F0B3"/>
            </w:r>
            <w:r w:rsidRPr="007A5217">
              <w:rPr>
                <w:rFonts w:ascii="Sakkal Majalla" w:hAnsi="Sakkal Majalla" w:cs="Sakkal Majalla"/>
                <w:b/>
                <w:bCs/>
                <w:szCs w:val="28"/>
              </w:rPr>
              <w:t xml:space="preserve"> Q</w:t>
            </w:r>
            <w:r w:rsidRPr="007A5217">
              <w:rPr>
                <w:rFonts w:ascii="Sakkal Majalla" w:hAnsi="Sakkal Majalla" w:cs="Sakkal Majalla"/>
                <w:b/>
                <w:bCs/>
                <w:szCs w:val="28"/>
                <w:rtl/>
              </w:rPr>
              <w:t xml:space="preserve"> </w:t>
            </w:r>
          </w:p>
        </w:tc>
        <w:tc>
          <w:tcPr>
            <w:tcW w:w="743" w:type="pct"/>
            <w:tcBorders>
              <w:top w:val="single" w:sz="4" w:space="0" w:color="auto"/>
              <w:bottom w:val="double" w:sz="12" w:space="0" w:color="auto"/>
            </w:tcBorders>
            <w:shd w:val="pct5" w:color="000000" w:fill="FFFFFF"/>
            <w:vAlign w:val="center"/>
          </w:tcPr>
          <w:p w:rsidR="00574F49" w:rsidRPr="007A5217" w:rsidRDefault="00574F49" w:rsidP="00574F49">
            <w:pPr>
              <w:bidi/>
              <w:jc w:val="center"/>
              <w:rPr>
                <w:rFonts w:ascii="Sakkal Majalla" w:hAnsi="Sakkal Majalla" w:cs="Sakkal Majalla"/>
                <w:b/>
                <w:bCs/>
                <w:szCs w:val="28"/>
                <w:rtl/>
              </w:rPr>
            </w:pPr>
            <w:r w:rsidRPr="007A5217">
              <w:rPr>
                <w:rFonts w:ascii="Sakkal Majalla" w:hAnsi="Sakkal Majalla" w:cs="Sakkal Majalla"/>
                <w:b/>
                <w:bCs/>
                <w:szCs w:val="28"/>
              </w:rPr>
              <w:sym w:font="Symbol" w:char="F03E"/>
            </w:r>
            <w:r w:rsidRPr="007A5217">
              <w:rPr>
                <w:rFonts w:ascii="Sakkal Majalla" w:hAnsi="Sakkal Majalla" w:cs="Sakkal Majalla"/>
                <w:b/>
                <w:bCs/>
                <w:szCs w:val="28"/>
              </w:rPr>
              <w:t xml:space="preserve"> 2</w:t>
            </w:r>
            <w:r w:rsidRPr="007A5217">
              <w:rPr>
                <w:rFonts w:ascii="Sakkal Majalla" w:hAnsi="Sakkal Majalla" w:cs="Sakkal Majalla"/>
                <w:b/>
                <w:bCs/>
                <w:szCs w:val="28"/>
                <w:rtl/>
              </w:rPr>
              <w:t xml:space="preserve"> </w:t>
            </w:r>
            <w:r w:rsidRPr="007A5217">
              <w:rPr>
                <w:rFonts w:ascii="Sakkal Majalla" w:hAnsi="Sakkal Majalla" w:cs="Sakkal Majalla"/>
                <w:b/>
                <w:bCs/>
                <w:szCs w:val="28"/>
              </w:rPr>
              <w:sym w:font="Symbol" w:char="F0B3"/>
            </w:r>
            <w:r w:rsidRPr="007A5217">
              <w:rPr>
                <w:rFonts w:ascii="Sakkal Majalla" w:hAnsi="Sakkal Majalla" w:cs="Sakkal Majalla"/>
                <w:b/>
                <w:bCs/>
                <w:szCs w:val="28"/>
              </w:rPr>
              <w:t>Q</w:t>
            </w:r>
            <w:r w:rsidRPr="007A5217">
              <w:rPr>
                <w:rFonts w:ascii="Sakkal Majalla" w:hAnsi="Sakkal Majalla" w:cs="Sakkal Majalla"/>
                <w:b/>
                <w:bCs/>
                <w:szCs w:val="28"/>
                <w:rtl/>
              </w:rPr>
              <w:t xml:space="preserve"> </w:t>
            </w:r>
            <w:r w:rsidRPr="007A5217">
              <w:rPr>
                <w:rFonts w:ascii="Sakkal Majalla" w:hAnsi="Sakkal Majalla" w:cs="Sakkal Majalla"/>
                <w:b/>
                <w:bCs/>
                <w:szCs w:val="28"/>
              </w:rPr>
              <w:t>4</w:t>
            </w:r>
          </w:p>
        </w:tc>
        <w:tc>
          <w:tcPr>
            <w:tcW w:w="748" w:type="pct"/>
            <w:tcBorders>
              <w:top w:val="single" w:sz="4" w:space="0" w:color="auto"/>
              <w:bottom w:val="double" w:sz="12" w:space="0" w:color="auto"/>
            </w:tcBorders>
            <w:shd w:val="pct5" w:color="000000" w:fill="FFFFFF"/>
            <w:vAlign w:val="center"/>
          </w:tcPr>
          <w:p w:rsidR="00574F49" w:rsidRPr="007A5217" w:rsidRDefault="00574F49" w:rsidP="00574F49">
            <w:pPr>
              <w:bidi/>
              <w:jc w:val="center"/>
              <w:rPr>
                <w:rFonts w:ascii="Sakkal Majalla" w:hAnsi="Sakkal Majalla" w:cs="Sakkal Majalla"/>
                <w:b/>
                <w:bCs/>
                <w:szCs w:val="28"/>
                <w:rtl/>
              </w:rPr>
            </w:pPr>
            <w:r w:rsidRPr="007A5217">
              <w:rPr>
                <w:rFonts w:ascii="Sakkal Majalla" w:hAnsi="Sakkal Majalla" w:cs="Sakkal Majalla"/>
                <w:b/>
                <w:bCs/>
                <w:szCs w:val="28"/>
              </w:rPr>
              <w:t>4</w:t>
            </w:r>
            <w:r w:rsidRPr="007A5217">
              <w:rPr>
                <w:rFonts w:ascii="Sakkal Majalla" w:hAnsi="Sakkal Majalla" w:cs="Sakkal Majalla"/>
                <w:b/>
                <w:bCs/>
                <w:szCs w:val="28"/>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b/>
                <w:bCs/>
                <w:szCs w:val="28"/>
              </w:rPr>
              <w:sym w:font="Symbol" w:char="F0B3"/>
            </w:r>
            <w:r w:rsidRPr="007A5217">
              <w:rPr>
                <w:rFonts w:ascii="Sakkal Majalla" w:hAnsi="Sakkal Majalla" w:cs="Sakkal Majalla"/>
                <w:b/>
                <w:bCs/>
                <w:szCs w:val="28"/>
              </w:rPr>
              <w:t>Q</w:t>
            </w:r>
            <w:r w:rsidRPr="007A5217">
              <w:rPr>
                <w:rFonts w:ascii="Sakkal Majalla" w:hAnsi="Sakkal Majalla" w:cs="Sakkal Majalla"/>
                <w:b/>
                <w:bCs/>
                <w:szCs w:val="28"/>
                <w:rtl/>
              </w:rPr>
              <w:t xml:space="preserve"> </w:t>
            </w:r>
            <w:r w:rsidRPr="007A5217">
              <w:rPr>
                <w:rFonts w:ascii="Sakkal Majalla" w:hAnsi="Sakkal Majalla" w:cs="Sakkal Majalla"/>
                <w:b/>
                <w:bCs/>
                <w:szCs w:val="28"/>
              </w:rPr>
              <w:t>8</w:t>
            </w:r>
          </w:p>
        </w:tc>
        <w:tc>
          <w:tcPr>
            <w:tcW w:w="533" w:type="pct"/>
            <w:tcBorders>
              <w:top w:val="single" w:sz="4" w:space="0" w:color="auto"/>
              <w:bottom w:val="double" w:sz="12" w:space="0" w:color="auto"/>
            </w:tcBorders>
            <w:shd w:val="pct5" w:color="000000" w:fill="FFFFFF"/>
            <w:vAlign w:val="center"/>
          </w:tcPr>
          <w:p w:rsidR="00574F49" w:rsidRPr="007A5217" w:rsidRDefault="00574F49" w:rsidP="00574F49">
            <w:pPr>
              <w:bidi/>
              <w:jc w:val="center"/>
              <w:rPr>
                <w:rFonts w:ascii="Sakkal Majalla" w:hAnsi="Sakkal Majalla" w:cs="Sakkal Majalla"/>
                <w:b/>
                <w:bCs/>
                <w:szCs w:val="28"/>
                <w:rtl/>
              </w:rPr>
            </w:pPr>
            <w:r w:rsidRPr="007A5217">
              <w:rPr>
                <w:rFonts w:ascii="Sakkal Majalla" w:hAnsi="Sakkal Majalla" w:cs="Sakkal Majalla"/>
                <w:b/>
                <w:bCs/>
                <w:rtl/>
              </w:rPr>
              <w:t>8</w:t>
            </w:r>
            <w:r w:rsidRPr="007A5217">
              <w:rPr>
                <w:rFonts w:ascii="Sakkal Majalla" w:hAnsi="Sakkal Majalla" w:cs="Sakkal Majalla"/>
                <w:b/>
                <w:bCs/>
                <w:szCs w:val="28"/>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b/>
                <w:bCs/>
                <w:szCs w:val="28"/>
              </w:rPr>
              <w:t>Q</w:t>
            </w:r>
            <w:r w:rsidRPr="007A5217">
              <w:rPr>
                <w:rFonts w:ascii="Sakkal Majalla" w:hAnsi="Sakkal Majalla" w:cs="Sakkal Majalla"/>
                <w:b/>
                <w:bCs/>
                <w:szCs w:val="28"/>
                <w:rtl/>
              </w:rPr>
              <w:t xml:space="preserve"> </w:t>
            </w:r>
          </w:p>
        </w:tc>
        <w:tc>
          <w:tcPr>
            <w:tcW w:w="1098" w:type="pct"/>
            <w:vMerge/>
            <w:tcBorders>
              <w:top w:val="nil"/>
              <w:bottom w:val="double" w:sz="12" w:space="0" w:color="auto"/>
              <w:right w:val="double" w:sz="12" w:space="0" w:color="auto"/>
            </w:tcBorders>
            <w:shd w:val="pct5" w:color="000000" w:fill="FFFFFF"/>
          </w:tcPr>
          <w:p w:rsidR="00574F49" w:rsidRPr="007A5217" w:rsidRDefault="00574F49" w:rsidP="00574F49">
            <w:pPr>
              <w:bidi/>
              <w:jc w:val="center"/>
              <w:rPr>
                <w:rFonts w:ascii="Sakkal Majalla" w:hAnsi="Sakkal Majalla" w:cs="Sakkal Majalla"/>
                <w:b/>
                <w:bCs/>
                <w:rtl/>
              </w:rPr>
            </w:pPr>
          </w:p>
        </w:tc>
      </w:tr>
      <w:tr w:rsidR="00B35FBC" w:rsidRPr="007A5217" w:rsidTr="008873F0">
        <w:tc>
          <w:tcPr>
            <w:tcW w:w="1326" w:type="pct"/>
            <w:tcBorders>
              <w:top w:val="double" w:sz="12" w:space="0" w:color="auto"/>
              <w:left w:val="double" w:sz="12" w:space="0" w:color="auto"/>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b/>
                <w:bCs/>
                <w:szCs w:val="28"/>
              </w:rPr>
              <w:sym w:font="Symbol" w:char="F0B3"/>
            </w:r>
            <w:r w:rsidRPr="007A5217">
              <w:rPr>
                <w:rFonts w:ascii="Sakkal Majalla" w:hAnsi="Sakkal Majalla" w:cs="Sakkal Majalla"/>
                <w:b/>
                <w:bCs/>
                <w:szCs w:val="28"/>
              </w:rPr>
              <w:t>HMT</w:t>
            </w:r>
            <w:r w:rsidRPr="007A5217">
              <w:rPr>
                <w:rFonts w:ascii="Sakkal Majalla" w:hAnsi="Sakkal Majalla" w:cs="Sakkal Majalla"/>
                <w:rtl/>
              </w:rPr>
              <w:t xml:space="preserve"> 30</w:t>
            </w:r>
          </w:p>
        </w:tc>
        <w:tc>
          <w:tcPr>
            <w:tcW w:w="552" w:type="pct"/>
            <w:tcBorders>
              <w:top w:val="double" w:sz="12" w:space="0" w:color="auto"/>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743"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748"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533"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1098" w:type="pct"/>
            <w:tcBorders>
              <w:top w:val="double" w:sz="12"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06</w:t>
            </w:r>
          </w:p>
        </w:tc>
      </w:tr>
      <w:tr w:rsidR="00B35FBC" w:rsidRPr="007A5217" w:rsidTr="008873F0">
        <w:tc>
          <w:tcPr>
            <w:tcW w:w="1326" w:type="pct"/>
            <w:tcBorders>
              <w:left w:val="double" w:sz="12" w:space="0" w:color="auto"/>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50</w:t>
            </w:r>
            <w:r w:rsidRPr="007A5217">
              <w:rPr>
                <w:rFonts w:ascii="Sakkal Majalla" w:hAnsi="Sakkal Majalla" w:cs="Sakkal Majalla"/>
              </w:rPr>
              <w:t xml:space="preserve"> </w:t>
            </w:r>
            <w:r w:rsidRPr="007A5217">
              <w:rPr>
                <w:rFonts w:ascii="Sakkal Majalla" w:hAnsi="Sakkal Majalla" w:cs="Sakkal Majalla"/>
                <w:rtl/>
              </w:rPr>
              <w:t xml:space="preserve"> </w:t>
            </w:r>
            <w:r w:rsidRPr="007A5217">
              <w:rPr>
                <w:rFonts w:ascii="Sakkal Majalla" w:hAnsi="Sakkal Majalla" w:cs="Sakkal Majalla"/>
                <w:b/>
                <w:bCs/>
                <w:szCs w:val="28"/>
              </w:rPr>
              <w:sym w:font="Symbol" w:char="F0B3"/>
            </w:r>
            <w:r w:rsidRPr="007A5217">
              <w:rPr>
                <w:rFonts w:ascii="Sakkal Majalla" w:hAnsi="Sakkal Majalla" w:cs="Sakkal Majalla"/>
                <w:b/>
                <w:bCs/>
                <w:szCs w:val="28"/>
              </w:rPr>
              <w:t>HMT</w:t>
            </w:r>
            <w:r w:rsidRPr="007A5217">
              <w:rPr>
                <w:rFonts w:ascii="Sakkal Majalla" w:hAnsi="Sakkal Majalla" w:cs="Sakkal Majalla"/>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rtl/>
              </w:rPr>
              <w:t>30</w:t>
            </w:r>
          </w:p>
        </w:tc>
        <w:tc>
          <w:tcPr>
            <w:tcW w:w="552"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74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748" w:type="pct"/>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53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1098" w:type="pct"/>
            <w:tcBorders>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06</w:t>
            </w:r>
          </w:p>
        </w:tc>
      </w:tr>
      <w:tr w:rsidR="00B35FBC" w:rsidRPr="007A5217" w:rsidTr="008873F0">
        <w:tc>
          <w:tcPr>
            <w:tcW w:w="1326"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8</w:t>
            </w:r>
            <w:r w:rsidRPr="007A5217">
              <w:rPr>
                <w:rFonts w:ascii="Sakkal Majalla" w:hAnsi="Sakkal Majalla" w:cs="Sakkal Majalla"/>
                <w:rtl/>
              </w:rPr>
              <w:t>0</w:t>
            </w:r>
            <w:r w:rsidRPr="007A5217">
              <w:rPr>
                <w:rFonts w:ascii="Sakkal Majalla" w:hAnsi="Sakkal Majalla" w:cs="Sakkal Majalla"/>
              </w:rPr>
              <w:t xml:space="preserve"> </w:t>
            </w:r>
            <w:r w:rsidRPr="007A5217">
              <w:rPr>
                <w:rFonts w:ascii="Sakkal Majalla" w:hAnsi="Sakkal Majalla" w:cs="Sakkal Majalla"/>
                <w:rtl/>
              </w:rPr>
              <w:t xml:space="preserve"> </w:t>
            </w:r>
            <w:r w:rsidRPr="007A5217">
              <w:rPr>
                <w:rFonts w:ascii="Sakkal Majalla" w:hAnsi="Sakkal Majalla" w:cs="Sakkal Majalla"/>
                <w:b/>
                <w:bCs/>
                <w:szCs w:val="28"/>
              </w:rPr>
              <w:sym w:font="Symbol" w:char="F0B3"/>
            </w:r>
            <w:r w:rsidRPr="007A5217">
              <w:rPr>
                <w:rFonts w:ascii="Sakkal Majalla" w:hAnsi="Sakkal Majalla" w:cs="Sakkal Majalla"/>
                <w:b/>
                <w:bCs/>
                <w:szCs w:val="28"/>
              </w:rPr>
              <w:t>HMT</w:t>
            </w:r>
            <w:r w:rsidRPr="007A5217">
              <w:rPr>
                <w:rFonts w:ascii="Sakkal Majalla" w:hAnsi="Sakkal Majalla" w:cs="Sakkal Majalla"/>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rtl/>
              </w:rPr>
              <w:t>50</w:t>
            </w:r>
          </w:p>
        </w:tc>
        <w:tc>
          <w:tcPr>
            <w:tcW w:w="552"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11</w:t>
            </w:r>
          </w:p>
        </w:tc>
        <w:tc>
          <w:tcPr>
            <w:tcW w:w="743" w:type="pct"/>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5</w:t>
            </w:r>
          </w:p>
        </w:tc>
        <w:tc>
          <w:tcPr>
            <w:tcW w:w="748"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53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1098" w:type="pct"/>
            <w:tcBorders>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19</w:t>
            </w:r>
          </w:p>
        </w:tc>
      </w:tr>
      <w:tr w:rsidR="00B35FBC" w:rsidRPr="007A5217" w:rsidTr="008873F0">
        <w:tc>
          <w:tcPr>
            <w:tcW w:w="1326"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100</w:t>
            </w:r>
            <w:r w:rsidRPr="007A5217">
              <w:rPr>
                <w:rFonts w:ascii="Sakkal Majalla" w:hAnsi="Sakkal Majalla" w:cs="Sakkal Majalla"/>
              </w:rPr>
              <w:t xml:space="preserve"> </w:t>
            </w:r>
            <w:r w:rsidRPr="007A5217">
              <w:rPr>
                <w:rFonts w:ascii="Sakkal Majalla" w:hAnsi="Sakkal Majalla" w:cs="Sakkal Majalla"/>
                <w:rtl/>
              </w:rPr>
              <w:t xml:space="preserve"> </w:t>
            </w:r>
            <w:r w:rsidRPr="007A5217">
              <w:rPr>
                <w:rFonts w:ascii="Sakkal Majalla" w:hAnsi="Sakkal Majalla" w:cs="Sakkal Majalla"/>
                <w:b/>
                <w:bCs/>
                <w:szCs w:val="28"/>
              </w:rPr>
              <w:sym w:font="Symbol" w:char="F0B3"/>
            </w:r>
            <w:r w:rsidRPr="007A5217">
              <w:rPr>
                <w:rFonts w:ascii="Sakkal Majalla" w:hAnsi="Sakkal Majalla" w:cs="Sakkal Majalla"/>
                <w:b/>
                <w:bCs/>
                <w:szCs w:val="28"/>
              </w:rPr>
              <w:t>HMT</w:t>
            </w:r>
            <w:r w:rsidRPr="007A5217">
              <w:rPr>
                <w:rFonts w:ascii="Sakkal Majalla" w:hAnsi="Sakkal Majalla" w:cs="Sakkal Majalla"/>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rtl/>
              </w:rPr>
              <w:t>80</w:t>
            </w:r>
          </w:p>
        </w:tc>
        <w:tc>
          <w:tcPr>
            <w:tcW w:w="552"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8</w:t>
            </w:r>
          </w:p>
        </w:tc>
        <w:tc>
          <w:tcPr>
            <w:tcW w:w="74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5</w:t>
            </w:r>
          </w:p>
        </w:tc>
        <w:tc>
          <w:tcPr>
            <w:tcW w:w="748"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53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1098" w:type="pct"/>
            <w:tcBorders>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18</w:t>
            </w:r>
          </w:p>
        </w:tc>
      </w:tr>
      <w:tr w:rsidR="00B35FBC" w:rsidRPr="007A5217" w:rsidTr="008873F0">
        <w:tc>
          <w:tcPr>
            <w:tcW w:w="1326"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150</w:t>
            </w:r>
            <w:r w:rsidRPr="007A5217">
              <w:rPr>
                <w:rFonts w:ascii="Sakkal Majalla" w:hAnsi="Sakkal Majalla" w:cs="Sakkal Majalla"/>
              </w:rPr>
              <w:t xml:space="preserve"> </w:t>
            </w:r>
            <w:r w:rsidRPr="007A5217">
              <w:rPr>
                <w:rFonts w:ascii="Sakkal Majalla" w:hAnsi="Sakkal Majalla" w:cs="Sakkal Majalla"/>
                <w:rtl/>
              </w:rPr>
              <w:t xml:space="preserve"> </w:t>
            </w:r>
            <w:r w:rsidRPr="007A5217">
              <w:rPr>
                <w:rFonts w:ascii="Sakkal Majalla" w:hAnsi="Sakkal Majalla" w:cs="Sakkal Majalla"/>
                <w:b/>
                <w:bCs/>
                <w:szCs w:val="28"/>
              </w:rPr>
              <w:sym w:font="Symbol" w:char="F0B3"/>
            </w:r>
            <w:r w:rsidRPr="007A5217">
              <w:rPr>
                <w:rFonts w:ascii="Sakkal Majalla" w:hAnsi="Sakkal Majalla" w:cs="Sakkal Majalla"/>
                <w:b/>
                <w:bCs/>
                <w:szCs w:val="28"/>
              </w:rPr>
              <w:t>HMT</w:t>
            </w:r>
            <w:r w:rsidRPr="007A5217">
              <w:rPr>
                <w:rFonts w:ascii="Sakkal Majalla" w:hAnsi="Sakkal Majalla" w:cs="Sakkal Majalla"/>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rtl/>
              </w:rPr>
              <w:t>100</w:t>
            </w:r>
          </w:p>
        </w:tc>
        <w:tc>
          <w:tcPr>
            <w:tcW w:w="552"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10</w:t>
            </w:r>
          </w:p>
        </w:tc>
        <w:tc>
          <w:tcPr>
            <w:tcW w:w="74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9</w:t>
            </w:r>
          </w:p>
        </w:tc>
        <w:tc>
          <w:tcPr>
            <w:tcW w:w="748"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5</w:t>
            </w:r>
          </w:p>
        </w:tc>
        <w:tc>
          <w:tcPr>
            <w:tcW w:w="533"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w:t>
            </w:r>
          </w:p>
        </w:tc>
        <w:tc>
          <w:tcPr>
            <w:tcW w:w="1098" w:type="pct"/>
            <w:tcBorders>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24</w:t>
            </w:r>
          </w:p>
        </w:tc>
      </w:tr>
      <w:tr w:rsidR="00B35FBC" w:rsidRPr="007A5217" w:rsidTr="008873F0">
        <w:tc>
          <w:tcPr>
            <w:tcW w:w="1326" w:type="pct"/>
            <w:tcBorders>
              <w:left w:val="double" w:sz="12" w:space="0" w:color="auto"/>
              <w:bottom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b/>
                <w:bCs/>
                <w:szCs w:val="28"/>
              </w:rPr>
              <w:t>HMT</w:t>
            </w:r>
            <w:r w:rsidRPr="007A5217">
              <w:rPr>
                <w:rFonts w:ascii="Sakkal Majalla" w:hAnsi="Sakkal Majalla" w:cs="Sakkal Majalla"/>
                <w:rtl/>
              </w:rPr>
              <w:t xml:space="preserve"> </w:t>
            </w:r>
            <w:r w:rsidRPr="007A5217">
              <w:rPr>
                <w:rFonts w:ascii="Sakkal Majalla" w:hAnsi="Sakkal Majalla" w:cs="Sakkal Majalla"/>
                <w:b/>
                <w:bCs/>
                <w:szCs w:val="28"/>
              </w:rPr>
              <w:sym w:font="Symbol" w:char="F03E"/>
            </w:r>
            <w:r w:rsidRPr="007A5217">
              <w:rPr>
                <w:rFonts w:ascii="Sakkal Majalla" w:hAnsi="Sakkal Majalla" w:cs="Sakkal Majalla"/>
                <w:b/>
                <w:bCs/>
                <w:szCs w:val="28"/>
                <w:rtl/>
              </w:rPr>
              <w:t xml:space="preserve"> </w:t>
            </w:r>
            <w:r w:rsidRPr="007A5217">
              <w:rPr>
                <w:rFonts w:ascii="Sakkal Majalla" w:hAnsi="Sakkal Majalla" w:cs="Sakkal Majalla"/>
                <w:rtl/>
              </w:rPr>
              <w:t>150</w:t>
            </w:r>
          </w:p>
        </w:tc>
        <w:tc>
          <w:tcPr>
            <w:tcW w:w="552" w:type="pct"/>
            <w:tcBorders>
              <w:left w:val="dashDotStroked" w:sz="24" w:space="0" w:color="auto"/>
              <w:bottom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5</w:t>
            </w:r>
          </w:p>
        </w:tc>
        <w:tc>
          <w:tcPr>
            <w:tcW w:w="743" w:type="pct"/>
            <w:tcBorders>
              <w:bottom w:val="double" w:sz="12"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5</w:t>
            </w:r>
          </w:p>
        </w:tc>
        <w:tc>
          <w:tcPr>
            <w:tcW w:w="748" w:type="pct"/>
            <w:tcBorders>
              <w:bottom w:val="double" w:sz="12"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3</w:t>
            </w:r>
          </w:p>
        </w:tc>
        <w:tc>
          <w:tcPr>
            <w:tcW w:w="533" w:type="pct"/>
            <w:tcBorders>
              <w:bottom w:val="double" w:sz="12"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1098" w:type="pct"/>
            <w:tcBorders>
              <w:bottom w:val="double" w:sz="12"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15</w:t>
            </w:r>
          </w:p>
        </w:tc>
      </w:tr>
      <w:tr w:rsidR="00B35FBC" w:rsidRPr="007A5217" w:rsidTr="008873F0">
        <w:trPr>
          <w:trHeight w:val="465"/>
        </w:trPr>
        <w:tc>
          <w:tcPr>
            <w:tcW w:w="1326" w:type="pct"/>
            <w:tcBorders>
              <w:top w:val="double" w:sz="12" w:space="0" w:color="auto"/>
              <w:left w:val="double" w:sz="12" w:space="0" w:color="auto"/>
              <w:bottom w:val="double" w:sz="12" w:space="0" w:color="auto"/>
              <w:right w:val="dashDotStroked" w:sz="24" w:space="0" w:color="auto"/>
            </w:tcBorders>
            <w:shd w:val="pct5" w:color="000000" w:fill="FFFFFF"/>
          </w:tcPr>
          <w:p w:rsidR="00B35FBC" w:rsidRPr="007A5217" w:rsidRDefault="00B35FBC" w:rsidP="002925AD">
            <w:pPr>
              <w:pStyle w:val="Titre1"/>
              <w:rPr>
                <w:rFonts w:ascii="Sakkal Majalla" w:hAnsi="Sakkal Majalla" w:cs="Sakkal Majalla"/>
                <w:rtl/>
              </w:rPr>
            </w:pPr>
            <w:r w:rsidRPr="007A5217">
              <w:rPr>
                <w:rFonts w:ascii="Sakkal Majalla" w:hAnsi="Sakkal Majalla" w:cs="Sakkal Majalla"/>
                <w:rtl/>
              </w:rPr>
              <w:t>المجموع</w:t>
            </w:r>
          </w:p>
        </w:tc>
        <w:tc>
          <w:tcPr>
            <w:tcW w:w="552" w:type="pct"/>
            <w:tcBorders>
              <w:top w:val="double" w:sz="12" w:space="0" w:color="auto"/>
              <w:left w:val="dashDotStroked" w:sz="2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38</w:t>
            </w:r>
          </w:p>
        </w:tc>
        <w:tc>
          <w:tcPr>
            <w:tcW w:w="743"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27</w:t>
            </w:r>
          </w:p>
        </w:tc>
        <w:tc>
          <w:tcPr>
            <w:tcW w:w="748"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19</w:t>
            </w:r>
          </w:p>
        </w:tc>
        <w:tc>
          <w:tcPr>
            <w:tcW w:w="533"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4</w:t>
            </w:r>
          </w:p>
        </w:tc>
        <w:tc>
          <w:tcPr>
            <w:tcW w:w="1098" w:type="pct"/>
            <w:tcBorders>
              <w:top w:val="double" w:sz="12" w:space="0" w:color="auto"/>
              <w:bottom w:val="double" w:sz="12" w:space="0" w:color="auto"/>
              <w:right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88</w:t>
            </w:r>
          </w:p>
        </w:tc>
      </w:tr>
    </w:tbl>
    <w:p w:rsidR="00574F49" w:rsidRDefault="00574F49" w:rsidP="00574F49">
      <w:pPr>
        <w:bidi/>
        <w:rPr>
          <w:rFonts w:ascii="Sakkal Majalla" w:hAnsi="Sakkal Majalla" w:cs="Sakkal Majalla"/>
          <w:sz w:val="16"/>
          <w:szCs w:val="16"/>
          <w:rtl/>
        </w:rPr>
      </w:pPr>
    </w:p>
    <w:p w:rsidR="00FD0FEA" w:rsidRDefault="00FD0FEA" w:rsidP="00FD0FEA">
      <w:pPr>
        <w:bidi/>
        <w:rPr>
          <w:rFonts w:ascii="Sakkal Majalla" w:hAnsi="Sakkal Majalla" w:cs="Sakkal Majalla"/>
          <w:sz w:val="16"/>
          <w:szCs w:val="16"/>
          <w:rtl/>
        </w:rPr>
      </w:pPr>
    </w:p>
    <w:p w:rsidR="00574F49" w:rsidRPr="00574F49" w:rsidRDefault="00574F49" w:rsidP="00D537BE">
      <w:pPr>
        <w:bidi/>
        <w:jc w:val="lowKashida"/>
        <w:rPr>
          <w:rFonts w:ascii="Sakkal Majalla" w:hAnsi="Sakkal Majalla" w:cs="Sakkal Majalla"/>
          <w:b/>
          <w:bCs/>
          <w:szCs w:val="28"/>
          <w:rtl/>
          <w:lang w:bidi="ar-TN"/>
        </w:rPr>
      </w:pPr>
      <w:r w:rsidRPr="00574F49">
        <w:rPr>
          <w:rFonts w:ascii="Sakkal Majalla" w:hAnsi="Sakkal Majalla" w:cs="Sakkal Majalla"/>
          <w:b/>
          <w:bCs/>
          <w:szCs w:val="28"/>
          <w:rtl/>
        </w:rPr>
        <w:t xml:space="preserve">2.3.1 </w:t>
      </w:r>
      <w:r w:rsidRPr="00574F49">
        <w:rPr>
          <w:rFonts w:ascii="Sakkal Majalla" w:hAnsi="Sakkal Majalla" w:cs="Sakkal Majalla"/>
          <w:b/>
          <w:bCs/>
          <w:szCs w:val="28"/>
          <w:rtl/>
          <w:lang w:bidi="ar-TN"/>
        </w:rPr>
        <w:t>:</w:t>
      </w:r>
      <w:r w:rsidRPr="00574F49">
        <w:rPr>
          <w:rFonts w:ascii="Sakkal Majalla" w:hAnsi="Sakkal Majalla" w:cs="Sakkal Majalla"/>
          <w:b/>
          <w:bCs/>
          <w:szCs w:val="28"/>
          <w:rtl/>
        </w:rPr>
        <w:t>المحطّات الخاصة بالمناطق السقوية العموميّة</w:t>
      </w:r>
      <w:r w:rsidRPr="00574F49">
        <w:rPr>
          <w:rFonts w:ascii="Sakkal Majalla" w:hAnsi="Sakkal Majalla" w:cs="Sakkal Majalla"/>
          <w:b/>
          <w:bCs/>
          <w:szCs w:val="28"/>
          <w:rtl/>
          <w:lang w:bidi="ar-TN"/>
        </w:rPr>
        <w:t>.</w:t>
      </w:r>
    </w:p>
    <w:p w:rsidR="00574F49" w:rsidRPr="00574F49" w:rsidRDefault="00574F49" w:rsidP="00D537BE">
      <w:pPr>
        <w:pStyle w:val="Retraitcorpsdetexte2"/>
        <w:rPr>
          <w:rFonts w:ascii="Sakkal Majalla" w:hAnsi="Sakkal Majalla" w:cs="Sakkal Majalla"/>
          <w:sz w:val="10"/>
          <w:szCs w:val="10"/>
          <w:rtl/>
          <w:lang w:bidi="ar-TN"/>
        </w:rPr>
      </w:pPr>
    </w:p>
    <w:p w:rsidR="00B35FBC" w:rsidRDefault="00B35FBC" w:rsidP="00B35FBC">
      <w:pPr>
        <w:pStyle w:val="Retraitcorpsdetexte2"/>
        <w:ind w:firstLine="0"/>
        <w:rPr>
          <w:rFonts w:ascii="Sakkal Majalla" w:hAnsi="Sakkal Majalla" w:cs="Sakkal Majalla"/>
          <w:rtl/>
        </w:rPr>
      </w:pPr>
      <w:r w:rsidRPr="00B35FBC">
        <w:rPr>
          <w:rFonts w:ascii="Sakkal Majalla" w:hAnsi="Sakkal Majalla" w:cs="Sakkal Majalla"/>
          <w:rtl/>
        </w:rPr>
        <w:t xml:space="preserve">أغلب هذه المحطّات مركّز على الآبار العميقة وخاصة بمعتمدية الناظور وهي ذات منسوب تدفّق يفوق </w:t>
      </w:r>
      <w:r w:rsidRPr="00B35FBC">
        <w:rPr>
          <w:rFonts w:ascii="Sakkal Majalla" w:hAnsi="Sakkal Majalla" w:cs="Sakkal Majalla" w:hint="cs"/>
          <w:rtl/>
        </w:rPr>
        <w:t xml:space="preserve">غالبا </w:t>
      </w:r>
      <w:r w:rsidRPr="00B35FBC">
        <w:rPr>
          <w:rFonts w:ascii="Sakkal Majalla" w:hAnsi="Sakkal Majalla" w:cs="Sakkal Majalla"/>
          <w:rtl/>
        </w:rPr>
        <w:t>1</w:t>
      </w:r>
      <w:r w:rsidRPr="00B35FBC">
        <w:rPr>
          <w:rFonts w:ascii="Sakkal Majalla" w:hAnsi="Sakkal Majalla" w:cs="Sakkal Majalla" w:hint="cs"/>
          <w:rtl/>
        </w:rPr>
        <w:t>5</w:t>
      </w:r>
      <w:r w:rsidRPr="00B35FBC">
        <w:rPr>
          <w:rFonts w:ascii="Sakkal Majalla" w:hAnsi="Sakkal Majalla" w:cs="Sakkal Majalla"/>
          <w:rtl/>
        </w:rPr>
        <w:t xml:space="preserve"> لتر/ ثانية ليصل إلى غاية </w:t>
      </w:r>
      <w:r w:rsidRPr="00B35FBC">
        <w:rPr>
          <w:rFonts w:ascii="Sakkal Majalla" w:hAnsi="Sakkal Majalla" w:cs="Sakkal Majalla" w:hint="cs"/>
          <w:rtl/>
        </w:rPr>
        <w:t>6</w:t>
      </w:r>
      <w:r w:rsidRPr="00B35FBC">
        <w:rPr>
          <w:rFonts w:ascii="Sakkal Majalla" w:hAnsi="Sakkal Majalla" w:cs="Sakkal Majalla"/>
          <w:rtl/>
        </w:rPr>
        <w:t>0 لتر/ ثانية</w:t>
      </w:r>
      <w:r w:rsidRPr="00B35FBC">
        <w:rPr>
          <w:rFonts w:ascii="Sakkal Majalla" w:hAnsi="Sakkal Majalla" w:cs="Sakkal Majalla" w:hint="cs"/>
          <w:rtl/>
        </w:rPr>
        <w:t xml:space="preserve"> ببنت سعيدان 1 و2 بمعتمدية الفحص،</w:t>
      </w:r>
      <w:r w:rsidRPr="00B35FBC">
        <w:rPr>
          <w:rFonts w:ascii="Sakkal Majalla" w:hAnsi="Sakkal Majalla" w:cs="Sakkal Majalla"/>
          <w:rtl/>
        </w:rPr>
        <w:t xml:space="preserve"> </w:t>
      </w:r>
      <w:r w:rsidRPr="00B35FBC">
        <w:rPr>
          <w:rFonts w:ascii="Sakkal Majalla" w:hAnsi="Sakkal Majalla" w:cs="Sakkal Majalla" w:hint="cs"/>
          <w:rtl/>
        </w:rPr>
        <w:t>في حين توجد محطات ذات طاقة ضعيفة أقل من</w:t>
      </w:r>
      <w:r w:rsidRPr="00B35FBC">
        <w:rPr>
          <w:rFonts w:ascii="Sakkal Majalla" w:hAnsi="Sakkal Majalla" w:cs="Sakkal Majalla"/>
          <w:rtl/>
        </w:rPr>
        <w:t xml:space="preserve"> </w:t>
      </w:r>
      <w:r w:rsidRPr="00B35FBC">
        <w:rPr>
          <w:rFonts w:ascii="Sakkal Majalla" w:hAnsi="Sakkal Majalla" w:cs="Sakkal Majalla" w:hint="cs"/>
          <w:rtl/>
        </w:rPr>
        <w:t>15</w:t>
      </w:r>
      <w:r w:rsidRPr="00B35FBC">
        <w:rPr>
          <w:rFonts w:ascii="Sakkal Majalla" w:hAnsi="Sakkal Majalla" w:cs="Sakkal Majalla"/>
          <w:rtl/>
        </w:rPr>
        <w:t xml:space="preserve"> ل/ ثانية و</w:t>
      </w:r>
      <w:r w:rsidRPr="00B35FBC">
        <w:rPr>
          <w:rFonts w:ascii="Sakkal Majalla" w:hAnsi="Sakkal Majalla" w:cs="Sakkal Majalla" w:hint="cs"/>
          <w:rtl/>
        </w:rPr>
        <w:t>تهم مشاريع التنمية الريفية المندمجة (الجيل الأوّل) ومحدثة بموائد مائية ذات إمتداد محدود وبالتالي يصعب تعاطي الزراعات المكثفة بهذه المناطق السقوية مما جعل أغلب الفلاحين يلتجئون إلى غراسة أشجار الزيتون واللوز وغيرها.</w:t>
      </w:r>
    </w:p>
    <w:p w:rsidR="00B35FBC" w:rsidRPr="007A5217" w:rsidRDefault="00B35FBC" w:rsidP="00B35FBC">
      <w:pPr>
        <w:pStyle w:val="Retraitcorpsdetexte2"/>
        <w:ind w:firstLine="0"/>
        <w:rPr>
          <w:rFonts w:ascii="Sakkal Majalla" w:hAnsi="Sakkal Majalla" w:cs="Sakkal Majalla"/>
          <w:sz w:val="16"/>
          <w:szCs w:val="16"/>
          <w:rtl/>
        </w:rPr>
      </w:pPr>
    </w:p>
    <w:tbl>
      <w:tblPr>
        <w:bidiVisual/>
        <w:tblW w:w="5000" w:type="pct"/>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ook w:val="0000"/>
      </w:tblPr>
      <w:tblGrid>
        <w:gridCol w:w="2031"/>
        <w:gridCol w:w="675"/>
        <w:gridCol w:w="1082"/>
        <w:gridCol w:w="1217"/>
        <w:gridCol w:w="1217"/>
        <w:gridCol w:w="1082"/>
        <w:gridCol w:w="1217"/>
        <w:gridCol w:w="952"/>
        <w:gridCol w:w="948"/>
      </w:tblGrid>
      <w:tr w:rsidR="00B35FBC" w:rsidRPr="007A5217" w:rsidTr="00B35FBC">
        <w:trPr>
          <w:cantSplit/>
        </w:trPr>
        <w:tc>
          <w:tcPr>
            <w:tcW w:w="974" w:type="pct"/>
            <w:vMerge w:val="restart"/>
            <w:tcBorders>
              <w:top w:val="double" w:sz="12" w:space="0" w:color="auto"/>
              <w:left w:val="double" w:sz="12" w:space="0" w:color="auto"/>
              <w:bottom w:val="nil"/>
              <w:right w:val="dashDotStroked" w:sz="24" w:space="0" w:color="auto"/>
            </w:tcBorders>
            <w:shd w:val="pct5" w:color="000000" w:fill="FFFFFF"/>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szCs w:val="22"/>
                <w:rtl/>
              </w:rPr>
              <w:t xml:space="preserve">الإرتفاع </w:t>
            </w:r>
          </w:p>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szCs w:val="22"/>
                <w:rtl/>
              </w:rPr>
              <w:t>الجملي للضخ</w:t>
            </w:r>
          </w:p>
        </w:tc>
        <w:tc>
          <w:tcPr>
            <w:tcW w:w="3571" w:type="pct"/>
            <w:gridSpan w:val="7"/>
            <w:tcBorders>
              <w:top w:val="double" w:sz="12" w:space="0" w:color="auto"/>
              <w:left w:val="dashDotStroked" w:sz="24" w:space="0" w:color="auto"/>
              <w:bottom w:val="single" w:sz="4" w:space="0" w:color="auto"/>
              <w:right w:val="dashDotStroked" w:sz="24" w:space="0" w:color="auto"/>
            </w:tcBorders>
            <w:shd w:val="pct5" w:color="000000" w:fill="FFFFFF"/>
            <w:vAlign w:val="center"/>
          </w:tcPr>
          <w:p w:rsidR="00B35FBC" w:rsidRPr="007A5217" w:rsidRDefault="00B35FBC" w:rsidP="002925AD">
            <w:pPr>
              <w:jc w:val="center"/>
              <w:rPr>
                <w:rFonts w:ascii="Sakkal Majalla" w:hAnsi="Sakkal Majalla" w:cs="Sakkal Majalla"/>
                <w:b/>
                <w:bCs/>
              </w:rPr>
            </w:pPr>
            <w:r w:rsidRPr="007A5217">
              <w:rPr>
                <w:rFonts w:ascii="Sakkal Majalla" w:hAnsi="Sakkal Majalla" w:cs="Sakkal Majalla"/>
                <w:b/>
                <w:bCs/>
                <w:rtl/>
              </w:rPr>
              <w:t>منسوب التدفق المائي</w:t>
            </w:r>
            <w:r w:rsidRPr="007A5217">
              <w:rPr>
                <w:rFonts w:ascii="Sakkal Majalla" w:hAnsi="Sakkal Majalla" w:cs="Sakkal Majalla"/>
                <w:b/>
                <w:bCs/>
              </w:rPr>
              <w:t> </w:t>
            </w:r>
            <w:r w:rsidRPr="007A5217">
              <w:rPr>
                <w:rFonts w:ascii="Sakkal Majalla" w:hAnsi="Sakkal Majalla" w:cs="Sakkal Majalla"/>
                <w:b/>
                <w:bCs/>
                <w:rtl/>
              </w:rPr>
              <w:t xml:space="preserve">: </w:t>
            </w:r>
            <w:r w:rsidRPr="007A5217">
              <w:rPr>
                <w:rFonts w:ascii="Sakkal Majalla" w:hAnsi="Sakkal Majalla" w:cs="Sakkal Majalla"/>
                <w:b/>
                <w:bCs/>
              </w:rPr>
              <w:t>Débit Q en l/s</w:t>
            </w:r>
          </w:p>
        </w:tc>
        <w:tc>
          <w:tcPr>
            <w:tcW w:w="455" w:type="pct"/>
            <w:vMerge w:val="restart"/>
            <w:tcBorders>
              <w:top w:val="double" w:sz="12" w:space="0" w:color="auto"/>
              <w:left w:val="dashDotStroked" w:sz="24" w:space="0" w:color="auto"/>
              <w:bottom w:val="nil"/>
              <w:right w:val="double" w:sz="12" w:space="0" w:color="auto"/>
            </w:tcBorders>
            <w:shd w:val="pct5" w:color="000000" w:fill="FFFFFF"/>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szCs w:val="22"/>
                <w:rtl/>
              </w:rPr>
              <w:t>مجموع المحطّات</w:t>
            </w:r>
          </w:p>
        </w:tc>
      </w:tr>
      <w:tr w:rsidR="00B35FBC" w:rsidRPr="007A5217" w:rsidTr="00B35FBC">
        <w:trPr>
          <w:cantSplit/>
        </w:trPr>
        <w:tc>
          <w:tcPr>
            <w:tcW w:w="974" w:type="pct"/>
            <w:vMerge/>
            <w:tcBorders>
              <w:top w:val="nil"/>
              <w:left w:val="double" w:sz="12" w:space="0" w:color="auto"/>
              <w:bottom w:val="double" w:sz="12" w:space="0" w:color="auto"/>
              <w:right w:val="dashDotStroked" w:sz="24" w:space="0" w:color="auto"/>
            </w:tcBorders>
            <w:shd w:val="pct5" w:color="000000" w:fill="FFFFFF"/>
          </w:tcPr>
          <w:p w:rsidR="00B35FBC" w:rsidRPr="007A5217" w:rsidRDefault="00B35FBC" w:rsidP="002925AD">
            <w:pPr>
              <w:jc w:val="center"/>
              <w:rPr>
                <w:rFonts w:ascii="Sakkal Majalla" w:hAnsi="Sakkal Majalla" w:cs="Sakkal Majalla"/>
                <w:b/>
                <w:bCs/>
                <w:rtl/>
              </w:rPr>
            </w:pPr>
          </w:p>
        </w:tc>
        <w:tc>
          <w:tcPr>
            <w:tcW w:w="324" w:type="pct"/>
            <w:tcBorders>
              <w:top w:val="single" w:sz="4" w:space="0" w:color="auto"/>
              <w:left w:val="dashDotStroked" w:sz="2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tl/>
              </w:rPr>
              <w:t>5</w:t>
            </w:r>
            <w:r w:rsidRPr="007A5217">
              <w:rPr>
                <w:rFonts w:ascii="Sakkal Majalla" w:hAnsi="Sakkal Majalla" w:cs="Sakkal Majalla"/>
                <w:szCs w:val="16"/>
              </w:rPr>
              <w:sym w:font="Symbol" w:char="F0B3"/>
            </w:r>
            <w:r w:rsidRPr="007A5217">
              <w:rPr>
                <w:rFonts w:ascii="Sakkal Majalla" w:hAnsi="Sakkal Majalla" w:cs="Sakkal Majalla"/>
                <w:szCs w:val="16"/>
              </w:rPr>
              <w:t>Q</w:t>
            </w:r>
          </w:p>
        </w:tc>
        <w:tc>
          <w:tcPr>
            <w:tcW w:w="519" w:type="pct"/>
            <w:tcBorders>
              <w:top w:val="single" w:sz="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Pr>
              <w:t>10</w:t>
            </w:r>
            <w:r w:rsidRPr="007A5217">
              <w:rPr>
                <w:rFonts w:ascii="Sakkal Majalla" w:hAnsi="Sakkal Majalla" w:cs="Sakkal Majalla"/>
                <w:szCs w:val="16"/>
              </w:rPr>
              <w:sym w:font="Symbol" w:char="F0B3"/>
            </w:r>
            <w:r w:rsidRPr="007A5217">
              <w:rPr>
                <w:rFonts w:ascii="Sakkal Majalla" w:hAnsi="Sakkal Majalla" w:cs="Sakkal Majalla"/>
                <w:szCs w:val="16"/>
              </w:rPr>
              <w:t>Q</w:t>
            </w:r>
            <w:r w:rsidRPr="007A5217">
              <w:rPr>
                <w:rFonts w:ascii="Sakkal Majalla" w:hAnsi="Sakkal Majalla" w:cs="Sakkal Majalla"/>
                <w:szCs w:val="16"/>
              </w:rPr>
              <w:sym w:font="Symbol" w:char="F03E"/>
            </w:r>
            <w:r w:rsidRPr="007A5217">
              <w:rPr>
                <w:rFonts w:ascii="Sakkal Majalla" w:hAnsi="Sakkal Majalla" w:cs="Sakkal Majalla"/>
                <w:szCs w:val="16"/>
              </w:rPr>
              <w:t>5</w:t>
            </w:r>
          </w:p>
        </w:tc>
        <w:tc>
          <w:tcPr>
            <w:tcW w:w="584" w:type="pct"/>
            <w:tcBorders>
              <w:top w:val="single" w:sz="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Pr>
              <w:t>15</w:t>
            </w:r>
            <w:r w:rsidRPr="007A5217">
              <w:rPr>
                <w:rFonts w:ascii="Sakkal Majalla" w:hAnsi="Sakkal Majalla" w:cs="Sakkal Majalla"/>
                <w:szCs w:val="16"/>
              </w:rPr>
              <w:sym w:font="Symbol" w:char="F0B3"/>
            </w:r>
            <w:r w:rsidRPr="007A5217">
              <w:rPr>
                <w:rFonts w:ascii="Sakkal Majalla" w:hAnsi="Sakkal Majalla" w:cs="Sakkal Majalla"/>
                <w:szCs w:val="16"/>
              </w:rPr>
              <w:t>Q</w:t>
            </w:r>
            <w:r w:rsidRPr="007A5217">
              <w:rPr>
                <w:rFonts w:ascii="Sakkal Majalla" w:hAnsi="Sakkal Majalla" w:cs="Sakkal Majalla"/>
                <w:szCs w:val="16"/>
              </w:rPr>
              <w:sym w:font="Symbol" w:char="F03E"/>
            </w:r>
            <w:r w:rsidRPr="007A5217">
              <w:rPr>
                <w:rFonts w:ascii="Sakkal Majalla" w:hAnsi="Sakkal Majalla" w:cs="Sakkal Majalla"/>
                <w:szCs w:val="16"/>
              </w:rPr>
              <w:t>10</w:t>
            </w:r>
          </w:p>
        </w:tc>
        <w:tc>
          <w:tcPr>
            <w:tcW w:w="584" w:type="pct"/>
            <w:tcBorders>
              <w:top w:val="single" w:sz="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Pr>
              <w:t>20</w:t>
            </w:r>
            <w:r w:rsidRPr="007A5217">
              <w:rPr>
                <w:rFonts w:ascii="Sakkal Majalla" w:hAnsi="Sakkal Majalla" w:cs="Sakkal Majalla"/>
                <w:szCs w:val="16"/>
              </w:rPr>
              <w:sym w:font="Symbol" w:char="F0B3"/>
            </w:r>
            <w:r w:rsidRPr="007A5217">
              <w:rPr>
                <w:rFonts w:ascii="Sakkal Majalla" w:hAnsi="Sakkal Majalla" w:cs="Sakkal Majalla"/>
                <w:szCs w:val="16"/>
              </w:rPr>
              <w:t>Q</w:t>
            </w:r>
            <w:r w:rsidRPr="007A5217">
              <w:rPr>
                <w:rFonts w:ascii="Sakkal Majalla" w:hAnsi="Sakkal Majalla" w:cs="Sakkal Majalla"/>
                <w:szCs w:val="16"/>
              </w:rPr>
              <w:sym w:font="Symbol" w:char="F03E"/>
            </w:r>
            <w:r w:rsidRPr="007A5217">
              <w:rPr>
                <w:rFonts w:ascii="Sakkal Majalla" w:hAnsi="Sakkal Majalla" w:cs="Sakkal Majalla"/>
                <w:szCs w:val="16"/>
              </w:rPr>
              <w:t>15</w:t>
            </w:r>
          </w:p>
        </w:tc>
        <w:tc>
          <w:tcPr>
            <w:tcW w:w="519" w:type="pct"/>
            <w:tcBorders>
              <w:top w:val="single" w:sz="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Pr>
              <w:t>30</w:t>
            </w:r>
            <w:r w:rsidRPr="007A5217">
              <w:rPr>
                <w:rFonts w:ascii="Sakkal Majalla" w:hAnsi="Sakkal Majalla" w:cs="Sakkal Majalla"/>
                <w:szCs w:val="16"/>
              </w:rPr>
              <w:sym w:font="Symbol" w:char="F0B3"/>
            </w:r>
            <w:r w:rsidRPr="007A5217">
              <w:rPr>
                <w:rFonts w:ascii="Sakkal Majalla" w:hAnsi="Sakkal Majalla" w:cs="Sakkal Majalla"/>
                <w:szCs w:val="16"/>
              </w:rPr>
              <w:t>Q</w:t>
            </w:r>
            <w:r w:rsidRPr="007A5217">
              <w:rPr>
                <w:rFonts w:ascii="Sakkal Majalla" w:hAnsi="Sakkal Majalla" w:cs="Sakkal Majalla"/>
                <w:szCs w:val="16"/>
              </w:rPr>
              <w:sym w:font="Symbol" w:char="F03E"/>
            </w:r>
            <w:r w:rsidRPr="007A5217">
              <w:rPr>
                <w:rFonts w:ascii="Sakkal Majalla" w:hAnsi="Sakkal Majalla" w:cs="Sakkal Majalla"/>
                <w:szCs w:val="16"/>
              </w:rPr>
              <w:t>20</w:t>
            </w:r>
          </w:p>
        </w:tc>
        <w:tc>
          <w:tcPr>
            <w:tcW w:w="584" w:type="pct"/>
            <w:tcBorders>
              <w:top w:val="single" w:sz="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Pr>
              <w:t>50</w:t>
            </w:r>
            <w:r w:rsidRPr="007A5217">
              <w:rPr>
                <w:rFonts w:ascii="Sakkal Majalla" w:hAnsi="Sakkal Majalla" w:cs="Sakkal Majalla"/>
                <w:szCs w:val="16"/>
              </w:rPr>
              <w:sym w:font="Symbol" w:char="F0B3"/>
            </w:r>
            <w:r w:rsidRPr="007A5217">
              <w:rPr>
                <w:rFonts w:ascii="Sakkal Majalla" w:hAnsi="Sakkal Majalla" w:cs="Sakkal Majalla"/>
                <w:szCs w:val="16"/>
              </w:rPr>
              <w:t>Q</w:t>
            </w:r>
            <w:r w:rsidRPr="007A5217">
              <w:rPr>
                <w:rFonts w:ascii="Sakkal Majalla" w:hAnsi="Sakkal Majalla" w:cs="Sakkal Majalla"/>
                <w:szCs w:val="16"/>
              </w:rPr>
              <w:sym w:font="Symbol" w:char="F03E"/>
            </w:r>
            <w:r w:rsidRPr="007A5217">
              <w:rPr>
                <w:rFonts w:ascii="Sakkal Majalla" w:hAnsi="Sakkal Majalla" w:cs="Sakkal Majalla"/>
                <w:szCs w:val="16"/>
              </w:rPr>
              <w:t>30</w:t>
            </w:r>
          </w:p>
        </w:tc>
        <w:tc>
          <w:tcPr>
            <w:tcW w:w="454" w:type="pct"/>
            <w:tcBorders>
              <w:top w:val="single" w:sz="4" w:space="0" w:color="auto"/>
              <w:bottom w:val="double" w:sz="12" w:space="0" w:color="auto"/>
              <w:right w:val="dashDotStroked" w:sz="24" w:space="0" w:color="auto"/>
            </w:tcBorders>
            <w:shd w:val="pct5" w:color="000000" w:fill="FFFFFF"/>
            <w:vAlign w:val="center"/>
          </w:tcPr>
          <w:p w:rsidR="00B35FBC" w:rsidRPr="007A5217" w:rsidRDefault="00B35FBC" w:rsidP="002925AD">
            <w:pPr>
              <w:jc w:val="center"/>
              <w:rPr>
                <w:rFonts w:ascii="Sakkal Majalla" w:hAnsi="Sakkal Majalla" w:cs="Sakkal Majalla"/>
                <w:szCs w:val="16"/>
                <w:rtl/>
              </w:rPr>
            </w:pPr>
            <w:r w:rsidRPr="007A5217">
              <w:rPr>
                <w:rFonts w:ascii="Sakkal Majalla" w:hAnsi="Sakkal Majalla" w:cs="Sakkal Majalla"/>
                <w:szCs w:val="16"/>
              </w:rPr>
              <w:t>Q&gt;50</w:t>
            </w:r>
          </w:p>
        </w:tc>
        <w:tc>
          <w:tcPr>
            <w:tcW w:w="455" w:type="pct"/>
            <w:vMerge/>
            <w:tcBorders>
              <w:top w:val="nil"/>
              <w:left w:val="dashDotStroked" w:sz="24" w:space="0" w:color="auto"/>
              <w:bottom w:val="double" w:sz="12" w:space="0" w:color="auto"/>
              <w:right w:val="double" w:sz="12" w:space="0" w:color="auto"/>
            </w:tcBorders>
            <w:shd w:val="pct5" w:color="000000" w:fill="FFFFFF"/>
          </w:tcPr>
          <w:p w:rsidR="00B35FBC" w:rsidRPr="007A5217" w:rsidRDefault="00B35FBC" w:rsidP="002925AD">
            <w:pPr>
              <w:jc w:val="center"/>
              <w:rPr>
                <w:rFonts w:ascii="Sakkal Majalla" w:hAnsi="Sakkal Majalla" w:cs="Sakkal Majalla"/>
                <w:b/>
                <w:bCs/>
                <w:rtl/>
              </w:rPr>
            </w:pPr>
          </w:p>
        </w:tc>
      </w:tr>
      <w:tr w:rsidR="00B35FBC" w:rsidRPr="007A5217" w:rsidTr="00B35FBC">
        <w:tc>
          <w:tcPr>
            <w:tcW w:w="974" w:type="pct"/>
            <w:tcBorders>
              <w:top w:val="double" w:sz="12" w:space="0" w:color="auto"/>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b/>
                <w:bCs/>
                <w:sz w:val="22"/>
              </w:rPr>
              <w:sym w:font="Symbol" w:char="F0B3"/>
            </w:r>
            <w:r w:rsidRPr="007A5217">
              <w:rPr>
                <w:rFonts w:ascii="Sakkal Majalla" w:hAnsi="Sakkal Majalla" w:cs="Sakkal Majalla"/>
                <w:b/>
                <w:bCs/>
                <w:sz w:val="22"/>
              </w:rPr>
              <w:t>HMT</w:t>
            </w:r>
            <w:r w:rsidRPr="007A5217">
              <w:rPr>
                <w:rFonts w:ascii="Sakkal Majalla" w:hAnsi="Sakkal Majalla" w:cs="Sakkal Majalla"/>
                <w:sz w:val="22"/>
                <w:rtl/>
              </w:rPr>
              <w:t xml:space="preserve"> 30</w:t>
            </w:r>
          </w:p>
        </w:tc>
        <w:tc>
          <w:tcPr>
            <w:tcW w:w="324" w:type="pct"/>
            <w:tcBorders>
              <w:top w:val="double" w:sz="12" w:space="0" w:color="auto"/>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19"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84"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84"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519" w:type="pct"/>
            <w:tcBorders>
              <w:top w:val="double" w:sz="12"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584" w:type="pct"/>
            <w:tcBorders>
              <w:top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454" w:type="pct"/>
            <w:tcBorders>
              <w:top w:val="double" w:sz="12" w:space="0" w:color="auto"/>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455" w:type="pct"/>
            <w:tcBorders>
              <w:top w:val="double" w:sz="12" w:space="0" w:color="auto"/>
              <w:left w:val="dashDotStroked" w:sz="24"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04</w:t>
            </w:r>
          </w:p>
        </w:tc>
      </w:tr>
      <w:tr w:rsidR="00B35FBC" w:rsidRPr="007A5217" w:rsidTr="00B35FBC">
        <w:tc>
          <w:tcPr>
            <w:tcW w:w="974"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sz w:val="22"/>
                <w:rtl/>
              </w:rPr>
              <w:t>50</w:t>
            </w:r>
            <w:r w:rsidRPr="007A5217">
              <w:rPr>
                <w:rFonts w:ascii="Sakkal Majalla" w:hAnsi="Sakkal Majalla" w:cs="Sakkal Majalla"/>
                <w:sz w:val="22"/>
              </w:rPr>
              <w:t xml:space="preserve"> </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B3"/>
            </w:r>
            <w:r w:rsidRPr="007A5217">
              <w:rPr>
                <w:rFonts w:ascii="Sakkal Majalla" w:hAnsi="Sakkal Majalla" w:cs="Sakkal Majalla"/>
                <w:b/>
                <w:bCs/>
                <w:sz w:val="22"/>
              </w:rPr>
              <w:t>HMT</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3E"/>
            </w:r>
            <w:r w:rsidRPr="007A5217">
              <w:rPr>
                <w:rFonts w:ascii="Sakkal Majalla" w:hAnsi="Sakkal Majalla" w:cs="Sakkal Majalla"/>
                <w:b/>
                <w:bCs/>
                <w:sz w:val="22"/>
                <w:rtl/>
              </w:rPr>
              <w:t xml:space="preserve"> </w:t>
            </w:r>
            <w:r w:rsidRPr="007A5217">
              <w:rPr>
                <w:rFonts w:ascii="Sakkal Majalla" w:hAnsi="Sakkal Majalla" w:cs="Sakkal Majalla"/>
                <w:sz w:val="22"/>
                <w:rtl/>
              </w:rPr>
              <w:t>30</w:t>
            </w:r>
          </w:p>
        </w:tc>
        <w:tc>
          <w:tcPr>
            <w:tcW w:w="324"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519"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19"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454" w:type="pct"/>
            <w:tcBorders>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455" w:type="pct"/>
            <w:tcBorders>
              <w:left w:val="dashDotStroked" w:sz="24"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08</w:t>
            </w:r>
          </w:p>
        </w:tc>
      </w:tr>
      <w:tr w:rsidR="00B35FBC" w:rsidRPr="007A5217" w:rsidTr="00B35FBC">
        <w:tc>
          <w:tcPr>
            <w:tcW w:w="974"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sz w:val="22"/>
              </w:rPr>
              <w:t>8</w:t>
            </w:r>
            <w:r w:rsidRPr="007A5217">
              <w:rPr>
                <w:rFonts w:ascii="Sakkal Majalla" w:hAnsi="Sakkal Majalla" w:cs="Sakkal Majalla"/>
                <w:sz w:val="22"/>
                <w:rtl/>
              </w:rPr>
              <w:t>0</w:t>
            </w:r>
            <w:r w:rsidRPr="007A5217">
              <w:rPr>
                <w:rFonts w:ascii="Sakkal Majalla" w:hAnsi="Sakkal Majalla" w:cs="Sakkal Majalla"/>
                <w:sz w:val="22"/>
              </w:rPr>
              <w:t xml:space="preserve"> </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B3"/>
            </w:r>
            <w:r w:rsidRPr="007A5217">
              <w:rPr>
                <w:rFonts w:ascii="Sakkal Majalla" w:hAnsi="Sakkal Majalla" w:cs="Sakkal Majalla"/>
                <w:b/>
                <w:bCs/>
                <w:sz w:val="22"/>
              </w:rPr>
              <w:t>HMT</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3E"/>
            </w:r>
            <w:r w:rsidRPr="007A5217">
              <w:rPr>
                <w:rFonts w:ascii="Sakkal Majalla" w:hAnsi="Sakkal Majalla" w:cs="Sakkal Majalla"/>
                <w:b/>
                <w:bCs/>
                <w:sz w:val="22"/>
                <w:rtl/>
              </w:rPr>
              <w:t xml:space="preserve"> </w:t>
            </w:r>
            <w:r w:rsidRPr="007A5217">
              <w:rPr>
                <w:rFonts w:ascii="Sakkal Majalla" w:hAnsi="Sakkal Majalla" w:cs="Sakkal Majalla"/>
                <w:sz w:val="22"/>
                <w:rtl/>
              </w:rPr>
              <w:t>50</w:t>
            </w:r>
          </w:p>
        </w:tc>
        <w:tc>
          <w:tcPr>
            <w:tcW w:w="324"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519"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7</w:t>
            </w:r>
          </w:p>
        </w:tc>
        <w:tc>
          <w:tcPr>
            <w:tcW w:w="519"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3</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454" w:type="pct"/>
            <w:tcBorders>
              <w:right w:val="dashDotStroked" w:sz="24"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3</w:t>
            </w:r>
          </w:p>
        </w:tc>
        <w:tc>
          <w:tcPr>
            <w:tcW w:w="455" w:type="pct"/>
            <w:tcBorders>
              <w:left w:val="dashDotStroked" w:sz="24"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20</w:t>
            </w:r>
          </w:p>
        </w:tc>
      </w:tr>
      <w:tr w:rsidR="00B35FBC" w:rsidRPr="007A5217" w:rsidTr="00B35FBC">
        <w:tc>
          <w:tcPr>
            <w:tcW w:w="974"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sz w:val="22"/>
                <w:rtl/>
              </w:rPr>
              <w:t>100</w:t>
            </w:r>
            <w:r w:rsidRPr="007A5217">
              <w:rPr>
                <w:rFonts w:ascii="Sakkal Majalla" w:hAnsi="Sakkal Majalla" w:cs="Sakkal Majalla"/>
                <w:sz w:val="22"/>
              </w:rPr>
              <w:t xml:space="preserve"> </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B3"/>
            </w:r>
            <w:r w:rsidRPr="007A5217">
              <w:rPr>
                <w:rFonts w:ascii="Sakkal Majalla" w:hAnsi="Sakkal Majalla" w:cs="Sakkal Majalla"/>
                <w:b/>
                <w:bCs/>
                <w:sz w:val="22"/>
              </w:rPr>
              <w:t>HMT</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3E"/>
            </w:r>
            <w:r w:rsidRPr="007A5217">
              <w:rPr>
                <w:rFonts w:ascii="Sakkal Majalla" w:hAnsi="Sakkal Majalla" w:cs="Sakkal Majalla"/>
                <w:b/>
                <w:bCs/>
                <w:sz w:val="22"/>
                <w:rtl/>
              </w:rPr>
              <w:t xml:space="preserve"> </w:t>
            </w:r>
            <w:r w:rsidRPr="007A5217">
              <w:rPr>
                <w:rFonts w:ascii="Sakkal Majalla" w:hAnsi="Sakkal Majalla" w:cs="Sakkal Majalla"/>
                <w:sz w:val="22"/>
                <w:rtl/>
              </w:rPr>
              <w:t>80</w:t>
            </w:r>
          </w:p>
        </w:tc>
        <w:tc>
          <w:tcPr>
            <w:tcW w:w="324" w:type="pct"/>
            <w:tcBorders>
              <w:lef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519"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519" w:type="pct"/>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584" w:type="pct"/>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454" w:type="pct"/>
            <w:tcBorders>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455" w:type="pct"/>
            <w:tcBorders>
              <w:left w:val="dashDotStroked" w:sz="24" w:space="0" w:color="auto"/>
              <w:right w:val="double" w:sz="12" w:space="0" w:color="auto"/>
            </w:tcBorders>
            <w:vAlign w:val="center"/>
          </w:tcPr>
          <w:p w:rsidR="00B35FBC" w:rsidRPr="007A5217" w:rsidRDefault="00B35FBC" w:rsidP="002925AD">
            <w:pPr>
              <w:jc w:val="center"/>
              <w:rPr>
                <w:rFonts w:ascii="Sakkal Majalla" w:hAnsi="Sakkal Majalla" w:cs="Sakkal Majalla"/>
                <w:b/>
                <w:bCs/>
              </w:rPr>
            </w:pPr>
            <w:r w:rsidRPr="007A5217">
              <w:rPr>
                <w:rFonts w:ascii="Sakkal Majalla" w:hAnsi="Sakkal Majalla" w:cs="Sakkal Majalla"/>
                <w:b/>
                <w:bCs/>
              </w:rPr>
              <w:t>10</w:t>
            </w:r>
          </w:p>
        </w:tc>
      </w:tr>
      <w:tr w:rsidR="00B35FBC" w:rsidRPr="007A5217" w:rsidTr="00B35FBC">
        <w:tc>
          <w:tcPr>
            <w:tcW w:w="974" w:type="pct"/>
            <w:tcBorders>
              <w:left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sz w:val="22"/>
                <w:rtl/>
              </w:rPr>
              <w:lastRenderedPageBreak/>
              <w:t>150</w:t>
            </w:r>
            <w:r w:rsidRPr="007A5217">
              <w:rPr>
                <w:rFonts w:ascii="Sakkal Majalla" w:hAnsi="Sakkal Majalla" w:cs="Sakkal Majalla"/>
                <w:sz w:val="22"/>
              </w:rPr>
              <w:t xml:space="preserve"> </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B3"/>
            </w:r>
            <w:r w:rsidRPr="007A5217">
              <w:rPr>
                <w:rFonts w:ascii="Sakkal Majalla" w:hAnsi="Sakkal Majalla" w:cs="Sakkal Majalla"/>
                <w:b/>
                <w:bCs/>
                <w:sz w:val="22"/>
              </w:rPr>
              <w:t>HMT</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3E"/>
            </w:r>
            <w:r w:rsidRPr="007A5217">
              <w:rPr>
                <w:rFonts w:ascii="Sakkal Majalla" w:hAnsi="Sakkal Majalla" w:cs="Sakkal Majalla"/>
                <w:b/>
                <w:bCs/>
                <w:sz w:val="22"/>
                <w:rtl/>
              </w:rPr>
              <w:t xml:space="preserve"> </w:t>
            </w:r>
            <w:r w:rsidRPr="007A5217">
              <w:rPr>
                <w:rFonts w:ascii="Sakkal Majalla" w:hAnsi="Sakkal Majalla" w:cs="Sakkal Majalla"/>
                <w:sz w:val="22"/>
                <w:rtl/>
              </w:rPr>
              <w:t>100</w:t>
            </w:r>
          </w:p>
        </w:tc>
        <w:tc>
          <w:tcPr>
            <w:tcW w:w="324" w:type="pct"/>
            <w:tcBorders>
              <w:left w:val="dashDotStroked" w:sz="24"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519" w:type="pct"/>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1</w:t>
            </w:r>
          </w:p>
        </w:tc>
        <w:tc>
          <w:tcPr>
            <w:tcW w:w="584" w:type="pct"/>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2</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7</w:t>
            </w:r>
          </w:p>
        </w:tc>
        <w:tc>
          <w:tcPr>
            <w:tcW w:w="519"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11</w:t>
            </w:r>
          </w:p>
        </w:tc>
        <w:tc>
          <w:tcPr>
            <w:tcW w:w="584" w:type="pct"/>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454" w:type="pct"/>
            <w:tcBorders>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1</w:t>
            </w:r>
          </w:p>
        </w:tc>
        <w:tc>
          <w:tcPr>
            <w:tcW w:w="455" w:type="pct"/>
            <w:tcBorders>
              <w:left w:val="dashDotStroked" w:sz="24"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25</w:t>
            </w:r>
          </w:p>
        </w:tc>
      </w:tr>
      <w:tr w:rsidR="00B35FBC" w:rsidRPr="007A5217" w:rsidTr="00B35FBC">
        <w:tc>
          <w:tcPr>
            <w:tcW w:w="974" w:type="pct"/>
            <w:tcBorders>
              <w:left w:val="double" w:sz="12" w:space="0" w:color="auto"/>
              <w:bottom w:val="double" w:sz="12" w:space="0" w:color="auto"/>
              <w:right w:val="dashDotStroked" w:sz="24" w:space="0" w:color="auto"/>
            </w:tcBorders>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b/>
                <w:bCs/>
                <w:sz w:val="22"/>
              </w:rPr>
              <w:t>HMT</w:t>
            </w:r>
            <w:r w:rsidRPr="007A5217">
              <w:rPr>
                <w:rFonts w:ascii="Sakkal Majalla" w:hAnsi="Sakkal Majalla" w:cs="Sakkal Majalla"/>
                <w:sz w:val="22"/>
                <w:rtl/>
              </w:rPr>
              <w:t xml:space="preserve"> </w:t>
            </w:r>
            <w:r w:rsidRPr="007A5217">
              <w:rPr>
                <w:rFonts w:ascii="Sakkal Majalla" w:hAnsi="Sakkal Majalla" w:cs="Sakkal Majalla"/>
                <w:b/>
                <w:bCs/>
                <w:sz w:val="22"/>
              </w:rPr>
              <w:sym w:font="Symbol" w:char="F03E"/>
            </w:r>
            <w:r w:rsidRPr="007A5217">
              <w:rPr>
                <w:rFonts w:ascii="Sakkal Majalla" w:hAnsi="Sakkal Majalla" w:cs="Sakkal Majalla"/>
                <w:b/>
                <w:bCs/>
                <w:sz w:val="22"/>
                <w:rtl/>
              </w:rPr>
              <w:t xml:space="preserve"> </w:t>
            </w:r>
            <w:r w:rsidRPr="007A5217">
              <w:rPr>
                <w:rFonts w:ascii="Sakkal Majalla" w:hAnsi="Sakkal Majalla" w:cs="Sakkal Majalla"/>
                <w:sz w:val="22"/>
                <w:rtl/>
              </w:rPr>
              <w:t>150</w:t>
            </w:r>
          </w:p>
        </w:tc>
        <w:tc>
          <w:tcPr>
            <w:tcW w:w="324" w:type="pct"/>
            <w:tcBorders>
              <w:left w:val="dashDotStroked" w:sz="24" w:space="0" w:color="auto"/>
              <w:bottom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19" w:type="pct"/>
            <w:tcBorders>
              <w:bottom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584" w:type="pct"/>
            <w:tcBorders>
              <w:bottom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584" w:type="pct"/>
            <w:tcBorders>
              <w:bottom w:val="double" w:sz="12" w:space="0" w:color="auto"/>
            </w:tcBorders>
            <w:vAlign w:val="center"/>
          </w:tcPr>
          <w:p w:rsidR="00B35FBC" w:rsidRPr="007A5217" w:rsidRDefault="00B35FBC" w:rsidP="002925AD">
            <w:pPr>
              <w:jc w:val="center"/>
              <w:rPr>
                <w:rFonts w:ascii="Sakkal Majalla" w:hAnsi="Sakkal Majalla" w:cs="Sakkal Majalla"/>
              </w:rPr>
            </w:pPr>
            <w:r w:rsidRPr="007A5217">
              <w:rPr>
                <w:rFonts w:ascii="Sakkal Majalla" w:hAnsi="Sakkal Majalla" w:cs="Sakkal Majalla"/>
              </w:rPr>
              <w:t>1</w:t>
            </w:r>
          </w:p>
        </w:tc>
        <w:tc>
          <w:tcPr>
            <w:tcW w:w="519" w:type="pct"/>
            <w:tcBorders>
              <w:bottom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Pr>
              <w:t>2</w:t>
            </w:r>
          </w:p>
        </w:tc>
        <w:tc>
          <w:tcPr>
            <w:tcW w:w="584" w:type="pct"/>
            <w:tcBorders>
              <w:bottom w:val="double" w:sz="12"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454" w:type="pct"/>
            <w:tcBorders>
              <w:bottom w:val="double" w:sz="12" w:space="0" w:color="auto"/>
              <w:right w:val="dashDotStroked" w:sz="24" w:space="0" w:color="auto"/>
            </w:tcBorders>
            <w:vAlign w:val="center"/>
          </w:tcPr>
          <w:p w:rsidR="00B35FBC" w:rsidRPr="007A5217" w:rsidRDefault="00B35FBC" w:rsidP="002925AD">
            <w:pPr>
              <w:jc w:val="center"/>
              <w:rPr>
                <w:rFonts w:ascii="Sakkal Majalla" w:hAnsi="Sakkal Majalla" w:cs="Sakkal Majalla"/>
                <w:rtl/>
              </w:rPr>
            </w:pPr>
            <w:r w:rsidRPr="007A5217">
              <w:rPr>
                <w:rFonts w:ascii="Sakkal Majalla" w:hAnsi="Sakkal Majalla" w:cs="Sakkal Majalla"/>
                <w:rtl/>
              </w:rPr>
              <w:t>-</w:t>
            </w:r>
          </w:p>
        </w:tc>
        <w:tc>
          <w:tcPr>
            <w:tcW w:w="455" w:type="pct"/>
            <w:tcBorders>
              <w:left w:val="dashDotStroked" w:sz="24" w:space="0" w:color="auto"/>
              <w:bottom w:val="double" w:sz="12" w:space="0" w:color="auto"/>
              <w:right w:val="double" w:sz="12" w:space="0" w:color="auto"/>
            </w:tcBorders>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05</w:t>
            </w:r>
          </w:p>
        </w:tc>
      </w:tr>
      <w:tr w:rsidR="00B35FBC" w:rsidRPr="007A5217" w:rsidTr="00B35FBC">
        <w:tc>
          <w:tcPr>
            <w:tcW w:w="974" w:type="pct"/>
            <w:tcBorders>
              <w:top w:val="double" w:sz="12" w:space="0" w:color="auto"/>
              <w:left w:val="double" w:sz="12" w:space="0" w:color="auto"/>
              <w:bottom w:val="double" w:sz="12" w:space="0" w:color="auto"/>
              <w:right w:val="dashDotStroked" w:sz="24" w:space="0" w:color="auto"/>
            </w:tcBorders>
            <w:shd w:val="pct5" w:color="000000" w:fill="FFFFFF"/>
          </w:tcPr>
          <w:p w:rsidR="00B35FBC" w:rsidRPr="007A5217" w:rsidRDefault="00B35FBC" w:rsidP="002925AD">
            <w:pPr>
              <w:pStyle w:val="Titre1"/>
              <w:rPr>
                <w:rFonts w:ascii="Sakkal Majalla" w:hAnsi="Sakkal Majalla" w:cs="Sakkal Majalla"/>
                <w:rtl/>
              </w:rPr>
            </w:pPr>
            <w:r w:rsidRPr="007A5217">
              <w:rPr>
                <w:rFonts w:ascii="Sakkal Majalla" w:hAnsi="Sakkal Majalla" w:cs="Sakkal Majalla"/>
                <w:rtl/>
              </w:rPr>
              <w:t>المجموع</w:t>
            </w:r>
          </w:p>
        </w:tc>
        <w:tc>
          <w:tcPr>
            <w:tcW w:w="324" w:type="pct"/>
            <w:tcBorders>
              <w:top w:val="double" w:sz="12" w:space="0" w:color="auto"/>
              <w:left w:val="dashDotStroked" w:sz="24"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8</w:t>
            </w:r>
          </w:p>
        </w:tc>
        <w:tc>
          <w:tcPr>
            <w:tcW w:w="519"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5</w:t>
            </w:r>
          </w:p>
        </w:tc>
        <w:tc>
          <w:tcPr>
            <w:tcW w:w="584"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6</w:t>
            </w:r>
          </w:p>
        </w:tc>
        <w:tc>
          <w:tcPr>
            <w:tcW w:w="584"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18</w:t>
            </w:r>
          </w:p>
        </w:tc>
        <w:tc>
          <w:tcPr>
            <w:tcW w:w="519"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21</w:t>
            </w:r>
          </w:p>
        </w:tc>
        <w:tc>
          <w:tcPr>
            <w:tcW w:w="584" w:type="pct"/>
            <w:tcBorders>
              <w:top w:val="double" w:sz="12" w:space="0" w:color="auto"/>
              <w:bottom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8</w:t>
            </w:r>
          </w:p>
        </w:tc>
        <w:tc>
          <w:tcPr>
            <w:tcW w:w="454" w:type="pct"/>
            <w:tcBorders>
              <w:top w:val="double" w:sz="12" w:space="0" w:color="auto"/>
              <w:bottom w:val="double" w:sz="12" w:space="0" w:color="auto"/>
              <w:right w:val="dashDotStroked" w:sz="24"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6</w:t>
            </w:r>
          </w:p>
        </w:tc>
        <w:tc>
          <w:tcPr>
            <w:tcW w:w="455" w:type="pct"/>
            <w:tcBorders>
              <w:top w:val="double" w:sz="12" w:space="0" w:color="auto"/>
              <w:left w:val="dashDotStroked" w:sz="24" w:space="0" w:color="auto"/>
              <w:bottom w:val="double" w:sz="12" w:space="0" w:color="auto"/>
              <w:right w:val="double" w:sz="12" w:space="0" w:color="auto"/>
            </w:tcBorders>
            <w:shd w:val="pct5" w:color="000000" w:fill="FFFFFF"/>
            <w:vAlign w:val="center"/>
          </w:tcPr>
          <w:p w:rsidR="00B35FBC" w:rsidRPr="007A5217" w:rsidRDefault="00B35FBC" w:rsidP="002925AD">
            <w:pPr>
              <w:jc w:val="center"/>
              <w:rPr>
                <w:rFonts w:ascii="Sakkal Majalla" w:hAnsi="Sakkal Majalla" w:cs="Sakkal Majalla"/>
                <w:b/>
                <w:bCs/>
                <w:rtl/>
              </w:rPr>
            </w:pPr>
            <w:r w:rsidRPr="007A5217">
              <w:rPr>
                <w:rFonts w:ascii="Sakkal Majalla" w:hAnsi="Sakkal Majalla" w:cs="Sakkal Majalla"/>
                <w:b/>
                <w:bCs/>
              </w:rPr>
              <w:t>72</w:t>
            </w:r>
          </w:p>
        </w:tc>
      </w:tr>
    </w:tbl>
    <w:p w:rsidR="00B35FBC" w:rsidRPr="007A5217" w:rsidRDefault="00B35FBC" w:rsidP="00B35FBC">
      <w:pPr>
        <w:pStyle w:val="Retraitcorpsdetexte2"/>
        <w:ind w:firstLine="0"/>
        <w:rPr>
          <w:rFonts w:ascii="Sakkal Majalla" w:hAnsi="Sakkal Majalla" w:cs="Sakkal Majalla"/>
          <w:sz w:val="16"/>
          <w:szCs w:val="16"/>
          <w:rtl/>
        </w:rPr>
      </w:pPr>
    </w:p>
    <w:p w:rsidR="00574F49" w:rsidRPr="00574F49" w:rsidRDefault="00574F49" w:rsidP="00574F49">
      <w:pPr>
        <w:bidi/>
        <w:ind w:left="-428" w:firstLine="142"/>
        <w:jc w:val="lowKashida"/>
        <w:rPr>
          <w:rFonts w:ascii="Sakkal Majalla" w:hAnsi="Sakkal Majalla" w:cs="Sakkal Majalla"/>
          <w:b/>
          <w:bCs/>
          <w:szCs w:val="28"/>
          <w:rtl/>
        </w:rPr>
      </w:pPr>
      <w:r w:rsidRPr="00574F49">
        <w:rPr>
          <w:rFonts w:ascii="Sakkal Majalla" w:hAnsi="Sakkal Majalla" w:cs="Sakkal Majalla"/>
          <w:b/>
          <w:bCs/>
          <w:szCs w:val="28"/>
          <w:rtl/>
        </w:rPr>
        <w:t xml:space="preserve">4.1 </w:t>
      </w:r>
      <w:r w:rsidRPr="00574F49">
        <w:rPr>
          <w:rFonts w:ascii="Sakkal Majalla" w:hAnsi="Sakkal Majalla" w:cs="Sakkal Majalla"/>
          <w:b/>
          <w:bCs/>
          <w:szCs w:val="28"/>
          <w:rtl/>
          <w:lang w:bidi="ar-TN"/>
        </w:rPr>
        <w:t xml:space="preserve">: </w:t>
      </w:r>
      <w:r w:rsidRPr="00574F49">
        <w:rPr>
          <w:rFonts w:ascii="Sakkal Majalla" w:hAnsi="Sakkal Majalla" w:cs="Sakkal Majalla"/>
          <w:b/>
          <w:bCs/>
          <w:szCs w:val="28"/>
          <w:rtl/>
        </w:rPr>
        <w:t xml:space="preserve">توزيع المحطّات حسب صنع التجهيزات : </w:t>
      </w:r>
    </w:p>
    <w:p w:rsidR="00B35FBC" w:rsidRDefault="00B35FBC" w:rsidP="00B35FBC">
      <w:pPr>
        <w:bidi/>
        <w:jc w:val="lowKashida"/>
        <w:rPr>
          <w:rFonts w:ascii="Sakkal Majalla" w:hAnsi="Sakkal Majalla" w:cs="Sakkal Majalla"/>
          <w:szCs w:val="28"/>
          <w:rtl/>
        </w:rPr>
      </w:pPr>
      <w:r w:rsidRPr="00B35FBC">
        <w:rPr>
          <w:rFonts w:ascii="Sakkal Majalla" w:hAnsi="Sakkal Majalla" w:cs="Sakkal Majalla"/>
          <w:szCs w:val="28"/>
          <w:rtl/>
        </w:rPr>
        <w:t xml:space="preserve">تتضمّن معدّات الضخ بالمنشآت العمومية </w:t>
      </w:r>
      <w:r w:rsidRPr="00B35FBC">
        <w:rPr>
          <w:rFonts w:ascii="Sakkal Majalla" w:hAnsi="Sakkal Majalla" w:cs="Sakkal Majalla" w:hint="cs"/>
          <w:szCs w:val="28"/>
          <w:rtl/>
        </w:rPr>
        <w:t>19</w:t>
      </w:r>
      <w:r w:rsidRPr="00B35FBC">
        <w:rPr>
          <w:rFonts w:ascii="Sakkal Majalla" w:hAnsi="Sakkal Majalla" w:cs="Sakkal Majalla"/>
          <w:szCs w:val="28"/>
          <w:rtl/>
        </w:rPr>
        <w:t xml:space="preserve"> ماركة معظمها من صنع </w:t>
      </w:r>
      <w:r w:rsidRPr="00B35FBC">
        <w:rPr>
          <w:rFonts w:ascii="Sakkal Majalla" w:hAnsi="Sakkal Majalla" w:cs="Sakkal Majalla"/>
          <w:szCs w:val="28"/>
        </w:rPr>
        <w:t>SAER,KSB,CAPRARI,LOWARA</w:t>
      </w:r>
      <w:r w:rsidRPr="00B35FBC">
        <w:rPr>
          <w:rFonts w:ascii="Sakkal Majalla" w:hAnsi="Sakkal Majalla" w:cs="Sakkal Majalla"/>
          <w:szCs w:val="28"/>
          <w:rtl/>
        </w:rPr>
        <w:t xml:space="preserve"> مع الإشارة إلى أنّ هذه الماركات </w:t>
      </w:r>
      <w:r w:rsidRPr="00B35FBC">
        <w:rPr>
          <w:rFonts w:ascii="Sakkal Majalla" w:hAnsi="Sakkal Majalla" w:cs="Sakkal Majalla" w:hint="cs"/>
          <w:szCs w:val="28"/>
          <w:rtl/>
        </w:rPr>
        <w:t xml:space="preserve">أغلبها </w:t>
      </w:r>
      <w:r w:rsidRPr="00B35FBC">
        <w:rPr>
          <w:rFonts w:ascii="Sakkal Majalla" w:hAnsi="Sakkal Majalla" w:cs="Sakkal Majalla"/>
          <w:szCs w:val="28"/>
          <w:rtl/>
        </w:rPr>
        <w:t xml:space="preserve">ممثلّة في تونس بل يتمّ تركيب البعض منها مثل </w:t>
      </w:r>
      <w:r w:rsidRPr="00B35FBC">
        <w:rPr>
          <w:rFonts w:ascii="Sakkal Majalla" w:hAnsi="Sakkal Majalla" w:cs="Sakkal Majalla"/>
          <w:szCs w:val="28"/>
        </w:rPr>
        <w:t>CAPRARI</w:t>
      </w:r>
      <w:r w:rsidRPr="00B35FBC">
        <w:rPr>
          <w:rFonts w:ascii="Sakkal Majalla" w:hAnsi="Sakkal Majalla" w:cs="Sakkal Majalla"/>
          <w:szCs w:val="28"/>
          <w:rtl/>
        </w:rPr>
        <w:t xml:space="preserve"> (</w:t>
      </w:r>
      <w:r w:rsidRPr="00B35FBC">
        <w:rPr>
          <w:rFonts w:ascii="Sakkal Majalla" w:hAnsi="Sakkal Majalla" w:cs="Sakkal Majalla"/>
          <w:szCs w:val="28"/>
        </w:rPr>
        <w:t>CAPRARI-TUNISIE</w:t>
      </w:r>
      <w:r w:rsidRPr="00B35FBC">
        <w:rPr>
          <w:rFonts w:ascii="Sakkal Majalla" w:hAnsi="Sakkal Majalla" w:cs="Sakkal Majalla"/>
          <w:szCs w:val="28"/>
          <w:rtl/>
        </w:rPr>
        <w:t>) إضافة إلى أنّ معظم التجهيزات الحاليّة بالمحطّات تعتبر حديثة التركيب تبعا لعمليات التدخل المنجزة خلال السنوات الأخيرة ( انظر الجدول عدد5 التالي ).</w:t>
      </w:r>
    </w:p>
    <w:tbl>
      <w:tblPr>
        <w:bidiVisual/>
        <w:tblW w:w="5000" w:type="pct"/>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ook w:val="0000"/>
      </w:tblPr>
      <w:tblGrid>
        <w:gridCol w:w="1517"/>
        <w:gridCol w:w="2203"/>
        <w:gridCol w:w="950"/>
        <w:gridCol w:w="1809"/>
        <w:gridCol w:w="1107"/>
        <w:gridCol w:w="2835"/>
      </w:tblGrid>
      <w:tr w:rsidR="007A5217" w:rsidRPr="007A5217" w:rsidTr="007A5217">
        <w:trPr>
          <w:trHeight w:val="428"/>
        </w:trPr>
        <w:tc>
          <w:tcPr>
            <w:tcW w:w="728" w:type="pct"/>
            <w:tcBorders>
              <w:top w:val="double" w:sz="12" w:space="0" w:color="auto"/>
              <w:left w:val="double" w:sz="12" w:space="0" w:color="auto"/>
              <w:bottom w:val="double" w:sz="12" w:space="0" w:color="auto"/>
              <w:right w:val="dashDotStroked" w:sz="24"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ال</w:t>
            </w:r>
            <w:r w:rsidRPr="007A5217">
              <w:rPr>
                <w:rFonts w:ascii="Sakkal Majalla" w:hAnsi="Sakkal Majalla" w:cs="Sakkal Majalla"/>
                <w:b/>
                <w:bCs/>
                <w:sz w:val="22"/>
                <w:rtl/>
                <w:lang w:bidi="ar-TN"/>
              </w:rPr>
              <w:t>م</w:t>
            </w:r>
            <w:r w:rsidRPr="007A5217">
              <w:rPr>
                <w:rFonts w:ascii="Sakkal Majalla" w:hAnsi="Sakkal Majalla" w:cs="Sakkal Majalla"/>
                <w:b/>
                <w:bCs/>
                <w:sz w:val="22"/>
                <w:rtl/>
              </w:rPr>
              <w:t>صنع</w:t>
            </w:r>
          </w:p>
        </w:tc>
        <w:tc>
          <w:tcPr>
            <w:tcW w:w="1057" w:type="pct"/>
            <w:tcBorders>
              <w:top w:val="double" w:sz="12" w:space="0" w:color="auto"/>
              <w:left w:val="dashDotStroked" w:sz="24" w:space="0" w:color="auto"/>
              <w:bottom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 xml:space="preserve">مضخة ذات </w:t>
            </w:r>
            <w:r w:rsidRPr="007A5217">
              <w:rPr>
                <w:rFonts w:ascii="Sakkal Majalla" w:hAnsi="Sakkal Majalla" w:cs="Sakkal Majalla"/>
                <w:b/>
                <w:bCs/>
                <w:sz w:val="22"/>
                <w:rtl/>
                <w:lang w:bidi="ar-TN"/>
              </w:rPr>
              <w:t xml:space="preserve">محور </w:t>
            </w:r>
            <w:r w:rsidRPr="007A5217">
              <w:rPr>
                <w:rFonts w:ascii="Sakkal Majalla" w:hAnsi="Sakkal Majalla" w:cs="Sakkal Majalla"/>
                <w:b/>
                <w:bCs/>
                <w:sz w:val="22"/>
                <w:rtl/>
              </w:rPr>
              <w:t>أفقي</w:t>
            </w:r>
          </w:p>
        </w:tc>
        <w:tc>
          <w:tcPr>
            <w:tcW w:w="456" w:type="pct"/>
            <w:tcBorders>
              <w:top w:val="double" w:sz="12" w:space="0" w:color="auto"/>
              <w:bottom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مضخة</w:t>
            </w:r>
          </w:p>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 xml:space="preserve"> غاطسة</w:t>
            </w:r>
          </w:p>
        </w:tc>
        <w:tc>
          <w:tcPr>
            <w:tcW w:w="868" w:type="pct"/>
            <w:tcBorders>
              <w:top w:val="double" w:sz="12" w:space="0" w:color="auto"/>
              <w:bottom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 xml:space="preserve">مضخة نوع </w:t>
            </w:r>
            <w:r w:rsidRPr="007A5217">
              <w:rPr>
                <w:rFonts w:ascii="Sakkal Majalla" w:hAnsi="Sakkal Majalla" w:cs="Sakkal Majalla"/>
                <w:b/>
                <w:bCs/>
                <w:sz w:val="22"/>
              </w:rPr>
              <w:t>Inline</w:t>
            </w:r>
          </w:p>
        </w:tc>
        <w:tc>
          <w:tcPr>
            <w:tcW w:w="531" w:type="pct"/>
            <w:tcBorders>
              <w:top w:val="double" w:sz="12" w:space="0" w:color="auto"/>
              <w:bottom w:val="double" w:sz="12" w:space="0" w:color="auto"/>
              <w:right w:val="dashDotStroked" w:sz="24"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وحدة ضخ</w:t>
            </w:r>
          </w:p>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tl/>
              </w:rPr>
              <w:t xml:space="preserve"> طافة</w:t>
            </w:r>
          </w:p>
        </w:tc>
        <w:tc>
          <w:tcPr>
            <w:tcW w:w="1361" w:type="pct"/>
            <w:tcBorders>
              <w:top w:val="double" w:sz="12" w:space="0" w:color="auto"/>
              <w:left w:val="dashDotStroked" w:sz="24" w:space="0" w:color="auto"/>
              <w:bottom w:val="double" w:sz="12" w:space="0" w:color="auto"/>
              <w:right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tl/>
                <w:lang w:bidi="ar-TN"/>
              </w:rPr>
            </w:pPr>
            <w:r w:rsidRPr="007A5217">
              <w:rPr>
                <w:rFonts w:ascii="Sakkal Majalla" w:hAnsi="Sakkal Majalla" w:cs="Sakkal Majalla"/>
                <w:b/>
                <w:bCs/>
                <w:sz w:val="22"/>
                <w:rtl/>
              </w:rPr>
              <w:t>العدد الجملي ل</w:t>
            </w:r>
            <w:r w:rsidRPr="007A5217">
              <w:rPr>
                <w:rFonts w:ascii="Sakkal Majalla" w:hAnsi="Sakkal Majalla" w:cs="Sakkal Majalla"/>
                <w:b/>
                <w:bCs/>
                <w:sz w:val="22"/>
                <w:rtl/>
                <w:lang w:bidi="ar-TN"/>
              </w:rPr>
              <w:t>وحدات الضخ</w:t>
            </w:r>
          </w:p>
        </w:tc>
      </w:tr>
      <w:tr w:rsidR="007A5217" w:rsidRPr="007A5217" w:rsidTr="007A5217">
        <w:trPr>
          <w:trHeight w:val="340"/>
        </w:trPr>
        <w:tc>
          <w:tcPr>
            <w:tcW w:w="728" w:type="pct"/>
            <w:tcBorders>
              <w:top w:val="double" w:sz="12" w:space="0" w:color="auto"/>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b/>
                <w:bCs/>
                <w:rtl/>
              </w:rPr>
            </w:pPr>
            <w:r w:rsidRPr="007A5217">
              <w:rPr>
                <w:rFonts w:ascii="Sakkal Majalla" w:hAnsi="Sakkal Majalla" w:cs="Sakkal Majalla"/>
                <w:b/>
                <w:bCs/>
                <w:sz w:val="22"/>
              </w:rPr>
              <w:t>Saer</w:t>
            </w:r>
          </w:p>
        </w:tc>
        <w:tc>
          <w:tcPr>
            <w:tcW w:w="1057" w:type="pct"/>
            <w:tcBorders>
              <w:top w:val="double" w:sz="12" w:space="0" w:color="auto"/>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456" w:type="pct"/>
            <w:tcBorders>
              <w:top w:val="double" w:sz="12"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7</w:t>
            </w:r>
          </w:p>
        </w:tc>
        <w:tc>
          <w:tcPr>
            <w:tcW w:w="868" w:type="pct"/>
            <w:tcBorders>
              <w:top w:val="double" w:sz="12"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3</w:t>
            </w:r>
          </w:p>
        </w:tc>
        <w:tc>
          <w:tcPr>
            <w:tcW w:w="531" w:type="pct"/>
            <w:tcBorders>
              <w:top w:val="double" w:sz="12"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1361" w:type="pct"/>
            <w:tcBorders>
              <w:top w:val="double" w:sz="12" w:space="0" w:color="auto"/>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u w:val="single"/>
                <w:rtl/>
              </w:rPr>
            </w:pPr>
            <w:r w:rsidRPr="007A5217">
              <w:rPr>
                <w:rFonts w:ascii="Sakkal Majalla" w:hAnsi="Sakkal Majalla" w:cs="Sakkal Majalla"/>
                <w:b/>
                <w:bCs/>
                <w:sz w:val="22"/>
                <w:u w:val="single"/>
              </w:rPr>
              <w:t>(%05) 11</w:t>
            </w:r>
          </w:p>
        </w:tc>
      </w:tr>
      <w:tr w:rsidR="007A5217" w:rsidRPr="007A5217" w:rsidTr="007A5217">
        <w:trPr>
          <w:trHeight w:val="340"/>
        </w:trPr>
        <w:tc>
          <w:tcPr>
            <w:tcW w:w="728" w:type="pct"/>
            <w:tcBorders>
              <w:left w:val="double" w:sz="12" w:space="0" w:color="auto"/>
              <w:right w:val="dashDotStroked" w:sz="24" w:space="0" w:color="auto"/>
            </w:tcBorders>
            <w:shd w:val="clear" w:color="auto" w:fill="auto"/>
          </w:tcPr>
          <w:p w:rsidR="007A5217" w:rsidRPr="007A5217" w:rsidRDefault="007A5217" w:rsidP="002925AD">
            <w:pPr>
              <w:jc w:val="lowKashida"/>
              <w:rPr>
                <w:rFonts w:ascii="Sakkal Majalla" w:hAnsi="Sakkal Majalla" w:cs="Sakkal Majalla"/>
                <w:rtl/>
              </w:rPr>
            </w:pPr>
            <w:r w:rsidRPr="007A5217">
              <w:rPr>
                <w:rFonts w:ascii="Sakkal Majalla" w:hAnsi="Sakkal Majalla" w:cs="Sakkal Majalla"/>
                <w:sz w:val="22"/>
              </w:rPr>
              <w:t>Hexa Pump</w:t>
            </w:r>
          </w:p>
        </w:tc>
        <w:tc>
          <w:tcPr>
            <w:tcW w:w="1057" w:type="pct"/>
            <w:tcBorders>
              <w:left w:val="dashDotStroked" w:sz="24" w:space="0" w:color="auto"/>
            </w:tcBorders>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868" w:type="pct"/>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right w:val="dashDotStroked" w:sz="24" w:space="0" w:color="auto"/>
            </w:tcBorders>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1361" w:type="pct"/>
            <w:tcBorders>
              <w:left w:val="dashDotStroked" w:sz="24" w:space="0" w:color="auto"/>
              <w:right w:val="double" w:sz="12" w:space="0" w:color="auto"/>
            </w:tcBorders>
            <w:shd w:val="clear" w:color="auto" w:fill="auto"/>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(%01) 02</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b/>
                <w:bCs/>
                <w:u w:val="single"/>
                <w:rtl/>
              </w:rPr>
            </w:pPr>
            <w:r w:rsidRPr="007A5217">
              <w:rPr>
                <w:rFonts w:ascii="Sakkal Majalla" w:hAnsi="Sakkal Majalla" w:cs="Sakkal Majalla"/>
                <w:b/>
                <w:bCs/>
                <w:sz w:val="22"/>
                <w:u w:val="single"/>
              </w:rPr>
              <w:t>Caprari</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4</w:t>
            </w:r>
          </w:p>
        </w:tc>
        <w:tc>
          <w:tcPr>
            <w:tcW w:w="456"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17</w:t>
            </w:r>
          </w:p>
        </w:tc>
        <w:tc>
          <w:tcPr>
            <w:tcW w:w="868"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u w:val="single"/>
                <w:rtl/>
              </w:rPr>
            </w:pPr>
            <w:r w:rsidRPr="007A5217">
              <w:rPr>
                <w:rFonts w:ascii="Sakkal Majalla" w:hAnsi="Sakkal Majalla" w:cs="Sakkal Majalla"/>
                <w:b/>
                <w:bCs/>
                <w:sz w:val="22"/>
                <w:u w:val="single"/>
              </w:rPr>
              <w:t>(%10) 22</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rPr>
                <w:rFonts w:ascii="Sakkal Majalla" w:hAnsi="Sakkal Majalla" w:cs="Sakkal Majalla"/>
                <w:rtl/>
              </w:rPr>
            </w:pPr>
            <w:r w:rsidRPr="007A5217">
              <w:rPr>
                <w:rFonts w:ascii="Sakkal Majalla" w:hAnsi="Sakkal Majalla" w:cs="Sakkal Majalla"/>
                <w:sz w:val="22"/>
              </w:rPr>
              <w:t>Rovatti</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456"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6</w:t>
            </w:r>
          </w:p>
        </w:tc>
        <w:tc>
          <w:tcPr>
            <w:tcW w:w="868"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(%03) 06</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rtl/>
              </w:rPr>
            </w:pPr>
            <w:r w:rsidRPr="007A5217">
              <w:rPr>
                <w:rFonts w:ascii="Sakkal Majalla" w:hAnsi="Sakkal Majalla" w:cs="Sakkal Majalla"/>
                <w:sz w:val="22"/>
              </w:rPr>
              <w:t>Jet</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868"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(%0.5) 01</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rtl/>
              </w:rPr>
            </w:pPr>
            <w:r w:rsidRPr="007A5217">
              <w:rPr>
                <w:rFonts w:ascii="Sakkal Majalla" w:hAnsi="Sakkal Majalla" w:cs="Sakkal Majalla"/>
                <w:sz w:val="22"/>
              </w:rPr>
              <w:t>PolDap</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456"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868"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(%0.5) 01</w:t>
            </w:r>
          </w:p>
        </w:tc>
      </w:tr>
      <w:tr w:rsidR="007A5217" w:rsidRPr="007A5217" w:rsidTr="007A5217">
        <w:trPr>
          <w:trHeight w:val="340"/>
        </w:trPr>
        <w:tc>
          <w:tcPr>
            <w:tcW w:w="728" w:type="pct"/>
            <w:tcBorders>
              <w:left w:val="double" w:sz="12" w:space="0" w:color="auto"/>
              <w:right w:val="dashDotStroked" w:sz="24" w:space="0" w:color="auto"/>
            </w:tcBorders>
            <w:shd w:val="clear" w:color="auto" w:fill="auto"/>
          </w:tcPr>
          <w:p w:rsidR="007A5217" w:rsidRPr="007A5217" w:rsidRDefault="007A5217" w:rsidP="002925AD">
            <w:pPr>
              <w:jc w:val="lowKashida"/>
              <w:rPr>
                <w:rFonts w:ascii="Sakkal Majalla" w:hAnsi="Sakkal Majalla" w:cs="Sakkal Majalla"/>
                <w:rtl/>
              </w:rPr>
            </w:pPr>
            <w:r w:rsidRPr="007A5217">
              <w:rPr>
                <w:rFonts w:ascii="Sakkal Majalla" w:hAnsi="Sakkal Majalla" w:cs="Sakkal Majalla"/>
                <w:sz w:val="22"/>
              </w:rPr>
              <w:t>Panelli</w:t>
            </w:r>
          </w:p>
        </w:tc>
        <w:tc>
          <w:tcPr>
            <w:tcW w:w="1057" w:type="pct"/>
            <w:tcBorders>
              <w:left w:val="dashDotStroked" w:sz="24" w:space="0" w:color="auto"/>
            </w:tcBorders>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456" w:type="pct"/>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868" w:type="pct"/>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right w:val="dashDotStroked" w:sz="24" w:space="0" w:color="auto"/>
            </w:tcBorders>
            <w:shd w:val="clear" w:color="auto" w:fill="auto"/>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left w:val="dashDotStroked" w:sz="24" w:space="0" w:color="auto"/>
              <w:right w:val="double" w:sz="12" w:space="0" w:color="auto"/>
            </w:tcBorders>
            <w:shd w:val="clear" w:color="auto" w:fill="auto"/>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(%0.5) 01</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rtl/>
              </w:rPr>
            </w:pPr>
            <w:r w:rsidRPr="007A5217">
              <w:rPr>
                <w:rFonts w:ascii="Sakkal Majalla" w:hAnsi="Sakkal Majalla" w:cs="Sakkal Majalla"/>
                <w:sz w:val="22"/>
              </w:rPr>
              <w:t>Grundfoss</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3</w:t>
            </w:r>
          </w:p>
        </w:tc>
        <w:tc>
          <w:tcPr>
            <w:tcW w:w="868" w:type="pct"/>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tl/>
              </w:rPr>
              <w:t>-</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(%01) 03</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rtl/>
              </w:rPr>
            </w:pPr>
            <w:r w:rsidRPr="007A5217">
              <w:rPr>
                <w:rFonts w:ascii="Sakkal Majalla" w:hAnsi="Sakkal Majalla" w:cs="Sakkal Majalla"/>
                <w:sz w:val="22"/>
              </w:rPr>
              <w:t>Ritz</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2</w:t>
            </w:r>
          </w:p>
        </w:tc>
        <w:tc>
          <w:tcPr>
            <w:tcW w:w="456"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2</w:t>
            </w:r>
          </w:p>
        </w:tc>
        <w:tc>
          <w:tcPr>
            <w:tcW w:w="868"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4</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tl/>
              </w:rPr>
              <w:t>-</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(%04) 08</w:t>
            </w:r>
          </w:p>
        </w:tc>
      </w:tr>
      <w:tr w:rsidR="007A5217" w:rsidRPr="007A5217" w:rsidTr="007A5217">
        <w:trPr>
          <w:trHeight w:val="340"/>
        </w:trPr>
        <w:tc>
          <w:tcPr>
            <w:tcW w:w="728" w:type="pct"/>
            <w:tcBorders>
              <w:left w:val="double" w:sz="12" w:space="0" w:color="auto"/>
              <w:right w:val="dashDotStroked" w:sz="24" w:space="0" w:color="auto"/>
            </w:tcBorders>
          </w:tcPr>
          <w:p w:rsidR="007A5217" w:rsidRPr="007A5217" w:rsidRDefault="007A5217" w:rsidP="002925AD">
            <w:pPr>
              <w:jc w:val="lowKashida"/>
              <w:rPr>
                <w:rFonts w:ascii="Sakkal Majalla" w:hAnsi="Sakkal Majalla" w:cs="Sakkal Majalla"/>
                <w:b/>
                <w:bCs/>
                <w:u w:val="single"/>
                <w:rtl/>
              </w:rPr>
            </w:pPr>
            <w:r w:rsidRPr="007A5217">
              <w:rPr>
                <w:rFonts w:ascii="Sakkal Majalla" w:hAnsi="Sakkal Majalla" w:cs="Sakkal Majalla"/>
                <w:b/>
                <w:bCs/>
                <w:sz w:val="22"/>
                <w:u w:val="single"/>
              </w:rPr>
              <w:t>Lowara</w:t>
            </w:r>
          </w:p>
        </w:tc>
        <w:tc>
          <w:tcPr>
            <w:tcW w:w="1057" w:type="pct"/>
            <w:tcBorders>
              <w:lef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6</w:t>
            </w:r>
          </w:p>
        </w:tc>
        <w:tc>
          <w:tcPr>
            <w:tcW w:w="456" w:type="pct"/>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38</w:t>
            </w:r>
          </w:p>
        </w:tc>
        <w:tc>
          <w:tcPr>
            <w:tcW w:w="868" w:type="pct"/>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62</w:t>
            </w:r>
          </w:p>
        </w:tc>
        <w:tc>
          <w:tcPr>
            <w:tcW w:w="531" w:type="pct"/>
            <w:tcBorders>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4</w:t>
            </w:r>
          </w:p>
        </w:tc>
        <w:tc>
          <w:tcPr>
            <w:tcW w:w="1361" w:type="pct"/>
            <w:tcBorders>
              <w:left w:val="dashDotStroked" w:sz="24" w:space="0" w:color="auto"/>
              <w:right w:val="double" w:sz="12" w:space="0" w:color="auto"/>
            </w:tcBorders>
          </w:tcPr>
          <w:p w:rsidR="007A5217" w:rsidRPr="007A5217" w:rsidRDefault="007A5217" w:rsidP="002925AD">
            <w:pPr>
              <w:jc w:val="center"/>
              <w:rPr>
                <w:rFonts w:ascii="Sakkal Majalla" w:hAnsi="Sakkal Majalla" w:cs="Sakkal Majalla"/>
                <w:b/>
                <w:bCs/>
                <w:u w:val="single"/>
                <w:rtl/>
              </w:rPr>
            </w:pPr>
            <w:r w:rsidRPr="007A5217">
              <w:rPr>
                <w:rFonts w:ascii="Sakkal Majalla" w:hAnsi="Sakkal Majalla" w:cs="Sakkal Majalla"/>
                <w:b/>
                <w:bCs/>
                <w:sz w:val="22"/>
                <w:u w:val="single"/>
              </w:rPr>
              <w:t>(%51) 110</w:t>
            </w:r>
          </w:p>
        </w:tc>
      </w:tr>
      <w:tr w:rsidR="007A5217" w:rsidRPr="007A5217" w:rsidTr="007A5217">
        <w:trPr>
          <w:trHeight w:val="340"/>
        </w:trPr>
        <w:tc>
          <w:tcPr>
            <w:tcW w:w="728" w:type="pct"/>
            <w:tcBorders>
              <w:left w:val="double" w:sz="12" w:space="0" w:color="auto"/>
              <w:bottom w:val="nil"/>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Layne Blawer</w:t>
            </w:r>
          </w:p>
        </w:tc>
        <w:tc>
          <w:tcPr>
            <w:tcW w:w="1057" w:type="pct"/>
            <w:tcBorders>
              <w:left w:val="dashDotStroked" w:sz="24" w:space="0" w:color="auto"/>
              <w:bottom w:val="nil"/>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w:t>
            </w:r>
          </w:p>
        </w:tc>
        <w:tc>
          <w:tcPr>
            <w:tcW w:w="456" w:type="pct"/>
            <w:tcBorders>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868" w:type="pct"/>
            <w:tcBorders>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bottom w:val="nil"/>
              <w:right w:val="dashDotStroked" w:sz="2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w:t>
            </w:r>
          </w:p>
        </w:tc>
        <w:tc>
          <w:tcPr>
            <w:tcW w:w="1361" w:type="pct"/>
            <w:tcBorders>
              <w:left w:val="dashDotStroked" w:sz="24" w:space="0" w:color="auto"/>
              <w:bottom w:val="nil"/>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(%0.5) 01</w:t>
            </w:r>
          </w:p>
        </w:tc>
      </w:tr>
      <w:tr w:rsidR="007A5217" w:rsidRPr="007A5217" w:rsidTr="007A5217">
        <w:trPr>
          <w:trHeight w:val="340"/>
        </w:trPr>
        <w:tc>
          <w:tcPr>
            <w:tcW w:w="728" w:type="pct"/>
            <w:tcBorders>
              <w:left w:val="double" w:sz="12" w:space="0" w:color="auto"/>
              <w:bottom w:val="nil"/>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Impo</w:t>
            </w:r>
          </w:p>
        </w:tc>
        <w:tc>
          <w:tcPr>
            <w:tcW w:w="1057" w:type="pct"/>
            <w:tcBorders>
              <w:left w:val="dashDotStroked" w:sz="24" w:space="0" w:color="auto"/>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1</w:t>
            </w:r>
          </w:p>
        </w:tc>
        <w:tc>
          <w:tcPr>
            <w:tcW w:w="868" w:type="pct"/>
            <w:tcBorders>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bottom w:val="nil"/>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left w:val="dashDotStroked" w:sz="24" w:space="0" w:color="auto"/>
              <w:bottom w:val="nil"/>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(%0.5) 01</w:t>
            </w:r>
          </w:p>
        </w:tc>
      </w:tr>
      <w:tr w:rsidR="007A5217" w:rsidRPr="007A5217" w:rsidTr="007A5217">
        <w:trPr>
          <w:trHeight w:val="340"/>
        </w:trPr>
        <w:tc>
          <w:tcPr>
            <w:tcW w:w="728" w:type="pct"/>
            <w:tcBorders>
              <w:left w:val="double" w:sz="12" w:space="0" w:color="auto"/>
              <w:bottom w:val="nil"/>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Vansan</w:t>
            </w:r>
          </w:p>
        </w:tc>
        <w:tc>
          <w:tcPr>
            <w:tcW w:w="1057" w:type="pct"/>
            <w:tcBorders>
              <w:left w:val="dashDotStroked" w:sz="24" w:space="0" w:color="auto"/>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bottom w:val="nil"/>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7</w:t>
            </w:r>
          </w:p>
        </w:tc>
        <w:tc>
          <w:tcPr>
            <w:tcW w:w="868" w:type="pct"/>
            <w:tcBorders>
              <w:bottom w:val="nil"/>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2</w:t>
            </w:r>
          </w:p>
        </w:tc>
        <w:tc>
          <w:tcPr>
            <w:tcW w:w="531" w:type="pct"/>
            <w:tcBorders>
              <w:bottom w:val="nil"/>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left w:val="dashDotStroked" w:sz="24" w:space="0" w:color="auto"/>
              <w:bottom w:val="nil"/>
              <w:right w:val="double" w:sz="12" w:space="0" w:color="auto"/>
            </w:tcBorders>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(%04.5) 09</w:t>
            </w:r>
          </w:p>
        </w:tc>
      </w:tr>
      <w:tr w:rsidR="007A5217" w:rsidRPr="007A5217" w:rsidTr="007A5217">
        <w:trPr>
          <w:trHeight w:val="340"/>
        </w:trPr>
        <w:tc>
          <w:tcPr>
            <w:tcW w:w="728" w:type="pct"/>
            <w:tcBorders>
              <w:left w:val="double" w:sz="12" w:space="0" w:color="auto"/>
              <w:bottom w:val="single" w:sz="4" w:space="0" w:color="auto"/>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CBI/CBN</w:t>
            </w:r>
          </w:p>
        </w:tc>
        <w:tc>
          <w:tcPr>
            <w:tcW w:w="1057" w:type="pct"/>
            <w:tcBorders>
              <w:left w:val="dashDotStroked" w:sz="2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bottom w:val="single" w:sz="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8</w:t>
            </w:r>
          </w:p>
        </w:tc>
        <w:tc>
          <w:tcPr>
            <w:tcW w:w="868" w:type="pct"/>
            <w:tcBorders>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8</w:t>
            </w:r>
          </w:p>
        </w:tc>
        <w:tc>
          <w:tcPr>
            <w:tcW w:w="531" w:type="pct"/>
            <w:tcBorders>
              <w:bottom w:val="single" w:sz="4"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left w:val="dashDotStroked" w:sz="24" w:space="0" w:color="auto"/>
              <w:bottom w:val="single" w:sz="4" w:space="0" w:color="auto"/>
              <w:right w:val="double" w:sz="12" w:space="0" w:color="auto"/>
            </w:tcBorders>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(%07) 16</w:t>
            </w:r>
          </w:p>
        </w:tc>
      </w:tr>
      <w:tr w:rsidR="007A5217" w:rsidRPr="007A5217" w:rsidTr="007A5217">
        <w:trPr>
          <w:trHeight w:val="340"/>
        </w:trPr>
        <w:tc>
          <w:tcPr>
            <w:tcW w:w="728" w:type="pct"/>
            <w:tcBorders>
              <w:top w:val="single" w:sz="4" w:space="0" w:color="auto"/>
              <w:left w:val="double" w:sz="12" w:space="0" w:color="auto"/>
              <w:bottom w:val="single" w:sz="4" w:space="0" w:color="auto"/>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Atauria</w:t>
            </w:r>
          </w:p>
        </w:tc>
        <w:tc>
          <w:tcPr>
            <w:tcW w:w="1057" w:type="pct"/>
            <w:tcBorders>
              <w:top w:val="single" w:sz="4" w:space="0" w:color="auto"/>
              <w:left w:val="dashDotStroked" w:sz="2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1</w:t>
            </w:r>
          </w:p>
        </w:tc>
        <w:tc>
          <w:tcPr>
            <w:tcW w:w="868"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top w:val="single" w:sz="4" w:space="0" w:color="auto"/>
              <w:bottom w:val="single" w:sz="4"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top w:val="single" w:sz="4" w:space="0" w:color="auto"/>
              <w:left w:val="dashDotStroked" w:sz="24" w:space="0" w:color="auto"/>
              <w:bottom w:val="single" w:sz="4" w:space="0" w:color="auto"/>
              <w:right w:val="double" w:sz="12" w:space="0" w:color="auto"/>
            </w:tcBorders>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(%0.5) 01</w:t>
            </w:r>
          </w:p>
        </w:tc>
      </w:tr>
      <w:tr w:rsidR="007A5217" w:rsidRPr="007A5217" w:rsidTr="007A5217">
        <w:trPr>
          <w:trHeight w:val="340"/>
        </w:trPr>
        <w:tc>
          <w:tcPr>
            <w:tcW w:w="728" w:type="pct"/>
            <w:tcBorders>
              <w:top w:val="single" w:sz="4" w:space="0" w:color="auto"/>
              <w:left w:val="double" w:sz="12" w:space="0" w:color="auto"/>
              <w:bottom w:val="single" w:sz="4" w:space="0" w:color="auto"/>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Arian</w:t>
            </w:r>
          </w:p>
        </w:tc>
        <w:tc>
          <w:tcPr>
            <w:tcW w:w="1057" w:type="pct"/>
            <w:tcBorders>
              <w:top w:val="single" w:sz="4" w:space="0" w:color="auto"/>
              <w:left w:val="dashDotStroked" w:sz="2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2</w:t>
            </w:r>
          </w:p>
        </w:tc>
        <w:tc>
          <w:tcPr>
            <w:tcW w:w="868"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top w:val="single" w:sz="4" w:space="0" w:color="auto"/>
              <w:bottom w:val="single" w:sz="4"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top w:val="single" w:sz="4" w:space="0" w:color="auto"/>
              <w:left w:val="dashDotStroked" w:sz="24" w:space="0" w:color="auto"/>
              <w:bottom w:val="single" w:sz="4" w:space="0" w:color="auto"/>
              <w:right w:val="double" w:sz="12" w:space="0" w:color="auto"/>
            </w:tcBorders>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(%01) 02</w:t>
            </w:r>
          </w:p>
        </w:tc>
      </w:tr>
      <w:tr w:rsidR="007A5217" w:rsidRPr="007A5217" w:rsidTr="007A5217">
        <w:trPr>
          <w:trHeight w:val="340"/>
        </w:trPr>
        <w:tc>
          <w:tcPr>
            <w:tcW w:w="728" w:type="pct"/>
            <w:tcBorders>
              <w:top w:val="single" w:sz="4" w:space="0" w:color="auto"/>
              <w:left w:val="double" w:sz="12" w:space="0" w:color="auto"/>
              <w:bottom w:val="single" w:sz="4" w:space="0" w:color="auto"/>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Dp-Pump</w:t>
            </w:r>
          </w:p>
        </w:tc>
        <w:tc>
          <w:tcPr>
            <w:tcW w:w="1057" w:type="pct"/>
            <w:tcBorders>
              <w:top w:val="single" w:sz="4" w:space="0" w:color="auto"/>
              <w:left w:val="dashDotStroked" w:sz="2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w:t>
            </w:r>
          </w:p>
        </w:tc>
        <w:tc>
          <w:tcPr>
            <w:tcW w:w="868"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4</w:t>
            </w:r>
          </w:p>
        </w:tc>
        <w:tc>
          <w:tcPr>
            <w:tcW w:w="531" w:type="pct"/>
            <w:tcBorders>
              <w:top w:val="single" w:sz="4" w:space="0" w:color="auto"/>
              <w:bottom w:val="single" w:sz="4"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1361" w:type="pct"/>
            <w:tcBorders>
              <w:top w:val="single" w:sz="4" w:space="0" w:color="auto"/>
              <w:left w:val="dashDotStroked" w:sz="24" w:space="0" w:color="auto"/>
              <w:bottom w:val="single" w:sz="4" w:space="0" w:color="auto"/>
              <w:right w:val="double" w:sz="12" w:space="0" w:color="auto"/>
            </w:tcBorders>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(%02) 04</w:t>
            </w:r>
          </w:p>
        </w:tc>
      </w:tr>
      <w:tr w:rsidR="007A5217" w:rsidRPr="007A5217" w:rsidTr="007A5217">
        <w:trPr>
          <w:trHeight w:val="340"/>
        </w:trPr>
        <w:tc>
          <w:tcPr>
            <w:tcW w:w="728" w:type="pct"/>
            <w:tcBorders>
              <w:top w:val="single" w:sz="4" w:space="0" w:color="auto"/>
              <w:left w:val="double" w:sz="12" w:space="0" w:color="auto"/>
              <w:bottom w:val="single" w:sz="4" w:space="0" w:color="auto"/>
              <w:right w:val="dashDotStroked" w:sz="24" w:space="0" w:color="auto"/>
            </w:tcBorders>
          </w:tcPr>
          <w:p w:rsidR="007A5217" w:rsidRPr="007A5217" w:rsidRDefault="007A5217" w:rsidP="002925AD">
            <w:pPr>
              <w:jc w:val="lowKashida"/>
              <w:rPr>
                <w:rFonts w:ascii="Sakkal Majalla" w:hAnsi="Sakkal Majalla" w:cs="Sakkal Majalla"/>
                <w:b/>
                <w:bCs/>
              </w:rPr>
            </w:pPr>
            <w:r w:rsidRPr="007A5217">
              <w:rPr>
                <w:rFonts w:ascii="Sakkal Majalla" w:hAnsi="Sakkal Majalla" w:cs="Sakkal Majalla"/>
                <w:b/>
                <w:bCs/>
                <w:sz w:val="22"/>
              </w:rPr>
              <w:t>KSB</w:t>
            </w:r>
          </w:p>
        </w:tc>
        <w:tc>
          <w:tcPr>
            <w:tcW w:w="1057" w:type="pct"/>
            <w:tcBorders>
              <w:top w:val="single" w:sz="4" w:space="0" w:color="auto"/>
              <w:left w:val="dashDotStroked" w:sz="2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9</w:t>
            </w:r>
          </w:p>
        </w:tc>
        <w:tc>
          <w:tcPr>
            <w:tcW w:w="456"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w:t>
            </w:r>
          </w:p>
        </w:tc>
        <w:tc>
          <w:tcPr>
            <w:tcW w:w="868" w:type="pct"/>
            <w:tcBorders>
              <w:top w:val="single" w:sz="4" w:space="0" w:color="auto"/>
              <w:bottom w:val="single" w:sz="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top w:val="single" w:sz="4" w:space="0" w:color="auto"/>
              <w:bottom w:val="single" w:sz="4"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6</w:t>
            </w:r>
          </w:p>
        </w:tc>
        <w:tc>
          <w:tcPr>
            <w:tcW w:w="1361" w:type="pct"/>
            <w:tcBorders>
              <w:top w:val="single" w:sz="4" w:space="0" w:color="auto"/>
              <w:left w:val="dashDotStroked" w:sz="24" w:space="0" w:color="auto"/>
              <w:bottom w:val="single" w:sz="4" w:space="0" w:color="auto"/>
              <w:right w:val="double" w:sz="12" w:space="0" w:color="auto"/>
            </w:tcBorders>
          </w:tcPr>
          <w:p w:rsidR="007A5217" w:rsidRPr="007A5217" w:rsidRDefault="007A5217" w:rsidP="002925AD">
            <w:pPr>
              <w:jc w:val="center"/>
              <w:rPr>
                <w:rFonts w:ascii="Sakkal Majalla" w:hAnsi="Sakkal Majalla" w:cs="Sakkal Majalla"/>
                <w:b/>
                <w:bCs/>
                <w:u w:val="single"/>
              </w:rPr>
            </w:pPr>
            <w:r w:rsidRPr="007A5217">
              <w:rPr>
                <w:rFonts w:ascii="Sakkal Majalla" w:hAnsi="Sakkal Majalla" w:cs="Sakkal Majalla"/>
                <w:b/>
                <w:bCs/>
                <w:sz w:val="22"/>
                <w:u w:val="single"/>
              </w:rPr>
              <w:t>(%07.5) 15</w:t>
            </w:r>
          </w:p>
        </w:tc>
      </w:tr>
      <w:tr w:rsidR="007A5217" w:rsidRPr="007A5217" w:rsidTr="002925AD">
        <w:trPr>
          <w:trHeight w:val="171"/>
        </w:trPr>
        <w:tc>
          <w:tcPr>
            <w:tcW w:w="728" w:type="pct"/>
            <w:tcBorders>
              <w:top w:val="single" w:sz="4" w:space="0" w:color="auto"/>
              <w:left w:val="double" w:sz="12" w:space="0" w:color="auto"/>
              <w:bottom w:val="double" w:sz="12" w:space="0" w:color="auto"/>
              <w:right w:val="dashDotStroked" w:sz="24" w:space="0" w:color="auto"/>
            </w:tcBorders>
          </w:tcPr>
          <w:p w:rsidR="007A5217" w:rsidRPr="007A5217" w:rsidRDefault="007A5217" w:rsidP="002925AD">
            <w:pPr>
              <w:jc w:val="lowKashida"/>
              <w:rPr>
                <w:rFonts w:ascii="Sakkal Majalla" w:hAnsi="Sakkal Majalla" w:cs="Sakkal Majalla"/>
              </w:rPr>
            </w:pPr>
            <w:r w:rsidRPr="007A5217">
              <w:rPr>
                <w:rFonts w:ascii="Sakkal Majalla" w:hAnsi="Sakkal Majalla" w:cs="Sakkal Majalla"/>
                <w:sz w:val="22"/>
              </w:rPr>
              <w:t>Flight</w:t>
            </w:r>
          </w:p>
        </w:tc>
        <w:tc>
          <w:tcPr>
            <w:tcW w:w="1057" w:type="pct"/>
            <w:tcBorders>
              <w:top w:val="single" w:sz="4" w:space="0" w:color="auto"/>
              <w:left w:val="dashDotStroked" w:sz="24" w:space="0" w:color="auto"/>
              <w:bottom w:val="double" w:sz="12"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456" w:type="pct"/>
            <w:tcBorders>
              <w:top w:val="single" w:sz="4" w:space="0" w:color="auto"/>
              <w:bottom w:val="double" w:sz="12" w:space="0" w:color="auto"/>
            </w:tcBorders>
          </w:tcPr>
          <w:p w:rsidR="007A5217" w:rsidRPr="007A5217" w:rsidRDefault="007A5217" w:rsidP="002925AD">
            <w:pPr>
              <w:jc w:val="center"/>
              <w:rPr>
                <w:rFonts w:ascii="Sakkal Majalla" w:hAnsi="Sakkal Majalla" w:cs="Sakkal Majalla"/>
              </w:rPr>
            </w:pPr>
            <w:r w:rsidRPr="007A5217">
              <w:rPr>
                <w:rFonts w:ascii="Sakkal Majalla" w:hAnsi="Sakkal Majalla" w:cs="Sakkal Majalla"/>
                <w:sz w:val="22"/>
              </w:rPr>
              <w:t>-</w:t>
            </w:r>
          </w:p>
        </w:tc>
        <w:tc>
          <w:tcPr>
            <w:tcW w:w="868" w:type="pct"/>
            <w:tcBorders>
              <w:top w:val="single" w:sz="4" w:space="0" w:color="auto"/>
              <w:bottom w:val="double" w:sz="12"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w:t>
            </w:r>
          </w:p>
        </w:tc>
        <w:tc>
          <w:tcPr>
            <w:tcW w:w="531" w:type="pct"/>
            <w:tcBorders>
              <w:top w:val="single" w:sz="4" w:space="0" w:color="auto"/>
              <w:bottom w:val="double" w:sz="12" w:space="0" w:color="auto"/>
              <w:right w:val="dashDotStroked" w:sz="24" w:space="0" w:color="auto"/>
            </w:tcBorders>
          </w:tcPr>
          <w:p w:rsidR="007A5217" w:rsidRPr="007A5217" w:rsidRDefault="007A5217" w:rsidP="002925AD">
            <w:pPr>
              <w:jc w:val="center"/>
              <w:rPr>
                <w:rFonts w:ascii="Sakkal Majalla" w:hAnsi="Sakkal Majalla" w:cs="Sakkal Majalla"/>
                <w:rtl/>
              </w:rPr>
            </w:pPr>
            <w:r w:rsidRPr="007A5217">
              <w:rPr>
                <w:rFonts w:ascii="Sakkal Majalla" w:hAnsi="Sakkal Majalla" w:cs="Sakkal Majalla"/>
                <w:sz w:val="22"/>
              </w:rPr>
              <w:t>2</w:t>
            </w:r>
          </w:p>
        </w:tc>
        <w:tc>
          <w:tcPr>
            <w:tcW w:w="1361" w:type="pct"/>
            <w:tcBorders>
              <w:top w:val="single" w:sz="4" w:space="0" w:color="auto"/>
              <w:left w:val="dashDotStroked" w:sz="24" w:space="0" w:color="auto"/>
              <w:bottom w:val="double" w:sz="12" w:space="0" w:color="auto"/>
              <w:right w:val="double" w:sz="12" w:space="0" w:color="auto"/>
            </w:tcBorders>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(%01) 02</w:t>
            </w:r>
          </w:p>
        </w:tc>
      </w:tr>
      <w:tr w:rsidR="007A5217" w:rsidRPr="007A5217" w:rsidTr="002925AD">
        <w:trPr>
          <w:trHeight w:val="350"/>
        </w:trPr>
        <w:tc>
          <w:tcPr>
            <w:tcW w:w="728" w:type="pct"/>
            <w:tcBorders>
              <w:top w:val="double" w:sz="12" w:space="0" w:color="auto"/>
              <w:left w:val="double" w:sz="12" w:space="0" w:color="auto"/>
              <w:bottom w:val="single" w:sz="8" w:space="0" w:color="auto"/>
              <w:right w:val="dashDotStroked" w:sz="24" w:space="0" w:color="auto"/>
            </w:tcBorders>
            <w:shd w:val="pct10" w:color="000000" w:fill="FFFFFF"/>
            <w:vAlign w:val="center"/>
          </w:tcPr>
          <w:p w:rsidR="007A5217" w:rsidRPr="007A5217" w:rsidRDefault="007A5217" w:rsidP="002925AD">
            <w:pPr>
              <w:jc w:val="lowKashida"/>
              <w:rPr>
                <w:rFonts w:ascii="Sakkal Majalla" w:hAnsi="Sakkal Majalla" w:cs="Sakkal Majalla"/>
                <w:b/>
                <w:bCs/>
                <w:rtl/>
                <w:lang w:bidi="ar-TN"/>
              </w:rPr>
            </w:pPr>
            <w:r w:rsidRPr="007A5217">
              <w:rPr>
                <w:rFonts w:ascii="Sakkal Majalla" w:hAnsi="Sakkal Majalla" w:cs="Sakkal Majalla"/>
                <w:b/>
                <w:bCs/>
                <w:sz w:val="22"/>
                <w:rtl/>
              </w:rPr>
              <w:t>المجموع</w:t>
            </w:r>
            <w:r w:rsidRPr="007A5217">
              <w:rPr>
                <w:rFonts w:ascii="Sakkal Majalla" w:hAnsi="Sakkal Majalla" w:cs="Sakkal Majalla"/>
                <w:b/>
                <w:bCs/>
                <w:sz w:val="22"/>
                <w:rtl/>
                <w:lang w:bidi="ar-TN"/>
              </w:rPr>
              <w:t xml:space="preserve"> :</w:t>
            </w:r>
          </w:p>
        </w:tc>
        <w:tc>
          <w:tcPr>
            <w:tcW w:w="1057" w:type="pct"/>
            <w:tcBorders>
              <w:top w:val="double" w:sz="12" w:space="0" w:color="auto"/>
              <w:left w:val="dashDotStroked" w:sz="24" w:space="0" w:color="auto"/>
              <w:bottom w:val="single" w:sz="8"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22</w:t>
            </w:r>
          </w:p>
        </w:tc>
        <w:tc>
          <w:tcPr>
            <w:tcW w:w="456" w:type="pct"/>
            <w:tcBorders>
              <w:top w:val="double" w:sz="12" w:space="0" w:color="auto"/>
              <w:bottom w:val="single" w:sz="8"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97</w:t>
            </w:r>
          </w:p>
        </w:tc>
        <w:tc>
          <w:tcPr>
            <w:tcW w:w="868" w:type="pct"/>
            <w:tcBorders>
              <w:top w:val="double" w:sz="12" w:space="0" w:color="auto"/>
              <w:bottom w:val="single" w:sz="8"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84</w:t>
            </w:r>
          </w:p>
        </w:tc>
        <w:tc>
          <w:tcPr>
            <w:tcW w:w="531" w:type="pct"/>
            <w:tcBorders>
              <w:top w:val="double" w:sz="12" w:space="0" w:color="auto"/>
              <w:bottom w:val="single" w:sz="8" w:space="0" w:color="auto"/>
              <w:right w:val="dashDotStroked" w:sz="24"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12</w:t>
            </w:r>
          </w:p>
        </w:tc>
        <w:tc>
          <w:tcPr>
            <w:tcW w:w="1361" w:type="pct"/>
            <w:tcBorders>
              <w:top w:val="double" w:sz="12" w:space="0" w:color="auto"/>
              <w:left w:val="dashDotStroked" w:sz="24" w:space="0" w:color="auto"/>
              <w:bottom w:val="single" w:sz="8" w:space="0" w:color="auto"/>
              <w:right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tl/>
              </w:rPr>
            </w:pPr>
            <w:r w:rsidRPr="007A5217">
              <w:rPr>
                <w:rFonts w:ascii="Sakkal Majalla" w:hAnsi="Sakkal Majalla" w:cs="Sakkal Majalla"/>
                <w:b/>
                <w:bCs/>
                <w:sz w:val="22"/>
              </w:rPr>
              <w:t>215</w:t>
            </w:r>
          </w:p>
        </w:tc>
      </w:tr>
      <w:tr w:rsidR="007A5217" w:rsidRPr="007A5217" w:rsidTr="002925AD">
        <w:trPr>
          <w:trHeight w:val="201"/>
        </w:trPr>
        <w:tc>
          <w:tcPr>
            <w:tcW w:w="728" w:type="pct"/>
            <w:tcBorders>
              <w:top w:val="single" w:sz="8" w:space="0" w:color="auto"/>
              <w:left w:val="double" w:sz="12" w:space="0" w:color="auto"/>
              <w:bottom w:val="double" w:sz="12" w:space="0" w:color="auto"/>
              <w:right w:val="dashDotStroked" w:sz="24" w:space="0" w:color="auto"/>
            </w:tcBorders>
            <w:shd w:val="pct10" w:color="000000" w:fill="FFFFFF"/>
            <w:vAlign w:val="center"/>
          </w:tcPr>
          <w:p w:rsidR="007A5217" w:rsidRPr="007A5217" w:rsidRDefault="007A5217" w:rsidP="002925AD">
            <w:pPr>
              <w:jc w:val="lowKashida"/>
              <w:rPr>
                <w:rFonts w:ascii="Sakkal Majalla" w:hAnsi="Sakkal Majalla" w:cs="Sakkal Majalla"/>
                <w:b/>
                <w:bCs/>
                <w:rtl/>
                <w:lang w:bidi="ar-TN"/>
              </w:rPr>
            </w:pPr>
            <w:r w:rsidRPr="007A5217">
              <w:rPr>
                <w:rFonts w:ascii="Sakkal Majalla" w:hAnsi="Sakkal Majalla" w:cs="Sakkal Majalla"/>
                <w:b/>
                <w:bCs/>
                <w:sz w:val="22"/>
                <w:rtl/>
              </w:rPr>
              <w:t>ال</w:t>
            </w:r>
            <w:r w:rsidRPr="007A5217">
              <w:rPr>
                <w:rFonts w:ascii="Sakkal Majalla" w:hAnsi="Sakkal Majalla" w:cs="Sakkal Majalla"/>
                <w:b/>
                <w:bCs/>
                <w:sz w:val="22"/>
                <w:rtl/>
                <w:lang w:bidi="ar-TN"/>
              </w:rPr>
              <w:t>نسبة :</w:t>
            </w:r>
          </w:p>
        </w:tc>
        <w:tc>
          <w:tcPr>
            <w:tcW w:w="1057" w:type="pct"/>
            <w:tcBorders>
              <w:top w:val="single" w:sz="8" w:space="0" w:color="auto"/>
              <w:left w:val="dashDotStroked" w:sz="24" w:space="0" w:color="auto"/>
              <w:bottom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%10</w:t>
            </w:r>
          </w:p>
        </w:tc>
        <w:tc>
          <w:tcPr>
            <w:tcW w:w="456" w:type="pct"/>
            <w:tcBorders>
              <w:top w:val="single" w:sz="8" w:space="0" w:color="auto"/>
              <w:bottom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%45</w:t>
            </w:r>
          </w:p>
        </w:tc>
        <w:tc>
          <w:tcPr>
            <w:tcW w:w="868" w:type="pct"/>
            <w:tcBorders>
              <w:top w:val="single" w:sz="8" w:space="0" w:color="auto"/>
              <w:bottom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%39</w:t>
            </w:r>
          </w:p>
        </w:tc>
        <w:tc>
          <w:tcPr>
            <w:tcW w:w="531" w:type="pct"/>
            <w:tcBorders>
              <w:top w:val="single" w:sz="8" w:space="0" w:color="auto"/>
              <w:bottom w:val="double" w:sz="12" w:space="0" w:color="auto"/>
              <w:right w:val="dashDotStroked" w:sz="24" w:space="0" w:color="auto"/>
            </w:tcBorders>
            <w:shd w:val="pct10" w:color="000000" w:fill="FFFFFF"/>
            <w:vAlign w:val="center"/>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%06</w:t>
            </w:r>
          </w:p>
        </w:tc>
        <w:tc>
          <w:tcPr>
            <w:tcW w:w="1361" w:type="pct"/>
            <w:tcBorders>
              <w:top w:val="single" w:sz="8" w:space="0" w:color="auto"/>
              <w:left w:val="dashDotStroked" w:sz="24" w:space="0" w:color="auto"/>
              <w:bottom w:val="double" w:sz="12" w:space="0" w:color="auto"/>
              <w:right w:val="double" w:sz="12" w:space="0" w:color="auto"/>
            </w:tcBorders>
            <w:shd w:val="pct10" w:color="000000" w:fill="FFFFFF"/>
            <w:vAlign w:val="center"/>
          </w:tcPr>
          <w:p w:rsidR="007A5217" w:rsidRPr="007A5217" w:rsidRDefault="007A5217" w:rsidP="002925AD">
            <w:pPr>
              <w:jc w:val="center"/>
              <w:rPr>
                <w:rFonts w:ascii="Sakkal Majalla" w:hAnsi="Sakkal Majalla" w:cs="Sakkal Majalla"/>
                <w:b/>
                <w:bCs/>
              </w:rPr>
            </w:pPr>
            <w:r w:rsidRPr="007A5217">
              <w:rPr>
                <w:rFonts w:ascii="Sakkal Majalla" w:hAnsi="Sakkal Majalla" w:cs="Sakkal Majalla"/>
                <w:b/>
                <w:bCs/>
                <w:sz w:val="22"/>
              </w:rPr>
              <w:t>%100</w:t>
            </w:r>
          </w:p>
        </w:tc>
      </w:tr>
    </w:tbl>
    <w:p w:rsidR="00574F49" w:rsidRPr="002925AD" w:rsidRDefault="00574F49" w:rsidP="00574F49">
      <w:pPr>
        <w:bidi/>
        <w:jc w:val="lowKashida"/>
        <w:rPr>
          <w:rFonts w:ascii="Sakkal Majalla" w:hAnsi="Sakkal Majalla" w:cs="Sakkal Majalla"/>
          <w:b/>
          <w:bCs/>
          <w:rtl/>
        </w:rPr>
      </w:pPr>
      <w:r w:rsidRPr="002925AD">
        <w:rPr>
          <w:rFonts w:ascii="Sakkal Majalla" w:hAnsi="Sakkal Majalla" w:cs="Sakkal Majalla"/>
          <w:b/>
          <w:bCs/>
          <w:szCs w:val="28"/>
          <w:rtl/>
        </w:rPr>
        <w:t xml:space="preserve">5.1 </w:t>
      </w:r>
      <w:r w:rsidRPr="002925AD">
        <w:rPr>
          <w:rFonts w:ascii="Sakkal Majalla" w:hAnsi="Sakkal Majalla" w:cs="Sakkal Majalla"/>
          <w:b/>
          <w:bCs/>
          <w:szCs w:val="28"/>
          <w:rtl/>
          <w:lang w:bidi="ar-TN"/>
        </w:rPr>
        <w:t xml:space="preserve">: </w:t>
      </w:r>
      <w:r w:rsidR="002925AD">
        <w:rPr>
          <w:rFonts w:ascii="Sakkal Majalla" w:hAnsi="Sakkal Majalla" w:cs="Sakkal Majalla"/>
          <w:b/>
          <w:bCs/>
          <w:szCs w:val="28"/>
          <w:lang w:bidi="ar-TN"/>
        </w:rPr>
        <w:t xml:space="preserve"> </w:t>
      </w:r>
      <w:r w:rsidRPr="002925AD">
        <w:rPr>
          <w:rFonts w:ascii="Sakkal Majalla" w:hAnsi="Sakkal Majalla" w:cs="Sakkal Majalla"/>
          <w:b/>
          <w:bCs/>
          <w:szCs w:val="28"/>
          <w:rtl/>
        </w:rPr>
        <w:t xml:space="preserve">توزيع المحطّات حسب </w:t>
      </w:r>
      <w:r w:rsidRPr="002925AD">
        <w:rPr>
          <w:rFonts w:ascii="Sakkal Majalla" w:hAnsi="Sakkal Majalla" w:cs="Sakkal Majalla"/>
          <w:b/>
          <w:bCs/>
          <w:szCs w:val="28"/>
          <w:rtl/>
          <w:lang w:bidi="ar-TN"/>
        </w:rPr>
        <w:t>م</w:t>
      </w:r>
      <w:r w:rsidRPr="002925AD">
        <w:rPr>
          <w:rFonts w:ascii="Sakkal Majalla" w:hAnsi="Sakkal Majalla" w:cs="Sakkal Majalla"/>
          <w:b/>
          <w:bCs/>
          <w:szCs w:val="28"/>
          <w:rtl/>
        </w:rPr>
        <w:t>نظ</w:t>
      </w:r>
      <w:r w:rsidRPr="002925AD">
        <w:rPr>
          <w:rFonts w:ascii="Sakkal Majalla" w:hAnsi="Sakkal Majalla" w:cs="Sakkal Majalla"/>
          <w:b/>
          <w:bCs/>
          <w:szCs w:val="28"/>
          <w:rtl/>
          <w:lang w:bidi="ar-TN"/>
        </w:rPr>
        <w:t>و</w:t>
      </w:r>
      <w:r w:rsidRPr="002925AD">
        <w:rPr>
          <w:rFonts w:ascii="Sakkal Majalla" w:hAnsi="Sakkal Majalla" w:cs="Sakkal Majalla"/>
          <w:b/>
          <w:bCs/>
          <w:szCs w:val="28"/>
          <w:rtl/>
        </w:rPr>
        <w:t>مة التحكّم :</w:t>
      </w:r>
    </w:p>
    <w:p w:rsidR="002925AD" w:rsidRPr="002925AD" w:rsidRDefault="002925AD" w:rsidP="002925AD">
      <w:pPr>
        <w:bidi/>
        <w:spacing w:line="276" w:lineRule="auto"/>
        <w:jc w:val="lowKashida"/>
        <w:rPr>
          <w:rFonts w:ascii="Sakkal Majalla" w:hAnsi="Sakkal Majalla" w:cs="Sakkal Majalla"/>
          <w:szCs w:val="28"/>
          <w:rtl/>
        </w:rPr>
      </w:pPr>
      <w:r w:rsidRPr="002925AD">
        <w:rPr>
          <w:rFonts w:ascii="Sakkal Majalla" w:hAnsi="Sakkal Majalla" w:cs="Sakkal Majalla"/>
          <w:szCs w:val="28"/>
          <w:rtl/>
        </w:rPr>
        <w:t xml:space="preserve">هو نظام تشغيل وحدة الضخّ ( دون إعتبار لوحة التحكّم ) حسب </w:t>
      </w:r>
      <w:r w:rsidRPr="002925AD">
        <w:rPr>
          <w:rFonts w:ascii="Sakkal Majalla" w:hAnsi="Sakkal Majalla" w:cs="Sakkal Majalla" w:hint="cs"/>
          <w:szCs w:val="28"/>
          <w:rtl/>
        </w:rPr>
        <w:t>كمية</w:t>
      </w:r>
      <w:r w:rsidRPr="002925AD">
        <w:rPr>
          <w:rFonts w:ascii="Sakkal Majalla" w:hAnsi="Sakkal Majalla" w:cs="Sakkal Majalla"/>
          <w:szCs w:val="28"/>
          <w:rtl/>
        </w:rPr>
        <w:t xml:space="preserve"> الماء </w:t>
      </w:r>
      <w:r w:rsidRPr="002925AD">
        <w:rPr>
          <w:rFonts w:ascii="Sakkal Majalla" w:hAnsi="Sakkal Majalla" w:cs="Sakkal Majalla" w:hint="cs"/>
          <w:szCs w:val="28"/>
          <w:rtl/>
        </w:rPr>
        <w:t xml:space="preserve">المتوفرة </w:t>
      </w:r>
      <w:r w:rsidRPr="002925AD">
        <w:rPr>
          <w:rFonts w:ascii="Sakkal Majalla" w:hAnsi="Sakkal Majalla" w:cs="Sakkal Majalla"/>
          <w:szCs w:val="28"/>
          <w:rtl/>
        </w:rPr>
        <w:t xml:space="preserve">بالخزّان (خزّان تحكّم وإحتياط) وهو ذو أهمية </w:t>
      </w:r>
      <w:r w:rsidRPr="002925AD">
        <w:rPr>
          <w:rFonts w:ascii="Sakkal Majalla" w:hAnsi="Sakkal Majalla" w:cs="Sakkal Majalla" w:hint="cs"/>
          <w:szCs w:val="28"/>
          <w:rtl/>
        </w:rPr>
        <w:t>حيث تعتبر منظومة التحكم الأهم</w:t>
      </w:r>
      <w:r w:rsidRPr="002925AD">
        <w:rPr>
          <w:rFonts w:ascii="Sakkal Majalla" w:hAnsi="Sakkal Majalla" w:cs="Sakkal Majalla"/>
          <w:szCs w:val="28"/>
          <w:rtl/>
        </w:rPr>
        <w:t xml:space="preserve"> بالنسبة لإستغلال المحطّة بل </w:t>
      </w:r>
      <w:r w:rsidRPr="002925AD">
        <w:rPr>
          <w:rFonts w:ascii="Sakkal Majalla" w:hAnsi="Sakkal Majalla" w:cs="Sakkal Majalla" w:hint="cs"/>
          <w:szCs w:val="28"/>
          <w:rtl/>
        </w:rPr>
        <w:t>ت</w:t>
      </w:r>
      <w:r w:rsidRPr="002925AD">
        <w:rPr>
          <w:rFonts w:ascii="Sakkal Majalla" w:hAnsi="Sakkal Majalla" w:cs="Sakkal Majalla"/>
          <w:szCs w:val="28"/>
          <w:rtl/>
        </w:rPr>
        <w:t>كتس</w:t>
      </w:r>
      <w:r w:rsidRPr="002925AD">
        <w:rPr>
          <w:rFonts w:ascii="Sakkal Majalla" w:hAnsi="Sakkal Majalla" w:cs="Sakkal Majalla" w:hint="cs"/>
          <w:szCs w:val="28"/>
          <w:rtl/>
        </w:rPr>
        <w:t>ى غالبا</w:t>
      </w:r>
      <w:r w:rsidRPr="002925AD">
        <w:rPr>
          <w:rFonts w:ascii="Sakkal Majalla" w:hAnsi="Sakkal Majalla" w:cs="Sakkal Majalla"/>
          <w:szCs w:val="28"/>
          <w:rtl/>
        </w:rPr>
        <w:t xml:space="preserve"> صبغة وجوبيّة </w:t>
      </w:r>
      <w:r w:rsidRPr="002925AD">
        <w:rPr>
          <w:rFonts w:ascii="Sakkal Majalla" w:hAnsi="Sakkal Majalla" w:cs="Sakkal Majalla" w:hint="cs"/>
          <w:szCs w:val="28"/>
          <w:rtl/>
        </w:rPr>
        <w:t>و</w:t>
      </w:r>
      <w:r w:rsidRPr="002925AD">
        <w:rPr>
          <w:rFonts w:ascii="Sakkal Majalla" w:hAnsi="Sakkal Majalla" w:cs="Sakkal Majalla"/>
          <w:szCs w:val="28"/>
          <w:rtl/>
        </w:rPr>
        <w:t>خاصّة عندما يكون الخزّان صغير الحجم أو يبعد عن محطّة الضخ إضافة إلى عدم توفّر حارس</w:t>
      </w:r>
      <w:r w:rsidRPr="002925AD">
        <w:rPr>
          <w:rFonts w:ascii="Sakkal Majalla" w:hAnsi="Sakkal Majalla" w:cs="Sakkal Majalla" w:hint="cs"/>
          <w:szCs w:val="28"/>
          <w:rtl/>
        </w:rPr>
        <w:t xml:space="preserve"> بصفة مستمرة</w:t>
      </w:r>
      <w:r w:rsidRPr="002925AD">
        <w:rPr>
          <w:rFonts w:ascii="Sakkal Majalla" w:hAnsi="Sakkal Majalla" w:cs="Sakkal Majalla"/>
          <w:szCs w:val="28"/>
          <w:rtl/>
        </w:rPr>
        <w:t xml:space="preserve"> </w:t>
      </w:r>
      <w:r w:rsidRPr="002925AD">
        <w:rPr>
          <w:rFonts w:ascii="Sakkal Majalla" w:hAnsi="Sakkal Majalla" w:cs="Sakkal Majalla" w:hint="cs"/>
          <w:szCs w:val="28"/>
          <w:rtl/>
        </w:rPr>
        <w:t>-</w:t>
      </w:r>
      <w:r w:rsidRPr="002925AD">
        <w:rPr>
          <w:rFonts w:ascii="Sakkal Majalla" w:hAnsi="Sakkal Majalla" w:cs="Sakkal Majalla"/>
          <w:szCs w:val="28"/>
          <w:rtl/>
        </w:rPr>
        <w:t xml:space="preserve"> مشغّل للمحطّة </w:t>
      </w:r>
      <w:r w:rsidRPr="002925AD">
        <w:rPr>
          <w:rFonts w:ascii="Sakkal Majalla" w:hAnsi="Sakkal Majalla" w:cs="Sakkal Majalla"/>
          <w:szCs w:val="28"/>
        </w:rPr>
        <w:t>(gardien-pompiste)</w:t>
      </w:r>
      <w:r w:rsidRPr="002925AD">
        <w:rPr>
          <w:rFonts w:ascii="Sakkal Majalla" w:hAnsi="Sakkal Majalla" w:cs="Sakkal Majalla"/>
          <w:szCs w:val="28"/>
          <w:rtl/>
        </w:rPr>
        <w:t>بحيث يمكّن المجمع المائي من تفادي بعض الإشكاليات من الصعب تلافي عواقبها السلبيّة في غياب أجهزة التحكّم والمتمثّلة أساسا في ما يلي :</w:t>
      </w:r>
    </w:p>
    <w:p w:rsidR="002925AD" w:rsidRPr="002925AD" w:rsidRDefault="002925AD" w:rsidP="00894762">
      <w:pPr>
        <w:numPr>
          <w:ilvl w:val="0"/>
          <w:numId w:val="69"/>
        </w:numPr>
        <w:bidi/>
        <w:spacing w:line="276" w:lineRule="auto"/>
        <w:ind w:hanging="277"/>
        <w:jc w:val="lowKashida"/>
        <w:rPr>
          <w:rFonts w:ascii="Sakkal Majalla" w:hAnsi="Sakkal Majalla" w:cs="Sakkal Majalla"/>
          <w:sz w:val="28"/>
          <w:szCs w:val="28"/>
          <w:rtl/>
        </w:rPr>
      </w:pPr>
      <w:r w:rsidRPr="002925AD">
        <w:rPr>
          <w:rFonts w:ascii="Sakkal Majalla" w:hAnsi="Sakkal Majalla" w:cs="Sakkal Majalla"/>
          <w:sz w:val="28"/>
          <w:szCs w:val="28"/>
          <w:rtl/>
        </w:rPr>
        <w:t>تفريغ كلّي ومتواتر للخزان قد يطال أحيانا الشبكة المائية في حدّ ذاتها ويتسبب في عطبها.</w:t>
      </w:r>
    </w:p>
    <w:p w:rsidR="002925AD" w:rsidRPr="002925AD" w:rsidRDefault="002925AD" w:rsidP="00894762">
      <w:pPr>
        <w:numPr>
          <w:ilvl w:val="0"/>
          <w:numId w:val="69"/>
        </w:numPr>
        <w:bidi/>
        <w:spacing w:line="276" w:lineRule="auto"/>
        <w:ind w:hanging="277"/>
        <w:jc w:val="lowKashida"/>
        <w:rPr>
          <w:rFonts w:ascii="Sakkal Majalla" w:hAnsi="Sakkal Majalla" w:cs="Sakkal Majalla"/>
          <w:sz w:val="28"/>
          <w:szCs w:val="28"/>
          <w:rtl/>
        </w:rPr>
      </w:pPr>
      <w:r w:rsidRPr="002925AD">
        <w:rPr>
          <w:rFonts w:ascii="Sakkal Majalla" w:hAnsi="Sakkal Majalla" w:cs="Sakkal Majalla"/>
          <w:sz w:val="28"/>
          <w:szCs w:val="28"/>
          <w:rtl/>
        </w:rPr>
        <w:t>عدم تفطّن حارس المحطة لتوقيف أو لتشغيل وحدة الضخ عند الضرورة قد يتسبب في ضياع كميات من الماء المجمع في حاجة لها دون اعتبار تكلفة ضخّها أحيانا باهظة</w:t>
      </w:r>
      <w:r w:rsidRPr="002925AD">
        <w:rPr>
          <w:rFonts w:ascii="Sakkal Majalla" w:hAnsi="Sakkal Majalla" w:cs="Sakkal Majalla" w:hint="cs"/>
          <w:sz w:val="28"/>
          <w:szCs w:val="28"/>
          <w:rtl/>
        </w:rPr>
        <w:t>، بالإضافة لإحتمال تدني الموارد المائية.</w:t>
      </w:r>
    </w:p>
    <w:p w:rsidR="002925AD" w:rsidRDefault="002925AD" w:rsidP="002925AD">
      <w:pPr>
        <w:bidi/>
        <w:spacing w:line="276" w:lineRule="auto"/>
        <w:jc w:val="lowKashida"/>
        <w:rPr>
          <w:rFonts w:ascii="Sakkal Majalla" w:hAnsi="Sakkal Majalla" w:cs="Sakkal Majalla"/>
          <w:szCs w:val="28"/>
        </w:rPr>
      </w:pPr>
      <w:r w:rsidRPr="002925AD">
        <w:rPr>
          <w:rFonts w:ascii="Sakkal Majalla" w:hAnsi="Sakkal Majalla" w:cs="Sakkal Majalla"/>
          <w:szCs w:val="28"/>
          <w:rtl/>
        </w:rPr>
        <w:lastRenderedPageBreak/>
        <w:t>بالنسبة لمحطّات الضخّ التابعة للمنشآت العمومية بولاية زغوان لا</w:t>
      </w:r>
      <w:r w:rsidRPr="002925AD">
        <w:rPr>
          <w:rFonts w:ascii="Sakkal Majalla" w:hAnsi="Sakkal Majalla" w:cs="Sakkal Majalla" w:hint="cs"/>
          <w:szCs w:val="28"/>
          <w:rtl/>
        </w:rPr>
        <w:t xml:space="preserve"> </w:t>
      </w:r>
      <w:r w:rsidRPr="002925AD">
        <w:rPr>
          <w:rFonts w:ascii="Sakkal Majalla" w:hAnsi="Sakkal Majalla" w:cs="Sakkal Majalla"/>
          <w:szCs w:val="28"/>
          <w:rtl/>
        </w:rPr>
        <w:t xml:space="preserve">زال </w:t>
      </w:r>
      <w:r w:rsidRPr="002925AD">
        <w:rPr>
          <w:rFonts w:ascii="Sakkal Majalla" w:hAnsi="Sakkal Majalla" w:cs="Sakkal Majalla" w:hint="cs"/>
          <w:szCs w:val="28"/>
          <w:rtl/>
        </w:rPr>
        <w:t>البعض منها</w:t>
      </w:r>
      <w:r w:rsidRPr="002925AD">
        <w:rPr>
          <w:rFonts w:ascii="Sakkal Majalla" w:hAnsi="Sakkal Majalla" w:cs="Sakkal Majalla"/>
          <w:szCs w:val="28"/>
          <w:rtl/>
        </w:rPr>
        <w:t xml:space="preserve"> يشكو نقصا واضحا على مستوى هذا النوع من تجهيزات التحكّم ويهمّ معتمديتي الفحص و</w:t>
      </w:r>
      <w:r w:rsidRPr="002925AD">
        <w:rPr>
          <w:rFonts w:ascii="Sakkal Majalla" w:hAnsi="Sakkal Majalla" w:cs="Sakkal Majalla" w:hint="cs"/>
          <w:szCs w:val="28"/>
          <w:rtl/>
        </w:rPr>
        <w:t>صواف</w:t>
      </w:r>
      <w:r w:rsidRPr="002925AD">
        <w:rPr>
          <w:rFonts w:ascii="Sakkal Majalla" w:hAnsi="Sakkal Majalla" w:cs="Sakkal Majalla"/>
          <w:szCs w:val="28"/>
          <w:rtl/>
        </w:rPr>
        <w:t xml:space="preserve"> </w:t>
      </w:r>
      <w:r w:rsidRPr="002925AD">
        <w:rPr>
          <w:rFonts w:ascii="Sakkal Majalla" w:hAnsi="Sakkal Majalla" w:cs="Sakkal Majalla" w:hint="cs"/>
          <w:szCs w:val="28"/>
          <w:rtl/>
        </w:rPr>
        <w:t>بال</w:t>
      </w:r>
      <w:r w:rsidRPr="002925AD">
        <w:rPr>
          <w:rFonts w:ascii="Sakkal Majalla" w:hAnsi="Sakkal Majalla" w:cs="Sakkal Majalla"/>
          <w:szCs w:val="28"/>
          <w:rtl/>
        </w:rPr>
        <w:t xml:space="preserve">إضافة إلى أنّ </w:t>
      </w:r>
      <w:r w:rsidRPr="002925AD">
        <w:rPr>
          <w:rFonts w:ascii="Sakkal Majalla" w:hAnsi="Sakkal Majalla" w:cs="Sakkal Majalla" w:hint="cs"/>
          <w:szCs w:val="28"/>
          <w:rtl/>
        </w:rPr>
        <w:t xml:space="preserve">هذا </w:t>
      </w:r>
      <w:r w:rsidRPr="002925AD">
        <w:rPr>
          <w:rFonts w:ascii="Sakkal Majalla" w:hAnsi="Sakkal Majalla" w:cs="Sakkal Majalla"/>
          <w:szCs w:val="28"/>
          <w:rtl/>
        </w:rPr>
        <w:t>النقص خ</w:t>
      </w:r>
      <w:r w:rsidRPr="002925AD">
        <w:rPr>
          <w:rFonts w:ascii="Sakkal Majalla" w:hAnsi="Sakkal Majalla" w:cs="Sakkal Majalla" w:hint="cs"/>
          <w:szCs w:val="28"/>
          <w:rtl/>
        </w:rPr>
        <w:t>ا</w:t>
      </w:r>
      <w:r w:rsidRPr="002925AD">
        <w:rPr>
          <w:rFonts w:ascii="Sakkal Majalla" w:hAnsi="Sakkal Majalla" w:cs="Sakkal Majalla"/>
          <w:szCs w:val="28"/>
          <w:rtl/>
        </w:rPr>
        <w:t>ص بمحطّات الضخ التابعة لمشاريع الماء الصالح للشراب ( انظر الجدول عدد 6 التالي ) :</w:t>
      </w:r>
    </w:p>
    <w:p w:rsidR="002925AD" w:rsidRPr="002925AD" w:rsidRDefault="002925AD" w:rsidP="002925AD">
      <w:pPr>
        <w:bidi/>
        <w:jc w:val="lowKashida"/>
        <w:rPr>
          <w:rFonts w:ascii="Sakkal Majalla" w:hAnsi="Sakkal Majalla" w:cs="Sakkal Majalla"/>
          <w:sz w:val="16"/>
          <w:szCs w:val="16"/>
          <w:rtl/>
        </w:rPr>
      </w:pPr>
    </w:p>
    <w:tbl>
      <w:tblPr>
        <w:bidiVisual/>
        <w:tblW w:w="5000" w:type="pct"/>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ook w:val="0000"/>
      </w:tblPr>
      <w:tblGrid>
        <w:gridCol w:w="1085"/>
        <w:gridCol w:w="1365"/>
        <w:gridCol w:w="657"/>
        <w:gridCol w:w="867"/>
        <w:gridCol w:w="838"/>
        <w:gridCol w:w="971"/>
        <w:gridCol w:w="1253"/>
        <w:gridCol w:w="1576"/>
        <w:gridCol w:w="973"/>
        <w:gridCol w:w="836"/>
      </w:tblGrid>
      <w:tr w:rsidR="00574F49" w:rsidRPr="00120325" w:rsidTr="002925AD">
        <w:trPr>
          <w:cantSplit/>
        </w:trPr>
        <w:tc>
          <w:tcPr>
            <w:tcW w:w="521" w:type="pct"/>
            <w:vMerge w:val="restart"/>
            <w:tcBorders>
              <w:top w:val="double" w:sz="12" w:space="0" w:color="auto"/>
              <w:left w:val="double" w:sz="12" w:space="0" w:color="auto"/>
              <w:bottom w:val="nil"/>
              <w:right w:val="dashDotStroked" w:sz="24" w:space="0" w:color="auto"/>
            </w:tcBorders>
            <w:shd w:val="clear" w:color="auto" w:fill="DBE5F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المعتمدية</w:t>
            </w:r>
          </w:p>
        </w:tc>
        <w:tc>
          <w:tcPr>
            <w:tcW w:w="655" w:type="pct"/>
            <w:vMerge w:val="restart"/>
            <w:tcBorders>
              <w:top w:val="double" w:sz="12" w:space="0" w:color="auto"/>
              <w:left w:val="dashDotStroked" w:sz="24" w:space="0" w:color="auto"/>
              <w:bottom w:val="nil"/>
            </w:tcBorders>
            <w:shd w:val="clear" w:color="auto" w:fill="DBE5F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عدد المحطّات</w:t>
            </w:r>
          </w:p>
        </w:tc>
        <w:tc>
          <w:tcPr>
            <w:tcW w:w="1133" w:type="pct"/>
            <w:gridSpan w:val="3"/>
            <w:tcBorders>
              <w:top w:val="double" w:sz="12" w:space="0" w:color="auto"/>
              <w:bottom w:val="single" w:sz="4" w:space="0" w:color="auto"/>
              <w:right w:val="dashDotStroked" w:sz="24" w:space="0" w:color="auto"/>
            </w:tcBorders>
            <w:shd w:val="clear" w:color="auto" w:fill="DBE5F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الخزان المائي</w:t>
            </w:r>
          </w:p>
        </w:tc>
        <w:tc>
          <w:tcPr>
            <w:tcW w:w="2290" w:type="pct"/>
            <w:gridSpan w:val="4"/>
            <w:tcBorders>
              <w:top w:val="double" w:sz="12" w:space="0" w:color="auto"/>
              <w:left w:val="dashDotStroked" w:sz="24" w:space="0" w:color="auto"/>
              <w:bottom w:val="single" w:sz="4" w:space="0" w:color="auto"/>
              <w:right w:val="dashDotStroked" w:sz="24" w:space="0" w:color="auto"/>
            </w:tcBorders>
            <w:shd w:val="clear" w:color="auto" w:fill="DBE5F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lang w:bidi="ar-TN"/>
              </w:rPr>
              <w:t>م</w:t>
            </w:r>
            <w:r w:rsidRPr="00120325">
              <w:rPr>
                <w:rFonts w:ascii="Sakkal Majalla" w:hAnsi="Sakkal Majalla" w:cs="Sakkal Majalla"/>
                <w:b/>
                <w:bCs/>
                <w:rtl/>
              </w:rPr>
              <w:t>نظ</w:t>
            </w:r>
            <w:r w:rsidRPr="00120325">
              <w:rPr>
                <w:rFonts w:ascii="Sakkal Majalla" w:hAnsi="Sakkal Majalla" w:cs="Sakkal Majalla"/>
                <w:b/>
                <w:bCs/>
                <w:rtl/>
                <w:lang w:bidi="ar-TN"/>
              </w:rPr>
              <w:t>و</w:t>
            </w:r>
            <w:r w:rsidRPr="00120325">
              <w:rPr>
                <w:rFonts w:ascii="Sakkal Majalla" w:hAnsi="Sakkal Majalla" w:cs="Sakkal Majalla"/>
                <w:b/>
                <w:bCs/>
                <w:rtl/>
              </w:rPr>
              <w:t>م</w:t>
            </w:r>
            <w:r w:rsidRPr="00120325">
              <w:rPr>
                <w:rFonts w:ascii="Sakkal Majalla" w:hAnsi="Sakkal Majalla" w:cs="Sakkal Majalla"/>
                <w:b/>
                <w:bCs/>
                <w:rtl/>
                <w:lang w:bidi="ar-TN"/>
              </w:rPr>
              <w:t>ة</w:t>
            </w:r>
            <w:r w:rsidRPr="00120325">
              <w:rPr>
                <w:rFonts w:ascii="Sakkal Majalla" w:hAnsi="Sakkal Majalla" w:cs="Sakkal Majalla"/>
                <w:b/>
                <w:bCs/>
                <w:rtl/>
              </w:rPr>
              <w:t xml:space="preserve"> التحكّم</w:t>
            </w:r>
          </w:p>
        </w:tc>
        <w:tc>
          <w:tcPr>
            <w:tcW w:w="402" w:type="pct"/>
            <w:vMerge w:val="restart"/>
            <w:tcBorders>
              <w:top w:val="double" w:sz="12" w:space="0" w:color="auto"/>
              <w:left w:val="dashDotStroked" w:sz="24" w:space="0" w:color="auto"/>
              <w:bottom w:val="single" w:sz="4" w:space="0" w:color="auto"/>
              <w:right w:val="double" w:sz="12" w:space="0" w:color="auto"/>
            </w:tcBorders>
            <w:shd w:val="clear" w:color="auto" w:fill="DBE5F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مجموع</w:t>
            </w:r>
          </w:p>
        </w:tc>
      </w:tr>
      <w:tr w:rsidR="00574F49" w:rsidRPr="00120325" w:rsidTr="002925AD">
        <w:trPr>
          <w:cantSplit/>
        </w:trPr>
        <w:tc>
          <w:tcPr>
            <w:tcW w:w="521" w:type="pct"/>
            <w:vMerge/>
            <w:tcBorders>
              <w:top w:val="nil"/>
              <w:left w:val="double" w:sz="12" w:space="0" w:color="auto"/>
              <w:bottom w:val="double" w:sz="12" w:space="0" w:color="auto"/>
              <w:right w:val="dashDotStroked" w:sz="24" w:space="0" w:color="auto"/>
            </w:tcBorders>
            <w:shd w:val="clear" w:color="auto" w:fill="DBE5F1"/>
          </w:tcPr>
          <w:p w:rsidR="00574F49" w:rsidRPr="00120325" w:rsidRDefault="00574F49" w:rsidP="00574F49">
            <w:pPr>
              <w:bidi/>
              <w:jc w:val="lowKashida"/>
              <w:rPr>
                <w:rFonts w:ascii="Sakkal Majalla" w:hAnsi="Sakkal Majalla" w:cs="Sakkal Majalla"/>
                <w:b/>
                <w:bCs/>
                <w:rtl/>
              </w:rPr>
            </w:pPr>
          </w:p>
        </w:tc>
        <w:tc>
          <w:tcPr>
            <w:tcW w:w="655" w:type="pct"/>
            <w:vMerge/>
            <w:tcBorders>
              <w:top w:val="nil"/>
              <w:left w:val="dashDotStroked" w:sz="24" w:space="0" w:color="auto"/>
              <w:bottom w:val="double" w:sz="12" w:space="0" w:color="auto"/>
            </w:tcBorders>
            <w:shd w:val="clear" w:color="auto" w:fill="DBE5F1"/>
          </w:tcPr>
          <w:p w:rsidR="00574F49" w:rsidRPr="00120325" w:rsidRDefault="00574F49" w:rsidP="00574F49">
            <w:pPr>
              <w:bidi/>
              <w:jc w:val="lowKashida"/>
              <w:rPr>
                <w:rFonts w:ascii="Sakkal Majalla" w:hAnsi="Sakkal Majalla" w:cs="Sakkal Majalla"/>
                <w:b/>
                <w:bCs/>
                <w:rtl/>
              </w:rPr>
            </w:pPr>
          </w:p>
        </w:tc>
        <w:tc>
          <w:tcPr>
            <w:tcW w:w="315" w:type="pct"/>
            <w:tcBorders>
              <w:top w:val="nil"/>
              <w:bottom w:val="double" w:sz="12" w:space="0" w:color="auto"/>
            </w:tcBorders>
            <w:shd w:val="clear" w:color="auto" w:fill="DBE5F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بناية</w:t>
            </w:r>
          </w:p>
        </w:tc>
        <w:tc>
          <w:tcPr>
            <w:tcW w:w="416" w:type="pct"/>
            <w:tcBorders>
              <w:top w:val="nil"/>
              <w:bottom w:val="double" w:sz="12" w:space="0" w:color="auto"/>
            </w:tcBorders>
            <w:shd w:val="clear" w:color="auto" w:fill="DBE5F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حديدي</w:t>
            </w:r>
          </w:p>
        </w:tc>
        <w:tc>
          <w:tcPr>
            <w:tcW w:w="402" w:type="pct"/>
            <w:tcBorders>
              <w:top w:val="nil"/>
              <w:bottom w:val="double" w:sz="12" w:space="0" w:color="auto"/>
              <w:right w:val="dashDotStroked" w:sz="24" w:space="0" w:color="auto"/>
            </w:tcBorders>
            <w:shd w:val="clear" w:color="auto" w:fill="DBE5F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مجموع</w:t>
            </w:r>
          </w:p>
        </w:tc>
        <w:tc>
          <w:tcPr>
            <w:tcW w:w="466" w:type="pct"/>
            <w:tcBorders>
              <w:top w:val="nil"/>
              <w:left w:val="dashDotStroked" w:sz="24" w:space="0" w:color="auto"/>
              <w:bottom w:val="double" w:sz="12" w:space="0" w:color="auto"/>
            </w:tcBorders>
            <w:shd w:val="clear" w:color="auto" w:fill="DBE5F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 xml:space="preserve">سلكي </w:t>
            </w:r>
            <w:r w:rsidRPr="00120325">
              <w:rPr>
                <w:rFonts w:ascii="Sakkal Majalla" w:hAnsi="Sakkal Majalla" w:cs="Sakkal Majalla"/>
                <w:b/>
                <w:bCs/>
              </w:rPr>
              <w:t>LP</w:t>
            </w:r>
          </w:p>
        </w:tc>
        <w:tc>
          <w:tcPr>
            <w:tcW w:w="601" w:type="pct"/>
            <w:tcBorders>
              <w:top w:val="nil"/>
              <w:bottom w:val="double" w:sz="12" w:space="0" w:color="auto"/>
            </w:tcBorders>
            <w:shd w:val="clear" w:color="auto" w:fill="DBE5F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 xml:space="preserve">اللاسلكي </w:t>
            </w:r>
            <w:r w:rsidRPr="00120325">
              <w:rPr>
                <w:rFonts w:ascii="Sakkal Majalla" w:hAnsi="Sakkal Majalla" w:cs="Sakkal Majalla"/>
                <w:b/>
                <w:bCs/>
              </w:rPr>
              <w:t>TR</w:t>
            </w:r>
          </w:p>
        </w:tc>
        <w:tc>
          <w:tcPr>
            <w:tcW w:w="756" w:type="pct"/>
            <w:tcBorders>
              <w:top w:val="nil"/>
              <w:bottom w:val="double" w:sz="12" w:space="0" w:color="auto"/>
            </w:tcBorders>
            <w:shd w:val="clear" w:color="auto" w:fill="DBE5F1"/>
          </w:tcPr>
          <w:p w:rsidR="00574F49" w:rsidRPr="00120325" w:rsidRDefault="00574F49" w:rsidP="00574F49">
            <w:pPr>
              <w:bidi/>
              <w:jc w:val="center"/>
              <w:rPr>
                <w:rFonts w:ascii="Sakkal Majalla" w:hAnsi="Sakkal Majalla" w:cs="Sakkal Majalla"/>
                <w:b/>
                <w:bCs/>
              </w:rPr>
            </w:pPr>
            <w:r w:rsidRPr="00120325">
              <w:rPr>
                <w:rFonts w:ascii="Sakkal Majalla" w:hAnsi="Sakkal Majalla" w:cs="Sakkal Majalla"/>
                <w:b/>
                <w:bCs/>
                <w:rtl/>
              </w:rPr>
              <w:t>جهاز طاف</w:t>
            </w:r>
            <w:r w:rsidRPr="00120325">
              <w:rPr>
                <w:rFonts w:ascii="Sakkal Majalla" w:hAnsi="Sakkal Majalla" w:cs="Sakkal Majalla"/>
                <w:b/>
                <w:bCs/>
              </w:rPr>
              <w:t>MAN</w:t>
            </w:r>
          </w:p>
        </w:tc>
        <w:tc>
          <w:tcPr>
            <w:tcW w:w="466" w:type="pct"/>
            <w:tcBorders>
              <w:top w:val="nil"/>
              <w:bottom w:val="double" w:sz="12" w:space="0" w:color="auto"/>
              <w:right w:val="dashDotStroked" w:sz="24" w:space="0" w:color="auto"/>
            </w:tcBorders>
            <w:shd w:val="clear" w:color="auto" w:fill="DBE5F1"/>
          </w:tcPr>
          <w:p w:rsidR="00574F49" w:rsidRPr="00120325" w:rsidRDefault="00574F49" w:rsidP="00574F49">
            <w:pPr>
              <w:bidi/>
              <w:jc w:val="center"/>
              <w:rPr>
                <w:rFonts w:ascii="Sakkal Majalla" w:hAnsi="Sakkal Majalla" w:cs="Sakkal Majalla"/>
                <w:b/>
                <w:bCs/>
                <w:rtl/>
                <w:lang w:bidi="ar-TN"/>
              </w:rPr>
            </w:pPr>
            <w:r w:rsidRPr="00120325">
              <w:rPr>
                <w:rFonts w:ascii="Sakkal Majalla" w:hAnsi="Sakkal Majalla" w:cs="Sakkal Majalla"/>
                <w:b/>
                <w:bCs/>
                <w:rtl/>
                <w:lang w:bidi="ar-TN"/>
              </w:rPr>
              <w:t>غير مركز</w:t>
            </w:r>
          </w:p>
        </w:tc>
        <w:tc>
          <w:tcPr>
            <w:tcW w:w="402" w:type="pct"/>
            <w:vMerge/>
            <w:tcBorders>
              <w:top w:val="nil"/>
              <w:left w:val="dashDotStroked" w:sz="24" w:space="0" w:color="auto"/>
              <w:bottom w:val="double" w:sz="12" w:space="0" w:color="auto"/>
              <w:right w:val="double" w:sz="12" w:space="0" w:color="auto"/>
            </w:tcBorders>
            <w:shd w:val="clear" w:color="auto" w:fill="DBE5F1"/>
          </w:tcPr>
          <w:p w:rsidR="00574F49" w:rsidRPr="00120325" w:rsidRDefault="00574F49" w:rsidP="00574F49">
            <w:pPr>
              <w:bidi/>
              <w:jc w:val="lowKashida"/>
              <w:rPr>
                <w:rFonts w:ascii="Sakkal Majalla" w:hAnsi="Sakkal Majalla" w:cs="Sakkal Majalla"/>
                <w:b/>
                <w:bCs/>
                <w:rtl/>
              </w:rPr>
            </w:pPr>
          </w:p>
        </w:tc>
      </w:tr>
      <w:tr w:rsidR="002925AD" w:rsidRPr="00120325" w:rsidTr="002925AD">
        <w:tc>
          <w:tcPr>
            <w:tcW w:w="521" w:type="pct"/>
            <w:tcBorders>
              <w:top w:val="double" w:sz="12" w:space="0" w:color="auto"/>
              <w:left w:val="double" w:sz="12" w:space="0" w:color="auto"/>
              <w:right w:val="dashDotStroked" w:sz="24" w:space="0" w:color="auto"/>
            </w:tcBorders>
          </w:tcPr>
          <w:p w:rsidR="002925AD" w:rsidRPr="00120325" w:rsidRDefault="002925AD" w:rsidP="00574F49">
            <w:pPr>
              <w:bidi/>
              <w:jc w:val="lowKashida"/>
              <w:rPr>
                <w:rFonts w:ascii="Sakkal Majalla" w:hAnsi="Sakkal Majalla" w:cs="Sakkal Majalla"/>
                <w:rtl/>
              </w:rPr>
            </w:pPr>
            <w:r w:rsidRPr="00120325">
              <w:rPr>
                <w:rFonts w:ascii="Sakkal Majalla" w:hAnsi="Sakkal Majalla" w:cs="Sakkal Majalla"/>
                <w:rtl/>
              </w:rPr>
              <w:t>زغوان</w:t>
            </w:r>
          </w:p>
        </w:tc>
        <w:tc>
          <w:tcPr>
            <w:tcW w:w="655" w:type="pct"/>
            <w:tcBorders>
              <w:top w:val="double" w:sz="12" w:space="0" w:color="auto"/>
              <w:lef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25</w:t>
            </w:r>
          </w:p>
        </w:tc>
        <w:tc>
          <w:tcPr>
            <w:tcW w:w="315" w:type="pct"/>
            <w:tcBorders>
              <w:top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18</w:t>
            </w:r>
          </w:p>
        </w:tc>
        <w:tc>
          <w:tcPr>
            <w:tcW w:w="416" w:type="pct"/>
            <w:tcBorders>
              <w:top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6</w:t>
            </w:r>
          </w:p>
        </w:tc>
        <w:tc>
          <w:tcPr>
            <w:tcW w:w="402" w:type="pct"/>
            <w:tcBorders>
              <w:top w:val="double" w:sz="12" w:space="0" w:color="auto"/>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24</w:t>
            </w:r>
          </w:p>
        </w:tc>
        <w:tc>
          <w:tcPr>
            <w:tcW w:w="466" w:type="pct"/>
            <w:tcBorders>
              <w:top w:val="double" w:sz="12" w:space="0" w:color="auto"/>
              <w:lef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10</w:t>
            </w:r>
          </w:p>
        </w:tc>
        <w:tc>
          <w:tcPr>
            <w:tcW w:w="601" w:type="pct"/>
            <w:tcBorders>
              <w:top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w:t>
            </w:r>
          </w:p>
        </w:tc>
        <w:tc>
          <w:tcPr>
            <w:tcW w:w="756" w:type="pct"/>
            <w:tcBorders>
              <w:top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13</w:t>
            </w:r>
          </w:p>
        </w:tc>
        <w:tc>
          <w:tcPr>
            <w:tcW w:w="466" w:type="pct"/>
            <w:tcBorders>
              <w:top w:val="double" w:sz="12" w:space="0" w:color="auto"/>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w:t>
            </w:r>
          </w:p>
        </w:tc>
        <w:tc>
          <w:tcPr>
            <w:tcW w:w="402" w:type="pct"/>
            <w:tcBorders>
              <w:top w:val="double" w:sz="12" w:space="0" w:color="auto"/>
              <w:left w:val="dashDotStroked" w:sz="24" w:space="0" w:color="auto"/>
              <w:right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25</w:t>
            </w:r>
          </w:p>
        </w:tc>
      </w:tr>
      <w:tr w:rsidR="002925AD" w:rsidRPr="00120325" w:rsidTr="002925AD">
        <w:tc>
          <w:tcPr>
            <w:tcW w:w="521" w:type="pct"/>
            <w:tcBorders>
              <w:left w:val="double" w:sz="12" w:space="0" w:color="auto"/>
              <w:right w:val="dashDotStroked" w:sz="24" w:space="0" w:color="auto"/>
            </w:tcBorders>
          </w:tcPr>
          <w:p w:rsidR="002925AD" w:rsidRPr="00120325" w:rsidRDefault="002925AD" w:rsidP="00574F49">
            <w:pPr>
              <w:bidi/>
              <w:jc w:val="lowKashida"/>
              <w:rPr>
                <w:rFonts w:ascii="Sakkal Majalla" w:hAnsi="Sakkal Majalla" w:cs="Sakkal Majalla"/>
                <w:rtl/>
              </w:rPr>
            </w:pPr>
            <w:r w:rsidRPr="00120325">
              <w:rPr>
                <w:rFonts w:ascii="Sakkal Majalla" w:hAnsi="Sakkal Majalla" w:cs="Sakkal Majalla"/>
                <w:rtl/>
              </w:rPr>
              <w:t>الزريبة</w:t>
            </w:r>
          </w:p>
        </w:tc>
        <w:tc>
          <w:tcPr>
            <w:tcW w:w="655"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11</w:t>
            </w:r>
          </w:p>
        </w:tc>
        <w:tc>
          <w:tcPr>
            <w:tcW w:w="315"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07</w:t>
            </w:r>
          </w:p>
        </w:tc>
        <w:tc>
          <w:tcPr>
            <w:tcW w:w="41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w:t>
            </w:r>
          </w:p>
        </w:tc>
        <w:tc>
          <w:tcPr>
            <w:tcW w:w="402"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11</w:t>
            </w:r>
          </w:p>
        </w:tc>
        <w:tc>
          <w:tcPr>
            <w:tcW w:w="466"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4</w:t>
            </w:r>
          </w:p>
        </w:tc>
        <w:tc>
          <w:tcPr>
            <w:tcW w:w="601"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tl/>
              </w:rPr>
              <w:t>-</w:t>
            </w:r>
          </w:p>
        </w:tc>
        <w:tc>
          <w:tcPr>
            <w:tcW w:w="75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7</w:t>
            </w:r>
          </w:p>
        </w:tc>
        <w:tc>
          <w:tcPr>
            <w:tcW w:w="466"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0</w:t>
            </w:r>
          </w:p>
        </w:tc>
        <w:tc>
          <w:tcPr>
            <w:tcW w:w="402" w:type="pct"/>
            <w:tcBorders>
              <w:left w:val="dashDotStroked" w:sz="24" w:space="0" w:color="auto"/>
              <w:right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11</w:t>
            </w:r>
          </w:p>
        </w:tc>
      </w:tr>
      <w:tr w:rsidR="002925AD" w:rsidRPr="00120325" w:rsidTr="002925AD">
        <w:tc>
          <w:tcPr>
            <w:tcW w:w="521" w:type="pct"/>
            <w:tcBorders>
              <w:left w:val="double" w:sz="12" w:space="0" w:color="auto"/>
              <w:right w:val="dashDotStroked" w:sz="24" w:space="0" w:color="auto"/>
            </w:tcBorders>
          </w:tcPr>
          <w:p w:rsidR="002925AD" w:rsidRPr="00120325" w:rsidRDefault="002925AD" w:rsidP="00574F49">
            <w:pPr>
              <w:bidi/>
              <w:jc w:val="lowKashida"/>
              <w:rPr>
                <w:rFonts w:ascii="Sakkal Majalla" w:hAnsi="Sakkal Majalla" w:cs="Sakkal Majalla"/>
                <w:rtl/>
              </w:rPr>
            </w:pPr>
            <w:r w:rsidRPr="00120325">
              <w:rPr>
                <w:rFonts w:ascii="Sakkal Majalla" w:hAnsi="Sakkal Majalla" w:cs="Sakkal Majalla"/>
                <w:rtl/>
              </w:rPr>
              <w:t>صواف</w:t>
            </w:r>
          </w:p>
        </w:tc>
        <w:tc>
          <w:tcPr>
            <w:tcW w:w="655"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20</w:t>
            </w:r>
          </w:p>
        </w:tc>
        <w:tc>
          <w:tcPr>
            <w:tcW w:w="315"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13</w:t>
            </w:r>
          </w:p>
        </w:tc>
        <w:tc>
          <w:tcPr>
            <w:tcW w:w="41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7</w:t>
            </w:r>
          </w:p>
        </w:tc>
        <w:tc>
          <w:tcPr>
            <w:tcW w:w="402"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20</w:t>
            </w:r>
          </w:p>
        </w:tc>
        <w:tc>
          <w:tcPr>
            <w:tcW w:w="466"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7</w:t>
            </w:r>
          </w:p>
        </w:tc>
        <w:tc>
          <w:tcPr>
            <w:tcW w:w="601"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tl/>
              </w:rPr>
              <w:t>-</w:t>
            </w:r>
          </w:p>
        </w:tc>
        <w:tc>
          <w:tcPr>
            <w:tcW w:w="75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9</w:t>
            </w:r>
          </w:p>
        </w:tc>
        <w:tc>
          <w:tcPr>
            <w:tcW w:w="466"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w:t>
            </w:r>
          </w:p>
        </w:tc>
        <w:tc>
          <w:tcPr>
            <w:tcW w:w="402" w:type="pct"/>
            <w:tcBorders>
              <w:left w:val="dashDotStroked" w:sz="24" w:space="0" w:color="auto"/>
              <w:right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20</w:t>
            </w:r>
          </w:p>
        </w:tc>
      </w:tr>
      <w:tr w:rsidR="002925AD" w:rsidRPr="00120325" w:rsidTr="002925AD">
        <w:tc>
          <w:tcPr>
            <w:tcW w:w="521" w:type="pct"/>
            <w:tcBorders>
              <w:left w:val="double" w:sz="12" w:space="0" w:color="auto"/>
              <w:right w:val="dashDotStroked" w:sz="24" w:space="0" w:color="auto"/>
            </w:tcBorders>
          </w:tcPr>
          <w:p w:rsidR="002925AD" w:rsidRPr="00120325" w:rsidRDefault="002925AD" w:rsidP="00574F49">
            <w:pPr>
              <w:bidi/>
              <w:jc w:val="lowKashida"/>
              <w:rPr>
                <w:rFonts w:ascii="Sakkal Majalla" w:hAnsi="Sakkal Majalla" w:cs="Sakkal Majalla"/>
                <w:rtl/>
              </w:rPr>
            </w:pPr>
            <w:r w:rsidRPr="00120325">
              <w:rPr>
                <w:rFonts w:ascii="Sakkal Majalla" w:hAnsi="Sakkal Majalla" w:cs="Sakkal Majalla"/>
                <w:rtl/>
              </w:rPr>
              <w:t>الناظور</w:t>
            </w:r>
          </w:p>
        </w:tc>
        <w:tc>
          <w:tcPr>
            <w:tcW w:w="655"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hint="cs"/>
                <w:b/>
                <w:bCs/>
                <w:rtl/>
              </w:rPr>
              <w:t>48</w:t>
            </w:r>
          </w:p>
        </w:tc>
        <w:tc>
          <w:tcPr>
            <w:tcW w:w="315"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32</w:t>
            </w:r>
          </w:p>
        </w:tc>
        <w:tc>
          <w:tcPr>
            <w:tcW w:w="41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16</w:t>
            </w:r>
          </w:p>
        </w:tc>
        <w:tc>
          <w:tcPr>
            <w:tcW w:w="402"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48</w:t>
            </w:r>
          </w:p>
        </w:tc>
        <w:tc>
          <w:tcPr>
            <w:tcW w:w="466"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12</w:t>
            </w:r>
          </w:p>
        </w:tc>
        <w:tc>
          <w:tcPr>
            <w:tcW w:w="601"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tl/>
              </w:rPr>
              <w:t>-</w:t>
            </w:r>
          </w:p>
        </w:tc>
        <w:tc>
          <w:tcPr>
            <w:tcW w:w="75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34</w:t>
            </w:r>
          </w:p>
        </w:tc>
        <w:tc>
          <w:tcPr>
            <w:tcW w:w="466"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w:t>
            </w:r>
          </w:p>
        </w:tc>
        <w:tc>
          <w:tcPr>
            <w:tcW w:w="402" w:type="pct"/>
            <w:tcBorders>
              <w:left w:val="dashDotStroked" w:sz="24" w:space="0" w:color="auto"/>
              <w:right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48</w:t>
            </w:r>
          </w:p>
        </w:tc>
      </w:tr>
      <w:tr w:rsidR="002925AD" w:rsidRPr="00120325" w:rsidTr="002925AD">
        <w:tc>
          <w:tcPr>
            <w:tcW w:w="521" w:type="pct"/>
            <w:tcBorders>
              <w:left w:val="double" w:sz="12" w:space="0" w:color="auto"/>
              <w:right w:val="dashDotStroked" w:sz="24" w:space="0" w:color="auto"/>
            </w:tcBorders>
          </w:tcPr>
          <w:p w:rsidR="002925AD" w:rsidRPr="00120325" w:rsidRDefault="002925AD" w:rsidP="00574F49">
            <w:pPr>
              <w:bidi/>
              <w:jc w:val="lowKashida"/>
              <w:rPr>
                <w:rFonts w:ascii="Sakkal Majalla" w:hAnsi="Sakkal Majalla" w:cs="Sakkal Majalla"/>
                <w:rtl/>
              </w:rPr>
            </w:pPr>
            <w:r w:rsidRPr="00120325">
              <w:rPr>
                <w:rFonts w:ascii="Sakkal Majalla" w:hAnsi="Sakkal Majalla" w:cs="Sakkal Majalla"/>
                <w:rtl/>
              </w:rPr>
              <w:t>الفحص</w:t>
            </w:r>
          </w:p>
        </w:tc>
        <w:tc>
          <w:tcPr>
            <w:tcW w:w="655"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hint="cs"/>
                <w:b/>
                <w:bCs/>
                <w:rtl/>
              </w:rPr>
              <w:t>41</w:t>
            </w:r>
          </w:p>
        </w:tc>
        <w:tc>
          <w:tcPr>
            <w:tcW w:w="315"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34</w:t>
            </w:r>
          </w:p>
        </w:tc>
        <w:tc>
          <w:tcPr>
            <w:tcW w:w="41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6</w:t>
            </w:r>
          </w:p>
        </w:tc>
        <w:tc>
          <w:tcPr>
            <w:tcW w:w="402"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40</w:t>
            </w:r>
          </w:p>
        </w:tc>
        <w:tc>
          <w:tcPr>
            <w:tcW w:w="466" w:type="pct"/>
            <w:tcBorders>
              <w:lef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10</w:t>
            </w:r>
          </w:p>
        </w:tc>
        <w:tc>
          <w:tcPr>
            <w:tcW w:w="601"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w:t>
            </w:r>
          </w:p>
        </w:tc>
        <w:tc>
          <w:tcPr>
            <w:tcW w:w="756" w:type="pct"/>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26</w:t>
            </w:r>
          </w:p>
        </w:tc>
        <w:tc>
          <w:tcPr>
            <w:tcW w:w="466" w:type="pct"/>
            <w:tcBorders>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5</w:t>
            </w:r>
          </w:p>
        </w:tc>
        <w:tc>
          <w:tcPr>
            <w:tcW w:w="402" w:type="pct"/>
            <w:tcBorders>
              <w:left w:val="dashDotStroked" w:sz="24" w:space="0" w:color="auto"/>
              <w:right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41</w:t>
            </w:r>
          </w:p>
        </w:tc>
      </w:tr>
      <w:tr w:rsidR="002925AD" w:rsidRPr="00120325" w:rsidTr="002925AD">
        <w:tc>
          <w:tcPr>
            <w:tcW w:w="521" w:type="pct"/>
            <w:tcBorders>
              <w:left w:val="double" w:sz="12" w:space="0" w:color="auto"/>
              <w:bottom w:val="double" w:sz="12" w:space="0" w:color="auto"/>
              <w:right w:val="dashDotStroked" w:sz="24" w:space="0" w:color="auto"/>
            </w:tcBorders>
          </w:tcPr>
          <w:p w:rsidR="002925AD" w:rsidRPr="00120325" w:rsidRDefault="002925AD" w:rsidP="00574F49">
            <w:pPr>
              <w:bidi/>
              <w:jc w:val="lowKashida"/>
              <w:rPr>
                <w:rFonts w:ascii="Sakkal Majalla" w:hAnsi="Sakkal Majalla" w:cs="Sakkal Majalla"/>
                <w:rtl/>
              </w:rPr>
            </w:pPr>
            <w:r w:rsidRPr="00120325">
              <w:rPr>
                <w:rFonts w:ascii="Sakkal Majalla" w:hAnsi="Sakkal Majalla" w:cs="Sakkal Majalla"/>
                <w:rtl/>
              </w:rPr>
              <w:t>بئر مشارقة</w:t>
            </w:r>
          </w:p>
        </w:tc>
        <w:tc>
          <w:tcPr>
            <w:tcW w:w="655" w:type="pct"/>
            <w:tcBorders>
              <w:left w:val="dashDotStroked" w:sz="24" w:space="0" w:color="auto"/>
              <w:bottom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5</w:t>
            </w:r>
            <w:r w:rsidRPr="00120325">
              <w:rPr>
                <w:rFonts w:ascii="Sakkal Majalla" w:hAnsi="Sakkal Majalla" w:cs="Sakkal Majalla" w:hint="cs"/>
                <w:b/>
                <w:bCs/>
                <w:rtl/>
              </w:rPr>
              <w:t>1</w:t>
            </w:r>
          </w:p>
        </w:tc>
        <w:tc>
          <w:tcPr>
            <w:tcW w:w="315" w:type="pct"/>
            <w:tcBorders>
              <w:bottom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12</w:t>
            </w:r>
          </w:p>
        </w:tc>
        <w:tc>
          <w:tcPr>
            <w:tcW w:w="416" w:type="pct"/>
            <w:tcBorders>
              <w:bottom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w:t>
            </w:r>
          </w:p>
        </w:tc>
        <w:tc>
          <w:tcPr>
            <w:tcW w:w="402" w:type="pct"/>
            <w:tcBorders>
              <w:bottom w:val="double" w:sz="12" w:space="0" w:color="auto"/>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13</w:t>
            </w:r>
          </w:p>
        </w:tc>
        <w:tc>
          <w:tcPr>
            <w:tcW w:w="466" w:type="pct"/>
            <w:tcBorders>
              <w:left w:val="dashDotStroked" w:sz="24" w:space="0" w:color="auto"/>
              <w:bottom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3</w:t>
            </w:r>
          </w:p>
        </w:tc>
        <w:tc>
          <w:tcPr>
            <w:tcW w:w="601" w:type="pct"/>
            <w:tcBorders>
              <w:bottom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w:t>
            </w:r>
          </w:p>
        </w:tc>
        <w:tc>
          <w:tcPr>
            <w:tcW w:w="756" w:type="pct"/>
            <w:tcBorders>
              <w:bottom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9</w:t>
            </w:r>
          </w:p>
        </w:tc>
        <w:tc>
          <w:tcPr>
            <w:tcW w:w="466" w:type="pct"/>
            <w:tcBorders>
              <w:bottom w:val="double" w:sz="12" w:space="0" w:color="auto"/>
              <w:right w:val="dashDotStroked" w:sz="24"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3</w:t>
            </w:r>
          </w:p>
        </w:tc>
        <w:tc>
          <w:tcPr>
            <w:tcW w:w="402" w:type="pct"/>
            <w:tcBorders>
              <w:left w:val="dashDotStroked" w:sz="24" w:space="0" w:color="auto"/>
              <w:bottom w:val="double" w:sz="12" w:space="0" w:color="auto"/>
              <w:right w:val="double" w:sz="12" w:space="0" w:color="auto"/>
            </w:tcBorders>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15</w:t>
            </w:r>
          </w:p>
        </w:tc>
      </w:tr>
      <w:tr w:rsidR="002925AD" w:rsidRPr="00120325" w:rsidTr="002925AD">
        <w:trPr>
          <w:trHeight w:val="305"/>
        </w:trPr>
        <w:tc>
          <w:tcPr>
            <w:tcW w:w="521" w:type="pct"/>
            <w:tcBorders>
              <w:top w:val="double" w:sz="12" w:space="0" w:color="auto"/>
              <w:left w:val="double" w:sz="12" w:space="0" w:color="auto"/>
              <w:bottom w:val="single" w:sz="12" w:space="0" w:color="auto"/>
              <w:right w:val="dashDotStroked" w:sz="24" w:space="0" w:color="auto"/>
            </w:tcBorders>
            <w:shd w:val="clear" w:color="auto" w:fill="DBE5F1"/>
          </w:tcPr>
          <w:p w:rsidR="002925AD" w:rsidRPr="00120325" w:rsidRDefault="002925AD" w:rsidP="00574F49">
            <w:pPr>
              <w:bidi/>
              <w:jc w:val="center"/>
              <w:rPr>
                <w:rFonts w:ascii="Sakkal Majalla" w:hAnsi="Sakkal Majalla" w:cs="Sakkal Majalla"/>
                <w:b/>
                <w:bCs/>
                <w:rtl/>
              </w:rPr>
            </w:pPr>
            <w:r w:rsidRPr="00120325">
              <w:rPr>
                <w:rFonts w:ascii="Sakkal Majalla" w:hAnsi="Sakkal Majalla" w:cs="Sakkal Majalla"/>
                <w:b/>
                <w:bCs/>
                <w:rtl/>
              </w:rPr>
              <w:t>المجموع</w:t>
            </w:r>
          </w:p>
        </w:tc>
        <w:tc>
          <w:tcPr>
            <w:tcW w:w="655" w:type="pct"/>
            <w:tcBorders>
              <w:top w:val="double" w:sz="12" w:space="0" w:color="auto"/>
              <w:left w:val="dashDotStroked" w:sz="24" w:space="0" w:color="auto"/>
              <w:bottom w:val="sing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160</w:t>
            </w:r>
          </w:p>
        </w:tc>
        <w:tc>
          <w:tcPr>
            <w:tcW w:w="315" w:type="pct"/>
            <w:tcBorders>
              <w:top w:val="double" w:sz="12" w:space="0" w:color="auto"/>
              <w:bottom w:val="sing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116</w:t>
            </w:r>
          </w:p>
        </w:tc>
        <w:tc>
          <w:tcPr>
            <w:tcW w:w="416" w:type="pct"/>
            <w:tcBorders>
              <w:top w:val="double" w:sz="12" w:space="0" w:color="auto"/>
              <w:bottom w:val="sing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40</w:t>
            </w:r>
          </w:p>
        </w:tc>
        <w:tc>
          <w:tcPr>
            <w:tcW w:w="402" w:type="pct"/>
            <w:tcBorders>
              <w:top w:val="double" w:sz="12" w:space="0" w:color="auto"/>
              <w:bottom w:val="single" w:sz="12" w:space="0" w:color="auto"/>
              <w:right w:val="dashDotStroked" w:sz="24"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156</w:t>
            </w:r>
          </w:p>
        </w:tc>
        <w:tc>
          <w:tcPr>
            <w:tcW w:w="466" w:type="pct"/>
            <w:tcBorders>
              <w:top w:val="double" w:sz="12" w:space="0" w:color="auto"/>
              <w:left w:val="dashDotStroked" w:sz="24" w:space="0" w:color="auto"/>
              <w:bottom w:val="sing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46</w:t>
            </w:r>
          </w:p>
        </w:tc>
        <w:tc>
          <w:tcPr>
            <w:tcW w:w="601" w:type="pct"/>
            <w:tcBorders>
              <w:top w:val="double" w:sz="12" w:space="0" w:color="auto"/>
              <w:bottom w:val="sing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w:t>
            </w:r>
          </w:p>
        </w:tc>
        <w:tc>
          <w:tcPr>
            <w:tcW w:w="756" w:type="pct"/>
            <w:tcBorders>
              <w:top w:val="double" w:sz="12" w:space="0" w:color="auto"/>
              <w:bottom w:val="sing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98</w:t>
            </w:r>
          </w:p>
        </w:tc>
        <w:tc>
          <w:tcPr>
            <w:tcW w:w="466" w:type="pct"/>
            <w:tcBorders>
              <w:top w:val="double" w:sz="12" w:space="0" w:color="auto"/>
              <w:bottom w:val="single" w:sz="12" w:space="0" w:color="auto"/>
              <w:right w:val="dashDotStroked" w:sz="24"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16</w:t>
            </w:r>
          </w:p>
        </w:tc>
        <w:tc>
          <w:tcPr>
            <w:tcW w:w="402" w:type="pct"/>
            <w:tcBorders>
              <w:top w:val="double" w:sz="12" w:space="0" w:color="auto"/>
              <w:left w:val="dashDotStroked" w:sz="24" w:space="0" w:color="auto"/>
              <w:bottom w:val="single" w:sz="12" w:space="0" w:color="auto"/>
              <w:right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tl/>
              </w:rPr>
            </w:pPr>
            <w:r w:rsidRPr="00120325">
              <w:rPr>
                <w:rFonts w:ascii="Sakkal Majalla" w:hAnsi="Sakkal Majalla" w:cs="Sakkal Majalla"/>
                <w:b/>
                <w:bCs/>
              </w:rPr>
              <w:t>160</w:t>
            </w:r>
          </w:p>
        </w:tc>
      </w:tr>
      <w:tr w:rsidR="002925AD" w:rsidRPr="00120325" w:rsidTr="002925AD">
        <w:trPr>
          <w:trHeight w:val="317"/>
        </w:trPr>
        <w:tc>
          <w:tcPr>
            <w:tcW w:w="521" w:type="pct"/>
            <w:tcBorders>
              <w:top w:val="single" w:sz="12" w:space="0" w:color="auto"/>
              <w:left w:val="double" w:sz="12" w:space="0" w:color="auto"/>
              <w:bottom w:val="double" w:sz="12" w:space="0" w:color="auto"/>
              <w:right w:val="dashDotStroked" w:sz="24" w:space="0" w:color="auto"/>
            </w:tcBorders>
            <w:shd w:val="clear" w:color="auto" w:fill="DBE5F1"/>
          </w:tcPr>
          <w:p w:rsidR="002925AD" w:rsidRPr="00120325" w:rsidRDefault="002925AD" w:rsidP="00574F49">
            <w:pPr>
              <w:bidi/>
              <w:jc w:val="center"/>
              <w:rPr>
                <w:rFonts w:ascii="Sakkal Majalla" w:hAnsi="Sakkal Majalla" w:cs="Sakkal Majalla"/>
                <w:b/>
                <w:bCs/>
                <w:rtl/>
              </w:rPr>
            </w:pPr>
            <w:r w:rsidRPr="00120325">
              <w:rPr>
                <w:rFonts w:ascii="Sakkal Majalla" w:hAnsi="Sakkal Majalla" w:cs="Sakkal Majalla"/>
                <w:b/>
                <w:bCs/>
                <w:rtl/>
              </w:rPr>
              <w:t>النسبة</w:t>
            </w:r>
          </w:p>
        </w:tc>
        <w:tc>
          <w:tcPr>
            <w:tcW w:w="655" w:type="pct"/>
            <w:tcBorders>
              <w:top w:val="single" w:sz="12" w:space="0" w:color="auto"/>
              <w:left w:val="dashDotStroked" w:sz="24" w:space="0" w:color="auto"/>
              <w:bottom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100%</w:t>
            </w:r>
          </w:p>
        </w:tc>
        <w:tc>
          <w:tcPr>
            <w:tcW w:w="315" w:type="pct"/>
            <w:tcBorders>
              <w:top w:val="single" w:sz="12" w:space="0" w:color="auto"/>
              <w:bottom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73%</w:t>
            </w:r>
          </w:p>
        </w:tc>
        <w:tc>
          <w:tcPr>
            <w:tcW w:w="416" w:type="pct"/>
            <w:tcBorders>
              <w:top w:val="single" w:sz="12" w:space="0" w:color="auto"/>
              <w:bottom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25%</w:t>
            </w:r>
          </w:p>
        </w:tc>
        <w:tc>
          <w:tcPr>
            <w:tcW w:w="402" w:type="pct"/>
            <w:tcBorders>
              <w:top w:val="single" w:sz="12" w:space="0" w:color="auto"/>
              <w:bottom w:val="double" w:sz="12" w:space="0" w:color="auto"/>
              <w:right w:val="dashDotStroked" w:sz="24"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98%</w:t>
            </w:r>
          </w:p>
        </w:tc>
        <w:tc>
          <w:tcPr>
            <w:tcW w:w="466" w:type="pct"/>
            <w:tcBorders>
              <w:top w:val="single" w:sz="12" w:space="0" w:color="auto"/>
              <w:left w:val="dashDotStroked" w:sz="24" w:space="0" w:color="auto"/>
              <w:bottom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29%</w:t>
            </w:r>
          </w:p>
        </w:tc>
        <w:tc>
          <w:tcPr>
            <w:tcW w:w="601" w:type="pct"/>
            <w:tcBorders>
              <w:top w:val="single" w:sz="12" w:space="0" w:color="auto"/>
              <w:bottom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w:t>
            </w:r>
          </w:p>
        </w:tc>
        <w:tc>
          <w:tcPr>
            <w:tcW w:w="756" w:type="pct"/>
            <w:tcBorders>
              <w:top w:val="single" w:sz="12" w:space="0" w:color="auto"/>
              <w:bottom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61%</w:t>
            </w:r>
          </w:p>
        </w:tc>
        <w:tc>
          <w:tcPr>
            <w:tcW w:w="466" w:type="pct"/>
            <w:tcBorders>
              <w:top w:val="single" w:sz="12" w:space="0" w:color="auto"/>
              <w:bottom w:val="double" w:sz="12" w:space="0" w:color="auto"/>
              <w:right w:val="dashDotStroked" w:sz="24"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10%</w:t>
            </w:r>
          </w:p>
        </w:tc>
        <w:tc>
          <w:tcPr>
            <w:tcW w:w="402" w:type="pct"/>
            <w:tcBorders>
              <w:top w:val="single" w:sz="12" w:space="0" w:color="auto"/>
              <w:left w:val="dashDotStroked" w:sz="24" w:space="0" w:color="auto"/>
              <w:bottom w:val="double" w:sz="12" w:space="0" w:color="auto"/>
              <w:right w:val="double" w:sz="12" w:space="0" w:color="auto"/>
            </w:tcBorders>
            <w:shd w:val="clear" w:color="auto" w:fill="DBE5F1"/>
            <w:vAlign w:val="center"/>
          </w:tcPr>
          <w:p w:rsidR="002925AD" w:rsidRPr="00120325" w:rsidRDefault="002925AD" w:rsidP="002925AD">
            <w:pPr>
              <w:bidi/>
              <w:jc w:val="center"/>
              <w:rPr>
                <w:rFonts w:ascii="Sakkal Majalla" w:hAnsi="Sakkal Majalla" w:cs="Sakkal Majalla"/>
                <w:b/>
                <w:bCs/>
              </w:rPr>
            </w:pPr>
            <w:r w:rsidRPr="00120325">
              <w:rPr>
                <w:rFonts w:ascii="Sakkal Majalla" w:hAnsi="Sakkal Majalla" w:cs="Sakkal Majalla"/>
                <w:b/>
                <w:bCs/>
              </w:rPr>
              <w:t>100%</w:t>
            </w:r>
          </w:p>
        </w:tc>
      </w:tr>
    </w:tbl>
    <w:p w:rsidR="00574F49" w:rsidRPr="002925AD" w:rsidRDefault="00574F49" w:rsidP="00574F49">
      <w:pPr>
        <w:bidi/>
        <w:jc w:val="lowKashida"/>
        <w:rPr>
          <w:rFonts w:ascii="Sakkal Majalla" w:hAnsi="Sakkal Majalla" w:cs="Sakkal Majalla"/>
          <w:b/>
          <w:bCs/>
          <w:sz w:val="16"/>
          <w:szCs w:val="16"/>
          <w:rtl/>
          <w:lang w:bidi="ar-TN"/>
        </w:rPr>
      </w:pPr>
      <w:r w:rsidRPr="00574F49">
        <w:rPr>
          <w:rFonts w:ascii="Sakkal Majalla" w:hAnsi="Sakkal Majalla" w:cs="Sakkal Majalla"/>
          <w:b/>
          <w:bCs/>
          <w:szCs w:val="28"/>
          <w:rtl/>
        </w:rPr>
        <w:t xml:space="preserve">  </w:t>
      </w:r>
    </w:p>
    <w:p w:rsidR="002925AD" w:rsidRPr="002925AD" w:rsidRDefault="002925AD" w:rsidP="002925AD">
      <w:pPr>
        <w:bidi/>
        <w:spacing w:line="276" w:lineRule="auto"/>
        <w:jc w:val="lowKashida"/>
        <w:rPr>
          <w:rFonts w:ascii="Sakkal Majalla" w:hAnsi="Sakkal Majalla" w:cs="Sakkal Majalla"/>
          <w:szCs w:val="28"/>
          <w:rtl/>
        </w:rPr>
      </w:pPr>
      <w:r w:rsidRPr="002925AD">
        <w:rPr>
          <w:rFonts w:ascii="Sakkal Majalla" w:hAnsi="Sakkal Majalla" w:cs="Sakkal Majalla" w:hint="cs"/>
          <w:szCs w:val="28"/>
          <w:rtl/>
        </w:rPr>
        <w:t>البعض من المحطات غير مجهزة بمنظومة التحكم وهذا لا يسبب عائقا في المحافظة والإقتصاد في الماء لأن أغلب هذه محطات تكون قريبة جدا من خزانات الماء، أو يعتمد المجمع على التوقيت (المدة الزمنية اللازمة لتزود بالماء)، وهذا من شأنه يجعل الشخص المكلف بتوزيع المياه بالتواجد يوميا بمحطة الضخ مما يجعلها آمنة من أي تعرض للنهب والسرقة من ناحية ومن ناحية أخرى الإبلاغ عن أي عطب في الإبان، كما تجدر الإشارة أن العديد من هذه المحطات مبرمج للتهيئة في السنوات القريبة القادمة حيث سيقع إدراج منظومة التحكم ضمن برنامج تهيئة المنظومات المائية كما حصل ذلك بالنسبة لمشروع بئر الغابة وغيره خلال سنة 2017.</w:t>
      </w:r>
    </w:p>
    <w:p w:rsidR="002925AD" w:rsidRPr="00674128" w:rsidRDefault="002925AD" w:rsidP="002925AD">
      <w:pPr>
        <w:pStyle w:val="Retraitcorpsdetexte2"/>
        <w:spacing w:line="276" w:lineRule="auto"/>
        <w:rPr>
          <w:sz w:val="10"/>
          <w:szCs w:val="10"/>
          <w:rtl/>
          <w:lang w:bidi="ar-TN"/>
        </w:rPr>
      </w:pPr>
    </w:p>
    <w:p w:rsidR="002925AD" w:rsidRPr="002925AD" w:rsidRDefault="002925AD" w:rsidP="002925AD">
      <w:pPr>
        <w:bidi/>
        <w:spacing w:line="276" w:lineRule="auto"/>
        <w:jc w:val="lowKashida"/>
        <w:rPr>
          <w:rFonts w:ascii="Sakkal Majalla" w:hAnsi="Sakkal Majalla" w:cs="Sakkal Majalla"/>
          <w:szCs w:val="28"/>
        </w:rPr>
      </w:pPr>
      <w:r w:rsidRPr="002925AD">
        <w:rPr>
          <w:rFonts w:ascii="Sakkal Majalla" w:hAnsi="Sakkal Majalla" w:cs="Sakkal Majalla"/>
          <w:szCs w:val="28"/>
          <w:rtl/>
        </w:rPr>
        <w:t xml:space="preserve">أغلب هذه المحطّات مركّز على الآبار العميقة وخاصة بمعتمدية الناظور وهي ذات منسوب تدفّق يفوق </w:t>
      </w:r>
      <w:r w:rsidRPr="002925AD">
        <w:rPr>
          <w:rFonts w:ascii="Sakkal Majalla" w:hAnsi="Sakkal Majalla" w:cs="Sakkal Majalla" w:hint="cs"/>
          <w:szCs w:val="28"/>
          <w:rtl/>
        </w:rPr>
        <w:t xml:space="preserve">غالبا </w:t>
      </w:r>
      <w:r w:rsidRPr="002925AD">
        <w:rPr>
          <w:rFonts w:ascii="Sakkal Majalla" w:hAnsi="Sakkal Majalla" w:cs="Sakkal Majalla"/>
          <w:szCs w:val="28"/>
          <w:rtl/>
        </w:rPr>
        <w:t>1</w:t>
      </w:r>
      <w:r w:rsidRPr="002925AD">
        <w:rPr>
          <w:rFonts w:ascii="Sakkal Majalla" w:hAnsi="Sakkal Majalla" w:cs="Sakkal Majalla" w:hint="cs"/>
          <w:szCs w:val="28"/>
          <w:rtl/>
        </w:rPr>
        <w:t>5</w:t>
      </w:r>
      <w:r w:rsidRPr="002925AD">
        <w:rPr>
          <w:rFonts w:ascii="Sakkal Majalla" w:hAnsi="Sakkal Majalla" w:cs="Sakkal Majalla"/>
          <w:szCs w:val="28"/>
          <w:rtl/>
        </w:rPr>
        <w:t xml:space="preserve"> لتر/ ثانية ليصل إلى غاية </w:t>
      </w:r>
      <w:r w:rsidRPr="002925AD">
        <w:rPr>
          <w:rFonts w:ascii="Sakkal Majalla" w:hAnsi="Sakkal Majalla" w:cs="Sakkal Majalla" w:hint="cs"/>
          <w:szCs w:val="28"/>
          <w:rtl/>
        </w:rPr>
        <w:t>6</w:t>
      </w:r>
      <w:r w:rsidRPr="002925AD">
        <w:rPr>
          <w:rFonts w:ascii="Sakkal Majalla" w:hAnsi="Sakkal Majalla" w:cs="Sakkal Majalla"/>
          <w:szCs w:val="28"/>
          <w:rtl/>
        </w:rPr>
        <w:t>0 لتر/ ثانية</w:t>
      </w:r>
      <w:r w:rsidRPr="002925AD">
        <w:rPr>
          <w:rFonts w:ascii="Sakkal Majalla" w:hAnsi="Sakkal Majalla" w:cs="Sakkal Majalla" w:hint="cs"/>
          <w:szCs w:val="28"/>
          <w:rtl/>
        </w:rPr>
        <w:t xml:space="preserve"> ببنت سعيدان 1 و2 بمعتمدية الفحص،</w:t>
      </w:r>
      <w:r w:rsidRPr="002925AD">
        <w:rPr>
          <w:rFonts w:ascii="Sakkal Majalla" w:hAnsi="Sakkal Majalla" w:cs="Sakkal Majalla"/>
          <w:szCs w:val="28"/>
          <w:rtl/>
        </w:rPr>
        <w:t xml:space="preserve"> </w:t>
      </w:r>
      <w:r w:rsidRPr="002925AD">
        <w:rPr>
          <w:rFonts w:ascii="Sakkal Majalla" w:hAnsi="Sakkal Majalla" w:cs="Sakkal Majalla" w:hint="cs"/>
          <w:szCs w:val="28"/>
          <w:rtl/>
        </w:rPr>
        <w:t>في حين توجد محطات ذات طاقة ضعيفة أقل من</w:t>
      </w:r>
      <w:r w:rsidRPr="002925AD">
        <w:rPr>
          <w:rFonts w:ascii="Sakkal Majalla" w:hAnsi="Sakkal Majalla" w:cs="Sakkal Majalla"/>
          <w:szCs w:val="28"/>
          <w:rtl/>
        </w:rPr>
        <w:t xml:space="preserve"> </w:t>
      </w:r>
      <w:r w:rsidRPr="002925AD">
        <w:rPr>
          <w:rFonts w:ascii="Sakkal Majalla" w:hAnsi="Sakkal Majalla" w:cs="Sakkal Majalla" w:hint="cs"/>
          <w:szCs w:val="28"/>
          <w:rtl/>
        </w:rPr>
        <w:t>15</w:t>
      </w:r>
      <w:r w:rsidRPr="002925AD">
        <w:rPr>
          <w:rFonts w:ascii="Sakkal Majalla" w:hAnsi="Sakkal Majalla" w:cs="Sakkal Majalla"/>
          <w:szCs w:val="28"/>
          <w:rtl/>
        </w:rPr>
        <w:t xml:space="preserve"> ل/ ثانية و</w:t>
      </w:r>
      <w:r w:rsidRPr="002925AD">
        <w:rPr>
          <w:rFonts w:ascii="Sakkal Majalla" w:hAnsi="Sakkal Majalla" w:cs="Sakkal Majalla" w:hint="cs"/>
          <w:szCs w:val="28"/>
          <w:rtl/>
        </w:rPr>
        <w:t>تهم مشاريع التنمية الريفية المندمجة (الجيل الأوّل) ومحدثة بموائد مائية ذات إمتداد محدود وبالتالي يصعب تعاطي الزراعات المكثفة بهذه المناطق السقوية مما جعل أغلب الفلاحين يلتجئون إلى غراسة أشجار الزيتون واللوز وغيرها ونذكر منها على سبيل الميثال : سيدي الناوي بمعتمدية الفحص.</w:t>
      </w:r>
    </w:p>
    <w:p w:rsidR="00574F49" w:rsidRPr="00574F49" w:rsidRDefault="00574F49" w:rsidP="00574F49">
      <w:pPr>
        <w:bidi/>
        <w:jc w:val="lowKashida"/>
        <w:rPr>
          <w:rFonts w:ascii="Sakkal Majalla" w:hAnsi="Sakkal Majalla" w:cs="Sakkal Majalla"/>
          <w:b/>
          <w:bCs/>
          <w:szCs w:val="28"/>
          <w:rtl/>
          <w:lang w:bidi="ar-TN"/>
        </w:rPr>
      </w:pPr>
      <w:r w:rsidRPr="00574F49">
        <w:rPr>
          <w:rFonts w:ascii="Sakkal Majalla" w:hAnsi="Sakkal Majalla" w:cs="Sakkal Majalla"/>
          <w:b/>
          <w:bCs/>
          <w:szCs w:val="28"/>
          <w:rtl/>
        </w:rPr>
        <w:t xml:space="preserve">6.1 </w:t>
      </w:r>
      <w:r w:rsidRPr="00574F49">
        <w:rPr>
          <w:rFonts w:ascii="Sakkal Majalla" w:hAnsi="Sakkal Majalla" w:cs="Sakkal Majalla"/>
          <w:b/>
          <w:bCs/>
          <w:szCs w:val="28"/>
          <w:rtl/>
          <w:lang w:bidi="ar-TN"/>
        </w:rPr>
        <w:t xml:space="preserve">: </w:t>
      </w:r>
      <w:r w:rsidRPr="00574F49">
        <w:rPr>
          <w:rFonts w:ascii="Sakkal Majalla" w:hAnsi="Sakkal Majalla" w:cs="Sakkal Majalla"/>
          <w:b/>
          <w:bCs/>
          <w:szCs w:val="28"/>
          <w:rtl/>
        </w:rPr>
        <w:t>توزيع المحطّات حسب مصدر الطاقة</w:t>
      </w:r>
      <w:r w:rsidRPr="00574F49">
        <w:rPr>
          <w:rFonts w:ascii="Sakkal Majalla" w:hAnsi="Sakkal Majalla" w:cs="Sakkal Majalla"/>
          <w:b/>
          <w:bCs/>
          <w:szCs w:val="28"/>
          <w:rtl/>
          <w:lang w:bidi="ar-TN"/>
        </w:rPr>
        <w:t>.</w:t>
      </w:r>
    </w:p>
    <w:p w:rsidR="00574F49" w:rsidRDefault="00574F49" w:rsidP="00FD0FEA">
      <w:pPr>
        <w:bidi/>
        <w:rPr>
          <w:rFonts w:ascii="Sakkal Majalla" w:hAnsi="Sakkal Majalla" w:cs="Sakkal Majalla"/>
          <w:szCs w:val="28"/>
        </w:rPr>
      </w:pPr>
      <w:r w:rsidRPr="00574F49">
        <w:rPr>
          <w:rFonts w:ascii="Sakkal Majalla" w:hAnsi="Sakkal Majalla" w:cs="Sakkal Majalla"/>
          <w:szCs w:val="28"/>
          <w:rtl/>
        </w:rPr>
        <w:t xml:space="preserve">كل محطّات الضخ تشتغل بالتيار الكهربائي، كما هو مبين بالجدول </w:t>
      </w:r>
      <w:r w:rsidR="00FD0FEA">
        <w:rPr>
          <w:rFonts w:ascii="Sakkal Majalla" w:hAnsi="Sakkal Majalla" w:cs="Sakkal Majalla" w:hint="cs"/>
          <w:szCs w:val="28"/>
          <w:rtl/>
        </w:rPr>
        <w:t xml:space="preserve"> </w:t>
      </w:r>
      <w:r w:rsidRPr="00574F49">
        <w:rPr>
          <w:rFonts w:ascii="Sakkal Majalla" w:hAnsi="Sakkal Majalla" w:cs="Sakkal Majalla"/>
          <w:szCs w:val="28"/>
          <w:rtl/>
        </w:rPr>
        <w:t>التالي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000"/>
      </w:tblPr>
      <w:tblGrid>
        <w:gridCol w:w="1718"/>
        <w:gridCol w:w="1142"/>
        <w:gridCol w:w="1292"/>
        <w:gridCol w:w="1142"/>
        <w:gridCol w:w="1292"/>
        <w:gridCol w:w="1142"/>
        <w:gridCol w:w="1292"/>
        <w:gridCol w:w="1401"/>
      </w:tblGrid>
      <w:tr w:rsidR="00574F49" w:rsidRPr="00120325" w:rsidTr="00FD18CF">
        <w:trPr>
          <w:cantSplit/>
        </w:trPr>
        <w:tc>
          <w:tcPr>
            <w:tcW w:w="824" w:type="pct"/>
            <w:vMerge w:val="restart"/>
            <w:shd w:val="clear" w:color="auto" w:fill="FFFFFF" w:themeFill="background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المعتمديّة</w:t>
            </w:r>
          </w:p>
        </w:tc>
        <w:tc>
          <w:tcPr>
            <w:tcW w:w="1168" w:type="pct"/>
            <w:gridSpan w:val="2"/>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طاقة كهربائية</w:t>
            </w:r>
          </w:p>
        </w:tc>
        <w:tc>
          <w:tcPr>
            <w:tcW w:w="1168" w:type="pct"/>
            <w:gridSpan w:val="2"/>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lang w:bidi="ar-TN"/>
              </w:rPr>
              <w:t>مولد</w:t>
            </w:r>
            <w:r w:rsidRPr="00120325">
              <w:rPr>
                <w:rFonts w:ascii="Sakkal Majalla" w:hAnsi="Sakkal Majalla" w:cs="Sakkal Majalla"/>
                <w:b/>
                <w:bCs/>
                <w:rtl/>
              </w:rPr>
              <w:t xml:space="preserve"> كهربائي</w:t>
            </w:r>
          </w:p>
        </w:tc>
        <w:tc>
          <w:tcPr>
            <w:tcW w:w="1168" w:type="pct"/>
            <w:gridSpan w:val="2"/>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طاقة حراريّة</w:t>
            </w:r>
          </w:p>
        </w:tc>
        <w:tc>
          <w:tcPr>
            <w:tcW w:w="674" w:type="pct"/>
            <w:vMerge w:val="restart"/>
            <w:shd w:val="clear" w:color="auto" w:fill="FFFFFF" w:themeFill="background1"/>
            <w:vAlign w:val="center"/>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المجموع</w:t>
            </w:r>
          </w:p>
        </w:tc>
      </w:tr>
      <w:tr w:rsidR="00574F49" w:rsidRPr="00120325" w:rsidTr="00FD18CF">
        <w:trPr>
          <w:cantSplit/>
        </w:trPr>
        <w:tc>
          <w:tcPr>
            <w:tcW w:w="824" w:type="pct"/>
            <w:vMerge/>
            <w:shd w:val="clear" w:color="auto" w:fill="FFFFFF" w:themeFill="background1"/>
          </w:tcPr>
          <w:p w:rsidR="00574F49" w:rsidRPr="00120325" w:rsidRDefault="00574F49" w:rsidP="00574F49">
            <w:pPr>
              <w:bidi/>
              <w:jc w:val="center"/>
              <w:rPr>
                <w:rFonts w:ascii="Sakkal Majalla" w:hAnsi="Sakkal Majalla" w:cs="Sakkal Majalla"/>
                <w:b/>
                <w:bCs/>
                <w:rtl/>
              </w:rPr>
            </w:pPr>
          </w:p>
        </w:tc>
        <w:tc>
          <w:tcPr>
            <w:tcW w:w="548" w:type="pct"/>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العدد</w:t>
            </w:r>
          </w:p>
        </w:tc>
        <w:tc>
          <w:tcPr>
            <w:tcW w:w="620" w:type="pct"/>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lang w:bidi="ar-TN"/>
              </w:rPr>
              <w:t>ال</w:t>
            </w:r>
            <w:r w:rsidRPr="00120325">
              <w:rPr>
                <w:rFonts w:ascii="Sakkal Majalla" w:hAnsi="Sakkal Majalla" w:cs="Sakkal Majalla"/>
                <w:b/>
                <w:bCs/>
                <w:rtl/>
              </w:rPr>
              <w:t>نسبة</w:t>
            </w:r>
          </w:p>
        </w:tc>
        <w:tc>
          <w:tcPr>
            <w:tcW w:w="548" w:type="pct"/>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العدد</w:t>
            </w:r>
          </w:p>
        </w:tc>
        <w:tc>
          <w:tcPr>
            <w:tcW w:w="620" w:type="pct"/>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lang w:bidi="ar-TN"/>
              </w:rPr>
              <w:t>ال</w:t>
            </w:r>
            <w:r w:rsidRPr="00120325">
              <w:rPr>
                <w:rFonts w:ascii="Sakkal Majalla" w:hAnsi="Sakkal Majalla" w:cs="Sakkal Majalla"/>
                <w:b/>
                <w:bCs/>
                <w:rtl/>
              </w:rPr>
              <w:t>نسبة</w:t>
            </w:r>
          </w:p>
        </w:tc>
        <w:tc>
          <w:tcPr>
            <w:tcW w:w="548" w:type="pct"/>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rPr>
              <w:t>العدد</w:t>
            </w:r>
          </w:p>
        </w:tc>
        <w:tc>
          <w:tcPr>
            <w:tcW w:w="620" w:type="pct"/>
            <w:shd w:val="clear" w:color="auto" w:fill="FFFFFF" w:themeFill="background1"/>
          </w:tcPr>
          <w:p w:rsidR="00574F49" w:rsidRPr="00120325" w:rsidRDefault="00574F49" w:rsidP="00574F49">
            <w:pPr>
              <w:bidi/>
              <w:jc w:val="center"/>
              <w:rPr>
                <w:rFonts w:ascii="Sakkal Majalla" w:hAnsi="Sakkal Majalla" w:cs="Sakkal Majalla"/>
                <w:b/>
                <w:bCs/>
                <w:rtl/>
              </w:rPr>
            </w:pPr>
            <w:r w:rsidRPr="00120325">
              <w:rPr>
                <w:rFonts w:ascii="Sakkal Majalla" w:hAnsi="Sakkal Majalla" w:cs="Sakkal Majalla"/>
                <w:b/>
                <w:bCs/>
                <w:rtl/>
                <w:lang w:bidi="ar-TN"/>
              </w:rPr>
              <w:t>ال</w:t>
            </w:r>
            <w:r w:rsidRPr="00120325">
              <w:rPr>
                <w:rFonts w:ascii="Sakkal Majalla" w:hAnsi="Sakkal Majalla" w:cs="Sakkal Majalla"/>
                <w:b/>
                <w:bCs/>
                <w:rtl/>
              </w:rPr>
              <w:t>نسبة</w:t>
            </w:r>
          </w:p>
        </w:tc>
        <w:tc>
          <w:tcPr>
            <w:tcW w:w="674" w:type="pct"/>
            <w:vMerge/>
            <w:shd w:val="clear" w:color="auto" w:fill="FFFFFF" w:themeFill="background1"/>
          </w:tcPr>
          <w:p w:rsidR="00574F49" w:rsidRPr="00120325" w:rsidRDefault="00574F49" w:rsidP="00574F49">
            <w:pPr>
              <w:bidi/>
              <w:jc w:val="center"/>
              <w:rPr>
                <w:rFonts w:ascii="Sakkal Majalla" w:hAnsi="Sakkal Majalla" w:cs="Sakkal Majalla"/>
                <w:b/>
                <w:bCs/>
                <w:rtl/>
              </w:rPr>
            </w:pPr>
          </w:p>
        </w:tc>
      </w:tr>
      <w:tr w:rsidR="00120325" w:rsidRPr="00120325" w:rsidTr="00FD18CF">
        <w:tc>
          <w:tcPr>
            <w:tcW w:w="824" w:type="pct"/>
            <w:shd w:val="clear" w:color="auto" w:fill="FFFFFF" w:themeFill="background1"/>
          </w:tcPr>
          <w:p w:rsidR="00120325" w:rsidRPr="00120325" w:rsidRDefault="00120325" w:rsidP="00574F49">
            <w:pPr>
              <w:bidi/>
              <w:jc w:val="lowKashida"/>
              <w:rPr>
                <w:rFonts w:ascii="Sakkal Majalla" w:hAnsi="Sakkal Majalla" w:cs="Sakkal Majalla"/>
                <w:rtl/>
              </w:rPr>
            </w:pPr>
            <w:r w:rsidRPr="00120325">
              <w:rPr>
                <w:rFonts w:ascii="Sakkal Majalla" w:hAnsi="Sakkal Majalla" w:cs="Sakkal Majalla"/>
                <w:rtl/>
              </w:rPr>
              <w:t>زغوان</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25</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rtl/>
                <w:lang w:bidi="ar-TN"/>
              </w:rPr>
              <w:t>100</w:t>
            </w:r>
            <w:r w:rsidRPr="00120325">
              <w:rPr>
                <w:rFonts w:ascii="Sakkal Majalla" w:hAnsi="Sakkal Majalla" w:cs="Sakkal Majalla"/>
                <w:rtl/>
              </w:rPr>
              <w:t xml:space="preserve">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25</w:t>
            </w:r>
          </w:p>
        </w:tc>
      </w:tr>
      <w:tr w:rsidR="00120325" w:rsidRPr="00120325" w:rsidTr="00FD18CF">
        <w:tc>
          <w:tcPr>
            <w:tcW w:w="824" w:type="pct"/>
            <w:shd w:val="clear" w:color="auto" w:fill="FFFFFF" w:themeFill="background1"/>
          </w:tcPr>
          <w:p w:rsidR="00120325" w:rsidRPr="00120325" w:rsidRDefault="00120325" w:rsidP="00574F49">
            <w:pPr>
              <w:bidi/>
              <w:jc w:val="lowKashida"/>
              <w:rPr>
                <w:rFonts w:ascii="Sakkal Majalla" w:hAnsi="Sakkal Majalla" w:cs="Sakkal Majalla"/>
                <w:rtl/>
              </w:rPr>
            </w:pPr>
            <w:r w:rsidRPr="00120325">
              <w:rPr>
                <w:rFonts w:ascii="Sakkal Majalla" w:hAnsi="Sakkal Majalla" w:cs="Sakkal Majalla"/>
                <w:rtl/>
              </w:rPr>
              <w:t xml:space="preserve">الزريبة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11</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lang w:bidi="ar-TN"/>
              </w:rPr>
              <w:t>100</w:t>
            </w:r>
            <w:r w:rsidRPr="00120325">
              <w:rPr>
                <w:rFonts w:ascii="Sakkal Majalla" w:hAnsi="Sakkal Majalla" w:cs="Sakkal Majalla"/>
                <w:rtl/>
              </w:rPr>
              <w:t xml:space="preserve">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Pr>
            </w:pPr>
            <w:r w:rsidRPr="00120325">
              <w:rPr>
                <w:rFonts w:ascii="Sakkal Majalla" w:hAnsi="Sakkal Majalla" w:cs="Sakkal Majalla"/>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11</w:t>
            </w:r>
          </w:p>
        </w:tc>
      </w:tr>
      <w:tr w:rsidR="00120325" w:rsidRPr="00120325" w:rsidTr="00FD18CF">
        <w:tc>
          <w:tcPr>
            <w:tcW w:w="824" w:type="pct"/>
            <w:shd w:val="clear" w:color="auto" w:fill="FFFFFF" w:themeFill="background1"/>
          </w:tcPr>
          <w:p w:rsidR="00120325" w:rsidRPr="00120325" w:rsidRDefault="00120325" w:rsidP="00574F49">
            <w:pPr>
              <w:bidi/>
              <w:jc w:val="lowKashida"/>
              <w:rPr>
                <w:rFonts w:ascii="Sakkal Majalla" w:hAnsi="Sakkal Majalla" w:cs="Sakkal Majalla"/>
                <w:rtl/>
              </w:rPr>
            </w:pPr>
            <w:r w:rsidRPr="00120325">
              <w:rPr>
                <w:rFonts w:ascii="Sakkal Majalla" w:hAnsi="Sakkal Majalla" w:cs="Sakkal Majalla"/>
                <w:rtl/>
              </w:rPr>
              <w:t>صوّاف</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20</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lang w:bidi="ar-TN"/>
              </w:rPr>
              <w:t>100</w:t>
            </w:r>
            <w:r w:rsidRPr="00120325">
              <w:rPr>
                <w:rFonts w:ascii="Sakkal Majalla" w:hAnsi="Sakkal Majalla" w:cs="Sakkal Majalla"/>
                <w:rtl/>
              </w:rPr>
              <w:t xml:space="preserve">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Pr>
            </w:pPr>
            <w:r w:rsidRPr="00120325">
              <w:rPr>
                <w:rFonts w:ascii="Sakkal Majalla" w:hAnsi="Sakkal Majalla" w:cs="Sakkal Majalla"/>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Pr>
            </w:pPr>
            <w:r w:rsidRPr="00120325">
              <w:rPr>
                <w:rFonts w:ascii="Sakkal Majalla" w:hAnsi="Sakkal Majalla" w:cs="Sakkal Majalla"/>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20</w:t>
            </w:r>
          </w:p>
        </w:tc>
      </w:tr>
      <w:tr w:rsidR="00120325" w:rsidRPr="00120325" w:rsidTr="00FD18CF">
        <w:tc>
          <w:tcPr>
            <w:tcW w:w="824" w:type="pct"/>
            <w:shd w:val="clear" w:color="auto" w:fill="FFFFFF" w:themeFill="background1"/>
          </w:tcPr>
          <w:p w:rsidR="00120325" w:rsidRPr="00120325" w:rsidRDefault="00120325" w:rsidP="00574F49">
            <w:pPr>
              <w:bidi/>
              <w:jc w:val="lowKashida"/>
              <w:rPr>
                <w:rFonts w:ascii="Sakkal Majalla" w:hAnsi="Sakkal Majalla" w:cs="Sakkal Majalla"/>
                <w:rtl/>
              </w:rPr>
            </w:pPr>
            <w:r w:rsidRPr="00120325">
              <w:rPr>
                <w:rFonts w:ascii="Sakkal Majalla" w:hAnsi="Sakkal Majalla" w:cs="Sakkal Majalla"/>
                <w:rtl/>
              </w:rPr>
              <w:t>الناظور</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rtl/>
                <w:lang w:bidi="ar-TN"/>
              </w:rPr>
              <w:t>48</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lang w:bidi="ar-TN"/>
              </w:rPr>
              <w:t>100</w:t>
            </w:r>
            <w:r w:rsidRPr="00120325">
              <w:rPr>
                <w:rFonts w:ascii="Sakkal Majalla" w:hAnsi="Sakkal Majalla" w:cs="Sakkal Majalla"/>
                <w:rtl/>
              </w:rPr>
              <w:t xml:space="preserve">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rtl/>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rPr>
            </w:pPr>
            <w:r w:rsidRPr="00120325">
              <w:rPr>
                <w:rFonts w:ascii="Sakkal Majalla" w:hAnsi="Sakkal Majalla" w:cs="Sakkal Majalla"/>
                <w:rtl/>
              </w:rPr>
              <w:t>48</w:t>
            </w:r>
          </w:p>
        </w:tc>
      </w:tr>
      <w:tr w:rsidR="00120325" w:rsidRPr="00120325" w:rsidTr="00FD18CF">
        <w:tc>
          <w:tcPr>
            <w:tcW w:w="824" w:type="pct"/>
            <w:shd w:val="clear" w:color="auto" w:fill="FFFFFF" w:themeFill="background1"/>
            <w:vAlign w:val="center"/>
          </w:tcPr>
          <w:p w:rsidR="00120325" w:rsidRPr="00120325" w:rsidRDefault="00120325" w:rsidP="00574F49">
            <w:pPr>
              <w:bidi/>
              <w:jc w:val="lowKashida"/>
              <w:rPr>
                <w:rFonts w:ascii="Sakkal Majalla" w:hAnsi="Sakkal Majalla" w:cs="Sakkal Majalla"/>
                <w:rtl/>
              </w:rPr>
            </w:pPr>
            <w:r w:rsidRPr="00120325">
              <w:rPr>
                <w:rFonts w:ascii="Sakkal Majalla" w:hAnsi="Sakkal Majalla" w:cs="Sakkal Majalla"/>
                <w:rtl/>
              </w:rPr>
              <w:t>الفحص</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rtl/>
                <w:lang w:bidi="ar-TN"/>
              </w:rPr>
              <w:t>41</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Pr>
            </w:pPr>
            <w:r w:rsidRPr="00120325">
              <w:rPr>
                <w:rFonts w:ascii="Sakkal Majalla" w:hAnsi="Sakkal Majalla" w:cs="Sakkal Majalla"/>
                <w:lang w:bidi="ar-TN"/>
              </w:rPr>
              <w:t>100</w:t>
            </w:r>
            <w:r w:rsidRPr="00120325">
              <w:rPr>
                <w:rFonts w:ascii="Sakkal Majalla" w:hAnsi="Sakkal Majalla" w:cs="Sakkal Majalla"/>
                <w:rtl/>
              </w:rPr>
              <w:t xml:space="preserve">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lang w:bidi="ar-TN"/>
              </w:rPr>
            </w:pPr>
            <w:r w:rsidRPr="00120325">
              <w:rPr>
                <w:rFonts w:ascii="Sakkal Majalla" w:hAnsi="Sakkal Majalla" w:cs="Sakkal Majalla"/>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Pr>
            </w:pPr>
            <w:r w:rsidRPr="00120325">
              <w:rPr>
                <w:rFonts w:ascii="Sakkal Majalla" w:hAnsi="Sakkal Majalla" w:cs="Sakkal Majalla"/>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41</w:t>
            </w:r>
          </w:p>
        </w:tc>
      </w:tr>
      <w:tr w:rsidR="00120325" w:rsidRPr="00120325" w:rsidTr="00FD18CF">
        <w:tc>
          <w:tcPr>
            <w:tcW w:w="824" w:type="pct"/>
            <w:shd w:val="clear" w:color="auto" w:fill="FFFFFF" w:themeFill="background1"/>
            <w:vAlign w:val="center"/>
          </w:tcPr>
          <w:p w:rsidR="00120325" w:rsidRPr="00120325" w:rsidRDefault="00120325" w:rsidP="00574F49">
            <w:pPr>
              <w:bidi/>
              <w:jc w:val="lowKashida"/>
              <w:rPr>
                <w:rFonts w:ascii="Sakkal Majalla" w:hAnsi="Sakkal Majalla" w:cs="Sakkal Majalla"/>
                <w:rtl/>
              </w:rPr>
            </w:pPr>
            <w:r w:rsidRPr="00120325">
              <w:rPr>
                <w:rFonts w:ascii="Sakkal Majalla" w:hAnsi="Sakkal Majalla" w:cs="Sakkal Majalla"/>
                <w:rtl/>
              </w:rPr>
              <w:t>بئر مشارقة</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lang w:bidi="ar-TN"/>
              </w:rPr>
              <w:t>5</w:t>
            </w:r>
            <w:r w:rsidRPr="00120325">
              <w:rPr>
                <w:rFonts w:ascii="Sakkal Majalla" w:hAnsi="Sakkal Majalla" w:cs="Sakkal Majalla"/>
                <w:rtl/>
                <w:lang w:bidi="ar-TN"/>
              </w:rPr>
              <w:t>1</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lang w:bidi="ar-TN"/>
              </w:rPr>
              <w:t>100</w:t>
            </w:r>
            <w:r w:rsidRPr="00120325">
              <w:rPr>
                <w:rFonts w:ascii="Sakkal Majalla" w:hAnsi="Sakkal Majalla" w:cs="Sakkal Majalla"/>
                <w:rtl/>
              </w:rPr>
              <w:t xml:space="preserve"> %</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rtl/>
              </w:rPr>
            </w:pPr>
            <w:r w:rsidRPr="00120325">
              <w:rPr>
                <w:rFonts w:ascii="Sakkal Majalla" w:hAnsi="Sakkal Majalla" w:cs="Sakkal Majalla"/>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rtl/>
                <w:lang w:bidi="ar-TN"/>
              </w:rPr>
            </w:pPr>
            <w:r w:rsidRPr="00120325">
              <w:rPr>
                <w:rFonts w:ascii="Sakkal Majalla" w:hAnsi="Sakkal Majalla" w:cs="Sakkal Majalla"/>
                <w:lang w:bidi="ar-TN"/>
              </w:rPr>
              <w:t>15</w:t>
            </w:r>
          </w:p>
        </w:tc>
      </w:tr>
      <w:tr w:rsidR="00120325" w:rsidRPr="00120325" w:rsidTr="00FD18CF">
        <w:tc>
          <w:tcPr>
            <w:tcW w:w="824" w:type="pct"/>
            <w:shd w:val="clear" w:color="auto" w:fill="FFFFFF" w:themeFill="background1"/>
          </w:tcPr>
          <w:p w:rsidR="00120325" w:rsidRPr="00120325" w:rsidRDefault="00120325" w:rsidP="00574F49">
            <w:pPr>
              <w:bidi/>
              <w:jc w:val="center"/>
              <w:rPr>
                <w:rFonts w:ascii="Sakkal Majalla" w:hAnsi="Sakkal Majalla" w:cs="Sakkal Majalla"/>
                <w:b/>
                <w:bCs/>
                <w:rtl/>
              </w:rPr>
            </w:pPr>
            <w:r w:rsidRPr="00120325">
              <w:rPr>
                <w:rFonts w:ascii="Sakkal Majalla" w:hAnsi="Sakkal Majalla" w:cs="Sakkal Majalla"/>
                <w:b/>
                <w:bCs/>
                <w:rtl/>
              </w:rPr>
              <w:t>المجموع</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b/>
                <w:bCs/>
                <w:lang w:bidi="ar-TN"/>
              </w:rPr>
            </w:pPr>
            <w:r w:rsidRPr="00120325">
              <w:rPr>
                <w:rFonts w:ascii="Sakkal Majalla" w:hAnsi="Sakkal Majalla" w:cs="Sakkal Majalla"/>
                <w:b/>
                <w:bCs/>
                <w:rtl/>
                <w:lang w:bidi="ar-TN"/>
              </w:rPr>
              <w:t>160</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b/>
                <w:bCs/>
                <w:rtl/>
              </w:rPr>
            </w:pPr>
            <w:r w:rsidRPr="00120325">
              <w:rPr>
                <w:rFonts w:ascii="Sakkal Majalla" w:hAnsi="Sakkal Majalla" w:cs="Sakkal Majalla"/>
                <w:b/>
                <w:bCs/>
                <w:rtl/>
              </w:rPr>
              <w:t>%</w:t>
            </w:r>
            <w:r w:rsidRPr="00120325">
              <w:rPr>
                <w:rFonts w:ascii="Sakkal Majalla" w:hAnsi="Sakkal Majalla" w:cs="Sakkal Majalla"/>
                <w:b/>
                <w:bCs/>
                <w:lang w:bidi="ar-TN"/>
              </w:rPr>
              <w:t xml:space="preserve"> 100</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b/>
                <w:bCs/>
                <w:rtl/>
                <w:lang w:bidi="ar-TN"/>
              </w:rPr>
            </w:pPr>
            <w:r w:rsidRPr="00120325">
              <w:rPr>
                <w:rFonts w:ascii="Sakkal Majalla" w:hAnsi="Sakkal Majalla" w:cs="Sakkal Majalla"/>
                <w:b/>
                <w:bCs/>
                <w:rtl/>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b/>
                <w:bCs/>
                <w:rtl/>
              </w:rPr>
            </w:pPr>
            <w:r w:rsidRPr="00120325">
              <w:rPr>
                <w:rFonts w:ascii="Sakkal Majalla" w:hAnsi="Sakkal Majalla" w:cs="Sakkal Majalla"/>
                <w:b/>
                <w:bCs/>
                <w:rtl/>
                <w:lang w:bidi="ar-TN"/>
              </w:rPr>
              <w:t>-</w:t>
            </w:r>
          </w:p>
        </w:tc>
        <w:tc>
          <w:tcPr>
            <w:tcW w:w="548" w:type="pct"/>
            <w:shd w:val="clear" w:color="auto" w:fill="FFFFFF" w:themeFill="background1"/>
            <w:vAlign w:val="center"/>
          </w:tcPr>
          <w:p w:rsidR="00120325" w:rsidRPr="00120325" w:rsidRDefault="00120325" w:rsidP="007B145B">
            <w:pPr>
              <w:jc w:val="center"/>
              <w:rPr>
                <w:rFonts w:ascii="Sakkal Majalla" w:hAnsi="Sakkal Majalla" w:cs="Sakkal Majalla"/>
                <w:b/>
                <w:bCs/>
                <w:lang w:bidi="ar-TN"/>
              </w:rPr>
            </w:pPr>
            <w:r w:rsidRPr="00120325">
              <w:rPr>
                <w:rFonts w:ascii="Sakkal Majalla" w:hAnsi="Sakkal Majalla" w:cs="Sakkal Majalla"/>
                <w:b/>
                <w:bCs/>
                <w:lang w:bidi="ar-TN"/>
              </w:rPr>
              <w:t>-</w:t>
            </w:r>
          </w:p>
        </w:tc>
        <w:tc>
          <w:tcPr>
            <w:tcW w:w="620" w:type="pct"/>
            <w:shd w:val="clear" w:color="auto" w:fill="FFFFFF" w:themeFill="background1"/>
            <w:vAlign w:val="center"/>
          </w:tcPr>
          <w:p w:rsidR="00120325" w:rsidRPr="00120325" w:rsidRDefault="00120325" w:rsidP="007B145B">
            <w:pPr>
              <w:jc w:val="center"/>
              <w:rPr>
                <w:rFonts w:ascii="Sakkal Majalla" w:hAnsi="Sakkal Majalla" w:cs="Sakkal Majalla"/>
                <w:b/>
                <w:bCs/>
                <w:rtl/>
              </w:rPr>
            </w:pPr>
            <w:r w:rsidRPr="00120325">
              <w:rPr>
                <w:rFonts w:ascii="Sakkal Majalla" w:hAnsi="Sakkal Majalla" w:cs="Sakkal Majalla"/>
                <w:b/>
                <w:bCs/>
                <w:lang w:bidi="ar-TN"/>
              </w:rPr>
              <w:t>-</w:t>
            </w:r>
          </w:p>
        </w:tc>
        <w:tc>
          <w:tcPr>
            <w:tcW w:w="674" w:type="pct"/>
            <w:shd w:val="clear" w:color="auto" w:fill="FFFFFF" w:themeFill="background1"/>
            <w:vAlign w:val="center"/>
          </w:tcPr>
          <w:p w:rsidR="00120325" w:rsidRPr="00120325" w:rsidRDefault="00120325" w:rsidP="007B145B">
            <w:pPr>
              <w:jc w:val="center"/>
              <w:rPr>
                <w:rFonts w:ascii="Sakkal Majalla" w:hAnsi="Sakkal Majalla" w:cs="Sakkal Majalla"/>
                <w:b/>
                <w:bCs/>
                <w:lang w:bidi="ar-TN"/>
              </w:rPr>
            </w:pPr>
            <w:r w:rsidRPr="00120325">
              <w:rPr>
                <w:rFonts w:ascii="Sakkal Majalla" w:hAnsi="Sakkal Majalla" w:cs="Sakkal Majalla"/>
                <w:b/>
                <w:bCs/>
                <w:rtl/>
                <w:lang w:bidi="ar-TN"/>
              </w:rPr>
              <w:t>160</w:t>
            </w:r>
          </w:p>
        </w:tc>
      </w:tr>
    </w:tbl>
    <w:p w:rsidR="00120325" w:rsidRDefault="00574F49" w:rsidP="00120325">
      <w:pPr>
        <w:bidi/>
        <w:jc w:val="lowKashida"/>
        <w:rPr>
          <w:rFonts w:ascii="Sakkal Majalla" w:hAnsi="Sakkal Majalla" w:cs="Sakkal Majalla"/>
          <w:b/>
          <w:bCs/>
          <w:szCs w:val="28"/>
          <w:lang w:bidi="ar-TN"/>
        </w:rPr>
      </w:pPr>
      <w:r w:rsidRPr="00120325">
        <w:rPr>
          <w:rFonts w:ascii="Sakkal Majalla" w:hAnsi="Sakkal Majalla" w:cs="Sakkal Majalla"/>
          <w:b/>
          <w:bCs/>
          <w:szCs w:val="28"/>
          <w:lang w:bidi="ar-TN"/>
        </w:rPr>
        <w:t xml:space="preserve"> </w:t>
      </w:r>
    </w:p>
    <w:p w:rsidR="00120325" w:rsidRDefault="00120325" w:rsidP="00120325">
      <w:pPr>
        <w:bidi/>
        <w:jc w:val="lowKashida"/>
        <w:rPr>
          <w:rFonts w:ascii="Sakkal Majalla" w:hAnsi="Sakkal Majalla" w:cs="Sakkal Majalla"/>
          <w:szCs w:val="28"/>
        </w:rPr>
      </w:pPr>
      <w:r w:rsidRPr="00120325">
        <w:rPr>
          <w:rFonts w:ascii="Sakkal Majalla" w:hAnsi="Sakkal Majalla" w:cs="Sakkal Majalla" w:hint="cs"/>
          <w:b/>
          <w:bCs/>
          <w:szCs w:val="28"/>
          <w:rtl/>
          <w:lang w:bidi="ar-TN"/>
        </w:rPr>
        <w:lastRenderedPageBreak/>
        <w:t>7</w:t>
      </w:r>
      <w:r w:rsidRPr="00120325">
        <w:rPr>
          <w:rFonts w:ascii="Sakkal Majalla" w:hAnsi="Sakkal Majalla" w:cs="Sakkal Majalla"/>
          <w:b/>
          <w:bCs/>
          <w:szCs w:val="28"/>
          <w:rtl/>
          <w:lang w:bidi="ar-TN"/>
        </w:rPr>
        <w:t>.1</w:t>
      </w:r>
      <w:r w:rsidRPr="00120325">
        <w:rPr>
          <w:rFonts w:ascii="Sakkal Majalla" w:hAnsi="Sakkal Majalla" w:cs="Sakkal Majalla" w:hint="cs"/>
          <w:b/>
          <w:bCs/>
          <w:szCs w:val="28"/>
          <w:rtl/>
          <w:lang w:bidi="ar-TN"/>
        </w:rPr>
        <w:t xml:space="preserve"> : </w:t>
      </w:r>
      <w:r w:rsidRPr="00120325">
        <w:rPr>
          <w:rFonts w:ascii="Sakkal Majalla" w:hAnsi="Sakkal Majalla" w:cs="Sakkal Majalla"/>
          <w:b/>
          <w:bCs/>
          <w:szCs w:val="28"/>
          <w:rtl/>
          <w:lang w:bidi="ar-TN"/>
        </w:rPr>
        <w:t xml:space="preserve">توزيع المحطّات </w:t>
      </w:r>
      <w:r w:rsidRPr="00120325">
        <w:rPr>
          <w:rFonts w:ascii="Sakkal Majalla" w:hAnsi="Sakkal Majalla" w:cs="Sakkal Majalla" w:hint="cs"/>
          <w:b/>
          <w:bCs/>
          <w:szCs w:val="28"/>
          <w:rtl/>
          <w:lang w:bidi="ar-TN"/>
        </w:rPr>
        <w:t>الغير مستغلة.</w:t>
      </w:r>
    </w:p>
    <w:p w:rsidR="00120325" w:rsidRDefault="00120325" w:rsidP="00120325">
      <w:pPr>
        <w:pStyle w:val="Titre6"/>
        <w:ind w:right="-142"/>
        <w:jc w:val="lowKashida"/>
        <w:rPr>
          <w:rFonts w:ascii="Sakkal Majalla" w:hAnsi="Sakkal Majalla" w:cs="Sakkal Majalla"/>
          <w:szCs w:val="28"/>
        </w:rPr>
      </w:pPr>
      <w:r w:rsidRPr="00120325">
        <w:rPr>
          <w:rFonts w:ascii="Sakkal Majalla" w:hAnsi="Sakkal Majalla" w:cs="Sakkal Majalla" w:hint="cs"/>
          <w:szCs w:val="28"/>
          <w:rtl/>
        </w:rPr>
        <w:t>العديد من</w:t>
      </w:r>
      <w:r w:rsidRPr="00120325">
        <w:rPr>
          <w:rFonts w:ascii="Sakkal Majalla" w:hAnsi="Sakkal Majalla" w:cs="Sakkal Majalla"/>
          <w:szCs w:val="28"/>
          <w:rtl/>
        </w:rPr>
        <w:t xml:space="preserve"> محطّات الضخ </w:t>
      </w:r>
      <w:r w:rsidRPr="00120325">
        <w:rPr>
          <w:rFonts w:ascii="Sakkal Majalla" w:hAnsi="Sakkal Majalla" w:cs="Sakkal Majalla" w:hint="cs"/>
          <w:szCs w:val="28"/>
          <w:rtl/>
        </w:rPr>
        <w:t>لا تشتغل البعض منها تعرض للنهب أو العزوف على إستغلالها</w:t>
      </w:r>
      <w:r w:rsidRPr="00120325">
        <w:rPr>
          <w:rFonts w:ascii="Sakkal Majalla" w:hAnsi="Sakkal Majalla" w:cs="Sakkal Majalla"/>
          <w:szCs w:val="28"/>
          <w:rtl/>
        </w:rPr>
        <w:t xml:space="preserve">، </w:t>
      </w:r>
      <w:r w:rsidRPr="00120325">
        <w:rPr>
          <w:rFonts w:ascii="Sakkal Majalla" w:hAnsi="Sakkal Majalla" w:cs="Sakkal Majalla" w:hint="cs"/>
          <w:szCs w:val="28"/>
          <w:rtl/>
        </w:rPr>
        <w:t>وذلك لعدة أسباب وأهمها سوء التصرف من طرف مجامع التنمية والمديونية المشطة لدى الشركة التونسية للكهرباء والغاز.</w:t>
      </w:r>
    </w:p>
    <w:p w:rsidR="00120325" w:rsidRPr="00CC60D7" w:rsidRDefault="00120325" w:rsidP="00120325">
      <w:pPr>
        <w:bidi/>
        <w:rPr>
          <w:sz w:val="16"/>
          <w:szCs w:val="16"/>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4"/>
        <w:gridCol w:w="790"/>
        <w:gridCol w:w="740"/>
        <w:gridCol w:w="644"/>
        <w:gridCol w:w="1215"/>
        <w:gridCol w:w="5748"/>
      </w:tblGrid>
      <w:tr w:rsidR="00120325" w:rsidRPr="00CC60D7" w:rsidTr="00FD18CF">
        <w:trPr>
          <w:cantSplit/>
          <w:trHeight w:val="271"/>
        </w:trPr>
        <w:tc>
          <w:tcPr>
            <w:tcW w:w="616" w:type="pct"/>
            <w:vMerge w:val="restart"/>
            <w:shd w:val="clear" w:color="auto" w:fill="FFFFFF" w:themeFill="background1"/>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المعتمديّة</w:t>
            </w:r>
          </w:p>
        </w:tc>
        <w:tc>
          <w:tcPr>
            <w:tcW w:w="379" w:type="pct"/>
            <w:vMerge w:val="restart"/>
            <w:shd w:val="clear" w:color="auto" w:fill="FFFFFF" w:themeFill="background1"/>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العدد</w:t>
            </w:r>
          </w:p>
        </w:tc>
        <w:tc>
          <w:tcPr>
            <w:tcW w:w="1247" w:type="pct"/>
            <w:gridSpan w:val="3"/>
            <w:shd w:val="clear" w:color="auto" w:fill="FFFFFF" w:themeFill="background1"/>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lang w:bidi="ar-TN"/>
              </w:rPr>
              <w:t>المحطات الغير المستغلة</w:t>
            </w:r>
          </w:p>
        </w:tc>
        <w:tc>
          <w:tcPr>
            <w:tcW w:w="2758" w:type="pct"/>
            <w:vMerge w:val="restart"/>
            <w:shd w:val="clear" w:color="auto" w:fill="FFFFFF" w:themeFill="background1"/>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ملاحـظات</w:t>
            </w:r>
          </w:p>
        </w:tc>
      </w:tr>
      <w:tr w:rsidR="00120325" w:rsidRPr="00CC60D7" w:rsidTr="00FD18CF">
        <w:trPr>
          <w:cantSplit/>
        </w:trPr>
        <w:tc>
          <w:tcPr>
            <w:tcW w:w="616" w:type="pct"/>
            <w:vMerge/>
            <w:shd w:val="clear" w:color="auto" w:fill="DBE5F1"/>
          </w:tcPr>
          <w:p w:rsidR="00120325" w:rsidRPr="00CC60D7" w:rsidRDefault="00120325" w:rsidP="007B145B">
            <w:pPr>
              <w:jc w:val="center"/>
              <w:rPr>
                <w:rFonts w:ascii="Sakkal Majalla" w:hAnsi="Sakkal Majalla" w:cs="Sakkal Majalla"/>
                <w:b/>
                <w:bCs/>
                <w:rtl/>
              </w:rPr>
            </w:pPr>
          </w:p>
        </w:tc>
        <w:tc>
          <w:tcPr>
            <w:tcW w:w="379" w:type="pct"/>
            <w:vMerge/>
            <w:shd w:val="clear" w:color="auto" w:fill="DBE5F1"/>
          </w:tcPr>
          <w:p w:rsidR="00120325" w:rsidRPr="00CC60D7" w:rsidRDefault="00120325" w:rsidP="007B145B">
            <w:pPr>
              <w:jc w:val="center"/>
              <w:rPr>
                <w:rFonts w:ascii="Sakkal Majalla" w:hAnsi="Sakkal Majalla" w:cs="Sakkal Majalla"/>
                <w:b/>
                <w:bCs/>
                <w:rtl/>
              </w:rPr>
            </w:pPr>
          </w:p>
        </w:tc>
        <w:tc>
          <w:tcPr>
            <w:tcW w:w="355" w:type="pct"/>
            <w:shd w:val="clear" w:color="auto" w:fill="FFFFFF" w:themeFill="background1"/>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العدد</w:t>
            </w:r>
          </w:p>
        </w:tc>
        <w:tc>
          <w:tcPr>
            <w:tcW w:w="309" w:type="pct"/>
            <w:shd w:val="clear" w:color="auto" w:fill="FFFFFF" w:themeFill="background1"/>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ري</w:t>
            </w:r>
          </w:p>
        </w:tc>
        <w:tc>
          <w:tcPr>
            <w:tcW w:w="583" w:type="pct"/>
            <w:shd w:val="clear" w:color="auto" w:fill="FFFFFF" w:themeFill="background1"/>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lang w:bidi="ar-TN"/>
              </w:rPr>
              <w:t>م ص ش</w:t>
            </w:r>
          </w:p>
        </w:tc>
        <w:tc>
          <w:tcPr>
            <w:tcW w:w="2758" w:type="pct"/>
            <w:vMerge/>
            <w:shd w:val="clear" w:color="auto" w:fill="DBE5F1"/>
            <w:vAlign w:val="center"/>
          </w:tcPr>
          <w:p w:rsidR="00120325" w:rsidRPr="00CC60D7" w:rsidRDefault="00120325" w:rsidP="007B145B">
            <w:pPr>
              <w:jc w:val="center"/>
              <w:rPr>
                <w:rFonts w:ascii="Sakkal Majalla" w:hAnsi="Sakkal Majalla" w:cs="Sakkal Majalla"/>
                <w:b/>
                <w:bCs/>
                <w:rtl/>
              </w:rPr>
            </w:pPr>
          </w:p>
        </w:tc>
      </w:tr>
      <w:tr w:rsidR="00120325" w:rsidRPr="00CC60D7" w:rsidTr="00FD18CF">
        <w:tc>
          <w:tcPr>
            <w:tcW w:w="616" w:type="pct"/>
          </w:tcPr>
          <w:p w:rsidR="00120325" w:rsidRPr="00CC60D7" w:rsidRDefault="00120325" w:rsidP="00CC60D7">
            <w:pPr>
              <w:jc w:val="right"/>
              <w:rPr>
                <w:rFonts w:ascii="Sakkal Majalla" w:hAnsi="Sakkal Majalla" w:cs="Sakkal Majalla"/>
                <w:rtl/>
              </w:rPr>
            </w:pPr>
            <w:r w:rsidRPr="00CC60D7">
              <w:rPr>
                <w:rFonts w:ascii="Sakkal Majalla" w:hAnsi="Sakkal Majalla" w:cs="Sakkal Majalla"/>
                <w:rtl/>
              </w:rPr>
              <w:t>زغوان</w:t>
            </w:r>
          </w:p>
        </w:tc>
        <w:tc>
          <w:tcPr>
            <w:tcW w:w="379" w:type="pct"/>
            <w:vAlign w:val="center"/>
          </w:tcPr>
          <w:p w:rsidR="00120325" w:rsidRPr="00CC60D7" w:rsidRDefault="00120325" w:rsidP="007B145B">
            <w:pPr>
              <w:jc w:val="center"/>
              <w:rPr>
                <w:rFonts w:ascii="Sakkal Majalla" w:hAnsi="Sakkal Majalla" w:cs="Sakkal Majalla"/>
                <w:lang w:bidi="ar-TN"/>
              </w:rPr>
            </w:pPr>
            <w:r w:rsidRPr="00CC60D7">
              <w:rPr>
                <w:rFonts w:ascii="Sakkal Majalla" w:hAnsi="Sakkal Majalla" w:cs="Sakkal Majalla"/>
                <w:lang w:bidi="ar-TN"/>
              </w:rPr>
              <w:t>25</w:t>
            </w:r>
          </w:p>
        </w:tc>
        <w:tc>
          <w:tcPr>
            <w:tcW w:w="355" w:type="pct"/>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2</w:t>
            </w:r>
          </w:p>
        </w:tc>
        <w:tc>
          <w:tcPr>
            <w:tcW w:w="309"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rtl/>
                <w:lang w:bidi="ar-TN"/>
              </w:rPr>
              <w:t>2</w:t>
            </w:r>
          </w:p>
        </w:tc>
        <w:tc>
          <w:tcPr>
            <w:tcW w:w="583"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lang w:bidi="ar-TN"/>
              </w:rPr>
              <w:t>0</w:t>
            </w:r>
          </w:p>
        </w:tc>
        <w:tc>
          <w:tcPr>
            <w:tcW w:w="2758" w:type="pct"/>
            <w:vAlign w:val="center"/>
          </w:tcPr>
          <w:p w:rsidR="00120325" w:rsidRPr="00CC60D7" w:rsidRDefault="00120325" w:rsidP="007B145B">
            <w:pPr>
              <w:jc w:val="center"/>
              <w:rPr>
                <w:rFonts w:ascii="Sakkal Majalla" w:hAnsi="Sakkal Majalla" w:cs="Sakkal Majalla"/>
                <w:lang w:bidi="ar-TN"/>
              </w:rPr>
            </w:pPr>
            <w:r w:rsidRPr="00CC60D7">
              <w:rPr>
                <w:rFonts w:ascii="Sakkal Majalla" w:hAnsi="Sakkal Majalla" w:cs="Sakkal Majalla"/>
                <w:rtl/>
              </w:rPr>
              <w:t>محطتي ضخ وإعادة ضخ</w:t>
            </w:r>
            <w:r w:rsidRPr="00CC60D7">
              <w:rPr>
                <w:rFonts w:ascii="Sakkal Majalla" w:hAnsi="Sakkal Majalla" w:cs="Sakkal Majalla"/>
                <w:rtl/>
                <w:lang w:bidi="ar-TN"/>
              </w:rPr>
              <w:t xml:space="preserve"> للري</w:t>
            </w:r>
            <w:r w:rsidRPr="00CC60D7">
              <w:rPr>
                <w:rFonts w:ascii="Sakkal Majalla" w:hAnsi="Sakkal Majalla" w:cs="Sakkal Majalla"/>
                <w:rtl/>
              </w:rPr>
              <w:t xml:space="preserve"> بالمهيريس</w:t>
            </w:r>
          </w:p>
        </w:tc>
      </w:tr>
      <w:tr w:rsidR="00120325" w:rsidRPr="00CC60D7" w:rsidTr="00FD18CF">
        <w:tc>
          <w:tcPr>
            <w:tcW w:w="616" w:type="pct"/>
          </w:tcPr>
          <w:p w:rsidR="00120325" w:rsidRPr="00CC60D7" w:rsidRDefault="00120325" w:rsidP="00CC60D7">
            <w:pPr>
              <w:jc w:val="right"/>
              <w:rPr>
                <w:rFonts w:ascii="Sakkal Majalla" w:hAnsi="Sakkal Majalla" w:cs="Sakkal Majalla"/>
                <w:rtl/>
              </w:rPr>
            </w:pPr>
            <w:r w:rsidRPr="00CC60D7">
              <w:rPr>
                <w:rFonts w:ascii="Sakkal Majalla" w:hAnsi="Sakkal Majalla" w:cs="Sakkal Majalla"/>
                <w:rtl/>
              </w:rPr>
              <w:t xml:space="preserve">الزريبة </w:t>
            </w:r>
          </w:p>
        </w:tc>
        <w:tc>
          <w:tcPr>
            <w:tcW w:w="379" w:type="pct"/>
            <w:vAlign w:val="center"/>
          </w:tcPr>
          <w:p w:rsidR="00120325" w:rsidRPr="00CC60D7" w:rsidRDefault="00120325" w:rsidP="007B145B">
            <w:pPr>
              <w:jc w:val="center"/>
              <w:rPr>
                <w:rFonts w:ascii="Sakkal Majalla" w:hAnsi="Sakkal Majalla" w:cs="Sakkal Majalla"/>
                <w:lang w:bidi="ar-TN"/>
              </w:rPr>
            </w:pPr>
            <w:r w:rsidRPr="00CC60D7">
              <w:rPr>
                <w:rFonts w:ascii="Sakkal Majalla" w:hAnsi="Sakkal Majalla" w:cs="Sakkal Majalla"/>
                <w:lang w:bidi="ar-TN"/>
              </w:rPr>
              <w:t>11</w:t>
            </w:r>
          </w:p>
        </w:tc>
        <w:tc>
          <w:tcPr>
            <w:tcW w:w="355" w:type="pct"/>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Pr>
              <w:t>3</w:t>
            </w:r>
          </w:p>
        </w:tc>
        <w:tc>
          <w:tcPr>
            <w:tcW w:w="309"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lang w:bidi="ar-TN"/>
              </w:rPr>
              <w:t>1</w:t>
            </w:r>
          </w:p>
        </w:tc>
        <w:tc>
          <w:tcPr>
            <w:tcW w:w="583"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lang w:bidi="ar-TN"/>
              </w:rPr>
              <w:t>2</w:t>
            </w:r>
          </w:p>
        </w:tc>
        <w:tc>
          <w:tcPr>
            <w:tcW w:w="2758" w:type="pct"/>
            <w:vAlign w:val="center"/>
          </w:tcPr>
          <w:p w:rsidR="00120325" w:rsidRPr="00CC60D7" w:rsidRDefault="00120325" w:rsidP="007B145B">
            <w:pPr>
              <w:jc w:val="center"/>
              <w:rPr>
                <w:rFonts w:ascii="Sakkal Majalla" w:hAnsi="Sakkal Majalla" w:cs="Sakkal Majalla"/>
                <w:lang w:bidi="ar-TN"/>
              </w:rPr>
            </w:pPr>
            <w:r w:rsidRPr="00CC60D7">
              <w:rPr>
                <w:rFonts w:ascii="Sakkal Majalla" w:hAnsi="Sakkal Majalla" w:cs="Sakkal Majalla"/>
                <w:rtl/>
              </w:rPr>
              <w:t>محطة بوعشير للري مع محطتي م ص ش</w:t>
            </w:r>
          </w:p>
        </w:tc>
      </w:tr>
      <w:tr w:rsidR="00120325" w:rsidRPr="00CC60D7" w:rsidTr="00FD18CF">
        <w:tc>
          <w:tcPr>
            <w:tcW w:w="616" w:type="pct"/>
          </w:tcPr>
          <w:p w:rsidR="00120325" w:rsidRPr="00CC60D7" w:rsidRDefault="00120325" w:rsidP="00CC60D7">
            <w:pPr>
              <w:jc w:val="right"/>
              <w:rPr>
                <w:rFonts w:ascii="Sakkal Majalla" w:hAnsi="Sakkal Majalla" w:cs="Sakkal Majalla"/>
                <w:rtl/>
              </w:rPr>
            </w:pPr>
            <w:r w:rsidRPr="00CC60D7">
              <w:rPr>
                <w:rFonts w:ascii="Sakkal Majalla" w:hAnsi="Sakkal Majalla" w:cs="Sakkal Majalla"/>
                <w:rtl/>
              </w:rPr>
              <w:t>صوّاف</w:t>
            </w:r>
          </w:p>
        </w:tc>
        <w:tc>
          <w:tcPr>
            <w:tcW w:w="379" w:type="pct"/>
            <w:vAlign w:val="center"/>
          </w:tcPr>
          <w:p w:rsidR="00120325" w:rsidRPr="00CC60D7" w:rsidRDefault="00120325" w:rsidP="007B145B">
            <w:pPr>
              <w:jc w:val="center"/>
              <w:rPr>
                <w:rFonts w:ascii="Sakkal Majalla" w:hAnsi="Sakkal Majalla" w:cs="Sakkal Majalla"/>
                <w:lang w:bidi="ar-TN"/>
              </w:rPr>
            </w:pPr>
            <w:r w:rsidRPr="00CC60D7">
              <w:rPr>
                <w:rFonts w:ascii="Sakkal Majalla" w:hAnsi="Sakkal Majalla" w:cs="Sakkal Majalla"/>
                <w:lang w:bidi="ar-TN"/>
              </w:rPr>
              <w:t>20</w:t>
            </w:r>
          </w:p>
        </w:tc>
        <w:tc>
          <w:tcPr>
            <w:tcW w:w="355" w:type="pct"/>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Pr>
              <w:t>1</w:t>
            </w:r>
          </w:p>
        </w:tc>
        <w:tc>
          <w:tcPr>
            <w:tcW w:w="309" w:type="pct"/>
            <w:vAlign w:val="center"/>
          </w:tcPr>
          <w:p w:rsidR="00120325" w:rsidRPr="00CC60D7" w:rsidRDefault="00120325" w:rsidP="007B145B">
            <w:pPr>
              <w:jc w:val="center"/>
              <w:rPr>
                <w:rFonts w:ascii="Sakkal Majalla" w:hAnsi="Sakkal Majalla" w:cs="Sakkal Majalla"/>
                <w:lang w:bidi="ar-TN"/>
              </w:rPr>
            </w:pPr>
            <w:r w:rsidRPr="00CC60D7">
              <w:rPr>
                <w:rFonts w:ascii="Sakkal Majalla" w:hAnsi="Sakkal Majalla" w:cs="Sakkal Majalla"/>
                <w:lang w:bidi="ar-TN"/>
              </w:rPr>
              <w:t>1</w:t>
            </w:r>
          </w:p>
        </w:tc>
        <w:tc>
          <w:tcPr>
            <w:tcW w:w="583"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lang w:bidi="ar-TN"/>
              </w:rPr>
              <w:t>0</w:t>
            </w:r>
          </w:p>
        </w:tc>
        <w:tc>
          <w:tcPr>
            <w:tcW w:w="2758" w:type="pct"/>
            <w:vAlign w:val="center"/>
          </w:tcPr>
          <w:p w:rsidR="00120325" w:rsidRPr="00CC60D7" w:rsidRDefault="00120325" w:rsidP="00CC60D7">
            <w:pPr>
              <w:bidi/>
              <w:jc w:val="center"/>
              <w:rPr>
                <w:rFonts w:ascii="Sakkal Majalla" w:hAnsi="Sakkal Majalla" w:cs="Sakkal Majalla"/>
                <w:lang w:bidi="ar-TN"/>
              </w:rPr>
            </w:pPr>
            <w:r w:rsidRPr="00CC60D7">
              <w:rPr>
                <w:rFonts w:ascii="Sakkal Majalla" w:hAnsi="Sakkal Majalla" w:cs="Sakkal Majalla"/>
                <w:rtl/>
              </w:rPr>
              <w:t>وادي الطويل للري : مديونية</w:t>
            </w:r>
            <w:r w:rsidRPr="00CC60D7">
              <w:rPr>
                <w:rFonts w:ascii="Sakkal Majalla" w:hAnsi="Sakkal Majalla" w:cs="Sakkal Majalla"/>
                <w:rtl/>
                <w:lang w:bidi="ar-TN"/>
              </w:rPr>
              <w:t xml:space="preserve"> لدى</w:t>
            </w:r>
            <w:r w:rsidRPr="00CC60D7">
              <w:rPr>
                <w:rFonts w:ascii="Sakkal Majalla" w:hAnsi="Sakkal Majalla" w:cs="Sakkal Majalla"/>
                <w:rtl/>
              </w:rPr>
              <w:t xml:space="preserve"> </w:t>
            </w:r>
            <w:r w:rsidR="00CC60D7">
              <w:rPr>
                <w:rFonts w:ascii="Sakkal Majalla" w:hAnsi="Sakkal Majalla" w:cs="Sakkal Majalla" w:hint="cs"/>
                <w:rtl/>
                <w:lang w:bidi="ar-TN"/>
              </w:rPr>
              <w:t xml:space="preserve"> </w:t>
            </w:r>
            <w:r w:rsidR="00CC60D7">
              <w:rPr>
                <w:rFonts w:ascii="Sakkal Majalla" w:hAnsi="Sakkal Majalla" w:cs="Sakkal Majalla"/>
              </w:rPr>
              <w:t>Ste</w:t>
            </w:r>
            <w:r w:rsidR="00CC60D7" w:rsidRPr="00CC60D7">
              <w:rPr>
                <w:rFonts w:ascii="Sakkal Majalla" w:hAnsi="Sakkal Majalla" w:cs="Sakkal Majalla"/>
              </w:rPr>
              <w:t>g</w:t>
            </w:r>
          </w:p>
        </w:tc>
      </w:tr>
      <w:tr w:rsidR="00CC60D7" w:rsidRPr="00CC60D7" w:rsidTr="00FD18CF">
        <w:tc>
          <w:tcPr>
            <w:tcW w:w="616" w:type="pct"/>
          </w:tcPr>
          <w:p w:rsidR="00CC60D7" w:rsidRPr="00CC60D7" w:rsidRDefault="00CC60D7" w:rsidP="00CC60D7">
            <w:pPr>
              <w:jc w:val="right"/>
              <w:rPr>
                <w:rFonts w:ascii="Sakkal Majalla" w:hAnsi="Sakkal Majalla" w:cs="Sakkal Majalla"/>
                <w:rtl/>
              </w:rPr>
            </w:pPr>
            <w:r w:rsidRPr="00CC60D7">
              <w:rPr>
                <w:rFonts w:ascii="Sakkal Majalla" w:hAnsi="Sakkal Majalla" w:cs="Sakkal Majalla"/>
                <w:rtl/>
              </w:rPr>
              <w:t>الناظور</w:t>
            </w:r>
          </w:p>
        </w:tc>
        <w:tc>
          <w:tcPr>
            <w:tcW w:w="379" w:type="pct"/>
            <w:vAlign w:val="center"/>
          </w:tcPr>
          <w:p w:rsidR="00CC60D7" w:rsidRPr="00CC60D7" w:rsidRDefault="00CC60D7" w:rsidP="007B145B">
            <w:pPr>
              <w:jc w:val="center"/>
              <w:rPr>
                <w:rFonts w:ascii="Sakkal Majalla" w:hAnsi="Sakkal Majalla" w:cs="Sakkal Majalla"/>
                <w:lang w:bidi="ar-TN"/>
              </w:rPr>
            </w:pPr>
            <w:r w:rsidRPr="00CC60D7">
              <w:rPr>
                <w:rFonts w:ascii="Sakkal Majalla" w:hAnsi="Sakkal Majalla" w:cs="Sakkal Majalla"/>
                <w:lang w:bidi="ar-TN"/>
              </w:rPr>
              <w:t>48</w:t>
            </w:r>
          </w:p>
        </w:tc>
        <w:tc>
          <w:tcPr>
            <w:tcW w:w="355" w:type="pct"/>
            <w:vAlign w:val="center"/>
          </w:tcPr>
          <w:p w:rsidR="00CC60D7" w:rsidRPr="00CC60D7" w:rsidRDefault="00CC60D7" w:rsidP="007B145B">
            <w:pPr>
              <w:jc w:val="center"/>
              <w:rPr>
                <w:rFonts w:ascii="Sakkal Majalla" w:hAnsi="Sakkal Majalla" w:cs="Sakkal Majalla"/>
                <w:b/>
                <w:bCs/>
                <w:rtl/>
              </w:rPr>
            </w:pPr>
            <w:r w:rsidRPr="00CC60D7">
              <w:rPr>
                <w:rFonts w:ascii="Sakkal Majalla" w:hAnsi="Sakkal Majalla" w:cs="Sakkal Majalla"/>
                <w:b/>
                <w:bCs/>
              </w:rPr>
              <w:t>7</w:t>
            </w:r>
          </w:p>
        </w:tc>
        <w:tc>
          <w:tcPr>
            <w:tcW w:w="309" w:type="pct"/>
            <w:vAlign w:val="center"/>
          </w:tcPr>
          <w:p w:rsidR="00CC60D7" w:rsidRPr="00CC60D7" w:rsidRDefault="00CC60D7" w:rsidP="007B145B">
            <w:pPr>
              <w:jc w:val="center"/>
              <w:rPr>
                <w:rFonts w:ascii="Sakkal Majalla" w:hAnsi="Sakkal Majalla" w:cs="Sakkal Majalla"/>
                <w:rtl/>
              </w:rPr>
            </w:pPr>
            <w:r w:rsidRPr="00CC60D7">
              <w:rPr>
                <w:rFonts w:ascii="Sakkal Majalla" w:hAnsi="Sakkal Majalla" w:cs="Sakkal Majalla"/>
              </w:rPr>
              <w:t>6</w:t>
            </w:r>
          </w:p>
        </w:tc>
        <w:tc>
          <w:tcPr>
            <w:tcW w:w="583" w:type="pct"/>
            <w:vAlign w:val="center"/>
          </w:tcPr>
          <w:p w:rsidR="00CC60D7" w:rsidRPr="00CC60D7" w:rsidRDefault="00CC60D7" w:rsidP="007B145B">
            <w:pPr>
              <w:jc w:val="center"/>
              <w:rPr>
                <w:rFonts w:ascii="Sakkal Majalla" w:hAnsi="Sakkal Majalla" w:cs="Sakkal Majalla"/>
                <w:rtl/>
              </w:rPr>
            </w:pPr>
            <w:r w:rsidRPr="00CC60D7">
              <w:rPr>
                <w:rFonts w:ascii="Sakkal Majalla" w:hAnsi="Sakkal Majalla" w:cs="Sakkal Majalla"/>
                <w:lang w:bidi="ar-TN"/>
              </w:rPr>
              <w:t>1</w:t>
            </w:r>
          </w:p>
        </w:tc>
        <w:tc>
          <w:tcPr>
            <w:tcW w:w="2758" w:type="pct"/>
          </w:tcPr>
          <w:p w:rsidR="00CC60D7" w:rsidRDefault="00CC60D7" w:rsidP="00CC60D7">
            <w:pPr>
              <w:bidi/>
              <w:jc w:val="center"/>
            </w:pPr>
            <w:r w:rsidRPr="007878EF">
              <w:rPr>
                <w:rFonts w:ascii="Sakkal Majalla" w:hAnsi="Sakkal Majalla" w:cs="Sakkal Majalla"/>
                <w:rtl/>
              </w:rPr>
              <w:t>مديونية</w:t>
            </w:r>
            <w:r w:rsidRPr="007878EF">
              <w:rPr>
                <w:rFonts w:ascii="Sakkal Majalla" w:hAnsi="Sakkal Majalla" w:cs="Sakkal Majalla"/>
                <w:rtl/>
                <w:lang w:bidi="ar-TN"/>
              </w:rPr>
              <w:t xml:space="preserve"> لدى</w:t>
            </w:r>
            <w:r w:rsidRPr="007878EF">
              <w:rPr>
                <w:rFonts w:ascii="Sakkal Majalla" w:hAnsi="Sakkal Majalla" w:cs="Sakkal Majalla"/>
                <w:rtl/>
              </w:rPr>
              <w:t xml:space="preserve"> </w:t>
            </w:r>
            <w:r w:rsidRPr="007878EF">
              <w:rPr>
                <w:rFonts w:ascii="Sakkal Majalla" w:hAnsi="Sakkal Majalla" w:cs="Sakkal Majalla" w:hint="cs"/>
                <w:rtl/>
                <w:lang w:bidi="ar-TN"/>
              </w:rPr>
              <w:t xml:space="preserve"> </w:t>
            </w:r>
            <w:r w:rsidRPr="007878EF">
              <w:rPr>
                <w:rFonts w:ascii="Sakkal Majalla" w:hAnsi="Sakkal Majalla" w:cs="Sakkal Majalla"/>
              </w:rPr>
              <w:t>Steg</w:t>
            </w:r>
          </w:p>
        </w:tc>
      </w:tr>
      <w:tr w:rsidR="00CC60D7" w:rsidRPr="00CC60D7" w:rsidTr="00FD18CF">
        <w:tc>
          <w:tcPr>
            <w:tcW w:w="616" w:type="pct"/>
            <w:vAlign w:val="center"/>
          </w:tcPr>
          <w:p w:rsidR="00CC60D7" w:rsidRPr="00CC60D7" w:rsidRDefault="00CC60D7" w:rsidP="00CC60D7">
            <w:pPr>
              <w:jc w:val="right"/>
              <w:rPr>
                <w:rFonts w:ascii="Sakkal Majalla" w:hAnsi="Sakkal Majalla" w:cs="Sakkal Majalla"/>
                <w:rtl/>
              </w:rPr>
            </w:pPr>
            <w:r w:rsidRPr="00CC60D7">
              <w:rPr>
                <w:rFonts w:ascii="Sakkal Majalla" w:hAnsi="Sakkal Majalla" w:cs="Sakkal Majalla"/>
                <w:rtl/>
              </w:rPr>
              <w:t>الفحص</w:t>
            </w:r>
          </w:p>
        </w:tc>
        <w:tc>
          <w:tcPr>
            <w:tcW w:w="379" w:type="pct"/>
            <w:vAlign w:val="center"/>
          </w:tcPr>
          <w:p w:rsidR="00CC60D7" w:rsidRPr="00CC60D7" w:rsidRDefault="00CC60D7" w:rsidP="007B145B">
            <w:pPr>
              <w:jc w:val="center"/>
              <w:rPr>
                <w:rFonts w:ascii="Sakkal Majalla" w:hAnsi="Sakkal Majalla" w:cs="Sakkal Majalla"/>
                <w:lang w:bidi="ar-TN"/>
              </w:rPr>
            </w:pPr>
            <w:r w:rsidRPr="00CC60D7">
              <w:rPr>
                <w:rFonts w:ascii="Sakkal Majalla" w:hAnsi="Sakkal Majalla" w:cs="Sakkal Majalla"/>
                <w:lang w:bidi="ar-TN"/>
              </w:rPr>
              <w:t>41</w:t>
            </w:r>
          </w:p>
        </w:tc>
        <w:tc>
          <w:tcPr>
            <w:tcW w:w="355" w:type="pct"/>
            <w:vAlign w:val="center"/>
          </w:tcPr>
          <w:p w:rsidR="00CC60D7" w:rsidRPr="00CC60D7" w:rsidRDefault="00CC60D7" w:rsidP="007B145B">
            <w:pPr>
              <w:jc w:val="center"/>
              <w:rPr>
                <w:rFonts w:ascii="Sakkal Majalla" w:hAnsi="Sakkal Majalla" w:cs="Sakkal Majalla"/>
                <w:b/>
                <w:bCs/>
              </w:rPr>
            </w:pPr>
            <w:r w:rsidRPr="00CC60D7">
              <w:rPr>
                <w:rFonts w:ascii="Sakkal Majalla" w:hAnsi="Sakkal Majalla" w:cs="Sakkal Majalla"/>
                <w:b/>
                <w:bCs/>
                <w:lang w:bidi="ar-TN"/>
              </w:rPr>
              <w:t>6</w:t>
            </w:r>
            <w:r w:rsidRPr="00CC60D7">
              <w:rPr>
                <w:rFonts w:ascii="Sakkal Majalla" w:hAnsi="Sakkal Majalla" w:cs="Sakkal Majalla"/>
                <w:b/>
                <w:bCs/>
                <w:rtl/>
              </w:rPr>
              <w:t xml:space="preserve"> </w:t>
            </w:r>
          </w:p>
        </w:tc>
        <w:tc>
          <w:tcPr>
            <w:tcW w:w="309" w:type="pct"/>
            <w:vAlign w:val="center"/>
          </w:tcPr>
          <w:p w:rsidR="00CC60D7" w:rsidRPr="00CC60D7" w:rsidRDefault="00CC60D7" w:rsidP="007B145B">
            <w:pPr>
              <w:jc w:val="center"/>
              <w:rPr>
                <w:rFonts w:ascii="Sakkal Majalla" w:hAnsi="Sakkal Majalla" w:cs="Sakkal Majalla"/>
                <w:rtl/>
                <w:lang w:bidi="ar-TN"/>
              </w:rPr>
            </w:pPr>
            <w:r w:rsidRPr="00CC60D7">
              <w:rPr>
                <w:rFonts w:ascii="Sakkal Majalla" w:hAnsi="Sakkal Majalla" w:cs="Sakkal Majalla"/>
                <w:lang w:bidi="ar-TN"/>
              </w:rPr>
              <w:t>4</w:t>
            </w:r>
          </w:p>
        </w:tc>
        <w:tc>
          <w:tcPr>
            <w:tcW w:w="583" w:type="pct"/>
            <w:vAlign w:val="center"/>
          </w:tcPr>
          <w:p w:rsidR="00CC60D7" w:rsidRPr="00CC60D7" w:rsidRDefault="00CC60D7" w:rsidP="007B145B">
            <w:pPr>
              <w:jc w:val="center"/>
              <w:rPr>
                <w:rFonts w:ascii="Sakkal Majalla" w:hAnsi="Sakkal Majalla" w:cs="Sakkal Majalla"/>
                <w:lang w:bidi="ar-TN"/>
              </w:rPr>
            </w:pPr>
            <w:r w:rsidRPr="00CC60D7">
              <w:rPr>
                <w:rFonts w:ascii="Sakkal Majalla" w:hAnsi="Sakkal Majalla" w:cs="Sakkal Majalla"/>
                <w:lang w:bidi="ar-TN"/>
              </w:rPr>
              <w:t>2</w:t>
            </w:r>
          </w:p>
        </w:tc>
        <w:tc>
          <w:tcPr>
            <w:tcW w:w="2758" w:type="pct"/>
          </w:tcPr>
          <w:p w:rsidR="00CC60D7" w:rsidRDefault="00CC60D7" w:rsidP="00CC60D7">
            <w:pPr>
              <w:bidi/>
              <w:jc w:val="center"/>
            </w:pPr>
            <w:r w:rsidRPr="007878EF">
              <w:rPr>
                <w:rFonts w:ascii="Sakkal Majalla" w:hAnsi="Sakkal Majalla" w:cs="Sakkal Majalla"/>
                <w:rtl/>
              </w:rPr>
              <w:t>مديونية</w:t>
            </w:r>
            <w:r w:rsidRPr="007878EF">
              <w:rPr>
                <w:rFonts w:ascii="Sakkal Majalla" w:hAnsi="Sakkal Majalla" w:cs="Sakkal Majalla"/>
                <w:rtl/>
                <w:lang w:bidi="ar-TN"/>
              </w:rPr>
              <w:t xml:space="preserve"> لدى</w:t>
            </w:r>
            <w:r w:rsidRPr="007878EF">
              <w:rPr>
                <w:rFonts w:ascii="Sakkal Majalla" w:hAnsi="Sakkal Majalla" w:cs="Sakkal Majalla"/>
                <w:rtl/>
              </w:rPr>
              <w:t xml:space="preserve"> </w:t>
            </w:r>
            <w:r w:rsidRPr="007878EF">
              <w:rPr>
                <w:rFonts w:ascii="Sakkal Majalla" w:hAnsi="Sakkal Majalla" w:cs="Sakkal Majalla" w:hint="cs"/>
                <w:rtl/>
                <w:lang w:bidi="ar-TN"/>
              </w:rPr>
              <w:t xml:space="preserve"> </w:t>
            </w:r>
            <w:r w:rsidRPr="007878EF">
              <w:rPr>
                <w:rFonts w:ascii="Sakkal Majalla" w:hAnsi="Sakkal Majalla" w:cs="Sakkal Majalla"/>
              </w:rPr>
              <w:t>Steg</w:t>
            </w:r>
          </w:p>
        </w:tc>
      </w:tr>
      <w:tr w:rsidR="00120325" w:rsidRPr="00CC60D7" w:rsidTr="00FD18CF">
        <w:tc>
          <w:tcPr>
            <w:tcW w:w="616" w:type="pct"/>
            <w:vAlign w:val="center"/>
          </w:tcPr>
          <w:p w:rsidR="00120325" w:rsidRPr="00CC60D7" w:rsidRDefault="00120325" w:rsidP="00CC60D7">
            <w:pPr>
              <w:jc w:val="right"/>
              <w:rPr>
                <w:rFonts w:ascii="Sakkal Majalla" w:hAnsi="Sakkal Majalla" w:cs="Sakkal Majalla"/>
                <w:rtl/>
              </w:rPr>
            </w:pPr>
            <w:r w:rsidRPr="00CC60D7">
              <w:rPr>
                <w:rFonts w:ascii="Sakkal Majalla" w:hAnsi="Sakkal Majalla" w:cs="Sakkal Majalla"/>
                <w:rtl/>
              </w:rPr>
              <w:t>بئر مشارقة</w:t>
            </w:r>
          </w:p>
        </w:tc>
        <w:tc>
          <w:tcPr>
            <w:tcW w:w="379"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lang w:bidi="ar-TN"/>
              </w:rPr>
              <w:t>15</w:t>
            </w:r>
          </w:p>
        </w:tc>
        <w:tc>
          <w:tcPr>
            <w:tcW w:w="355" w:type="pct"/>
            <w:vAlign w:val="center"/>
          </w:tcPr>
          <w:p w:rsidR="00120325" w:rsidRPr="00CC60D7" w:rsidRDefault="00120325" w:rsidP="007B145B">
            <w:pPr>
              <w:jc w:val="center"/>
              <w:rPr>
                <w:rFonts w:ascii="Sakkal Majalla" w:hAnsi="Sakkal Majalla" w:cs="Sakkal Majalla"/>
                <w:b/>
                <w:bCs/>
                <w:rtl/>
              </w:rPr>
            </w:pPr>
            <w:r w:rsidRPr="00CC60D7">
              <w:rPr>
                <w:rFonts w:ascii="Sakkal Majalla" w:hAnsi="Sakkal Majalla" w:cs="Sakkal Majalla"/>
                <w:b/>
                <w:bCs/>
                <w:rtl/>
              </w:rPr>
              <w:t>7</w:t>
            </w:r>
          </w:p>
        </w:tc>
        <w:tc>
          <w:tcPr>
            <w:tcW w:w="309"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rtl/>
                <w:lang w:bidi="ar-TN"/>
              </w:rPr>
              <w:t>5</w:t>
            </w:r>
          </w:p>
        </w:tc>
        <w:tc>
          <w:tcPr>
            <w:tcW w:w="583"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rtl/>
                <w:lang w:bidi="ar-TN"/>
              </w:rPr>
              <w:t>2</w:t>
            </w:r>
          </w:p>
        </w:tc>
        <w:tc>
          <w:tcPr>
            <w:tcW w:w="2758" w:type="pct"/>
            <w:vAlign w:val="center"/>
          </w:tcPr>
          <w:p w:rsidR="00120325" w:rsidRPr="00CC60D7" w:rsidRDefault="00120325" w:rsidP="007B145B">
            <w:pPr>
              <w:jc w:val="center"/>
              <w:rPr>
                <w:rFonts w:ascii="Sakkal Majalla" w:hAnsi="Sakkal Majalla" w:cs="Sakkal Majalla"/>
                <w:rtl/>
                <w:lang w:bidi="ar-TN"/>
              </w:rPr>
            </w:pPr>
            <w:r w:rsidRPr="00CC60D7">
              <w:rPr>
                <w:rFonts w:ascii="Sakkal Majalla" w:hAnsi="Sakkal Majalla" w:cs="Sakkal Majalla"/>
                <w:rtl/>
                <w:lang w:bidi="ar-TN"/>
              </w:rPr>
              <w:t xml:space="preserve">5 </w:t>
            </w:r>
            <w:r w:rsidRPr="00CC60D7">
              <w:rPr>
                <w:rFonts w:ascii="Sakkal Majalla" w:hAnsi="Sakkal Majalla" w:cs="Sakkal Majalla"/>
                <w:rtl/>
              </w:rPr>
              <w:t>محطات ضخ وإعادة ضخ لثلاثة مناطق سقوية عمومية</w:t>
            </w:r>
          </w:p>
        </w:tc>
      </w:tr>
      <w:tr w:rsidR="00120325" w:rsidRPr="00CC60D7" w:rsidTr="00FD18CF">
        <w:tc>
          <w:tcPr>
            <w:tcW w:w="616" w:type="pct"/>
            <w:shd w:val="clear" w:color="auto" w:fill="DBE5F1"/>
          </w:tcPr>
          <w:p w:rsidR="00120325" w:rsidRPr="00CC60D7" w:rsidRDefault="00120325" w:rsidP="00FD18CF">
            <w:pPr>
              <w:shd w:val="clear" w:color="auto" w:fill="FFFFFF" w:themeFill="background1"/>
              <w:jc w:val="center"/>
              <w:rPr>
                <w:rFonts w:ascii="Sakkal Majalla" w:hAnsi="Sakkal Majalla" w:cs="Sakkal Majalla"/>
                <w:b/>
                <w:bCs/>
                <w:rtl/>
              </w:rPr>
            </w:pPr>
            <w:r w:rsidRPr="00CC60D7">
              <w:rPr>
                <w:rFonts w:ascii="Sakkal Majalla" w:hAnsi="Sakkal Majalla" w:cs="Sakkal Majalla"/>
                <w:b/>
                <w:bCs/>
                <w:rtl/>
              </w:rPr>
              <w:t>المجموع</w:t>
            </w:r>
          </w:p>
        </w:tc>
        <w:tc>
          <w:tcPr>
            <w:tcW w:w="379" w:type="pct"/>
            <w:shd w:val="clear" w:color="auto" w:fill="DBE5F1"/>
            <w:vAlign w:val="center"/>
          </w:tcPr>
          <w:p w:rsidR="00120325" w:rsidRPr="00CC60D7" w:rsidRDefault="00120325" w:rsidP="00FD18CF">
            <w:pPr>
              <w:shd w:val="clear" w:color="auto" w:fill="FFFFFF" w:themeFill="background1"/>
              <w:jc w:val="center"/>
              <w:rPr>
                <w:rFonts w:ascii="Sakkal Majalla" w:hAnsi="Sakkal Majalla" w:cs="Sakkal Majalla"/>
                <w:b/>
                <w:bCs/>
                <w:lang w:bidi="ar-TN"/>
              </w:rPr>
            </w:pPr>
            <w:r w:rsidRPr="00CC60D7">
              <w:rPr>
                <w:rFonts w:ascii="Sakkal Majalla" w:hAnsi="Sakkal Majalla" w:cs="Sakkal Majalla"/>
                <w:b/>
                <w:bCs/>
                <w:lang w:bidi="ar-TN"/>
              </w:rPr>
              <w:t>160</w:t>
            </w:r>
          </w:p>
        </w:tc>
        <w:tc>
          <w:tcPr>
            <w:tcW w:w="355" w:type="pct"/>
            <w:shd w:val="clear" w:color="auto" w:fill="DBE5F1"/>
            <w:vAlign w:val="center"/>
          </w:tcPr>
          <w:p w:rsidR="00120325" w:rsidRPr="00CC60D7" w:rsidRDefault="00120325" w:rsidP="00FD18CF">
            <w:pPr>
              <w:shd w:val="clear" w:color="auto" w:fill="FFFFFF" w:themeFill="background1"/>
              <w:jc w:val="center"/>
              <w:rPr>
                <w:rFonts w:ascii="Sakkal Majalla" w:hAnsi="Sakkal Majalla" w:cs="Sakkal Majalla"/>
                <w:b/>
                <w:bCs/>
                <w:rtl/>
              </w:rPr>
            </w:pPr>
            <w:r w:rsidRPr="00CC60D7">
              <w:rPr>
                <w:rFonts w:ascii="Sakkal Majalla" w:hAnsi="Sakkal Majalla" w:cs="Sakkal Majalla"/>
                <w:b/>
                <w:bCs/>
              </w:rPr>
              <w:t>26</w:t>
            </w:r>
          </w:p>
        </w:tc>
        <w:tc>
          <w:tcPr>
            <w:tcW w:w="309" w:type="pct"/>
            <w:shd w:val="clear" w:color="auto" w:fill="DBE5F1"/>
            <w:vAlign w:val="center"/>
          </w:tcPr>
          <w:p w:rsidR="00120325" w:rsidRPr="00CC60D7" w:rsidRDefault="00120325" w:rsidP="00FD18CF">
            <w:pPr>
              <w:shd w:val="clear" w:color="auto" w:fill="FFFFFF" w:themeFill="background1"/>
              <w:jc w:val="center"/>
              <w:rPr>
                <w:rFonts w:ascii="Sakkal Majalla" w:hAnsi="Sakkal Majalla" w:cs="Sakkal Majalla"/>
                <w:b/>
                <w:bCs/>
                <w:rtl/>
                <w:lang w:bidi="ar-TN"/>
              </w:rPr>
            </w:pPr>
            <w:r w:rsidRPr="00CC60D7">
              <w:rPr>
                <w:rFonts w:ascii="Sakkal Majalla" w:hAnsi="Sakkal Majalla" w:cs="Sakkal Majalla"/>
                <w:b/>
                <w:bCs/>
                <w:lang w:bidi="ar-TN"/>
              </w:rPr>
              <w:t>19</w:t>
            </w:r>
          </w:p>
        </w:tc>
        <w:tc>
          <w:tcPr>
            <w:tcW w:w="583" w:type="pct"/>
            <w:shd w:val="clear" w:color="auto" w:fill="DBE5F1"/>
            <w:vAlign w:val="center"/>
          </w:tcPr>
          <w:p w:rsidR="00120325" w:rsidRPr="00CC60D7" w:rsidRDefault="00120325" w:rsidP="00FD18CF">
            <w:pPr>
              <w:shd w:val="clear" w:color="auto" w:fill="FFFFFF" w:themeFill="background1"/>
              <w:jc w:val="center"/>
              <w:rPr>
                <w:rFonts w:ascii="Sakkal Majalla" w:hAnsi="Sakkal Majalla" w:cs="Sakkal Majalla"/>
                <w:b/>
                <w:bCs/>
                <w:rtl/>
              </w:rPr>
            </w:pPr>
            <w:r w:rsidRPr="00CC60D7">
              <w:rPr>
                <w:rFonts w:ascii="Sakkal Majalla" w:hAnsi="Sakkal Majalla" w:cs="Sakkal Majalla"/>
                <w:b/>
                <w:bCs/>
                <w:lang w:bidi="ar-TN"/>
              </w:rPr>
              <w:t>07</w:t>
            </w:r>
          </w:p>
        </w:tc>
        <w:tc>
          <w:tcPr>
            <w:tcW w:w="2758" w:type="pct"/>
            <w:shd w:val="clear" w:color="auto" w:fill="DBE5F1"/>
            <w:vAlign w:val="center"/>
          </w:tcPr>
          <w:p w:rsidR="00120325" w:rsidRPr="00CC60D7" w:rsidRDefault="00120325" w:rsidP="00FD18CF">
            <w:pPr>
              <w:shd w:val="clear" w:color="auto" w:fill="FFFFFF" w:themeFill="background1"/>
              <w:jc w:val="center"/>
              <w:rPr>
                <w:rFonts w:ascii="Sakkal Majalla" w:hAnsi="Sakkal Majalla" w:cs="Sakkal Majalla"/>
                <w:b/>
                <w:bCs/>
                <w:lang w:bidi="ar-TN"/>
              </w:rPr>
            </w:pPr>
            <w:r w:rsidRPr="00CC60D7">
              <w:rPr>
                <w:rFonts w:ascii="Sakkal Majalla" w:hAnsi="Sakkal Majalla" w:cs="Sakkal Majalla"/>
                <w:b/>
                <w:bCs/>
                <w:lang w:bidi="ar-TN"/>
              </w:rPr>
              <w:t>16</w:t>
            </w:r>
            <w:r w:rsidRPr="00CC60D7">
              <w:rPr>
                <w:rFonts w:ascii="Sakkal Majalla" w:hAnsi="Sakkal Majalla" w:cs="Sakkal Majalla"/>
                <w:b/>
                <w:bCs/>
                <w:rtl/>
                <w:lang w:bidi="ar-TN"/>
              </w:rPr>
              <w:t xml:space="preserve"> </w:t>
            </w:r>
            <w:r w:rsidRPr="00CC60D7">
              <w:rPr>
                <w:rFonts w:ascii="Sakkal Majalla" w:hAnsi="Sakkal Majalla" w:cs="Sakkal Majalla"/>
                <w:b/>
                <w:bCs/>
                <w:lang w:bidi="ar-TN"/>
              </w:rPr>
              <w:t>%</w:t>
            </w:r>
          </w:p>
        </w:tc>
      </w:tr>
    </w:tbl>
    <w:p w:rsidR="00120325" w:rsidRDefault="00120325" w:rsidP="00FD18CF">
      <w:pPr>
        <w:shd w:val="clear" w:color="auto" w:fill="FFFFFF" w:themeFill="background1"/>
        <w:bidi/>
      </w:pPr>
    </w:p>
    <w:p w:rsidR="00574F49" w:rsidRPr="00574F49" w:rsidRDefault="00CC60D7" w:rsidP="00894762">
      <w:pPr>
        <w:pStyle w:val="Titre6"/>
        <w:numPr>
          <w:ilvl w:val="0"/>
          <w:numId w:val="70"/>
        </w:numPr>
        <w:spacing w:line="276" w:lineRule="auto"/>
        <w:jc w:val="left"/>
        <w:rPr>
          <w:rFonts w:ascii="Sakkal Majalla" w:hAnsi="Sakkal Majalla" w:cs="Sakkal Majalla"/>
          <w:b/>
          <w:bCs/>
          <w:rtl/>
        </w:rPr>
      </w:pPr>
      <w:r>
        <w:rPr>
          <w:rFonts w:ascii="Sakkal Majalla" w:hAnsi="Sakkal Majalla" w:cs="Sakkal Majalla" w:hint="cs"/>
          <w:b/>
          <w:bCs/>
          <w:rtl/>
        </w:rPr>
        <w:t xml:space="preserve">برنامج </w:t>
      </w:r>
      <w:r w:rsidR="00574F49" w:rsidRPr="00574F49">
        <w:rPr>
          <w:rFonts w:ascii="Sakkal Majalla" w:hAnsi="Sakkal Majalla" w:cs="Sakkal Majalla"/>
          <w:b/>
          <w:bCs/>
          <w:rtl/>
        </w:rPr>
        <w:t>الصيان</w:t>
      </w:r>
      <w:r w:rsidR="00574F49" w:rsidRPr="00574F49">
        <w:rPr>
          <w:rFonts w:ascii="Sakkal Majalla" w:hAnsi="Sakkal Majalla" w:cs="Sakkal Majalla"/>
          <w:b/>
          <w:bCs/>
          <w:rtl/>
          <w:lang w:bidi="ar-TN"/>
        </w:rPr>
        <w:t>ـ</w:t>
      </w:r>
      <w:r w:rsidR="00574F49" w:rsidRPr="00574F49">
        <w:rPr>
          <w:rFonts w:ascii="Sakkal Majalla" w:hAnsi="Sakkal Majalla" w:cs="Sakkal Majalla"/>
          <w:b/>
          <w:bCs/>
          <w:rtl/>
        </w:rPr>
        <w:t>ة</w:t>
      </w:r>
      <w:r>
        <w:rPr>
          <w:rFonts w:ascii="Sakkal Majalla" w:hAnsi="Sakkal Majalla" w:cs="Sakkal Majalla" w:hint="cs"/>
          <w:b/>
          <w:bCs/>
          <w:rtl/>
        </w:rPr>
        <w:t xml:space="preserve"> لسنة 2020</w:t>
      </w:r>
    </w:p>
    <w:p w:rsidR="00574F49" w:rsidRPr="00574F49" w:rsidRDefault="00574F49" w:rsidP="00CC60D7">
      <w:pPr>
        <w:bidi/>
        <w:spacing w:line="276" w:lineRule="auto"/>
        <w:rPr>
          <w:rFonts w:ascii="Sakkal Majalla" w:hAnsi="Sakkal Majalla" w:cs="Sakkal Majalla"/>
          <w:b/>
          <w:bCs/>
          <w:szCs w:val="28"/>
          <w:rtl/>
        </w:rPr>
      </w:pPr>
      <w:r w:rsidRPr="00574F49">
        <w:rPr>
          <w:rFonts w:ascii="Sakkal Majalla" w:hAnsi="Sakkal Majalla" w:cs="Sakkal Majalla"/>
          <w:b/>
          <w:bCs/>
          <w:szCs w:val="28"/>
          <w:rtl/>
        </w:rPr>
        <w:t xml:space="preserve">1.2 </w:t>
      </w:r>
      <w:r w:rsidRPr="00574F49">
        <w:rPr>
          <w:rFonts w:ascii="Sakkal Majalla" w:hAnsi="Sakkal Majalla" w:cs="Sakkal Majalla"/>
          <w:b/>
          <w:bCs/>
          <w:szCs w:val="28"/>
          <w:rtl/>
          <w:lang w:bidi="ar-TN"/>
        </w:rPr>
        <w:t xml:space="preserve">: </w:t>
      </w:r>
      <w:r w:rsidR="00CC60D7">
        <w:rPr>
          <w:rFonts w:ascii="Sakkal Majalla" w:hAnsi="Sakkal Majalla" w:cs="Sakkal Majalla" w:hint="cs"/>
          <w:b/>
          <w:bCs/>
          <w:szCs w:val="28"/>
          <w:rtl/>
        </w:rPr>
        <w:t>الأشغال المنجزة خلال سنة 2019</w:t>
      </w:r>
      <w:r w:rsidRPr="00574F49">
        <w:rPr>
          <w:rFonts w:ascii="Sakkal Majalla" w:hAnsi="Sakkal Majalla" w:cs="Sakkal Majalla"/>
          <w:b/>
          <w:bCs/>
          <w:szCs w:val="28"/>
          <w:rtl/>
        </w:rPr>
        <w:t xml:space="preserve"> </w:t>
      </w:r>
    </w:p>
    <w:p w:rsidR="00CC60D7" w:rsidRPr="00CC60D7" w:rsidRDefault="00CC60D7" w:rsidP="00CC60D7">
      <w:pPr>
        <w:pStyle w:val="Titre6"/>
        <w:spacing w:line="276" w:lineRule="auto"/>
        <w:ind w:right="-142"/>
        <w:jc w:val="lowKashida"/>
        <w:rPr>
          <w:rFonts w:ascii="Sakkal Majalla" w:hAnsi="Sakkal Majalla" w:cs="Sakkal Majalla"/>
          <w:szCs w:val="28"/>
          <w:rtl/>
        </w:rPr>
      </w:pPr>
      <w:r w:rsidRPr="00CC60D7">
        <w:rPr>
          <w:rFonts w:ascii="Sakkal Majalla" w:hAnsi="Sakkal Majalla" w:cs="Sakkal Majalla" w:hint="cs"/>
          <w:szCs w:val="28"/>
          <w:rtl/>
        </w:rPr>
        <w:t>شملت الصيانة الوقائية لمحطات الضخ والصيانة العلاجية للحالات الطارئة مصحوبة بصيانة وتفقد كلي لتجهيزات المحطات المعنية (</w:t>
      </w:r>
      <w:r w:rsidRPr="00CC60D7">
        <w:rPr>
          <w:rFonts w:ascii="Sakkal Majalla" w:hAnsi="Sakkal Majalla" w:cs="Sakkal Majalla"/>
          <w:szCs w:val="28"/>
        </w:rPr>
        <w:t>160</w:t>
      </w:r>
      <w:r w:rsidRPr="00CC60D7">
        <w:rPr>
          <w:rFonts w:ascii="Sakkal Majalla" w:hAnsi="Sakkal Majalla" w:cs="Sakkal Majalla" w:hint="cs"/>
          <w:szCs w:val="28"/>
          <w:rtl/>
        </w:rPr>
        <w:t xml:space="preserve"> محطة ضخ)، تم انجازها عن طريق فرق الصيانة التابعيين للمندوبية وذالك على مستوى (146) تدخل، أما المقاولة فقد أنجزت (</w:t>
      </w:r>
      <w:r w:rsidRPr="00CC60D7">
        <w:rPr>
          <w:rFonts w:ascii="Sakkal Majalla" w:hAnsi="Sakkal Majalla" w:cs="Sakkal Majalla"/>
          <w:szCs w:val="28"/>
        </w:rPr>
        <w:t>27</w:t>
      </w:r>
      <w:r w:rsidRPr="00CC60D7">
        <w:rPr>
          <w:rFonts w:ascii="Sakkal Majalla" w:hAnsi="Sakkal Majalla" w:cs="Sakkal Majalla" w:hint="cs"/>
          <w:szCs w:val="28"/>
          <w:rtl/>
        </w:rPr>
        <w:t>) تدخل بإعتبار التدخلات على مستوى المحولات الكهربائية.</w:t>
      </w:r>
    </w:p>
    <w:p w:rsidR="00CC60D7" w:rsidRPr="00CC60D7" w:rsidRDefault="00CC60D7" w:rsidP="00CC60D7">
      <w:pPr>
        <w:pStyle w:val="Titre6"/>
        <w:spacing w:line="276" w:lineRule="auto"/>
        <w:ind w:right="-142"/>
        <w:jc w:val="lowKashida"/>
        <w:rPr>
          <w:rFonts w:ascii="Sakkal Majalla" w:hAnsi="Sakkal Majalla" w:cs="Sakkal Majalla"/>
          <w:szCs w:val="28"/>
        </w:rPr>
      </w:pPr>
      <w:r w:rsidRPr="00CC60D7">
        <w:rPr>
          <w:rFonts w:ascii="Sakkal Majalla" w:hAnsi="Sakkal Majalla" w:cs="Sakkal Majalla"/>
          <w:szCs w:val="28"/>
          <w:rtl/>
        </w:rPr>
        <w:t xml:space="preserve">أمّا </w:t>
      </w:r>
      <w:r w:rsidRPr="00CC60D7">
        <w:rPr>
          <w:rFonts w:ascii="Sakkal Majalla" w:hAnsi="Sakkal Majalla" w:cs="Sakkal Majalla" w:hint="cs"/>
          <w:szCs w:val="28"/>
          <w:rtl/>
        </w:rPr>
        <w:t>الحالات الطارئة فقد تمت معالجتها من طرف فريق الصيانة التابع للمندوبية والمجامع المائية فقد تم إصلاح العديد من الأ</w:t>
      </w:r>
      <w:r w:rsidRPr="00CC60D7">
        <w:rPr>
          <w:rFonts w:ascii="Sakkal Majalla" w:hAnsi="Sakkal Majalla" w:cs="Sakkal Majalla"/>
          <w:szCs w:val="28"/>
          <w:rtl/>
        </w:rPr>
        <w:t>عط</w:t>
      </w:r>
      <w:r w:rsidRPr="00CC60D7">
        <w:rPr>
          <w:rFonts w:ascii="Sakkal Majalla" w:hAnsi="Sakkal Majalla" w:cs="Sakkal Majalla" w:hint="cs"/>
          <w:szCs w:val="28"/>
          <w:rtl/>
        </w:rPr>
        <w:t>ا</w:t>
      </w:r>
      <w:r w:rsidRPr="00CC60D7">
        <w:rPr>
          <w:rFonts w:ascii="Sakkal Majalla" w:hAnsi="Sakkal Majalla" w:cs="Sakkal Majalla"/>
          <w:szCs w:val="28"/>
          <w:rtl/>
        </w:rPr>
        <w:t>ب</w:t>
      </w:r>
      <w:r w:rsidRPr="00CC60D7">
        <w:rPr>
          <w:rFonts w:ascii="Sakkal Majalla" w:hAnsi="Sakkal Majalla" w:cs="Sakkal Majalla" w:hint="cs"/>
          <w:szCs w:val="28"/>
          <w:rtl/>
        </w:rPr>
        <w:t xml:space="preserve"> </w:t>
      </w:r>
      <w:r w:rsidRPr="00CC60D7">
        <w:rPr>
          <w:rFonts w:ascii="Sakkal Majalla" w:hAnsi="Sakkal Majalla" w:cs="Sakkal Majalla"/>
          <w:szCs w:val="28"/>
          <w:rtl/>
        </w:rPr>
        <w:t>(البعض منه</w:t>
      </w:r>
      <w:r w:rsidRPr="00CC60D7">
        <w:rPr>
          <w:rFonts w:ascii="Sakkal Majalla" w:hAnsi="Sakkal Majalla" w:cs="Sakkal Majalla" w:hint="cs"/>
          <w:szCs w:val="28"/>
          <w:rtl/>
        </w:rPr>
        <w:t>ا</w:t>
      </w:r>
      <w:r w:rsidRPr="00CC60D7">
        <w:rPr>
          <w:rFonts w:ascii="Sakkal Majalla" w:hAnsi="Sakkal Majalla" w:cs="Sakkal Majalla"/>
          <w:szCs w:val="28"/>
          <w:rtl/>
        </w:rPr>
        <w:t xml:space="preserve"> متكرّر) </w:t>
      </w:r>
      <w:r w:rsidRPr="00CC60D7">
        <w:rPr>
          <w:rFonts w:ascii="Sakkal Majalla" w:hAnsi="Sakkal Majalla" w:cs="Sakkal Majalla" w:hint="cs"/>
          <w:szCs w:val="28"/>
          <w:rtl/>
        </w:rPr>
        <w:t xml:space="preserve">مع العلم و أن </w:t>
      </w:r>
      <w:r w:rsidRPr="00CC60D7">
        <w:rPr>
          <w:rFonts w:ascii="Sakkal Majalla" w:hAnsi="Sakkal Majalla" w:cs="Sakkal Majalla"/>
          <w:szCs w:val="28"/>
          <w:rtl/>
        </w:rPr>
        <w:t>معظم التدخّلات</w:t>
      </w:r>
      <w:r w:rsidRPr="00CC60D7">
        <w:rPr>
          <w:rFonts w:ascii="Sakkal Majalla" w:hAnsi="Sakkal Majalla" w:cs="Sakkal Majalla" w:hint="cs"/>
          <w:szCs w:val="28"/>
          <w:rtl/>
        </w:rPr>
        <w:t xml:space="preserve"> (59</w:t>
      </w:r>
      <w:r w:rsidRPr="00CC60D7">
        <w:rPr>
          <w:rFonts w:ascii="Sakkal Majalla" w:hAnsi="Sakkal Majalla" w:cs="Sakkal Majalla"/>
          <w:szCs w:val="28"/>
          <w:rtl/>
        </w:rPr>
        <w:t>%</w:t>
      </w:r>
      <w:r w:rsidRPr="00CC60D7">
        <w:rPr>
          <w:rFonts w:ascii="Sakkal Majalla" w:hAnsi="Sakkal Majalla" w:cs="Sakkal Majalla" w:hint="cs"/>
          <w:szCs w:val="28"/>
          <w:rtl/>
        </w:rPr>
        <w:t>)</w:t>
      </w:r>
      <w:r w:rsidRPr="00CC60D7">
        <w:rPr>
          <w:rFonts w:ascii="Sakkal Majalla" w:hAnsi="Sakkal Majalla" w:cs="Sakkal Majalla"/>
          <w:szCs w:val="28"/>
          <w:rtl/>
        </w:rPr>
        <w:t xml:space="preserve"> </w:t>
      </w:r>
      <w:r w:rsidRPr="00CC60D7">
        <w:rPr>
          <w:rFonts w:ascii="Sakkal Majalla" w:hAnsi="Sakkal Majalla" w:cs="Sakkal Majalla" w:hint="cs"/>
          <w:szCs w:val="28"/>
          <w:rtl/>
        </w:rPr>
        <w:t>تهم تجهيزات محطات الضخ وذلك ناتج عن التغيرات المفاجئة والحاصلة بالخطوط الكهربائية وقد تسببت في تعطيب العديد من القطع الكهربائية الخاصة بحماية التجهيزات</w:t>
      </w:r>
      <w:r w:rsidRPr="00CC60D7">
        <w:rPr>
          <w:rFonts w:ascii="Sakkal Majalla" w:hAnsi="Sakkal Majalla" w:cs="Sakkal Majalla"/>
          <w:szCs w:val="28"/>
        </w:rPr>
        <w:t>)</w:t>
      </w:r>
      <w:r w:rsidRPr="00CC60D7">
        <w:rPr>
          <w:rFonts w:ascii="Sakkal Majalla" w:hAnsi="Sakkal Majalla" w:cs="Sakkal Majalla" w:hint="cs"/>
          <w:szCs w:val="28"/>
          <w:rtl/>
        </w:rPr>
        <w:t xml:space="preserve"> </w:t>
      </w:r>
      <w:r w:rsidRPr="00CC60D7">
        <w:rPr>
          <w:rFonts w:ascii="Sakkal Majalla" w:hAnsi="Sakkal Majalla" w:cs="Sakkal Majalla"/>
          <w:szCs w:val="28"/>
        </w:rPr>
        <w:t xml:space="preserve">Relais auxiliaires, relais voltmétrique Relais assymétrie des phases,relais marche à sec, etc…) </w:t>
      </w:r>
      <w:r w:rsidRPr="00CC60D7">
        <w:rPr>
          <w:rFonts w:ascii="Sakkal Majalla" w:hAnsi="Sakkal Majalla" w:cs="Sakkal Majalla" w:hint="cs"/>
          <w:szCs w:val="28"/>
          <w:rtl/>
        </w:rPr>
        <w:t xml:space="preserve"> و أغلبها </w:t>
      </w:r>
      <w:r w:rsidRPr="00CC60D7">
        <w:rPr>
          <w:rFonts w:ascii="Sakkal Majalla" w:hAnsi="Sakkal Majalla" w:cs="Sakkal Majalla"/>
          <w:szCs w:val="28"/>
          <w:rtl/>
        </w:rPr>
        <w:t>تابع</w:t>
      </w:r>
      <w:r w:rsidRPr="00CC60D7">
        <w:rPr>
          <w:rFonts w:ascii="Sakkal Majalla" w:hAnsi="Sakkal Majalla" w:cs="Sakkal Majalla" w:hint="cs"/>
          <w:szCs w:val="28"/>
          <w:rtl/>
        </w:rPr>
        <w:t xml:space="preserve"> </w:t>
      </w:r>
      <w:r w:rsidRPr="00CC60D7">
        <w:rPr>
          <w:rFonts w:ascii="Sakkal Majalla" w:hAnsi="Sakkal Majalla" w:cs="Sakkal Majalla"/>
          <w:szCs w:val="28"/>
          <w:rtl/>
        </w:rPr>
        <w:t>للماء</w:t>
      </w:r>
      <w:r w:rsidRPr="00CC60D7">
        <w:rPr>
          <w:rFonts w:ascii="Sakkal Majalla" w:hAnsi="Sakkal Majalla" w:cs="Sakkal Majalla" w:hint="cs"/>
          <w:szCs w:val="28"/>
          <w:rtl/>
        </w:rPr>
        <w:t xml:space="preserve"> </w:t>
      </w:r>
      <w:r w:rsidRPr="00CC60D7">
        <w:rPr>
          <w:rFonts w:ascii="Sakkal Majalla" w:hAnsi="Sakkal Majalla" w:cs="Sakkal Majalla"/>
          <w:szCs w:val="28"/>
          <w:rtl/>
        </w:rPr>
        <w:t xml:space="preserve">الصالح للشراب </w:t>
      </w:r>
      <w:r w:rsidRPr="00CC60D7">
        <w:rPr>
          <w:rFonts w:ascii="Sakkal Majalla" w:hAnsi="Sakkal Majalla" w:cs="Sakkal Majalla" w:hint="cs"/>
          <w:szCs w:val="28"/>
          <w:rtl/>
        </w:rPr>
        <w:t>أما نسبة التدخلات على مستوى</w:t>
      </w:r>
      <w:r w:rsidRPr="00CC60D7">
        <w:rPr>
          <w:rFonts w:ascii="Sakkal Majalla" w:hAnsi="Sakkal Majalla" w:cs="Sakkal Majalla"/>
          <w:szCs w:val="28"/>
          <w:rtl/>
        </w:rPr>
        <w:t xml:space="preserve"> </w:t>
      </w:r>
      <w:r w:rsidRPr="00CC60D7">
        <w:rPr>
          <w:rFonts w:ascii="Sakkal Majalla" w:hAnsi="Sakkal Majalla" w:cs="Sakkal Majalla" w:hint="cs"/>
          <w:szCs w:val="28"/>
          <w:rtl/>
        </w:rPr>
        <w:t>الشبكات المائية والمنشآت التابعة لها (خزانات ، قنوات التوزيع، تجهيزات المآخذ المائية وغيرها ...) فهي تمثل (41</w:t>
      </w:r>
      <w:r w:rsidRPr="00CC60D7">
        <w:rPr>
          <w:rFonts w:ascii="Sakkal Majalla" w:hAnsi="Sakkal Majalla" w:cs="Sakkal Majalla"/>
          <w:szCs w:val="28"/>
          <w:rtl/>
        </w:rPr>
        <w:t>%</w:t>
      </w:r>
      <w:r w:rsidRPr="00CC60D7">
        <w:rPr>
          <w:rFonts w:ascii="Sakkal Majalla" w:hAnsi="Sakkal Majalla" w:cs="Sakkal Majalla" w:hint="cs"/>
          <w:szCs w:val="28"/>
          <w:rtl/>
        </w:rPr>
        <w:t xml:space="preserve">)  </w:t>
      </w:r>
      <w:r w:rsidRPr="00CC60D7">
        <w:rPr>
          <w:rFonts w:ascii="Sakkal Majalla" w:hAnsi="Sakkal Majalla" w:cs="Sakkal Majalla"/>
          <w:szCs w:val="28"/>
        </w:rPr>
        <w:t>.</w:t>
      </w:r>
      <w:r w:rsidRPr="00CC60D7">
        <w:rPr>
          <w:rFonts w:ascii="Sakkal Majalla" w:hAnsi="Sakkal Majalla" w:cs="Sakkal Majalla"/>
          <w:szCs w:val="28"/>
          <w:rtl/>
        </w:rPr>
        <w:t xml:space="preserve">                                                 </w:t>
      </w:r>
    </w:p>
    <w:p w:rsidR="00346FD3" w:rsidRDefault="00346FD3" w:rsidP="00CC60D7">
      <w:pPr>
        <w:pStyle w:val="Corpsdetexte"/>
        <w:rPr>
          <w:rFonts w:ascii="Sakkal Majalla" w:hAnsi="Sakkal Majalla" w:cs="Sakkal Majalla"/>
          <w:b/>
          <w:bCs/>
          <w:rtl/>
          <w:lang w:val="fr-FR"/>
        </w:rPr>
      </w:pPr>
    </w:p>
    <w:p w:rsidR="00FD18CF" w:rsidRDefault="00FD18CF" w:rsidP="00CC60D7">
      <w:pPr>
        <w:pStyle w:val="Corpsdetexte"/>
        <w:rPr>
          <w:rFonts w:ascii="Sakkal Majalla" w:hAnsi="Sakkal Majalla" w:cs="Sakkal Majalla"/>
          <w:b/>
          <w:bCs/>
          <w:rtl/>
          <w:lang w:val="fr-FR"/>
        </w:rPr>
      </w:pPr>
    </w:p>
    <w:p w:rsidR="00FD18CF" w:rsidRDefault="00FD18CF" w:rsidP="00CC60D7">
      <w:pPr>
        <w:pStyle w:val="Corpsdetexte"/>
        <w:rPr>
          <w:rFonts w:ascii="Sakkal Majalla" w:hAnsi="Sakkal Majalla" w:cs="Sakkal Majalla"/>
          <w:b/>
          <w:bCs/>
          <w:rtl/>
          <w:lang w:val="fr-FR"/>
        </w:rPr>
      </w:pPr>
    </w:p>
    <w:p w:rsidR="00CC60D7" w:rsidRPr="00346FD3" w:rsidRDefault="00346FD3" w:rsidP="00CC60D7">
      <w:pPr>
        <w:pStyle w:val="Corpsdetexte"/>
        <w:rPr>
          <w:rFonts w:ascii="Sakkal Majalla" w:hAnsi="Sakkal Majalla" w:cs="Sakkal Majalla"/>
          <w:b/>
          <w:bCs/>
          <w:rtl/>
          <w:lang w:val="fr-FR" w:bidi="ar-DZ"/>
        </w:rPr>
      </w:pPr>
      <w:r>
        <w:rPr>
          <w:rFonts w:ascii="Sakkal Majalla" w:hAnsi="Sakkal Majalla" w:cs="Sakkal Majalla" w:hint="cs"/>
          <w:b/>
          <w:bCs/>
          <w:rtl/>
          <w:lang w:val="fr-FR"/>
        </w:rPr>
        <w:t>*</w:t>
      </w:r>
      <w:r w:rsidR="00CC60D7" w:rsidRPr="00346FD3">
        <w:rPr>
          <w:rFonts w:ascii="Sakkal Majalla" w:hAnsi="Sakkal Majalla" w:cs="Sakkal Majalla"/>
          <w:b/>
          <w:bCs/>
          <w:rtl/>
          <w:lang w:val="fr-FR" w:bidi="ar-DZ"/>
        </w:rPr>
        <w:t xml:space="preserve"> أشغال الصيانة التي قامت بها بعض المجامع المائية :</w:t>
      </w:r>
    </w:p>
    <w:p w:rsidR="00CC60D7" w:rsidRPr="007B145B" w:rsidRDefault="00CC60D7" w:rsidP="00346FD3">
      <w:pPr>
        <w:pStyle w:val="Titre6"/>
        <w:spacing w:line="276" w:lineRule="auto"/>
        <w:ind w:right="-142"/>
        <w:jc w:val="lowKashida"/>
        <w:rPr>
          <w:rFonts w:ascii="Sakkal Majalla" w:hAnsi="Sakkal Majalla" w:cs="Sakkal Majalla"/>
          <w:szCs w:val="28"/>
          <w:rtl/>
        </w:rPr>
      </w:pPr>
      <w:r w:rsidRPr="007B145B">
        <w:rPr>
          <w:rFonts w:ascii="Sakkal Majalla" w:hAnsi="Sakkal Majalla" w:cs="Sakkal Majalla" w:hint="cs"/>
          <w:szCs w:val="28"/>
          <w:rtl/>
        </w:rPr>
        <w:t>قامت بعض المجامع ببعض أشغال الصيانة للحالات الطارئة وتوفير بعض القطع الخاصة بالتعهد على حسابها، وتتمثل هذه الخدمات في إصلاح قنوات المياه والتدخل على مستوى لوحات التحكم وفي بعض الأحيان أشغال تغيير مضخة إذ تعتبر هذه المساهمة ضئيلة وذلك لعدم توفر ميزانية لدى المجامع كفيلة بالقيام بهذه الأشغال، كما لوحظ انقطاع التيار الكهربائي على العديد من محطات الضخ سوى كانت للري أو للماء الصالح للشراب نتيجة عدم تسديد معلوم الطاقة الكهربائية المستهلكة وذلك لمدّة طويلة، وعند تسديد الديون تجد مصلحة الصيانة في أغلب الحالات صعوبات في صيانة المنظومة المائية بجميع مكوناتها (المضخة وتوابعها وخزانة التحكم والمحول الكهربائي...)، وأغلبها تكون عن طريق مؤسسات مناولة وخاصة منها صيانة المحول الكهربائي.</w:t>
      </w:r>
    </w:p>
    <w:p w:rsidR="00CC60D7" w:rsidRPr="00346FD3" w:rsidRDefault="00346FD3" w:rsidP="00346FD3">
      <w:pPr>
        <w:pStyle w:val="Corpsdetexte"/>
        <w:spacing w:line="276" w:lineRule="auto"/>
        <w:rPr>
          <w:rFonts w:ascii="Sakkal Majalla" w:hAnsi="Sakkal Majalla" w:cs="Sakkal Majalla"/>
          <w:b/>
          <w:bCs/>
          <w:rtl/>
          <w:lang w:val="fr-FR" w:bidi="ar-DZ"/>
        </w:rPr>
      </w:pPr>
      <w:r>
        <w:rPr>
          <w:rFonts w:ascii="Sakkal Majalla" w:hAnsi="Sakkal Majalla" w:cs="Sakkal Majalla" w:hint="cs"/>
          <w:b/>
          <w:bCs/>
          <w:rtl/>
          <w:lang w:val="fr-FR" w:bidi="ar-DZ"/>
        </w:rPr>
        <w:t xml:space="preserve">* </w:t>
      </w:r>
      <w:r w:rsidR="00CC60D7" w:rsidRPr="00346FD3">
        <w:rPr>
          <w:rFonts w:ascii="Sakkal Majalla" w:hAnsi="Sakkal Majalla" w:cs="Sakkal Majalla" w:hint="cs"/>
          <w:b/>
          <w:bCs/>
          <w:rtl/>
          <w:lang w:val="fr-FR" w:bidi="ar-DZ"/>
        </w:rPr>
        <w:t>تعهد قنوات الري وتحسين ظروف إستغلال المناطق السقوية العمومية.</w:t>
      </w:r>
    </w:p>
    <w:p w:rsidR="00CC60D7" w:rsidRPr="007B145B" w:rsidRDefault="00CC60D7" w:rsidP="00346FD3">
      <w:pPr>
        <w:pStyle w:val="Titre6"/>
        <w:spacing w:line="276" w:lineRule="auto"/>
        <w:ind w:right="-142"/>
        <w:jc w:val="lowKashida"/>
        <w:rPr>
          <w:rFonts w:ascii="Sakkal Majalla" w:hAnsi="Sakkal Majalla" w:cs="Sakkal Majalla"/>
          <w:szCs w:val="28"/>
          <w:rtl/>
        </w:rPr>
      </w:pPr>
      <w:r w:rsidRPr="007B145B">
        <w:rPr>
          <w:rFonts w:ascii="Sakkal Majalla" w:hAnsi="Sakkal Majalla" w:cs="Sakkal Majalla" w:hint="cs"/>
          <w:szCs w:val="28"/>
          <w:rtl/>
        </w:rPr>
        <w:lastRenderedPageBreak/>
        <w:t>عهدت أشغال الصيانة الوقائية والمتعلقة بشبكة الري مع تجديد جزئي لبعض المنشآت، إلى مقاولات، حيث بلغت الصفقة 142 أ.د مع نسبة تقدم الأشغال بـ 100</w:t>
      </w:r>
      <w:r w:rsidRPr="007B145B">
        <w:rPr>
          <w:rFonts w:ascii="Sakkal Majalla" w:hAnsi="Sakkal Majalla" w:cs="Sakkal Majalla"/>
          <w:szCs w:val="28"/>
        </w:rPr>
        <w:t>%</w:t>
      </w:r>
      <w:r w:rsidRPr="007B145B">
        <w:rPr>
          <w:rFonts w:ascii="Sakkal Majalla" w:hAnsi="Sakkal Majalla" w:cs="Sakkal Majalla" w:hint="cs"/>
          <w:szCs w:val="28"/>
          <w:rtl/>
        </w:rPr>
        <w:t xml:space="preserve"> : مع العلم أن هذه الصفقة أنجزت ضمن ميزانية 2019 على حساب ميزانة 2018.</w:t>
      </w:r>
    </w:p>
    <w:p w:rsidR="00CC60D7" w:rsidRPr="007B145B" w:rsidRDefault="00CC60D7" w:rsidP="00346FD3">
      <w:pPr>
        <w:pStyle w:val="Titre6"/>
        <w:spacing w:line="276" w:lineRule="auto"/>
        <w:ind w:right="-142"/>
        <w:jc w:val="lowKashida"/>
        <w:rPr>
          <w:rFonts w:ascii="Sakkal Majalla" w:hAnsi="Sakkal Majalla" w:cs="Sakkal Majalla"/>
          <w:szCs w:val="28"/>
          <w:rtl/>
        </w:rPr>
      </w:pPr>
      <w:r w:rsidRPr="007B145B">
        <w:rPr>
          <w:rFonts w:ascii="Sakkal Majalla" w:hAnsi="Sakkal Majalla" w:cs="Sakkal Majalla"/>
          <w:szCs w:val="28"/>
        </w:rPr>
        <w:t xml:space="preserve"> </w:t>
      </w:r>
      <w:r w:rsidRPr="007B145B">
        <w:rPr>
          <w:rFonts w:ascii="Sakkal Majalla" w:hAnsi="Sakkal Majalla" w:cs="Sakkal Majalla" w:hint="cs"/>
          <w:szCs w:val="28"/>
          <w:rtl/>
        </w:rPr>
        <w:t>أما في نطاق تحسين ظروف إستغلال المناطق السقوية العمومية والتحكم في الموارد المائية تمّ تخصيص ميزانية قدرها 40 أ</w:t>
      </w:r>
      <w:r w:rsidR="00346FD3">
        <w:rPr>
          <w:rFonts w:ascii="Sakkal Majalla" w:hAnsi="Sakkal Majalla" w:cs="Sakkal Majalla" w:hint="cs"/>
          <w:szCs w:val="28"/>
          <w:rtl/>
        </w:rPr>
        <w:t xml:space="preserve">.د </w:t>
      </w:r>
      <w:r w:rsidRPr="007B145B">
        <w:rPr>
          <w:rFonts w:ascii="Sakkal Majalla" w:hAnsi="Sakkal Majalla" w:cs="Sakkal Majalla" w:hint="cs"/>
          <w:szCs w:val="28"/>
          <w:rtl/>
        </w:rPr>
        <w:t xml:space="preserve"> وذلك لإدراج وتعويض عدادات</w:t>
      </w:r>
      <w:r w:rsidRPr="007B145B">
        <w:rPr>
          <w:rFonts w:ascii="Sakkal Majalla" w:hAnsi="Sakkal Majalla" w:cs="Sakkal Majalla"/>
          <w:szCs w:val="28"/>
          <w:rtl/>
        </w:rPr>
        <w:t xml:space="preserve"> مائية </w:t>
      </w:r>
      <w:r w:rsidRPr="007B145B">
        <w:rPr>
          <w:rFonts w:ascii="Sakkal Majalla" w:hAnsi="Sakkal Majalla" w:cs="Sakkal Majalla" w:hint="cs"/>
          <w:szCs w:val="28"/>
          <w:rtl/>
        </w:rPr>
        <w:t xml:space="preserve">وتهيئة المنشآت الملحقة لها </w:t>
      </w:r>
      <w:r w:rsidRPr="007B145B">
        <w:rPr>
          <w:rFonts w:ascii="Sakkal Majalla" w:hAnsi="Sakkal Majalla" w:cs="Sakkal Majalla"/>
          <w:szCs w:val="28"/>
          <w:rtl/>
        </w:rPr>
        <w:t xml:space="preserve">بالمناطق السقوية العموميّة </w:t>
      </w:r>
      <w:r w:rsidRPr="007B145B">
        <w:rPr>
          <w:rFonts w:ascii="Sakkal Majalla" w:hAnsi="Sakkal Majalla" w:cs="Sakkal Majalla" w:hint="cs"/>
          <w:szCs w:val="28"/>
          <w:rtl/>
        </w:rPr>
        <w:t>مع نسبة تقدم للأشغال ب</w:t>
      </w:r>
      <w:r w:rsidR="007B145B">
        <w:rPr>
          <w:rFonts w:ascii="Sakkal Majalla" w:hAnsi="Sakkal Majalla" w:cs="Sakkal Majalla" w:hint="cs"/>
          <w:szCs w:val="28"/>
          <w:rtl/>
          <w:lang w:bidi="ar-TN"/>
        </w:rPr>
        <w:t xml:space="preserve">ــــــ100 </w:t>
      </w:r>
      <w:r w:rsidRPr="007B145B">
        <w:rPr>
          <w:rFonts w:ascii="Sakkal Majalla" w:hAnsi="Sakkal Majalla" w:cs="Sakkal Majalla"/>
          <w:szCs w:val="28"/>
        </w:rPr>
        <w:t xml:space="preserve"> %</w:t>
      </w:r>
      <w:r w:rsidRPr="007B145B">
        <w:rPr>
          <w:rFonts w:ascii="Sakkal Majalla" w:hAnsi="Sakkal Majalla" w:cs="Sakkal Majalla" w:hint="cs"/>
          <w:szCs w:val="28"/>
          <w:rtl/>
        </w:rPr>
        <w:t>.</w:t>
      </w:r>
    </w:p>
    <w:p w:rsidR="00CC60D7" w:rsidRPr="00346FD3" w:rsidRDefault="00CC60D7" w:rsidP="00346FD3">
      <w:pPr>
        <w:pStyle w:val="Titre6"/>
        <w:spacing w:line="276" w:lineRule="auto"/>
        <w:ind w:right="-142"/>
        <w:jc w:val="lowKashida"/>
        <w:rPr>
          <w:rFonts w:ascii="Sakkal Majalla" w:hAnsi="Sakkal Majalla" w:cs="Sakkal Majalla"/>
          <w:szCs w:val="28"/>
        </w:rPr>
      </w:pPr>
      <w:r w:rsidRPr="00346FD3">
        <w:rPr>
          <w:rFonts w:ascii="Sakkal Majalla" w:hAnsi="Sakkal Majalla" w:cs="Sakkal Majalla" w:hint="cs"/>
          <w:szCs w:val="28"/>
          <w:rtl/>
        </w:rPr>
        <w:t xml:space="preserve">أما بالنسبة لتهيئة المسالك الفلاحية داخل المناطق السقوية العمومية، تمّ تخصيص ميزانية قدرها 250 ألف دينار. وذلك لتهيئة 4.2 كم مسالك فلاحية </w:t>
      </w:r>
      <w:r w:rsidRPr="00346FD3">
        <w:rPr>
          <w:rFonts w:ascii="Sakkal Majalla" w:hAnsi="Sakkal Majalla" w:cs="Sakkal Majalla"/>
          <w:szCs w:val="28"/>
          <w:rtl/>
        </w:rPr>
        <w:t xml:space="preserve">بالمناطق السقوية العموميّة </w:t>
      </w:r>
      <w:r w:rsidRPr="00346FD3">
        <w:rPr>
          <w:rFonts w:ascii="Sakkal Majalla" w:hAnsi="Sakkal Majalla" w:cs="Sakkal Majalla" w:hint="cs"/>
          <w:szCs w:val="28"/>
          <w:rtl/>
        </w:rPr>
        <w:t>مع نسبة تقدم الأشغال بـ 05</w:t>
      </w:r>
      <w:r w:rsidRPr="00346FD3">
        <w:rPr>
          <w:rFonts w:ascii="Sakkal Majalla" w:hAnsi="Sakkal Majalla" w:cs="Sakkal Majalla"/>
          <w:szCs w:val="28"/>
        </w:rPr>
        <w:t xml:space="preserve"> %</w:t>
      </w:r>
      <w:r w:rsidRPr="00346FD3">
        <w:rPr>
          <w:rFonts w:ascii="Sakkal Majalla" w:hAnsi="Sakkal Majalla" w:cs="Sakkal Majalla" w:hint="cs"/>
          <w:szCs w:val="28"/>
          <w:rtl/>
        </w:rPr>
        <w:t xml:space="preserve">لسنة 2018 أما بالنسبة لسنة 2019 فقد أرجئت الصفقة إلى سنة 2020 وذلك لنشرها على منظومة </w:t>
      </w:r>
      <w:r w:rsidRPr="00346FD3">
        <w:rPr>
          <w:rFonts w:ascii="Sakkal Majalla" w:hAnsi="Sakkal Majalla" w:cs="Sakkal Majalla"/>
          <w:szCs w:val="28"/>
        </w:rPr>
        <w:t>TUNEPS</w:t>
      </w:r>
      <w:r w:rsidRPr="00346FD3">
        <w:rPr>
          <w:rFonts w:ascii="Sakkal Majalla" w:hAnsi="Sakkal Majalla" w:cs="Sakkal Majalla"/>
          <w:szCs w:val="28"/>
          <w:rtl/>
        </w:rPr>
        <w:t>.</w:t>
      </w:r>
    </w:p>
    <w:p w:rsidR="00CC60D7" w:rsidRPr="00346FD3" w:rsidRDefault="00346FD3" w:rsidP="00346FD3">
      <w:pPr>
        <w:pStyle w:val="Corpsdetexte"/>
        <w:rPr>
          <w:rFonts w:ascii="Sakkal Majalla" w:hAnsi="Sakkal Majalla" w:cs="Sakkal Majalla"/>
          <w:b/>
          <w:bCs/>
          <w:lang w:val="fr-FR" w:bidi="ar-DZ"/>
        </w:rPr>
      </w:pPr>
      <w:r>
        <w:rPr>
          <w:rFonts w:ascii="Sakkal Majalla" w:hAnsi="Sakkal Majalla" w:cs="Sakkal Majalla" w:hint="cs"/>
          <w:b/>
          <w:bCs/>
          <w:rtl/>
          <w:lang w:val="fr-FR" w:bidi="ar-DZ"/>
        </w:rPr>
        <w:t xml:space="preserve">* </w:t>
      </w:r>
      <w:r w:rsidR="00CC60D7" w:rsidRPr="00346FD3">
        <w:rPr>
          <w:rFonts w:ascii="Sakkal Majalla" w:hAnsi="Sakkal Majalla" w:cs="Sakkal Majalla"/>
          <w:b/>
          <w:bCs/>
          <w:rtl/>
          <w:lang w:val="fr-FR" w:bidi="ar-DZ"/>
        </w:rPr>
        <w:t>صيانة</w:t>
      </w:r>
      <w:r w:rsidR="00CC60D7" w:rsidRPr="00346FD3">
        <w:rPr>
          <w:rFonts w:ascii="Sakkal Majalla" w:hAnsi="Sakkal Majalla" w:cs="Sakkal Majalla" w:hint="cs"/>
          <w:b/>
          <w:bCs/>
          <w:rtl/>
          <w:lang w:val="fr-FR" w:bidi="ar-DZ"/>
        </w:rPr>
        <w:t xml:space="preserve"> محطات الضخ وملحقاتها</w:t>
      </w:r>
    </w:p>
    <w:p w:rsidR="00CC60D7" w:rsidRPr="00346FD3" w:rsidRDefault="00CC60D7" w:rsidP="00346FD3">
      <w:pPr>
        <w:pStyle w:val="Corpsdetexte"/>
        <w:tabs>
          <w:tab w:val="center" w:pos="5102"/>
        </w:tabs>
        <w:rPr>
          <w:rFonts w:ascii="Sakkal Majalla" w:hAnsi="Sakkal Majalla" w:cs="Sakkal Majalla"/>
          <w:b/>
          <w:bCs/>
          <w:u w:val="single"/>
          <w:rtl/>
          <w:lang w:val="fr-FR" w:bidi="ar-TN"/>
        </w:rPr>
      </w:pPr>
      <w:r w:rsidRPr="00346FD3">
        <w:rPr>
          <w:rFonts w:ascii="Sakkal Majalla" w:hAnsi="Sakkal Majalla" w:cs="Sakkal Majalla"/>
          <w:b/>
          <w:bCs/>
          <w:u w:val="single"/>
          <w:rtl/>
          <w:lang w:val="fr-FR" w:bidi="ar-TN"/>
        </w:rPr>
        <w:t>محطات الري (البرنامج الوطني)</w:t>
      </w:r>
    </w:p>
    <w:p w:rsidR="00CC60D7" w:rsidRPr="00346FD3" w:rsidRDefault="00CC60D7" w:rsidP="00346FD3">
      <w:pPr>
        <w:pStyle w:val="Titre6"/>
        <w:spacing w:line="276" w:lineRule="auto"/>
        <w:ind w:right="-142"/>
        <w:jc w:val="lowKashida"/>
        <w:rPr>
          <w:rFonts w:ascii="Sakkal Majalla" w:hAnsi="Sakkal Majalla" w:cs="Sakkal Majalla"/>
          <w:szCs w:val="28"/>
          <w:rtl/>
        </w:rPr>
      </w:pPr>
      <w:r w:rsidRPr="00346FD3">
        <w:rPr>
          <w:rFonts w:ascii="Sakkal Majalla" w:hAnsi="Sakkal Majalla" w:cs="Sakkal Majalla" w:hint="cs"/>
          <w:szCs w:val="28"/>
          <w:rtl/>
        </w:rPr>
        <w:t>عهدت أشغال الصيانة الوقائية لتجهيزات محطات الضخ للري إلى مقاولات، مع نسبة تقدم الأشغال بـ 60</w:t>
      </w:r>
      <w:r w:rsidRPr="00346FD3">
        <w:rPr>
          <w:rFonts w:ascii="Sakkal Majalla" w:hAnsi="Sakkal Majalla" w:cs="Sakkal Majalla"/>
          <w:szCs w:val="28"/>
        </w:rPr>
        <w:t xml:space="preserve"> %</w:t>
      </w:r>
      <w:r w:rsidRPr="00346FD3">
        <w:rPr>
          <w:rFonts w:ascii="Sakkal Majalla" w:hAnsi="Sakkal Majalla" w:cs="Sakkal Majalla" w:hint="cs"/>
          <w:szCs w:val="28"/>
          <w:rtl/>
        </w:rPr>
        <w:t>.</w:t>
      </w:r>
    </w:p>
    <w:p w:rsidR="00CC60D7" w:rsidRPr="000D4259" w:rsidRDefault="00CC60D7" w:rsidP="00346FD3">
      <w:pPr>
        <w:pStyle w:val="Corpsdetexte"/>
        <w:tabs>
          <w:tab w:val="center" w:pos="5102"/>
        </w:tabs>
        <w:rPr>
          <w:rFonts w:ascii="Basset" w:hAnsi="Basset" w:cs="Courier New"/>
          <w:b/>
          <w:bCs/>
          <w:rtl/>
          <w:lang w:val="fr-FR" w:bidi="ar-TN"/>
        </w:rPr>
      </w:pPr>
      <w:r w:rsidRPr="00346FD3">
        <w:rPr>
          <w:rFonts w:ascii="Sakkal Majalla" w:hAnsi="Sakkal Majalla" w:cs="Sakkal Majalla" w:hint="cs"/>
          <w:b/>
          <w:bCs/>
          <w:u w:val="single"/>
          <w:rtl/>
          <w:lang w:val="fr-FR" w:bidi="ar-TN"/>
        </w:rPr>
        <w:t>محطات الماء الصالح للشرب (البرنامج الوطني)</w:t>
      </w:r>
      <w:r w:rsidRPr="000D4259">
        <w:rPr>
          <w:rFonts w:ascii="Basset" w:hAnsi="Basset" w:cs="Courier New"/>
          <w:b/>
          <w:bCs/>
          <w:rtl/>
          <w:lang w:val="fr-FR" w:bidi="ar-TN"/>
        </w:rPr>
        <w:tab/>
      </w:r>
    </w:p>
    <w:p w:rsidR="00CC60D7" w:rsidRPr="00346FD3" w:rsidRDefault="00CC60D7" w:rsidP="00346FD3">
      <w:pPr>
        <w:pStyle w:val="Titre6"/>
        <w:spacing w:line="276" w:lineRule="auto"/>
        <w:ind w:right="-142"/>
        <w:jc w:val="lowKashida"/>
        <w:rPr>
          <w:rFonts w:ascii="Sakkal Majalla" w:hAnsi="Sakkal Majalla" w:cs="Sakkal Majalla"/>
          <w:szCs w:val="28"/>
          <w:rtl/>
        </w:rPr>
      </w:pPr>
      <w:r w:rsidRPr="00346FD3">
        <w:rPr>
          <w:rFonts w:ascii="Sakkal Majalla" w:hAnsi="Sakkal Majalla" w:cs="Sakkal Majalla" w:hint="cs"/>
          <w:szCs w:val="28"/>
          <w:rtl/>
        </w:rPr>
        <w:t>عهدت أشغال الصيانة الوقائية لتجهيزات محطات الضخ للماء الصالح للشراب إلى مقاولات، مع غياب كلي لهذه المؤسسة وعدم القيام بالأشغال الموكولة إليها.</w:t>
      </w:r>
    </w:p>
    <w:p w:rsidR="00CC60D7" w:rsidRPr="00346FD3" w:rsidRDefault="00CC60D7" w:rsidP="00346FD3">
      <w:pPr>
        <w:pStyle w:val="Corpsdetexte"/>
        <w:tabs>
          <w:tab w:val="center" w:pos="5102"/>
        </w:tabs>
        <w:rPr>
          <w:rFonts w:ascii="Sakkal Majalla" w:hAnsi="Sakkal Majalla" w:cs="Sakkal Majalla"/>
          <w:b/>
          <w:bCs/>
          <w:u w:val="single"/>
          <w:rtl/>
          <w:lang w:val="fr-FR" w:bidi="ar-TN"/>
        </w:rPr>
      </w:pPr>
      <w:r w:rsidRPr="00346FD3">
        <w:rPr>
          <w:rFonts w:ascii="Sakkal Majalla" w:hAnsi="Sakkal Majalla" w:cs="Sakkal Majalla" w:hint="cs"/>
          <w:b/>
          <w:bCs/>
          <w:u w:val="single"/>
          <w:rtl/>
          <w:lang w:val="fr-FR" w:bidi="ar-TN"/>
        </w:rPr>
        <w:t>محطات الماء الصالح للشرب (البرنامج الوطني)</w:t>
      </w:r>
    </w:p>
    <w:p w:rsidR="00CC60D7" w:rsidRPr="00346FD3" w:rsidRDefault="00CC60D7" w:rsidP="00346FD3">
      <w:pPr>
        <w:pStyle w:val="Titre6"/>
        <w:spacing w:line="276" w:lineRule="auto"/>
        <w:ind w:right="-142"/>
        <w:jc w:val="lowKashida"/>
        <w:rPr>
          <w:rFonts w:ascii="Sakkal Majalla" w:hAnsi="Sakkal Majalla" w:cs="Sakkal Majalla"/>
          <w:szCs w:val="28"/>
          <w:rtl/>
        </w:rPr>
      </w:pPr>
      <w:r w:rsidRPr="00346FD3">
        <w:rPr>
          <w:rFonts w:ascii="Sakkal Majalla" w:hAnsi="Sakkal Majalla" w:cs="Sakkal Majalla" w:hint="cs"/>
          <w:szCs w:val="28"/>
          <w:rtl/>
        </w:rPr>
        <w:t>عهدت أشغال الصيانة الوقائية والعلاجية لتجهيزات محطات الضخ للماء الصالح للشراب إلى مقاولات، مع نسبة تقدم الأشغال بـ 70</w:t>
      </w:r>
      <w:r w:rsidRPr="00346FD3">
        <w:rPr>
          <w:rFonts w:ascii="Sakkal Majalla" w:hAnsi="Sakkal Majalla" w:cs="Sakkal Majalla"/>
          <w:szCs w:val="28"/>
        </w:rPr>
        <w:t xml:space="preserve"> %</w:t>
      </w:r>
      <w:r w:rsidRPr="00346FD3">
        <w:rPr>
          <w:rFonts w:ascii="Sakkal Majalla" w:hAnsi="Sakkal Majalla" w:cs="Sakkal Majalla" w:hint="cs"/>
          <w:szCs w:val="28"/>
          <w:rtl/>
        </w:rPr>
        <w:t>.</w:t>
      </w:r>
    </w:p>
    <w:p w:rsidR="00CC60D7" w:rsidRPr="00346FD3" w:rsidRDefault="00CC60D7" w:rsidP="00346FD3">
      <w:pPr>
        <w:pStyle w:val="Corpsdetexte"/>
        <w:tabs>
          <w:tab w:val="center" w:pos="5102"/>
        </w:tabs>
        <w:rPr>
          <w:rFonts w:ascii="Sakkal Majalla" w:hAnsi="Sakkal Majalla" w:cs="Sakkal Majalla"/>
          <w:b/>
          <w:bCs/>
          <w:u w:val="single"/>
          <w:rtl/>
          <w:lang w:val="fr-FR" w:bidi="ar-TN"/>
        </w:rPr>
      </w:pPr>
      <w:r w:rsidRPr="00346FD3">
        <w:rPr>
          <w:rFonts w:ascii="Sakkal Majalla" w:hAnsi="Sakkal Majalla" w:cs="Sakkal Majalla"/>
          <w:b/>
          <w:bCs/>
          <w:u w:val="single"/>
          <w:rtl/>
          <w:lang w:val="fr-FR" w:bidi="ar-TN"/>
        </w:rPr>
        <w:t>تعهد منظومات الماء الصالح للشراب</w:t>
      </w:r>
      <w:r w:rsidRPr="00346FD3">
        <w:rPr>
          <w:rFonts w:ascii="Sakkal Majalla" w:hAnsi="Sakkal Majalla" w:cs="Sakkal Majalla" w:hint="cs"/>
          <w:b/>
          <w:bCs/>
          <w:u w:val="single"/>
          <w:rtl/>
          <w:lang w:val="fr-FR" w:bidi="ar-TN"/>
        </w:rPr>
        <w:t xml:space="preserve"> (البرنامج الجهوي)</w:t>
      </w:r>
      <w:r w:rsidRPr="00346FD3">
        <w:rPr>
          <w:rFonts w:ascii="Sakkal Majalla" w:hAnsi="Sakkal Majalla" w:cs="Sakkal Majalla"/>
          <w:b/>
          <w:bCs/>
          <w:u w:val="single"/>
          <w:rtl/>
          <w:lang w:val="fr-FR" w:bidi="ar-TN"/>
        </w:rPr>
        <w:t>.</w:t>
      </w:r>
    </w:p>
    <w:p w:rsidR="00CC60D7" w:rsidRPr="00346FD3" w:rsidRDefault="00CC60D7" w:rsidP="00346FD3">
      <w:pPr>
        <w:pStyle w:val="Titre6"/>
        <w:spacing w:line="276" w:lineRule="auto"/>
        <w:ind w:right="-142"/>
        <w:jc w:val="lowKashida"/>
        <w:rPr>
          <w:rFonts w:ascii="Sakkal Majalla" w:hAnsi="Sakkal Majalla" w:cs="Sakkal Majalla"/>
          <w:szCs w:val="28"/>
          <w:rtl/>
        </w:rPr>
      </w:pPr>
      <w:r w:rsidRPr="00346FD3">
        <w:rPr>
          <w:rFonts w:ascii="Sakkal Majalla" w:hAnsi="Sakkal Majalla" w:cs="Sakkal Majalla" w:hint="cs"/>
          <w:szCs w:val="28"/>
          <w:rtl/>
        </w:rPr>
        <w:t xml:space="preserve">تمّ تخصيص ميزانية قدرها </w:t>
      </w:r>
      <w:r w:rsidRPr="00346FD3">
        <w:rPr>
          <w:rFonts w:ascii="Sakkal Majalla" w:hAnsi="Sakkal Majalla" w:cs="Sakkal Majalla"/>
          <w:szCs w:val="28"/>
        </w:rPr>
        <w:t>100</w:t>
      </w:r>
      <w:r w:rsidRPr="00346FD3">
        <w:rPr>
          <w:rFonts w:ascii="Sakkal Majalla" w:hAnsi="Sakkal Majalla" w:cs="Sakkal Majalla" w:hint="cs"/>
          <w:szCs w:val="28"/>
          <w:rtl/>
        </w:rPr>
        <w:t xml:space="preserve"> أ.د ل</w:t>
      </w:r>
      <w:r w:rsidRPr="00346FD3">
        <w:rPr>
          <w:rFonts w:ascii="Sakkal Majalla" w:hAnsi="Sakkal Majalla" w:cs="Sakkal Majalla"/>
          <w:szCs w:val="28"/>
          <w:rtl/>
        </w:rPr>
        <w:t>صيانة المنظومات المائية في مجال الماء الصالح للشراب</w:t>
      </w:r>
      <w:r w:rsidRPr="00346FD3">
        <w:rPr>
          <w:rFonts w:ascii="Sakkal Majalla" w:hAnsi="Sakkal Majalla" w:cs="Sakkal Majalla" w:hint="cs"/>
          <w:szCs w:val="28"/>
          <w:rtl/>
        </w:rPr>
        <w:t xml:space="preserve"> وذلك للتدخلات العاجلة على مستوى شبكات منظومات الماء الصالح للشراب، كما هي مبينة بالجدول التالي:</w:t>
      </w:r>
    </w:p>
    <w:p w:rsidR="00CC60D7" w:rsidRPr="003E1D8A" w:rsidRDefault="00CC60D7" w:rsidP="00CC60D7">
      <w:pPr>
        <w:jc w:val="center"/>
        <w:rPr>
          <w:b/>
          <w:bCs/>
          <w:sz w:val="10"/>
          <w:szCs w:val="10"/>
          <w:rtl/>
        </w:rPr>
      </w:pPr>
    </w:p>
    <w:p w:rsidR="00CC60D7" w:rsidRDefault="00CC60D7" w:rsidP="00CC60D7">
      <w:pPr>
        <w:ind w:left="-360"/>
        <w:jc w:val="center"/>
        <w:rPr>
          <w:rFonts w:cs="Akhbar MT"/>
          <w:b/>
          <w:bCs/>
          <w:sz w:val="4"/>
          <w:szCs w:val="4"/>
          <w:rtl/>
        </w:rPr>
      </w:pPr>
    </w:p>
    <w:tbl>
      <w:tblPr>
        <w:tblpPr w:leftFromText="141" w:rightFromText="141" w:vertAnchor="text"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41"/>
        <w:gridCol w:w="6294"/>
        <w:gridCol w:w="1075"/>
        <w:gridCol w:w="1111"/>
      </w:tblGrid>
      <w:tr w:rsidR="00CC60D7" w:rsidRPr="00346FD3" w:rsidTr="00346FD3">
        <w:trPr>
          <w:cantSplit/>
          <w:trHeight w:val="281"/>
        </w:trPr>
        <w:tc>
          <w:tcPr>
            <w:tcW w:w="931" w:type="pct"/>
            <w:shd w:val="clear" w:color="auto" w:fill="FFFFFF" w:themeFill="background1"/>
            <w:vAlign w:val="center"/>
          </w:tcPr>
          <w:p w:rsidR="00CC60D7" w:rsidRPr="00346FD3" w:rsidRDefault="00CC60D7" w:rsidP="00346FD3">
            <w:pPr>
              <w:pStyle w:val="Titre4"/>
              <w:jc w:val="left"/>
              <w:rPr>
                <w:rFonts w:ascii="Sakkal Majalla" w:hAnsi="Sakkal Majalla" w:cs="Sakkal Majalla"/>
                <w:sz w:val="22"/>
                <w:szCs w:val="22"/>
                <w:rtl/>
              </w:rPr>
            </w:pPr>
            <w:r w:rsidRPr="00346FD3">
              <w:rPr>
                <w:rFonts w:ascii="Sakkal Majalla" w:hAnsi="Sakkal Majalla" w:cs="Sakkal Majalla"/>
                <w:sz w:val="22"/>
                <w:szCs w:val="22"/>
                <w:rtl/>
              </w:rPr>
              <w:t>منطقة التدخل</w:t>
            </w:r>
          </w:p>
        </w:tc>
        <w:tc>
          <w:tcPr>
            <w:tcW w:w="3020" w:type="pct"/>
            <w:shd w:val="clear" w:color="auto" w:fill="FFFFFF" w:themeFill="background1"/>
            <w:vAlign w:val="center"/>
          </w:tcPr>
          <w:p w:rsidR="00CC60D7" w:rsidRPr="00346FD3" w:rsidRDefault="00CC60D7" w:rsidP="00346FD3">
            <w:pPr>
              <w:jc w:val="center"/>
              <w:rPr>
                <w:rFonts w:ascii="Sakkal Majalla" w:hAnsi="Sakkal Majalla" w:cs="Sakkal Majalla"/>
                <w:b/>
                <w:bCs/>
              </w:rPr>
            </w:pPr>
            <w:r w:rsidRPr="00346FD3">
              <w:rPr>
                <w:rFonts w:ascii="Sakkal Majalla" w:hAnsi="Sakkal Majalla" w:cs="Sakkal Majalla"/>
                <w:b/>
                <w:bCs/>
                <w:sz w:val="22"/>
                <w:szCs w:val="22"/>
                <w:rtl/>
              </w:rPr>
              <w:t>ال</w:t>
            </w:r>
            <w:r w:rsidRPr="00346FD3">
              <w:rPr>
                <w:rFonts w:ascii="Sakkal Majalla" w:hAnsi="Sakkal Majalla" w:cs="Sakkal Majalla"/>
                <w:b/>
                <w:bCs/>
                <w:sz w:val="22"/>
                <w:szCs w:val="22"/>
                <w:rtl/>
                <w:lang w:bidi="ar-TN"/>
              </w:rPr>
              <w:t>أشغال المنجزة</w:t>
            </w:r>
          </w:p>
        </w:tc>
        <w:tc>
          <w:tcPr>
            <w:tcW w:w="516" w:type="pct"/>
            <w:shd w:val="clear" w:color="auto" w:fill="FFFFFF" w:themeFill="background1"/>
            <w:vAlign w:val="center"/>
          </w:tcPr>
          <w:p w:rsidR="00CC60D7" w:rsidRPr="00346FD3" w:rsidRDefault="00CC60D7" w:rsidP="00346FD3">
            <w:pPr>
              <w:rPr>
                <w:rFonts w:ascii="Sakkal Majalla" w:hAnsi="Sakkal Majalla" w:cs="Sakkal Majalla"/>
                <w:b/>
                <w:bCs/>
              </w:rPr>
            </w:pPr>
            <w:r w:rsidRPr="00346FD3">
              <w:rPr>
                <w:rFonts w:ascii="Sakkal Majalla" w:hAnsi="Sakkal Majalla" w:cs="Sakkal Majalla"/>
                <w:b/>
                <w:bCs/>
                <w:sz w:val="22"/>
                <w:szCs w:val="22"/>
                <w:rtl/>
              </w:rPr>
              <w:t>الكلفة (د.ت)</w:t>
            </w:r>
          </w:p>
        </w:tc>
        <w:tc>
          <w:tcPr>
            <w:tcW w:w="533" w:type="pct"/>
            <w:shd w:val="clear" w:color="auto" w:fill="FFFFFF" w:themeFill="background1"/>
            <w:vAlign w:val="center"/>
          </w:tcPr>
          <w:p w:rsidR="00CC60D7" w:rsidRPr="00346FD3" w:rsidRDefault="00CC60D7" w:rsidP="00346FD3">
            <w:pPr>
              <w:jc w:val="center"/>
              <w:rPr>
                <w:rFonts w:ascii="Sakkal Majalla" w:hAnsi="Sakkal Majalla" w:cs="Sakkal Majalla"/>
                <w:b/>
                <w:bCs/>
                <w:rtl/>
              </w:rPr>
            </w:pPr>
            <w:r w:rsidRPr="00346FD3">
              <w:rPr>
                <w:rFonts w:ascii="Sakkal Majalla" w:hAnsi="Sakkal Majalla" w:cs="Sakkal Majalla"/>
                <w:b/>
                <w:bCs/>
                <w:sz w:val="22"/>
                <w:szCs w:val="22"/>
                <w:rtl/>
              </w:rPr>
              <w:t>تقدم الأشغال</w:t>
            </w:r>
          </w:p>
        </w:tc>
      </w:tr>
      <w:tr w:rsidR="00CC60D7" w:rsidRPr="00346FD3" w:rsidTr="00346FD3">
        <w:trPr>
          <w:cantSplit/>
          <w:trHeight w:val="300"/>
        </w:trPr>
        <w:tc>
          <w:tcPr>
            <w:tcW w:w="931" w:type="pct"/>
            <w:vMerge w:val="restart"/>
            <w:vAlign w:val="center"/>
          </w:tcPr>
          <w:p w:rsidR="00CC60D7" w:rsidRPr="00346FD3" w:rsidRDefault="00CC60D7" w:rsidP="00346FD3">
            <w:pPr>
              <w:jc w:val="right"/>
              <w:rPr>
                <w:rFonts w:ascii="Sakkal Majalla" w:hAnsi="Sakkal Majalla" w:cs="Sakkal Majalla"/>
                <w:rtl/>
                <w:lang w:bidi="ar-TN"/>
              </w:rPr>
            </w:pPr>
            <w:r w:rsidRPr="00346FD3">
              <w:rPr>
                <w:rFonts w:ascii="Sakkal Majalla" w:hAnsi="Sakkal Majalla" w:cs="Sakkal Majalla"/>
                <w:rtl/>
                <w:lang w:bidi="ar-TN"/>
              </w:rPr>
              <w:t>كامل الولاية</w:t>
            </w:r>
          </w:p>
        </w:tc>
        <w:tc>
          <w:tcPr>
            <w:tcW w:w="3020" w:type="pct"/>
            <w:vAlign w:val="center"/>
          </w:tcPr>
          <w:p w:rsidR="00CC60D7" w:rsidRPr="00346FD3" w:rsidRDefault="00CC60D7" w:rsidP="00346FD3">
            <w:pPr>
              <w:ind w:left="34"/>
              <w:jc w:val="right"/>
              <w:rPr>
                <w:rFonts w:ascii="Sakkal Majalla" w:hAnsi="Sakkal Majalla" w:cs="Sakkal Majalla"/>
                <w:rtl/>
              </w:rPr>
            </w:pPr>
            <w:r w:rsidRPr="00346FD3">
              <w:rPr>
                <w:rFonts w:ascii="Sakkal Majalla" w:hAnsi="Sakkal Majalla" w:cs="Sakkal Majalla"/>
                <w:shadow/>
                <w:rtl/>
              </w:rPr>
              <w:t>تعويض جزئي لقنوات الدفع وشبكات توزيع مياه الشرب وتركيز تجهيزات هيدروميكانيكية</w:t>
            </w:r>
            <w:r w:rsidRPr="00346FD3">
              <w:rPr>
                <w:rFonts w:ascii="Sakkal Majalla" w:hAnsi="Sakkal Majalla" w:cs="Sakkal Majalla"/>
                <w:rtl/>
              </w:rPr>
              <w:t>.</w:t>
            </w:r>
          </w:p>
        </w:tc>
        <w:tc>
          <w:tcPr>
            <w:tcW w:w="516" w:type="pct"/>
            <w:vMerge w:val="restart"/>
            <w:vAlign w:val="center"/>
          </w:tcPr>
          <w:p w:rsidR="00CC60D7" w:rsidRPr="00346FD3" w:rsidRDefault="00CC60D7" w:rsidP="00346FD3">
            <w:pPr>
              <w:ind w:left="34" w:firstLine="1"/>
              <w:jc w:val="center"/>
              <w:rPr>
                <w:rFonts w:ascii="Sakkal Majalla" w:hAnsi="Sakkal Majalla" w:cs="Sakkal Majalla"/>
                <w:b/>
                <w:bCs/>
                <w:rtl/>
              </w:rPr>
            </w:pPr>
            <w:r w:rsidRPr="00346FD3">
              <w:rPr>
                <w:rFonts w:ascii="Sakkal Majalla" w:hAnsi="Sakkal Majalla" w:cs="Sakkal Majalla"/>
                <w:b/>
                <w:bCs/>
                <w:sz w:val="22"/>
                <w:szCs w:val="22"/>
              </w:rPr>
              <w:t>95 988.870</w:t>
            </w:r>
          </w:p>
        </w:tc>
        <w:tc>
          <w:tcPr>
            <w:tcW w:w="533" w:type="pct"/>
            <w:vMerge w:val="restart"/>
            <w:vAlign w:val="center"/>
          </w:tcPr>
          <w:p w:rsidR="00CC60D7" w:rsidRPr="00346FD3" w:rsidRDefault="00CC60D7" w:rsidP="00346FD3">
            <w:pPr>
              <w:ind w:left="34" w:firstLine="227"/>
              <w:jc w:val="center"/>
              <w:rPr>
                <w:rFonts w:ascii="Sakkal Majalla" w:hAnsi="Sakkal Majalla" w:cs="Sakkal Majalla"/>
                <w:shadow/>
              </w:rPr>
            </w:pPr>
            <w:r w:rsidRPr="00346FD3">
              <w:rPr>
                <w:rFonts w:ascii="Sakkal Majalla" w:hAnsi="Sakkal Majalla" w:cs="Sakkal Majalla"/>
                <w:shadow/>
              </w:rPr>
              <w:t>% 05</w:t>
            </w:r>
          </w:p>
        </w:tc>
      </w:tr>
      <w:tr w:rsidR="00CC60D7" w:rsidRPr="00346FD3" w:rsidTr="00346FD3">
        <w:trPr>
          <w:cantSplit/>
          <w:trHeight w:val="330"/>
        </w:trPr>
        <w:tc>
          <w:tcPr>
            <w:tcW w:w="931" w:type="pct"/>
            <w:vMerge/>
            <w:vAlign w:val="center"/>
          </w:tcPr>
          <w:p w:rsidR="00CC60D7" w:rsidRPr="00346FD3" w:rsidRDefault="00CC60D7" w:rsidP="00346FD3">
            <w:pPr>
              <w:jc w:val="right"/>
              <w:rPr>
                <w:rFonts w:ascii="Sakkal Majalla" w:hAnsi="Sakkal Majalla" w:cs="Sakkal Majalla"/>
                <w:shadow/>
                <w:rtl/>
                <w:lang w:bidi="ar-TN"/>
              </w:rPr>
            </w:pPr>
          </w:p>
        </w:tc>
        <w:tc>
          <w:tcPr>
            <w:tcW w:w="3020" w:type="pct"/>
            <w:vAlign w:val="center"/>
          </w:tcPr>
          <w:p w:rsidR="00CC60D7" w:rsidRPr="00346FD3" w:rsidRDefault="00CC60D7" w:rsidP="00346FD3">
            <w:pPr>
              <w:ind w:left="34"/>
              <w:jc w:val="right"/>
              <w:rPr>
                <w:rFonts w:ascii="Sakkal Majalla" w:hAnsi="Sakkal Majalla" w:cs="Sakkal Majalla"/>
                <w:shadow/>
              </w:rPr>
            </w:pPr>
            <w:r w:rsidRPr="00346FD3">
              <w:rPr>
                <w:rFonts w:ascii="Sakkal Majalla" w:hAnsi="Sakkal Majalla" w:cs="Sakkal Majalla"/>
                <w:shadow/>
                <w:rtl/>
              </w:rPr>
              <w:t xml:space="preserve">إصلاح قنوات إسمنتية. </w:t>
            </w:r>
          </w:p>
        </w:tc>
        <w:tc>
          <w:tcPr>
            <w:tcW w:w="516" w:type="pct"/>
            <w:vMerge/>
            <w:vAlign w:val="center"/>
          </w:tcPr>
          <w:p w:rsidR="00CC60D7" w:rsidRPr="00346FD3" w:rsidRDefault="00CC60D7" w:rsidP="00346FD3">
            <w:pPr>
              <w:ind w:left="34" w:firstLine="227"/>
              <w:jc w:val="right"/>
              <w:rPr>
                <w:rFonts w:ascii="Sakkal Majalla" w:hAnsi="Sakkal Majalla" w:cs="Sakkal Majalla"/>
                <w:shadow/>
              </w:rPr>
            </w:pPr>
          </w:p>
        </w:tc>
        <w:tc>
          <w:tcPr>
            <w:tcW w:w="533" w:type="pct"/>
            <w:vMerge/>
            <w:vAlign w:val="center"/>
          </w:tcPr>
          <w:p w:rsidR="00CC60D7" w:rsidRPr="00346FD3" w:rsidRDefault="00CC60D7" w:rsidP="00346FD3">
            <w:pPr>
              <w:ind w:left="34" w:firstLine="227"/>
              <w:jc w:val="right"/>
              <w:rPr>
                <w:rFonts w:ascii="Sakkal Majalla" w:hAnsi="Sakkal Majalla" w:cs="Sakkal Majalla"/>
                <w:shadow/>
              </w:rPr>
            </w:pPr>
          </w:p>
        </w:tc>
      </w:tr>
      <w:tr w:rsidR="00CC60D7" w:rsidRPr="00346FD3" w:rsidTr="00346FD3">
        <w:trPr>
          <w:cantSplit/>
          <w:trHeight w:val="363"/>
        </w:trPr>
        <w:tc>
          <w:tcPr>
            <w:tcW w:w="931" w:type="pct"/>
            <w:vMerge/>
            <w:vAlign w:val="center"/>
          </w:tcPr>
          <w:p w:rsidR="00CC60D7" w:rsidRPr="00346FD3" w:rsidRDefault="00CC60D7" w:rsidP="00346FD3">
            <w:pPr>
              <w:jc w:val="right"/>
              <w:rPr>
                <w:rFonts w:ascii="Sakkal Majalla" w:hAnsi="Sakkal Majalla" w:cs="Sakkal Majalla"/>
                <w:shadow/>
                <w:rtl/>
                <w:lang w:bidi="ar-TN"/>
              </w:rPr>
            </w:pPr>
          </w:p>
        </w:tc>
        <w:tc>
          <w:tcPr>
            <w:tcW w:w="3020" w:type="pct"/>
            <w:vAlign w:val="center"/>
          </w:tcPr>
          <w:p w:rsidR="00CC60D7" w:rsidRPr="00346FD3" w:rsidRDefault="00CC60D7" w:rsidP="00346FD3">
            <w:pPr>
              <w:ind w:left="34"/>
              <w:jc w:val="right"/>
              <w:rPr>
                <w:rFonts w:ascii="Sakkal Majalla" w:hAnsi="Sakkal Majalla" w:cs="Sakkal Majalla"/>
                <w:shadow/>
              </w:rPr>
            </w:pPr>
            <w:r w:rsidRPr="00346FD3">
              <w:rPr>
                <w:rFonts w:ascii="Sakkal Majalla" w:hAnsi="Sakkal Majalla" w:cs="Sakkal Majalla"/>
                <w:shadow/>
                <w:rtl/>
              </w:rPr>
              <w:t xml:space="preserve">إصلاح قنوات </w:t>
            </w:r>
            <w:r w:rsidRPr="00346FD3">
              <w:rPr>
                <w:rFonts w:ascii="Sakkal Majalla" w:hAnsi="Sakkal Majalla" w:cs="Sakkal Majalla"/>
                <w:shadow/>
              </w:rPr>
              <w:t>PEHD</w:t>
            </w:r>
            <w:r w:rsidRPr="00346FD3">
              <w:rPr>
                <w:rFonts w:ascii="Sakkal Majalla" w:hAnsi="Sakkal Majalla" w:cs="Sakkal Majalla"/>
                <w:shadow/>
                <w:rtl/>
              </w:rPr>
              <w:t>.</w:t>
            </w:r>
          </w:p>
        </w:tc>
        <w:tc>
          <w:tcPr>
            <w:tcW w:w="516" w:type="pct"/>
            <w:vMerge/>
            <w:vAlign w:val="center"/>
          </w:tcPr>
          <w:p w:rsidR="00CC60D7" w:rsidRPr="00346FD3" w:rsidRDefault="00CC60D7" w:rsidP="00346FD3">
            <w:pPr>
              <w:ind w:left="34" w:firstLine="227"/>
              <w:jc w:val="right"/>
              <w:rPr>
                <w:rFonts w:ascii="Sakkal Majalla" w:hAnsi="Sakkal Majalla" w:cs="Sakkal Majalla"/>
                <w:shadow/>
              </w:rPr>
            </w:pPr>
          </w:p>
        </w:tc>
        <w:tc>
          <w:tcPr>
            <w:tcW w:w="533" w:type="pct"/>
            <w:vMerge/>
            <w:vAlign w:val="center"/>
          </w:tcPr>
          <w:p w:rsidR="00CC60D7" w:rsidRPr="00346FD3" w:rsidRDefault="00CC60D7" w:rsidP="00346FD3">
            <w:pPr>
              <w:ind w:left="34" w:firstLine="227"/>
              <w:jc w:val="right"/>
              <w:rPr>
                <w:rFonts w:ascii="Sakkal Majalla" w:hAnsi="Sakkal Majalla" w:cs="Sakkal Majalla"/>
                <w:shadow/>
              </w:rPr>
            </w:pPr>
          </w:p>
        </w:tc>
      </w:tr>
      <w:tr w:rsidR="00CC60D7" w:rsidRPr="00346FD3" w:rsidTr="00346FD3">
        <w:trPr>
          <w:cantSplit/>
          <w:trHeight w:val="340"/>
        </w:trPr>
        <w:tc>
          <w:tcPr>
            <w:tcW w:w="931" w:type="pct"/>
            <w:vMerge/>
            <w:vAlign w:val="center"/>
          </w:tcPr>
          <w:p w:rsidR="00CC60D7" w:rsidRPr="00346FD3" w:rsidRDefault="00CC60D7" w:rsidP="00346FD3">
            <w:pPr>
              <w:jc w:val="right"/>
              <w:rPr>
                <w:rFonts w:ascii="Sakkal Majalla" w:hAnsi="Sakkal Majalla" w:cs="Sakkal Majalla"/>
                <w:b/>
                <w:bCs/>
                <w:rtl/>
                <w:lang w:bidi="ar-TN"/>
              </w:rPr>
            </w:pPr>
          </w:p>
        </w:tc>
        <w:tc>
          <w:tcPr>
            <w:tcW w:w="3020" w:type="pct"/>
            <w:vAlign w:val="center"/>
          </w:tcPr>
          <w:p w:rsidR="00CC60D7" w:rsidRPr="00346FD3" w:rsidRDefault="00CC60D7" w:rsidP="00346FD3">
            <w:pPr>
              <w:ind w:left="34"/>
              <w:jc w:val="right"/>
              <w:rPr>
                <w:rFonts w:ascii="Sakkal Majalla" w:hAnsi="Sakkal Majalla" w:cs="Sakkal Majalla"/>
                <w:shadow/>
                <w:rtl/>
              </w:rPr>
            </w:pPr>
            <w:r w:rsidRPr="00346FD3">
              <w:rPr>
                <w:rFonts w:ascii="Sakkal Majalla" w:hAnsi="Sakkal Majalla" w:cs="Sakkal Majalla"/>
                <w:shadow/>
                <w:rtl/>
              </w:rPr>
              <w:t>بناء منشآت مائية</w:t>
            </w:r>
            <w:r w:rsidRPr="00346FD3">
              <w:rPr>
                <w:rFonts w:ascii="Sakkal Majalla" w:hAnsi="Sakkal Majalla" w:cs="Sakkal Majalla"/>
                <w:rtl/>
              </w:rPr>
              <w:t>.</w:t>
            </w:r>
          </w:p>
        </w:tc>
        <w:tc>
          <w:tcPr>
            <w:tcW w:w="516" w:type="pct"/>
            <w:vMerge/>
            <w:vAlign w:val="center"/>
          </w:tcPr>
          <w:p w:rsidR="00CC60D7" w:rsidRPr="00346FD3" w:rsidRDefault="00CC60D7" w:rsidP="00346FD3">
            <w:pPr>
              <w:ind w:left="34" w:firstLine="227"/>
              <w:jc w:val="right"/>
              <w:rPr>
                <w:rFonts w:ascii="Sakkal Majalla" w:hAnsi="Sakkal Majalla" w:cs="Sakkal Majalla"/>
                <w:shadow/>
                <w:rtl/>
              </w:rPr>
            </w:pPr>
          </w:p>
        </w:tc>
        <w:tc>
          <w:tcPr>
            <w:tcW w:w="533" w:type="pct"/>
            <w:vMerge/>
            <w:vAlign w:val="center"/>
          </w:tcPr>
          <w:p w:rsidR="00CC60D7" w:rsidRPr="00346FD3" w:rsidRDefault="00CC60D7" w:rsidP="00346FD3">
            <w:pPr>
              <w:ind w:left="34" w:firstLine="227"/>
              <w:jc w:val="right"/>
              <w:rPr>
                <w:rFonts w:ascii="Sakkal Majalla" w:hAnsi="Sakkal Majalla" w:cs="Sakkal Majalla"/>
                <w:shadow/>
              </w:rPr>
            </w:pPr>
          </w:p>
        </w:tc>
      </w:tr>
      <w:tr w:rsidR="00CC60D7" w:rsidRPr="00346FD3" w:rsidTr="00346FD3">
        <w:trPr>
          <w:cantSplit/>
          <w:trHeight w:val="340"/>
        </w:trPr>
        <w:tc>
          <w:tcPr>
            <w:tcW w:w="931" w:type="pct"/>
            <w:vMerge/>
            <w:vAlign w:val="center"/>
          </w:tcPr>
          <w:p w:rsidR="00CC60D7" w:rsidRPr="00346FD3" w:rsidRDefault="00CC60D7" w:rsidP="00346FD3">
            <w:pPr>
              <w:jc w:val="right"/>
              <w:rPr>
                <w:rFonts w:ascii="Sakkal Majalla" w:hAnsi="Sakkal Majalla" w:cs="Sakkal Majalla"/>
                <w:b/>
                <w:bCs/>
                <w:rtl/>
                <w:lang w:bidi="ar-TN"/>
              </w:rPr>
            </w:pPr>
          </w:p>
        </w:tc>
        <w:tc>
          <w:tcPr>
            <w:tcW w:w="3020" w:type="pct"/>
            <w:vAlign w:val="center"/>
          </w:tcPr>
          <w:p w:rsidR="00CC60D7" w:rsidRPr="00346FD3" w:rsidRDefault="00CC60D7" w:rsidP="00346FD3">
            <w:pPr>
              <w:ind w:left="34"/>
              <w:jc w:val="right"/>
              <w:rPr>
                <w:rFonts w:ascii="Sakkal Majalla" w:hAnsi="Sakkal Majalla" w:cs="Sakkal Majalla"/>
                <w:shadow/>
                <w:rtl/>
              </w:rPr>
            </w:pPr>
            <w:r w:rsidRPr="00346FD3">
              <w:rPr>
                <w:rFonts w:ascii="Sakkal Majalla" w:hAnsi="Sakkal Majalla" w:cs="Sakkal Majalla"/>
                <w:shadow/>
                <w:rtl/>
              </w:rPr>
              <w:t>تعويض جزئي لقنوات شبكات توزيع مياه الشرب</w:t>
            </w:r>
            <w:r w:rsidRPr="00346FD3">
              <w:rPr>
                <w:rFonts w:ascii="Sakkal Majalla" w:hAnsi="Sakkal Majalla" w:cs="Sakkal Majalla"/>
                <w:rtl/>
              </w:rPr>
              <w:t>.</w:t>
            </w:r>
          </w:p>
        </w:tc>
        <w:tc>
          <w:tcPr>
            <w:tcW w:w="516" w:type="pct"/>
            <w:vMerge/>
            <w:vAlign w:val="center"/>
          </w:tcPr>
          <w:p w:rsidR="00CC60D7" w:rsidRPr="00346FD3" w:rsidRDefault="00CC60D7" w:rsidP="00346FD3">
            <w:pPr>
              <w:ind w:left="34" w:firstLine="227"/>
              <w:jc w:val="right"/>
              <w:rPr>
                <w:rFonts w:ascii="Sakkal Majalla" w:hAnsi="Sakkal Majalla" w:cs="Sakkal Majalla"/>
                <w:shadow/>
                <w:rtl/>
              </w:rPr>
            </w:pPr>
          </w:p>
        </w:tc>
        <w:tc>
          <w:tcPr>
            <w:tcW w:w="533" w:type="pct"/>
            <w:vMerge/>
            <w:vAlign w:val="center"/>
          </w:tcPr>
          <w:p w:rsidR="00CC60D7" w:rsidRPr="00346FD3" w:rsidRDefault="00CC60D7" w:rsidP="00346FD3">
            <w:pPr>
              <w:ind w:left="34" w:firstLine="227"/>
              <w:jc w:val="right"/>
              <w:rPr>
                <w:rFonts w:ascii="Sakkal Majalla" w:hAnsi="Sakkal Majalla" w:cs="Sakkal Majalla"/>
                <w:shadow/>
              </w:rPr>
            </w:pPr>
          </w:p>
        </w:tc>
      </w:tr>
      <w:tr w:rsidR="00CC60D7" w:rsidRPr="00346FD3" w:rsidTr="00346FD3">
        <w:trPr>
          <w:cantSplit/>
          <w:trHeight w:val="414"/>
        </w:trPr>
        <w:tc>
          <w:tcPr>
            <w:tcW w:w="931" w:type="pct"/>
            <w:vMerge/>
            <w:vAlign w:val="center"/>
          </w:tcPr>
          <w:p w:rsidR="00CC60D7" w:rsidRPr="00346FD3" w:rsidRDefault="00CC60D7" w:rsidP="00346FD3">
            <w:pPr>
              <w:jc w:val="right"/>
              <w:rPr>
                <w:rFonts w:ascii="Sakkal Majalla" w:hAnsi="Sakkal Majalla" w:cs="Sakkal Majalla"/>
                <w:b/>
                <w:bCs/>
                <w:rtl/>
                <w:lang w:bidi="ar-TN"/>
              </w:rPr>
            </w:pPr>
          </w:p>
        </w:tc>
        <w:tc>
          <w:tcPr>
            <w:tcW w:w="3020" w:type="pct"/>
            <w:vAlign w:val="center"/>
          </w:tcPr>
          <w:p w:rsidR="00CC60D7" w:rsidRPr="00346FD3" w:rsidRDefault="00CC60D7" w:rsidP="00346FD3">
            <w:pPr>
              <w:ind w:left="34"/>
              <w:jc w:val="right"/>
              <w:rPr>
                <w:rFonts w:ascii="Sakkal Majalla" w:hAnsi="Sakkal Majalla" w:cs="Sakkal Majalla"/>
                <w:shadow/>
                <w:rtl/>
              </w:rPr>
            </w:pPr>
            <w:r w:rsidRPr="00346FD3">
              <w:rPr>
                <w:rFonts w:ascii="Sakkal Majalla" w:hAnsi="Sakkal Majalla" w:cs="Sakkal Majalla"/>
                <w:shadow/>
                <w:rtl/>
              </w:rPr>
              <w:t>تعويض جزئي لقنوات شبكات توزيع مياه الشرب نتيجة الإنسداد والتكلس</w:t>
            </w:r>
            <w:r w:rsidRPr="00346FD3">
              <w:rPr>
                <w:rFonts w:ascii="Sakkal Majalla" w:hAnsi="Sakkal Majalla" w:cs="Sakkal Majalla"/>
                <w:rtl/>
              </w:rPr>
              <w:t>.</w:t>
            </w:r>
          </w:p>
        </w:tc>
        <w:tc>
          <w:tcPr>
            <w:tcW w:w="516" w:type="pct"/>
            <w:vMerge/>
            <w:vAlign w:val="center"/>
          </w:tcPr>
          <w:p w:rsidR="00CC60D7" w:rsidRPr="00346FD3" w:rsidRDefault="00CC60D7" w:rsidP="00346FD3">
            <w:pPr>
              <w:ind w:left="34" w:firstLine="227"/>
              <w:jc w:val="right"/>
              <w:rPr>
                <w:rFonts w:ascii="Sakkal Majalla" w:hAnsi="Sakkal Majalla" w:cs="Sakkal Majalla"/>
                <w:shadow/>
                <w:rtl/>
              </w:rPr>
            </w:pPr>
          </w:p>
        </w:tc>
        <w:tc>
          <w:tcPr>
            <w:tcW w:w="533" w:type="pct"/>
            <w:vMerge/>
            <w:vAlign w:val="center"/>
          </w:tcPr>
          <w:p w:rsidR="00CC60D7" w:rsidRPr="00346FD3" w:rsidRDefault="00CC60D7" w:rsidP="00346FD3">
            <w:pPr>
              <w:ind w:left="34" w:firstLine="227"/>
              <w:jc w:val="right"/>
              <w:rPr>
                <w:rFonts w:ascii="Sakkal Majalla" w:hAnsi="Sakkal Majalla" w:cs="Sakkal Majalla"/>
                <w:shadow/>
              </w:rPr>
            </w:pPr>
          </w:p>
        </w:tc>
      </w:tr>
      <w:tr w:rsidR="00CC60D7" w:rsidRPr="00346FD3" w:rsidTr="00346FD3">
        <w:trPr>
          <w:cantSplit/>
          <w:trHeight w:val="363"/>
        </w:trPr>
        <w:tc>
          <w:tcPr>
            <w:tcW w:w="931" w:type="pct"/>
            <w:vMerge/>
            <w:vAlign w:val="center"/>
          </w:tcPr>
          <w:p w:rsidR="00CC60D7" w:rsidRPr="00346FD3" w:rsidRDefault="00CC60D7" w:rsidP="00346FD3">
            <w:pPr>
              <w:jc w:val="right"/>
              <w:rPr>
                <w:rFonts w:ascii="Sakkal Majalla" w:hAnsi="Sakkal Majalla" w:cs="Sakkal Majalla"/>
                <w:b/>
                <w:bCs/>
                <w:rtl/>
                <w:lang w:bidi="ar-TN"/>
              </w:rPr>
            </w:pPr>
          </w:p>
        </w:tc>
        <w:tc>
          <w:tcPr>
            <w:tcW w:w="3020" w:type="pct"/>
            <w:vAlign w:val="center"/>
          </w:tcPr>
          <w:p w:rsidR="00CC60D7" w:rsidRPr="00346FD3" w:rsidRDefault="00CC60D7" w:rsidP="00346FD3">
            <w:pPr>
              <w:ind w:left="34"/>
              <w:jc w:val="right"/>
              <w:rPr>
                <w:rFonts w:ascii="Sakkal Majalla" w:hAnsi="Sakkal Majalla" w:cs="Sakkal Majalla"/>
                <w:shadow/>
                <w:rtl/>
              </w:rPr>
            </w:pPr>
            <w:r w:rsidRPr="00346FD3">
              <w:rPr>
                <w:rFonts w:ascii="Sakkal Majalla" w:hAnsi="Sakkal Majalla" w:cs="Sakkal Majalla"/>
                <w:shadow/>
                <w:rtl/>
              </w:rPr>
              <w:t xml:space="preserve">إقتناء قنوات </w:t>
            </w:r>
            <w:r w:rsidRPr="00346FD3">
              <w:rPr>
                <w:rFonts w:ascii="Sakkal Majalla" w:hAnsi="Sakkal Majalla" w:cs="Sakkal Majalla"/>
                <w:shadow/>
              </w:rPr>
              <w:t>PEHD</w:t>
            </w:r>
            <w:r w:rsidRPr="00346FD3">
              <w:rPr>
                <w:rFonts w:ascii="Sakkal Majalla" w:hAnsi="Sakkal Majalla" w:cs="Sakkal Majalla"/>
                <w:shadow/>
                <w:rtl/>
              </w:rPr>
              <w:t xml:space="preserve"> وقطع خاصة</w:t>
            </w:r>
            <w:r w:rsidRPr="00346FD3">
              <w:rPr>
                <w:rFonts w:ascii="Sakkal Majalla" w:hAnsi="Sakkal Majalla" w:cs="Sakkal Majalla"/>
                <w:rtl/>
              </w:rPr>
              <w:t>.</w:t>
            </w:r>
          </w:p>
        </w:tc>
        <w:tc>
          <w:tcPr>
            <w:tcW w:w="516" w:type="pct"/>
            <w:vMerge/>
            <w:vAlign w:val="center"/>
          </w:tcPr>
          <w:p w:rsidR="00CC60D7" w:rsidRPr="00346FD3" w:rsidRDefault="00CC60D7" w:rsidP="00346FD3">
            <w:pPr>
              <w:ind w:left="34" w:firstLine="227"/>
              <w:jc w:val="right"/>
              <w:rPr>
                <w:rFonts w:ascii="Sakkal Majalla" w:hAnsi="Sakkal Majalla" w:cs="Sakkal Majalla"/>
                <w:shadow/>
                <w:rtl/>
              </w:rPr>
            </w:pPr>
          </w:p>
        </w:tc>
        <w:tc>
          <w:tcPr>
            <w:tcW w:w="533" w:type="pct"/>
            <w:vMerge/>
            <w:vAlign w:val="center"/>
          </w:tcPr>
          <w:p w:rsidR="00CC60D7" w:rsidRPr="00346FD3" w:rsidRDefault="00CC60D7" w:rsidP="00346FD3">
            <w:pPr>
              <w:ind w:left="34" w:firstLine="227"/>
              <w:jc w:val="right"/>
              <w:rPr>
                <w:rFonts w:ascii="Sakkal Majalla" w:hAnsi="Sakkal Majalla" w:cs="Sakkal Majalla"/>
                <w:shadow/>
              </w:rPr>
            </w:pPr>
          </w:p>
        </w:tc>
      </w:tr>
    </w:tbl>
    <w:p w:rsidR="00CC60D7" w:rsidRPr="00346FD3" w:rsidRDefault="00346FD3" w:rsidP="00FD18CF">
      <w:pPr>
        <w:pStyle w:val="Corpsdetexte"/>
        <w:rPr>
          <w:rFonts w:ascii="Sakkal Majalla" w:hAnsi="Sakkal Majalla" w:cs="Sakkal Majalla"/>
          <w:b/>
          <w:bCs/>
          <w:rtl/>
          <w:lang w:val="fr-FR" w:bidi="ar-DZ"/>
        </w:rPr>
      </w:pPr>
      <w:r>
        <w:rPr>
          <w:rFonts w:ascii="Sakkal Majalla" w:hAnsi="Sakkal Majalla" w:cs="Sakkal Majalla" w:hint="cs"/>
          <w:b/>
          <w:bCs/>
          <w:rtl/>
          <w:lang w:val="fr-FR" w:bidi="ar-DZ"/>
        </w:rPr>
        <w:t xml:space="preserve">* </w:t>
      </w:r>
      <w:r w:rsidR="00CC60D7" w:rsidRPr="00346FD3">
        <w:rPr>
          <w:rFonts w:ascii="Sakkal Majalla" w:hAnsi="Sakkal Majalla" w:cs="Sakkal Majalla" w:hint="cs"/>
          <w:b/>
          <w:bCs/>
          <w:rtl/>
          <w:lang w:val="fr-FR" w:bidi="ar-DZ"/>
        </w:rPr>
        <w:t xml:space="preserve">تجهيز وإعادة </w:t>
      </w:r>
      <w:r w:rsidR="00CC60D7" w:rsidRPr="00346FD3">
        <w:rPr>
          <w:rFonts w:ascii="Sakkal Majalla" w:hAnsi="Sakkal Majalla" w:cs="Sakkal Majalla"/>
          <w:b/>
          <w:bCs/>
          <w:rtl/>
          <w:lang w:val="fr-FR" w:bidi="ar-DZ"/>
        </w:rPr>
        <w:t>تجهيز الآبار العميقة.</w:t>
      </w:r>
    </w:p>
    <w:p w:rsidR="00CC60D7" w:rsidRPr="00A34603" w:rsidRDefault="00CC60D7" w:rsidP="00CC60D7">
      <w:pPr>
        <w:pStyle w:val="Corpsdetexte"/>
        <w:rPr>
          <w:sz w:val="10"/>
          <w:szCs w:val="10"/>
          <w:rtl/>
          <w:lang w:bidi="ar-TN"/>
        </w:rPr>
      </w:pPr>
    </w:p>
    <w:p w:rsidR="00CC60D7" w:rsidRPr="00346FD3" w:rsidRDefault="00CC60D7" w:rsidP="00346FD3">
      <w:pPr>
        <w:pStyle w:val="Titre6"/>
        <w:spacing w:line="276" w:lineRule="auto"/>
        <w:ind w:right="-142"/>
        <w:jc w:val="lowKashida"/>
        <w:rPr>
          <w:rFonts w:ascii="Sakkal Majalla" w:hAnsi="Sakkal Majalla" w:cs="Sakkal Majalla"/>
          <w:szCs w:val="28"/>
          <w:rtl/>
        </w:rPr>
      </w:pPr>
      <w:r w:rsidRPr="00346FD3">
        <w:rPr>
          <w:rFonts w:ascii="Sakkal Majalla" w:hAnsi="Sakkal Majalla" w:cs="Sakkal Majalla" w:hint="cs"/>
          <w:szCs w:val="28"/>
          <w:rtl/>
        </w:rPr>
        <w:t>أما فيما يخصّ تجهيز المناطق الريفية بالماء الصالح للشراب فقد شهدت سنة 2019 تشغيل العديد من محطات الضخ الخاصة بمشاريع الماء الصالح للشراب حسب الجدول التالي:</w:t>
      </w:r>
    </w:p>
    <w:p w:rsidR="00CC60D7" w:rsidRPr="00740735" w:rsidRDefault="00CC60D7" w:rsidP="00CC60D7">
      <w:pPr>
        <w:pStyle w:val="Corpsdetexte2"/>
        <w:ind w:firstLine="720"/>
        <w:jc w:val="both"/>
        <w:rPr>
          <w:rFonts w:cs="Akhbar MT"/>
          <w:sz w:val="10"/>
          <w:szCs w:val="10"/>
          <w:rtl/>
        </w:rPr>
      </w:pPr>
    </w:p>
    <w:p w:rsidR="00CC60D7" w:rsidRPr="00FD18CF" w:rsidRDefault="00CC60D7" w:rsidP="00CC60D7">
      <w:pPr>
        <w:pStyle w:val="Titre5"/>
        <w:rPr>
          <w:rFonts w:ascii="Sakkal Majalla" w:hAnsi="Sakkal Majalla" w:cs="Sakkal Majalla"/>
          <w:szCs w:val="28"/>
          <w:u w:val="single"/>
          <w:rtl/>
          <w:lang w:eastAsia="en-US" w:bidi="ar-TN"/>
        </w:rPr>
      </w:pPr>
      <w:r w:rsidRPr="00FD18CF">
        <w:rPr>
          <w:rFonts w:ascii="Sakkal Majalla" w:hAnsi="Sakkal Majalla" w:cs="Sakkal Majalla"/>
          <w:szCs w:val="28"/>
          <w:u w:val="single"/>
          <w:rtl/>
          <w:lang w:eastAsia="en-US" w:bidi="ar-TN"/>
        </w:rPr>
        <w:t>خاص ب</w:t>
      </w:r>
      <w:r w:rsidRPr="00FD18CF">
        <w:rPr>
          <w:rFonts w:ascii="Sakkal Majalla" w:hAnsi="Sakkal Majalla" w:cs="Sakkal Majalla" w:hint="cs"/>
          <w:szCs w:val="28"/>
          <w:u w:val="single"/>
          <w:rtl/>
          <w:lang w:eastAsia="en-US" w:bidi="ar-TN"/>
        </w:rPr>
        <w:t>تجهيز محطات الضخ للماء الصالح للشراب.</w:t>
      </w:r>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4"/>
        <w:gridCol w:w="1263"/>
        <w:gridCol w:w="815"/>
        <w:gridCol w:w="1336"/>
        <w:gridCol w:w="6053"/>
      </w:tblGrid>
      <w:tr w:rsidR="00CC60D7" w:rsidRPr="00FD18CF" w:rsidTr="00FD18CF">
        <w:trPr>
          <w:cantSplit/>
          <w:trHeight w:val="318"/>
          <w:jc w:val="center"/>
        </w:trPr>
        <w:tc>
          <w:tcPr>
            <w:tcW w:w="458" w:type="pct"/>
            <w:shd w:val="clear" w:color="auto" w:fill="FFFFFF" w:themeFill="background1"/>
            <w:vAlign w:val="center"/>
          </w:tcPr>
          <w:p w:rsidR="00CC60D7" w:rsidRPr="00FD18CF" w:rsidRDefault="00CC60D7" w:rsidP="00FD18CF">
            <w:pPr>
              <w:bidi/>
              <w:jc w:val="center"/>
              <w:rPr>
                <w:rFonts w:ascii="Sakkal Majalla" w:hAnsi="Sakkal Majalla" w:cs="Sakkal Majalla"/>
                <w:b/>
                <w:bCs/>
                <w:rtl/>
              </w:rPr>
            </w:pPr>
            <w:r w:rsidRPr="00FD18CF">
              <w:rPr>
                <w:rFonts w:ascii="Sakkal Majalla" w:hAnsi="Sakkal Majalla" w:cs="Sakkal Majalla"/>
                <w:b/>
                <w:bCs/>
                <w:rtl/>
              </w:rPr>
              <w:t>المعتمدية</w:t>
            </w:r>
          </w:p>
        </w:tc>
        <w:tc>
          <w:tcPr>
            <w:tcW w:w="606" w:type="pct"/>
            <w:shd w:val="clear" w:color="auto" w:fill="FFFFFF" w:themeFill="background1"/>
            <w:vAlign w:val="center"/>
          </w:tcPr>
          <w:p w:rsidR="00CC60D7" w:rsidRPr="00FD18CF" w:rsidRDefault="00CC60D7" w:rsidP="00FD18CF">
            <w:pPr>
              <w:bidi/>
              <w:jc w:val="center"/>
              <w:rPr>
                <w:rFonts w:ascii="Sakkal Majalla" w:hAnsi="Sakkal Majalla" w:cs="Sakkal Majalla"/>
                <w:b/>
                <w:bCs/>
                <w:rtl/>
              </w:rPr>
            </w:pPr>
            <w:r w:rsidRPr="00FD18CF">
              <w:rPr>
                <w:rFonts w:ascii="Sakkal Majalla" w:hAnsi="Sakkal Majalla" w:cs="Sakkal Majalla"/>
                <w:b/>
                <w:bCs/>
                <w:rtl/>
              </w:rPr>
              <w:t>المحطة</w:t>
            </w:r>
          </w:p>
        </w:tc>
        <w:tc>
          <w:tcPr>
            <w:tcW w:w="391" w:type="pct"/>
            <w:shd w:val="clear" w:color="auto" w:fill="FFFFFF" w:themeFill="background1"/>
            <w:vAlign w:val="center"/>
          </w:tcPr>
          <w:p w:rsidR="00CC60D7" w:rsidRPr="00FD18CF" w:rsidRDefault="00CC60D7" w:rsidP="00FD18CF">
            <w:pPr>
              <w:bidi/>
              <w:jc w:val="center"/>
              <w:rPr>
                <w:rFonts w:ascii="Sakkal Majalla" w:hAnsi="Sakkal Majalla" w:cs="Sakkal Majalla"/>
                <w:b/>
                <w:bCs/>
                <w:rtl/>
              </w:rPr>
            </w:pPr>
            <w:r w:rsidRPr="00FD18CF">
              <w:rPr>
                <w:rFonts w:ascii="Sakkal Majalla" w:hAnsi="Sakkal Majalla" w:cs="Sakkal Majalla"/>
                <w:b/>
                <w:bCs/>
                <w:rtl/>
              </w:rPr>
              <w:t>البرنامج</w:t>
            </w:r>
          </w:p>
        </w:tc>
        <w:tc>
          <w:tcPr>
            <w:tcW w:w="641" w:type="pct"/>
            <w:shd w:val="clear" w:color="auto" w:fill="FFFFFF" w:themeFill="background1"/>
            <w:vAlign w:val="center"/>
          </w:tcPr>
          <w:p w:rsidR="00CC60D7" w:rsidRPr="00FD18CF" w:rsidRDefault="00CC60D7" w:rsidP="00FD18CF">
            <w:pPr>
              <w:bidi/>
              <w:jc w:val="center"/>
              <w:rPr>
                <w:rFonts w:ascii="Sakkal Majalla" w:hAnsi="Sakkal Majalla" w:cs="Sakkal Majalla"/>
                <w:b/>
                <w:bCs/>
                <w:rtl/>
                <w:lang w:bidi="ar-TN"/>
              </w:rPr>
            </w:pPr>
            <w:r w:rsidRPr="00FD18CF">
              <w:rPr>
                <w:rFonts w:ascii="Sakkal Majalla" w:hAnsi="Sakkal Majalla" w:cs="Sakkal Majalla"/>
                <w:b/>
                <w:bCs/>
                <w:rtl/>
                <w:lang w:bidi="ar-TN"/>
              </w:rPr>
              <w:t>مصدر الماء</w:t>
            </w:r>
          </w:p>
        </w:tc>
        <w:tc>
          <w:tcPr>
            <w:tcW w:w="2904" w:type="pct"/>
            <w:shd w:val="clear" w:color="auto" w:fill="FFFFFF" w:themeFill="background1"/>
            <w:vAlign w:val="center"/>
          </w:tcPr>
          <w:p w:rsidR="00CC60D7" w:rsidRPr="00FD18CF" w:rsidRDefault="00CC60D7" w:rsidP="00FD18CF">
            <w:pPr>
              <w:bidi/>
              <w:jc w:val="center"/>
              <w:rPr>
                <w:rFonts w:ascii="Sakkal Majalla" w:hAnsi="Sakkal Majalla" w:cs="Sakkal Majalla"/>
                <w:b/>
                <w:bCs/>
                <w:rtl/>
              </w:rPr>
            </w:pPr>
            <w:r w:rsidRPr="00FD18CF">
              <w:rPr>
                <w:rFonts w:ascii="Sakkal Majalla" w:hAnsi="Sakkal Majalla" w:cs="Sakkal Majalla"/>
                <w:b/>
                <w:bCs/>
                <w:rtl/>
              </w:rPr>
              <w:t>تقدم الأشغال</w:t>
            </w:r>
          </w:p>
        </w:tc>
      </w:tr>
      <w:tr w:rsidR="00CC60D7" w:rsidRPr="00FD18CF" w:rsidTr="00FD18CF">
        <w:trPr>
          <w:cantSplit/>
          <w:trHeight w:val="340"/>
          <w:jc w:val="center"/>
        </w:trPr>
        <w:tc>
          <w:tcPr>
            <w:tcW w:w="458" w:type="pct"/>
            <w:vMerge w:val="restart"/>
            <w:vAlign w:val="center"/>
          </w:tcPr>
          <w:p w:rsidR="00CC60D7" w:rsidRPr="00FD18CF" w:rsidRDefault="00CC60D7" w:rsidP="00FD18CF">
            <w:pPr>
              <w:bidi/>
              <w:jc w:val="center"/>
              <w:rPr>
                <w:rFonts w:ascii="Sakkal Majalla" w:hAnsi="Sakkal Majalla" w:cs="Sakkal Majalla"/>
                <w:b/>
                <w:bCs/>
                <w:rtl/>
                <w:lang w:bidi="ar-TN"/>
              </w:rPr>
            </w:pPr>
            <w:r w:rsidRPr="00FD18CF">
              <w:rPr>
                <w:rFonts w:ascii="Sakkal Majalla" w:hAnsi="Sakkal Majalla" w:cs="Sakkal Majalla"/>
                <w:b/>
                <w:bCs/>
                <w:rtl/>
                <w:lang w:bidi="ar-TN"/>
              </w:rPr>
              <w:t>الناظور</w:t>
            </w:r>
          </w:p>
        </w:tc>
        <w:tc>
          <w:tcPr>
            <w:tcW w:w="606" w:type="pct"/>
            <w:vAlign w:val="center"/>
          </w:tcPr>
          <w:p w:rsidR="00CC60D7" w:rsidRPr="00FD18CF" w:rsidRDefault="00CC60D7" w:rsidP="00FD18CF">
            <w:pPr>
              <w:bidi/>
              <w:jc w:val="center"/>
              <w:rPr>
                <w:rFonts w:ascii="Sakkal Majalla" w:hAnsi="Sakkal Majalla" w:cs="Sakkal Majalla"/>
                <w:rtl/>
                <w:lang w:bidi="ar-TN"/>
              </w:rPr>
            </w:pPr>
            <w:r w:rsidRPr="00FD18CF">
              <w:rPr>
                <w:rFonts w:ascii="Sakkal Majalla" w:hAnsi="Sakkal Majalla" w:cs="Sakkal Majalla"/>
                <w:rtl/>
                <w:lang w:bidi="ar-TN"/>
              </w:rPr>
              <w:t>أولاد حراث</w:t>
            </w:r>
          </w:p>
        </w:tc>
        <w:tc>
          <w:tcPr>
            <w:tcW w:w="391" w:type="pct"/>
            <w:vMerge w:val="restart"/>
            <w:vAlign w:val="center"/>
          </w:tcPr>
          <w:p w:rsidR="00CC60D7" w:rsidRPr="00FD18CF" w:rsidRDefault="00CC60D7" w:rsidP="00FD18CF">
            <w:pPr>
              <w:bidi/>
              <w:ind w:left="34"/>
              <w:jc w:val="center"/>
              <w:rPr>
                <w:rFonts w:ascii="Sakkal Majalla" w:hAnsi="Sakkal Majalla" w:cs="Sakkal Majalla"/>
                <w:lang w:bidi="ar-TN"/>
              </w:rPr>
            </w:pPr>
            <w:r w:rsidRPr="00FD18CF">
              <w:rPr>
                <w:rFonts w:ascii="Sakkal Majalla" w:hAnsi="Sakkal Majalla" w:cs="Sakkal Majalla"/>
                <w:lang w:bidi="ar-TN"/>
              </w:rPr>
              <w:t>PRD</w:t>
            </w:r>
          </w:p>
        </w:tc>
        <w:tc>
          <w:tcPr>
            <w:tcW w:w="641" w:type="pct"/>
            <w:vAlign w:val="center"/>
          </w:tcPr>
          <w:p w:rsidR="00CC60D7" w:rsidRPr="00FD18CF" w:rsidRDefault="00CC60D7" w:rsidP="00FD18CF">
            <w:pPr>
              <w:bidi/>
              <w:ind w:left="34"/>
              <w:rPr>
                <w:rFonts w:ascii="Sakkal Majalla" w:hAnsi="Sakkal Majalla" w:cs="Sakkal Majalla"/>
                <w:rtl/>
              </w:rPr>
            </w:pPr>
            <w:r w:rsidRPr="00FD18CF">
              <w:rPr>
                <w:rFonts w:ascii="Sakkal Majalla" w:hAnsi="Sakkal Majalla" w:cs="Sakkal Majalla"/>
                <w:rtl/>
              </w:rPr>
              <w:t>إعادة ضخ</w:t>
            </w:r>
          </w:p>
        </w:tc>
        <w:tc>
          <w:tcPr>
            <w:tcW w:w="2904" w:type="pct"/>
            <w:vMerge w:val="restart"/>
            <w:vAlign w:val="center"/>
          </w:tcPr>
          <w:p w:rsidR="00CC60D7" w:rsidRPr="00FD18CF" w:rsidRDefault="00CC60D7" w:rsidP="00FD18CF">
            <w:pPr>
              <w:bidi/>
              <w:ind w:left="34" w:firstLine="112"/>
              <w:jc w:val="center"/>
              <w:rPr>
                <w:rFonts w:ascii="Sakkal Majalla" w:hAnsi="Sakkal Majalla" w:cs="Sakkal Majalla"/>
                <w:shadow/>
              </w:rPr>
            </w:pPr>
            <w:r w:rsidRPr="00FD18CF">
              <w:rPr>
                <w:rFonts w:ascii="Sakkal Majalla" w:hAnsi="Sakkal Majalla" w:cs="Sakkal Majalla"/>
                <w:shadow/>
              </w:rPr>
              <w:t>% 100</w:t>
            </w:r>
            <w:r w:rsidRPr="00FD18CF">
              <w:rPr>
                <w:rFonts w:ascii="Sakkal Majalla" w:hAnsi="Sakkal Majalla" w:cs="Sakkal Majalla"/>
                <w:shadow/>
                <w:rtl/>
              </w:rPr>
              <w:t xml:space="preserve"> </w:t>
            </w:r>
          </w:p>
        </w:tc>
      </w:tr>
      <w:tr w:rsidR="00CC60D7" w:rsidRPr="00FD18CF" w:rsidTr="00FD18CF">
        <w:trPr>
          <w:cantSplit/>
          <w:trHeight w:val="340"/>
          <w:jc w:val="center"/>
        </w:trPr>
        <w:tc>
          <w:tcPr>
            <w:tcW w:w="458" w:type="pct"/>
            <w:vMerge/>
            <w:vAlign w:val="center"/>
          </w:tcPr>
          <w:p w:rsidR="00CC60D7" w:rsidRPr="00FD18CF" w:rsidRDefault="00CC60D7" w:rsidP="00FD18CF">
            <w:pPr>
              <w:bidi/>
              <w:jc w:val="center"/>
              <w:rPr>
                <w:rFonts w:ascii="Sakkal Majalla" w:hAnsi="Sakkal Majalla" w:cs="Sakkal Majalla"/>
                <w:b/>
                <w:bCs/>
                <w:rtl/>
                <w:lang w:bidi="ar-TN"/>
              </w:rPr>
            </w:pPr>
          </w:p>
        </w:tc>
        <w:tc>
          <w:tcPr>
            <w:tcW w:w="606" w:type="pct"/>
            <w:vAlign w:val="center"/>
          </w:tcPr>
          <w:p w:rsidR="00CC60D7" w:rsidRPr="00FD18CF" w:rsidRDefault="00CC60D7" w:rsidP="00FD18CF">
            <w:pPr>
              <w:bidi/>
              <w:jc w:val="center"/>
              <w:rPr>
                <w:rFonts w:ascii="Sakkal Majalla" w:hAnsi="Sakkal Majalla" w:cs="Sakkal Majalla"/>
                <w:rtl/>
                <w:lang w:bidi="ar-TN"/>
              </w:rPr>
            </w:pPr>
            <w:r w:rsidRPr="00FD18CF">
              <w:rPr>
                <w:rFonts w:ascii="Sakkal Majalla" w:hAnsi="Sakkal Majalla" w:cs="Sakkal Majalla"/>
                <w:rtl/>
                <w:lang w:bidi="ar-TN"/>
              </w:rPr>
              <w:t>أولاد عبد الله</w:t>
            </w:r>
          </w:p>
        </w:tc>
        <w:tc>
          <w:tcPr>
            <w:tcW w:w="391" w:type="pct"/>
            <w:vMerge/>
            <w:vAlign w:val="center"/>
          </w:tcPr>
          <w:p w:rsidR="00CC60D7" w:rsidRPr="00FD18CF" w:rsidRDefault="00CC60D7" w:rsidP="00FD18CF">
            <w:pPr>
              <w:bidi/>
              <w:ind w:left="34"/>
              <w:jc w:val="center"/>
              <w:rPr>
                <w:rFonts w:ascii="Sakkal Majalla" w:hAnsi="Sakkal Majalla" w:cs="Sakkal Majalla"/>
                <w:lang w:bidi="ar-TN"/>
              </w:rPr>
            </w:pPr>
          </w:p>
        </w:tc>
        <w:tc>
          <w:tcPr>
            <w:tcW w:w="641" w:type="pct"/>
            <w:vAlign w:val="center"/>
          </w:tcPr>
          <w:p w:rsidR="00CC60D7" w:rsidRPr="00FD18CF" w:rsidRDefault="00CC60D7" w:rsidP="00FD18CF">
            <w:pPr>
              <w:bidi/>
              <w:ind w:left="34"/>
              <w:rPr>
                <w:rFonts w:ascii="Sakkal Majalla" w:hAnsi="Sakkal Majalla" w:cs="Sakkal Majalla"/>
                <w:rtl/>
              </w:rPr>
            </w:pPr>
            <w:r w:rsidRPr="00FD18CF">
              <w:rPr>
                <w:rFonts w:ascii="Sakkal Majalla" w:hAnsi="Sakkal Majalla" w:cs="Sakkal Majalla"/>
                <w:rtl/>
              </w:rPr>
              <w:t>إعادة ضخ</w:t>
            </w:r>
          </w:p>
        </w:tc>
        <w:tc>
          <w:tcPr>
            <w:tcW w:w="2904" w:type="pct"/>
            <w:vMerge/>
            <w:vAlign w:val="center"/>
          </w:tcPr>
          <w:p w:rsidR="00CC60D7" w:rsidRPr="00FD18CF" w:rsidRDefault="00CC60D7" w:rsidP="00FD18CF">
            <w:pPr>
              <w:bidi/>
              <w:ind w:left="34" w:firstLine="112"/>
              <w:jc w:val="center"/>
              <w:rPr>
                <w:rFonts w:ascii="Sakkal Majalla" w:hAnsi="Sakkal Majalla" w:cs="Sakkal Majalla"/>
                <w:shadow/>
              </w:rPr>
            </w:pPr>
          </w:p>
        </w:tc>
      </w:tr>
      <w:tr w:rsidR="00CC60D7" w:rsidRPr="00FD18CF" w:rsidTr="00FD18CF">
        <w:trPr>
          <w:cantSplit/>
          <w:trHeight w:val="340"/>
          <w:jc w:val="center"/>
        </w:trPr>
        <w:tc>
          <w:tcPr>
            <w:tcW w:w="458" w:type="pct"/>
            <w:vMerge w:val="restart"/>
            <w:vAlign w:val="center"/>
          </w:tcPr>
          <w:p w:rsidR="00CC60D7" w:rsidRPr="00FD18CF" w:rsidRDefault="00CC60D7" w:rsidP="00FD18CF">
            <w:pPr>
              <w:bidi/>
              <w:jc w:val="center"/>
              <w:rPr>
                <w:rFonts w:ascii="Sakkal Majalla" w:hAnsi="Sakkal Majalla" w:cs="Sakkal Majalla"/>
                <w:b/>
                <w:bCs/>
                <w:rtl/>
                <w:lang w:bidi="ar-TN"/>
              </w:rPr>
            </w:pPr>
            <w:r w:rsidRPr="00FD18CF">
              <w:rPr>
                <w:rFonts w:ascii="Sakkal Majalla" w:hAnsi="Sakkal Majalla" w:cs="Sakkal Majalla"/>
                <w:b/>
                <w:bCs/>
                <w:rtl/>
                <w:lang w:bidi="ar-TN"/>
              </w:rPr>
              <w:t>الفحص</w:t>
            </w:r>
          </w:p>
        </w:tc>
        <w:tc>
          <w:tcPr>
            <w:tcW w:w="606" w:type="pct"/>
            <w:vAlign w:val="center"/>
          </w:tcPr>
          <w:p w:rsidR="00CC60D7" w:rsidRPr="00FD18CF" w:rsidRDefault="00CC60D7" w:rsidP="00FD18CF">
            <w:pPr>
              <w:bidi/>
              <w:jc w:val="center"/>
              <w:rPr>
                <w:rFonts w:ascii="Sakkal Majalla" w:hAnsi="Sakkal Majalla" w:cs="Sakkal Majalla"/>
                <w:rtl/>
                <w:lang w:bidi="ar-TN"/>
              </w:rPr>
            </w:pPr>
            <w:r w:rsidRPr="00FD18CF">
              <w:rPr>
                <w:rFonts w:ascii="Sakkal Majalla" w:hAnsi="Sakkal Majalla" w:cs="Sakkal Majalla"/>
                <w:rtl/>
                <w:lang w:bidi="ar-TN"/>
              </w:rPr>
              <w:t>سيدي عمر المراونية</w:t>
            </w:r>
          </w:p>
        </w:tc>
        <w:tc>
          <w:tcPr>
            <w:tcW w:w="391" w:type="pct"/>
            <w:vMerge/>
            <w:vAlign w:val="center"/>
          </w:tcPr>
          <w:p w:rsidR="00CC60D7" w:rsidRPr="00FD18CF" w:rsidRDefault="00CC60D7" w:rsidP="00FD18CF">
            <w:pPr>
              <w:bidi/>
              <w:ind w:left="34"/>
              <w:jc w:val="center"/>
              <w:rPr>
                <w:rFonts w:ascii="Sakkal Majalla" w:hAnsi="Sakkal Majalla" w:cs="Sakkal Majalla"/>
                <w:lang w:bidi="ar-TN"/>
              </w:rPr>
            </w:pPr>
          </w:p>
        </w:tc>
        <w:tc>
          <w:tcPr>
            <w:tcW w:w="641" w:type="pct"/>
            <w:vAlign w:val="center"/>
          </w:tcPr>
          <w:p w:rsidR="00CC60D7" w:rsidRPr="00FD18CF" w:rsidRDefault="00CC60D7" w:rsidP="00FD18CF">
            <w:pPr>
              <w:bidi/>
              <w:ind w:left="34"/>
              <w:rPr>
                <w:rFonts w:ascii="Sakkal Majalla" w:hAnsi="Sakkal Majalla" w:cs="Sakkal Majalla"/>
                <w:rtl/>
              </w:rPr>
            </w:pPr>
            <w:r w:rsidRPr="00FD18CF">
              <w:rPr>
                <w:rFonts w:ascii="Sakkal Majalla" w:hAnsi="Sakkal Majalla" w:cs="Sakkal Majalla"/>
                <w:rtl/>
              </w:rPr>
              <w:t>إعادة ضخ</w:t>
            </w:r>
          </w:p>
        </w:tc>
        <w:tc>
          <w:tcPr>
            <w:tcW w:w="2904" w:type="pct"/>
            <w:vMerge/>
            <w:vAlign w:val="center"/>
          </w:tcPr>
          <w:p w:rsidR="00CC60D7" w:rsidRPr="00FD18CF" w:rsidRDefault="00CC60D7" w:rsidP="00FD18CF">
            <w:pPr>
              <w:bidi/>
              <w:ind w:left="34" w:firstLine="112"/>
              <w:jc w:val="center"/>
              <w:rPr>
                <w:rFonts w:ascii="Sakkal Majalla" w:hAnsi="Sakkal Majalla" w:cs="Sakkal Majalla"/>
                <w:shadow/>
              </w:rPr>
            </w:pPr>
          </w:p>
        </w:tc>
      </w:tr>
      <w:tr w:rsidR="00CC60D7" w:rsidRPr="00FD18CF" w:rsidTr="00FD18CF">
        <w:trPr>
          <w:cantSplit/>
          <w:trHeight w:val="363"/>
          <w:jc w:val="center"/>
        </w:trPr>
        <w:tc>
          <w:tcPr>
            <w:tcW w:w="458" w:type="pct"/>
            <w:vMerge/>
            <w:vAlign w:val="center"/>
          </w:tcPr>
          <w:p w:rsidR="00CC60D7" w:rsidRPr="00FD18CF" w:rsidRDefault="00CC60D7" w:rsidP="00FD18CF">
            <w:pPr>
              <w:bidi/>
              <w:jc w:val="center"/>
              <w:rPr>
                <w:rFonts w:ascii="Sakkal Majalla" w:hAnsi="Sakkal Majalla" w:cs="Sakkal Majalla"/>
                <w:b/>
                <w:bCs/>
                <w:rtl/>
                <w:lang w:bidi="ar-TN"/>
              </w:rPr>
            </w:pPr>
          </w:p>
        </w:tc>
        <w:tc>
          <w:tcPr>
            <w:tcW w:w="606" w:type="pct"/>
            <w:vAlign w:val="center"/>
          </w:tcPr>
          <w:p w:rsidR="00CC60D7" w:rsidRPr="00FD18CF" w:rsidRDefault="00CC60D7" w:rsidP="00FD18CF">
            <w:pPr>
              <w:bidi/>
              <w:jc w:val="center"/>
              <w:rPr>
                <w:rFonts w:ascii="Sakkal Majalla" w:hAnsi="Sakkal Majalla" w:cs="Sakkal Majalla"/>
                <w:rtl/>
                <w:lang w:bidi="ar-TN"/>
              </w:rPr>
            </w:pPr>
            <w:r w:rsidRPr="00FD18CF">
              <w:rPr>
                <w:rFonts w:ascii="Sakkal Majalla" w:hAnsi="Sakkal Majalla" w:cs="Sakkal Majalla"/>
                <w:rtl/>
                <w:lang w:bidi="ar-TN"/>
              </w:rPr>
              <w:t>كاف لزرق</w:t>
            </w:r>
          </w:p>
        </w:tc>
        <w:tc>
          <w:tcPr>
            <w:tcW w:w="391" w:type="pct"/>
            <w:vMerge/>
            <w:vAlign w:val="center"/>
          </w:tcPr>
          <w:p w:rsidR="00CC60D7" w:rsidRPr="00FD18CF" w:rsidRDefault="00CC60D7" w:rsidP="00FD18CF">
            <w:pPr>
              <w:bidi/>
              <w:ind w:left="34"/>
              <w:jc w:val="center"/>
              <w:rPr>
                <w:rFonts w:ascii="Sakkal Majalla" w:hAnsi="Sakkal Majalla" w:cs="Sakkal Majalla"/>
                <w:lang w:bidi="ar-TN"/>
              </w:rPr>
            </w:pPr>
          </w:p>
        </w:tc>
        <w:tc>
          <w:tcPr>
            <w:tcW w:w="641" w:type="pct"/>
            <w:vAlign w:val="center"/>
          </w:tcPr>
          <w:p w:rsidR="00CC60D7" w:rsidRPr="00FD18CF" w:rsidRDefault="00CC60D7" w:rsidP="00FD18CF">
            <w:pPr>
              <w:bidi/>
              <w:ind w:left="34"/>
              <w:rPr>
                <w:rFonts w:ascii="Sakkal Majalla" w:hAnsi="Sakkal Majalla" w:cs="Sakkal Majalla"/>
              </w:rPr>
            </w:pPr>
            <w:r w:rsidRPr="00FD18CF">
              <w:rPr>
                <w:rFonts w:ascii="Sakkal Majalla" w:hAnsi="Sakkal Majalla" w:cs="Sakkal Majalla"/>
                <w:rtl/>
              </w:rPr>
              <w:t>إعادة ضخ</w:t>
            </w:r>
          </w:p>
        </w:tc>
        <w:tc>
          <w:tcPr>
            <w:tcW w:w="2904" w:type="pct"/>
            <w:vMerge/>
            <w:vAlign w:val="center"/>
          </w:tcPr>
          <w:p w:rsidR="00CC60D7" w:rsidRPr="00FD18CF" w:rsidRDefault="00CC60D7" w:rsidP="00FD18CF">
            <w:pPr>
              <w:bidi/>
              <w:ind w:left="34" w:firstLine="112"/>
              <w:jc w:val="center"/>
              <w:rPr>
                <w:rFonts w:ascii="Sakkal Majalla" w:hAnsi="Sakkal Majalla" w:cs="Sakkal Majalla"/>
                <w:shadow/>
              </w:rPr>
            </w:pPr>
          </w:p>
        </w:tc>
      </w:tr>
      <w:tr w:rsidR="00CC60D7" w:rsidRPr="00FD18CF" w:rsidTr="00FD18CF">
        <w:trPr>
          <w:cantSplit/>
          <w:trHeight w:val="352"/>
          <w:jc w:val="center"/>
        </w:trPr>
        <w:tc>
          <w:tcPr>
            <w:tcW w:w="458" w:type="pct"/>
            <w:vMerge/>
            <w:vAlign w:val="center"/>
          </w:tcPr>
          <w:p w:rsidR="00CC60D7" w:rsidRPr="00FD18CF" w:rsidRDefault="00CC60D7" w:rsidP="00FD18CF">
            <w:pPr>
              <w:bidi/>
              <w:jc w:val="center"/>
              <w:rPr>
                <w:rFonts w:ascii="Sakkal Majalla" w:hAnsi="Sakkal Majalla" w:cs="Sakkal Majalla"/>
                <w:b/>
                <w:bCs/>
                <w:rtl/>
                <w:lang w:bidi="ar-TN"/>
              </w:rPr>
            </w:pPr>
          </w:p>
        </w:tc>
        <w:tc>
          <w:tcPr>
            <w:tcW w:w="606" w:type="pct"/>
            <w:vAlign w:val="center"/>
          </w:tcPr>
          <w:p w:rsidR="00CC60D7" w:rsidRPr="00FD18CF" w:rsidRDefault="00CC60D7" w:rsidP="00FD18CF">
            <w:pPr>
              <w:bidi/>
              <w:jc w:val="center"/>
              <w:rPr>
                <w:rFonts w:ascii="Sakkal Majalla" w:hAnsi="Sakkal Majalla" w:cs="Sakkal Majalla"/>
                <w:rtl/>
                <w:lang w:bidi="ar-TN"/>
              </w:rPr>
            </w:pPr>
            <w:r w:rsidRPr="00FD18CF">
              <w:rPr>
                <w:rFonts w:ascii="Sakkal Majalla" w:hAnsi="Sakkal Majalla" w:cs="Sakkal Majalla"/>
                <w:rtl/>
                <w:lang w:bidi="ar-TN"/>
              </w:rPr>
              <w:t>سفيسيفة</w:t>
            </w:r>
          </w:p>
        </w:tc>
        <w:tc>
          <w:tcPr>
            <w:tcW w:w="391" w:type="pct"/>
            <w:vMerge w:val="restart"/>
            <w:vAlign w:val="center"/>
          </w:tcPr>
          <w:p w:rsidR="00CC60D7" w:rsidRPr="00FD18CF" w:rsidRDefault="00CC60D7" w:rsidP="00FD18CF">
            <w:pPr>
              <w:bidi/>
              <w:ind w:left="34"/>
              <w:jc w:val="center"/>
              <w:rPr>
                <w:rFonts w:ascii="Sakkal Majalla" w:hAnsi="Sakkal Majalla" w:cs="Sakkal Majalla"/>
                <w:lang w:bidi="ar-TN"/>
              </w:rPr>
            </w:pPr>
            <w:r w:rsidRPr="00FD18CF">
              <w:rPr>
                <w:rFonts w:ascii="Sakkal Majalla" w:hAnsi="Sakkal Majalla" w:cs="Sakkal Majalla"/>
                <w:lang w:bidi="ar-TN"/>
              </w:rPr>
              <w:t>BAD</w:t>
            </w:r>
          </w:p>
        </w:tc>
        <w:tc>
          <w:tcPr>
            <w:tcW w:w="641" w:type="pct"/>
            <w:vAlign w:val="center"/>
          </w:tcPr>
          <w:p w:rsidR="00CC60D7" w:rsidRPr="00FD18CF" w:rsidRDefault="00CC60D7" w:rsidP="00FD18CF">
            <w:pPr>
              <w:bidi/>
              <w:ind w:left="34"/>
              <w:rPr>
                <w:rFonts w:ascii="Sakkal Majalla" w:hAnsi="Sakkal Majalla" w:cs="Sakkal Majalla"/>
                <w:rtl/>
              </w:rPr>
            </w:pPr>
            <w:r w:rsidRPr="00FD18CF">
              <w:rPr>
                <w:rFonts w:ascii="Sakkal Majalla" w:hAnsi="Sakkal Majalla" w:cs="Sakkal Majalla"/>
                <w:rtl/>
              </w:rPr>
              <w:t>بئر عميقة وإعادة ضخ</w:t>
            </w:r>
          </w:p>
        </w:tc>
        <w:tc>
          <w:tcPr>
            <w:tcW w:w="2904" w:type="pct"/>
            <w:vMerge/>
            <w:vAlign w:val="center"/>
          </w:tcPr>
          <w:p w:rsidR="00CC60D7" w:rsidRPr="00FD18CF" w:rsidRDefault="00CC60D7" w:rsidP="00FD18CF">
            <w:pPr>
              <w:bidi/>
              <w:ind w:left="34" w:firstLine="112"/>
              <w:jc w:val="center"/>
              <w:rPr>
                <w:rFonts w:ascii="Sakkal Majalla" w:hAnsi="Sakkal Majalla" w:cs="Sakkal Majalla"/>
                <w:shadow/>
              </w:rPr>
            </w:pPr>
          </w:p>
        </w:tc>
      </w:tr>
      <w:tr w:rsidR="00CC60D7" w:rsidRPr="00FD18CF" w:rsidTr="00FD18CF">
        <w:trPr>
          <w:cantSplit/>
          <w:trHeight w:val="414"/>
          <w:jc w:val="center"/>
        </w:trPr>
        <w:tc>
          <w:tcPr>
            <w:tcW w:w="458" w:type="pct"/>
            <w:vAlign w:val="center"/>
          </w:tcPr>
          <w:p w:rsidR="00CC60D7" w:rsidRPr="00FD18CF" w:rsidRDefault="00CC60D7" w:rsidP="00FD18CF">
            <w:pPr>
              <w:bidi/>
              <w:jc w:val="center"/>
              <w:rPr>
                <w:rFonts w:ascii="Sakkal Majalla" w:hAnsi="Sakkal Majalla" w:cs="Sakkal Majalla"/>
                <w:b/>
                <w:bCs/>
                <w:rtl/>
                <w:lang w:bidi="ar-TN"/>
              </w:rPr>
            </w:pPr>
            <w:r w:rsidRPr="00FD18CF">
              <w:rPr>
                <w:rFonts w:ascii="Sakkal Majalla" w:hAnsi="Sakkal Majalla" w:cs="Sakkal Majalla"/>
                <w:b/>
                <w:bCs/>
                <w:rtl/>
                <w:lang w:bidi="ar-TN"/>
              </w:rPr>
              <w:t>بئر مشارقة</w:t>
            </w:r>
          </w:p>
        </w:tc>
        <w:tc>
          <w:tcPr>
            <w:tcW w:w="606" w:type="pct"/>
            <w:vAlign w:val="center"/>
          </w:tcPr>
          <w:p w:rsidR="00CC60D7" w:rsidRPr="00FD18CF" w:rsidRDefault="00CC60D7" w:rsidP="00FD18CF">
            <w:pPr>
              <w:bidi/>
              <w:jc w:val="center"/>
              <w:rPr>
                <w:rFonts w:ascii="Sakkal Majalla" w:hAnsi="Sakkal Majalla" w:cs="Sakkal Majalla"/>
                <w:rtl/>
                <w:lang w:bidi="ar-TN"/>
              </w:rPr>
            </w:pPr>
            <w:r w:rsidRPr="00FD18CF">
              <w:rPr>
                <w:rFonts w:ascii="Sakkal Majalla" w:hAnsi="Sakkal Majalla" w:cs="Sakkal Majalla"/>
                <w:rtl/>
                <w:lang w:bidi="ar-TN"/>
              </w:rPr>
              <w:t>بوشة</w:t>
            </w:r>
          </w:p>
        </w:tc>
        <w:tc>
          <w:tcPr>
            <w:tcW w:w="391" w:type="pct"/>
            <w:vMerge/>
            <w:vAlign w:val="center"/>
          </w:tcPr>
          <w:p w:rsidR="00CC60D7" w:rsidRPr="00FD18CF" w:rsidRDefault="00CC60D7" w:rsidP="00FD18CF">
            <w:pPr>
              <w:bidi/>
              <w:ind w:left="34"/>
              <w:jc w:val="center"/>
              <w:rPr>
                <w:rFonts w:ascii="Sakkal Majalla" w:hAnsi="Sakkal Majalla" w:cs="Sakkal Majalla"/>
                <w:lang w:bidi="ar-TN"/>
              </w:rPr>
            </w:pPr>
          </w:p>
        </w:tc>
        <w:tc>
          <w:tcPr>
            <w:tcW w:w="641" w:type="pct"/>
            <w:vAlign w:val="center"/>
          </w:tcPr>
          <w:p w:rsidR="00CC60D7" w:rsidRPr="00FD18CF" w:rsidRDefault="00CC60D7" w:rsidP="00FD18CF">
            <w:pPr>
              <w:bidi/>
              <w:ind w:left="34"/>
              <w:rPr>
                <w:rFonts w:ascii="Sakkal Majalla" w:hAnsi="Sakkal Majalla" w:cs="Sakkal Majalla"/>
                <w:rtl/>
              </w:rPr>
            </w:pPr>
            <w:r w:rsidRPr="00FD18CF">
              <w:rPr>
                <w:rFonts w:ascii="Sakkal Majalla" w:hAnsi="Sakkal Majalla" w:cs="Sakkal Majalla"/>
                <w:rtl/>
              </w:rPr>
              <w:t>بئر عميقة وإعادة ضخ</w:t>
            </w:r>
          </w:p>
        </w:tc>
        <w:tc>
          <w:tcPr>
            <w:tcW w:w="2904" w:type="pct"/>
            <w:vAlign w:val="center"/>
          </w:tcPr>
          <w:p w:rsidR="00CC60D7" w:rsidRPr="00FD18CF" w:rsidRDefault="00CC60D7" w:rsidP="00FD18CF">
            <w:pPr>
              <w:bidi/>
              <w:ind w:left="34" w:firstLine="112"/>
              <w:jc w:val="center"/>
              <w:rPr>
                <w:rFonts w:ascii="Sakkal Majalla" w:hAnsi="Sakkal Majalla" w:cs="Sakkal Majalla"/>
                <w:shadow/>
              </w:rPr>
            </w:pPr>
            <w:r w:rsidRPr="00FD18CF">
              <w:rPr>
                <w:rFonts w:ascii="Sakkal Majalla" w:hAnsi="Sakkal Majalla" w:cs="Sakkal Majalla"/>
                <w:shadow/>
              </w:rPr>
              <w:t>% 80</w:t>
            </w:r>
            <w:r w:rsidRPr="00FD18CF">
              <w:rPr>
                <w:rFonts w:ascii="Sakkal Majalla" w:hAnsi="Sakkal Majalla" w:cs="Sakkal Majalla"/>
                <w:shadow/>
                <w:rtl/>
              </w:rPr>
              <w:t xml:space="preserve"> - (تمّ جلب جميع المعدات بالورشة المركزية للمندوبية، ويبقى تركيزها إلى حين الإنتهاء من أشغال كهربة محطات الضخ والإنتهاء من الأشغال المدنية)</w:t>
            </w:r>
          </w:p>
        </w:tc>
      </w:tr>
    </w:tbl>
    <w:p w:rsidR="00CC60D7" w:rsidRDefault="00CC60D7" w:rsidP="00CC60D7">
      <w:pPr>
        <w:pStyle w:val="Corpsdetexte"/>
        <w:rPr>
          <w:rFonts w:ascii="Basset" w:hAnsi="Basset" w:cs="Simplified Arabic"/>
          <w:b/>
          <w:bCs/>
          <w:sz w:val="16"/>
          <w:szCs w:val="16"/>
          <w:rtl/>
          <w:lang w:val="fr-FR"/>
        </w:rPr>
      </w:pPr>
    </w:p>
    <w:p w:rsidR="00CC60D7" w:rsidRPr="00FD18CF" w:rsidRDefault="00CC60D7" w:rsidP="00FD18CF">
      <w:pPr>
        <w:pStyle w:val="Titre6"/>
        <w:spacing w:line="276" w:lineRule="auto"/>
        <w:ind w:right="-142"/>
        <w:jc w:val="lowKashida"/>
        <w:rPr>
          <w:rFonts w:ascii="Sakkal Majalla" w:hAnsi="Sakkal Majalla" w:cs="Sakkal Majalla"/>
          <w:szCs w:val="28"/>
          <w:rtl/>
        </w:rPr>
      </w:pPr>
      <w:r w:rsidRPr="00FD18CF">
        <w:rPr>
          <w:rFonts w:ascii="Sakkal Majalla" w:hAnsi="Sakkal Majalla" w:cs="Sakkal Majalla" w:hint="cs"/>
          <w:szCs w:val="28"/>
          <w:rtl/>
        </w:rPr>
        <w:t>أما الأشغال المتعلقة بإعادة تجهيز الآبار العميقة، قد أوكلت إلى مقاولات، مع نسبة تقدم في الإنجاز تناهز 80</w:t>
      </w:r>
      <w:r w:rsidRPr="00FD18CF">
        <w:rPr>
          <w:rFonts w:ascii="Sakkal Majalla" w:hAnsi="Sakkal Majalla" w:cs="Sakkal Majalla"/>
          <w:szCs w:val="28"/>
        </w:rPr>
        <w:t xml:space="preserve"> %</w:t>
      </w:r>
      <w:r w:rsidRPr="00FD18CF">
        <w:rPr>
          <w:rFonts w:ascii="Sakkal Majalla" w:hAnsi="Sakkal Majalla" w:cs="Sakkal Majalla" w:hint="cs"/>
          <w:szCs w:val="28"/>
          <w:rtl/>
        </w:rPr>
        <w:t>.</w:t>
      </w:r>
    </w:p>
    <w:p w:rsidR="00CC60D7" w:rsidRPr="00FD18CF" w:rsidRDefault="00FD18CF" w:rsidP="00CC60D7">
      <w:pPr>
        <w:pStyle w:val="Corpsdetexte"/>
        <w:rPr>
          <w:rFonts w:ascii="Sakkal Majalla" w:hAnsi="Sakkal Majalla" w:cs="Sakkal Majalla"/>
          <w:b/>
          <w:bCs/>
          <w:rtl/>
          <w:lang w:val="fr-FR" w:bidi="ar-DZ"/>
        </w:rPr>
      </w:pPr>
      <w:r>
        <w:rPr>
          <w:rFonts w:ascii="Sakkal Majalla" w:hAnsi="Sakkal Majalla" w:cs="Sakkal Majalla" w:hint="cs"/>
          <w:b/>
          <w:bCs/>
          <w:rtl/>
          <w:lang w:val="fr-FR" w:bidi="ar-DZ"/>
        </w:rPr>
        <w:t xml:space="preserve">* </w:t>
      </w:r>
      <w:r w:rsidR="00CC60D7" w:rsidRPr="00FD18CF">
        <w:rPr>
          <w:rFonts w:ascii="Sakkal Majalla" w:hAnsi="Sakkal Majalla" w:cs="Sakkal Majalla"/>
          <w:b/>
          <w:bCs/>
          <w:rtl/>
          <w:lang w:val="fr-FR" w:bidi="ar-DZ"/>
        </w:rPr>
        <w:t>كهربة محطات الضخ.</w:t>
      </w:r>
    </w:p>
    <w:p w:rsidR="00CC60D7" w:rsidRPr="00FD18CF" w:rsidRDefault="00CC60D7" w:rsidP="00FD18CF">
      <w:pPr>
        <w:pStyle w:val="Titre6"/>
        <w:spacing w:line="276" w:lineRule="auto"/>
        <w:ind w:right="-142"/>
        <w:jc w:val="lowKashida"/>
        <w:rPr>
          <w:rFonts w:ascii="Sakkal Majalla" w:hAnsi="Sakkal Majalla" w:cs="Sakkal Majalla"/>
          <w:szCs w:val="28"/>
          <w:rtl/>
        </w:rPr>
      </w:pPr>
      <w:r w:rsidRPr="00FD18CF">
        <w:rPr>
          <w:rFonts w:ascii="Sakkal Majalla" w:hAnsi="Sakkal Majalla" w:cs="Sakkal Majalla"/>
          <w:szCs w:val="28"/>
          <w:rtl/>
        </w:rPr>
        <w:t xml:space="preserve">في نطاق الإستراتيجيّة الوطنيّة المتعلّقة </w:t>
      </w:r>
      <w:r w:rsidRPr="00FD18CF">
        <w:rPr>
          <w:rFonts w:ascii="Sakkal Majalla" w:hAnsi="Sakkal Majalla" w:cs="Sakkal Majalla" w:hint="cs"/>
          <w:szCs w:val="28"/>
          <w:rtl/>
        </w:rPr>
        <w:t>بالإقتصاد في الطاقة والحد من كلفة ضخ المياه، تمت برمجة كهربة ستة محطات للماء الصالح للشراب، وذلك حسب الجدول التالي:</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000"/>
      </w:tblPr>
      <w:tblGrid>
        <w:gridCol w:w="1018"/>
        <w:gridCol w:w="1846"/>
        <w:gridCol w:w="940"/>
        <w:gridCol w:w="815"/>
        <w:gridCol w:w="4756"/>
        <w:gridCol w:w="1046"/>
      </w:tblGrid>
      <w:tr w:rsidR="00CC60D7" w:rsidTr="00FD18CF">
        <w:trPr>
          <w:cantSplit/>
          <w:trHeight w:val="403"/>
        </w:trPr>
        <w:tc>
          <w:tcPr>
            <w:tcW w:w="488" w:type="pct"/>
            <w:shd w:val="clear" w:color="auto" w:fill="FFFFFF" w:themeFill="background1"/>
            <w:vAlign w:val="center"/>
          </w:tcPr>
          <w:p w:rsidR="00CC60D7" w:rsidRPr="001263BE" w:rsidRDefault="00CC60D7" w:rsidP="007B145B">
            <w:pPr>
              <w:jc w:val="center"/>
              <w:rPr>
                <w:rFonts w:cs="Akhbar MT"/>
                <w:b/>
                <w:bCs/>
                <w:rtl/>
              </w:rPr>
            </w:pPr>
            <w:r w:rsidRPr="001263BE">
              <w:rPr>
                <w:rFonts w:cs="Akhbar MT" w:hint="cs"/>
                <w:b/>
                <w:bCs/>
                <w:sz w:val="22"/>
                <w:szCs w:val="22"/>
                <w:rtl/>
              </w:rPr>
              <w:t>المعتمدية</w:t>
            </w:r>
          </w:p>
        </w:tc>
        <w:tc>
          <w:tcPr>
            <w:tcW w:w="885" w:type="pct"/>
            <w:shd w:val="clear" w:color="auto" w:fill="FFFFFF" w:themeFill="background1"/>
            <w:vAlign w:val="center"/>
          </w:tcPr>
          <w:p w:rsidR="00CC60D7" w:rsidRPr="001263BE" w:rsidRDefault="00CC60D7" w:rsidP="007B145B">
            <w:pPr>
              <w:jc w:val="center"/>
              <w:rPr>
                <w:rFonts w:cs="Akhbar MT"/>
                <w:b/>
                <w:bCs/>
                <w:rtl/>
              </w:rPr>
            </w:pPr>
            <w:r w:rsidRPr="001263BE">
              <w:rPr>
                <w:rFonts w:cs="Akhbar MT"/>
                <w:b/>
                <w:bCs/>
                <w:sz w:val="22"/>
                <w:szCs w:val="22"/>
                <w:rtl/>
              </w:rPr>
              <w:t>الم</w:t>
            </w:r>
            <w:r w:rsidRPr="001263BE">
              <w:rPr>
                <w:rFonts w:cs="Akhbar MT" w:hint="cs"/>
                <w:b/>
                <w:bCs/>
                <w:sz w:val="22"/>
                <w:szCs w:val="22"/>
                <w:rtl/>
              </w:rPr>
              <w:t>ح</w:t>
            </w:r>
            <w:r w:rsidRPr="001263BE">
              <w:rPr>
                <w:rFonts w:cs="Akhbar MT"/>
                <w:b/>
                <w:bCs/>
                <w:sz w:val="22"/>
                <w:szCs w:val="22"/>
                <w:rtl/>
              </w:rPr>
              <w:t>طة</w:t>
            </w:r>
          </w:p>
        </w:tc>
        <w:tc>
          <w:tcPr>
            <w:tcW w:w="451" w:type="pct"/>
            <w:shd w:val="clear" w:color="auto" w:fill="FFFFFF" w:themeFill="background1"/>
            <w:vAlign w:val="center"/>
          </w:tcPr>
          <w:p w:rsidR="00CC60D7" w:rsidRPr="001263BE" w:rsidRDefault="00CC60D7" w:rsidP="007B145B">
            <w:pPr>
              <w:jc w:val="center"/>
              <w:rPr>
                <w:rFonts w:cs="Akhbar MT"/>
                <w:b/>
                <w:bCs/>
                <w:rtl/>
              </w:rPr>
            </w:pPr>
            <w:r w:rsidRPr="001263BE">
              <w:rPr>
                <w:rFonts w:cs="Akhbar MT" w:hint="cs"/>
                <w:b/>
                <w:bCs/>
                <w:sz w:val="22"/>
                <w:szCs w:val="22"/>
                <w:rtl/>
              </w:rPr>
              <w:t>الإستغلال</w:t>
            </w:r>
          </w:p>
        </w:tc>
        <w:tc>
          <w:tcPr>
            <w:tcW w:w="391" w:type="pct"/>
            <w:shd w:val="clear" w:color="auto" w:fill="FFFFFF" w:themeFill="background1"/>
            <w:vAlign w:val="center"/>
          </w:tcPr>
          <w:p w:rsidR="00CC60D7" w:rsidRPr="001263BE" w:rsidRDefault="00CC60D7" w:rsidP="007B145B">
            <w:pPr>
              <w:jc w:val="center"/>
              <w:rPr>
                <w:rFonts w:cs="Akhbar MT"/>
                <w:b/>
                <w:bCs/>
                <w:rtl/>
              </w:rPr>
            </w:pPr>
            <w:r>
              <w:rPr>
                <w:rFonts w:cs="Akhbar MT" w:hint="cs"/>
                <w:b/>
                <w:bCs/>
                <w:sz w:val="22"/>
                <w:szCs w:val="22"/>
                <w:rtl/>
              </w:rPr>
              <w:t>البرنامج</w:t>
            </w:r>
          </w:p>
        </w:tc>
        <w:tc>
          <w:tcPr>
            <w:tcW w:w="2282" w:type="pct"/>
            <w:shd w:val="clear" w:color="auto" w:fill="FFFFFF" w:themeFill="background1"/>
            <w:vAlign w:val="center"/>
          </w:tcPr>
          <w:p w:rsidR="00CC60D7" w:rsidRPr="001263BE" w:rsidRDefault="00CC60D7" w:rsidP="007B145B">
            <w:pPr>
              <w:jc w:val="center"/>
              <w:rPr>
                <w:rFonts w:cs="Akhbar MT"/>
                <w:b/>
                <w:bCs/>
                <w:rtl/>
              </w:rPr>
            </w:pPr>
            <w:r w:rsidRPr="001263BE">
              <w:rPr>
                <w:rFonts w:cs="Akhbar MT"/>
                <w:b/>
                <w:bCs/>
                <w:sz w:val="22"/>
                <w:szCs w:val="22"/>
                <w:rtl/>
              </w:rPr>
              <w:t>ال</w:t>
            </w:r>
            <w:r w:rsidRPr="001263BE">
              <w:rPr>
                <w:rFonts w:cs="Akhbar MT" w:hint="cs"/>
                <w:b/>
                <w:bCs/>
                <w:sz w:val="22"/>
                <w:szCs w:val="22"/>
                <w:rtl/>
                <w:lang w:bidi="ar-TN"/>
              </w:rPr>
              <w:t>أشغال المنجزة</w:t>
            </w:r>
          </w:p>
        </w:tc>
        <w:tc>
          <w:tcPr>
            <w:tcW w:w="502" w:type="pct"/>
            <w:shd w:val="clear" w:color="auto" w:fill="FFFFFF" w:themeFill="background1"/>
            <w:vAlign w:val="center"/>
          </w:tcPr>
          <w:p w:rsidR="00CC60D7" w:rsidRPr="001263BE" w:rsidRDefault="00CC60D7" w:rsidP="007B145B">
            <w:pPr>
              <w:jc w:val="center"/>
              <w:rPr>
                <w:rFonts w:cs="Akhbar MT"/>
                <w:b/>
                <w:bCs/>
                <w:rtl/>
              </w:rPr>
            </w:pPr>
            <w:r w:rsidRPr="001263BE">
              <w:rPr>
                <w:rFonts w:cs="Akhbar MT" w:hint="cs"/>
                <w:b/>
                <w:bCs/>
                <w:sz w:val="22"/>
                <w:szCs w:val="22"/>
                <w:rtl/>
              </w:rPr>
              <w:t>تقدم الأشغال</w:t>
            </w:r>
          </w:p>
        </w:tc>
      </w:tr>
      <w:tr w:rsidR="00CC60D7" w:rsidRPr="00FD18CF" w:rsidTr="00FD18CF">
        <w:trPr>
          <w:cantSplit/>
          <w:trHeight w:val="340"/>
        </w:trPr>
        <w:tc>
          <w:tcPr>
            <w:tcW w:w="488" w:type="pct"/>
            <w:vMerge w:val="restar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الناظور</w:t>
            </w:r>
          </w:p>
        </w:tc>
        <w:tc>
          <w:tcPr>
            <w:tcW w:w="885"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أولاد حراث</w:t>
            </w:r>
          </w:p>
        </w:tc>
        <w:tc>
          <w:tcPr>
            <w:tcW w:w="451" w:type="pct"/>
            <w:vMerge w:val="restart"/>
            <w:shd w:val="clear" w:color="auto" w:fill="FFFFFF" w:themeFill="background1"/>
            <w:vAlign w:val="center"/>
          </w:tcPr>
          <w:p w:rsidR="00CC60D7" w:rsidRPr="00FD18CF" w:rsidRDefault="00CC60D7" w:rsidP="007B145B">
            <w:pPr>
              <w:ind w:left="34"/>
              <w:rPr>
                <w:rFonts w:ascii="Basset" w:hAnsi="Basset" w:cs="Akhbar MT"/>
                <w:rtl/>
              </w:rPr>
            </w:pPr>
            <w:r w:rsidRPr="00FD18CF">
              <w:rPr>
                <w:rFonts w:ascii="Basset" w:hAnsi="Basset" w:cs="Akhbar MT" w:hint="cs"/>
                <w:rtl/>
              </w:rPr>
              <w:t>م ص ش</w:t>
            </w:r>
          </w:p>
        </w:tc>
        <w:tc>
          <w:tcPr>
            <w:tcW w:w="391" w:type="pct"/>
            <w:vMerge w:val="restart"/>
            <w:shd w:val="clear" w:color="auto" w:fill="FFFFFF" w:themeFill="background1"/>
            <w:vAlign w:val="center"/>
          </w:tcPr>
          <w:p w:rsidR="00CC60D7" w:rsidRPr="00FD18CF" w:rsidRDefault="00CC60D7" w:rsidP="007B145B">
            <w:pPr>
              <w:ind w:left="34"/>
              <w:jc w:val="center"/>
              <w:rPr>
                <w:rFonts w:ascii="Basset" w:hAnsi="Basset" w:cs="Akhbar MT"/>
                <w:rtl/>
              </w:rPr>
            </w:pPr>
            <w:r w:rsidRPr="00FD18CF">
              <w:rPr>
                <w:rFonts w:ascii="Trebuchet MS" w:hAnsi="Trebuchet MS" w:cs="Akhbar MT"/>
                <w:shadow/>
                <w:lang w:bidi="ar-TN"/>
              </w:rPr>
              <w:t>PRD</w:t>
            </w:r>
          </w:p>
        </w:tc>
        <w:tc>
          <w:tcPr>
            <w:tcW w:w="2282" w:type="pct"/>
            <w:shd w:val="clear" w:color="auto" w:fill="FFFFFF" w:themeFill="background1"/>
            <w:vAlign w:val="center"/>
          </w:tcPr>
          <w:p w:rsidR="00CC60D7" w:rsidRPr="00FD18CF" w:rsidRDefault="00CC60D7" w:rsidP="007B145B">
            <w:pPr>
              <w:ind w:left="34"/>
              <w:jc w:val="center"/>
              <w:rPr>
                <w:rFonts w:ascii="Basset" w:hAnsi="Basset" w:cs="Akhbar MT"/>
                <w:sz w:val="18"/>
                <w:szCs w:val="18"/>
              </w:rPr>
            </w:pPr>
            <w:r w:rsidRPr="00FD18CF">
              <w:rPr>
                <w:rFonts w:ascii="Basset" w:hAnsi="Basset" w:cs="Akhbar MT"/>
                <w:sz w:val="18"/>
                <w:szCs w:val="18"/>
              </w:rPr>
              <w:t>Branchement BT en monophasé</w:t>
            </w:r>
          </w:p>
        </w:tc>
        <w:tc>
          <w:tcPr>
            <w:tcW w:w="502" w:type="pct"/>
            <w:vMerge w:val="restart"/>
            <w:shd w:val="clear" w:color="auto" w:fill="FFFFFF" w:themeFill="background1"/>
            <w:vAlign w:val="center"/>
          </w:tcPr>
          <w:p w:rsidR="00CC60D7" w:rsidRPr="00FD18CF" w:rsidRDefault="00CC60D7" w:rsidP="007B145B">
            <w:pPr>
              <w:ind w:left="34" w:firstLine="112"/>
              <w:jc w:val="center"/>
              <w:rPr>
                <w:rFonts w:ascii="Trebuchet MS" w:hAnsi="Trebuchet MS" w:cs="Akhbar MT"/>
                <w:shadow/>
              </w:rPr>
            </w:pPr>
            <w:r w:rsidRPr="00FD18CF">
              <w:rPr>
                <w:rFonts w:ascii="Trebuchet MS" w:hAnsi="Trebuchet MS" w:cs="Akhbar MT"/>
                <w:shadow/>
              </w:rPr>
              <w:t>% 100</w:t>
            </w:r>
          </w:p>
        </w:tc>
      </w:tr>
      <w:tr w:rsidR="00CC60D7" w:rsidRPr="00FD18CF" w:rsidTr="00FD18CF">
        <w:trPr>
          <w:cantSplit/>
          <w:trHeight w:val="340"/>
        </w:trPr>
        <w:tc>
          <w:tcPr>
            <w:tcW w:w="488" w:type="pct"/>
            <w:vMerge/>
            <w:shd w:val="clear" w:color="auto" w:fill="FFFFFF" w:themeFill="background1"/>
            <w:vAlign w:val="center"/>
          </w:tcPr>
          <w:p w:rsidR="00CC60D7" w:rsidRPr="00FD18CF" w:rsidRDefault="00CC60D7" w:rsidP="007B145B">
            <w:pPr>
              <w:jc w:val="center"/>
              <w:rPr>
                <w:rFonts w:ascii="Basset" w:hAnsi="Basset" w:cs="Akhbar MT"/>
                <w:rtl/>
                <w:lang w:bidi="ar-TN"/>
              </w:rPr>
            </w:pPr>
          </w:p>
        </w:tc>
        <w:tc>
          <w:tcPr>
            <w:tcW w:w="885"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أولاد عبد الله</w:t>
            </w:r>
          </w:p>
        </w:tc>
        <w:tc>
          <w:tcPr>
            <w:tcW w:w="451" w:type="pct"/>
            <w:vMerge/>
            <w:shd w:val="clear" w:color="auto" w:fill="FFFFFF" w:themeFill="background1"/>
            <w:vAlign w:val="center"/>
          </w:tcPr>
          <w:p w:rsidR="00CC60D7" w:rsidRPr="00FD18CF" w:rsidRDefault="00CC60D7" w:rsidP="007B145B">
            <w:pPr>
              <w:ind w:left="34"/>
              <w:rPr>
                <w:rFonts w:ascii="Basset" w:hAnsi="Basset" w:cs="Akhbar MT"/>
                <w:rtl/>
              </w:rPr>
            </w:pPr>
          </w:p>
        </w:tc>
        <w:tc>
          <w:tcPr>
            <w:tcW w:w="391" w:type="pct"/>
            <w:vMerge/>
            <w:shd w:val="clear" w:color="auto" w:fill="FFFFFF" w:themeFill="background1"/>
            <w:vAlign w:val="center"/>
          </w:tcPr>
          <w:p w:rsidR="00CC60D7" w:rsidRPr="00FD18CF" w:rsidRDefault="00CC60D7" w:rsidP="007B145B">
            <w:pPr>
              <w:ind w:left="34"/>
              <w:jc w:val="center"/>
              <w:rPr>
                <w:rFonts w:ascii="Trebuchet MS" w:hAnsi="Trebuchet MS" w:cs="Akhbar MT"/>
                <w:shadow/>
                <w:lang w:bidi="ar-TN"/>
              </w:rPr>
            </w:pPr>
          </w:p>
        </w:tc>
        <w:tc>
          <w:tcPr>
            <w:tcW w:w="2282" w:type="pct"/>
            <w:shd w:val="clear" w:color="auto" w:fill="FFFFFF" w:themeFill="background1"/>
            <w:vAlign w:val="center"/>
          </w:tcPr>
          <w:p w:rsidR="00CC60D7" w:rsidRPr="00FD18CF" w:rsidRDefault="00CC60D7" w:rsidP="007B145B">
            <w:pPr>
              <w:ind w:left="34"/>
              <w:jc w:val="center"/>
              <w:rPr>
                <w:rFonts w:ascii="Basset" w:hAnsi="Basset" w:cs="Akhbar MT"/>
                <w:sz w:val="18"/>
                <w:szCs w:val="18"/>
              </w:rPr>
            </w:pPr>
            <w:r w:rsidRPr="00FD18CF">
              <w:rPr>
                <w:rFonts w:ascii="Basset" w:hAnsi="Basset" w:cs="Akhbar MT"/>
                <w:sz w:val="18"/>
                <w:szCs w:val="18"/>
              </w:rPr>
              <w:t>Branchement BT en monophasé</w:t>
            </w:r>
          </w:p>
        </w:tc>
        <w:tc>
          <w:tcPr>
            <w:tcW w:w="502" w:type="pct"/>
            <w:vMerge/>
            <w:shd w:val="clear" w:color="auto" w:fill="FFFFFF" w:themeFill="background1"/>
            <w:vAlign w:val="center"/>
          </w:tcPr>
          <w:p w:rsidR="00CC60D7" w:rsidRPr="00FD18CF" w:rsidRDefault="00CC60D7" w:rsidP="007B145B">
            <w:pPr>
              <w:ind w:left="34" w:firstLine="112"/>
              <w:jc w:val="center"/>
              <w:rPr>
                <w:rFonts w:ascii="Trebuchet MS" w:hAnsi="Trebuchet MS" w:cs="Akhbar MT"/>
                <w:shadow/>
              </w:rPr>
            </w:pPr>
          </w:p>
        </w:tc>
      </w:tr>
      <w:tr w:rsidR="00CC60D7" w:rsidRPr="00FD18CF" w:rsidTr="00FD18CF">
        <w:trPr>
          <w:cantSplit/>
          <w:trHeight w:val="340"/>
        </w:trPr>
        <w:tc>
          <w:tcPr>
            <w:tcW w:w="488" w:type="pct"/>
            <w:vMerge w:val="restar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الفحص</w:t>
            </w:r>
          </w:p>
        </w:tc>
        <w:tc>
          <w:tcPr>
            <w:tcW w:w="885"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المراونية &amp; سيدي عامر</w:t>
            </w:r>
          </w:p>
        </w:tc>
        <w:tc>
          <w:tcPr>
            <w:tcW w:w="451" w:type="pct"/>
            <w:vMerge/>
            <w:shd w:val="clear" w:color="auto" w:fill="FFFFFF" w:themeFill="background1"/>
            <w:vAlign w:val="center"/>
          </w:tcPr>
          <w:p w:rsidR="00CC60D7" w:rsidRPr="00FD18CF" w:rsidRDefault="00CC60D7" w:rsidP="007B145B">
            <w:pPr>
              <w:ind w:left="34"/>
              <w:rPr>
                <w:rFonts w:ascii="Basset" w:hAnsi="Basset" w:cs="Akhbar MT"/>
                <w:rtl/>
              </w:rPr>
            </w:pPr>
          </w:p>
        </w:tc>
        <w:tc>
          <w:tcPr>
            <w:tcW w:w="391" w:type="pct"/>
            <w:vMerge/>
            <w:shd w:val="clear" w:color="auto" w:fill="FFFFFF" w:themeFill="background1"/>
            <w:vAlign w:val="center"/>
          </w:tcPr>
          <w:p w:rsidR="00CC60D7" w:rsidRPr="00FD18CF" w:rsidRDefault="00CC60D7" w:rsidP="007B145B">
            <w:pPr>
              <w:ind w:left="34"/>
              <w:jc w:val="center"/>
              <w:rPr>
                <w:rFonts w:ascii="Basset" w:hAnsi="Basset" w:cs="Akhbar MT"/>
              </w:rPr>
            </w:pPr>
          </w:p>
        </w:tc>
        <w:tc>
          <w:tcPr>
            <w:tcW w:w="2282" w:type="pct"/>
            <w:shd w:val="clear" w:color="auto" w:fill="FFFFFF" w:themeFill="background1"/>
            <w:vAlign w:val="center"/>
          </w:tcPr>
          <w:p w:rsidR="00CC60D7" w:rsidRPr="00FD18CF" w:rsidRDefault="00CC60D7" w:rsidP="007B145B">
            <w:pPr>
              <w:ind w:left="34"/>
              <w:jc w:val="center"/>
              <w:rPr>
                <w:rFonts w:ascii="Basset" w:hAnsi="Basset" w:cs="Akhbar MT"/>
                <w:sz w:val="18"/>
                <w:szCs w:val="18"/>
              </w:rPr>
            </w:pPr>
            <w:r w:rsidRPr="00FD18CF">
              <w:rPr>
                <w:rFonts w:ascii="Basset" w:hAnsi="Basset" w:cs="Akhbar MT"/>
                <w:sz w:val="18"/>
                <w:szCs w:val="18"/>
              </w:rPr>
              <w:t>Branchement BT en monophasé</w:t>
            </w:r>
          </w:p>
        </w:tc>
        <w:tc>
          <w:tcPr>
            <w:tcW w:w="502" w:type="pct"/>
            <w:vMerge/>
            <w:shd w:val="clear" w:color="auto" w:fill="FFFFFF" w:themeFill="background1"/>
            <w:vAlign w:val="center"/>
          </w:tcPr>
          <w:p w:rsidR="00CC60D7" w:rsidRPr="00FD18CF" w:rsidRDefault="00CC60D7" w:rsidP="007B145B">
            <w:pPr>
              <w:ind w:left="34" w:firstLine="112"/>
              <w:jc w:val="center"/>
              <w:rPr>
                <w:rFonts w:ascii="Trebuchet MS" w:hAnsi="Trebuchet MS" w:cs="Akhbar MT"/>
                <w:shadow/>
              </w:rPr>
            </w:pPr>
          </w:p>
        </w:tc>
      </w:tr>
      <w:tr w:rsidR="00CC60D7" w:rsidRPr="00FD18CF" w:rsidTr="00FD18CF">
        <w:trPr>
          <w:cantSplit/>
          <w:trHeight w:val="340"/>
        </w:trPr>
        <w:tc>
          <w:tcPr>
            <w:tcW w:w="488" w:type="pct"/>
            <w:vMerge/>
            <w:shd w:val="clear" w:color="auto" w:fill="FFFFFF" w:themeFill="background1"/>
            <w:vAlign w:val="center"/>
          </w:tcPr>
          <w:p w:rsidR="00CC60D7" w:rsidRPr="00FD18CF" w:rsidRDefault="00CC60D7" w:rsidP="007B145B">
            <w:pPr>
              <w:jc w:val="center"/>
              <w:rPr>
                <w:rFonts w:ascii="Basset" w:hAnsi="Basset" w:cs="Akhbar MT"/>
                <w:rtl/>
                <w:lang w:bidi="ar-TN"/>
              </w:rPr>
            </w:pPr>
          </w:p>
        </w:tc>
        <w:tc>
          <w:tcPr>
            <w:tcW w:w="885"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سفيسفة لإعادة الضخ</w:t>
            </w:r>
          </w:p>
        </w:tc>
        <w:tc>
          <w:tcPr>
            <w:tcW w:w="451" w:type="pct"/>
            <w:vMerge/>
            <w:shd w:val="clear" w:color="auto" w:fill="FFFFFF" w:themeFill="background1"/>
            <w:vAlign w:val="center"/>
          </w:tcPr>
          <w:p w:rsidR="00CC60D7" w:rsidRPr="00FD18CF" w:rsidRDefault="00CC60D7" w:rsidP="007B145B">
            <w:pPr>
              <w:ind w:left="34"/>
              <w:rPr>
                <w:rFonts w:ascii="Basset" w:hAnsi="Basset" w:cs="Akhbar MT"/>
                <w:rtl/>
              </w:rPr>
            </w:pPr>
          </w:p>
        </w:tc>
        <w:tc>
          <w:tcPr>
            <w:tcW w:w="391" w:type="pct"/>
            <w:vMerge w:val="restart"/>
            <w:shd w:val="clear" w:color="auto" w:fill="FFFFFF" w:themeFill="background1"/>
            <w:vAlign w:val="center"/>
          </w:tcPr>
          <w:p w:rsidR="00CC60D7" w:rsidRPr="00FD18CF" w:rsidRDefault="00CC60D7" w:rsidP="007B145B">
            <w:pPr>
              <w:ind w:left="34"/>
              <w:jc w:val="center"/>
              <w:rPr>
                <w:rFonts w:ascii="Trebuchet MS" w:hAnsi="Trebuchet MS" w:cs="Akhbar MT"/>
                <w:shadow/>
                <w:lang w:bidi="ar-TN"/>
              </w:rPr>
            </w:pPr>
            <w:r w:rsidRPr="00FD18CF">
              <w:rPr>
                <w:rFonts w:ascii="Trebuchet MS" w:hAnsi="Trebuchet MS" w:cs="Akhbar MT"/>
                <w:shadow/>
                <w:lang w:bidi="ar-TN"/>
              </w:rPr>
              <w:t>BAD</w:t>
            </w:r>
          </w:p>
        </w:tc>
        <w:tc>
          <w:tcPr>
            <w:tcW w:w="2282" w:type="pct"/>
            <w:shd w:val="clear" w:color="auto" w:fill="FFFFFF" w:themeFill="background1"/>
            <w:vAlign w:val="center"/>
          </w:tcPr>
          <w:p w:rsidR="00CC60D7" w:rsidRPr="00FD18CF" w:rsidRDefault="00CC60D7" w:rsidP="007B145B">
            <w:pPr>
              <w:ind w:left="34"/>
              <w:jc w:val="center"/>
              <w:rPr>
                <w:rFonts w:ascii="Basset" w:hAnsi="Basset" w:cs="Akhbar MT"/>
                <w:sz w:val="18"/>
                <w:szCs w:val="18"/>
              </w:rPr>
            </w:pPr>
            <w:r w:rsidRPr="00FD18CF">
              <w:rPr>
                <w:rFonts w:ascii="Basset" w:hAnsi="Basset" w:cs="Akhbar MT"/>
                <w:sz w:val="18"/>
                <w:szCs w:val="18"/>
              </w:rPr>
              <w:t>Branchement BT en monophasé</w:t>
            </w:r>
          </w:p>
        </w:tc>
        <w:tc>
          <w:tcPr>
            <w:tcW w:w="502" w:type="pct"/>
            <w:vMerge/>
            <w:shd w:val="clear" w:color="auto" w:fill="FFFFFF" w:themeFill="background1"/>
            <w:vAlign w:val="center"/>
          </w:tcPr>
          <w:p w:rsidR="00CC60D7" w:rsidRPr="00FD18CF" w:rsidRDefault="00CC60D7" w:rsidP="007B145B">
            <w:pPr>
              <w:ind w:left="34" w:firstLine="112"/>
              <w:jc w:val="center"/>
              <w:rPr>
                <w:rFonts w:ascii="Trebuchet MS" w:hAnsi="Trebuchet MS" w:cs="Akhbar MT"/>
                <w:shadow/>
              </w:rPr>
            </w:pPr>
          </w:p>
        </w:tc>
      </w:tr>
      <w:tr w:rsidR="00CC60D7" w:rsidRPr="00FD18CF" w:rsidTr="00FD18CF">
        <w:trPr>
          <w:cantSplit/>
          <w:trHeight w:val="340"/>
        </w:trPr>
        <w:tc>
          <w:tcPr>
            <w:tcW w:w="488" w:type="pct"/>
            <w:vMerge/>
            <w:shd w:val="clear" w:color="auto" w:fill="FFFFFF" w:themeFill="background1"/>
            <w:vAlign w:val="center"/>
          </w:tcPr>
          <w:p w:rsidR="00CC60D7" w:rsidRPr="00FD18CF" w:rsidRDefault="00CC60D7" w:rsidP="007B145B">
            <w:pPr>
              <w:jc w:val="center"/>
              <w:rPr>
                <w:rFonts w:ascii="Basset" w:hAnsi="Basset" w:cs="Akhbar MT"/>
                <w:rtl/>
                <w:lang w:bidi="ar-TN"/>
              </w:rPr>
            </w:pPr>
          </w:p>
        </w:tc>
        <w:tc>
          <w:tcPr>
            <w:tcW w:w="885"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سفيسفة : بئر عميقة</w:t>
            </w:r>
          </w:p>
        </w:tc>
        <w:tc>
          <w:tcPr>
            <w:tcW w:w="451" w:type="pct"/>
            <w:vMerge/>
            <w:shd w:val="clear" w:color="auto" w:fill="FFFFFF" w:themeFill="background1"/>
            <w:vAlign w:val="center"/>
          </w:tcPr>
          <w:p w:rsidR="00CC60D7" w:rsidRPr="00FD18CF" w:rsidRDefault="00CC60D7" w:rsidP="007B145B">
            <w:pPr>
              <w:ind w:left="34"/>
              <w:rPr>
                <w:rFonts w:ascii="Basset" w:hAnsi="Basset" w:cs="Akhbar MT"/>
                <w:rtl/>
              </w:rPr>
            </w:pPr>
          </w:p>
        </w:tc>
        <w:tc>
          <w:tcPr>
            <w:tcW w:w="391" w:type="pct"/>
            <w:vMerge/>
            <w:shd w:val="clear" w:color="auto" w:fill="FFFFFF" w:themeFill="background1"/>
            <w:vAlign w:val="center"/>
          </w:tcPr>
          <w:p w:rsidR="00CC60D7" w:rsidRPr="00FD18CF" w:rsidRDefault="00CC60D7" w:rsidP="007B145B">
            <w:pPr>
              <w:ind w:left="34"/>
              <w:jc w:val="center"/>
              <w:rPr>
                <w:rFonts w:ascii="Trebuchet MS" w:hAnsi="Trebuchet MS" w:cs="Akhbar MT"/>
                <w:shadow/>
                <w:lang w:bidi="ar-TN"/>
              </w:rPr>
            </w:pPr>
          </w:p>
        </w:tc>
        <w:tc>
          <w:tcPr>
            <w:tcW w:w="2282" w:type="pct"/>
            <w:shd w:val="clear" w:color="auto" w:fill="FFFFFF" w:themeFill="background1"/>
            <w:vAlign w:val="center"/>
          </w:tcPr>
          <w:p w:rsidR="00CC60D7" w:rsidRPr="00FD18CF" w:rsidRDefault="00CC60D7" w:rsidP="007B145B">
            <w:pPr>
              <w:ind w:left="34"/>
              <w:jc w:val="center"/>
              <w:rPr>
                <w:rFonts w:ascii="Basset" w:hAnsi="Basset" w:cs="Akhbar MT"/>
                <w:sz w:val="18"/>
                <w:szCs w:val="18"/>
                <w:rtl/>
              </w:rPr>
            </w:pPr>
            <w:r w:rsidRPr="00FD18CF">
              <w:rPr>
                <w:rFonts w:ascii="Basset" w:hAnsi="Basset" w:cs="Akhbar MT"/>
                <w:sz w:val="18"/>
                <w:szCs w:val="18"/>
              </w:rPr>
              <w:t>Construction ligne MT – triphasée plus transfo</w:t>
            </w:r>
          </w:p>
        </w:tc>
        <w:tc>
          <w:tcPr>
            <w:tcW w:w="502" w:type="pct"/>
            <w:vMerge/>
            <w:shd w:val="clear" w:color="auto" w:fill="FFFFFF" w:themeFill="background1"/>
            <w:vAlign w:val="center"/>
          </w:tcPr>
          <w:p w:rsidR="00CC60D7" w:rsidRPr="00FD18CF" w:rsidRDefault="00CC60D7" w:rsidP="007B145B">
            <w:pPr>
              <w:ind w:left="34" w:firstLine="112"/>
              <w:jc w:val="center"/>
              <w:rPr>
                <w:rFonts w:ascii="Trebuchet MS" w:hAnsi="Trebuchet MS" w:cs="Akhbar MT"/>
                <w:shadow/>
              </w:rPr>
            </w:pPr>
          </w:p>
        </w:tc>
      </w:tr>
      <w:tr w:rsidR="00CC60D7" w:rsidRPr="00FD18CF" w:rsidTr="00FD18CF">
        <w:trPr>
          <w:cantSplit/>
          <w:trHeight w:val="340"/>
        </w:trPr>
        <w:tc>
          <w:tcPr>
            <w:tcW w:w="488"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بئر مشارقة</w:t>
            </w:r>
          </w:p>
        </w:tc>
        <w:tc>
          <w:tcPr>
            <w:tcW w:w="885" w:type="pct"/>
            <w:shd w:val="clear" w:color="auto" w:fill="FFFFFF" w:themeFill="background1"/>
            <w:vAlign w:val="center"/>
          </w:tcPr>
          <w:p w:rsidR="00CC60D7" w:rsidRPr="00FD18CF" w:rsidRDefault="00CC60D7" w:rsidP="007B145B">
            <w:pPr>
              <w:jc w:val="center"/>
              <w:rPr>
                <w:rFonts w:ascii="Basset" w:hAnsi="Basset" w:cs="Akhbar MT"/>
                <w:rtl/>
                <w:lang w:bidi="ar-TN"/>
              </w:rPr>
            </w:pPr>
            <w:r w:rsidRPr="00FD18CF">
              <w:rPr>
                <w:rFonts w:ascii="Basset" w:hAnsi="Basset" w:cs="Akhbar MT" w:hint="cs"/>
                <w:sz w:val="22"/>
                <w:szCs w:val="22"/>
                <w:rtl/>
                <w:lang w:bidi="ar-TN"/>
              </w:rPr>
              <w:t>بوشة</w:t>
            </w:r>
          </w:p>
        </w:tc>
        <w:tc>
          <w:tcPr>
            <w:tcW w:w="451" w:type="pct"/>
            <w:vMerge/>
            <w:shd w:val="clear" w:color="auto" w:fill="FFFFFF" w:themeFill="background1"/>
            <w:vAlign w:val="center"/>
          </w:tcPr>
          <w:p w:rsidR="00CC60D7" w:rsidRPr="00FD18CF" w:rsidRDefault="00CC60D7" w:rsidP="007B145B">
            <w:pPr>
              <w:ind w:left="34"/>
              <w:rPr>
                <w:rFonts w:ascii="Basset" w:hAnsi="Basset" w:cs="Akhbar MT"/>
                <w:rtl/>
              </w:rPr>
            </w:pPr>
          </w:p>
        </w:tc>
        <w:tc>
          <w:tcPr>
            <w:tcW w:w="391" w:type="pct"/>
            <w:vMerge/>
            <w:shd w:val="clear" w:color="auto" w:fill="FFFFFF" w:themeFill="background1"/>
            <w:vAlign w:val="center"/>
          </w:tcPr>
          <w:p w:rsidR="00CC60D7" w:rsidRPr="00FD18CF" w:rsidRDefault="00CC60D7" w:rsidP="007B145B">
            <w:pPr>
              <w:jc w:val="center"/>
            </w:pPr>
          </w:p>
        </w:tc>
        <w:tc>
          <w:tcPr>
            <w:tcW w:w="2282" w:type="pct"/>
            <w:shd w:val="clear" w:color="auto" w:fill="FFFFFF" w:themeFill="background1"/>
            <w:vAlign w:val="center"/>
          </w:tcPr>
          <w:p w:rsidR="00CC60D7" w:rsidRPr="00FD18CF" w:rsidRDefault="00CC60D7" w:rsidP="007B145B">
            <w:pPr>
              <w:ind w:left="34"/>
              <w:jc w:val="center"/>
              <w:rPr>
                <w:rFonts w:ascii="Basset" w:hAnsi="Basset" w:cs="Akhbar MT"/>
                <w:sz w:val="18"/>
                <w:szCs w:val="18"/>
              </w:rPr>
            </w:pPr>
            <w:r w:rsidRPr="00FD18CF">
              <w:rPr>
                <w:rFonts w:ascii="Basset" w:hAnsi="Basset" w:cs="Akhbar MT"/>
                <w:sz w:val="18"/>
                <w:szCs w:val="18"/>
              </w:rPr>
              <w:t>Construction ligne MT – triphasée plus transfo</w:t>
            </w:r>
          </w:p>
        </w:tc>
        <w:tc>
          <w:tcPr>
            <w:tcW w:w="502" w:type="pct"/>
            <w:shd w:val="clear" w:color="auto" w:fill="FFFFFF" w:themeFill="background1"/>
            <w:vAlign w:val="center"/>
          </w:tcPr>
          <w:p w:rsidR="00CC60D7" w:rsidRPr="00FD18CF" w:rsidRDefault="00CC60D7" w:rsidP="007B145B">
            <w:pPr>
              <w:ind w:left="34" w:firstLine="112"/>
              <w:jc w:val="center"/>
              <w:rPr>
                <w:rFonts w:ascii="Trebuchet MS" w:hAnsi="Trebuchet MS" w:cs="Akhbar MT"/>
                <w:shadow/>
              </w:rPr>
            </w:pPr>
            <w:r w:rsidRPr="00FD18CF">
              <w:rPr>
                <w:rFonts w:ascii="Trebuchet MS" w:hAnsi="Trebuchet MS" w:cs="Akhbar MT"/>
                <w:shadow/>
              </w:rPr>
              <w:t>% 30</w:t>
            </w:r>
          </w:p>
        </w:tc>
      </w:tr>
    </w:tbl>
    <w:p w:rsidR="00CC60D7" w:rsidRPr="00FD18CF" w:rsidRDefault="00CC60D7" w:rsidP="00CC60D7">
      <w:pPr>
        <w:pStyle w:val="Corpsdetexte"/>
        <w:rPr>
          <w:sz w:val="20"/>
          <w:szCs w:val="20"/>
          <w:lang w:bidi="ar-TN"/>
        </w:rPr>
      </w:pPr>
    </w:p>
    <w:p w:rsidR="00CC60D7" w:rsidRPr="00FD18CF" w:rsidRDefault="00CC60D7" w:rsidP="00FD18CF">
      <w:pPr>
        <w:bidi/>
        <w:spacing w:line="276" w:lineRule="auto"/>
        <w:rPr>
          <w:rFonts w:ascii="Sakkal Majalla" w:hAnsi="Sakkal Majalla" w:cs="Sakkal Majalla"/>
          <w:b/>
          <w:bCs/>
          <w:szCs w:val="28"/>
          <w:rtl/>
          <w:lang w:bidi="ar-TN"/>
        </w:rPr>
      </w:pPr>
      <w:r w:rsidRPr="00FD18CF">
        <w:rPr>
          <w:rFonts w:ascii="Sakkal Majalla" w:hAnsi="Sakkal Majalla" w:cs="Sakkal Majalla" w:hint="cs"/>
          <w:b/>
          <w:bCs/>
          <w:szCs w:val="28"/>
          <w:rtl/>
          <w:lang w:bidi="ar-TN"/>
        </w:rPr>
        <w:t xml:space="preserve">2.2 : </w:t>
      </w:r>
      <w:r w:rsidRPr="00FD18CF">
        <w:rPr>
          <w:rFonts w:ascii="Sakkal Majalla" w:hAnsi="Sakkal Majalla" w:cs="Sakkal Majalla"/>
          <w:b/>
          <w:bCs/>
          <w:szCs w:val="28"/>
          <w:rtl/>
          <w:lang w:bidi="ar-TN"/>
        </w:rPr>
        <w:t>الأشغال المبرمجة لسنة 20</w:t>
      </w:r>
      <w:r w:rsidRPr="00FD18CF">
        <w:rPr>
          <w:rFonts w:ascii="Sakkal Majalla" w:hAnsi="Sakkal Majalla" w:cs="Sakkal Majalla" w:hint="cs"/>
          <w:b/>
          <w:bCs/>
          <w:szCs w:val="28"/>
          <w:rtl/>
          <w:lang w:bidi="ar-TN"/>
        </w:rPr>
        <w:t>20</w:t>
      </w:r>
      <w:r w:rsidRPr="00FD18CF">
        <w:rPr>
          <w:rFonts w:ascii="Sakkal Majalla" w:hAnsi="Sakkal Majalla" w:cs="Sakkal Majalla"/>
          <w:b/>
          <w:bCs/>
          <w:szCs w:val="28"/>
          <w:rtl/>
          <w:lang w:bidi="ar-TN"/>
        </w:rPr>
        <w:t>.</w:t>
      </w:r>
    </w:p>
    <w:p w:rsidR="00CC60D7" w:rsidRPr="00FA3E5C" w:rsidRDefault="00CC60D7" w:rsidP="00CC60D7">
      <w:pPr>
        <w:pStyle w:val="Corpsdetexte"/>
        <w:rPr>
          <w:rFonts w:ascii="Basset" w:hAnsi="Basset" w:cs="Courier New"/>
          <w:b/>
          <w:bCs/>
          <w:sz w:val="18"/>
          <w:szCs w:val="18"/>
          <w:lang w:val="fr-FR"/>
        </w:rPr>
      </w:pPr>
    </w:p>
    <w:p w:rsidR="00CC60D7" w:rsidRPr="00FD18CF" w:rsidRDefault="00FD18CF" w:rsidP="00CC60D7">
      <w:pPr>
        <w:pStyle w:val="Corpsdetexte"/>
        <w:rPr>
          <w:rFonts w:ascii="Sakkal Majalla" w:hAnsi="Sakkal Majalla" w:cs="Sakkal Majalla"/>
          <w:b/>
          <w:bCs/>
          <w:rtl/>
          <w:lang w:val="fr-FR" w:bidi="ar-DZ"/>
        </w:rPr>
      </w:pPr>
      <w:r>
        <w:rPr>
          <w:rFonts w:ascii="Sakkal Majalla" w:hAnsi="Sakkal Majalla" w:cs="Sakkal Majalla" w:hint="cs"/>
          <w:b/>
          <w:bCs/>
          <w:rtl/>
          <w:lang w:val="fr-FR" w:bidi="ar-DZ"/>
        </w:rPr>
        <w:t xml:space="preserve">* </w:t>
      </w:r>
      <w:r w:rsidR="00CC60D7" w:rsidRPr="00FD18CF">
        <w:rPr>
          <w:rFonts w:ascii="Sakkal Majalla" w:hAnsi="Sakkal Majalla" w:cs="Sakkal Majalla"/>
          <w:b/>
          <w:bCs/>
          <w:rtl/>
          <w:lang w:val="fr-FR" w:bidi="ar-DZ"/>
        </w:rPr>
        <w:t>صيانة الشبكة المائيّة والمنشآت الملحقة لها لسنة 20</w:t>
      </w:r>
      <w:r w:rsidR="00CC60D7" w:rsidRPr="00FD18CF">
        <w:rPr>
          <w:rFonts w:ascii="Sakkal Majalla" w:hAnsi="Sakkal Majalla" w:cs="Sakkal Majalla" w:hint="cs"/>
          <w:b/>
          <w:bCs/>
          <w:rtl/>
          <w:lang w:val="fr-FR" w:bidi="ar-DZ"/>
        </w:rPr>
        <w:t>20</w:t>
      </w:r>
      <w:r w:rsidR="00CC60D7" w:rsidRPr="00FD18CF">
        <w:rPr>
          <w:rFonts w:ascii="Sakkal Majalla" w:hAnsi="Sakkal Majalla" w:cs="Sakkal Majalla"/>
          <w:b/>
          <w:bCs/>
          <w:rtl/>
          <w:lang w:val="fr-FR" w:bidi="ar-DZ"/>
        </w:rPr>
        <w:t>.</w:t>
      </w:r>
    </w:p>
    <w:p w:rsidR="00CC60D7" w:rsidRPr="00FD18CF" w:rsidRDefault="00CC60D7" w:rsidP="00FD18CF">
      <w:pPr>
        <w:pStyle w:val="Titre6"/>
        <w:spacing w:line="276" w:lineRule="auto"/>
        <w:ind w:right="-142"/>
        <w:jc w:val="lowKashida"/>
        <w:rPr>
          <w:rFonts w:ascii="Sakkal Majalla" w:hAnsi="Sakkal Majalla" w:cs="Sakkal Majalla"/>
          <w:szCs w:val="28"/>
          <w:rtl/>
        </w:rPr>
      </w:pPr>
      <w:r w:rsidRPr="00FD18CF">
        <w:rPr>
          <w:rFonts w:ascii="Sakkal Majalla" w:hAnsi="Sakkal Majalla" w:cs="Sakkal Majalla"/>
          <w:szCs w:val="28"/>
          <w:rtl/>
        </w:rPr>
        <w:t xml:space="preserve">يهمّ برنامج الصيانة لسنة </w:t>
      </w:r>
      <w:r w:rsidRPr="00FD18CF">
        <w:rPr>
          <w:rFonts w:ascii="Sakkal Majalla" w:hAnsi="Sakkal Majalla" w:cs="Sakkal Majalla" w:hint="cs"/>
          <w:szCs w:val="28"/>
          <w:rtl/>
        </w:rPr>
        <w:t>2020</w:t>
      </w:r>
      <w:r w:rsidRPr="00FD18CF">
        <w:rPr>
          <w:rFonts w:ascii="Sakkal Majalla" w:hAnsi="Sakkal Majalla" w:cs="Sakkal Majalla"/>
          <w:szCs w:val="28"/>
          <w:rtl/>
        </w:rPr>
        <w:t xml:space="preserve"> الخاصّ بالشبك</w:t>
      </w:r>
      <w:r w:rsidRPr="00FD18CF">
        <w:rPr>
          <w:rFonts w:ascii="Sakkal Majalla" w:hAnsi="Sakkal Majalla" w:cs="Sakkal Majalla" w:hint="cs"/>
          <w:szCs w:val="28"/>
          <w:rtl/>
        </w:rPr>
        <w:t>ات</w:t>
      </w:r>
      <w:r w:rsidRPr="00FD18CF">
        <w:rPr>
          <w:rFonts w:ascii="Sakkal Majalla" w:hAnsi="Sakkal Majalla" w:cs="Sakkal Majalla"/>
          <w:szCs w:val="28"/>
          <w:rtl/>
        </w:rPr>
        <w:t xml:space="preserve"> المائية</w:t>
      </w:r>
      <w:r w:rsidRPr="00FD18CF">
        <w:rPr>
          <w:rFonts w:ascii="Sakkal Majalla" w:hAnsi="Sakkal Majalla" w:cs="Sakkal Majalla" w:hint="cs"/>
          <w:szCs w:val="28"/>
          <w:rtl/>
        </w:rPr>
        <w:t xml:space="preserve"> والمنشآت الملحقة لها،</w:t>
      </w:r>
      <w:r w:rsidRPr="00FD18CF">
        <w:rPr>
          <w:rFonts w:ascii="Sakkal Majalla" w:hAnsi="Sakkal Majalla" w:cs="Sakkal Majalla"/>
          <w:szCs w:val="28"/>
          <w:rtl/>
        </w:rPr>
        <w:t xml:space="preserve"> </w:t>
      </w:r>
      <w:r w:rsidRPr="00FD18CF">
        <w:rPr>
          <w:rFonts w:ascii="Sakkal Majalla" w:hAnsi="Sakkal Majalla" w:cs="Sakkal Majalla"/>
          <w:szCs w:val="28"/>
        </w:rPr>
        <w:t>3</w:t>
      </w:r>
      <w:r w:rsidRPr="00FD18CF">
        <w:rPr>
          <w:rFonts w:ascii="Sakkal Majalla" w:hAnsi="Sakkal Majalla" w:cs="Sakkal Majalla"/>
          <w:szCs w:val="28"/>
          <w:rtl/>
        </w:rPr>
        <w:t xml:space="preserve"> مشاريع خاص</w:t>
      </w:r>
      <w:r w:rsidRPr="00FD18CF">
        <w:rPr>
          <w:rFonts w:ascii="Sakkal Majalla" w:hAnsi="Sakkal Majalla" w:cs="Sakkal Majalla" w:hint="cs"/>
          <w:szCs w:val="28"/>
          <w:rtl/>
        </w:rPr>
        <w:t>ة</w:t>
      </w:r>
      <w:r w:rsidRPr="00FD18CF">
        <w:rPr>
          <w:rFonts w:ascii="Sakkal Majalla" w:hAnsi="Sakkal Majalla" w:cs="Sakkal Majalla"/>
          <w:szCs w:val="28"/>
          <w:rtl/>
        </w:rPr>
        <w:t xml:space="preserve"> بالمناطق السقوية العموميّة كما هو مبيّن بالجدول عدد </w:t>
      </w:r>
      <w:r w:rsidRPr="00FD18CF">
        <w:rPr>
          <w:rFonts w:ascii="Sakkal Majalla" w:hAnsi="Sakkal Majalla" w:cs="Sakkal Majalla" w:hint="cs"/>
          <w:szCs w:val="28"/>
          <w:rtl/>
        </w:rPr>
        <w:t>26</w:t>
      </w:r>
      <w:r w:rsidRPr="00FD18CF">
        <w:rPr>
          <w:rFonts w:ascii="Sakkal Majalla" w:hAnsi="Sakkal Majalla" w:cs="Sakkal Majalla"/>
          <w:szCs w:val="28"/>
          <w:rtl/>
        </w:rPr>
        <w:t xml:space="preserve"> أسفله تتضمّن أشغال الصيانة منشآت مختلفة بعضها من المفروض أن تتكفّل به المجامع مثل تنظيف الخزّانات المائيّة.</w:t>
      </w:r>
    </w:p>
    <w:p w:rsidR="00CC60D7" w:rsidRPr="00190943" w:rsidRDefault="00CC60D7" w:rsidP="00CC60D7">
      <w:pPr>
        <w:rPr>
          <w:sz w:val="10"/>
          <w:szCs w:val="10"/>
        </w:rPr>
      </w:pPr>
    </w:p>
    <w:p w:rsidR="00CC60D7" w:rsidRDefault="00CC60D7" w:rsidP="00CC60D7">
      <w:pPr>
        <w:ind w:left="-360"/>
        <w:jc w:val="center"/>
        <w:rPr>
          <w:rFonts w:cs="Akhbar MT"/>
          <w:b/>
          <w:bCs/>
          <w:sz w:val="4"/>
          <w:szCs w:val="4"/>
          <w:rtl/>
        </w:rPr>
      </w:pPr>
    </w:p>
    <w:tbl>
      <w:tblPr>
        <w:bidiVisual/>
        <w:tblW w:w="10229"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tblPr>
      <w:tblGrid>
        <w:gridCol w:w="849"/>
        <w:gridCol w:w="2610"/>
        <w:gridCol w:w="1639"/>
        <w:gridCol w:w="1846"/>
        <w:gridCol w:w="1985"/>
        <w:gridCol w:w="1300"/>
      </w:tblGrid>
      <w:tr w:rsidR="00CC60D7" w:rsidRPr="00465F38" w:rsidTr="00FD18CF">
        <w:trPr>
          <w:cantSplit/>
          <w:trHeight w:val="429"/>
        </w:trPr>
        <w:tc>
          <w:tcPr>
            <w:tcW w:w="849" w:type="dxa"/>
            <w:vMerge w:val="restart"/>
            <w:shd w:val="clear" w:color="auto" w:fill="FFFFFF" w:themeFill="background1"/>
            <w:vAlign w:val="center"/>
          </w:tcPr>
          <w:p w:rsidR="00CC60D7" w:rsidRPr="00465F38" w:rsidRDefault="00CC60D7" w:rsidP="007B145B">
            <w:pPr>
              <w:jc w:val="center"/>
              <w:rPr>
                <w:rFonts w:ascii="Sakkal Majalla" w:hAnsi="Sakkal Majalla" w:cs="Sakkal Majalla"/>
                <w:rtl/>
              </w:rPr>
            </w:pPr>
            <w:r w:rsidRPr="00465F38">
              <w:rPr>
                <w:rFonts w:ascii="Sakkal Majalla" w:hAnsi="Sakkal Majalla" w:cs="Sakkal Majalla"/>
                <w:b/>
                <w:bCs/>
                <w:rtl/>
              </w:rPr>
              <w:t>السنة</w:t>
            </w:r>
          </w:p>
        </w:tc>
        <w:tc>
          <w:tcPr>
            <w:tcW w:w="2610" w:type="dxa"/>
            <w:vMerge w:val="restart"/>
            <w:shd w:val="clear" w:color="auto" w:fill="FFFFFF" w:themeFill="background1"/>
            <w:vAlign w:val="center"/>
          </w:tcPr>
          <w:p w:rsidR="00CC60D7" w:rsidRPr="00465F38" w:rsidRDefault="00CC60D7" w:rsidP="007B145B">
            <w:pPr>
              <w:pStyle w:val="Titre4"/>
              <w:rPr>
                <w:rFonts w:ascii="Sakkal Majalla" w:hAnsi="Sakkal Majalla" w:cs="Sakkal Majalla"/>
                <w:sz w:val="24"/>
                <w:szCs w:val="24"/>
                <w:rtl/>
                <w:lang w:bidi="ar-TN"/>
              </w:rPr>
            </w:pPr>
            <w:r w:rsidRPr="00465F38">
              <w:rPr>
                <w:rFonts w:ascii="Sakkal Majalla" w:hAnsi="Sakkal Majalla" w:cs="Sakkal Majalla"/>
                <w:sz w:val="24"/>
                <w:szCs w:val="24"/>
                <w:rtl/>
              </w:rPr>
              <w:t>منطقة التدخل</w:t>
            </w:r>
          </w:p>
          <w:p w:rsidR="00CC60D7" w:rsidRPr="00465F38" w:rsidRDefault="00CC60D7" w:rsidP="007B145B">
            <w:pPr>
              <w:pStyle w:val="Titre4"/>
              <w:rPr>
                <w:rFonts w:ascii="Sakkal Majalla" w:hAnsi="Sakkal Majalla" w:cs="Sakkal Majalla"/>
                <w:sz w:val="24"/>
                <w:szCs w:val="24"/>
                <w:rtl/>
                <w:lang w:bidi="ar-TN"/>
              </w:rPr>
            </w:pPr>
            <w:r w:rsidRPr="00465F38">
              <w:rPr>
                <w:rFonts w:ascii="Sakkal Majalla" w:hAnsi="Sakkal Majalla" w:cs="Sakkal Majalla"/>
                <w:sz w:val="24"/>
                <w:szCs w:val="24"/>
                <w:rtl/>
              </w:rPr>
              <w:t>(المناطق السقوية العمومية)</w:t>
            </w:r>
          </w:p>
        </w:tc>
        <w:tc>
          <w:tcPr>
            <w:tcW w:w="3485" w:type="dxa"/>
            <w:gridSpan w:val="2"/>
            <w:shd w:val="clear" w:color="auto" w:fill="FFFFFF" w:themeFill="background1"/>
            <w:vAlign w:val="center"/>
          </w:tcPr>
          <w:p w:rsidR="00CC60D7" w:rsidRPr="00465F38" w:rsidRDefault="00CC60D7" w:rsidP="007B145B">
            <w:pPr>
              <w:pStyle w:val="Titre4"/>
              <w:rPr>
                <w:rFonts w:ascii="Sakkal Majalla" w:hAnsi="Sakkal Majalla" w:cs="Sakkal Majalla"/>
                <w:sz w:val="24"/>
                <w:szCs w:val="24"/>
                <w:rtl/>
              </w:rPr>
            </w:pPr>
            <w:r w:rsidRPr="00465F38">
              <w:rPr>
                <w:rFonts w:ascii="Sakkal Majalla" w:hAnsi="Sakkal Majalla" w:cs="Sakkal Majalla"/>
                <w:sz w:val="24"/>
                <w:szCs w:val="24"/>
                <w:rtl/>
              </w:rPr>
              <w:t xml:space="preserve">القنوات المزمع تجديدها  </w:t>
            </w:r>
          </w:p>
        </w:tc>
        <w:tc>
          <w:tcPr>
            <w:tcW w:w="3285" w:type="dxa"/>
            <w:gridSpan w:val="2"/>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المنشآت المزمع تجديدها</w:t>
            </w:r>
          </w:p>
        </w:tc>
      </w:tr>
      <w:tr w:rsidR="00CC60D7" w:rsidRPr="00465F38" w:rsidTr="00FD18CF">
        <w:trPr>
          <w:cantSplit/>
          <w:trHeight w:val="369"/>
        </w:trPr>
        <w:tc>
          <w:tcPr>
            <w:tcW w:w="849" w:type="dxa"/>
            <w:vMerge/>
            <w:shd w:val="clear" w:color="auto" w:fill="FFFFFF" w:themeFill="background1"/>
            <w:vAlign w:val="center"/>
          </w:tcPr>
          <w:p w:rsidR="00CC60D7" w:rsidRPr="00465F38" w:rsidRDefault="00CC60D7" w:rsidP="007B145B">
            <w:pPr>
              <w:jc w:val="center"/>
              <w:rPr>
                <w:rFonts w:ascii="Sakkal Majalla" w:hAnsi="Sakkal Majalla" w:cs="Sakkal Majalla"/>
                <w:b/>
                <w:bCs/>
                <w:rtl/>
              </w:rPr>
            </w:pPr>
          </w:p>
        </w:tc>
        <w:tc>
          <w:tcPr>
            <w:tcW w:w="2610" w:type="dxa"/>
            <w:vMerge/>
            <w:shd w:val="clear" w:color="auto" w:fill="FFFFFF" w:themeFill="background1"/>
            <w:vAlign w:val="center"/>
          </w:tcPr>
          <w:p w:rsidR="00CC60D7" w:rsidRPr="00465F38" w:rsidRDefault="00CC60D7" w:rsidP="007B145B">
            <w:pPr>
              <w:pStyle w:val="Titre3"/>
              <w:rPr>
                <w:rFonts w:ascii="Sakkal Majalla" w:hAnsi="Sakkal Majalla" w:cs="Sakkal Majalla"/>
                <w:sz w:val="24"/>
                <w:szCs w:val="24"/>
                <w:rtl/>
                <w:lang w:val="en-US"/>
              </w:rPr>
            </w:pPr>
          </w:p>
        </w:tc>
        <w:tc>
          <w:tcPr>
            <w:tcW w:w="1639"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الوضع الحالي</w:t>
            </w:r>
          </w:p>
        </w:tc>
        <w:tc>
          <w:tcPr>
            <w:tcW w:w="1846" w:type="dxa"/>
            <w:shd w:val="clear" w:color="auto" w:fill="FFFFFF" w:themeFill="background1"/>
            <w:vAlign w:val="center"/>
          </w:tcPr>
          <w:p w:rsidR="00CC60D7" w:rsidRPr="00465F38" w:rsidRDefault="00CC60D7" w:rsidP="007B145B">
            <w:pPr>
              <w:pStyle w:val="Titre3"/>
              <w:rPr>
                <w:rFonts w:ascii="Sakkal Majalla" w:hAnsi="Sakkal Majalla" w:cs="Sakkal Majalla"/>
                <w:sz w:val="24"/>
                <w:szCs w:val="24"/>
                <w:rtl/>
                <w:lang w:val="en-US"/>
              </w:rPr>
            </w:pPr>
            <w:r w:rsidRPr="00465F38">
              <w:rPr>
                <w:rFonts w:ascii="Sakkal Majalla" w:hAnsi="Sakkal Majalla" w:cs="Sakkal Majalla"/>
                <w:sz w:val="24"/>
                <w:szCs w:val="24"/>
                <w:rtl/>
                <w:lang w:val="en-US"/>
              </w:rPr>
              <w:t>التجديد المقترح</w:t>
            </w:r>
          </w:p>
        </w:tc>
        <w:tc>
          <w:tcPr>
            <w:tcW w:w="1985"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تبديل أو إضافة تجهيزات</w:t>
            </w:r>
          </w:p>
        </w:tc>
        <w:tc>
          <w:tcPr>
            <w:tcW w:w="1300"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 xml:space="preserve">أشغال مدنية </w:t>
            </w:r>
          </w:p>
        </w:tc>
      </w:tr>
      <w:tr w:rsidR="00CC60D7" w:rsidRPr="00465F38" w:rsidTr="00FD18CF">
        <w:trPr>
          <w:cantSplit/>
          <w:trHeight w:val="614"/>
        </w:trPr>
        <w:tc>
          <w:tcPr>
            <w:tcW w:w="849" w:type="dxa"/>
            <w:shd w:val="clear" w:color="auto" w:fill="FFFFFF" w:themeFill="background1"/>
            <w:vAlign w:val="center"/>
          </w:tcPr>
          <w:p w:rsidR="00CC60D7" w:rsidRPr="00465F38" w:rsidRDefault="00CC60D7" w:rsidP="007B145B">
            <w:pPr>
              <w:jc w:val="center"/>
              <w:rPr>
                <w:rFonts w:ascii="Sakkal Majalla" w:hAnsi="Sakkal Majalla" w:cs="Sakkal Majalla"/>
                <w:b/>
                <w:bCs/>
                <w:shadow/>
                <w:sz w:val="28"/>
                <w:szCs w:val="28"/>
              </w:rPr>
            </w:pPr>
            <w:r w:rsidRPr="00465F38">
              <w:rPr>
                <w:rFonts w:ascii="Sakkal Majalla" w:hAnsi="Sakkal Majalla" w:cs="Sakkal Majalla"/>
                <w:b/>
                <w:bCs/>
                <w:shadow/>
                <w:sz w:val="28"/>
                <w:szCs w:val="28"/>
                <w:rtl/>
              </w:rPr>
              <w:t>2020</w:t>
            </w:r>
          </w:p>
        </w:tc>
        <w:tc>
          <w:tcPr>
            <w:tcW w:w="2610" w:type="dxa"/>
            <w:shd w:val="clear" w:color="auto" w:fill="FFFFFF" w:themeFill="background1"/>
            <w:vAlign w:val="center"/>
          </w:tcPr>
          <w:p w:rsidR="00CC60D7" w:rsidRPr="00465F38" w:rsidRDefault="00CC60D7" w:rsidP="007B145B">
            <w:pPr>
              <w:jc w:val="center"/>
              <w:rPr>
                <w:rFonts w:ascii="Sakkal Majalla" w:hAnsi="Sakkal Majalla" w:cs="Sakkal Majalla"/>
                <w:shadow/>
                <w:lang w:bidi="ar-TN"/>
              </w:rPr>
            </w:pPr>
            <w:r w:rsidRPr="00465F38">
              <w:rPr>
                <w:rFonts w:ascii="Sakkal Majalla" w:hAnsi="Sakkal Majalla" w:cs="Sakkal Majalla"/>
                <w:shadow/>
                <w:rtl/>
                <w:lang w:bidi="ar-TN"/>
              </w:rPr>
              <w:t>سيدي صالح وبوعرعارة</w:t>
            </w:r>
          </w:p>
        </w:tc>
        <w:tc>
          <w:tcPr>
            <w:tcW w:w="1639" w:type="dxa"/>
            <w:shd w:val="clear" w:color="auto" w:fill="FFFFFF" w:themeFill="background1"/>
            <w:vAlign w:val="center"/>
          </w:tcPr>
          <w:p w:rsidR="00CC60D7" w:rsidRPr="00465F38" w:rsidRDefault="00CC60D7" w:rsidP="007B145B">
            <w:pPr>
              <w:jc w:val="center"/>
              <w:rPr>
                <w:rFonts w:ascii="Sakkal Majalla" w:hAnsi="Sakkal Majalla" w:cs="Sakkal Majalla"/>
                <w:lang w:bidi="ar-TN"/>
              </w:rPr>
            </w:pPr>
            <w:r w:rsidRPr="00465F38">
              <w:rPr>
                <w:rFonts w:ascii="Sakkal Majalla" w:hAnsi="Sakkal Majalla" w:cs="Sakkal Majalla"/>
                <w:rtl/>
                <w:lang w:bidi="ar-TN"/>
              </w:rPr>
              <w:t xml:space="preserve">شبكة مائية </w:t>
            </w:r>
            <w:r w:rsidRPr="00465F38">
              <w:rPr>
                <w:rFonts w:ascii="Sakkal Majalla" w:hAnsi="Sakkal Majalla" w:cs="Sakkal Majalla"/>
                <w:lang w:bidi="ar-TN"/>
              </w:rPr>
              <w:t>(AC)</w:t>
            </w:r>
          </w:p>
        </w:tc>
        <w:tc>
          <w:tcPr>
            <w:tcW w:w="1846" w:type="dxa"/>
            <w:shd w:val="clear" w:color="auto" w:fill="FFFFFF" w:themeFill="background1"/>
            <w:vAlign w:val="center"/>
          </w:tcPr>
          <w:p w:rsidR="00CC60D7" w:rsidRPr="00465F38" w:rsidRDefault="00CC60D7" w:rsidP="00FD18CF">
            <w:pPr>
              <w:jc w:val="center"/>
              <w:rPr>
                <w:rFonts w:ascii="Sakkal Majalla" w:hAnsi="Sakkal Majalla" w:cs="Sakkal Majalla"/>
                <w:rtl/>
                <w:lang w:bidi="ar-TN"/>
              </w:rPr>
            </w:pPr>
            <w:r w:rsidRPr="00465F38">
              <w:rPr>
                <w:rFonts w:ascii="Sakkal Majalla" w:hAnsi="Sakkal Majalla" w:cs="Sakkal Majalla"/>
                <w:rtl/>
                <w:lang w:bidi="ar-TN"/>
              </w:rPr>
              <w:t xml:space="preserve">مد شبكة مائية </w:t>
            </w:r>
            <w:r w:rsidR="00FD18CF" w:rsidRPr="00465F38">
              <w:rPr>
                <w:rFonts w:ascii="Sakkal Majalla" w:hAnsi="Sakkal Majalla" w:cs="Sakkal Majalla"/>
                <w:sz w:val="18"/>
                <w:szCs w:val="18"/>
                <w:rtl/>
                <w:lang w:bidi="ar-TN"/>
              </w:rPr>
              <w:t>)</w:t>
            </w:r>
            <w:r w:rsidRPr="00465F38">
              <w:rPr>
                <w:rFonts w:ascii="Sakkal Majalla" w:hAnsi="Sakkal Majalla" w:cs="Sakkal Majalla"/>
                <w:sz w:val="18"/>
                <w:szCs w:val="18"/>
                <w:lang w:bidi="ar-TN"/>
              </w:rPr>
              <w:t>PEHD</w:t>
            </w:r>
            <w:r w:rsidR="00FD18CF" w:rsidRPr="00465F38">
              <w:rPr>
                <w:rFonts w:ascii="Sakkal Majalla" w:hAnsi="Sakkal Majalla" w:cs="Sakkal Majalla"/>
                <w:sz w:val="18"/>
                <w:szCs w:val="18"/>
                <w:rtl/>
                <w:lang w:bidi="ar-TN"/>
              </w:rPr>
              <w:t>(</w:t>
            </w:r>
          </w:p>
        </w:tc>
        <w:tc>
          <w:tcPr>
            <w:tcW w:w="1985" w:type="dxa"/>
            <w:shd w:val="clear" w:color="auto" w:fill="FFFFFF" w:themeFill="background1"/>
            <w:vAlign w:val="center"/>
          </w:tcPr>
          <w:p w:rsidR="00CC60D7" w:rsidRPr="00465F38" w:rsidRDefault="00CC60D7" w:rsidP="007B145B">
            <w:pPr>
              <w:ind w:left="34" w:firstLine="227"/>
              <w:jc w:val="center"/>
              <w:rPr>
                <w:rFonts w:ascii="Sakkal Majalla" w:hAnsi="Sakkal Majalla" w:cs="Sakkal Majalla"/>
                <w:shadow/>
              </w:rPr>
            </w:pPr>
            <w:r w:rsidRPr="00465F38">
              <w:rPr>
                <w:rFonts w:ascii="Sakkal Majalla" w:hAnsi="Sakkal Majalla" w:cs="Sakkal Majalla"/>
                <w:shadow/>
                <w:rtl/>
              </w:rPr>
              <w:t>25</w:t>
            </w:r>
          </w:p>
        </w:tc>
        <w:tc>
          <w:tcPr>
            <w:tcW w:w="1300" w:type="dxa"/>
            <w:shd w:val="clear" w:color="auto" w:fill="FFFFFF" w:themeFill="background1"/>
            <w:vAlign w:val="center"/>
          </w:tcPr>
          <w:p w:rsidR="00CC60D7" w:rsidRPr="00465F38" w:rsidRDefault="00CC60D7" w:rsidP="007B145B">
            <w:pPr>
              <w:ind w:left="34" w:firstLine="227"/>
              <w:rPr>
                <w:rFonts w:ascii="Sakkal Majalla" w:hAnsi="Sakkal Majalla" w:cs="Sakkal Majalla"/>
                <w:rtl/>
              </w:rPr>
            </w:pPr>
            <w:r w:rsidRPr="00465F38">
              <w:rPr>
                <w:rFonts w:ascii="Sakkal Majalla" w:hAnsi="Sakkal Majalla" w:cs="Sakkal Majalla"/>
                <w:shadow/>
                <w:rtl/>
              </w:rPr>
              <w:t>20</w:t>
            </w:r>
          </w:p>
        </w:tc>
      </w:tr>
    </w:tbl>
    <w:p w:rsidR="00CC60D7" w:rsidRPr="00FD18CF" w:rsidRDefault="00465F38" w:rsidP="00CC60D7">
      <w:pPr>
        <w:pStyle w:val="Corpsdetexte"/>
        <w:rPr>
          <w:rFonts w:ascii="Sakkal Majalla" w:hAnsi="Sakkal Majalla" w:cs="Sakkal Majalla"/>
          <w:b/>
          <w:bCs/>
          <w:rtl/>
          <w:lang w:val="fr-FR" w:bidi="ar-DZ"/>
        </w:rPr>
      </w:pPr>
      <w:r>
        <w:rPr>
          <w:rFonts w:ascii="Sakkal Majalla" w:hAnsi="Sakkal Majalla" w:cs="Sakkal Majalla" w:hint="cs"/>
          <w:b/>
          <w:bCs/>
          <w:rtl/>
          <w:lang w:val="fr-FR" w:bidi="ar-DZ"/>
        </w:rPr>
        <w:t xml:space="preserve">* </w:t>
      </w:r>
      <w:r w:rsidR="00CC60D7" w:rsidRPr="00FD18CF">
        <w:rPr>
          <w:rFonts w:ascii="Sakkal Majalla" w:hAnsi="Sakkal Majalla" w:cs="Sakkal Majalla"/>
          <w:b/>
          <w:bCs/>
          <w:rtl/>
          <w:lang w:val="fr-FR" w:bidi="ar-DZ"/>
        </w:rPr>
        <w:t>تحسين ظروف استغلال المناطق السقوية العمومية.</w:t>
      </w:r>
    </w:p>
    <w:p w:rsidR="00CC60D7" w:rsidRPr="008F5E7B" w:rsidRDefault="00CC60D7" w:rsidP="00CC60D7">
      <w:pPr>
        <w:pStyle w:val="Corpsdetexte"/>
        <w:rPr>
          <w:rFonts w:ascii="Basset" w:hAnsi="Basset" w:cs="Courier New"/>
          <w:b/>
          <w:bCs/>
          <w:sz w:val="10"/>
          <w:szCs w:val="10"/>
          <w:rtl/>
          <w:lang w:val="fr-FR"/>
        </w:rPr>
      </w:pPr>
    </w:p>
    <w:p w:rsidR="00CC60D7" w:rsidRPr="00465F38" w:rsidRDefault="00CC60D7" w:rsidP="00CC60D7">
      <w:pPr>
        <w:pStyle w:val="Corpsdetexte"/>
        <w:rPr>
          <w:rFonts w:ascii="Sakkal Majalla" w:hAnsi="Sakkal Majalla" w:cs="Sakkal Majalla"/>
          <w:b/>
          <w:bCs/>
          <w:u w:val="single"/>
          <w:rtl/>
          <w:lang w:val="fr-FR" w:bidi="ar-DZ"/>
        </w:rPr>
      </w:pPr>
      <w:r w:rsidRPr="00465F38">
        <w:rPr>
          <w:rFonts w:ascii="Sakkal Majalla" w:hAnsi="Sakkal Majalla" w:cs="Sakkal Majalla"/>
          <w:b/>
          <w:bCs/>
          <w:u w:val="single"/>
          <w:rtl/>
          <w:lang w:val="fr-FR" w:bidi="ar-DZ"/>
        </w:rPr>
        <w:t>أشغال تركيز عدادات مائية بالمناطق السقوية العمومية.</w:t>
      </w:r>
    </w:p>
    <w:p w:rsidR="00CC60D7" w:rsidRPr="00765EAB" w:rsidRDefault="00CC60D7" w:rsidP="00CC60D7">
      <w:pPr>
        <w:pStyle w:val="Corpsdetexte"/>
        <w:rPr>
          <w:rFonts w:ascii="Basset" w:hAnsi="Basset" w:cs="Courier New"/>
          <w:b/>
          <w:bCs/>
          <w:sz w:val="16"/>
          <w:szCs w:val="16"/>
          <w:rtl/>
          <w:lang w:val="fr-FR"/>
        </w:rPr>
      </w:pPr>
    </w:p>
    <w:p w:rsidR="00CC60D7" w:rsidRDefault="00CC60D7" w:rsidP="00465F38">
      <w:pPr>
        <w:pStyle w:val="Corpsdetexte3"/>
        <w:jc w:val="lowKashida"/>
        <w:rPr>
          <w:rFonts w:ascii="Basset" w:hAnsi="Basset" w:cs="Simplified Arabic"/>
          <w:b w:val="0"/>
          <w:bCs w:val="0"/>
          <w:sz w:val="24"/>
          <w:szCs w:val="28"/>
          <w:rtl/>
        </w:rPr>
      </w:pPr>
      <w:r w:rsidRPr="00465F38">
        <w:rPr>
          <w:rFonts w:ascii="Sakkal Majalla" w:hAnsi="Sakkal Majalla" w:cs="Sakkal Majalla" w:hint="cs"/>
          <w:b w:val="0"/>
          <w:bCs w:val="0"/>
          <w:sz w:val="24"/>
          <w:szCs w:val="28"/>
          <w:rtl/>
          <w:lang w:val="fr-FR"/>
        </w:rPr>
        <w:t>في نطاق تحسين ظروف إستغلال المناطق السقوية العمومية والتحكم في الموارد المائية تمّ تخصيص ميزانية قدرها 40 ألف دينار. وذلك لإدراج وتعويض عدادات</w:t>
      </w:r>
      <w:r w:rsidRPr="00465F38">
        <w:rPr>
          <w:rFonts w:ascii="Sakkal Majalla" w:hAnsi="Sakkal Majalla" w:cs="Sakkal Majalla"/>
          <w:b w:val="0"/>
          <w:bCs w:val="0"/>
          <w:sz w:val="24"/>
          <w:szCs w:val="28"/>
          <w:rtl/>
          <w:lang w:val="fr-FR"/>
        </w:rPr>
        <w:t xml:space="preserve"> مائية بالمناطق السقوية العموميّة كما هو مبيّن بالجدول </w:t>
      </w:r>
      <w:r w:rsidRPr="00465F38">
        <w:rPr>
          <w:rFonts w:ascii="Sakkal Majalla" w:hAnsi="Sakkal Majalla" w:cs="Sakkal Majalla" w:hint="cs"/>
          <w:b w:val="0"/>
          <w:bCs w:val="0"/>
          <w:sz w:val="24"/>
          <w:szCs w:val="28"/>
          <w:rtl/>
          <w:lang w:val="fr-FR"/>
        </w:rPr>
        <w:t>التالي</w:t>
      </w:r>
      <w:r>
        <w:rPr>
          <w:rFonts w:ascii="Basset" w:hAnsi="Basset" w:cs="Simplified Arabic"/>
          <w:sz w:val="24"/>
          <w:szCs w:val="28"/>
          <w:rtl/>
        </w:rPr>
        <w:t>.</w:t>
      </w:r>
    </w:p>
    <w:p w:rsidR="00CC60D7" w:rsidRPr="006D592C" w:rsidRDefault="00CC60D7" w:rsidP="00CC60D7">
      <w:pPr>
        <w:pStyle w:val="Corpsdetexte3"/>
        <w:ind w:firstLine="720"/>
        <w:jc w:val="lowKashida"/>
        <w:rPr>
          <w:rFonts w:ascii="Basset" w:hAnsi="Basset" w:cs="Simplified Arabic"/>
          <w:b w:val="0"/>
          <w:bCs w:val="0"/>
          <w:sz w:val="10"/>
          <w:szCs w:val="10"/>
          <w:rtl/>
          <w:lang w:bidi="ar-TN"/>
        </w:rPr>
      </w:pPr>
    </w:p>
    <w:p w:rsidR="00CC60D7" w:rsidRPr="002E284A" w:rsidRDefault="00CC60D7" w:rsidP="00CC60D7">
      <w:pPr>
        <w:ind w:left="-360"/>
        <w:jc w:val="center"/>
        <w:rPr>
          <w:rFonts w:cs="Akhbar MT"/>
          <w:b/>
          <w:bCs/>
          <w:sz w:val="4"/>
          <w:szCs w:val="4"/>
        </w:rPr>
      </w:pPr>
    </w:p>
    <w:tbl>
      <w:tblPr>
        <w:bidiVisual/>
        <w:tblW w:w="10229"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tblPr>
      <w:tblGrid>
        <w:gridCol w:w="851"/>
        <w:gridCol w:w="1841"/>
        <w:gridCol w:w="1276"/>
        <w:gridCol w:w="1984"/>
        <w:gridCol w:w="1985"/>
        <w:gridCol w:w="2292"/>
      </w:tblGrid>
      <w:tr w:rsidR="00CC60D7" w:rsidRPr="00465F38" w:rsidTr="00465F38">
        <w:trPr>
          <w:cantSplit/>
          <w:trHeight w:val="429"/>
        </w:trPr>
        <w:tc>
          <w:tcPr>
            <w:tcW w:w="5952" w:type="dxa"/>
            <w:gridSpan w:val="4"/>
            <w:shd w:val="clear" w:color="auto" w:fill="FFFFFF" w:themeFill="background1"/>
            <w:vAlign w:val="center"/>
          </w:tcPr>
          <w:p w:rsidR="00CC60D7" w:rsidRPr="00465F38" w:rsidRDefault="00CC60D7" w:rsidP="007B145B">
            <w:pPr>
              <w:pStyle w:val="Titre4"/>
              <w:rPr>
                <w:rFonts w:ascii="Sakkal Majalla" w:hAnsi="Sakkal Majalla" w:cs="Sakkal Majalla"/>
                <w:sz w:val="24"/>
                <w:szCs w:val="24"/>
                <w:rtl/>
              </w:rPr>
            </w:pPr>
            <w:r w:rsidRPr="00465F38">
              <w:rPr>
                <w:rFonts w:ascii="Sakkal Majalla" w:hAnsi="Sakkal Majalla" w:cs="Sakkal Majalla"/>
                <w:sz w:val="24"/>
                <w:szCs w:val="24"/>
                <w:rtl/>
              </w:rPr>
              <w:t>منطقة التدخل</w:t>
            </w:r>
          </w:p>
        </w:tc>
        <w:tc>
          <w:tcPr>
            <w:tcW w:w="4277" w:type="dxa"/>
            <w:gridSpan w:val="2"/>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العدادات المزمع تجديدها أو إضافتها</w:t>
            </w:r>
          </w:p>
        </w:tc>
      </w:tr>
      <w:tr w:rsidR="00CC60D7" w:rsidRPr="00465F38" w:rsidTr="00465F38">
        <w:trPr>
          <w:cantSplit/>
          <w:trHeight w:val="369"/>
        </w:trPr>
        <w:tc>
          <w:tcPr>
            <w:tcW w:w="851"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السنة</w:t>
            </w:r>
          </w:p>
        </w:tc>
        <w:tc>
          <w:tcPr>
            <w:tcW w:w="1841"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المنطقة</w:t>
            </w:r>
          </w:p>
        </w:tc>
        <w:tc>
          <w:tcPr>
            <w:tcW w:w="1276"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هك</w:t>
            </w:r>
          </w:p>
        </w:tc>
        <w:tc>
          <w:tcPr>
            <w:tcW w:w="1984" w:type="dxa"/>
            <w:shd w:val="clear" w:color="auto" w:fill="FFFFFF" w:themeFill="background1"/>
            <w:vAlign w:val="center"/>
          </w:tcPr>
          <w:p w:rsidR="00CC60D7" w:rsidRPr="00465F38" w:rsidRDefault="00CC60D7" w:rsidP="007B145B">
            <w:pPr>
              <w:pStyle w:val="Titre3"/>
              <w:rPr>
                <w:rFonts w:ascii="Sakkal Majalla" w:hAnsi="Sakkal Majalla" w:cs="Sakkal Majalla"/>
                <w:sz w:val="24"/>
                <w:szCs w:val="24"/>
                <w:rtl/>
                <w:lang w:val="en-US"/>
              </w:rPr>
            </w:pPr>
            <w:r w:rsidRPr="00465F38">
              <w:rPr>
                <w:rFonts w:ascii="Sakkal Majalla" w:hAnsi="Sakkal Majalla" w:cs="Sakkal Majalla"/>
                <w:sz w:val="24"/>
                <w:szCs w:val="24"/>
                <w:rtl/>
                <w:lang w:val="en-US"/>
              </w:rPr>
              <w:t>مستغلّين</w:t>
            </w:r>
          </w:p>
        </w:tc>
        <w:tc>
          <w:tcPr>
            <w:tcW w:w="1985" w:type="dxa"/>
            <w:shd w:val="clear" w:color="auto" w:fill="FFFFFF" w:themeFill="background1"/>
            <w:vAlign w:val="center"/>
          </w:tcPr>
          <w:p w:rsidR="00CC60D7" w:rsidRPr="00465F38" w:rsidRDefault="00CC60D7" w:rsidP="007B145B">
            <w:pPr>
              <w:pStyle w:val="Titre3"/>
              <w:rPr>
                <w:rFonts w:ascii="Sakkal Majalla" w:hAnsi="Sakkal Majalla" w:cs="Sakkal Majalla"/>
                <w:sz w:val="24"/>
                <w:szCs w:val="24"/>
                <w:rtl/>
                <w:lang w:val="en-US"/>
              </w:rPr>
            </w:pPr>
            <w:r w:rsidRPr="00465F38">
              <w:rPr>
                <w:rFonts w:ascii="Sakkal Majalla" w:hAnsi="Sakkal Majalla" w:cs="Sakkal Majalla"/>
                <w:sz w:val="24"/>
                <w:szCs w:val="24"/>
                <w:rtl/>
                <w:lang w:val="en-US"/>
              </w:rPr>
              <w:t>الوضع الحالي</w:t>
            </w:r>
          </w:p>
        </w:tc>
        <w:tc>
          <w:tcPr>
            <w:tcW w:w="2292" w:type="dxa"/>
            <w:shd w:val="clear" w:color="auto" w:fill="FFFFFF" w:themeFill="background1"/>
            <w:vAlign w:val="center"/>
          </w:tcPr>
          <w:p w:rsidR="00CC60D7" w:rsidRPr="00465F38" w:rsidRDefault="00CC60D7" w:rsidP="007B145B">
            <w:pPr>
              <w:pStyle w:val="Titre3"/>
              <w:rPr>
                <w:rFonts w:ascii="Sakkal Majalla" w:hAnsi="Sakkal Majalla" w:cs="Sakkal Majalla"/>
                <w:b w:val="0"/>
                <w:bCs w:val="0"/>
                <w:sz w:val="24"/>
                <w:szCs w:val="24"/>
                <w:rtl/>
              </w:rPr>
            </w:pPr>
            <w:r w:rsidRPr="00465F38">
              <w:rPr>
                <w:rFonts w:ascii="Sakkal Majalla" w:hAnsi="Sakkal Majalla" w:cs="Sakkal Majalla"/>
                <w:sz w:val="24"/>
                <w:szCs w:val="24"/>
                <w:rtl/>
                <w:lang w:val="en-US"/>
              </w:rPr>
              <w:t>التدخل المقترح</w:t>
            </w:r>
          </w:p>
        </w:tc>
      </w:tr>
      <w:tr w:rsidR="00CC60D7" w:rsidRPr="00465F38" w:rsidTr="00465F38">
        <w:trPr>
          <w:cantSplit/>
          <w:trHeight w:val="453"/>
        </w:trPr>
        <w:tc>
          <w:tcPr>
            <w:tcW w:w="851" w:type="dxa"/>
            <w:vMerge w:val="restart"/>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2020</w:t>
            </w:r>
          </w:p>
        </w:tc>
        <w:tc>
          <w:tcPr>
            <w:tcW w:w="1841" w:type="dxa"/>
            <w:shd w:val="clear" w:color="auto" w:fill="FFFFFF" w:themeFill="background1"/>
            <w:vAlign w:val="center"/>
          </w:tcPr>
          <w:p w:rsidR="00CC60D7" w:rsidRPr="00465F38" w:rsidRDefault="00CC60D7" w:rsidP="007B145B">
            <w:pPr>
              <w:jc w:val="center"/>
              <w:rPr>
                <w:rFonts w:ascii="Sakkal Majalla" w:hAnsi="Sakkal Majalla" w:cs="Sakkal Majalla"/>
                <w:shadow/>
                <w:rtl/>
                <w:lang w:bidi="ar-TN"/>
              </w:rPr>
            </w:pPr>
            <w:r w:rsidRPr="00465F38">
              <w:rPr>
                <w:rFonts w:ascii="Sakkal Majalla" w:hAnsi="Sakkal Majalla" w:cs="Sakkal Majalla"/>
                <w:shadow/>
                <w:rtl/>
                <w:lang w:bidi="ar-TN"/>
              </w:rPr>
              <w:t>سيدي مريح</w:t>
            </w:r>
          </w:p>
        </w:tc>
        <w:tc>
          <w:tcPr>
            <w:tcW w:w="1276"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50</w:t>
            </w:r>
          </w:p>
        </w:tc>
        <w:tc>
          <w:tcPr>
            <w:tcW w:w="1984" w:type="dxa"/>
            <w:shd w:val="clear" w:color="auto" w:fill="FFFFFF" w:themeFill="background1"/>
            <w:vAlign w:val="center"/>
          </w:tcPr>
          <w:p w:rsidR="00CC60D7" w:rsidRPr="00465F38" w:rsidRDefault="00CC60D7" w:rsidP="007B145B">
            <w:pPr>
              <w:jc w:val="center"/>
              <w:rPr>
                <w:rFonts w:ascii="Sakkal Majalla" w:hAnsi="Sakkal Majalla" w:cs="Sakkal Majalla"/>
                <w:shadow/>
                <w:lang w:bidi="ar-TN"/>
              </w:rPr>
            </w:pPr>
            <w:r w:rsidRPr="00465F38">
              <w:rPr>
                <w:rFonts w:ascii="Sakkal Majalla" w:hAnsi="Sakkal Majalla" w:cs="Sakkal Majalla"/>
                <w:shadow/>
                <w:rtl/>
                <w:lang w:bidi="ar-TN"/>
              </w:rPr>
              <w:t>20</w:t>
            </w:r>
          </w:p>
        </w:tc>
        <w:tc>
          <w:tcPr>
            <w:tcW w:w="1985" w:type="dxa"/>
            <w:vMerge w:val="restart"/>
            <w:shd w:val="clear" w:color="auto" w:fill="FFFFFF" w:themeFill="background1"/>
            <w:vAlign w:val="center"/>
          </w:tcPr>
          <w:p w:rsidR="00CC60D7" w:rsidRPr="00465F38" w:rsidRDefault="00CC60D7" w:rsidP="007B145B">
            <w:pPr>
              <w:jc w:val="center"/>
              <w:rPr>
                <w:rFonts w:ascii="Sakkal Majalla" w:hAnsi="Sakkal Majalla" w:cs="Sakkal Majalla"/>
                <w:rtl/>
                <w:lang w:bidi="ar-TN"/>
              </w:rPr>
            </w:pPr>
            <w:r w:rsidRPr="00465F38">
              <w:rPr>
                <w:rFonts w:ascii="Sakkal Majalla" w:hAnsi="Sakkal Majalla" w:cs="Sakkal Majalla"/>
                <w:rtl/>
              </w:rPr>
              <w:t>عدادات معطبة</w:t>
            </w:r>
          </w:p>
        </w:tc>
        <w:tc>
          <w:tcPr>
            <w:tcW w:w="2292" w:type="dxa"/>
            <w:vMerge w:val="restart"/>
            <w:shd w:val="clear" w:color="auto" w:fill="FFFFFF" w:themeFill="background1"/>
            <w:vAlign w:val="center"/>
          </w:tcPr>
          <w:p w:rsidR="00CC60D7" w:rsidRPr="00465F38" w:rsidRDefault="00CC60D7" w:rsidP="007B145B">
            <w:pPr>
              <w:ind w:left="34" w:firstLine="227"/>
              <w:jc w:val="center"/>
              <w:rPr>
                <w:rFonts w:ascii="Sakkal Majalla" w:hAnsi="Sakkal Majalla" w:cs="Sakkal Majalla"/>
                <w:rtl/>
              </w:rPr>
            </w:pPr>
            <w:r w:rsidRPr="00465F38">
              <w:rPr>
                <w:rFonts w:ascii="Sakkal Majalla" w:hAnsi="Sakkal Majalla" w:cs="Sakkal Majalla"/>
                <w:rtl/>
              </w:rPr>
              <w:t>تعويض العدادات وصيانة المنشآت</w:t>
            </w:r>
          </w:p>
        </w:tc>
      </w:tr>
      <w:tr w:rsidR="00CC60D7" w:rsidRPr="00465F38" w:rsidTr="00465F38">
        <w:trPr>
          <w:cantSplit/>
          <w:trHeight w:val="350"/>
        </w:trPr>
        <w:tc>
          <w:tcPr>
            <w:tcW w:w="851" w:type="dxa"/>
            <w:vMerge/>
            <w:shd w:val="clear" w:color="auto" w:fill="FFFFFF" w:themeFill="background1"/>
            <w:vAlign w:val="center"/>
          </w:tcPr>
          <w:p w:rsidR="00CC60D7" w:rsidRPr="00465F38" w:rsidRDefault="00CC60D7" w:rsidP="007B145B">
            <w:pPr>
              <w:jc w:val="center"/>
              <w:rPr>
                <w:rFonts w:ascii="Sakkal Majalla" w:hAnsi="Sakkal Majalla" w:cs="Sakkal Majalla"/>
                <w:rtl/>
              </w:rPr>
            </w:pPr>
          </w:p>
        </w:tc>
        <w:tc>
          <w:tcPr>
            <w:tcW w:w="1841" w:type="dxa"/>
            <w:shd w:val="clear" w:color="auto" w:fill="FFFFFF" w:themeFill="background1"/>
            <w:vAlign w:val="center"/>
          </w:tcPr>
          <w:p w:rsidR="00CC60D7" w:rsidRPr="00465F38" w:rsidRDefault="00CC60D7" w:rsidP="00465F38">
            <w:pPr>
              <w:jc w:val="center"/>
              <w:rPr>
                <w:rFonts w:ascii="Sakkal Majalla" w:hAnsi="Sakkal Majalla" w:cs="Sakkal Majalla"/>
                <w:shadow/>
                <w:rtl/>
                <w:lang w:bidi="ar-TN"/>
              </w:rPr>
            </w:pPr>
            <w:r w:rsidRPr="00465F38">
              <w:rPr>
                <w:rFonts w:ascii="Sakkal Majalla" w:hAnsi="Sakkal Majalla" w:cs="Sakkal Majalla"/>
                <w:shadow/>
                <w:rtl/>
                <w:lang w:bidi="ar-TN"/>
              </w:rPr>
              <w:t>الخضيرات</w:t>
            </w:r>
            <w:r w:rsidR="00465F38" w:rsidRPr="00465F38">
              <w:rPr>
                <w:rFonts w:ascii="Sakkal Majalla" w:hAnsi="Sakkal Majalla" w:cs="Sakkal Majalla"/>
                <w:shadow/>
                <w:rtl/>
                <w:lang w:bidi="ar-TN"/>
              </w:rPr>
              <w:t xml:space="preserve"> </w:t>
            </w:r>
            <w:r w:rsidRPr="00465F38">
              <w:rPr>
                <w:rFonts w:ascii="Sakkal Majalla" w:hAnsi="Sakkal Majalla" w:cs="Sakkal Majalla"/>
                <w:shadow/>
                <w:rtl/>
                <w:lang w:bidi="ar-TN"/>
              </w:rPr>
              <w:t xml:space="preserve"> (الجزء الثاني)</w:t>
            </w:r>
          </w:p>
        </w:tc>
        <w:tc>
          <w:tcPr>
            <w:tcW w:w="1276" w:type="dxa"/>
            <w:shd w:val="clear" w:color="auto" w:fill="FFFFFF" w:themeFill="background1"/>
            <w:vAlign w:val="center"/>
          </w:tcPr>
          <w:p w:rsidR="00CC60D7" w:rsidRPr="00465F38" w:rsidRDefault="00CC60D7" w:rsidP="007B145B">
            <w:pPr>
              <w:jc w:val="center"/>
              <w:rPr>
                <w:rFonts w:ascii="Sakkal Majalla" w:hAnsi="Sakkal Majalla" w:cs="Sakkal Majalla"/>
                <w:shadow/>
              </w:rPr>
            </w:pPr>
            <w:r w:rsidRPr="00465F38">
              <w:rPr>
                <w:rFonts w:ascii="Sakkal Majalla" w:hAnsi="Sakkal Majalla" w:cs="Sakkal Majalla"/>
                <w:shadow/>
                <w:rtl/>
              </w:rPr>
              <w:t>30</w:t>
            </w:r>
          </w:p>
        </w:tc>
        <w:tc>
          <w:tcPr>
            <w:tcW w:w="1984" w:type="dxa"/>
            <w:shd w:val="clear" w:color="auto" w:fill="FFFFFF" w:themeFill="background1"/>
            <w:vAlign w:val="center"/>
          </w:tcPr>
          <w:p w:rsidR="00CC60D7" w:rsidRPr="00465F38" w:rsidRDefault="00CC60D7" w:rsidP="007B145B">
            <w:pPr>
              <w:jc w:val="center"/>
              <w:rPr>
                <w:rFonts w:ascii="Sakkal Majalla" w:hAnsi="Sakkal Majalla" w:cs="Sakkal Majalla"/>
                <w:shadow/>
              </w:rPr>
            </w:pPr>
            <w:r w:rsidRPr="00465F38">
              <w:rPr>
                <w:rFonts w:ascii="Sakkal Majalla" w:hAnsi="Sakkal Majalla" w:cs="Sakkal Majalla"/>
                <w:shadow/>
                <w:rtl/>
              </w:rPr>
              <w:t>23</w:t>
            </w:r>
          </w:p>
        </w:tc>
        <w:tc>
          <w:tcPr>
            <w:tcW w:w="1985" w:type="dxa"/>
            <w:vMerge/>
            <w:shd w:val="clear" w:color="auto" w:fill="FFFFFF" w:themeFill="background1"/>
            <w:vAlign w:val="center"/>
          </w:tcPr>
          <w:p w:rsidR="00CC60D7" w:rsidRPr="00465F38" w:rsidRDefault="00CC60D7" w:rsidP="007B145B">
            <w:pPr>
              <w:jc w:val="center"/>
              <w:rPr>
                <w:rFonts w:ascii="Sakkal Majalla" w:hAnsi="Sakkal Majalla" w:cs="Sakkal Majalla"/>
                <w:b/>
                <w:bCs/>
                <w:rtl/>
                <w:lang w:bidi="ar-TN"/>
              </w:rPr>
            </w:pPr>
          </w:p>
        </w:tc>
        <w:tc>
          <w:tcPr>
            <w:tcW w:w="2292" w:type="dxa"/>
            <w:vMerge/>
            <w:shd w:val="clear" w:color="auto" w:fill="FFFFFF" w:themeFill="background1"/>
            <w:vAlign w:val="center"/>
          </w:tcPr>
          <w:p w:rsidR="00CC60D7" w:rsidRPr="00465F38" w:rsidRDefault="00CC60D7" w:rsidP="007B145B">
            <w:pPr>
              <w:ind w:left="34" w:firstLine="227"/>
              <w:jc w:val="center"/>
              <w:rPr>
                <w:rFonts w:ascii="Sakkal Majalla" w:hAnsi="Sakkal Majalla" w:cs="Sakkal Majalla"/>
                <w:b/>
                <w:bCs/>
                <w:rtl/>
              </w:rPr>
            </w:pPr>
          </w:p>
        </w:tc>
      </w:tr>
    </w:tbl>
    <w:p w:rsidR="00465F38" w:rsidRDefault="00465F38" w:rsidP="00CC60D7">
      <w:pPr>
        <w:pStyle w:val="Corpsdetexte"/>
        <w:rPr>
          <w:rFonts w:ascii="Sakkal Majalla" w:hAnsi="Sakkal Majalla" w:cs="Sakkal Majalla"/>
          <w:b/>
          <w:bCs/>
          <w:u w:val="single"/>
          <w:rtl/>
          <w:lang w:val="fr-FR" w:bidi="ar-DZ"/>
        </w:rPr>
      </w:pPr>
    </w:p>
    <w:p w:rsidR="00CC60D7" w:rsidRPr="00465F38" w:rsidRDefault="00CC60D7" w:rsidP="00CC60D7">
      <w:pPr>
        <w:pStyle w:val="Corpsdetexte"/>
        <w:rPr>
          <w:rFonts w:ascii="Sakkal Majalla" w:hAnsi="Sakkal Majalla" w:cs="Sakkal Majalla"/>
          <w:b/>
          <w:bCs/>
          <w:u w:val="single"/>
          <w:rtl/>
          <w:lang w:val="fr-FR" w:bidi="ar-DZ"/>
        </w:rPr>
      </w:pPr>
      <w:r w:rsidRPr="00465F38">
        <w:rPr>
          <w:rFonts w:ascii="Sakkal Majalla" w:hAnsi="Sakkal Majalla" w:cs="Sakkal Majalla"/>
          <w:b/>
          <w:bCs/>
          <w:u w:val="single"/>
          <w:rtl/>
          <w:lang w:val="fr-FR" w:bidi="ar-DZ"/>
        </w:rPr>
        <w:lastRenderedPageBreak/>
        <w:t>تهيئة المسالك الفلاحية بالمناطق السقوية العمومية.</w:t>
      </w:r>
    </w:p>
    <w:p w:rsidR="00CC60D7" w:rsidRDefault="00CC60D7" w:rsidP="00465F38">
      <w:pPr>
        <w:pStyle w:val="Corpsdetexte3"/>
        <w:jc w:val="lowKashida"/>
        <w:rPr>
          <w:rFonts w:cs="Akhbar MT"/>
          <w:sz w:val="28"/>
          <w:szCs w:val="28"/>
          <w:rtl/>
        </w:rPr>
      </w:pPr>
      <w:r w:rsidRPr="00465F38">
        <w:rPr>
          <w:rFonts w:ascii="Sakkal Majalla" w:hAnsi="Sakkal Majalla" w:cs="Sakkal Majalla" w:hint="cs"/>
          <w:b w:val="0"/>
          <w:bCs w:val="0"/>
          <w:sz w:val="24"/>
          <w:szCs w:val="28"/>
          <w:rtl/>
          <w:lang w:val="fr-FR"/>
        </w:rPr>
        <w:t xml:space="preserve">في نطاق تحسين ظروف إستغلال المناطق السقوية العمومية، </w:t>
      </w:r>
      <w:r w:rsidRPr="00465F38">
        <w:rPr>
          <w:rFonts w:ascii="Sakkal Majalla" w:hAnsi="Sakkal Majalla" w:cs="Sakkal Majalla"/>
          <w:b w:val="0"/>
          <w:bCs w:val="0"/>
          <w:sz w:val="24"/>
          <w:szCs w:val="28"/>
          <w:rtl/>
          <w:lang w:val="fr-FR"/>
        </w:rPr>
        <w:t>تعتبر المسالك الفلاحيّة من العناصر الأساسيّة وإحدى المستلزمات المدعّمة للقطاع السقوي حيث تمكّن المنتج من تسهيل عمليّات التموين الفلاحي ( مستلزمات المداواة و الزراعات و الغراسات، إلخ…) و ترويج المنتوجات الفلاحيّة ( حبوب، غلال، خضروات، حليب، إلخ… )</w:t>
      </w:r>
      <w:r w:rsidRPr="00465F38">
        <w:rPr>
          <w:rFonts w:ascii="Sakkal Majalla" w:hAnsi="Sakkal Majalla" w:cs="Sakkal Majalla" w:hint="cs"/>
          <w:b w:val="0"/>
          <w:bCs w:val="0"/>
          <w:sz w:val="24"/>
          <w:szCs w:val="28"/>
          <w:rtl/>
          <w:lang w:val="fr-FR"/>
        </w:rPr>
        <w:t>، حيث تمّ تخصيص ميزانية قدرها 270 ألف دينار. وذلك لتهيئة المسالك الفلاحية</w:t>
      </w:r>
      <w:r w:rsidRPr="00465F38">
        <w:rPr>
          <w:rFonts w:ascii="Sakkal Majalla" w:hAnsi="Sakkal Majalla" w:cs="Sakkal Majalla"/>
          <w:b w:val="0"/>
          <w:bCs w:val="0"/>
          <w:sz w:val="24"/>
          <w:szCs w:val="28"/>
          <w:rtl/>
          <w:lang w:val="fr-FR"/>
        </w:rPr>
        <w:t xml:space="preserve"> بالمناطق السقوية العموميّة كما هو مبيّن بالجدول </w:t>
      </w:r>
      <w:r w:rsidRPr="00465F38">
        <w:rPr>
          <w:rFonts w:ascii="Sakkal Majalla" w:hAnsi="Sakkal Majalla" w:cs="Sakkal Majalla" w:hint="cs"/>
          <w:b w:val="0"/>
          <w:bCs w:val="0"/>
          <w:sz w:val="24"/>
          <w:szCs w:val="28"/>
          <w:rtl/>
          <w:lang w:val="fr-FR"/>
        </w:rPr>
        <w:t>التالي</w:t>
      </w:r>
      <w:r w:rsidRPr="00465F38">
        <w:rPr>
          <w:rFonts w:ascii="Sakkal Majalla" w:hAnsi="Sakkal Majalla" w:cs="Sakkal Majalla"/>
          <w:b w:val="0"/>
          <w:bCs w:val="0"/>
          <w:sz w:val="24"/>
          <w:szCs w:val="28"/>
          <w:rtl/>
          <w:lang w:val="fr-FR"/>
        </w:rPr>
        <w:t>.</w:t>
      </w:r>
    </w:p>
    <w:p w:rsidR="00CC60D7" w:rsidRPr="002E284A" w:rsidRDefault="00CC60D7" w:rsidP="00CC60D7">
      <w:pPr>
        <w:ind w:left="-360"/>
        <w:jc w:val="center"/>
        <w:rPr>
          <w:rFonts w:cs="Akhbar MT"/>
          <w:b/>
          <w:bCs/>
          <w:sz w:val="4"/>
          <w:szCs w:val="4"/>
        </w:rPr>
      </w:pPr>
    </w:p>
    <w:tbl>
      <w:tblPr>
        <w:bidiVisual/>
        <w:tblW w:w="10229"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tblPr>
      <w:tblGrid>
        <w:gridCol w:w="991"/>
        <w:gridCol w:w="1701"/>
        <w:gridCol w:w="3260"/>
        <w:gridCol w:w="4277"/>
      </w:tblGrid>
      <w:tr w:rsidR="00CC60D7" w:rsidRPr="00465F38" w:rsidTr="00465F38">
        <w:trPr>
          <w:cantSplit/>
          <w:trHeight w:val="424"/>
        </w:trPr>
        <w:tc>
          <w:tcPr>
            <w:tcW w:w="991" w:type="dxa"/>
            <w:shd w:val="clear" w:color="auto" w:fill="FFFFFF" w:themeFill="background1"/>
            <w:vAlign w:val="center"/>
          </w:tcPr>
          <w:p w:rsidR="00CC60D7" w:rsidRPr="00465F38" w:rsidRDefault="00CC60D7" w:rsidP="007B145B">
            <w:pPr>
              <w:jc w:val="center"/>
              <w:rPr>
                <w:rFonts w:ascii="Sakkal Majalla" w:hAnsi="Sakkal Majalla" w:cs="Sakkal Majalla"/>
                <w:rtl/>
              </w:rPr>
            </w:pPr>
            <w:r w:rsidRPr="00465F38">
              <w:rPr>
                <w:rFonts w:ascii="Sakkal Majalla" w:hAnsi="Sakkal Majalla" w:cs="Sakkal Majalla"/>
                <w:b/>
                <w:bCs/>
                <w:rtl/>
              </w:rPr>
              <w:t>السنة</w:t>
            </w:r>
          </w:p>
        </w:tc>
        <w:tc>
          <w:tcPr>
            <w:tcW w:w="1701" w:type="dxa"/>
            <w:shd w:val="clear" w:color="auto" w:fill="FFFFFF" w:themeFill="background1"/>
            <w:vAlign w:val="center"/>
          </w:tcPr>
          <w:p w:rsidR="00CC60D7" w:rsidRPr="00465F38" w:rsidRDefault="00CC60D7" w:rsidP="007B145B">
            <w:pPr>
              <w:jc w:val="center"/>
              <w:rPr>
                <w:rFonts w:ascii="Sakkal Majalla" w:hAnsi="Sakkal Majalla" w:cs="Sakkal Majalla"/>
                <w:rtl/>
              </w:rPr>
            </w:pPr>
            <w:r w:rsidRPr="00465F38">
              <w:rPr>
                <w:rFonts w:ascii="Sakkal Majalla" w:hAnsi="Sakkal Majalla" w:cs="Sakkal Majalla"/>
                <w:b/>
                <w:bCs/>
                <w:rtl/>
              </w:rPr>
              <w:t>المعتمدية</w:t>
            </w:r>
          </w:p>
        </w:tc>
        <w:tc>
          <w:tcPr>
            <w:tcW w:w="3260" w:type="dxa"/>
            <w:shd w:val="clear" w:color="auto" w:fill="FFFFFF" w:themeFill="background1"/>
            <w:vAlign w:val="center"/>
          </w:tcPr>
          <w:p w:rsidR="00CC60D7" w:rsidRPr="00465F38" w:rsidRDefault="00CC60D7" w:rsidP="007B145B">
            <w:pPr>
              <w:pStyle w:val="Titre4"/>
              <w:rPr>
                <w:rFonts w:ascii="Sakkal Majalla" w:hAnsi="Sakkal Majalla" w:cs="Sakkal Majalla"/>
                <w:sz w:val="24"/>
                <w:szCs w:val="24"/>
                <w:rtl/>
              </w:rPr>
            </w:pPr>
            <w:r w:rsidRPr="00465F38">
              <w:rPr>
                <w:rFonts w:ascii="Sakkal Majalla" w:hAnsi="Sakkal Majalla" w:cs="Sakkal Majalla"/>
                <w:sz w:val="24"/>
                <w:szCs w:val="24"/>
                <w:rtl/>
              </w:rPr>
              <w:t>منطقة التدخل</w:t>
            </w:r>
          </w:p>
        </w:tc>
        <w:tc>
          <w:tcPr>
            <w:tcW w:w="4277" w:type="dxa"/>
            <w:shd w:val="clear" w:color="auto" w:fill="FFFFFF" w:themeFill="background1"/>
            <w:vAlign w:val="center"/>
          </w:tcPr>
          <w:p w:rsidR="00CC60D7" w:rsidRPr="00465F38" w:rsidRDefault="00CC60D7" w:rsidP="007B145B">
            <w:pPr>
              <w:jc w:val="center"/>
              <w:rPr>
                <w:rFonts w:ascii="Sakkal Majalla" w:hAnsi="Sakkal Majalla" w:cs="Sakkal Majalla"/>
                <w:b/>
                <w:bCs/>
                <w:rtl/>
              </w:rPr>
            </w:pPr>
            <w:r w:rsidRPr="00465F38">
              <w:rPr>
                <w:rFonts w:ascii="Sakkal Majalla" w:hAnsi="Sakkal Majalla" w:cs="Sakkal Majalla"/>
                <w:b/>
                <w:bCs/>
                <w:rtl/>
              </w:rPr>
              <w:t>طول المسالك الفلاحية</w:t>
            </w:r>
          </w:p>
        </w:tc>
      </w:tr>
      <w:tr w:rsidR="00CC60D7" w:rsidRPr="00465F38" w:rsidTr="00465F38">
        <w:trPr>
          <w:cantSplit/>
          <w:trHeight w:val="416"/>
        </w:trPr>
        <w:tc>
          <w:tcPr>
            <w:tcW w:w="991" w:type="dxa"/>
            <w:vMerge w:val="restart"/>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2020</w:t>
            </w:r>
          </w:p>
        </w:tc>
        <w:tc>
          <w:tcPr>
            <w:tcW w:w="1701" w:type="dxa"/>
            <w:shd w:val="clear" w:color="auto" w:fill="FFFFFF" w:themeFill="background1"/>
            <w:vAlign w:val="center"/>
          </w:tcPr>
          <w:p w:rsidR="00CC60D7" w:rsidRPr="00465F38" w:rsidRDefault="00CC60D7" w:rsidP="007B145B">
            <w:pPr>
              <w:jc w:val="center"/>
              <w:rPr>
                <w:rFonts w:ascii="Sakkal Majalla" w:hAnsi="Sakkal Majalla" w:cs="Sakkal Majalla"/>
                <w:b/>
                <w:bCs/>
                <w:rtl/>
                <w:lang w:bidi="ar-TN"/>
              </w:rPr>
            </w:pPr>
            <w:r w:rsidRPr="00465F38">
              <w:rPr>
                <w:rFonts w:ascii="Sakkal Majalla" w:hAnsi="Sakkal Majalla" w:cs="Sakkal Majalla"/>
                <w:shadow/>
                <w:rtl/>
              </w:rPr>
              <w:t>زغوان</w:t>
            </w:r>
          </w:p>
        </w:tc>
        <w:tc>
          <w:tcPr>
            <w:tcW w:w="3260" w:type="dxa"/>
            <w:shd w:val="clear" w:color="auto" w:fill="FFFFFF" w:themeFill="background1"/>
            <w:vAlign w:val="center"/>
          </w:tcPr>
          <w:p w:rsidR="00CC60D7" w:rsidRPr="00465F38" w:rsidRDefault="00CC60D7" w:rsidP="007B145B">
            <w:pPr>
              <w:jc w:val="center"/>
              <w:rPr>
                <w:rFonts w:ascii="Sakkal Majalla" w:hAnsi="Sakkal Majalla" w:cs="Sakkal Majalla"/>
                <w:shadow/>
              </w:rPr>
            </w:pPr>
            <w:r w:rsidRPr="00465F38">
              <w:rPr>
                <w:rFonts w:ascii="Sakkal Majalla" w:hAnsi="Sakkal Majalla" w:cs="Sakkal Majalla"/>
                <w:shadow/>
                <w:rtl/>
              </w:rPr>
              <w:t>الريحان</w:t>
            </w:r>
          </w:p>
        </w:tc>
        <w:tc>
          <w:tcPr>
            <w:tcW w:w="4277"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 xml:space="preserve"> 1 كم </w:t>
            </w:r>
          </w:p>
        </w:tc>
      </w:tr>
      <w:tr w:rsidR="00CC60D7" w:rsidRPr="00465F38" w:rsidTr="00465F38">
        <w:trPr>
          <w:cantSplit/>
          <w:trHeight w:val="440"/>
        </w:trPr>
        <w:tc>
          <w:tcPr>
            <w:tcW w:w="991" w:type="dxa"/>
            <w:vMerge/>
            <w:shd w:val="clear" w:color="auto" w:fill="FFFFFF" w:themeFill="background1"/>
            <w:vAlign w:val="center"/>
          </w:tcPr>
          <w:p w:rsidR="00CC60D7" w:rsidRPr="00465F38" w:rsidRDefault="00CC60D7" w:rsidP="007B145B">
            <w:pPr>
              <w:jc w:val="center"/>
              <w:rPr>
                <w:rFonts w:ascii="Sakkal Majalla" w:hAnsi="Sakkal Majalla" w:cs="Sakkal Majalla"/>
                <w:shadow/>
                <w:rtl/>
              </w:rPr>
            </w:pPr>
          </w:p>
        </w:tc>
        <w:tc>
          <w:tcPr>
            <w:tcW w:w="1701" w:type="dxa"/>
            <w:vMerge w:val="restart"/>
            <w:shd w:val="clear" w:color="auto" w:fill="FFFFFF" w:themeFill="background1"/>
            <w:vAlign w:val="center"/>
          </w:tcPr>
          <w:p w:rsidR="00CC60D7" w:rsidRPr="00465F38" w:rsidRDefault="00CC60D7" w:rsidP="007B145B">
            <w:pPr>
              <w:jc w:val="center"/>
              <w:rPr>
                <w:rFonts w:ascii="Sakkal Majalla" w:hAnsi="Sakkal Majalla" w:cs="Sakkal Majalla"/>
                <w:b/>
                <w:bCs/>
                <w:rtl/>
                <w:lang w:bidi="ar-TN"/>
              </w:rPr>
            </w:pPr>
            <w:r w:rsidRPr="00465F38">
              <w:rPr>
                <w:rFonts w:ascii="Sakkal Majalla" w:hAnsi="Sakkal Majalla" w:cs="Sakkal Majalla"/>
                <w:shadow/>
                <w:rtl/>
              </w:rPr>
              <w:t>صواف</w:t>
            </w:r>
          </w:p>
        </w:tc>
        <w:tc>
          <w:tcPr>
            <w:tcW w:w="3260"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زواغة4</w:t>
            </w:r>
          </w:p>
        </w:tc>
        <w:tc>
          <w:tcPr>
            <w:tcW w:w="4277"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 xml:space="preserve">  1 كم</w:t>
            </w:r>
          </w:p>
        </w:tc>
      </w:tr>
      <w:tr w:rsidR="00CC60D7" w:rsidRPr="00465F38" w:rsidTr="00465F38">
        <w:trPr>
          <w:cantSplit/>
          <w:trHeight w:val="459"/>
        </w:trPr>
        <w:tc>
          <w:tcPr>
            <w:tcW w:w="991" w:type="dxa"/>
            <w:vMerge/>
            <w:shd w:val="clear" w:color="auto" w:fill="FFFFFF" w:themeFill="background1"/>
            <w:vAlign w:val="center"/>
          </w:tcPr>
          <w:p w:rsidR="00CC60D7" w:rsidRPr="00465F38" w:rsidRDefault="00CC60D7" w:rsidP="007B145B">
            <w:pPr>
              <w:jc w:val="center"/>
              <w:rPr>
                <w:rFonts w:ascii="Sakkal Majalla" w:hAnsi="Sakkal Majalla" w:cs="Sakkal Majalla"/>
                <w:shadow/>
                <w:rtl/>
              </w:rPr>
            </w:pPr>
          </w:p>
        </w:tc>
        <w:tc>
          <w:tcPr>
            <w:tcW w:w="1701" w:type="dxa"/>
            <w:vMerge/>
            <w:shd w:val="clear" w:color="auto" w:fill="FFFFFF" w:themeFill="background1"/>
            <w:vAlign w:val="center"/>
          </w:tcPr>
          <w:p w:rsidR="00CC60D7" w:rsidRPr="00465F38" w:rsidRDefault="00CC60D7" w:rsidP="007B145B">
            <w:pPr>
              <w:jc w:val="center"/>
              <w:rPr>
                <w:rFonts w:ascii="Sakkal Majalla" w:hAnsi="Sakkal Majalla" w:cs="Sakkal Majalla"/>
                <w:b/>
                <w:bCs/>
                <w:rtl/>
                <w:lang w:bidi="ar-TN"/>
              </w:rPr>
            </w:pPr>
          </w:p>
        </w:tc>
        <w:tc>
          <w:tcPr>
            <w:tcW w:w="3260"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وسيدي فرج الله</w:t>
            </w:r>
          </w:p>
        </w:tc>
        <w:tc>
          <w:tcPr>
            <w:tcW w:w="4277"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0.7 كم</w:t>
            </w:r>
          </w:p>
        </w:tc>
      </w:tr>
      <w:tr w:rsidR="00CC60D7" w:rsidRPr="00465F38" w:rsidTr="00465F38">
        <w:trPr>
          <w:cantSplit/>
          <w:trHeight w:val="408"/>
        </w:trPr>
        <w:tc>
          <w:tcPr>
            <w:tcW w:w="991" w:type="dxa"/>
            <w:vMerge/>
            <w:shd w:val="clear" w:color="auto" w:fill="FFFFFF" w:themeFill="background1"/>
            <w:vAlign w:val="center"/>
          </w:tcPr>
          <w:p w:rsidR="00CC60D7" w:rsidRPr="00465F38" w:rsidRDefault="00CC60D7" w:rsidP="007B145B">
            <w:pPr>
              <w:jc w:val="center"/>
              <w:rPr>
                <w:rFonts w:ascii="Sakkal Majalla" w:hAnsi="Sakkal Majalla" w:cs="Sakkal Majalla"/>
                <w:shadow/>
                <w:rtl/>
              </w:rPr>
            </w:pPr>
          </w:p>
        </w:tc>
        <w:tc>
          <w:tcPr>
            <w:tcW w:w="1701" w:type="dxa"/>
            <w:vMerge/>
            <w:shd w:val="clear" w:color="auto" w:fill="FFFFFF" w:themeFill="background1"/>
            <w:vAlign w:val="center"/>
          </w:tcPr>
          <w:p w:rsidR="00CC60D7" w:rsidRPr="00465F38" w:rsidRDefault="00CC60D7" w:rsidP="007B145B">
            <w:pPr>
              <w:jc w:val="center"/>
              <w:rPr>
                <w:rFonts w:ascii="Sakkal Majalla" w:hAnsi="Sakkal Majalla" w:cs="Sakkal Majalla"/>
                <w:b/>
                <w:bCs/>
                <w:rtl/>
                <w:lang w:bidi="ar-TN"/>
              </w:rPr>
            </w:pPr>
          </w:p>
        </w:tc>
        <w:tc>
          <w:tcPr>
            <w:tcW w:w="3260"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الدغافلة</w:t>
            </w:r>
          </w:p>
        </w:tc>
        <w:tc>
          <w:tcPr>
            <w:tcW w:w="4277" w:type="dxa"/>
            <w:shd w:val="clear" w:color="auto" w:fill="FFFFFF" w:themeFill="background1"/>
            <w:vAlign w:val="center"/>
          </w:tcPr>
          <w:p w:rsidR="00CC60D7" w:rsidRPr="00465F38" w:rsidRDefault="00CC60D7" w:rsidP="007B145B">
            <w:pPr>
              <w:jc w:val="center"/>
              <w:rPr>
                <w:rFonts w:ascii="Sakkal Majalla" w:hAnsi="Sakkal Majalla" w:cs="Sakkal Majalla"/>
                <w:shadow/>
                <w:rtl/>
              </w:rPr>
            </w:pPr>
            <w:r w:rsidRPr="00465F38">
              <w:rPr>
                <w:rFonts w:ascii="Sakkal Majalla" w:hAnsi="Sakkal Majalla" w:cs="Sakkal Majalla"/>
                <w:shadow/>
                <w:rtl/>
              </w:rPr>
              <w:t xml:space="preserve"> 1 كم</w:t>
            </w:r>
          </w:p>
        </w:tc>
      </w:tr>
    </w:tbl>
    <w:p w:rsidR="00CC60D7" w:rsidRPr="008D0735" w:rsidRDefault="00CC60D7" w:rsidP="00CC60D7">
      <w:pPr>
        <w:ind w:firstLine="720"/>
        <w:jc w:val="lowKashida"/>
        <w:rPr>
          <w:rFonts w:ascii="Basset" w:hAnsi="Basset" w:cs="Courier New"/>
          <w:b/>
          <w:bCs/>
          <w:rtl/>
        </w:rPr>
      </w:pPr>
    </w:p>
    <w:p w:rsidR="00CC60D7" w:rsidRPr="00465F38" w:rsidRDefault="00CC60D7" w:rsidP="00CC60D7">
      <w:pPr>
        <w:pStyle w:val="Corpsdetexte"/>
        <w:rPr>
          <w:rFonts w:ascii="Sakkal Majalla" w:hAnsi="Sakkal Majalla" w:cs="Sakkal Majalla"/>
          <w:b/>
          <w:bCs/>
          <w:u w:val="single"/>
          <w:lang w:val="fr-FR" w:bidi="ar-DZ"/>
        </w:rPr>
      </w:pPr>
      <w:r w:rsidRPr="00465F38">
        <w:rPr>
          <w:rFonts w:ascii="Sakkal Majalla" w:hAnsi="Sakkal Majalla" w:cs="Sakkal Majalla"/>
          <w:b/>
          <w:bCs/>
          <w:u w:val="single"/>
          <w:rtl/>
          <w:lang w:val="fr-FR" w:bidi="ar-DZ"/>
        </w:rPr>
        <w:t>صيانة محطّات الضخ</w:t>
      </w:r>
      <w:r w:rsidRPr="00465F38">
        <w:rPr>
          <w:rFonts w:ascii="Sakkal Majalla" w:hAnsi="Sakkal Majalla" w:cs="Sakkal Majalla"/>
          <w:b/>
          <w:bCs/>
          <w:u w:val="single"/>
          <w:lang w:val="fr-FR" w:bidi="ar-DZ"/>
        </w:rPr>
        <w:t xml:space="preserve"> </w:t>
      </w:r>
      <w:r w:rsidRPr="00465F38">
        <w:rPr>
          <w:rFonts w:ascii="Sakkal Majalla" w:hAnsi="Sakkal Majalla" w:cs="Sakkal Majalla"/>
          <w:b/>
          <w:bCs/>
          <w:u w:val="single"/>
          <w:rtl/>
          <w:lang w:val="fr-FR" w:bidi="ar-DZ"/>
        </w:rPr>
        <w:t xml:space="preserve"> لسنة 20</w:t>
      </w:r>
      <w:r w:rsidRPr="00465F38">
        <w:rPr>
          <w:rFonts w:ascii="Sakkal Majalla" w:hAnsi="Sakkal Majalla" w:cs="Sakkal Majalla" w:hint="cs"/>
          <w:b/>
          <w:bCs/>
          <w:u w:val="single"/>
          <w:rtl/>
          <w:lang w:val="fr-FR" w:bidi="ar-DZ"/>
        </w:rPr>
        <w:t>20</w:t>
      </w:r>
      <w:r w:rsidRPr="00465F38">
        <w:rPr>
          <w:rFonts w:ascii="Sakkal Majalla" w:hAnsi="Sakkal Majalla" w:cs="Sakkal Majalla"/>
          <w:b/>
          <w:bCs/>
          <w:u w:val="single"/>
          <w:rtl/>
          <w:lang w:val="fr-FR" w:bidi="ar-DZ"/>
        </w:rPr>
        <w:t>.</w:t>
      </w:r>
    </w:p>
    <w:p w:rsidR="00DF04FE" w:rsidRDefault="00CC60D7" w:rsidP="00DF04FE">
      <w:pPr>
        <w:bidi/>
        <w:jc w:val="both"/>
        <w:rPr>
          <w:rFonts w:cs="DecoType Thuluth"/>
          <w:b/>
          <w:bCs/>
          <w:szCs w:val="36"/>
        </w:rPr>
      </w:pPr>
      <w:r w:rsidRPr="00465F38">
        <w:rPr>
          <w:rFonts w:ascii="Sakkal Majalla" w:hAnsi="Sakkal Majalla" w:cs="Sakkal Majalla"/>
          <w:szCs w:val="28"/>
          <w:rtl/>
        </w:rPr>
        <w:t>يهمّ برنامج الصيانة</w:t>
      </w:r>
      <w:r w:rsidRPr="00465F38">
        <w:rPr>
          <w:rFonts w:ascii="Sakkal Majalla" w:hAnsi="Sakkal Majalla" w:cs="Sakkal Majalla" w:hint="cs"/>
          <w:szCs w:val="28"/>
          <w:rtl/>
        </w:rPr>
        <w:t xml:space="preserve"> لهذا الموسم</w:t>
      </w:r>
      <w:r w:rsidRPr="00465F38">
        <w:rPr>
          <w:rFonts w:ascii="Sakkal Majalla" w:hAnsi="Sakkal Majalla" w:cs="Sakkal Majalla"/>
          <w:szCs w:val="28"/>
          <w:rtl/>
        </w:rPr>
        <w:t xml:space="preserve"> </w:t>
      </w:r>
      <w:r w:rsidRPr="00465F38">
        <w:rPr>
          <w:rFonts w:ascii="Sakkal Majalla" w:hAnsi="Sakkal Majalla" w:cs="Sakkal Majalla" w:hint="cs"/>
          <w:szCs w:val="28"/>
          <w:rtl/>
        </w:rPr>
        <w:t>35</w:t>
      </w:r>
      <w:r w:rsidRPr="00465F38">
        <w:rPr>
          <w:rFonts w:ascii="Sakkal Majalla" w:hAnsi="Sakkal Majalla" w:cs="Sakkal Majalla"/>
          <w:szCs w:val="28"/>
          <w:rtl/>
        </w:rPr>
        <w:t xml:space="preserve"> محطّة وتختلف الأشغال من محطّة إلى أخرى ومن معتمدية إلى أخرى</w:t>
      </w:r>
      <w:r w:rsidRPr="00465F38">
        <w:rPr>
          <w:rFonts w:ascii="Sakkal Majalla" w:hAnsi="Sakkal Majalla" w:cs="Sakkal Majalla" w:hint="cs"/>
          <w:szCs w:val="28"/>
          <w:rtl/>
        </w:rPr>
        <w:t>،</w:t>
      </w:r>
      <w:r w:rsidRPr="00465F38">
        <w:rPr>
          <w:rFonts w:ascii="Sakkal Majalla" w:hAnsi="Sakkal Majalla" w:cs="Sakkal Majalla"/>
          <w:szCs w:val="28"/>
          <w:rtl/>
        </w:rPr>
        <w:t xml:space="preserve"> </w:t>
      </w:r>
      <w:r w:rsidRPr="00465F38">
        <w:rPr>
          <w:rFonts w:ascii="Sakkal Majalla" w:hAnsi="Sakkal Majalla" w:cs="Sakkal Majalla" w:hint="cs"/>
          <w:szCs w:val="28"/>
          <w:rtl/>
        </w:rPr>
        <w:t>لذا تمّ تخصيص ميزانية قدرها 80 أ.د لأشغال صيانة تجهيزات الضخ وملحقاتها الخاصة بمشاريع مياه الشرب و70 أ.د لأشغال صيانة تجهيزات الضخ وملحقاتها الخاصة بمشاريع الري،</w:t>
      </w:r>
    </w:p>
    <w:p w:rsidR="00DF04FE" w:rsidRPr="00DF04FE" w:rsidRDefault="00DF04FE" w:rsidP="00894762">
      <w:pPr>
        <w:pStyle w:val="Titre6"/>
        <w:numPr>
          <w:ilvl w:val="0"/>
          <w:numId w:val="70"/>
        </w:numPr>
        <w:spacing w:before="240"/>
        <w:jc w:val="left"/>
        <w:rPr>
          <w:rFonts w:ascii="Sakkal Majalla" w:hAnsi="Sakkal Majalla" w:cs="Sakkal Majalla"/>
          <w:b/>
          <w:bCs/>
          <w:sz w:val="32"/>
          <w:szCs w:val="32"/>
        </w:rPr>
      </w:pPr>
      <w:r w:rsidRPr="00DF04FE">
        <w:rPr>
          <w:rFonts w:ascii="Sakkal Majalla" w:hAnsi="Sakkal Majalla" w:cs="Sakkal Majalla"/>
          <w:b/>
          <w:bCs/>
          <w:sz w:val="32"/>
          <w:szCs w:val="32"/>
          <w:rtl/>
        </w:rPr>
        <w:t>أهم الأطوار لسنة 2019</w:t>
      </w:r>
    </w:p>
    <w:p w:rsidR="00DF04FE" w:rsidRPr="00DF04FE" w:rsidRDefault="00DF04FE" w:rsidP="00894762">
      <w:pPr>
        <w:pStyle w:val="Titre6"/>
        <w:numPr>
          <w:ilvl w:val="1"/>
          <w:numId w:val="56"/>
        </w:numPr>
        <w:spacing w:before="240"/>
        <w:jc w:val="left"/>
        <w:rPr>
          <w:rFonts w:ascii="Sakkal Majalla" w:hAnsi="Sakkal Majalla" w:cs="Sakkal Majalla"/>
          <w:b/>
          <w:bCs/>
          <w:sz w:val="32"/>
          <w:szCs w:val="32"/>
          <w:rtl/>
        </w:rPr>
      </w:pPr>
      <w:r w:rsidRPr="00DF04FE">
        <w:rPr>
          <w:rFonts w:ascii="Sakkal Majalla" w:hAnsi="Sakkal Majalla" w:cs="Sakkal Majalla" w:hint="cs"/>
          <w:b/>
          <w:bCs/>
          <w:sz w:val="32"/>
          <w:szCs w:val="32"/>
          <w:rtl/>
        </w:rPr>
        <w:t xml:space="preserve"> الموارد المائية</w:t>
      </w:r>
      <w:r w:rsidRPr="00DF04FE">
        <w:rPr>
          <w:rFonts w:ascii="Sakkal Majalla" w:hAnsi="Sakkal Majalla" w:cs="Sakkal Majalla"/>
          <w:b/>
          <w:bCs/>
          <w:sz w:val="32"/>
          <w:szCs w:val="32"/>
          <w:rtl/>
        </w:rPr>
        <w:t xml:space="preserve"> : </w:t>
      </w:r>
    </w:p>
    <w:p w:rsidR="00DF04FE" w:rsidRPr="003B035E" w:rsidRDefault="00DF04FE" w:rsidP="00DF04FE">
      <w:pPr>
        <w:pStyle w:val="Corpsdetexte"/>
        <w:rPr>
          <w:rFonts w:ascii="Basset" w:hAnsi="Basset" w:cs="Courier New"/>
          <w:b/>
          <w:bCs/>
          <w:sz w:val="10"/>
          <w:szCs w:val="10"/>
          <w:lang w:val="fr-FR"/>
        </w:rPr>
      </w:pPr>
    </w:p>
    <w:p w:rsidR="00DF04FE" w:rsidRPr="00DF04FE" w:rsidRDefault="00DF04FE" w:rsidP="00DF04FE">
      <w:pPr>
        <w:pStyle w:val="Corpsdetexte"/>
        <w:rPr>
          <w:rFonts w:ascii="Sakkal Majalla" w:hAnsi="Sakkal Majalla" w:cs="Sakkal Majalla"/>
          <w:b/>
          <w:bCs/>
          <w:rtl/>
          <w:lang w:val="fr-FR" w:bidi="ar-TN"/>
        </w:rPr>
      </w:pPr>
      <w:r w:rsidRPr="00DF04FE">
        <w:rPr>
          <w:rFonts w:ascii="Sakkal Majalla" w:hAnsi="Sakkal Majalla" w:cs="Sakkal Majalla"/>
          <w:b/>
          <w:bCs/>
          <w:rtl/>
          <w:lang w:val="fr-FR"/>
        </w:rPr>
        <w:t xml:space="preserve">1.1.3 </w:t>
      </w:r>
      <w:r>
        <w:rPr>
          <w:rFonts w:ascii="Sakkal Majalla" w:hAnsi="Sakkal Majalla" w:cs="Sakkal Majalla" w:hint="cs"/>
          <w:b/>
          <w:bCs/>
          <w:rtl/>
          <w:lang w:val="fr-FR" w:bidi="ar-TN"/>
        </w:rPr>
        <w:t xml:space="preserve">. </w:t>
      </w:r>
      <w:r w:rsidRPr="00DF04FE">
        <w:rPr>
          <w:rFonts w:ascii="Sakkal Majalla" w:hAnsi="Sakkal Majalla" w:cs="Sakkal Majalla"/>
          <w:b/>
          <w:bCs/>
          <w:rtl/>
          <w:lang w:val="fr-FR"/>
        </w:rPr>
        <w:t xml:space="preserve"> الموارد المائية الجوفية</w:t>
      </w:r>
      <w:r w:rsidRPr="00DF04FE">
        <w:rPr>
          <w:rFonts w:ascii="Sakkal Majalla" w:hAnsi="Sakkal Majalla" w:cs="Sakkal Majalla"/>
          <w:b/>
          <w:bCs/>
          <w:rtl/>
          <w:lang w:val="fr-FR" w:bidi="ar-TN"/>
        </w:rPr>
        <w:t>.</w:t>
      </w:r>
    </w:p>
    <w:p w:rsidR="00DF04FE" w:rsidRDefault="00DF04FE" w:rsidP="00DF04FE">
      <w:pPr>
        <w:bidi/>
        <w:jc w:val="both"/>
        <w:rPr>
          <w:rtl/>
          <w:lang w:bidi="ar-TN"/>
        </w:rPr>
      </w:pPr>
      <w:r w:rsidRPr="00DF04FE">
        <w:rPr>
          <w:rFonts w:ascii="Sakkal Majalla" w:hAnsi="Sakkal Majalla" w:cs="Sakkal Majalla" w:hint="cs"/>
          <w:szCs w:val="28"/>
          <w:rtl/>
        </w:rPr>
        <w:t>منذ بداية هذا الموسم الفلاحي سجلنا إنخفاضا مشطا في المائدة المائية بولاية زغوان مما أثر بصفة مباشرة في الإرتفاع في نسبة الملوحة، وذلك راجع بالنظر إلى الكميات الضئيلة من الأمطار التي سجلت بكامل الولاية بداية من سنة 2013، الشيء الذي جعل بعض الآبار العميقة تتراجع من طاقتها المائية وكذلك الشأن بالنسبة للحفريات العشوائية رغم تصدي المصالح الفنية للمندوبية لهذه التظاهرة، نذكر على سبيل الذكر : جرادو بمعتمدية الزريبة، الذي كان تدفقها خلال سنوات الأخيرة في حدود 25 ل/ث ليصل إلى 09 ل/ث وعين هارون بمعتمدية زغوان التي تدنى منسوبها أيضا من 25 ل/ث إلى 08 ل/ث وغيرها من الآبار وخاصة المخصصة لمياه الشرب نذكر منها البئر العميقة الشنانفة بمعتمدية الفحص وبئر الغابة بمعتدية بئر مشارقة والعديد بمعتمديتي الناظور وصواف، وتدني المنسوب المائي أجبر المستهلكين للماء من زيادة في ساعات الضخ للإيفاء بالحاجة، كما نلفت الإنتباه إلى المائدة المائية بجوقار من معتمدية الفحص حيث تمّ إحداث منطقتين سقويتين عموميتين بنت سعيدان1 وبنت سعيدان2 على بئرين عميقتين ذات تدفق 65 ل/ث حيث فجئنا بتدني مشط لمستوى المائدة المائية ليصبح التدفق للبئرين 40 ل/ث.</w:t>
      </w:r>
      <w:r>
        <w:rPr>
          <w:rFonts w:hint="cs"/>
          <w:rtl/>
          <w:lang w:bidi="ar-TN"/>
        </w:rPr>
        <w:t xml:space="preserve">     </w:t>
      </w:r>
    </w:p>
    <w:p w:rsidR="00DF04FE" w:rsidRPr="003B035E" w:rsidRDefault="00DF04FE" w:rsidP="00DF04FE">
      <w:pPr>
        <w:pStyle w:val="Corpsdetexte"/>
        <w:rPr>
          <w:rFonts w:ascii="Basset" w:hAnsi="Basset" w:cs="Courier New"/>
          <w:b/>
          <w:bCs/>
          <w:sz w:val="10"/>
          <w:szCs w:val="10"/>
          <w:lang w:val="fr-FR"/>
        </w:rPr>
      </w:pPr>
    </w:p>
    <w:p w:rsidR="00DF04FE" w:rsidRPr="00DF04FE" w:rsidRDefault="00DF04FE" w:rsidP="00DF04FE">
      <w:pPr>
        <w:pStyle w:val="Corpsdetexte"/>
        <w:rPr>
          <w:rFonts w:ascii="Sakkal Majalla" w:hAnsi="Sakkal Majalla" w:cs="Sakkal Majalla"/>
          <w:b/>
          <w:bCs/>
          <w:rtl/>
          <w:lang w:val="fr-FR" w:bidi="ar-TN"/>
        </w:rPr>
      </w:pPr>
      <w:r w:rsidRPr="00DF04FE">
        <w:rPr>
          <w:rFonts w:ascii="Sakkal Majalla" w:hAnsi="Sakkal Majalla" w:cs="Sakkal Majalla" w:hint="cs"/>
          <w:b/>
          <w:bCs/>
          <w:rtl/>
          <w:lang w:val="fr-FR" w:bidi="ar-TN"/>
        </w:rPr>
        <w:t>2</w:t>
      </w:r>
      <w:r w:rsidRPr="00DF04FE">
        <w:rPr>
          <w:rFonts w:ascii="Sakkal Majalla" w:hAnsi="Sakkal Majalla" w:cs="Sakkal Majalla"/>
          <w:b/>
          <w:bCs/>
          <w:rtl/>
          <w:lang w:val="fr-FR" w:bidi="ar-TN"/>
        </w:rPr>
        <w:t>.</w:t>
      </w:r>
      <w:r w:rsidRPr="00DF04FE">
        <w:rPr>
          <w:rFonts w:ascii="Sakkal Majalla" w:hAnsi="Sakkal Majalla" w:cs="Sakkal Majalla" w:hint="cs"/>
          <w:b/>
          <w:bCs/>
          <w:rtl/>
          <w:lang w:val="fr-FR" w:bidi="ar-TN"/>
        </w:rPr>
        <w:t>1</w:t>
      </w:r>
      <w:r w:rsidRPr="00DF04FE">
        <w:rPr>
          <w:rFonts w:ascii="Sakkal Majalla" w:hAnsi="Sakkal Majalla" w:cs="Sakkal Majalla"/>
          <w:b/>
          <w:bCs/>
          <w:rtl/>
          <w:lang w:val="fr-FR" w:bidi="ar-TN"/>
        </w:rPr>
        <w:t>.</w:t>
      </w:r>
      <w:r w:rsidRPr="00DF04FE">
        <w:rPr>
          <w:rFonts w:ascii="Sakkal Majalla" w:hAnsi="Sakkal Majalla" w:cs="Sakkal Majalla" w:hint="cs"/>
          <w:b/>
          <w:bCs/>
          <w:rtl/>
          <w:lang w:val="fr-FR" w:bidi="ar-TN"/>
        </w:rPr>
        <w:t>3</w:t>
      </w:r>
      <w:r w:rsidRPr="00DF04FE">
        <w:rPr>
          <w:rFonts w:ascii="Sakkal Majalla" w:hAnsi="Sakkal Majalla" w:cs="Sakkal Majalla"/>
          <w:b/>
          <w:bCs/>
          <w:rtl/>
          <w:lang w:val="fr-FR" w:bidi="ar-TN"/>
        </w:rPr>
        <w:t xml:space="preserve"> </w:t>
      </w:r>
      <w:r>
        <w:rPr>
          <w:rFonts w:ascii="Sakkal Majalla" w:hAnsi="Sakkal Majalla" w:cs="Sakkal Majalla" w:hint="cs"/>
          <w:b/>
          <w:bCs/>
          <w:rtl/>
          <w:lang w:val="fr-FR" w:bidi="ar-TN"/>
        </w:rPr>
        <w:t xml:space="preserve">. </w:t>
      </w:r>
      <w:r w:rsidRPr="00DF04FE">
        <w:rPr>
          <w:rFonts w:ascii="Sakkal Majalla" w:hAnsi="Sakkal Majalla" w:cs="Sakkal Majalla"/>
          <w:b/>
          <w:bCs/>
          <w:rtl/>
          <w:lang w:val="fr-FR" w:bidi="ar-TN"/>
        </w:rPr>
        <w:t xml:space="preserve"> </w:t>
      </w:r>
      <w:r w:rsidRPr="00DF04FE">
        <w:rPr>
          <w:rFonts w:ascii="Sakkal Majalla" w:hAnsi="Sakkal Majalla" w:cs="Sakkal Majalla" w:hint="cs"/>
          <w:b/>
          <w:bCs/>
          <w:rtl/>
          <w:lang w:val="fr-FR" w:bidi="ar-TN"/>
        </w:rPr>
        <w:t>الموارد المائية المعبئة</w:t>
      </w:r>
      <w:r w:rsidRPr="00DF04FE">
        <w:rPr>
          <w:rFonts w:ascii="Sakkal Majalla" w:hAnsi="Sakkal Majalla" w:cs="Sakkal Majalla"/>
          <w:b/>
          <w:bCs/>
          <w:rtl/>
          <w:lang w:val="fr-FR" w:bidi="ar-TN"/>
        </w:rPr>
        <w:t>.</w:t>
      </w:r>
    </w:p>
    <w:p w:rsidR="00DF04FE" w:rsidRDefault="00DF04FE" w:rsidP="00DF04FE">
      <w:pPr>
        <w:bidi/>
        <w:jc w:val="both"/>
        <w:rPr>
          <w:sz w:val="28"/>
          <w:rtl/>
          <w:lang w:bidi="ar-TN"/>
        </w:rPr>
      </w:pPr>
      <w:r w:rsidRPr="00DF04FE">
        <w:rPr>
          <w:rFonts w:ascii="Sakkal Majalla" w:hAnsi="Sakkal Majalla" w:cs="Sakkal Majalla" w:hint="cs"/>
          <w:szCs w:val="28"/>
          <w:rtl/>
        </w:rPr>
        <w:t>أمّا بالنسبة إلى عديد من السدود والسدود الجبلية والتلية والبحيرات التي شهدت بعض التحسن الملحوظ في مخزونها المائي وذلك نتيجة اللأمطار الموسمية بالجهة.</w:t>
      </w:r>
      <w:r w:rsidRPr="003B035E">
        <w:rPr>
          <w:rFonts w:hint="cs"/>
          <w:sz w:val="28"/>
          <w:rtl/>
          <w:lang w:bidi="ar-TN"/>
        </w:rPr>
        <w:t xml:space="preserve"> </w:t>
      </w:r>
    </w:p>
    <w:p w:rsidR="00DF04FE" w:rsidRDefault="00DF04FE" w:rsidP="00DF04FE">
      <w:pPr>
        <w:pStyle w:val="Titre6"/>
        <w:jc w:val="center"/>
        <w:rPr>
          <w:rFonts w:cs="DecoType Thuluth"/>
          <w:b/>
          <w:bCs/>
          <w:sz w:val="16"/>
          <w:szCs w:val="16"/>
          <w:rtl/>
        </w:rPr>
      </w:pPr>
    </w:p>
    <w:p w:rsidR="00DF04FE" w:rsidRPr="00DF04FE" w:rsidRDefault="00DF04FE" w:rsidP="00DF04FE">
      <w:pPr>
        <w:pStyle w:val="Titre6"/>
        <w:spacing w:before="240"/>
        <w:jc w:val="left"/>
        <w:rPr>
          <w:rFonts w:ascii="Sakkal Majalla" w:hAnsi="Sakkal Majalla" w:cs="Sakkal Majalla"/>
          <w:b/>
          <w:bCs/>
          <w:sz w:val="32"/>
          <w:szCs w:val="32"/>
          <w:rtl/>
        </w:rPr>
      </w:pPr>
      <w:r>
        <w:rPr>
          <w:rFonts w:ascii="Sakkal Majalla" w:hAnsi="Sakkal Majalla" w:cs="Sakkal Majalla" w:hint="cs"/>
          <w:b/>
          <w:bCs/>
          <w:sz w:val="32"/>
          <w:szCs w:val="32"/>
          <w:rtl/>
        </w:rPr>
        <w:t>2.3.</w:t>
      </w:r>
      <w:r w:rsidRPr="00DF04FE">
        <w:rPr>
          <w:rFonts w:ascii="Sakkal Majalla" w:hAnsi="Sakkal Majalla" w:cs="Sakkal Majalla" w:hint="cs"/>
          <w:b/>
          <w:bCs/>
          <w:sz w:val="32"/>
          <w:szCs w:val="32"/>
          <w:rtl/>
        </w:rPr>
        <w:t xml:space="preserve"> </w:t>
      </w:r>
      <w:r w:rsidRPr="00DF04FE">
        <w:rPr>
          <w:rFonts w:ascii="Sakkal Majalla" w:hAnsi="Sakkal Majalla" w:cs="Sakkal Majalla"/>
          <w:b/>
          <w:bCs/>
          <w:sz w:val="32"/>
          <w:szCs w:val="32"/>
          <w:rtl/>
        </w:rPr>
        <w:t xml:space="preserve"> قنوات الدفع والتوزيع : </w:t>
      </w:r>
    </w:p>
    <w:p w:rsidR="00DF04FE" w:rsidRPr="00DF04FE" w:rsidRDefault="00DF04FE" w:rsidP="00DF04FE">
      <w:pPr>
        <w:bidi/>
        <w:jc w:val="both"/>
        <w:rPr>
          <w:rFonts w:ascii="Sakkal Majalla" w:hAnsi="Sakkal Majalla" w:cs="Sakkal Majalla"/>
          <w:szCs w:val="28"/>
          <w:rtl/>
        </w:rPr>
      </w:pPr>
      <w:r w:rsidRPr="00DF04FE">
        <w:rPr>
          <w:rFonts w:ascii="Sakkal Majalla" w:hAnsi="Sakkal Majalla" w:cs="Sakkal Majalla" w:hint="cs"/>
          <w:szCs w:val="28"/>
          <w:rtl/>
        </w:rPr>
        <w:t>نظرا لأهمية الأشغال التي قامت بها مصالح المندوبية والتي كانت ضمن البرنامج الجهوي لمجابهة العطش بولاية زغوان، والت</w:t>
      </w:r>
      <w:r w:rsidRPr="00DF04FE">
        <w:rPr>
          <w:rFonts w:ascii="Sakkal Majalla" w:hAnsi="Sakkal Majalla" w:cs="Sakkal Majalla" w:hint="eastAsia"/>
          <w:szCs w:val="28"/>
          <w:rtl/>
        </w:rPr>
        <w:t>ي</w:t>
      </w:r>
      <w:r w:rsidRPr="00DF04FE">
        <w:rPr>
          <w:rFonts w:ascii="Sakkal Majalla" w:hAnsi="Sakkal Majalla" w:cs="Sakkal Majalla" w:hint="cs"/>
          <w:szCs w:val="28"/>
          <w:rtl/>
        </w:rPr>
        <w:t xml:space="preserve"> خصت للقيام بأشغال تبديل أجزاء من الشبكات المائية (التي شهدت إنسدادات نتيجة تراكم مادة الكلس) وعدة أشغال أخرى وذلك حرصا لمواصلة تشغيل المنظومات المائية في أحسن الظروف وتأمين التزود بالماء وخاصة خلال شهر رمضان وفترة الصيف. </w:t>
      </w:r>
    </w:p>
    <w:p w:rsidR="00DF04FE" w:rsidRPr="00DF04FE" w:rsidRDefault="00DF04FE" w:rsidP="00DF04FE">
      <w:pPr>
        <w:pStyle w:val="Titre6"/>
        <w:spacing w:before="240"/>
        <w:jc w:val="left"/>
        <w:rPr>
          <w:rFonts w:ascii="Sakkal Majalla" w:hAnsi="Sakkal Majalla" w:cs="Sakkal Majalla"/>
          <w:b/>
          <w:bCs/>
          <w:sz w:val="32"/>
          <w:szCs w:val="32"/>
          <w:rtl/>
        </w:rPr>
      </w:pPr>
      <w:r w:rsidRPr="00DF04FE">
        <w:rPr>
          <w:rFonts w:ascii="Sakkal Majalla" w:hAnsi="Sakkal Majalla" w:cs="Sakkal Majalla" w:hint="cs"/>
          <w:b/>
          <w:bCs/>
          <w:sz w:val="32"/>
          <w:szCs w:val="32"/>
          <w:rtl/>
        </w:rPr>
        <w:lastRenderedPageBreak/>
        <w:t>3</w:t>
      </w:r>
      <w:r w:rsidRPr="00DF04FE">
        <w:rPr>
          <w:rFonts w:ascii="Sakkal Majalla" w:hAnsi="Sakkal Majalla" w:cs="Sakkal Majalla"/>
          <w:b/>
          <w:bCs/>
          <w:sz w:val="32"/>
          <w:szCs w:val="32"/>
          <w:rtl/>
        </w:rPr>
        <w:t>.</w:t>
      </w:r>
      <w:r w:rsidRPr="00DF04FE">
        <w:rPr>
          <w:rFonts w:ascii="Sakkal Majalla" w:hAnsi="Sakkal Majalla" w:cs="Sakkal Majalla" w:hint="cs"/>
          <w:b/>
          <w:bCs/>
          <w:sz w:val="32"/>
          <w:szCs w:val="32"/>
          <w:rtl/>
        </w:rPr>
        <w:t>3</w:t>
      </w:r>
      <w:r w:rsidRPr="00DF04FE">
        <w:rPr>
          <w:rFonts w:ascii="Sakkal Majalla" w:hAnsi="Sakkal Majalla" w:cs="Sakkal Majalla"/>
          <w:b/>
          <w:bCs/>
          <w:sz w:val="32"/>
          <w:szCs w:val="32"/>
          <w:rtl/>
        </w:rPr>
        <w:t xml:space="preserve"> </w:t>
      </w:r>
      <w:r w:rsidRPr="00DF04FE">
        <w:rPr>
          <w:rFonts w:ascii="Sakkal Majalla" w:hAnsi="Sakkal Majalla" w:cs="Sakkal Majalla" w:hint="cs"/>
          <w:b/>
          <w:bCs/>
          <w:sz w:val="32"/>
          <w:szCs w:val="32"/>
          <w:rtl/>
        </w:rPr>
        <w:t>: الحالات الطارئة</w:t>
      </w:r>
      <w:r w:rsidRPr="00DF04FE">
        <w:rPr>
          <w:rFonts w:ascii="Sakkal Majalla" w:hAnsi="Sakkal Majalla" w:cs="Sakkal Majalla"/>
          <w:b/>
          <w:bCs/>
          <w:sz w:val="32"/>
          <w:szCs w:val="32"/>
          <w:rtl/>
        </w:rPr>
        <w:t xml:space="preserve"> : </w:t>
      </w:r>
    </w:p>
    <w:p w:rsidR="00DF04FE" w:rsidRPr="00DF04FE" w:rsidRDefault="00DF04FE" w:rsidP="00DF04FE">
      <w:pPr>
        <w:bidi/>
        <w:jc w:val="both"/>
        <w:rPr>
          <w:rFonts w:ascii="Sakkal Majalla" w:hAnsi="Sakkal Majalla" w:cs="Sakkal Majalla"/>
          <w:szCs w:val="28"/>
          <w:rtl/>
        </w:rPr>
      </w:pPr>
      <w:r w:rsidRPr="00DF04FE">
        <w:rPr>
          <w:rFonts w:ascii="Sakkal Majalla" w:hAnsi="Sakkal Majalla" w:cs="Sakkal Majalla" w:hint="cs"/>
          <w:szCs w:val="28"/>
          <w:rtl/>
        </w:rPr>
        <w:t xml:space="preserve">1) الحالة الطارئة الملفتة للنظر هي أن البئر العميقة الشنانفة بمعتمدية الفحص والتي تؤمن مياه الشرب لأهالي المنطقة، تأثرت سلبا حيث أصبحت عاجزة على توفير المياه، مما أجبر المصالح الفنية إلى اللجوء إلي تركيز مضخة وملحقاتها وربطها بالشبكة المائية المحاذية والخاصة بمنظومة مياه الشرب بعين الرزس1 بمعتمدية الناظور في آجال قياسية وتأمين التزود بمياه الشرب. </w:t>
      </w:r>
    </w:p>
    <w:p w:rsidR="00DF04FE" w:rsidRPr="00DF04FE" w:rsidRDefault="00DF04FE" w:rsidP="00DF04FE">
      <w:pPr>
        <w:bidi/>
        <w:jc w:val="both"/>
        <w:rPr>
          <w:rFonts w:ascii="Sakkal Majalla" w:hAnsi="Sakkal Majalla" w:cs="Sakkal Majalla"/>
          <w:szCs w:val="28"/>
          <w:rtl/>
        </w:rPr>
      </w:pPr>
      <w:r w:rsidRPr="00DF04FE">
        <w:rPr>
          <w:rFonts w:ascii="Sakkal Majalla" w:hAnsi="Sakkal Majalla" w:cs="Sakkal Majalla" w:hint="cs"/>
          <w:szCs w:val="28"/>
          <w:rtl/>
        </w:rPr>
        <w:t>2) ظاهرة الحفريات العشوائية رغم التصدي الصارم لهذه الظاهرة من قبل المصالح الفنيّة للمندوبية بالتنسيق مع السلط الجهوية والمحلية.</w:t>
      </w:r>
    </w:p>
    <w:p w:rsidR="00DF04FE" w:rsidRPr="00DF04FE" w:rsidRDefault="00DF04FE" w:rsidP="00DF04FE">
      <w:pPr>
        <w:bidi/>
        <w:jc w:val="both"/>
        <w:rPr>
          <w:rFonts w:ascii="Sakkal Majalla" w:hAnsi="Sakkal Majalla" w:cs="Sakkal Majalla"/>
          <w:szCs w:val="28"/>
          <w:rtl/>
        </w:rPr>
      </w:pPr>
      <w:r w:rsidRPr="00DF04FE">
        <w:rPr>
          <w:rFonts w:ascii="Sakkal Majalla" w:hAnsi="Sakkal Majalla" w:cs="Sakkal Majalla" w:hint="cs"/>
          <w:szCs w:val="28"/>
          <w:rtl/>
        </w:rPr>
        <w:t>3) الهبوط المستمر للمائدة المائية بكامل الولاية وهو مؤشر سلبي وينذر بخطورة الوضع.</w:t>
      </w:r>
    </w:p>
    <w:p w:rsidR="00DF04FE" w:rsidRDefault="00DF04FE" w:rsidP="00DF04FE">
      <w:pPr>
        <w:pStyle w:val="Retraitcorpsdetexte3"/>
        <w:rPr>
          <w:rtl/>
          <w:lang w:val="fr-FR"/>
        </w:rPr>
      </w:pPr>
    </w:p>
    <w:p w:rsidR="00DF04FE" w:rsidRPr="00DF04FE" w:rsidRDefault="00DF04FE" w:rsidP="00DF04FE">
      <w:pPr>
        <w:pStyle w:val="Retraitcorpsdetexte"/>
        <w:ind w:firstLine="0"/>
        <w:jc w:val="left"/>
        <w:rPr>
          <w:rFonts w:ascii="Sakkal Majalla" w:hAnsi="Sakkal Majalla" w:cs="Sakkal Majalla"/>
          <w:b/>
          <w:bCs/>
          <w:szCs w:val="32"/>
          <w:rtl/>
          <w:lang w:eastAsia="en-US"/>
        </w:rPr>
      </w:pPr>
      <w:r w:rsidRPr="00DF04FE">
        <w:rPr>
          <w:rFonts w:ascii="Sakkal Majalla" w:hAnsi="Sakkal Majalla" w:cs="Sakkal Majalla"/>
          <w:b/>
          <w:bCs/>
          <w:szCs w:val="32"/>
          <w:rtl/>
          <w:lang w:eastAsia="en-US"/>
        </w:rPr>
        <w:t>ملاحظة:</w:t>
      </w:r>
    </w:p>
    <w:p w:rsidR="00DF04FE" w:rsidRPr="00DF04FE" w:rsidRDefault="00DF04FE" w:rsidP="00DF04FE">
      <w:pPr>
        <w:bidi/>
        <w:jc w:val="both"/>
        <w:rPr>
          <w:rFonts w:ascii="Sakkal Majalla" w:hAnsi="Sakkal Majalla" w:cs="Sakkal Majalla"/>
          <w:b/>
          <w:bCs/>
          <w:sz w:val="28"/>
          <w:szCs w:val="32"/>
          <w:rtl/>
        </w:rPr>
      </w:pPr>
      <w:r w:rsidRPr="00DF04FE">
        <w:rPr>
          <w:rFonts w:ascii="Sakkal Majalla" w:hAnsi="Sakkal Majalla" w:cs="Sakkal Majalla" w:hint="cs"/>
          <w:b/>
          <w:bCs/>
          <w:sz w:val="28"/>
          <w:szCs w:val="32"/>
          <w:rtl/>
        </w:rPr>
        <w:t xml:space="preserve">نظرا لأهمية الأشغال التي تقوم بها مصلحة الصيانة بالمندوبية، ولحسن سير منظومات مياه الري والصالح للشرب وديمومتها، يجب تعزيز مصلحة الصيانة بالمندوبية الجهوية للتنمية الفلاحية بزغوان بفنيين من ذوي إختصاص الكهرباء أوالكهرباء آلية وإرساء دائرة للصيانة. </w:t>
      </w:r>
    </w:p>
    <w:p w:rsidR="00DF04FE" w:rsidRPr="00465F38" w:rsidRDefault="00DF04FE" w:rsidP="00DF04FE">
      <w:pPr>
        <w:bidi/>
        <w:jc w:val="both"/>
        <w:rPr>
          <w:rFonts w:ascii="Sakkal Majalla" w:hAnsi="Sakkal Majalla" w:cs="Sakkal Majalla"/>
          <w:szCs w:val="28"/>
          <w:rtl/>
        </w:rPr>
      </w:pPr>
    </w:p>
    <w:p w:rsidR="00DF04FE" w:rsidRDefault="00DF04FE" w:rsidP="00E306AA">
      <w:pPr>
        <w:bidi/>
        <w:spacing w:line="276" w:lineRule="auto"/>
        <w:jc w:val="center"/>
        <w:rPr>
          <w:rFonts w:ascii="Sakkal Majalla" w:hAnsi="Sakkal Majalla" w:cs="Sakkal Majalla"/>
          <w:sz w:val="144"/>
          <w:szCs w:val="144"/>
          <w:rtl/>
          <w:lang w:bidi="ar-TN"/>
        </w:rPr>
      </w:pPr>
    </w:p>
    <w:p w:rsidR="00DF04FE" w:rsidRDefault="00DF04FE" w:rsidP="00DF04FE">
      <w:pPr>
        <w:bidi/>
        <w:spacing w:line="276" w:lineRule="auto"/>
        <w:jc w:val="center"/>
        <w:rPr>
          <w:rFonts w:ascii="Sakkal Majalla" w:hAnsi="Sakkal Majalla" w:cs="Sakkal Majalla"/>
          <w:sz w:val="144"/>
          <w:szCs w:val="144"/>
          <w:rtl/>
          <w:lang w:bidi="ar-TN"/>
        </w:rPr>
      </w:pPr>
    </w:p>
    <w:p w:rsidR="00DF04FE" w:rsidRDefault="00DF04FE" w:rsidP="00DF04FE">
      <w:pPr>
        <w:bidi/>
        <w:spacing w:line="276" w:lineRule="auto"/>
        <w:jc w:val="center"/>
        <w:rPr>
          <w:rFonts w:ascii="Sakkal Majalla" w:hAnsi="Sakkal Majalla" w:cs="Sakkal Majalla"/>
          <w:sz w:val="144"/>
          <w:szCs w:val="144"/>
          <w:rtl/>
          <w:lang w:bidi="ar-TN"/>
        </w:rPr>
      </w:pPr>
    </w:p>
    <w:p w:rsidR="00DF04FE" w:rsidRDefault="00DF04FE" w:rsidP="00DF04FE">
      <w:pPr>
        <w:bidi/>
        <w:spacing w:line="276" w:lineRule="auto"/>
        <w:jc w:val="center"/>
        <w:rPr>
          <w:rFonts w:ascii="Sakkal Majalla" w:hAnsi="Sakkal Majalla" w:cs="Sakkal Majalla"/>
          <w:sz w:val="144"/>
          <w:szCs w:val="144"/>
          <w:rtl/>
          <w:lang w:bidi="ar-TN"/>
        </w:rPr>
      </w:pPr>
    </w:p>
    <w:p w:rsidR="00E306AA" w:rsidRPr="003205A1" w:rsidRDefault="00E306AA" w:rsidP="00DF04FE">
      <w:pPr>
        <w:bidi/>
        <w:spacing w:line="276" w:lineRule="auto"/>
        <w:jc w:val="center"/>
        <w:rPr>
          <w:rFonts w:ascii="Sakkal Majalla" w:hAnsi="Sakkal Majalla" w:cs="Sakkal Majalla"/>
          <w:sz w:val="144"/>
          <w:szCs w:val="144"/>
          <w:rtl/>
          <w:lang w:bidi="ar-TN"/>
        </w:rPr>
      </w:pPr>
      <w:r>
        <w:rPr>
          <w:rFonts w:ascii="Sakkal Majalla" w:hAnsi="Sakkal Majalla" w:cs="Sakkal Majalla" w:hint="cs"/>
          <w:sz w:val="144"/>
          <w:szCs w:val="144"/>
          <w:rtl/>
          <w:lang w:bidi="ar-TN"/>
        </w:rPr>
        <w:lastRenderedPageBreak/>
        <w:t>دائرة الإنتاج النباتي</w:t>
      </w: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B33898" w:rsidRDefault="00B33898" w:rsidP="00B33898">
      <w:pPr>
        <w:bidi/>
        <w:spacing w:line="276" w:lineRule="auto"/>
        <w:rPr>
          <w:rFonts w:ascii="Sakkal Majalla" w:hAnsi="Sakkal Majalla" w:cs="Sakkal Majalla"/>
          <w:sz w:val="32"/>
          <w:szCs w:val="32"/>
          <w:rtl/>
          <w:lang w:bidi="ar-TN"/>
        </w:rPr>
      </w:pPr>
    </w:p>
    <w:p w:rsidR="005910C3" w:rsidRDefault="005910C3" w:rsidP="005910C3">
      <w:pPr>
        <w:bidi/>
        <w:spacing w:line="276" w:lineRule="auto"/>
        <w:rPr>
          <w:rFonts w:ascii="Sakkal Majalla" w:hAnsi="Sakkal Majalla" w:cs="Sakkal Majalla"/>
          <w:sz w:val="32"/>
          <w:szCs w:val="32"/>
          <w:rtl/>
          <w:lang w:bidi="ar-TN"/>
        </w:rPr>
      </w:pPr>
    </w:p>
    <w:p w:rsidR="00DF04FE" w:rsidRDefault="00DF04FE" w:rsidP="00DF04FE">
      <w:pPr>
        <w:bidi/>
        <w:spacing w:line="276" w:lineRule="auto"/>
        <w:rPr>
          <w:rFonts w:ascii="Sakkal Majalla" w:hAnsi="Sakkal Majalla" w:cs="Sakkal Majalla"/>
          <w:sz w:val="32"/>
          <w:szCs w:val="32"/>
          <w:rtl/>
          <w:lang w:bidi="ar-TN"/>
        </w:rPr>
      </w:pPr>
    </w:p>
    <w:p w:rsidR="00DF04FE" w:rsidRDefault="00DF04FE" w:rsidP="00DF04FE">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Pr="007C14F1" w:rsidRDefault="00E306AA" w:rsidP="00894762">
      <w:pPr>
        <w:pStyle w:val="Paragraphedeliste"/>
        <w:numPr>
          <w:ilvl w:val="0"/>
          <w:numId w:val="16"/>
        </w:num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الزراعات الكبرى</w:t>
      </w:r>
    </w:p>
    <w:p w:rsidR="00E306AA" w:rsidRPr="007C14F1" w:rsidRDefault="00E306AA" w:rsidP="00894762">
      <w:pPr>
        <w:pStyle w:val="Paragraphedeliste"/>
        <w:numPr>
          <w:ilvl w:val="1"/>
          <w:numId w:val="16"/>
        </w:numPr>
        <w:bidi/>
        <w:rPr>
          <w:rFonts w:ascii="Sakkal Majalla" w:hAnsi="Sakkal Majalla" w:cs="Sakkal Majalla"/>
          <w:b/>
          <w:bCs/>
          <w:sz w:val="32"/>
          <w:szCs w:val="32"/>
          <w:lang w:bidi="ar-TN"/>
        </w:rPr>
      </w:pPr>
      <w:r w:rsidRPr="007C14F1">
        <w:rPr>
          <w:rFonts w:ascii="Sakkal Majalla" w:hAnsi="Sakkal Majalla" w:cs="Sakkal Majalla"/>
          <w:b/>
          <w:bCs/>
          <w:sz w:val="32"/>
          <w:szCs w:val="32"/>
          <w:rtl/>
          <w:lang w:bidi="ar-TN"/>
        </w:rPr>
        <w:t>الأمطار</w:t>
      </w:r>
    </w:p>
    <w:p w:rsidR="00DF04FE" w:rsidRDefault="00DF04FE" w:rsidP="00DF04FE">
      <w:pPr>
        <w:bidi/>
        <w:jc w:val="both"/>
        <w:rPr>
          <w:rFonts w:asciiTheme="majorBidi" w:hAnsiTheme="majorBidi" w:cstheme="majorBidi"/>
          <w:sz w:val="32"/>
          <w:szCs w:val="32"/>
          <w:rtl/>
        </w:rPr>
      </w:pPr>
      <w:r w:rsidRPr="00DF04FE">
        <w:rPr>
          <w:rFonts w:ascii="Sakkal Majalla" w:hAnsi="Sakkal Majalla" w:cs="Sakkal Majalla"/>
          <w:sz w:val="28"/>
          <w:szCs w:val="28"/>
          <w:rtl/>
          <w:lang w:bidi="ar-TN"/>
        </w:rPr>
        <w:t>بلغ معدل الجهوي للكميات المسجلة طيلة موسم 2018/2019 حوالي 538 مم مقابل 403 مم كمعدل عادي (نسبة 134 %)</w:t>
      </w:r>
      <w:r w:rsidRPr="00DF04FE">
        <w:rPr>
          <w:rFonts w:ascii="Sakkal Majalla" w:hAnsi="Sakkal Majalla" w:cs="Sakkal Majalla" w:hint="cs"/>
          <w:sz w:val="28"/>
          <w:szCs w:val="28"/>
          <w:rtl/>
          <w:lang w:bidi="ar-TN"/>
        </w:rPr>
        <w:t xml:space="preserve"> ووقد تراوحت الكميات المسجلة بين 749 مم بالفحص و417 مم بصواف وتتوزع الكميات المسجلة مقارنة بالمعدل العادي حسب الأشهر كما يلي:</w:t>
      </w:r>
      <w:r w:rsidRPr="00DF04FE">
        <w:rPr>
          <w:rFonts w:asciiTheme="majorBidi" w:hAnsiTheme="majorBidi" w:cstheme="majorBidi" w:hint="cs"/>
          <w:sz w:val="32"/>
          <w:szCs w:val="32"/>
          <w:rtl/>
        </w:rPr>
        <w:t xml:space="preserve"> </w:t>
      </w:r>
    </w:p>
    <w:tbl>
      <w:tblPr>
        <w:bidiVisual/>
        <w:tblW w:w="5104" w:type="pct"/>
        <w:tblInd w:w="-215" w:type="dxa"/>
        <w:tblCellMar>
          <w:left w:w="70" w:type="dxa"/>
          <w:right w:w="70" w:type="dxa"/>
        </w:tblCellMar>
        <w:tblLook w:val="04A0"/>
      </w:tblPr>
      <w:tblGrid>
        <w:gridCol w:w="1137"/>
        <w:gridCol w:w="669"/>
        <w:gridCol w:w="565"/>
        <w:gridCol w:w="670"/>
        <w:gridCol w:w="564"/>
        <w:gridCol w:w="670"/>
        <w:gridCol w:w="566"/>
        <w:gridCol w:w="670"/>
        <w:gridCol w:w="566"/>
        <w:gridCol w:w="670"/>
        <w:gridCol w:w="566"/>
        <w:gridCol w:w="670"/>
        <w:gridCol w:w="566"/>
        <w:gridCol w:w="670"/>
        <w:gridCol w:w="566"/>
        <w:gridCol w:w="775"/>
      </w:tblGrid>
      <w:tr w:rsidR="009D0520" w:rsidRPr="009D0520" w:rsidTr="001843B2">
        <w:trPr>
          <w:trHeight w:val="375"/>
        </w:trPr>
        <w:tc>
          <w:tcPr>
            <w:tcW w:w="4046" w:type="pct"/>
            <w:gridSpan w:val="13"/>
            <w:tcBorders>
              <w:top w:val="nil"/>
              <w:left w:val="nil"/>
              <w:bottom w:val="single" w:sz="12" w:space="0" w:color="auto"/>
              <w:right w:val="nil"/>
            </w:tcBorders>
            <w:shd w:val="clear" w:color="auto" w:fill="auto"/>
            <w:vAlign w:val="bottom"/>
            <w:hideMark/>
          </w:tcPr>
          <w:p w:rsidR="009D0520" w:rsidRPr="009D0520" w:rsidRDefault="009D0520" w:rsidP="009D0520">
            <w:pPr>
              <w:bidi/>
              <w:jc w:val="center"/>
              <w:rPr>
                <w:rFonts w:ascii="Sakkal Majalla" w:hAnsi="Sakkal Majalla" w:cs="Sakkal Majalla"/>
                <w:sz w:val="28"/>
                <w:szCs w:val="28"/>
              </w:rPr>
            </w:pPr>
            <w:r w:rsidRPr="009D0520">
              <w:rPr>
                <w:rFonts w:ascii="Sakkal Majalla" w:hAnsi="Sakkal Majalla" w:cs="Sakkal Majalla"/>
                <w:sz w:val="28"/>
                <w:szCs w:val="28"/>
                <w:rtl/>
              </w:rPr>
              <w:t xml:space="preserve">كميات الأمطار المسجلة بولاية زغوان موسم 2018-2019  </w:t>
            </w:r>
          </w:p>
        </w:tc>
        <w:tc>
          <w:tcPr>
            <w:tcW w:w="317" w:type="pct"/>
            <w:tcBorders>
              <w:top w:val="nil"/>
              <w:left w:val="nil"/>
              <w:bottom w:val="single" w:sz="12" w:space="0" w:color="auto"/>
              <w:right w:val="nil"/>
            </w:tcBorders>
          </w:tcPr>
          <w:p w:rsidR="009D0520" w:rsidRPr="009D0520" w:rsidRDefault="009D0520" w:rsidP="009D0520">
            <w:pPr>
              <w:bidi/>
              <w:jc w:val="center"/>
              <w:rPr>
                <w:rFonts w:ascii="Sakkal Majalla" w:hAnsi="Sakkal Majalla" w:cs="Sakkal Majalla"/>
                <w:b/>
                <w:bCs/>
                <w:sz w:val="28"/>
                <w:szCs w:val="28"/>
                <w:rtl/>
              </w:rPr>
            </w:pPr>
          </w:p>
        </w:tc>
        <w:tc>
          <w:tcPr>
            <w:tcW w:w="268" w:type="pct"/>
            <w:tcBorders>
              <w:top w:val="nil"/>
              <w:left w:val="nil"/>
              <w:bottom w:val="single" w:sz="12" w:space="0" w:color="auto"/>
              <w:right w:val="nil"/>
            </w:tcBorders>
          </w:tcPr>
          <w:p w:rsidR="009D0520" w:rsidRPr="009D0520" w:rsidRDefault="009D0520" w:rsidP="009D0520">
            <w:pPr>
              <w:bidi/>
              <w:jc w:val="center"/>
              <w:rPr>
                <w:rFonts w:ascii="Sakkal Majalla" w:hAnsi="Sakkal Majalla" w:cs="Sakkal Majalla"/>
                <w:b/>
                <w:bCs/>
                <w:sz w:val="28"/>
                <w:szCs w:val="28"/>
                <w:rtl/>
              </w:rPr>
            </w:pPr>
          </w:p>
        </w:tc>
        <w:tc>
          <w:tcPr>
            <w:tcW w:w="369" w:type="pct"/>
            <w:tcBorders>
              <w:top w:val="nil"/>
              <w:left w:val="nil"/>
              <w:bottom w:val="single" w:sz="12" w:space="0" w:color="auto"/>
              <w:right w:val="nil"/>
            </w:tcBorders>
          </w:tcPr>
          <w:p w:rsidR="009D0520" w:rsidRPr="009D0520" w:rsidRDefault="009D0520" w:rsidP="009D0520">
            <w:pPr>
              <w:bidi/>
              <w:jc w:val="center"/>
              <w:rPr>
                <w:rFonts w:ascii="Sakkal Majalla" w:hAnsi="Sakkal Majalla" w:cs="Sakkal Majalla"/>
                <w:b/>
                <w:bCs/>
                <w:sz w:val="28"/>
                <w:szCs w:val="28"/>
                <w:rtl/>
              </w:rPr>
            </w:pPr>
          </w:p>
        </w:tc>
      </w:tr>
      <w:tr w:rsidR="009D0520" w:rsidRPr="009D0520" w:rsidTr="001843B2">
        <w:trPr>
          <w:trHeight w:val="165"/>
        </w:trPr>
        <w:tc>
          <w:tcPr>
            <w:tcW w:w="539" w:type="pct"/>
            <w:vMerge w:val="restart"/>
            <w:tcBorders>
              <w:top w:val="single" w:sz="12" w:space="0" w:color="auto"/>
              <w:left w:val="single" w:sz="12" w:space="0" w:color="auto"/>
              <w:bottom w:val="single" w:sz="8" w:space="0" w:color="000000"/>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sz w:val="32"/>
                <w:szCs w:val="32"/>
                <w:rtl/>
              </w:rPr>
              <w:t>الشهر</w:t>
            </w:r>
          </w:p>
        </w:tc>
        <w:tc>
          <w:tcPr>
            <w:tcW w:w="3507" w:type="pct"/>
            <w:gridSpan w:val="12"/>
            <w:tcBorders>
              <w:top w:val="single" w:sz="12"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 xml:space="preserve">المعتمدية </w:t>
            </w:r>
          </w:p>
        </w:tc>
        <w:tc>
          <w:tcPr>
            <w:tcW w:w="585" w:type="pct"/>
            <w:gridSpan w:val="2"/>
            <w:vMerge w:val="restart"/>
            <w:tcBorders>
              <w:top w:val="single" w:sz="12" w:space="0" w:color="auto"/>
              <w:left w:val="single" w:sz="8" w:space="0" w:color="auto"/>
              <w:right w:val="single" w:sz="8" w:space="0" w:color="000000"/>
            </w:tcBorders>
          </w:tcPr>
          <w:p w:rsidR="009D0520" w:rsidRPr="009D0520" w:rsidRDefault="009D0520" w:rsidP="009D0520">
            <w:pPr>
              <w:bidi/>
              <w:jc w:val="center"/>
              <w:rPr>
                <w:rFonts w:ascii="Sakkal Majalla" w:hAnsi="Sakkal Majalla" w:cs="Sakkal Majalla"/>
                <w:b/>
                <w:bCs/>
                <w:rtl/>
              </w:rPr>
            </w:pPr>
            <w:r w:rsidRPr="009D0520">
              <w:rPr>
                <w:rFonts w:ascii="Sakkal Majalla" w:hAnsi="Sakkal Majalla" w:cs="Sakkal Majalla"/>
                <w:b/>
                <w:bCs/>
                <w:rtl/>
                <w:lang w:bidi="ar-TN"/>
              </w:rPr>
              <w:t>المعدل</w:t>
            </w:r>
          </w:p>
          <w:p w:rsidR="009D0520" w:rsidRPr="009D0520" w:rsidRDefault="009D0520" w:rsidP="009D0520">
            <w:pPr>
              <w:bidi/>
              <w:jc w:val="center"/>
              <w:rPr>
                <w:rFonts w:ascii="Sakkal Majalla" w:hAnsi="Sakkal Majalla" w:cs="Sakkal Majalla"/>
                <w:b/>
                <w:bCs/>
                <w:sz w:val="28"/>
                <w:szCs w:val="28"/>
                <w:rtl/>
              </w:rPr>
            </w:pPr>
            <w:r w:rsidRPr="009D0520">
              <w:rPr>
                <w:rFonts w:ascii="Sakkal Majalla" w:hAnsi="Sakkal Majalla" w:cs="Sakkal Majalla"/>
                <w:b/>
                <w:bCs/>
                <w:rtl/>
                <w:lang w:bidi="ar-TN"/>
              </w:rPr>
              <w:t>الجهوي</w:t>
            </w:r>
          </w:p>
        </w:tc>
        <w:tc>
          <w:tcPr>
            <w:tcW w:w="369" w:type="pct"/>
            <w:tcBorders>
              <w:top w:val="single" w:sz="12" w:space="0" w:color="auto"/>
              <w:left w:val="single" w:sz="8" w:space="0" w:color="auto"/>
              <w:right w:val="single" w:sz="12" w:space="0" w:color="auto"/>
            </w:tcBorders>
          </w:tcPr>
          <w:p w:rsidR="009D0520" w:rsidRPr="009D0520" w:rsidRDefault="009D0520" w:rsidP="009D0520">
            <w:pPr>
              <w:bidi/>
              <w:jc w:val="center"/>
              <w:rPr>
                <w:rFonts w:ascii="Sakkal Majalla" w:hAnsi="Sakkal Majalla" w:cs="Sakkal Majalla"/>
                <w:b/>
                <w:bCs/>
                <w:sz w:val="28"/>
                <w:szCs w:val="28"/>
                <w:rtl/>
                <w:lang w:bidi="ar-TN"/>
              </w:rPr>
            </w:pPr>
          </w:p>
        </w:tc>
      </w:tr>
      <w:tr w:rsidR="009D0520" w:rsidRPr="009D0520" w:rsidTr="001843B2">
        <w:trPr>
          <w:trHeight w:val="181"/>
        </w:trPr>
        <w:tc>
          <w:tcPr>
            <w:tcW w:w="539" w:type="pct"/>
            <w:vMerge/>
            <w:tcBorders>
              <w:top w:val="nil"/>
              <w:left w:val="single" w:sz="12" w:space="0" w:color="auto"/>
              <w:bottom w:val="single" w:sz="8" w:space="0" w:color="000000"/>
              <w:right w:val="single" w:sz="8" w:space="0" w:color="auto"/>
            </w:tcBorders>
            <w:shd w:val="clear" w:color="auto" w:fill="auto"/>
            <w:vAlign w:val="center"/>
            <w:hideMark/>
          </w:tcPr>
          <w:p w:rsidR="009D0520" w:rsidRPr="009D0520" w:rsidRDefault="009D0520" w:rsidP="009D0520">
            <w:pPr>
              <w:rPr>
                <w:rFonts w:ascii="Sakkal Majalla" w:hAnsi="Sakkal Majalla" w:cs="Sakkal Majalla"/>
                <w:b/>
                <w:bCs/>
              </w:rPr>
            </w:pPr>
          </w:p>
        </w:tc>
        <w:tc>
          <w:tcPr>
            <w:tcW w:w="585"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زعوان</w:t>
            </w:r>
          </w:p>
        </w:tc>
        <w:tc>
          <w:tcPr>
            <w:tcW w:w="58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الزريبة</w:t>
            </w:r>
          </w:p>
        </w:tc>
        <w:tc>
          <w:tcPr>
            <w:tcW w:w="585"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بئر مشارقة</w:t>
            </w:r>
          </w:p>
        </w:tc>
        <w:tc>
          <w:tcPr>
            <w:tcW w:w="585"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الفحص</w:t>
            </w:r>
          </w:p>
        </w:tc>
        <w:tc>
          <w:tcPr>
            <w:tcW w:w="585"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الناظور</w:t>
            </w:r>
          </w:p>
        </w:tc>
        <w:tc>
          <w:tcPr>
            <w:tcW w:w="585"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9D0520" w:rsidRPr="009D0520" w:rsidRDefault="009D0520" w:rsidP="009D0520">
            <w:pPr>
              <w:bidi/>
              <w:jc w:val="center"/>
              <w:rPr>
                <w:rFonts w:ascii="Sakkal Majalla" w:hAnsi="Sakkal Majalla" w:cs="Sakkal Majalla"/>
                <w:b/>
                <w:bCs/>
              </w:rPr>
            </w:pPr>
            <w:r w:rsidRPr="009D0520">
              <w:rPr>
                <w:rFonts w:ascii="Sakkal Majalla" w:hAnsi="Sakkal Majalla" w:cs="Sakkal Majalla"/>
                <w:b/>
                <w:bCs/>
                <w:rtl/>
              </w:rPr>
              <w:t>صواف</w:t>
            </w:r>
          </w:p>
        </w:tc>
        <w:tc>
          <w:tcPr>
            <w:tcW w:w="585" w:type="pct"/>
            <w:gridSpan w:val="2"/>
            <w:vMerge/>
            <w:tcBorders>
              <w:left w:val="single" w:sz="8" w:space="0" w:color="auto"/>
              <w:bottom w:val="single" w:sz="8" w:space="0" w:color="auto"/>
              <w:right w:val="single" w:sz="8" w:space="0" w:color="000000"/>
            </w:tcBorders>
          </w:tcPr>
          <w:p w:rsidR="009D0520" w:rsidRPr="009D0520" w:rsidRDefault="009D0520" w:rsidP="009D0520">
            <w:pPr>
              <w:bidi/>
              <w:jc w:val="center"/>
              <w:rPr>
                <w:rFonts w:ascii="Sakkal Majalla" w:hAnsi="Sakkal Majalla" w:cs="Sakkal Majalla"/>
                <w:sz w:val="28"/>
                <w:szCs w:val="28"/>
                <w:rtl/>
                <w:lang w:bidi="ar-TN"/>
              </w:rPr>
            </w:pPr>
          </w:p>
        </w:tc>
        <w:tc>
          <w:tcPr>
            <w:tcW w:w="369" w:type="pct"/>
            <w:vMerge w:val="restart"/>
            <w:tcBorders>
              <w:left w:val="single" w:sz="8" w:space="0" w:color="auto"/>
              <w:right w:val="single" w:sz="12" w:space="0" w:color="auto"/>
            </w:tcBorders>
          </w:tcPr>
          <w:p w:rsidR="009D0520" w:rsidRPr="009D0520" w:rsidRDefault="009D0520" w:rsidP="009D0520">
            <w:pPr>
              <w:bidi/>
              <w:jc w:val="center"/>
              <w:rPr>
                <w:rFonts w:ascii="Sakkal Majalla" w:hAnsi="Sakkal Majalla" w:cs="Sakkal Majalla"/>
                <w:sz w:val="28"/>
                <w:szCs w:val="28"/>
                <w:rtl/>
                <w:lang w:bidi="ar-TN"/>
              </w:rPr>
            </w:pPr>
            <w:r w:rsidRPr="009D0520">
              <w:rPr>
                <w:rFonts w:ascii="Sakkal Majalla" w:hAnsi="Sakkal Majalla" w:cs="Sakkal Majalla"/>
                <w:b/>
                <w:bCs/>
                <w:rtl/>
              </w:rPr>
              <w:t>نسبة التغطية %</w:t>
            </w:r>
          </w:p>
        </w:tc>
      </w:tr>
      <w:tr w:rsidR="009D0520" w:rsidRPr="009D0520" w:rsidTr="001843B2">
        <w:trPr>
          <w:trHeight w:val="668"/>
        </w:trPr>
        <w:tc>
          <w:tcPr>
            <w:tcW w:w="539" w:type="pct"/>
            <w:vMerge/>
            <w:tcBorders>
              <w:top w:val="nil"/>
              <w:left w:val="single" w:sz="12" w:space="0" w:color="auto"/>
              <w:bottom w:val="single" w:sz="8" w:space="0" w:color="000000"/>
              <w:right w:val="single" w:sz="8" w:space="0" w:color="auto"/>
            </w:tcBorders>
            <w:shd w:val="clear" w:color="auto" w:fill="auto"/>
            <w:vAlign w:val="center"/>
            <w:hideMark/>
          </w:tcPr>
          <w:p w:rsidR="009D0520" w:rsidRPr="009D0520" w:rsidRDefault="009D0520" w:rsidP="009D0520">
            <w:pPr>
              <w:rPr>
                <w:rFonts w:ascii="Sakkal Majalla" w:hAnsi="Sakkal Majalla" w:cs="Sakkal Majalla"/>
                <w:b/>
                <w:bCs/>
              </w:rPr>
            </w:pP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1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1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8"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1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8"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1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8"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17" w:type="pct"/>
            <w:tcBorders>
              <w:top w:val="nil"/>
              <w:left w:val="nil"/>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17" w:type="pct"/>
            <w:tcBorders>
              <w:top w:val="nil"/>
              <w:left w:val="single" w:sz="8" w:space="0" w:color="auto"/>
              <w:bottom w:val="single" w:sz="8" w:space="0" w:color="auto"/>
              <w:right w:val="single" w:sz="8" w:space="0" w:color="auto"/>
            </w:tcBorders>
            <w:vAlign w:val="center"/>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لكميات المسجلة</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268" w:type="pct"/>
            <w:tcBorders>
              <w:top w:val="nil"/>
              <w:left w:val="single" w:sz="8" w:space="0" w:color="auto"/>
              <w:bottom w:val="single" w:sz="8" w:space="0" w:color="auto"/>
              <w:right w:val="single" w:sz="8" w:space="0" w:color="auto"/>
            </w:tcBorders>
            <w:vAlign w:val="center"/>
          </w:tcPr>
          <w:p w:rsidR="009D0520" w:rsidRPr="009D0520" w:rsidRDefault="009D0520" w:rsidP="009D0520">
            <w:pPr>
              <w:bidi/>
              <w:jc w:val="center"/>
              <w:rPr>
                <w:rFonts w:ascii="Sakkal Majalla" w:hAnsi="Sakkal Majalla" w:cs="Sakkal Majalla"/>
                <w:b/>
                <w:bCs/>
                <w:sz w:val="20"/>
                <w:szCs w:val="20"/>
                <w:rtl/>
              </w:rPr>
            </w:pPr>
            <w:r w:rsidRPr="009D0520">
              <w:rPr>
                <w:rFonts w:ascii="Sakkal Majalla" w:hAnsi="Sakkal Majalla" w:cs="Sakkal Majalla"/>
                <w:b/>
                <w:bCs/>
                <w:sz w:val="20"/>
                <w:szCs w:val="20"/>
                <w:rtl/>
              </w:rPr>
              <w:t>المعدل العادي</w:t>
            </w:r>
          </w:p>
          <w:p w:rsidR="009D0520" w:rsidRPr="009D0520" w:rsidRDefault="009D0520" w:rsidP="009D0520">
            <w:pPr>
              <w:bidi/>
              <w:jc w:val="center"/>
              <w:rPr>
                <w:rFonts w:ascii="Sakkal Majalla" w:hAnsi="Sakkal Majalla" w:cs="Sakkal Majalla"/>
                <w:b/>
                <w:bCs/>
                <w:sz w:val="20"/>
                <w:szCs w:val="20"/>
              </w:rPr>
            </w:pPr>
            <w:r w:rsidRPr="009D0520">
              <w:rPr>
                <w:rFonts w:ascii="Sakkal Majalla" w:hAnsi="Sakkal Majalla" w:cs="Sakkal Majalla"/>
                <w:b/>
                <w:bCs/>
                <w:sz w:val="20"/>
                <w:szCs w:val="20"/>
                <w:rtl/>
              </w:rPr>
              <w:t>(مم)</w:t>
            </w:r>
          </w:p>
        </w:tc>
        <w:tc>
          <w:tcPr>
            <w:tcW w:w="369" w:type="pct"/>
            <w:vMerge/>
            <w:tcBorders>
              <w:left w:val="single" w:sz="8" w:space="0" w:color="auto"/>
              <w:bottom w:val="single" w:sz="8" w:space="0" w:color="auto"/>
              <w:right w:val="single" w:sz="12" w:space="0" w:color="auto"/>
            </w:tcBorders>
          </w:tcPr>
          <w:p w:rsidR="009D0520" w:rsidRPr="009D0520" w:rsidRDefault="009D0520" w:rsidP="009D0520">
            <w:pPr>
              <w:bidi/>
              <w:jc w:val="center"/>
              <w:rPr>
                <w:rFonts w:ascii="Sakkal Majalla" w:hAnsi="Sakkal Majalla" w:cs="Sakkal Majalla"/>
                <w:rtl/>
              </w:rPr>
            </w:pP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 xml:space="preserve">سبتمبر </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55</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34</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45</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31</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59</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42</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36</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32</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38</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99</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أكتوبر</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162</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60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195</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49</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148</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186</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49</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181</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65</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109</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54</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164</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54</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304</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نوفمبر</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11</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45</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15</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42</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19</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44</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9</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44</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20</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lastRenderedPageBreak/>
              <w:t>ديسمبر</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19</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14</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35</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45</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42</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12</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44</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22</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جانفي</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56</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44</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74</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24</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45</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40</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86</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فيفري</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31</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30</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12</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21</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44</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16</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23</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45</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22</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45</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49</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مارس</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86</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85</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39</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89</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177</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42</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127</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36</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148</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34</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119</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40</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296</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أفريل</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36</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29</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32</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30</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34</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39</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49</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23</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36</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33</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34</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99</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ماي</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48</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34</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58</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27</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39</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39</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20</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43</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25</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176</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جوان</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14</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0</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16</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جويلية</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7</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8</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0</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0</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32</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261</w:t>
            </w:r>
          </w:p>
        </w:tc>
      </w:tr>
      <w:tr w:rsidR="009D0520" w:rsidRPr="009D0520" w:rsidTr="001843B2">
        <w:trPr>
          <w:trHeight w:val="39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أوت</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48</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35</w:t>
            </w:r>
          </w:p>
        </w:tc>
        <w:tc>
          <w:tcPr>
            <w:tcW w:w="26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10</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18</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73</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11</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19</w:t>
            </w:r>
          </w:p>
        </w:tc>
        <w:tc>
          <w:tcPr>
            <w:tcW w:w="268"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13</w:t>
            </w:r>
          </w:p>
        </w:tc>
        <w:tc>
          <w:tcPr>
            <w:tcW w:w="317" w:type="pct"/>
            <w:tcBorders>
              <w:top w:val="nil"/>
              <w:left w:val="nil"/>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15</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13</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35</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12</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287</w:t>
            </w:r>
          </w:p>
        </w:tc>
      </w:tr>
      <w:tr w:rsidR="009D0520" w:rsidRPr="009D0520" w:rsidTr="001843B2">
        <w:trPr>
          <w:trHeight w:val="330"/>
        </w:trPr>
        <w:tc>
          <w:tcPr>
            <w:tcW w:w="539" w:type="pct"/>
            <w:tcBorders>
              <w:top w:val="nil"/>
              <w:left w:val="single" w:sz="12" w:space="0" w:color="auto"/>
              <w:bottom w:val="single" w:sz="8"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الجملة</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544</w:t>
            </w:r>
          </w:p>
        </w:tc>
        <w:tc>
          <w:tcPr>
            <w:tcW w:w="26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447</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518</w:t>
            </w:r>
          </w:p>
        </w:tc>
        <w:tc>
          <w:tcPr>
            <w:tcW w:w="26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395</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465</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419</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749</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401</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540</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370</w:t>
            </w:r>
          </w:p>
        </w:tc>
        <w:tc>
          <w:tcPr>
            <w:tcW w:w="317"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415</w:t>
            </w:r>
          </w:p>
        </w:tc>
        <w:tc>
          <w:tcPr>
            <w:tcW w:w="268" w:type="pct"/>
            <w:tcBorders>
              <w:top w:val="nil"/>
              <w:left w:val="single" w:sz="8" w:space="0" w:color="auto"/>
              <w:bottom w:val="single" w:sz="8"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386</w:t>
            </w:r>
          </w:p>
        </w:tc>
        <w:tc>
          <w:tcPr>
            <w:tcW w:w="317"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538</w:t>
            </w:r>
          </w:p>
        </w:tc>
        <w:tc>
          <w:tcPr>
            <w:tcW w:w="268" w:type="pct"/>
            <w:tcBorders>
              <w:top w:val="nil"/>
              <w:left w:val="single" w:sz="8" w:space="0" w:color="auto"/>
              <w:bottom w:val="single" w:sz="8" w:space="0" w:color="auto"/>
              <w:right w:val="single" w:sz="8" w:space="0" w:color="auto"/>
            </w:tcBorders>
            <w:vAlign w:val="center"/>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403</w:t>
            </w:r>
          </w:p>
        </w:tc>
        <w:tc>
          <w:tcPr>
            <w:tcW w:w="369" w:type="pct"/>
            <w:tcBorders>
              <w:top w:val="nil"/>
              <w:left w:val="single" w:sz="8" w:space="0" w:color="auto"/>
              <w:bottom w:val="single" w:sz="8" w:space="0" w:color="auto"/>
              <w:right w:val="single" w:sz="12" w:space="0" w:color="auto"/>
            </w:tcBorders>
            <w:vAlign w:val="bottom"/>
          </w:tcPr>
          <w:p w:rsidR="009D0520" w:rsidRPr="00A40A02" w:rsidRDefault="009D0520" w:rsidP="009D0520">
            <w:pPr>
              <w:jc w:val="center"/>
              <w:rPr>
                <w:rFonts w:ascii="Sakkal Majalla" w:hAnsi="Sakkal Majalla" w:cs="Sakkal Majalla"/>
                <w:color w:val="000000"/>
                <w:sz w:val="20"/>
                <w:szCs w:val="20"/>
              </w:rPr>
            </w:pPr>
            <w:r w:rsidRPr="00A40A02">
              <w:rPr>
                <w:rFonts w:ascii="Sakkal Majalla" w:hAnsi="Sakkal Majalla" w:cs="Sakkal Majalla"/>
                <w:color w:val="000000"/>
                <w:sz w:val="20"/>
                <w:szCs w:val="20"/>
              </w:rPr>
              <w:t>134</w:t>
            </w:r>
          </w:p>
        </w:tc>
      </w:tr>
      <w:tr w:rsidR="009D0520" w:rsidRPr="009D0520" w:rsidTr="001843B2">
        <w:trPr>
          <w:trHeight w:val="501"/>
        </w:trPr>
        <w:tc>
          <w:tcPr>
            <w:tcW w:w="539" w:type="pct"/>
            <w:tcBorders>
              <w:top w:val="nil"/>
              <w:left w:val="single" w:sz="12" w:space="0" w:color="auto"/>
              <w:bottom w:val="single" w:sz="12" w:space="0" w:color="auto"/>
              <w:right w:val="single" w:sz="8" w:space="0" w:color="auto"/>
            </w:tcBorders>
            <w:shd w:val="clear" w:color="auto" w:fill="auto"/>
            <w:vAlign w:val="center"/>
            <w:hideMark/>
          </w:tcPr>
          <w:p w:rsidR="009D0520" w:rsidRPr="00A40A02" w:rsidRDefault="009D0520" w:rsidP="009D0520">
            <w:pPr>
              <w:bidi/>
              <w:jc w:val="center"/>
              <w:rPr>
                <w:rFonts w:ascii="Sakkal Majalla" w:hAnsi="Sakkal Majalla" w:cs="Sakkal Majalla"/>
                <w:b/>
                <w:bCs/>
                <w:sz w:val="20"/>
                <w:szCs w:val="20"/>
              </w:rPr>
            </w:pPr>
            <w:r w:rsidRPr="00A40A02">
              <w:rPr>
                <w:rFonts w:ascii="Sakkal Majalla" w:hAnsi="Sakkal Majalla" w:cs="Sakkal Majalla"/>
                <w:b/>
                <w:bCs/>
                <w:sz w:val="20"/>
                <w:szCs w:val="20"/>
                <w:rtl/>
              </w:rPr>
              <w:t>نسبة التغطية %</w:t>
            </w:r>
          </w:p>
        </w:tc>
        <w:tc>
          <w:tcPr>
            <w:tcW w:w="585" w:type="pct"/>
            <w:gridSpan w:val="2"/>
            <w:tcBorders>
              <w:top w:val="nil"/>
              <w:left w:val="single" w:sz="8" w:space="0" w:color="auto"/>
              <w:bottom w:val="single" w:sz="12"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Pr>
              <w:t>121,8</w:t>
            </w:r>
          </w:p>
        </w:tc>
        <w:tc>
          <w:tcPr>
            <w:tcW w:w="584" w:type="pct"/>
            <w:gridSpan w:val="2"/>
            <w:tcBorders>
              <w:top w:val="nil"/>
              <w:left w:val="single" w:sz="8" w:space="0" w:color="auto"/>
              <w:bottom w:val="single" w:sz="12"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Pr>
              <w:t>131,2</w:t>
            </w:r>
          </w:p>
        </w:tc>
        <w:tc>
          <w:tcPr>
            <w:tcW w:w="585" w:type="pct"/>
            <w:gridSpan w:val="2"/>
            <w:tcBorders>
              <w:top w:val="nil"/>
              <w:left w:val="single" w:sz="8" w:space="0" w:color="auto"/>
              <w:bottom w:val="single" w:sz="12"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Pr>
              <w:t>111,2</w:t>
            </w:r>
          </w:p>
        </w:tc>
        <w:tc>
          <w:tcPr>
            <w:tcW w:w="585" w:type="pct"/>
            <w:gridSpan w:val="2"/>
            <w:tcBorders>
              <w:top w:val="nil"/>
              <w:left w:val="single" w:sz="8" w:space="0" w:color="auto"/>
              <w:bottom w:val="single" w:sz="12"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Pr>
              <w:t>187,0</w:t>
            </w:r>
          </w:p>
        </w:tc>
        <w:tc>
          <w:tcPr>
            <w:tcW w:w="585" w:type="pct"/>
            <w:gridSpan w:val="2"/>
            <w:tcBorders>
              <w:top w:val="nil"/>
              <w:left w:val="single" w:sz="8" w:space="0" w:color="auto"/>
              <w:bottom w:val="single" w:sz="12"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Pr>
              <w:t>145,9</w:t>
            </w:r>
          </w:p>
        </w:tc>
        <w:tc>
          <w:tcPr>
            <w:tcW w:w="585" w:type="pct"/>
            <w:gridSpan w:val="2"/>
            <w:tcBorders>
              <w:top w:val="nil"/>
              <w:left w:val="single" w:sz="8" w:space="0" w:color="auto"/>
              <w:bottom w:val="single" w:sz="12" w:space="0" w:color="auto"/>
              <w:right w:val="single" w:sz="8" w:space="0" w:color="auto"/>
            </w:tcBorders>
            <w:shd w:val="clear" w:color="auto" w:fill="auto"/>
            <w:vAlign w:val="center"/>
            <w:hideMark/>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Pr>
              <w:t>107,3</w:t>
            </w:r>
          </w:p>
        </w:tc>
        <w:tc>
          <w:tcPr>
            <w:tcW w:w="585" w:type="pct"/>
            <w:gridSpan w:val="2"/>
            <w:tcBorders>
              <w:top w:val="nil"/>
              <w:left w:val="single" w:sz="8" w:space="0" w:color="auto"/>
              <w:bottom w:val="single" w:sz="12" w:space="0" w:color="auto"/>
              <w:right w:val="single" w:sz="8" w:space="0" w:color="auto"/>
            </w:tcBorders>
            <w:vAlign w:val="center"/>
          </w:tcPr>
          <w:p w:rsidR="009D0520" w:rsidRPr="00A40A02" w:rsidRDefault="009D0520" w:rsidP="009D0520">
            <w:pPr>
              <w:jc w:val="center"/>
              <w:rPr>
                <w:rFonts w:ascii="Sakkal Majalla" w:hAnsi="Sakkal Majalla" w:cs="Sakkal Majalla"/>
                <w:b/>
                <w:bCs/>
                <w:sz w:val="20"/>
                <w:szCs w:val="20"/>
              </w:rPr>
            </w:pPr>
            <w:r w:rsidRPr="00A40A02">
              <w:rPr>
                <w:rFonts w:ascii="Sakkal Majalla" w:hAnsi="Sakkal Majalla" w:cs="Sakkal Majalla"/>
                <w:b/>
                <w:bCs/>
                <w:sz w:val="20"/>
                <w:szCs w:val="20"/>
                <w:rtl/>
              </w:rPr>
              <w:t>143</w:t>
            </w:r>
          </w:p>
        </w:tc>
        <w:tc>
          <w:tcPr>
            <w:tcW w:w="369" w:type="pct"/>
            <w:tcBorders>
              <w:top w:val="nil"/>
              <w:left w:val="single" w:sz="8" w:space="0" w:color="auto"/>
              <w:bottom w:val="single" w:sz="12" w:space="0" w:color="auto"/>
              <w:right w:val="single" w:sz="12" w:space="0" w:color="auto"/>
            </w:tcBorders>
            <w:shd w:val="clear" w:color="auto" w:fill="BFBFBF" w:themeFill="background1" w:themeFillShade="BF"/>
          </w:tcPr>
          <w:p w:rsidR="009D0520" w:rsidRPr="00A40A02" w:rsidRDefault="009D0520" w:rsidP="009D0520">
            <w:pPr>
              <w:jc w:val="center"/>
              <w:rPr>
                <w:rFonts w:ascii="Sakkal Majalla" w:hAnsi="Sakkal Majalla" w:cs="Sakkal Majalla"/>
                <w:color w:val="000000"/>
                <w:sz w:val="20"/>
                <w:szCs w:val="20"/>
                <w:rtl/>
              </w:rPr>
            </w:pPr>
          </w:p>
        </w:tc>
      </w:tr>
    </w:tbl>
    <w:p w:rsidR="00DF04FE" w:rsidRPr="001843B2" w:rsidRDefault="00DF04FE" w:rsidP="00DF04FE">
      <w:pPr>
        <w:bidi/>
        <w:jc w:val="both"/>
        <w:rPr>
          <w:rFonts w:asciiTheme="majorBidi" w:hAnsiTheme="majorBidi" w:cstheme="majorBidi"/>
          <w:sz w:val="16"/>
          <w:szCs w:val="16"/>
          <w:rtl/>
        </w:rPr>
      </w:pPr>
    </w:p>
    <w:p w:rsidR="009D0520" w:rsidRPr="009D0520" w:rsidRDefault="009D0520" w:rsidP="009D0520">
      <w:pPr>
        <w:bidi/>
        <w:jc w:val="both"/>
        <w:rPr>
          <w:rFonts w:ascii="Sakkal Majalla" w:hAnsi="Sakkal Majalla" w:cs="Sakkal Majalla"/>
          <w:sz w:val="28"/>
          <w:szCs w:val="28"/>
          <w:rtl/>
          <w:lang w:bidi="ar-TN"/>
        </w:rPr>
      </w:pPr>
      <w:r w:rsidRPr="009D0520">
        <w:rPr>
          <w:rFonts w:ascii="Sakkal Majalla" w:hAnsi="Sakkal Majalla" w:cs="Sakkal Majalla" w:hint="cs"/>
          <w:sz w:val="28"/>
          <w:szCs w:val="28"/>
          <w:rtl/>
          <w:lang w:bidi="ar-TN"/>
        </w:rPr>
        <w:t>بالنسبة لموسم الزراعات الكبرى فان الأمطار المحتسبة والمؤثرة على نمو هذه المزروعات تختصر على الكميات المسجلة منذ بداية الموسم إلى موفى شهر ماي والتي كانت كالتالي:</w:t>
      </w:r>
    </w:p>
    <w:tbl>
      <w:tblPr>
        <w:tblStyle w:val="Grilledutableau"/>
        <w:bidiVisual/>
        <w:tblW w:w="0" w:type="auto"/>
        <w:tblBorders>
          <w:top w:val="single" w:sz="12" w:space="0" w:color="auto"/>
          <w:left w:val="single" w:sz="12" w:space="0" w:color="auto"/>
          <w:bottom w:val="single" w:sz="12" w:space="0" w:color="auto"/>
          <w:right w:val="single" w:sz="12" w:space="0" w:color="auto"/>
        </w:tblBorders>
        <w:tblLook w:val="04A0"/>
      </w:tblPr>
      <w:tblGrid>
        <w:gridCol w:w="2569"/>
        <w:gridCol w:w="2569"/>
        <w:gridCol w:w="2571"/>
        <w:gridCol w:w="2570"/>
      </w:tblGrid>
      <w:tr w:rsidR="009D0520" w:rsidRPr="001843B2" w:rsidTr="001843B2">
        <w:tc>
          <w:tcPr>
            <w:tcW w:w="2569" w:type="dxa"/>
            <w:vMerge w:val="restart"/>
            <w:vAlign w:val="center"/>
          </w:tcPr>
          <w:p w:rsidR="009D0520" w:rsidRPr="001843B2" w:rsidRDefault="009D0520" w:rsidP="009D0520">
            <w:pPr>
              <w:bidi/>
              <w:jc w:val="center"/>
              <w:rPr>
                <w:rFonts w:ascii="Sakkal Majalla" w:hAnsi="Sakkal Majalla" w:cs="Sakkal Majalla"/>
                <w:b/>
                <w:bCs/>
                <w:sz w:val="20"/>
                <w:szCs w:val="20"/>
                <w:rtl/>
              </w:rPr>
            </w:pPr>
            <w:r w:rsidRPr="001843B2">
              <w:rPr>
                <w:rFonts w:ascii="Sakkal Majalla" w:hAnsi="Sakkal Majalla" w:cs="Sakkal Majalla"/>
                <w:b/>
                <w:bCs/>
                <w:sz w:val="20"/>
                <w:szCs w:val="20"/>
                <w:rtl/>
              </w:rPr>
              <w:t>الشهر</w:t>
            </w:r>
          </w:p>
        </w:tc>
        <w:tc>
          <w:tcPr>
            <w:tcW w:w="5140" w:type="dxa"/>
            <w:gridSpan w:val="2"/>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 xml:space="preserve">المعدل الجهوي </w:t>
            </w:r>
          </w:p>
        </w:tc>
        <w:tc>
          <w:tcPr>
            <w:tcW w:w="2570" w:type="dxa"/>
            <w:vMerge w:val="restart"/>
          </w:tcPr>
          <w:p w:rsidR="009D0520" w:rsidRPr="001843B2" w:rsidRDefault="009D0520" w:rsidP="009D0520">
            <w:pPr>
              <w:bidi/>
              <w:jc w:val="center"/>
              <w:rPr>
                <w:rFonts w:ascii="Sakkal Majalla" w:hAnsi="Sakkal Majalla" w:cs="Sakkal Majalla"/>
                <w:sz w:val="20"/>
                <w:szCs w:val="20"/>
                <w:rtl/>
                <w:lang w:bidi="ar-TN"/>
              </w:rPr>
            </w:pPr>
            <w:r w:rsidRPr="001843B2">
              <w:rPr>
                <w:rFonts w:ascii="Sakkal Majalla" w:hAnsi="Sakkal Majalla" w:cs="Sakkal Majalla"/>
                <w:b/>
                <w:bCs/>
                <w:sz w:val="20"/>
                <w:szCs w:val="20"/>
                <w:rtl/>
              </w:rPr>
              <w:t>نسبة التغطية (%)</w:t>
            </w:r>
          </w:p>
        </w:tc>
      </w:tr>
      <w:tr w:rsidR="009D0520" w:rsidRPr="001843B2" w:rsidTr="001843B2">
        <w:tc>
          <w:tcPr>
            <w:tcW w:w="2569" w:type="dxa"/>
            <w:vMerge/>
            <w:vAlign w:val="center"/>
          </w:tcPr>
          <w:p w:rsidR="009D0520" w:rsidRPr="001843B2" w:rsidRDefault="009D0520" w:rsidP="009D0520">
            <w:pPr>
              <w:bidi/>
              <w:jc w:val="center"/>
              <w:rPr>
                <w:rFonts w:ascii="Sakkal Majalla" w:hAnsi="Sakkal Majalla" w:cs="Sakkal Majalla"/>
                <w:b/>
                <w:bCs/>
                <w:sz w:val="20"/>
                <w:szCs w:val="20"/>
                <w:rtl/>
              </w:rPr>
            </w:pPr>
          </w:p>
        </w:tc>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لكميات المسجلة (مم)</w:t>
            </w:r>
          </w:p>
        </w:tc>
        <w:tc>
          <w:tcPr>
            <w:tcW w:w="2571"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المعدل العادي(مم)</w:t>
            </w:r>
          </w:p>
        </w:tc>
        <w:tc>
          <w:tcPr>
            <w:tcW w:w="2570" w:type="dxa"/>
            <w:vMerge/>
            <w:vAlign w:val="bottom"/>
          </w:tcPr>
          <w:p w:rsidR="009D0520" w:rsidRPr="001843B2" w:rsidRDefault="009D0520" w:rsidP="009D0520">
            <w:pPr>
              <w:jc w:val="center"/>
              <w:rPr>
                <w:rFonts w:ascii="Sakkal Majalla" w:hAnsi="Sakkal Majalla" w:cs="Sakkal Majalla"/>
                <w:color w:val="000000"/>
                <w:sz w:val="20"/>
                <w:szCs w:val="20"/>
              </w:rPr>
            </w:pP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 xml:space="preserve">سبتمبر </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41</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41</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99</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أكتوبر</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164</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54</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304</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نوفمبر</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9</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44</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20</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ديسمبر</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22</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47</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47</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جانفي</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40</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47</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86</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فيفري</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22</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45</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49</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مارس</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119</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40</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296</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أفريل</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33</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34</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99</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ماي</w:t>
            </w:r>
          </w:p>
        </w:tc>
        <w:tc>
          <w:tcPr>
            <w:tcW w:w="2569"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43</w:t>
            </w:r>
          </w:p>
        </w:tc>
        <w:tc>
          <w:tcPr>
            <w:tcW w:w="2571" w:type="dxa"/>
            <w:vAlign w:val="center"/>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25</w:t>
            </w:r>
          </w:p>
        </w:tc>
        <w:tc>
          <w:tcPr>
            <w:tcW w:w="2570" w:type="dxa"/>
            <w:vAlign w:val="bottom"/>
          </w:tcPr>
          <w:p w:rsidR="009D0520" w:rsidRPr="001843B2" w:rsidRDefault="009D0520" w:rsidP="009D0520">
            <w:pPr>
              <w:jc w:val="center"/>
              <w:rPr>
                <w:rFonts w:ascii="Sakkal Majalla" w:hAnsi="Sakkal Majalla" w:cs="Sakkal Majalla"/>
                <w:color w:val="000000"/>
                <w:sz w:val="20"/>
                <w:szCs w:val="20"/>
              </w:rPr>
            </w:pPr>
            <w:r w:rsidRPr="001843B2">
              <w:rPr>
                <w:rFonts w:ascii="Sakkal Majalla" w:hAnsi="Sakkal Majalla" w:cs="Sakkal Majalla"/>
                <w:color w:val="000000"/>
                <w:sz w:val="20"/>
                <w:szCs w:val="20"/>
              </w:rPr>
              <w:t>176</w:t>
            </w:r>
          </w:p>
        </w:tc>
      </w:tr>
      <w:tr w:rsidR="009D0520" w:rsidRPr="001843B2" w:rsidTr="001843B2">
        <w:tc>
          <w:tcPr>
            <w:tcW w:w="2569" w:type="dxa"/>
            <w:vAlign w:val="center"/>
          </w:tcPr>
          <w:p w:rsidR="009D0520" w:rsidRPr="001843B2" w:rsidRDefault="009D0520" w:rsidP="009D0520">
            <w:pPr>
              <w:bidi/>
              <w:jc w:val="center"/>
              <w:rPr>
                <w:rFonts w:ascii="Sakkal Majalla" w:hAnsi="Sakkal Majalla" w:cs="Sakkal Majalla"/>
                <w:b/>
                <w:bCs/>
                <w:sz w:val="20"/>
                <w:szCs w:val="20"/>
              </w:rPr>
            </w:pPr>
            <w:r w:rsidRPr="001843B2">
              <w:rPr>
                <w:rFonts w:ascii="Sakkal Majalla" w:hAnsi="Sakkal Majalla" w:cs="Sakkal Majalla"/>
                <w:b/>
                <w:bCs/>
                <w:sz w:val="20"/>
                <w:szCs w:val="20"/>
                <w:rtl/>
              </w:rPr>
              <w:t xml:space="preserve">المجموع </w:t>
            </w:r>
          </w:p>
        </w:tc>
        <w:tc>
          <w:tcPr>
            <w:tcW w:w="2569" w:type="dxa"/>
            <w:vAlign w:val="bottom"/>
          </w:tcPr>
          <w:p w:rsidR="009D0520" w:rsidRPr="001843B2" w:rsidRDefault="009D0520" w:rsidP="009D0520">
            <w:pPr>
              <w:jc w:val="center"/>
              <w:rPr>
                <w:rFonts w:ascii="Sakkal Majalla" w:hAnsi="Sakkal Majalla" w:cs="Sakkal Majalla"/>
                <w:b/>
                <w:bCs/>
                <w:color w:val="000000"/>
                <w:sz w:val="20"/>
                <w:szCs w:val="20"/>
              </w:rPr>
            </w:pPr>
            <w:r w:rsidRPr="001843B2">
              <w:rPr>
                <w:rFonts w:ascii="Sakkal Majalla" w:hAnsi="Sakkal Majalla" w:cs="Sakkal Majalla"/>
                <w:b/>
                <w:bCs/>
                <w:color w:val="000000"/>
                <w:sz w:val="20"/>
                <w:szCs w:val="20"/>
              </w:rPr>
              <w:t>493</w:t>
            </w:r>
          </w:p>
        </w:tc>
        <w:tc>
          <w:tcPr>
            <w:tcW w:w="2571" w:type="dxa"/>
            <w:vAlign w:val="bottom"/>
          </w:tcPr>
          <w:p w:rsidR="009D0520" w:rsidRPr="001843B2" w:rsidRDefault="009D0520" w:rsidP="009D0520">
            <w:pPr>
              <w:jc w:val="center"/>
              <w:rPr>
                <w:rFonts w:ascii="Sakkal Majalla" w:hAnsi="Sakkal Majalla" w:cs="Sakkal Majalla"/>
                <w:b/>
                <w:bCs/>
                <w:color w:val="000000"/>
                <w:sz w:val="20"/>
                <w:szCs w:val="20"/>
              </w:rPr>
            </w:pPr>
            <w:r w:rsidRPr="001843B2">
              <w:rPr>
                <w:rFonts w:ascii="Sakkal Majalla" w:hAnsi="Sakkal Majalla" w:cs="Sakkal Majalla"/>
                <w:b/>
                <w:bCs/>
                <w:color w:val="000000"/>
                <w:sz w:val="20"/>
                <w:szCs w:val="20"/>
              </w:rPr>
              <w:t>377</w:t>
            </w:r>
          </w:p>
        </w:tc>
        <w:tc>
          <w:tcPr>
            <w:tcW w:w="2570" w:type="dxa"/>
            <w:vAlign w:val="bottom"/>
          </w:tcPr>
          <w:p w:rsidR="009D0520" w:rsidRPr="001843B2" w:rsidRDefault="009D0520" w:rsidP="009D0520">
            <w:pPr>
              <w:jc w:val="center"/>
              <w:rPr>
                <w:rFonts w:ascii="Sakkal Majalla" w:hAnsi="Sakkal Majalla" w:cs="Sakkal Majalla"/>
                <w:b/>
                <w:bCs/>
                <w:color w:val="000000"/>
                <w:sz w:val="20"/>
                <w:szCs w:val="20"/>
              </w:rPr>
            </w:pPr>
            <w:r w:rsidRPr="001843B2">
              <w:rPr>
                <w:rFonts w:ascii="Sakkal Majalla" w:hAnsi="Sakkal Majalla" w:cs="Sakkal Majalla"/>
                <w:b/>
                <w:bCs/>
                <w:color w:val="000000"/>
                <w:sz w:val="20"/>
                <w:szCs w:val="20"/>
              </w:rPr>
              <w:t>131</w:t>
            </w:r>
          </w:p>
        </w:tc>
      </w:tr>
    </w:tbl>
    <w:p w:rsidR="00A40A02" w:rsidRDefault="00A40A02" w:rsidP="001843B2">
      <w:pPr>
        <w:bidi/>
        <w:jc w:val="both"/>
        <w:rPr>
          <w:rFonts w:ascii="Sakkal Majalla" w:hAnsi="Sakkal Majalla" w:cs="Sakkal Majalla"/>
          <w:sz w:val="28"/>
          <w:szCs w:val="28"/>
          <w:rtl/>
          <w:lang w:bidi="ar-TN"/>
        </w:rPr>
      </w:pPr>
    </w:p>
    <w:p w:rsidR="001843B2" w:rsidRPr="001843B2" w:rsidRDefault="001843B2" w:rsidP="00A40A02">
      <w:pPr>
        <w:bidi/>
        <w:jc w:val="both"/>
        <w:rPr>
          <w:rFonts w:ascii="Sakkal Majalla" w:hAnsi="Sakkal Majalla" w:cs="Sakkal Majalla"/>
          <w:sz w:val="28"/>
          <w:szCs w:val="28"/>
          <w:rtl/>
          <w:lang w:bidi="ar-TN"/>
        </w:rPr>
      </w:pPr>
      <w:r w:rsidRPr="001843B2">
        <w:rPr>
          <w:rFonts w:ascii="Sakkal Majalla" w:hAnsi="Sakkal Majalla" w:cs="Sakkal Majalla" w:hint="cs"/>
          <w:sz w:val="28"/>
          <w:szCs w:val="28"/>
          <w:rtl/>
          <w:lang w:bidi="ar-TN"/>
        </w:rPr>
        <w:t xml:space="preserve">يلاحظ انه تتواجد ثلاثة فترات متباينة خلال الموسم: </w:t>
      </w:r>
    </w:p>
    <w:p w:rsidR="001843B2" w:rsidRPr="001843B2" w:rsidRDefault="001843B2" w:rsidP="001843B2">
      <w:pPr>
        <w:bidi/>
        <w:jc w:val="both"/>
        <w:rPr>
          <w:rFonts w:ascii="Sakkal Majalla" w:hAnsi="Sakkal Majalla" w:cs="Sakkal Majalla"/>
          <w:sz w:val="28"/>
          <w:szCs w:val="28"/>
          <w:lang w:bidi="ar-TN"/>
        </w:rPr>
      </w:pPr>
      <w:r w:rsidRPr="001843B2">
        <w:rPr>
          <w:rFonts w:ascii="Sakkal Majalla" w:hAnsi="Sakkal Majalla" w:cs="Sakkal Majalla"/>
          <w:sz w:val="28"/>
          <w:szCs w:val="28"/>
          <w:lang w:bidi="ar-TN"/>
        </w:rPr>
        <w:t xml:space="preserve"> </w:t>
      </w:r>
      <w:r w:rsidRPr="001843B2">
        <w:rPr>
          <w:rFonts w:ascii="Sakkal Majalla" w:hAnsi="Sakkal Majalla" w:cs="Sakkal Majalla" w:hint="cs"/>
          <w:sz w:val="28"/>
          <w:szCs w:val="28"/>
          <w:rtl/>
          <w:lang w:bidi="ar-TN"/>
        </w:rPr>
        <w:t>-</w:t>
      </w:r>
      <w:r>
        <w:rPr>
          <w:rFonts w:ascii="Sakkal Majalla" w:hAnsi="Sakkal Majalla" w:cs="Sakkal Majalla" w:hint="cs"/>
          <w:sz w:val="28"/>
          <w:szCs w:val="28"/>
          <w:rtl/>
          <w:lang w:bidi="ar-TN"/>
        </w:rPr>
        <w:t xml:space="preserve"> </w:t>
      </w:r>
      <w:r w:rsidRPr="001843B2">
        <w:rPr>
          <w:rFonts w:ascii="Sakkal Majalla" w:hAnsi="Sakkal Majalla" w:cs="Sakkal Majalla" w:hint="cs"/>
          <w:sz w:val="28"/>
          <w:szCs w:val="28"/>
          <w:rtl/>
          <w:lang w:bidi="ar-TN"/>
        </w:rPr>
        <w:t xml:space="preserve"> </w:t>
      </w:r>
      <w:r w:rsidRPr="001843B2">
        <w:rPr>
          <w:rFonts w:ascii="Sakkal Majalla" w:hAnsi="Sakkal Majalla" w:cs="Sakkal Majalla"/>
          <w:sz w:val="28"/>
          <w:szCs w:val="28"/>
          <w:rtl/>
          <w:lang w:bidi="ar-TN"/>
        </w:rPr>
        <w:t xml:space="preserve">الفترة الأولى:  تشمل الكميات المسجلة خلال شهري سبتمبر وأكتوبر ( 205 مم) أي بنسبة </w:t>
      </w:r>
      <w:r w:rsidRPr="001843B2">
        <w:rPr>
          <w:rFonts w:ascii="Sakkal Majalla" w:hAnsi="Sakkal Majalla" w:cs="Sakkal Majalla"/>
          <w:sz w:val="28"/>
          <w:szCs w:val="28"/>
          <w:lang w:bidi="ar-TN"/>
        </w:rPr>
        <w:t>215</w:t>
      </w:r>
      <w:r w:rsidRPr="001843B2">
        <w:rPr>
          <w:rFonts w:ascii="Sakkal Majalla" w:hAnsi="Sakkal Majalla" w:cs="Sakkal Majalla"/>
          <w:sz w:val="28"/>
          <w:szCs w:val="28"/>
          <w:rtl/>
          <w:lang w:bidi="ar-TN"/>
        </w:rPr>
        <w:t>%</w:t>
      </w:r>
      <w:r w:rsidRPr="001843B2">
        <w:rPr>
          <w:rFonts w:ascii="Sakkal Majalla" w:hAnsi="Sakkal Majalla" w:cs="Sakkal Majalla"/>
          <w:sz w:val="28"/>
          <w:szCs w:val="28"/>
          <w:lang w:bidi="ar-TN"/>
        </w:rPr>
        <w:t xml:space="preserve"> </w:t>
      </w:r>
      <w:r w:rsidRPr="001843B2">
        <w:rPr>
          <w:rFonts w:ascii="Sakkal Majalla" w:hAnsi="Sakkal Majalla" w:cs="Sakkal Majalla"/>
          <w:sz w:val="28"/>
          <w:szCs w:val="28"/>
          <w:rtl/>
          <w:lang w:bidi="ar-TN"/>
        </w:rPr>
        <w:t>من المعدل العادي لنفس الفترة</w:t>
      </w:r>
      <w:r w:rsidRPr="001843B2">
        <w:rPr>
          <w:rFonts w:ascii="Sakkal Majalla" w:hAnsi="Sakkal Majalla" w:cs="Sakkal Majalla"/>
          <w:sz w:val="28"/>
          <w:szCs w:val="28"/>
          <w:lang w:bidi="ar-TN"/>
        </w:rPr>
        <w:t xml:space="preserve"> </w:t>
      </w:r>
    </w:p>
    <w:p w:rsidR="001843B2" w:rsidRPr="001843B2" w:rsidRDefault="001843B2" w:rsidP="001843B2">
      <w:pPr>
        <w:bidi/>
        <w:jc w:val="both"/>
        <w:rPr>
          <w:rFonts w:ascii="Sakkal Majalla" w:hAnsi="Sakkal Majalla" w:cs="Sakkal Majalla"/>
          <w:sz w:val="28"/>
          <w:szCs w:val="28"/>
          <w:lang w:bidi="ar-TN"/>
        </w:rPr>
      </w:pPr>
      <w:r w:rsidRPr="001843B2">
        <w:rPr>
          <w:rFonts w:ascii="Sakkal Majalla" w:hAnsi="Sakkal Majalla" w:cs="Sakkal Majalla"/>
          <w:sz w:val="28"/>
          <w:szCs w:val="28"/>
          <w:lang w:bidi="ar-TN"/>
        </w:rPr>
        <w:t xml:space="preserve">- </w:t>
      </w:r>
      <w:r w:rsidRPr="001843B2">
        <w:rPr>
          <w:rFonts w:ascii="Sakkal Majalla" w:hAnsi="Sakkal Majalla" w:cs="Sakkal Majalla"/>
          <w:sz w:val="28"/>
          <w:szCs w:val="28"/>
          <w:rtl/>
          <w:lang w:bidi="ar-TN"/>
        </w:rPr>
        <w:t xml:space="preserve"> الفترة الثانية: خلال الفترة الممتدة من شهر نوفمبر الى شهر فيفري  لوحظ نقص في الأمطار ولم تتجاوز الكميات المسجلة 9</w:t>
      </w:r>
      <w:r w:rsidRPr="001843B2">
        <w:rPr>
          <w:rFonts w:ascii="Sakkal Majalla" w:hAnsi="Sakkal Majalla" w:cs="Sakkal Majalla" w:hint="cs"/>
          <w:sz w:val="28"/>
          <w:szCs w:val="28"/>
          <w:rtl/>
          <w:lang w:bidi="ar-TN"/>
        </w:rPr>
        <w:t>3</w:t>
      </w:r>
      <w:r w:rsidRPr="001843B2">
        <w:rPr>
          <w:rFonts w:ascii="Sakkal Majalla" w:hAnsi="Sakkal Majalla" w:cs="Sakkal Majalla"/>
          <w:sz w:val="28"/>
          <w:szCs w:val="28"/>
          <w:rtl/>
          <w:lang w:bidi="ar-TN"/>
        </w:rPr>
        <w:t xml:space="preserve"> مم اي 48 % من المعدل العادي لنفس الفترة. </w:t>
      </w:r>
    </w:p>
    <w:p w:rsidR="001843B2" w:rsidRPr="001843B2" w:rsidRDefault="001843B2" w:rsidP="001843B2">
      <w:pPr>
        <w:bidi/>
        <w:jc w:val="both"/>
        <w:rPr>
          <w:rFonts w:ascii="Sakkal Majalla" w:hAnsi="Sakkal Majalla" w:cs="Sakkal Majalla"/>
          <w:sz w:val="28"/>
          <w:szCs w:val="28"/>
          <w:lang w:bidi="ar-TN"/>
        </w:rPr>
      </w:pPr>
      <w:r w:rsidRPr="001843B2">
        <w:rPr>
          <w:rFonts w:ascii="Sakkal Majalla" w:hAnsi="Sakkal Majalla" w:cs="Sakkal Majalla"/>
          <w:sz w:val="28"/>
          <w:szCs w:val="28"/>
          <w:lang w:bidi="ar-TN"/>
        </w:rPr>
        <w:t xml:space="preserve">- </w:t>
      </w:r>
      <w:r w:rsidRPr="001843B2">
        <w:rPr>
          <w:rFonts w:ascii="Sakkal Majalla" w:hAnsi="Sakkal Majalla" w:cs="Sakkal Majalla"/>
          <w:sz w:val="28"/>
          <w:szCs w:val="28"/>
          <w:rtl/>
          <w:lang w:bidi="ar-TN"/>
        </w:rPr>
        <w:t xml:space="preserve"> الفترة الثالثة: سجل تحسن في كميات الأمطار المسجلة خلال </w:t>
      </w:r>
      <w:r w:rsidRPr="001843B2">
        <w:rPr>
          <w:rFonts w:ascii="Sakkal Majalla" w:hAnsi="Sakkal Majalla" w:cs="Sakkal Majalla" w:hint="cs"/>
          <w:sz w:val="28"/>
          <w:szCs w:val="28"/>
          <w:rtl/>
          <w:lang w:bidi="ar-TN"/>
        </w:rPr>
        <w:t>بقية الموسم (</w:t>
      </w:r>
      <w:r w:rsidRPr="001843B2">
        <w:rPr>
          <w:rFonts w:ascii="Sakkal Majalla" w:hAnsi="Sakkal Majalla" w:cs="Sakkal Majalla"/>
          <w:sz w:val="28"/>
          <w:szCs w:val="28"/>
          <w:rtl/>
          <w:lang w:bidi="ar-TN"/>
        </w:rPr>
        <w:t>مارس</w:t>
      </w:r>
      <w:r w:rsidRPr="001843B2">
        <w:rPr>
          <w:rFonts w:ascii="Sakkal Majalla" w:hAnsi="Sakkal Majalla" w:cs="Sakkal Majalla" w:hint="cs"/>
          <w:sz w:val="28"/>
          <w:szCs w:val="28"/>
          <w:rtl/>
          <w:lang w:bidi="ar-TN"/>
        </w:rPr>
        <w:t>- افريل - ماي)</w:t>
      </w:r>
      <w:r w:rsidRPr="001843B2">
        <w:rPr>
          <w:rFonts w:ascii="Sakkal Majalla" w:hAnsi="Sakkal Majalla" w:cs="Sakkal Majalla"/>
          <w:sz w:val="28"/>
          <w:szCs w:val="28"/>
          <w:rtl/>
          <w:lang w:bidi="ar-TN"/>
        </w:rPr>
        <w:t xml:space="preserve"> سجلت  كميات قدرت بـ1</w:t>
      </w:r>
      <w:r w:rsidRPr="001843B2">
        <w:rPr>
          <w:rFonts w:ascii="Sakkal Majalla" w:hAnsi="Sakkal Majalla" w:cs="Sakkal Majalla" w:hint="cs"/>
          <w:sz w:val="28"/>
          <w:szCs w:val="28"/>
          <w:rtl/>
          <w:lang w:bidi="ar-TN"/>
        </w:rPr>
        <w:t>95</w:t>
      </w:r>
      <w:r w:rsidRPr="001843B2">
        <w:rPr>
          <w:rFonts w:ascii="Sakkal Majalla" w:hAnsi="Sakkal Majalla" w:cs="Sakkal Majalla"/>
          <w:sz w:val="28"/>
          <w:szCs w:val="28"/>
          <w:rtl/>
          <w:lang w:bidi="ar-TN"/>
        </w:rPr>
        <w:t xml:space="preserve"> مم من جملة </w:t>
      </w:r>
      <w:r w:rsidRPr="001843B2">
        <w:rPr>
          <w:rFonts w:ascii="Sakkal Majalla" w:hAnsi="Sakkal Majalla" w:cs="Sakkal Majalla" w:hint="cs"/>
          <w:sz w:val="28"/>
          <w:szCs w:val="28"/>
          <w:rtl/>
          <w:lang w:bidi="ar-TN"/>
        </w:rPr>
        <w:t>98</w:t>
      </w:r>
      <w:r w:rsidRPr="001843B2">
        <w:rPr>
          <w:rFonts w:ascii="Sakkal Majalla" w:hAnsi="Sakkal Majalla" w:cs="Sakkal Majalla"/>
          <w:sz w:val="28"/>
          <w:szCs w:val="28"/>
          <w:rtl/>
          <w:lang w:bidi="ar-TN"/>
        </w:rPr>
        <w:t xml:space="preserve"> مم ( نسبة  </w:t>
      </w:r>
      <w:r w:rsidRPr="001843B2">
        <w:rPr>
          <w:rFonts w:ascii="Sakkal Majalla" w:hAnsi="Sakkal Majalla" w:cs="Sakkal Majalla" w:hint="cs"/>
          <w:sz w:val="28"/>
          <w:szCs w:val="28"/>
          <w:rtl/>
          <w:lang w:bidi="ar-TN"/>
        </w:rPr>
        <w:t>198</w:t>
      </w:r>
      <w:r w:rsidRPr="001843B2">
        <w:rPr>
          <w:rFonts w:ascii="Sakkal Majalla" w:hAnsi="Sakkal Majalla" w:cs="Sakkal Majalla"/>
          <w:sz w:val="28"/>
          <w:szCs w:val="28"/>
          <w:rtl/>
          <w:lang w:bidi="ar-TN"/>
        </w:rPr>
        <w:t xml:space="preserve"> % من المعدل العادي) </w:t>
      </w:r>
    </w:p>
    <w:p w:rsidR="00047F53" w:rsidRDefault="00047F53" w:rsidP="00894762">
      <w:pPr>
        <w:pStyle w:val="Paragraphedeliste"/>
        <w:numPr>
          <w:ilvl w:val="1"/>
          <w:numId w:val="108"/>
        </w:numPr>
        <w:bidi/>
        <w:rPr>
          <w:rFonts w:ascii="Sakkal Majalla" w:hAnsi="Sakkal Majalla" w:cs="Sakkal Majalla"/>
          <w:b/>
          <w:bCs/>
          <w:sz w:val="32"/>
          <w:szCs w:val="32"/>
          <w:lang w:bidi="ar-TN"/>
        </w:rPr>
      </w:pPr>
      <w:r w:rsidRPr="001843B2">
        <w:rPr>
          <w:rFonts w:ascii="Sakkal Majalla" w:hAnsi="Sakkal Majalla" w:cs="Sakkal Majalla"/>
          <w:b/>
          <w:bCs/>
          <w:sz w:val="32"/>
          <w:szCs w:val="32"/>
          <w:rtl/>
          <w:lang w:bidi="ar-TN"/>
        </w:rPr>
        <w:t>تذكير بمساحات الزراعات الكبرى المبذورة</w:t>
      </w:r>
    </w:p>
    <w:p w:rsidR="001843B2" w:rsidRDefault="001843B2" w:rsidP="001843B2">
      <w:pPr>
        <w:bidi/>
        <w:jc w:val="both"/>
        <w:rPr>
          <w:rFonts w:ascii="Sakkal Majalla" w:hAnsi="Sakkal Majalla" w:cs="Sakkal Majalla"/>
          <w:sz w:val="28"/>
          <w:szCs w:val="28"/>
          <w:rtl/>
          <w:lang w:bidi="ar-TN"/>
        </w:rPr>
      </w:pPr>
      <w:r w:rsidRPr="001843B2">
        <w:rPr>
          <w:rFonts w:ascii="Sakkal Majalla" w:hAnsi="Sakkal Majalla" w:cs="Sakkal Majalla" w:hint="cs"/>
          <w:sz w:val="28"/>
          <w:szCs w:val="28"/>
          <w:rtl/>
          <w:lang w:bidi="ar-TN"/>
        </w:rPr>
        <w:t>قدرت</w:t>
      </w:r>
      <w:r w:rsidRPr="001843B2">
        <w:rPr>
          <w:rFonts w:ascii="Sakkal Majalla" w:hAnsi="Sakkal Majalla" w:cs="Sakkal Majalla"/>
          <w:sz w:val="28"/>
          <w:szCs w:val="28"/>
          <w:rtl/>
          <w:lang w:bidi="ar-TN"/>
        </w:rPr>
        <w:t xml:space="preserve"> المساحة </w:t>
      </w:r>
      <w:r w:rsidRPr="001843B2">
        <w:rPr>
          <w:rFonts w:ascii="Sakkal Majalla" w:hAnsi="Sakkal Majalla" w:cs="Sakkal Majalla" w:hint="cs"/>
          <w:sz w:val="28"/>
          <w:szCs w:val="28"/>
          <w:rtl/>
          <w:lang w:bidi="ar-TN"/>
        </w:rPr>
        <w:t>الجملية المبذورة زراعات كبرى خريفية خلال هذا الموسم ب</w:t>
      </w:r>
      <w:r w:rsidRPr="001843B2">
        <w:rPr>
          <w:rFonts w:ascii="Sakkal Majalla" w:hAnsi="Sakkal Majalla" w:cs="Sakkal Majalla"/>
          <w:sz w:val="28"/>
          <w:szCs w:val="28"/>
          <w:rtl/>
          <w:lang w:bidi="ar-TN"/>
        </w:rPr>
        <w:t xml:space="preserve">حوالي </w:t>
      </w:r>
      <w:r w:rsidRPr="001843B2">
        <w:rPr>
          <w:rFonts w:ascii="Sakkal Majalla" w:hAnsi="Sakkal Majalla" w:cs="Sakkal Majalla"/>
          <w:sz w:val="28"/>
          <w:szCs w:val="28"/>
          <w:lang w:bidi="ar-TN"/>
        </w:rPr>
        <w:t>100000</w:t>
      </w:r>
      <w:r w:rsidRPr="001843B2">
        <w:rPr>
          <w:rFonts w:ascii="Sakkal Majalla" w:hAnsi="Sakkal Majalla" w:cs="Sakkal Majalla"/>
          <w:sz w:val="28"/>
          <w:szCs w:val="28"/>
          <w:rtl/>
          <w:lang w:bidi="ar-TN"/>
        </w:rPr>
        <w:t xml:space="preserve">هك </w:t>
      </w:r>
      <w:r w:rsidRPr="001843B2">
        <w:rPr>
          <w:rFonts w:ascii="Sakkal Majalla" w:hAnsi="Sakkal Majalla" w:cs="Sakkal Majalla" w:hint="cs"/>
          <w:sz w:val="28"/>
          <w:szCs w:val="28"/>
          <w:rtl/>
          <w:lang w:bidi="ar-TN"/>
        </w:rPr>
        <w:t>أ</w:t>
      </w:r>
      <w:r w:rsidRPr="001843B2">
        <w:rPr>
          <w:rFonts w:ascii="Sakkal Majalla" w:hAnsi="Sakkal Majalla" w:cs="Sakkal Majalla"/>
          <w:sz w:val="28"/>
          <w:szCs w:val="28"/>
          <w:rtl/>
          <w:lang w:bidi="ar-TN"/>
        </w:rPr>
        <w:t xml:space="preserve">ي بنسبة انجاز تقدر بحوالي </w:t>
      </w:r>
      <w:r w:rsidRPr="001843B2">
        <w:rPr>
          <w:rFonts w:ascii="Sakkal Majalla" w:hAnsi="Sakkal Majalla" w:cs="Sakkal Majalla"/>
          <w:sz w:val="28"/>
          <w:szCs w:val="28"/>
          <w:lang w:bidi="ar-TN"/>
        </w:rPr>
        <w:t>102</w:t>
      </w:r>
      <w:r w:rsidRPr="001843B2">
        <w:rPr>
          <w:rFonts w:ascii="Sakkal Majalla" w:hAnsi="Sakkal Majalla" w:cs="Sakkal Majalla"/>
          <w:sz w:val="28"/>
          <w:szCs w:val="28"/>
          <w:rtl/>
          <w:lang w:bidi="ar-TN"/>
        </w:rPr>
        <w:t xml:space="preserve"> </w:t>
      </w:r>
      <w:r w:rsidRPr="001843B2">
        <w:rPr>
          <w:rFonts w:ascii="Sakkal Majalla" w:hAnsi="Sakkal Majalla" w:cs="Sakkal Majalla"/>
          <w:sz w:val="28"/>
          <w:szCs w:val="28"/>
          <w:lang w:bidi="ar-TN"/>
        </w:rPr>
        <w:t>%</w:t>
      </w:r>
      <w:r w:rsidRPr="001843B2">
        <w:rPr>
          <w:rFonts w:ascii="Sakkal Majalla" w:hAnsi="Sakkal Majalla" w:cs="Sakkal Majalla"/>
          <w:sz w:val="28"/>
          <w:szCs w:val="28"/>
          <w:rtl/>
          <w:lang w:bidi="ar-TN"/>
        </w:rPr>
        <w:t xml:space="preserve"> من المساحة المبرمجة (</w:t>
      </w:r>
      <w:r w:rsidRPr="001843B2">
        <w:rPr>
          <w:rFonts w:ascii="Sakkal Majalla" w:hAnsi="Sakkal Majalla" w:cs="Sakkal Majalla"/>
          <w:sz w:val="28"/>
          <w:szCs w:val="28"/>
          <w:lang w:bidi="ar-TN"/>
        </w:rPr>
        <w:t>98300</w:t>
      </w:r>
      <w:r w:rsidRPr="001843B2">
        <w:rPr>
          <w:rFonts w:ascii="Sakkal Majalla" w:hAnsi="Sakkal Majalla" w:cs="Sakkal Majalla" w:hint="cs"/>
          <w:sz w:val="28"/>
          <w:szCs w:val="28"/>
          <w:rtl/>
          <w:lang w:bidi="ar-TN"/>
        </w:rPr>
        <w:t xml:space="preserve"> </w:t>
      </w:r>
      <w:r w:rsidRPr="001843B2">
        <w:rPr>
          <w:rFonts w:ascii="Sakkal Majalla" w:hAnsi="Sakkal Majalla" w:cs="Sakkal Majalla"/>
          <w:sz w:val="28"/>
          <w:szCs w:val="28"/>
          <w:rtl/>
          <w:lang w:bidi="ar-TN"/>
        </w:rPr>
        <w:t>هك) وتوزعت هذه المساحات حسب الزراعات التالي:</w:t>
      </w:r>
    </w:p>
    <w:tbl>
      <w:tblPr>
        <w:tblStyle w:val="Grilledutableau"/>
        <w:bidiVisual/>
        <w:tblW w:w="5000" w:type="pct"/>
        <w:tblLook w:val="04A0"/>
      </w:tblPr>
      <w:tblGrid>
        <w:gridCol w:w="2358"/>
        <w:gridCol w:w="1988"/>
        <w:gridCol w:w="1421"/>
        <w:gridCol w:w="1278"/>
        <w:gridCol w:w="1563"/>
        <w:gridCol w:w="1813"/>
      </w:tblGrid>
      <w:tr w:rsidR="001843B2" w:rsidRPr="001843B2" w:rsidTr="00694156">
        <w:trPr>
          <w:trHeight w:val="241"/>
        </w:trPr>
        <w:tc>
          <w:tcPr>
            <w:tcW w:w="1131" w:type="pct"/>
            <w:vMerge w:val="restart"/>
            <w:shd w:val="clear" w:color="auto" w:fill="auto"/>
          </w:tcPr>
          <w:p w:rsidR="001843B2" w:rsidRPr="001843B2" w:rsidRDefault="001843B2" w:rsidP="00694156">
            <w:pPr>
              <w:bidi/>
              <w:ind w:left="281"/>
              <w:jc w:val="center"/>
              <w:rPr>
                <w:rFonts w:ascii="Sakkal Majalla" w:hAnsi="Sakkal Majalla" w:cs="Sakkal Majalla"/>
                <w:b/>
                <w:bCs/>
                <w:rtl/>
                <w:lang w:bidi="ar-TN"/>
              </w:rPr>
            </w:pPr>
            <w:r w:rsidRPr="001843B2">
              <w:rPr>
                <w:rFonts w:ascii="Sakkal Majalla" w:hAnsi="Sakkal Majalla" w:cs="Sakkal Majalla"/>
                <w:b/>
                <w:bCs/>
                <w:rtl/>
                <w:lang w:bidi="ar-TN"/>
              </w:rPr>
              <w:t>الزراعة</w:t>
            </w:r>
          </w:p>
        </w:tc>
        <w:tc>
          <w:tcPr>
            <w:tcW w:w="954" w:type="pct"/>
            <w:vMerge w:val="restart"/>
            <w:shd w:val="clear" w:color="auto" w:fill="auto"/>
          </w:tcPr>
          <w:p w:rsidR="001843B2" w:rsidRPr="001843B2" w:rsidRDefault="001843B2" w:rsidP="00694156">
            <w:pPr>
              <w:bidi/>
              <w:ind w:left="281"/>
              <w:jc w:val="center"/>
              <w:rPr>
                <w:rFonts w:ascii="Sakkal Majalla" w:hAnsi="Sakkal Majalla" w:cs="Sakkal Majalla"/>
                <w:b/>
                <w:bCs/>
                <w:rtl/>
                <w:lang w:bidi="ar-TN"/>
              </w:rPr>
            </w:pPr>
            <w:r w:rsidRPr="001843B2">
              <w:rPr>
                <w:rFonts w:ascii="Sakkal Majalla" w:hAnsi="Sakkal Majalla" w:cs="Sakkal Majalla"/>
                <w:b/>
                <w:bCs/>
                <w:rtl/>
                <w:lang w:bidi="ar-TN"/>
              </w:rPr>
              <w:t>المبرمج (هك)</w:t>
            </w:r>
          </w:p>
        </w:tc>
        <w:tc>
          <w:tcPr>
            <w:tcW w:w="2045" w:type="pct"/>
            <w:gridSpan w:val="3"/>
            <w:shd w:val="clear" w:color="auto" w:fill="auto"/>
          </w:tcPr>
          <w:p w:rsidR="001843B2" w:rsidRPr="001843B2" w:rsidRDefault="001843B2" w:rsidP="00694156">
            <w:pPr>
              <w:bidi/>
              <w:ind w:left="281"/>
              <w:jc w:val="center"/>
              <w:rPr>
                <w:rFonts w:ascii="Sakkal Majalla" w:hAnsi="Sakkal Majalla" w:cs="Sakkal Majalla"/>
                <w:b/>
                <w:bCs/>
                <w:rtl/>
                <w:lang w:bidi="ar-TN"/>
              </w:rPr>
            </w:pPr>
            <w:r w:rsidRPr="001843B2">
              <w:rPr>
                <w:rFonts w:ascii="Sakkal Majalla" w:hAnsi="Sakkal Majalla" w:cs="Sakkal Majalla"/>
                <w:b/>
                <w:bCs/>
                <w:rtl/>
                <w:lang w:bidi="ar-TN"/>
              </w:rPr>
              <w:t>المنجز (هك)</w:t>
            </w:r>
          </w:p>
        </w:tc>
        <w:tc>
          <w:tcPr>
            <w:tcW w:w="870" w:type="pct"/>
            <w:vMerge w:val="restart"/>
            <w:shd w:val="clear" w:color="auto" w:fill="auto"/>
          </w:tcPr>
          <w:p w:rsidR="001843B2" w:rsidRPr="001843B2" w:rsidRDefault="001843B2" w:rsidP="00694156">
            <w:pPr>
              <w:bidi/>
              <w:ind w:left="281"/>
              <w:jc w:val="center"/>
              <w:rPr>
                <w:rFonts w:ascii="Sakkal Majalla" w:hAnsi="Sakkal Majalla" w:cs="Sakkal Majalla"/>
                <w:b/>
                <w:bCs/>
                <w:rtl/>
                <w:lang w:bidi="ar-TN"/>
              </w:rPr>
            </w:pPr>
            <w:r w:rsidRPr="001843B2">
              <w:rPr>
                <w:rFonts w:ascii="Sakkal Majalla" w:hAnsi="Sakkal Majalla" w:cs="Sakkal Majalla"/>
                <w:b/>
                <w:bCs/>
                <w:rtl/>
                <w:lang w:bidi="ar-TN"/>
              </w:rPr>
              <w:t>نسبة الإنجاز (</w:t>
            </w:r>
            <w:r w:rsidRPr="001843B2">
              <w:rPr>
                <w:rFonts w:ascii="Sakkal Majalla" w:hAnsi="Sakkal Majalla" w:cs="Sakkal Majalla"/>
                <w:b/>
                <w:bCs/>
                <w:lang w:bidi="ar-TN"/>
              </w:rPr>
              <w:t>%</w:t>
            </w:r>
            <w:r w:rsidRPr="001843B2">
              <w:rPr>
                <w:rFonts w:ascii="Sakkal Majalla" w:hAnsi="Sakkal Majalla" w:cs="Sakkal Majalla"/>
                <w:b/>
                <w:bCs/>
                <w:rtl/>
                <w:lang w:bidi="ar-TN"/>
              </w:rPr>
              <w:t>)</w:t>
            </w:r>
          </w:p>
        </w:tc>
      </w:tr>
      <w:tr w:rsidR="001843B2" w:rsidRPr="001843B2" w:rsidTr="001843B2">
        <w:trPr>
          <w:trHeight w:val="143"/>
        </w:trPr>
        <w:tc>
          <w:tcPr>
            <w:tcW w:w="1131" w:type="pct"/>
            <w:vMerge/>
          </w:tcPr>
          <w:p w:rsidR="001843B2" w:rsidRPr="001843B2" w:rsidRDefault="001843B2" w:rsidP="00694156">
            <w:pPr>
              <w:bidi/>
              <w:ind w:left="281"/>
              <w:rPr>
                <w:rFonts w:ascii="Sakkal Majalla" w:hAnsi="Sakkal Majalla" w:cs="Sakkal Majalla"/>
                <w:b/>
                <w:bCs/>
                <w:rtl/>
                <w:lang w:bidi="ar-TN"/>
              </w:rPr>
            </w:pPr>
          </w:p>
        </w:tc>
        <w:tc>
          <w:tcPr>
            <w:tcW w:w="954" w:type="pct"/>
            <w:vMerge/>
          </w:tcPr>
          <w:p w:rsidR="001843B2" w:rsidRPr="001843B2" w:rsidRDefault="001843B2" w:rsidP="00694156">
            <w:pPr>
              <w:bidi/>
              <w:ind w:left="281"/>
              <w:jc w:val="center"/>
              <w:rPr>
                <w:rFonts w:ascii="Sakkal Majalla" w:hAnsi="Sakkal Majalla" w:cs="Sakkal Majalla"/>
                <w:b/>
                <w:bCs/>
                <w:rtl/>
                <w:lang w:bidi="ar-TN"/>
              </w:rPr>
            </w:pPr>
          </w:p>
        </w:tc>
        <w:tc>
          <w:tcPr>
            <w:tcW w:w="682" w:type="pct"/>
            <w:vAlign w:val="center"/>
          </w:tcPr>
          <w:p w:rsidR="001843B2" w:rsidRPr="001843B2" w:rsidRDefault="001843B2" w:rsidP="001843B2">
            <w:pPr>
              <w:bidi/>
              <w:ind w:left="281"/>
              <w:jc w:val="center"/>
              <w:rPr>
                <w:rFonts w:ascii="Sakkal Majalla" w:hAnsi="Sakkal Majalla" w:cs="Sakkal Majalla"/>
                <w:b/>
                <w:bCs/>
                <w:lang w:bidi="ar-TN"/>
              </w:rPr>
            </w:pPr>
            <w:r w:rsidRPr="001843B2">
              <w:rPr>
                <w:rFonts w:ascii="Sakkal Majalla" w:hAnsi="Sakkal Majalla" w:cs="Sakkal Majalla"/>
                <w:b/>
                <w:bCs/>
                <w:rtl/>
                <w:lang w:bidi="ar-TN"/>
              </w:rPr>
              <w:t>المطري</w:t>
            </w:r>
          </w:p>
        </w:tc>
        <w:tc>
          <w:tcPr>
            <w:tcW w:w="613" w:type="pct"/>
            <w:vAlign w:val="center"/>
          </w:tcPr>
          <w:p w:rsidR="001843B2" w:rsidRPr="001843B2" w:rsidRDefault="001843B2" w:rsidP="001843B2">
            <w:pPr>
              <w:bidi/>
              <w:ind w:left="281"/>
              <w:jc w:val="center"/>
              <w:rPr>
                <w:rFonts w:ascii="Sakkal Majalla" w:hAnsi="Sakkal Majalla" w:cs="Sakkal Majalla"/>
                <w:b/>
                <w:bCs/>
                <w:lang w:bidi="ar-TN"/>
              </w:rPr>
            </w:pPr>
            <w:r w:rsidRPr="001843B2">
              <w:rPr>
                <w:rFonts w:ascii="Sakkal Majalla" w:hAnsi="Sakkal Majalla" w:cs="Sakkal Majalla"/>
                <w:b/>
                <w:bCs/>
                <w:rtl/>
                <w:lang w:bidi="ar-TN"/>
              </w:rPr>
              <w:t>المروي</w:t>
            </w:r>
          </w:p>
        </w:tc>
        <w:tc>
          <w:tcPr>
            <w:tcW w:w="750" w:type="pct"/>
            <w:vAlign w:val="center"/>
          </w:tcPr>
          <w:p w:rsidR="001843B2" w:rsidRPr="001843B2" w:rsidRDefault="001843B2" w:rsidP="001843B2">
            <w:pPr>
              <w:bidi/>
              <w:ind w:left="281"/>
              <w:jc w:val="center"/>
              <w:rPr>
                <w:rFonts w:ascii="Sakkal Majalla" w:hAnsi="Sakkal Majalla" w:cs="Sakkal Majalla"/>
                <w:b/>
                <w:bCs/>
                <w:lang w:bidi="ar-TN"/>
              </w:rPr>
            </w:pPr>
            <w:r w:rsidRPr="001843B2">
              <w:rPr>
                <w:rFonts w:ascii="Sakkal Majalla" w:hAnsi="Sakkal Majalla" w:cs="Sakkal Majalla"/>
                <w:b/>
                <w:bCs/>
                <w:rtl/>
                <w:lang w:bidi="ar-TN"/>
              </w:rPr>
              <w:t>المجموع</w:t>
            </w:r>
          </w:p>
        </w:tc>
        <w:tc>
          <w:tcPr>
            <w:tcW w:w="870" w:type="pct"/>
            <w:vMerge/>
            <w:vAlign w:val="bottom"/>
          </w:tcPr>
          <w:p w:rsidR="001843B2" w:rsidRPr="001843B2" w:rsidRDefault="001843B2" w:rsidP="00694156">
            <w:pPr>
              <w:bidi/>
              <w:ind w:left="281"/>
              <w:jc w:val="center"/>
              <w:rPr>
                <w:rFonts w:ascii="Sakkal Majalla" w:hAnsi="Sakkal Majalla" w:cs="Sakkal Majalla"/>
                <w:b/>
                <w:bCs/>
                <w:lang w:bidi="ar-TN"/>
              </w:rPr>
            </w:pPr>
          </w:p>
        </w:tc>
      </w:tr>
      <w:tr w:rsidR="001843B2" w:rsidRPr="001843B2" w:rsidTr="001843B2">
        <w:trPr>
          <w:trHeight w:val="358"/>
        </w:trPr>
        <w:tc>
          <w:tcPr>
            <w:tcW w:w="1131" w:type="pct"/>
          </w:tcPr>
          <w:p w:rsidR="001843B2" w:rsidRPr="001843B2" w:rsidRDefault="001843B2" w:rsidP="00694156">
            <w:pPr>
              <w:bidi/>
              <w:ind w:left="281"/>
              <w:rPr>
                <w:rFonts w:ascii="Sakkal Majalla" w:hAnsi="Sakkal Majalla" w:cs="Sakkal Majalla"/>
                <w:rtl/>
                <w:lang w:bidi="ar-TN"/>
              </w:rPr>
            </w:pPr>
            <w:r w:rsidRPr="001843B2">
              <w:rPr>
                <w:rFonts w:ascii="Sakkal Majalla" w:hAnsi="Sakkal Majalla" w:cs="Sakkal Majalla"/>
                <w:rtl/>
                <w:lang w:bidi="ar-TN"/>
              </w:rPr>
              <w:t>الحبوب</w:t>
            </w:r>
          </w:p>
        </w:tc>
        <w:tc>
          <w:tcPr>
            <w:tcW w:w="954" w:type="pct"/>
          </w:tcPr>
          <w:p w:rsidR="001843B2" w:rsidRPr="001843B2" w:rsidRDefault="001843B2" w:rsidP="001843B2">
            <w:pPr>
              <w:bidi/>
              <w:ind w:left="281"/>
              <w:jc w:val="center"/>
              <w:rPr>
                <w:rFonts w:ascii="Sakkal Majalla" w:hAnsi="Sakkal Majalla" w:cs="Sakkal Majalla"/>
                <w:rtl/>
                <w:lang w:bidi="ar-TN"/>
              </w:rPr>
            </w:pPr>
            <w:r w:rsidRPr="001843B2">
              <w:rPr>
                <w:rFonts w:ascii="Sakkal Majalla" w:hAnsi="Sakkal Majalla" w:cs="Sakkal Majalla"/>
                <w:lang w:bidi="ar-TN"/>
              </w:rPr>
              <w:t>69700</w:t>
            </w:r>
          </w:p>
        </w:tc>
        <w:tc>
          <w:tcPr>
            <w:tcW w:w="682"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71000</w:t>
            </w:r>
          </w:p>
        </w:tc>
        <w:tc>
          <w:tcPr>
            <w:tcW w:w="613"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500</w:t>
            </w:r>
          </w:p>
        </w:tc>
        <w:tc>
          <w:tcPr>
            <w:tcW w:w="750"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71500</w:t>
            </w:r>
          </w:p>
        </w:tc>
        <w:tc>
          <w:tcPr>
            <w:tcW w:w="870" w:type="pct"/>
            <w:vAlign w:val="bottom"/>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103</w:t>
            </w:r>
          </w:p>
        </w:tc>
      </w:tr>
      <w:tr w:rsidR="001843B2" w:rsidRPr="001843B2" w:rsidTr="001843B2">
        <w:trPr>
          <w:trHeight w:val="358"/>
        </w:trPr>
        <w:tc>
          <w:tcPr>
            <w:tcW w:w="1131" w:type="pct"/>
          </w:tcPr>
          <w:p w:rsidR="001843B2" w:rsidRPr="001843B2" w:rsidRDefault="001843B2" w:rsidP="00694156">
            <w:pPr>
              <w:bidi/>
              <w:ind w:left="281"/>
              <w:rPr>
                <w:rFonts w:ascii="Sakkal Majalla" w:hAnsi="Sakkal Majalla" w:cs="Sakkal Majalla"/>
                <w:rtl/>
                <w:lang w:bidi="ar-TN"/>
              </w:rPr>
            </w:pPr>
            <w:r w:rsidRPr="001843B2">
              <w:rPr>
                <w:rFonts w:ascii="Sakkal Majalla" w:hAnsi="Sakkal Majalla" w:cs="Sakkal Majalla"/>
                <w:rtl/>
                <w:lang w:bidi="ar-TN"/>
              </w:rPr>
              <w:t xml:space="preserve">الزراعات العلفية </w:t>
            </w:r>
          </w:p>
        </w:tc>
        <w:tc>
          <w:tcPr>
            <w:tcW w:w="954"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27000</w:t>
            </w:r>
          </w:p>
        </w:tc>
        <w:tc>
          <w:tcPr>
            <w:tcW w:w="682"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26826</w:t>
            </w:r>
          </w:p>
        </w:tc>
        <w:tc>
          <w:tcPr>
            <w:tcW w:w="613"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174</w:t>
            </w:r>
          </w:p>
        </w:tc>
        <w:tc>
          <w:tcPr>
            <w:tcW w:w="750"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27000</w:t>
            </w:r>
          </w:p>
        </w:tc>
        <w:tc>
          <w:tcPr>
            <w:tcW w:w="870" w:type="pct"/>
            <w:vAlign w:val="bottom"/>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100</w:t>
            </w:r>
          </w:p>
        </w:tc>
      </w:tr>
      <w:tr w:rsidR="001843B2" w:rsidRPr="001843B2" w:rsidTr="001843B2">
        <w:trPr>
          <w:trHeight w:val="373"/>
        </w:trPr>
        <w:tc>
          <w:tcPr>
            <w:tcW w:w="1131" w:type="pct"/>
          </w:tcPr>
          <w:p w:rsidR="001843B2" w:rsidRPr="001843B2" w:rsidRDefault="001843B2" w:rsidP="00694156">
            <w:pPr>
              <w:bidi/>
              <w:ind w:left="281"/>
              <w:rPr>
                <w:rFonts w:ascii="Sakkal Majalla" w:hAnsi="Sakkal Majalla" w:cs="Sakkal Majalla"/>
                <w:rtl/>
                <w:lang w:bidi="ar-TN"/>
              </w:rPr>
            </w:pPr>
            <w:r w:rsidRPr="001843B2">
              <w:rPr>
                <w:rFonts w:ascii="Sakkal Majalla" w:hAnsi="Sakkal Majalla" w:cs="Sakkal Majalla"/>
                <w:rtl/>
                <w:lang w:bidi="ar-TN"/>
              </w:rPr>
              <w:t>البقول</w:t>
            </w:r>
          </w:p>
        </w:tc>
        <w:tc>
          <w:tcPr>
            <w:tcW w:w="954"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1600</w:t>
            </w:r>
          </w:p>
        </w:tc>
        <w:tc>
          <w:tcPr>
            <w:tcW w:w="682"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965</w:t>
            </w:r>
          </w:p>
        </w:tc>
        <w:tc>
          <w:tcPr>
            <w:tcW w:w="613"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535</w:t>
            </w:r>
          </w:p>
        </w:tc>
        <w:tc>
          <w:tcPr>
            <w:tcW w:w="750" w:type="pct"/>
            <w:vAlign w:val="center"/>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1500</w:t>
            </w:r>
          </w:p>
        </w:tc>
        <w:tc>
          <w:tcPr>
            <w:tcW w:w="870" w:type="pct"/>
            <w:vAlign w:val="bottom"/>
          </w:tcPr>
          <w:p w:rsidR="001843B2" w:rsidRPr="001843B2" w:rsidRDefault="001843B2" w:rsidP="001843B2">
            <w:pPr>
              <w:bidi/>
              <w:ind w:left="281"/>
              <w:jc w:val="center"/>
              <w:rPr>
                <w:rFonts w:ascii="Sakkal Majalla" w:hAnsi="Sakkal Majalla" w:cs="Sakkal Majalla"/>
                <w:lang w:bidi="ar-TN"/>
              </w:rPr>
            </w:pPr>
            <w:r w:rsidRPr="001843B2">
              <w:rPr>
                <w:rFonts w:ascii="Sakkal Majalla" w:hAnsi="Sakkal Majalla" w:cs="Sakkal Majalla"/>
                <w:lang w:bidi="ar-TN"/>
              </w:rPr>
              <w:t>94</w:t>
            </w:r>
          </w:p>
        </w:tc>
      </w:tr>
      <w:tr w:rsidR="001843B2" w:rsidRPr="001843B2" w:rsidTr="001843B2">
        <w:trPr>
          <w:trHeight w:val="358"/>
        </w:trPr>
        <w:tc>
          <w:tcPr>
            <w:tcW w:w="1131" w:type="pct"/>
          </w:tcPr>
          <w:p w:rsidR="001843B2" w:rsidRPr="001843B2" w:rsidRDefault="001843B2" w:rsidP="00694156">
            <w:pPr>
              <w:bidi/>
              <w:ind w:left="281"/>
              <w:jc w:val="center"/>
              <w:rPr>
                <w:rFonts w:ascii="Sakkal Majalla" w:hAnsi="Sakkal Majalla" w:cs="Sakkal Majalla"/>
                <w:b/>
                <w:bCs/>
                <w:rtl/>
                <w:lang w:bidi="ar-TN"/>
              </w:rPr>
            </w:pPr>
            <w:r w:rsidRPr="001843B2">
              <w:rPr>
                <w:rFonts w:ascii="Sakkal Majalla" w:hAnsi="Sakkal Majalla" w:cs="Sakkal Majalla"/>
                <w:b/>
                <w:bCs/>
                <w:rtl/>
                <w:lang w:bidi="ar-TN"/>
              </w:rPr>
              <w:t>المجموع</w:t>
            </w:r>
          </w:p>
        </w:tc>
        <w:tc>
          <w:tcPr>
            <w:tcW w:w="954" w:type="pct"/>
            <w:vAlign w:val="bottom"/>
          </w:tcPr>
          <w:p w:rsidR="001843B2" w:rsidRPr="001843B2" w:rsidRDefault="001843B2" w:rsidP="00694156">
            <w:pPr>
              <w:bidi/>
              <w:ind w:left="281"/>
              <w:rPr>
                <w:rFonts w:ascii="Sakkal Majalla" w:hAnsi="Sakkal Majalla" w:cs="Sakkal Majalla"/>
                <w:b/>
                <w:bCs/>
                <w:lang w:bidi="ar-TN"/>
              </w:rPr>
            </w:pPr>
            <w:r w:rsidRPr="001843B2">
              <w:rPr>
                <w:rFonts w:ascii="Sakkal Majalla" w:hAnsi="Sakkal Majalla" w:cs="Sakkal Majalla"/>
                <w:b/>
                <w:bCs/>
                <w:rtl/>
                <w:lang w:bidi="ar-TN"/>
              </w:rPr>
              <w:t>98300</w:t>
            </w:r>
          </w:p>
        </w:tc>
        <w:tc>
          <w:tcPr>
            <w:tcW w:w="682" w:type="pct"/>
            <w:vAlign w:val="bottom"/>
          </w:tcPr>
          <w:p w:rsidR="001843B2" w:rsidRPr="001843B2" w:rsidRDefault="001843B2" w:rsidP="00694156">
            <w:pPr>
              <w:bidi/>
              <w:ind w:left="281"/>
              <w:rPr>
                <w:rFonts w:ascii="Sakkal Majalla" w:hAnsi="Sakkal Majalla" w:cs="Sakkal Majalla"/>
                <w:b/>
                <w:bCs/>
                <w:lang w:bidi="ar-TN"/>
              </w:rPr>
            </w:pPr>
            <w:r w:rsidRPr="001843B2">
              <w:rPr>
                <w:rFonts w:ascii="Sakkal Majalla" w:hAnsi="Sakkal Majalla" w:cs="Sakkal Majalla"/>
                <w:b/>
                <w:bCs/>
                <w:lang w:bidi="ar-TN"/>
              </w:rPr>
              <w:t>98791</w:t>
            </w:r>
          </w:p>
        </w:tc>
        <w:tc>
          <w:tcPr>
            <w:tcW w:w="613" w:type="pct"/>
            <w:vAlign w:val="bottom"/>
          </w:tcPr>
          <w:p w:rsidR="001843B2" w:rsidRPr="001843B2" w:rsidRDefault="001843B2" w:rsidP="00694156">
            <w:pPr>
              <w:bidi/>
              <w:ind w:left="281"/>
              <w:rPr>
                <w:rFonts w:ascii="Sakkal Majalla" w:hAnsi="Sakkal Majalla" w:cs="Sakkal Majalla"/>
                <w:b/>
                <w:bCs/>
                <w:lang w:bidi="ar-TN"/>
              </w:rPr>
            </w:pPr>
            <w:r w:rsidRPr="001843B2">
              <w:rPr>
                <w:rFonts w:ascii="Sakkal Majalla" w:hAnsi="Sakkal Majalla" w:cs="Sakkal Majalla"/>
                <w:b/>
                <w:bCs/>
                <w:lang w:bidi="ar-TN"/>
              </w:rPr>
              <w:t>1209</w:t>
            </w:r>
          </w:p>
        </w:tc>
        <w:tc>
          <w:tcPr>
            <w:tcW w:w="750" w:type="pct"/>
            <w:vAlign w:val="bottom"/>
          </w:tcPr>
          <w:p w:rsidR="001843B2" w:rsidRPr="001843B2" w:rsidRDefault="001843B2" w:rsidP="00694156">
            <w:pPr>
              <w:bidi/>
              <w:ind w:left="281"/>
              <w:jc w:val="both"/>
              <w:rPr>
                <w:rFonts w:ascii="Sakkal Majalla" w:hAnsi="Sakkal Majalla" w:cs="Sakkal Majalla"/>
                <w:b/>
                <w:bCs/>
                <w:lang w:bidi="ar-TN"/>
              </w:rPr>
            </w:pPr>
            <w:r w:rsidRPr="001843B2">
              <w:rPr>
                <w:rFonts w:ascii="Sakkal Majalla" w:hAnsi="Sakkal Majalla" w:cs="Sakkal Majalla"/>
                <w:b/>
                <w:bCs/>
                <w:lang w:bidi="ar-TN"/>
              </w:rPr>
              <w:t>100000</w:t>
            </w:r>
          </w:p>
        </w:tc>
        <w:tc>
          <w:tcPr>
            <w:tcW w:w="870" w:type="pct"/>
            <w:vAlign w:val="bottom"/>
          </w:tcPr>
          <w:p w:rsidR="001843B2" w:rsidRPr="001843B2" w:rsidRDefault="001843B2" w:rsidP="001843B2">
            <w:pPr>
              <w:bidi/>
              <w:ind w:left="281"/>
              <w:jc w:val="center"/>
              <w:rPr>
                <w:rFonts w:ascii="Sakkal Majalla" w:hAnsi="Sakkal Majalla" w:cs="Sakkal Majalla"/>
                <w:b/>
                <w:bCs/>
                <w:lang w:bidi="ar-TN"/>
              </w:rPr>
            </w:pPr>
            <w:r w:rsidRPr="001843B2">
              <w:rPr>
                <w:rFonts w:ascii="Sakkal Majalla" w:hAnsi="Sakkal Majalla" w:cs="Sakkal Majalla"/>
                <w:b/>
                <w:bCs/>
                <w:lang w:bidi="ar-TN"/>
              </w:rPr>
              <w:t>102</w:t>
            </w:r>
          </w:p>
        </w:tc>
      </w:tr>
    </w:tbl>
    <w:p w:rsidR="00A40A02" w:rsidRPr="00A40A02" w:rsidRDefault="00A40A02" w:rsidP="00A40A02">
      <w:pPr>
        <w:bidi/>
        <w:rPr>
          <w:rFonts w:ascii="Sakkal Majalla" w:hAnsi="Sakkal Majalla" w:cs="Mudir MT"/>
          <w:b/>
          <w:bCs/>
          <w:sz w:val="16"/>
          <w:szCs w:val="16"/>
          <w:rtl/>
          <w:lang w:bidi="ar-TN"/>
        </w:rPr>
      </w:pPr>
    </w:p>
    <w:p w:rsidR="00A40A02" w:rsidRPr="00876D35" w:rsidRDefault="00A40A02" w:rsidP="00894762">
      <w:pPr>
        <w:pStyle w:val="Paragraphedeliste"/>
        <w:numPr>
          <w:ilvl w:val="2"/>
          <w:numId w:val="109"/>
        </w:numPr>
        <w:bidi/>
        <w:rPr>
          <w:rFonts w:ascii="Sakkal Majalla" w:hAnsi="Sakkal Majalla" w:cs="Sakkal Majalla"/>
          <w:b/>
          <w:bCs/>
          <w:sz w:val="32"/>
          <w:szCs w:val="32"/>
          <w:rtl/>
          <w:lang w:bidi="ar-TN"/>
        </w:rPr>
      </w:pPr>
      <w:r w:rsidRPr="00876D35">
        <w:rPr>
          <w:rFonts w:ascii="Sakkal Majalla" w:hAnsi="Sakkal Majalla" w:cs="Sakkal Majalla" w:hint="cs"/>
          <w:b/>
          <w:bCs/>
          <w:sz w:val="32"/>
          <w:szCs w:val="32"/>
          <w:rtl/>
          <w:lang w:bidi="ar-TN"/>
        </w:rPr>
        <w:t>قطاع الحبوب:</w:t>
      </w:r>
    </w:p>
    <w:p w:rsidR="00A40A02" w:rsidRPr="00A40A02" w:rsidRDefault="00A40A02" w:rsidP="00A40A02">
      <w:pPr>
        <w:bidi/>
        <w:jc w:val="both"/>
        <w:rPr>
          <w:rFonts w:ascii="Sakkal Majalla" w:hAnsi="Sakkal Majalla" w:cs="Sakkal Majalla"/>
          <w:sz w:val="28"/>
          <w:szCs w:val="28"/>
          <w:rtl/>
          <w:lang w:bidi="ar-TN"/>
        </w:rPr>
      </w:pPr>
      <w:r w:rsidRPr="00A40A02">
        <w:rPr>
          <w:rFonts w:ascii="Sakkal Majalla" w:hAnsi="Sakkal Majalla" w:cs="Sakkal Majalla"/>
          <w:sz w:val="28"/>
          <w:szCs w:val="28"/>
          <w:rtl/>
          <w:lang w:bidi="ar-TN"/>
        </w:rPr>
        <w:t xml:space="preserve">بلغت المساحة المبذورة </w:t>
      </w:r>
      <w:r w:rsidRPr="00A40A02">
        <w:rPr>
          <w:rFonts w:ascii="Sakkal Majalla" w:hAnsi="Sakkal Majalla" w:cs="Sakkal Majalla" w:hint="cs"/>
          <w:sz w:val="28"/>
          <w:szCs w:val="28"/>
          <w:rtl/>
          <w:lang w:bidi="ar-TN"/>
        </w:rPr>
        <w:t xml:space="preserve">حبوب </w:t>
      </w:r>
      <w:r w:rsidRPr="00A40A02">
        <w:rPr>
          <w:rFonts w:ascii="Sakkal Majalla" w:hAnsi="Sakkal Majalla" w:cs="Sakkal Majalla"/>
          <w:sz w:val="28"/>
          <w:szCs w:val="28"/>
          <w:rtl/>
          <w:lang w:bidi="ar-TN"/>
        </w:rPr>
        <w:t xml:space="preserve">حوالي </w:t>
      </w:r>
      <w:r w:rsidRPr="00A40A02">
        <w:rPr>
          <w:rFonts w:ascii="Sakkal Majalla" w:hAnsi="Sakkal Majalla" w:cs="Sakkal Majalla"/>
          <w:sz w:val="28"/>
          <w:szCs w:val="28"/>
          <w:lang w:bidi="ar-TN"/>
        </w:rPr>
        <w:t>71500</w:t>
      </w:r>
      <w:r w:rsidRPr="00A40A02">
        <w:rPr>
          <w:rFonts w:ascii="Sakkal Majalla" w:hAnsi="Sakkal Majalla" w:cs="Sakkal Majalla"/>
          <w:sz w:val="28"/>
          <w:szCs w:val="28"/>
          <w:rtl/>
          <w:lang w:bidi="ar-TN"/>
        </w:rPr>
        <w:t xml:space="preserve"> هك أي بنسبة انجاز تقدر بحوالي </w:t>
      </w:r>
      <w:r w:rsidRPr="00A40A02">
        <w:rPr>
          <w:rFonts w:ascii="Sakkal Majalla" w:hAnsi="Sakkal Majalla" w:cs="Sakkal Majalla"/>
          <w:sz w:val="28"/>
          <w:szCs w:val="28"/>
          <w:lang w:bidi="ar-TN"/>
        </w:rPr>
        <w:t>103</w:t>
      </w:r>
      <w:r w:rsidRPr="00A40A02">
        <w:rPr>
          <w:rFonts w:ascii="Sakkal Majalla" w:hAnsi="Sakkal Majalla" w:cs="Sakkal Majalla"/>
          <w:sz w:val="28"/>
          <w:szCs w:val="28"/>
          <w:rtl/>
          <w:lang w:bidi="ar-TN"/>
        </w:rPr>
        <w:t xml:space="preserve"> </w:t>
      </w:r>
      <w:r w:rsidRPr="00A40A02">
        <w:rPr>
          <w:rFonts w:ascii="Sakkal Majalla" w:hAnsi="Sakkal Majalla" w:cs="Sakkal Majalla"/>
          <w:sz w:val="28"/>
          <w:szCs w:val="28"/>
          <w:lang w:bidi="ar-TN"/>
        </w:rPr>
        <w:t>%</w:t>
      </w:r>
      <w:r w:rsidRPr="00A40A02">
        <w:rPr>
          <w:rFonts w:ascii="Sakkal Majalla" w:hAnsi="Sakkal Majalla" w:cs="Sakkal Majalla"/>
          <w:sz w:val="28"/>
          <w:szCs w:val="28"/>
          <w:rtl/>
          <w:lang w:bidi="ar-TN"/>
        </w:rPr>
        <w:t xml:space="preserve"> من المساحة المبرمجة (</w:t>
      </w:r>
      <w:r w:rsidRPr="00A40A02">
        <w:rPr>
          <w:rFonts w:ascii="Sakkal Majalla" w:hAnsi="Sakkal Majalla" w:cs="Sakkal Majalla"/>
          <w:sz w:val="28"/>
          <w:szCs w:val="28"/>
          <w:lang w:bidi="ar-TN"/>
        </w:rPr>
        <w:t>69700</w:t>
      </w:r>
      <w:r w:rsidRPr="00A40A02">
        <w:rPr>
          <w:rFonts w:ascii="Sakkal Majalla" w:hAnsi="Sakkal Majalla" w:cs="Sakkal Majalla"/>
          <w:sz w:val="28"/>
          <w:szCs w:val="28"/>
          <w:rtl/>
          <w:lang w:bidi="ar-TN"/>
        </w:rPr>
        <w:t xml:space="preserve"> هك) وتوزعت هذه المساحات المبذورة حسب </w:t>
      </w:r>
      <w:r w:rsidRPr="00A40A02">
        <w:rPr>
          <w:rFonts w:ascii="Sakkal Majalla" w:hAnsi="Sakkal Majalla" w:cs="Sakkal Majalla" w:hint="cs"/>
          <w:sz w:val="28"/>
          <w:szCs w:val="28"/>
          <w:rtl/>
          <w:lang w:bidi="ar-TN"/>
        </w:rPr>
        <w:t>الأنواع</w:t>
      </w:r>
      <w:r w:rsidRPr="00A40A02">
        <w:rPr>
          <w:rFonts w:ascii="Sakkal Majalla" w:hAnsi="Sakkal Majalla" w:cs="Sakkal Majalla"/>
          <w:sz w:val="28"/>
          <w:szCs w:val="28"/>
          <w:rtl/>
          <w:lang w:bidi="ar-TN"/>
        </w:rPr>
        <w:t xml:space="preserve"> </w:t>
      </w:r>
      <w:r w:rsidRPr="00A40A02">
        <w:rPr>
          <w:rFonts w:ascii="Sakkal Majalla" w:hAnsi="Sakkal Majalla" w:cs="Sakkal Majalla" w:hint="cs"/>
          <w:sz w:val="28"/>
          <w:szCs w:val="28"/>
          <w:rtl/>
          <w:lang w:bidi="ar-TN"/>
        </w:rPr>
        <w:t>ك</w:t>
      </w:r>
      <w:r w:rsidRPr="00A40A02">
        <w:rPr>
          <w:rFonts w:ascii="Sakkal Majalla" w:hAnsi="Sakkal Majalla" w:cs="Sakkal Majalla"/>
          <w:sz w:val="28"/>
          <w:szCs w:val="28"/>
          <w:rtl/>
          <w:lang w:bidi="ar-TN"/>
        </w:rPr>
        <w:t>التالي:</w:t>
      </w:r>
    </w:p>
    <w:p w:rsidR="00A40A02" w:rsidRPr="00A40A02" w:rsidRDefault="00A40A02" w:rsidP="00A40A02">
      <w:pPr>
        <w:bidi/>
        <w:ind w:left="281" w:firstLine="1"/>
        <w:rPr>
          <w:rFonts w:ascii="Sakkal Majalla" w:hAnsi="Sakkal Majalla" w:cs="Sakkal Majalla"/>
          <w:sz w:val="28"/>
          <w:szCs w:val="28"/>
          <w:rtl/>
          <w:lang w:bidi="ar-TN"/>
        </w:rPr>
      </w:pPr>
      <w:r w:rsidRPr="00A40A02">
        <w:rPr>
          <w:rFonts w:ascii="Sakkal Majalla" w:hAnsi="Sakkal Majalla" w:cs="Sakkal Majalla" w:hint="cs"/>
          <w:sz w:val="28"/>
          <w:szCs w:val="28"/>
          <w:rtl/>
          <w:lang w:bidi="ar-TN"/>
        </w:rPr>
        <w:t>-</w:t>
      </w:r>
      <w:r>
        <w:rPr>
          <w:rFonts w:ascii="Sakkal Majalla" w:hAnsi="Sakkal Majalla" w:cs="Sakkal Majalla" w:hint="cs"/>
          <w:sz w:val="28"/>
          <w:szCs w:val="28"/>
          <w:rtl/>
          <w:lang w:bidi="ar-TN"/>
        </w:rPr>
        <w:t xml:space="preserve"> </w:t>
      </w:r>
      <w:r w:rsidRPr="00A40A02">
        <w:rPr>
          <w:rFonts w:ascii="Sakkal Majalla" w:hAnsi="Sakkal Majalla" w:cs="Sakkal Majalla"/>
          <w:sz w:val="28"/>
          <w:szCs w:val="28"/>
          <w:rtl/>
          <w:lang w:bidi="ar-TN"/>
        </w:rPr>
        <w:t xml:space="preserve">القمح صلب: </w:t>
      </w:r>
      <w:r w:rsidRPr="00A40A02">
        <w:rPr>
          <w:rFonts w:ascii="Sakkal Majalla" w:hAnsi="Sakkal Majalla" w:cs="Sakkal Majalla"/>
          <w:sz w:val="28"/>
          <w:szCs w:val="28"/>
          <w:lang w:bidi="ar-TN"/>
        </w:rPr>
        <w:t>20974</w:t>
      </w:r>
      <w:r w:rsidRPr="00A40A02">
        <w:rPr>
          <w:rFonts w:ascii="Sakkal Majalla" w:hAnsi="Sakkal Majalla" w:cs="Sakkal Majalla"/>
          <w:sz w:val="28"/>
          <w:szCs w:val="28"/>
          <w:rtl/>
          <w:lang w:bidi="ar-TN"/>
        </w:rPr>
        <w:t xml:space="preserve"> هك من جملة </w:t>
      </w:r>
      <w:r w:rsidRPr="00A40A02">
        <w:rPr>
          <w:rFonts w:ascii="Sakkal Majalla" w:hAnsi="Sakkal Majalla" w:cs="Sakkal Majalla"/>
          <w:sz w:val="28"/>
          <w:szCs w:val="28"/>
          <w:lang w:bidi="ar-TN"/>
        </w:rPr>
        <w:t>20174</w:t>
      </w:r>
      <w:r w:rsidRPr="00A40A02">
        <w:rPr>
          <w:rFonts w:ascii="Sakkal Majalla" w:hAnsi="Sakkal Majalla" w:cs="Sakkal Majalla"/>
          <w:sz w:val="28"/>
          <w:szCs w:val="28"/>
          <w:rtl/>
          <w:lang w:bidi="ar-TN"/>
        </w:rPr>
        <w:t xml:space="preserve">هك مبرمجة (نسبة انجاز </w:t>
      </w:r>
      <w:r w:rsidRPr="00A40A02">
        <w:rPr>
          <w:rFonts w:ascii="Sakkal Majalla" w:hAnsi="Sakkal Majalla" w:cs="Sakkal Majalla"/>
          <w:sz w:val="28"/>
          <w:szCs w:val="28"/>
          <w:lang w:bidi="ar-TN"/>
        </w:rPr>
        <w:t>104</w:t>
      </w:r>
      <w:r w:rsidRPr="00A40A02">
        <w:rPr>
          <w:rFonts w:ascii="Sakkal Majalla" w:hAnsi="Sakkal Majalla" w:cs="Sakkal Majalla"/>
          <w:sz w:val="28"/>
          <w:szCs w:val="28"/>
          <w:rtl/>
          <w:lang w:bidi="ar-TN"/>
        </w:rPr>
        <w:t xml:space="preserve"> </w:t>
      </w:r>
      <w:r w:rsidRPr="00A40A02">
        <w:rPr>
          <w:rFonts w:ascii="Sakkal Majalla" w:hAnsi="Sakkal Majalla" w:cs="Sakkal Majalla"/>
          <w:sz w:val="28"/>
          <w:szCs w:val="28"/>
          <w:lang w:bidi="ar-TN"/>
        </w:rPr>
        <w:t>%</w:t>
      </w:r>
      <w:r w:rsidRPr="00A40A02">
        <w:rPr>
          <w:rFonts w:ascii="Sakkal Majalla" w:hAnsi="Sakkal Majalla" w:cs="Sakkal Majalla"/>
          <w:sz w:val="28"/>
          <w:szCs w:val="28"/>
          <w:rtl/>
          <w:lang w:bidi="ar-TN"/>
        </w:rPr>
        <w:t xml:space="preserve">) </w:t>
      </w:r>
    </w:p>
    <w:p w:rsidR="00A40A02" w:rsidRPr="00A40A02" w:rsidRDefault="00A40A02" w:rsidP="00A40A02">
      <w:pPr>
        <w:bidi/>
        <w:ind w:left="281" w:firstLine="1"/>
        <w:rPr>
          <w:rFonts w:ascii="Sakkal Majalla" w:hAnsi="Sakkal Majalla" w:cs="Sakkal Majalla"/>
          <w:sz w:val="28"/>
          <w:szCs w:val="28"/>
          <w:rtl/>
          <w:lang w:bidi="ar-TN"/>
        </w:rPr>
      </w:pPr>
      <w:r w:rsidRPr="00A40A02">
        <w:rPr>
          <w:rFonts w:ascii="Sakkal Majalla" w:hAnsi="Sakkal Majalla" w:cs="Sakkal Majalla"/>
          <w:sz w:val="28"/>
          <w:szCs w:val="28"/>
          <w:rtl/>
          <w:lang w:bidi="ar-TN"/>
        </w:rPr>
        <w:t xml:space="preserve">- القمح لين: </w:t>
      </w:r>
      <w:r w:rsidRPr="00A40A02">
        <w:rPr>
          <w:rFonts w:ascii="Sakkal Majalla" w:hAnsi="Sakkal Majalla" w:cs="Sakkal Majalla"/>
          <w:sz w:val="28"/>
          <w:szCs w:val="28"/>
          <w:lang w:bidi="ar-TN"/>
        </w:rPr>
        <w:t>16400</w:t>
      </w:r>
      <w:r w:rsidRPr="00A40A02">
        <w:rPr>
          <w:rFonts w:ascii="Sakkal Majalla" w:hAnsi="Sakkal Majalla" w:cs="Sakkal Majalla"/>
          <w:sz w:val="28"/>
          <w:szCs w:val="28"/>
          <w:rtl/>
          <w:lang w:bidi="ar-TN"/>
        </w:rPr>
        <w:t xml:space="preserve">هك من جملة </w:t>
      </w:r>
      <w:r w:rsidRPr="00A40A02">
        <w:rPr>
          <w:rFonts w:ascii="Sakkal Majalla" w:hAnsi="Sakkal Majalla" w:cs="Sakkal Majalla"/>
          <w:sz w:val="28"/>
          <w:szCs w:val="28"/>
          <w:lang w:bidi="ar-TN"/>
        </w:rPr>
        <w:t>16500</w:t>
      </w:r>
      <w:r w:rsidRPr="00A40A02">
        <w:rPr>
          <w:rFonts w:ascii="Sakkal Majalla" w:hAnsi="Sakkal Majalla" w:cs="Sakkal Majalla"/>
          <w:sz w:val="28"/>
          <w:szCs w:val="28"/>
          <w:rtl/>
          <w:lang w:bidi="ar-TN"/>
        </w:rPr>
        <w:t xml:space="preserve">هك مبرمجة (نسبة انجاز </w:t>
      </w:r>
      <w:r w:rsidRPr="00A40A02">
        <w:rPr>
          <w:rFonts w:ascii="Sakkal Majalla" w:hAnsi="Sakkal Majalla" w:cs="Sakkal Majalla"/>
          <w:sz w:val="28"/>
          <w:szCs w:val="28"/>
          <w:lang w:bidi="ar-TN"/>
        </w:rPr>
        <w:t>99</w:t>
      </w:r>
      <w:r w:rsidRPr="00A40A02">
        <w:rPr>
          <w:rFonts w:ascii="Sakkal Majalla" w:hAnsi="Sakkal Majalla" w:cs="Sakkal Majalla"/>
          <w:sz w:val="28"/>
          <w:szCs w:val="28"/>
          <w:rtl/>
          <w:lang w:bidi="ar-TN"/>
        </w:rPr>
        <w:t xml:space="preserve"> </w:t>
      </w:r>
      <w:r w:rsidRPr="00A40A02">
        <w:rPr>
          <w:rFonts w:ascii="Sakkal Majalla" w:hAnsi="Sakkal Majalla" w:cs="Sakkal Majalla"/>
          <w:sz w:val="28"/>
          <w:szCs w:val="28"/>
          <w:lang w:bidi="ar-TN"/>
        </w:rPr>
        <w:t>%</w:t>
      </w:r>
      <w:r w:rsidRPr="00A40A02">
        <w:rPr>
          <w:rFonts w:ascii="Sakkal Majalla" w:hAnsi="Sakkal Majalla" w:cs="Sakkal Majalla"/>
          <w:sz w:val="28"/>
          <w:szCs w:val="28"/>
          <w:rtl/>
          <w:lang w:bidi="ar-TN"/>
        </w:rPr>
        <w:t>)</w:t>
      </w:r>
    </w:p>
    <w:p w:rsidR="00A40A02" w:rsidRPr="00A40A02" w:rsidRDefault="00A40A02" w:rsidP="00A40A02">
      <w:pPr>
        <w:bidi/>
        <w:ind w:left="281" w:firstLine="1"/>
        <w:rPr>
          <w:rFonts w:ascii="Sakkal Majalla" w:hAnsi="Sakkal Majalla" w:cs="Sakkal Majalla"/>
          <w:sz w:val="28"/>
          <w:szCs w:val="28"/>
          <w:rtl/>
          <w:lang w:bidi="ar-TN"/>
        </w:rPr>
      </w:pPr>
      <w:r w:rsidRPr="00A40A02">
        <w:rPr>
          <w:rFonts w:ascii="Sakkal Majalla" w:hAnsi="Sakkal Majalla" w:cs="Sakkal Majalla"/>
          <w:sz w:val="28"/>
          <w:szCs w:val="28"/>
          <w:rtl/>
          <w:lang w:bidi="ar-TN"/>
        </w:rPr>
        <w:t xml:space="preserve">- الشعير: </w:t>
      </w:r>
      <w:r w:rsidRPr="00A40A02">
        <w:rPr>
          <w:rFonts w:ascii="Sakkal Majalla" w:hAnsi="Sakkal Majalla" w:cs="Sakkal Majalla"/>
          <w:sz w:val="28"/>
          <w:szCs w:val="28"/>
          <w:lang w:bidi="ar-TN"/>
        </w:rPr>
        <w:t>33656</w:t>
      </w:r>
      <w:r w:rsidRPr="00A40A02">
        <w:rPr>
          <w:rFonts w:ascii="Sakkal Majalla" w:hAnsi="Sakkal Majalla" w:cs="Sakkal Majalla"/>
          <w:sz w:val="28"/>
          <w:szCs w:val="28"/>
          <w:rtl/>
          <w:lang w:bidi="ar-TN"/>
        </w:rPr>
        <w:t xml:space="preserve"> هك من جملة </w:t>
      </w:r>
      <w:r w:rsidRPr="00A40A02">
        <w:rPr>
          <w:rFonts w:ascii="Sakkal Majalla" w:hAnsi="Sakkal Majalla" w:cs="Sakkal Majalla"/>
          <w:sz w:val="28"/>
          <w:szCs w:val="28"/>
          <w:lang w:bidi="ar-TN"/>
        </w:rPr>
        <w:t>32556</w:t>
      </w:r>
      <w:r w:rsidRPr="00A40A02">
        <w:rPr>
          <w:rFonts w:ascii="Sakkal Majalla" w:hAnsi="Sakkal Majalla" w:cs="Sakkal Majalla"/>
          <w:sz w:val="28"/>
          <w:szCs w:val="28"/>
          <w:rtl/>
          <w:lang w:bidi="ar-TN"/>
        </w:rPr>
        <w:t xml:space="preserve">هك مبرمجة (نسبة انجاز </w:t>
      </w:r>
      <w:r w:rsidRPr="00A40A02">
        <w:rPr>
          <w:rFonts w:ascii="Sakkal Majalla" w:hAnsi="Sakkal Majalla" w:cs="Sakkal Majalla"/>
          <w:sz w:val="28"/>
          <w:szCs w:val="28"/>
          <w:lang w:bidi="ar-TN"/>
        </w:rPr>
        <w:t>103</w:t>
      </w:r>
      <w:r w:rsidRPr="00A40A02">
        <w:rPr>
          <w:rFonts w:ascii="Sakkal Majalla" w:hAnsi="Sakkal Majalla" w:cs="Sakkal Majalla"/>
          <w:sz w:val="28"/>
          <w:szCs w:val="28"/>
          <w:rtl/>
          <w:lang w:bidi="ar-TN"/>
        </w:rPr>
        <w:t xml:space="preserve"> </w:t>
      </w:r>
      <w:r w:rsidRPr="00A40A02">
        <w:rPr>
          <w:rFonts w:ascii="Sakkal Majalla" w:hAnsi="Sakkal Majalla" w:cs="Sakkal Majalla"/>
          <w:sz w:val="28"/>
          <w:szCs w:val="28"/>
          <w:lang w:bidi="ar-TN"/>
        </w:rPr>
        <w:t>%</w:t>
      </w:r>
      <w:r w:rsidRPr="00A40A02">
        <w:rPr>
          <w:rFonts w:ascii="Sakkal Majalla" w:hAnsi="Sakkal Majalla" w:cs="Sakkal Majalla"/>
          <w:sz w:val="28"/>
          <w:szCs w:val="28"/>
          <w:rtl/>
          <w:lang w:bidi="ar-TN"/>
        </w:rPr>
        <w:t>)</w:t>
      </w:r>
    </w:p>
    <w:p w:rsidR="00A40A02" w:rsidRPr="00A40A02" w:rsidRDefault="00A40A02" w:rsidP="00A40A02">
      <w:pPr>
        <w:bidi/>
        <w:ind w:left="282" w:firstLine="1"/>
        <w:rPr>
          <w:rFonts w:ascii="Sakkal Majalla" w:hAnsi="Sakkal Majalla" w:cs="Sakkal Majalla"/>
          <w:sz w:val="28"/>
          <w:szCs w:val="28"/>
          <w:rtl/>
          <w:lang w:bidi="ar-TN"/>
        </w:rPr>
      </w:pPr>
      <w:r w:rsidRPr="00A40A02">
        <w:rPr>
          <w:rFonts w:ascii="Sakkal Majalla" w:hAnsi="Sakkal Majalla" w:cs="Sakkal Majalla"/>
          <w:sz w:val="28"/>
          <w:szCs w:val="28"/>
          <w:rtl/>
          <w:lang w:bidi="ar-TN"/>
        </w:rPr>
        <w:t xml:space="preserve">- التريتيكال:  </w:t>
      </w:r>
      <w:r w:rsidRPr="00A40A02">
        <w:rPr>
          <w:rFonts w:ascii="Sakkal Majalla" w:hAnsi="Sakkal Majalla" w:cs="Sakkal Majalla"/>
          <w:sz w:val="28"/>
          <w:szCs w:val="28"/>
          <w:lang w:bidi="ar-TN"/>
        </w:rPr>
        <w:t>470</w:t>
      </w:r>
      <w:r w:rsidRPr="00A40A02">
        <w:rPr>
          <w:rFonts w:ascii="Sakkal Majalla" w:hAnsi="Sakkal Majalla" w:cs="Sakkal Majalla"/>
          <w:sz w:val="28"/>
          <w:szCs w:val="28"/>
          <w:rtl/>
          <w:lang w:bidi="ar-TN"/>
        </w:rPr>
        <w:t xml:space="preserve"> هك من جملة </w:t>
      </w:r>
      <w:r w:rsidRPr="00A40A02">
        <w:rPr>
          <w:rFonts w:ascii="Sakkal Majalla" w:hAnsi="Sakkal Majalla" w:cs="Sakkal Majalla"/>
          <w:sz w:val="28"/>
          <w:szCs w:val="28"/>
          <w:lang w:bidi="ar-TN"/>
        </w:rPr>
        <w:t>470</w:t>
      </w:r>
      <w:r w:rsidRPr="00A40A02">
        <w:rPr>
          <w:rFonts w:ascii="Sakkal Majalla" w:hAnsi="Sakkal Majalla" w:cs="Sakkal Majalla"/>
          <w:sz w:val="28"/>
          <w:szCs w:val="28"/>
          <w:rtl/>
          <w:lang w:bidi="ar-TN"/>
        </w:rPr>
        <w:t xml:space="preserve"> هك مبرمجة (نسبة انجاز </w:t>
      </w:r>
      <w:r w:rsidRPr="00A40A02">
        <w:rPr>
          <w:rFonts w:ascii="Sakkal Majalla" w:hAnsi="Sakkal Majalla" w:cs="Sakkal Majalla"/>
          <w:sz w:val="28"/>
          <w:szCs w:val="28"/>
          <w:lang w:bidi="ar-TN"/>
        </w:rPr>
        <w:t>100</w:t>
      </w:r>
      <w:r w:rsidRPr="00A40A02">
        <w:rPr>
          <w:rFonts w:ascii="Sakkal Majalla" w:hAnsi="Sakkal Majalla" w:cs="Sakkal Majalla"/>
          <w:sz w:val="28"/>
          <w:szCs w:val="28"/>
          <w:rtl/>
          <w:lang w:bidi="ar-TN"/>
        </w:rPr>
        <w:t xml:space="preserve"> </w:t>
      </w:r>
      <w:r w:rsidRPr="00A40A02">
        <w:rPr>
          <w:rFonts w:ascii="Sakkal Majalla" w:hAnsi="Sakkal Majalla" w:cs="Sakkal Majalla"/>
          <w:sz w:val="28"/>
          <w:szCs w:val="28"/>
          <w:lang w:bidi="ar-TN"/>
        </w:rPr>
        <w:t>%</w:t>
      </w:r>
      <w:r w:rsidRPr="00A40A02">
        <w:rPr>
          <w:rFonts w:ascii="Sakkal Majalla" w:hAnsi="Sakkal Majalla" w:cs="Sakkal Majalla"/>
          <w:sz w:val="28"/>
          <w:szCs w:val="28"/>
          <w:rtl/>
          <w:lang w:bidi="ar-TN"/>
        </w:rPr>
        <w:t>)</w:t>
      </w:r>
    </w:p>
    <w:tbl>
      <w:tblPr>
        <w:tblStyle w:val="Grilledutableau"/>
        <w:bidiVisual/>
        <w:tblW w:w="5000" w:type="pct"/>
        <w:shd w:val="clear" w:color="auto" w:fill="FFFFFF" w:themeFill="background1"/>
        <w:tblLook w:val="04A0"/>
      </w:tblPr>
      <w:tblGrid>
        <w:gridCol w:w="1425"/>
        <w:gridCol w:w="1164"/>
        <w:gridCol w:w="1148"/>
        <w:gridCol w:w="1163"/>
        <w:gridCol w:w="1080"/>
        <w:gridCol w:w="1163"/>
        <w:gridCol w:w="1148"/>
        <w:gridCol w:w="2130"/>
      </w:tblGrid>
      <w:tr w:rsidR="00A40A02" w:rsidRPr="00A40A02" w:rsidTr="00A40A02">
        <w:tc>
          <w:tcPr>
            <w:tcW w:w="683" w:type="pct"/>
            <w:vMerge w:val="restart"/>
            <w:shd w:val="clear" w:color="auto" w:fill="FFFFFF" w:themeFill="background1"/>
            <w:vAlign w:val="center"/>
          </w:tcPr>
          <w:p w:rsidR="00A40A02" w:rsidRPr="00A40A02" w:rsidRDefault="00A40A02" w:rsidP="00694156">
            <w:pPr>
              <w:bidi/>
              <w:rPr>
                <w:rFonts w:ascii="Sakkal Majalla" w:hAnsi="Sakkal Majalla" w:cs="Sakkal Majalla"/>
                <w:sz w:val="22"/>
                <w:szCs w:val="22"/>
                <w:rtl/>
              </w:rPr>
            </w:pPr>
            <w:r w:rsidRPr="00A40A02">
              <w:rPr>
                <w:rFonts w:ascii="Sakkal Majalla" w:hAnsi="Sakkal Majalla" w:cs="Sakkal Majalla"/>
                <w:b/>
                <w:bCs/>
                <w:sz w:val="22"/>
                <w:szCs w:val="22"/>
                <w:rtl/>
                <w:lang w:bidi="ar-TN"/>
              </w:rPr>
              <w:t>الزراعة</w:t>
            </w:r>
          </w:p>
        </w:tc>
        <w:tc>
          <w:tcPr>
            <w:tcW w:w="1109" w:type="pct"/>
            <w:gridSpan w:val="2"/>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المطري</w:t>
            </w:r>
          </w:p>
        </w:tc>
        <w:tc>
          <w:tcPr>
            <w:tcW w:w="1076" w:type="pct"/>
            <w:gridSpan w:val="2"/>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المروي</w:t>
            </w:r>
          </w:p>
        </w:tc>
        <w:tc>
          <w:tcPr>
            <w:tcW w:w="1109" w:type="pct"/>
            <w:gridSpan w:val="2"/>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المجموع</w:t>
            </w:r>
          </w:p>
        </w:tc>
        <w:tc>
          <w:tcPr>
            <w:tcW w:w="1022" w:type="pct"/>
            <w:vMerge w:val="restar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tl/>
                <w:lang w:bidi="ar-TN"/>
              </w:rPr>
            </w:pPr>
            <w:r w:rsidRPr="00A40A02">
              <w:rPr>
                <w:rFonts w:ascii="Sakkal Majalla" w:hAnsi="Sakkal Majalla" w:cs="Sakkal Majalla"/>
                <w:b/>
                <w:bCs/>
                <w:sz w:val="22"/>
                <w:szCs w:val="22"/>
                <w:rtl/>
                <w:lang w:bidi="ar-TN"/>
              </w:rPr>
              <w:t>نسبة الإنجاز(</w:t>
            </w:r>
            <w:r w:rsidRPr="00A40A02">
              <w:rPr>
                <w:rFonts w:ascii="Sakkal Majalla" w:hAnsi="Sakkal Majalla" w:cs="Sakkal Majalla"/>
                <w:b/>
                <w:bCs/>
                <w:sz w:val="22"/>
                <w:szCs w:val="22"/>
                <w:lang w:bidi="ar-TN"/>
              </w:rPr>
              <w:t>%</w:t>
            </w:r>
            <w:r w:rsidRPr="00A40A02">
              <w:rPr>
                <w:rFonts w:ascii="Sakkal Majalla" w:hAnsi="Sakkal Majalla" w:cs="Sakkal Majalla"/>
                <w:b/>
                <w:bCs/>
                <w:sz w:val="22"/>
                <w:szCs w:val="22"/>
                <w:rtl/>
                <w:lang w:bidi="ar-TN"/>
              </w:rPr>
              <w:t>)</w:t>
            </w:r>
          </w:p>
        </w:tc>
      </w:tr>
      <w:tr w:rsidR="00A40A02" w:rsidRPr="00A40A02" w:rsidTr="00A40A02">
        <w:tc>
          <w:tcPr>
            <w:tcW w:w="683" w:type="pct"/>
            <w:vMerge/>
            <w:shd w:val="clear" w:color="auto" w:fill="FFFFFF" w:themeFill="background1"/>
            <w:vAlign w:val="center"/>
          </w:tcPr>
          <w:p w:rsidR="00A40A02" w:rsidRPr="00A40A02" w:rsidRDefault="00A40A02" w:rsidP="00694156">
            <w:pPr>
              <w:bidi/>
              <w:rPr>
                <w:rFonts w:ascii="Sakkal Majalla" w:hAnsi="Sakkal Majalla" w:cs="Sakkal Majalla"/>
                <w:sz w:val="22"/>
                <w:szCs w:val="22"/>
                <w:rtl/>
              </w:rPr>
            </w:pPr>
          </w:p>
        </w:tc>
        <w:tc>
          <w:tcPr>
            <w:tcW w:w="558" w:type="pc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البرنامج</w:t>
            </w:r>
          </w:p>
        </w:tc>
        <w:tc>
          <w:tcPr>
            <w:tcW w:w="551" w:type="pc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الانجاز</w:t>
            </w:r>
          </w:p>
        </w:tc>
        <w:tc>
          <w:tcPr>
            <w:tcW w:w="558" w:type="pc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البرنامج</w:t>
            </w:r>
          </w:p>
        </w:tc>
        <w:tc>
          <w:tcPr>
            <w:tcW w:w="518" w:type="pc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الانجاز</w:t>
            </w:r>
          </w:p>
        </w:tc>
        <w:tc>
          <w:tcPr>
            <w:tcW w:w="558" w:type="pc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البرنامج</w:t>
            </w:r>
          </w:p>
        </w:tc>
        <w:tc>
          <w:tcPr>
            <w:tcW w:w="551" w:type="pct"/>
            <w:shd w:val="clear" w:color="auto" w:fill="FFFFFF" w:themeFill="background1"/>
            <w:vAlign w:val="center"/>
          </w:tcPr>
          <w:p w:rsidR="00A40A02" w:rsidRPr="00A40A02" w:rsidRDefault="00A40A02" w:rsidP="00694156">
            <w:pPr>
              <w:bidi/>
              <w:jc w:val="center"/>
              <w:rPr>
                <w:rFonts w:ascii="Sakkal Majalla" w:hAnsi="Sakkal Majalla" w:cs="Sakkal Majalla"/>
                <w:b/>
                <w:bCs/>
                <w:sz w:val="22"/>
                <w:szCs w:val="22"/>
              </w:rPr>
            </w:pPr>
            <w:r w:rsidRPr="00A40A02">
              <w:rPr>
                <w:rFonts w:ascii="Sakkal Majalla" w:hAnsi="Sakkal Majalla" w:cs="Sakkal Majalla"/>
                <w:b/>
                <w:bCs/>
                <w:sz w:val="22"/>
                <w:szCs w:val="22"/>
                <w:rtl/>
              </w:rPr>
              <w:t>الانجاز</w:t>
            </w:r>
          </w:p>
        </w:tc>
        <w:tc>
          <w:tcPr>
            <w:tcW w:w="1022" w:type="pct"/>
            <w:vMerge/>
            <w:shd w:val="clear" w:color="auto" w:fill="FFFFFF" w:themeFill="background1"/>
            <w:vAlign w:val="center"/>
          </w:tcPr>
          <w:p w:rsidR="00A40A02" w:rsidRPr="00A40A02" w:rsidRDefault="00A40A02" w:rsidP="00694156">
            <w:pPr>
              <w:bidi/>
              <w:rPr>
                <w:rFonts w:ascii="Sakkal Majalla" w:hAnsi="Sakkal Majalla" w:cs="Sakkal Majalla"/>
                <w:sz w:val="22"/>
                <w:szCs w:val="22"/>
              </w:rPr>
            </w:pPr>
          </w:p>
        </w:tc>
      </w:tr>
      <w:tr w:rsidR="00A40A02" w:rsidRPr="00A40A02" w:rsidTr="00A40A02">
        <w:tc>
          <w:tcPr>
            <w:tcW w:w="683" w:type="pct"/>
            <w:shd w:val="clear" w:color="auto" w:fill="FFFFFF" w:themeFill="background1"/>
            <w:vAlign w:val="center"/>
          </w:tcPr>
          <w:p w:rsidR="00A40A02" w:rsidRPr="00A40A02" w:rsidRDefault="00A40A02" w:rsidP="00694156">
            <w:pPr>
              <w:bidi/>
              <w:rPr>
                <w:rFonts w:ascii="Sakkal Majalla" w:hAnsi="Sakkal Majalla" w:cs="Sakkal Majalla"/>
                <w:sz w:val="22"/>
                <w:szCs w:val="22"/>
              </w:rPr>
            </w:pPr>
            <w:r w:rsidRPr="00A40A02">
              <w:rPr>
                <w:rFonts w:ascii="Sakkal Majalla" w:hAnsi="Sakkal Majalla" w:cs="Sakkal Majalla"/>
                <w:sz w:val="22"/>
                <w:szCs w:val="22"/>
                <w:rtl/>
              </w:rPr>
              <w:t>قمح صلب</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19 850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20 630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324</w:t>
            </w:r>
          </w:p>
        </w:tc>
        <w:tc>
          <w:tcPr>
            <w:tcW w:w="51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344</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20 174</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20 974</w:t>
            </w:r>
          </w:p>
        </w:tc>
        <w:tc>
          <w:tcPr>
            <w:tcW w:w="1022"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104</w:t>
            </w:r>
          </w:p>
        </w:tc>
      </w:tr>
      <w:tr w:rsidR="00A40A02" w:rsidRPr="00A40A02" w:rsidTr="00A40A02">
        <w:tc>
          <w:tcPr>
            <w:tcW w:w="683" w:type="pct"/>
            <w:shd w:val="clear" w:color="auto" w:fill="FFFFFF" w:themeFill="background1"/>
            <w:vAlign w:val="center"/>
          </w:tcPr>
          <w:p w:rsidR="00A40A02" w:rsidRPr="00A40A02" w:rsidRDefault="00A40A02" w:rsidP="00694156">
            <w:pPr>
              <w:bidi/>
              <w:rPr>
                <w:rFonts w:ascii="Sakkal Majalla" w:hAnsi="Sakkal Majalla" w:cs="Sakkal Majalla"/>
                <w:sz w:val="22"/>
                <w:szCs w:val="22"/>
              </w:rPr>
            </w:pPr>
            <w:r w:rsidRPr="00A40A02">
              <w:rPr>
                <w:rFonts w:ascii="Sakkal Majalla" w:hAnsi="Sakkal Majalla" w:cs="Sakkal Majalla"/>
                <w:sz w:val="22"/>
                <w:szCs w:val="22"/>
                <w:rtl/>
              </w:rPr>
              <w:t>قمح لين</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16 500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16 400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0</w:t>
            </w:r>
          </w:p>
        </w:tc>
        <w:tc>
          <w:tcPr>
            <w:tcW w:w="51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16 500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16 400</w:t>
            </w:r>
          </w:p>
        </w:tc>
        <w:tc>
          <w:tcPr>
            <w:tcW w:w="1022"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99</w:t>
            </w:r>
          </w:p>
        </w:tc>
      </w:tr>
      <w:tr w:rsidR="00A40A02" w:rsidRPr="00A40A02" w:rsidTr="00A40A02">
        <w:tc>
          <w:tcPr>
            <w:tcW w:w="683" w:type="pct"/>
            <w:shd w:val="clear" w:color="auto" w:fill="FFFFFF" w:themeFill="background1"/>
            <w:vAlign w:val="center"/>
          </w:tcPr>
          <w:p w:rsidR="00A40A02" w:rsidRPr="00A40A02" w:rsidRDefault="00A40A02" w:rsidP="00694156">
            <w:pPr>
              <w:bidi/>
              <w:rPr>
                <w:rFonts w:ascii="Sakkal Majalla" w:hAnsi="Sakkal Majalla" w:cs="Sakkal Majalla"/>
                <w:sz w:val="22"/>
                <w:szCs w:val="22"/>
              </w:rPr>
            </w:pPr>
            <w:r w:rsidRPr="00A40A02">
              <w:rPr>
                <w:rFonts w:ascii="Sakkal Majalla" w:hAnsi="Sakkal Majalla" w:cs="Sakkal Majalla"/>
                <w:sz w:val="22"/>
                <w:szCs w:val="22"/>
                <w:rtl/>
              </w:rPr>
              <w:t>شعير</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32 400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33 500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156</w:t>
            </w:r>
          </w:p>
        </w:tc>
        <w:tc>
          <w:tcPr>
            <w:tcW w:w="51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156</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32 556</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33 656</w:t>
            </w:r>
          </w:p>
        </w:tc>
        <w:tc>
          <w:tcPr>
            <w:tcW w:w="1022"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103</w:t>
            </w:r>
          </w:p>
        </w:tc>
      </w:tr>
      <w:tr w:rsidR="00A40A02" w:rsidRPr="00A40A02" w:rsidTr="00A40A02">
        <w:tc>
          <w:tcPr>
            <w:tcW w:w="683" w:type="pct"/>
            <w:shd w:val="clear" w:color="auto" w:fill="FFFFFF" w:themeFill="background1"/>
            <w:vAlign w:val="center"/>
          </w:tcPr>
          <w:p w:rsidR="00A40A02" w:rsidRPr="00A40A02" w:rsidRDefault="00A40A02" w:rsidP="00694156">
            <w:pPr>
              <w:bidi/>
              <w:rPr>
                <w:rFonts w:ascii="Sakkal Majalla" w:hAnsi="Sakkal Majalla" w:cs="Sakkal Majalla"/>
                <w:sz w:val="22"/>
                <w:szCs w:val="22"/>
              </w:rPr>
            </w:pPr>
            <w:r w:rsidRPr="00A40A02">
              <w:rPr>
                <w:rFonts w:ascii="Sakkal Majalla" w:hAnsi="Sakkal Majalla" w:cs="Sakkal Majalla"/>
                <w:sz w:val="22"/>
                <w:szCs w:val="22"/>
                <w:rtl/>
              </w:rPr>
              <w:t>تريتيكال</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470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470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0</w:t>
            </w:r>
          </w:p>
        </w:tc>
        <w:tc>
          <w:tcPr>
            <w:tcW w:w="51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470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470</w:t>
            </w:r>
          </w:p>
        </w:tc>
        <w:tc>
          <w:tcPr>
            <w:tcW w:w="1022" w:type="pct"/>
            <w:shd w:val="clear" w:color="auto" w:fill="FFFFFF" w:themeFill="background1"/>
            <w:vAlign w:val="center"/>
          </w:tcPr>
          <w:p w:rsidR="00A40A02" w:rsidRPr="00A40A02" w:rsidRDefault="00A40A02" w:rsidP="00694156">
            <w:pPr>
              <w:jc w:val="center"/>
              <w:rPr>
                <w:rFonts w:ascii="Sakkal Majalla" w:hAnsi="Sakkal Majalla" w:cs="Sakkal Majalla"/>
                <w:sz w:val="22"/>
                <w:szCs w:val="22"/>
              </w:rPr>
            </w:pPr>
            <w:r w:rsidRPr="00A40A02">
              <w:rPr>
                <w:rFonts w:ascii="Sakkal Majalla" w:hAnsi="Sakkal Majalla" w:cs="Sakkal Majalla"/>
                <w:sz w:val="22"/>
                <w:szCs w:val="22"/>
              </w:rPr>
              <w:t>100</w:t>
            </w:r>
          </w:p>
        </w:tc>
      </w:tr>
      <w:tr w:rsidR="00A40A02" w:rsidRPr="00A40A02" w:rsidTr="00A40A02">
        <w:tc>
          <w:tcPr>
            <w:tcW w:w="683" w:type="pct"/>
            <w:shd w:val="clear" w:color="auto" w:fill="FFFFFF" w:themeFill="background1"/>
            <w:vAlign w:val="center"/>
          </w:tcPr>
          <w:p w:rsidR="00A40A02" w:rsidRPr="00A40A02" w:rsidRDefault="00A40A02" w:rsidP="00694156">
            <w:pPr>
              <w:bidi/>
              <w:rPr>
                <w:rFonts w:ascii="Sakkal Majalla" w:hAnsi="Sakkal Majalla" w:cs="Sakkal Majalla"/>
                <w:b/>
                <w:bCs/>
                <w:sz w:val="22"/>
                <w:szCs w:val="22"/>
              </w:rPr>
            </w:pPr>
            <w:r w:rsidRPr="00A40A02">
              <w:rPr>
                <w:rFonts w:ascii="Sakkal Majalla" w:hAnsi="Sakkal Majalla" w:cs="Sakkal Majalla"/>
                <w:b/>
                <w:bCs/>
                <w:sz w:val="22"/>
                <w:szCs w:val="22"/>
                <w:rtl/>
              </w:rPr>
              <w:t>المجموع</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69 220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71 000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480</w:t>
            </w:r>
          </w:p>
        </w:tc>
        <w:tc>
          <w:tcPr>
            <w:tcW w:w="518"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500</w:t>
            </w:r>
          </w:p>
        </w:tc>
        <w:tc>
          <w:tcPr>
            <w:tcW w:w="558"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69 700</w:t>
            </w:r>
          </w:p>
        </w:tc>
        <w:tc>
          <w:tcPr>
            <w:tcW w:w="551"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71 500</w:t>
            </w:r>
          </w:p>
        </w:tc>
        <w:tc>
          <w:tcPr>
            <w:tcW w:w="1022" w:type="pct"/>
            <w:shd w:val="clear" w:color="auto" w:fill="FFFFFF" w:themeFill="background1"/>
            <w:vAlign w:val="center"/>
          </w:tcPr>
          <w:p w:rsidR="00A40A02" w:rsidRPr="00A40A02" w:rsidRDefault="00A40A02" w:rsidP="00694156">
            <w:pPr>
              <w:jc w:val="center"/>
              <w:rPr>
                <w:rFonts w:ascii="Sakkal Majalla" w:hAnsi="Sakkal Majalla" w:cs="Sakkal Majalla"/>
                <w:b/>
                <w:bCs/>
                <w:sz w:val="22"/>
                <w:szCs w:val="22"/>
              </w:rPr>
            </w:pPr>
            <w:r w:rsidRPr="00A40A02">
              <w:rPr>
                <w:rFonts w:ascii="Sakkal Majalla" w:hAnsi="Sakkal Majalla" w:cs="Sakkal Majalla"/>
                <w:b/>
                <w:bCs/>
                <w:sz w:val="22"/>
                <w:szCs w:val="22"/>
              </w:rPr>
              <w:t>103</w:t>
            </w:r>
          </w:p>
        </w:tc>
      </w:tr>
    </w:tbl>
    <w:p w:rsidR="00876D35" w:rsidRPr="00876D35" w:rsidRDefault="00876D35" w:rsidP="00894762">
      <w:pPr>
        <w:pStyle w:val="Paragraphedeliste"/>
        <w:numPr>
          <w:ilvl w:val="2"/>
          <w:numId w:val="110"/>
        </w:numPr>
        <w:bidi/>
        <w:rPr>
          <w:rFonts w:ascii="Sakkal Majalla" w:hAnsi="Sakkal Majalla" w:cs="Sakkal Majalla"/>
          <w:b/>
          <w:bCs/>
          <w:sz w:val="32"/>
          <w:szCs w:val="32"/>
          <w:rtl/>
          <w:lang w:bidi="ar-TN"/>
        </w:rPr>
      </w:pPr>
      <w:r w:rsidRPr="00876D35">
        <w:rPr>
          <w:rFonts w:ascii="Sakkal Majalla" w:hAnsi="Sakkal Majalla" w:cs="Sakkal Majalla" w:hint="cs"/>
          <w:b/>
          <w:bCs/>
          <w:sz w:val="32"/>
          <w:szCs w:val="32"/>
          <w:rtl/>
          <w:lang w:bidi="ar-TN"/>
        </w:rPr>
        <w:t>قطاع الأعلاف:</w:t>
      </w:r>
    </w:p>
    <w:p w:rsidR="00876D35" w:rsidRPr="00876D35" w:rsidRDefault="00876D35" w:rsidP="00876D35">
      <w:pPr>
        <w:bidi/>
        <w:jc w:val="both"/>
        <w:rPr>
          <w:rFonts w:ascii="Sakkal Majalla" w:hAnsi="Sakkal Majalla" w:cs="Sakkal Majalla"/>
          <w:sz w:val="28"/>
          <w:szCs w:val="28"/>
          <w:rtl/>
          <w:lang w:bidi="ar-TN"/>
        </w:rPr>
      </w:pPr>
      <w:r w:rsidRPr="00876D35">
        <w:rPr>
          <w:rFonts w:ascii="Sakkal Majalla" w:hAnsi="Sakkal Majalla" w:cs="Sakkal Majalla" w:hint="cs"/>
          <w:sz w:val="28"/>
          <w:szCs w:val="28"/>
          <w:rtl/>
          <w:lang w:bidi="ar-TN"/>
        </w:rPr>
        <w:t xml:space="preserve">تقدر المساحة الجملية للزراعات العلفية </w:t>
      </w:r>
      <w:r w:rsidRPr="00876D35">
        <w:rPr>
          <w:rFonts w:ascii="Sakkal Majalla" w:hAnsi="Sakkal Majalla" w:cs="Sakkal Majalla"/>
          <w:sz w:val="28"/>
          <w:szCs w:val="28"/>
          <w:lang w:bidi="ar-TN"/>
        </w:rPr>
        <w:t>27000</w:t>
      </w:r>
      <w:r w:rsidRPr="00876D35">
        <w:rPr>
          <w:rFonts w:ascii="Sakkal Majalla" w:hAnsi="Sakkal Majalla" w:cs="Sakkal Majalla" w:hint="cs"/>
          <w:sz w:val="28"/>
          <w:szCs w:val="28"/>
          <w:rtl/>
          <w:lang w:bidi="ar-TN"/>
        </w:rPr>
        <w:t xml:space="preserve"> هك وبلغت</w:t>
      </w:r>
      <w:r w:rsidRPr="00876D35">
        <w:rPr>
          <w:rFonts w:ascii="Sakkal Majalla" w:hAnsi="Sakkal Majalla" w:cs="Sakkal Majalla"/>
          <w:sz w:val="28"/>
          <w:szCs w:val="28"/>
          <w:rtl/>
          <w:lang w:bidi="ar-TN"/>
        </w:rPr>
        <w:t xml:space="preserve"> نسبة </w:t>
      </w:r>
      <w:r w:rsidRPr="00876D35">
        <w:rPr>
          <w:rFonts w:ascii="Sakkal Majalla" w:hAnsi="Sakkal Majalla" w:cs="Sakkal Majalla" w:hint="cs"/>
          <w:sz w:val="28"/>
          <w:szCs w:val="28"/>
          <w:rtl/>
          <w:lang w:bidi="ar-TN"/>
        </w:rPr>
        <w:t>الانجاز</w:t>
      </w:r>
      <w:r w:rsidRPr="00876D35">
        <w:rPr>
          <w:rFonts w:ascii="Sakkal Majalla" w:hAnsi="Sakkal Majalla" w:cs="Sakkal Majalla"/>
          <w:sz w:val="28"/>
          <w:szCs w:val="28"/>
          <w:rtl/>
          <w:lang w:bidi="ar-TN"/>
        </w:rPr>
        <w:t xml:space="preserve"> </w:t>
      </w:r>
      <w:r w:rsidRPr="00876D35">
        <w:rPr>
          <w:rFonts w:ascii="Sakkal Majalla" w:hAnsi="Sakkal Majalla" w:cs="Sakkal Majalla" w:hint="cs"/>
          <w:sz w:val="28"/>
          <w:szCs w:val="28"/>
          <w:rtl/>
          <w:lang w:bidi="ar-TN"/>
        </w:rPr>
        <w:t>100</w:t>
      </w:r>
      <w:r w:rsidRPr="00876D35">
        <w:rPr>
          <w:rFonts w:ascii="Sakkal Majalla" w:hAnsi="Sakkal Majalla" w:cs="Sakkal Majalla"/>
          <w:sz w:val="28"/>
          <w:szCs w:val="28"/>
          <w:rtl/>
          <w:lang w:bidi="ar-TN"/>
        </w:rPr>
        <w:t xml:space="preserve"> </w:t>
      </w:r>
      <w:r w:rsidRPr="00876D35">
        <w:rPr>
          <w:rFonts w:ascii="Sakkal Majalla" w:hAnsi="Sakkal Majalla" w:cs="Sakkal Majalla"/>
          <w:sz w:val="28"/>
          <w:szCs w:val="28"/>
          <w:lang w:bidi="ar-TN"/>
        </w:rPr>
        <w:t>%</w:t>
      </w:r>
      <w:r w:rsidRPr="00876D35">
        <w:rPr>
          <w:rFonts w:ascii="Sakkal Majalla" w:hAnsi="Sakkal Majalla" w:cs="Sakkal Majalla"/>
          <w:sz w:val="28"/>
          <w:szCs w:val="28"/>
          <w:rtl/>
          <w:lang w:bidi="ar-TN"/>
        </w:rPr>
        <w:t xml:space="preserve"> من المساحة المبرمجة</w:t>
      </w:r>
      <w:r w:rsidRPr="00876D35">
        <w:rPr>
          <w:rFonts w:ascii="Sakkal Majalla" w:hAnsi="Sakkal Majalla" w:cs="Sakkal Majalla" w:hint="cs"/>
          <w:sz w:val="28"/>
          <w:szCs w:val="28"/>
          <w:rtl/>
          <w:lang w:bidi="ar-TN"/>
        </w:rPr>
        <w:t xml:space="preserve"> (27000 هك)</w:t>
      </w:r>
      <w:r w:rsidRPr="00876D35">
        <w:rPr>
          <w:rFonts w:ascii="Sakkal Majalla" w:hAnsi="Sakkal Majalla" w:cs="Sakkal Majalla"/>
          <w:sz w:val="28"/>
          <w:szCs w:val="28"/>
          <w:rtl/>
          <w:lang w:bidi="ar-TN"/>
        </w:rPr>
        <w:t xml:space="preserve"> </w:t>
      </w:r>
      <w:r w:rsidRPr="00876D35">
        <w:rPr>
          <w:rFonts w:ascii="Sakkal Majalla" w:hAnsi="Sakkal Majalla" w:cs="Sakkal Majalla" w:hint="cs"/>
          <w:sz w:val="28"/>
          <w:szCs w:val="28"/>
          <w:rtl/>
          <w:lang w:bidi="ar-TN"/>
        </w:rPr>
        <w:t xml:space="preserve">وتشمل هذه الزراعات زراعة الأعلاف الجافة (القرط) لمساحة 19822 هك والأعلاف الخضراء لمساحة 1008 هك ثم البذور العلفية لمساحة 2770 هك والسيلاج لمساحة </w:t>
      </w:r>
      <w:r w:rsidRPr="00876D35">
        <w:rPr>
          <w:rFonts w:ascii="Sakkal Majalla" w:hAnsi="Sakkal Majalla" w:cs="Sakkal Majalla"/>
          <w:sz w:val="28"/>
          <w:szCs w:val="28"/>
          <w:lang w:bidi="ar-TN"/>
        </w:rPr>
        <w:t>446</w:t>
      </w:r>
      <w:r w:rsidRPr="00876D35">
        <w:rPr>
          <w:rFonts w:ascii="Sakkal Majalla" w:hAnsi="Sakkal Majalla" w:cs="Sakkal Majalla" w:hint="cs"/>
          <w:sz w:val="28"/>
          <w:szCs w:val="28"/>
          <w:rtl/>
          <w:lang w:bidi="ar-TN"/>
        </w:rPr>
        <w:t>هك.</w:t>
      </w:r>
    </w:p>
    <w:tbl>
      <w:tblPr>
        <w:tblStyle w:val="Grilledutableau"/>
        <w:bidiVisual/>
        <w:tblW w:w="5000" w:type="pct"/>
        <w:tblInd w:w="-177" w:type="dxa"/>
        <w:shd w:val="clear" w:color="auto" w:fill="FFFFFF" w:themeFill="background1"/>
        <w:tblLook w:val="04A0"/>
      </w:tblPr>
      <w:tblGrid>
        <w:gridCol w:w="1636"/>
        <w:gridCol w:w="1413"/>
        <w:gridCol w:w="1092"/>
        <w:gridCol w:w="1107"/>
        <w:gridCol w:w="1305"/>
        <w:gridCol w:w="1340"/>
        <w:gridCol w:w="1190"/>
        <w:gridCol w:w="1338"/>
      </w:tblGrid>
      <w:tr w:rsidR="00876D35" w:rsidRPr="00876D35" w:rsidTr="00876D35">
        <w:tc>
          <w:tcPr>
            <w:tcW w:w="785" w:type="pct"/>
            <w:vMerge w:val="restar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tl/>
              </w:rPr>
            </w:pPr>
            <w:r w:rsidRPr="00694156">
              <w:rPr>
                <w:rFonts w:ascii="Sakkal Majalla" w:hAnsi="Sakkal Majalla" w:cs="Sakkal Majalla"/>
                <w:b/>
                <w:bCs/>
                <w:sz w:val="22"/>
                <w:szCs w:val="22"/>
                <w:rtl/>
              </w:rPr>
              <w:t>الزراعة</w:t>
            </w:r>
          </w:p>
        </w:tc>
        <w:tc>
          <w:tcPr>
            <w:tcW w:w="1202" w:type="pct"/>
            <w:gridSpan w:val="2"/>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المطري</w:t>
            </w:r>
          </w:p>
        </w:tc>
        <w:tc>
          <w:tcPr>
            <w:tcW w:w="1157" w:type="pct"/>
            <w:gridSpan w:val="2"/>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المروي</w:t>
            </w:r>
          </w:p>
        </w:tc>
        <w:tc>
          <w:tcPr>
            <w:tcW w:w="1214" w:type="pct"/>
            <w:gridSpan w:val="2"/>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المجموع</w:t>
            </w:r>
          </w:p>
        </w:tc>
        <w:tc>
          <w:tcPr>
            <w:tcW w:w="642" w:type="pct"/>
            <w:vMerge w:val="restart"/>
            <w:shd w:val="clear" w:color="auto" w:fill="FFFFFF" w:themeFill="background1"/>
            <w:vAlign w:val="center"/>
          </w:tcPr>
          <w:p w:rsidR="00876D35" w:rsidRPr="00694156" w:rsidRDefault="00876D35" w:rsidP="00694156">
            <w:pPr>
              <w:bidi/>
              <w:jc w:val="center"/>
              <w:rPr>
                <w:rFonts w:ascii="Sakkal Majalla" w:hAnsi="Sakkal Majalla" w:cs="Sakkal Majalla"/>
                <w:b/>
                <w:bCs/>
                <w:sz w:val="22"/>
                <w:szCs w:val="22"/>
                <w:rtl/>
              </w:rPr>
            </w:pPr>
            <w:r w:rsidRPr="00694156">
              <w:rPr>
                <w:rFonts w:ascii="Sakkal Majalla" w:hAnsi="Sakkal Majalla" w:cs="Sakkal Majalla"/>
                <w:b/>
                <w:bCs/>
                <w:sz w:val="22"/>
                <w:szCs w:val="22"/>
                <w:rtl/>
              </w:rPr>
              <w:t>نسبة الإنجاز(</w:t>
            </w:r>
            <w:r w:rsidRPr="00694156">
              <w:rPr>
                <w:rFonts w:ascii="Sakkal Majalla" w:hAnsi="Sakkal Majalla" w:cs="Sakkal Majalla"/>
                <w:b/>
                <w:bCs/>
                <w:sz w:val="22"/>
                <w:szCs w:val="22"/>
              </w:rPr>
              <w:t>%</w:t>
            </w:r>
            <w:r w:rsidRPr="00694156">
              <w:rPr>
                <w:rFonts w:ascii="Sakkal Majalla" w:hAnsi="Sakkal Majalla" w:cs="Sakkal Majalla"/>
                <w:b/>
                <w:bCs/>
                <w:sz w:val="22"/>
                <w:szCs w:val="22"/>
                <w:rtl/>
              </w:rPr>
              <w:t>)</w:t>
            </w:r>
          </w:p>
        </w:tc>
      </w:tr>
      <w:tr w:rsidR="00876D35" w:rsidRPr="00876D35" w:rsidTr="00876D35">
        <w:tc>
          <w:tcPr>
            <w:tcW w:w="785" w:type="pct"/>
            <w:vMerge/>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tl/>
              </w:rPr>
            </w:pPr>
          </w:p>
        </w:tc>
        <w:tc>
          <w:tcPr>
            <w:tcW w:w="678"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البرنامج</w:t>
            </w:r>
          </w:p>
        </w:tc>
        <w:tc>
          <w:tcPr>
            <w:tcW w:w="524"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الانجاز</w:t>
            </w:r>
          </w:p>
        </w:tc>
        <w:tc>
          <w:tcPr>
            <w:tcW w:w="531"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البرنامج</w:t>
            </w:r>
          </w:p>
        </w:tc>
        <w:tc>
          <w:tcPr>
            <w:tcW w:w="626"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الانجاز</w:t>
            </w:r>
          </w:p>
        </w:tc>
        <w:tc>
          <w:tcPr>
            <w:tcW w:w="643"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البرنامج</w:t>
            </w:r>
          </w:p>
        </w:tc>
        <w:tc>
          <w:tcPr>
            <w:tcW w:w="571"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الانجاز</w:t>
            </w:r>
          </w:p>
        </w:tc>
        <w:tc>
          <w:tcPr>
            <w:tcW w:w="642" w:type="pct"/>
            <w:vMerge/>
            <w:shd w:val="clear" w:color="auto" w:fill="FFFFFF" w:themeFill="background1"/>
            <w:vAlign w:val="center"/>
          </w:tcPr>
          <w:p w:rsidR="00876D35" w:rsidRPr="00694156" w:rsidRDefault="00876D35" w:rsidP="00694156">
            <w:pPr>
              <w:jc w:val="center"/>
              <w:rPr>
                <w:rFonts w:ascii="Sakkal Majalla" w:hAnsi="Sakkal Majalla" w:cs="Sakkal Majalla"/>
                <w:sz w:val="22"/>
                <w:szCs w:val="22"/>
              </w:rPr>
            </w:pPr>
          </w:p>
        </w:tc>
      </w:tr>
      <w:tr w:rsidR="00876D35" w:rsidRPr="00876D35" w:rsidTr="00876D35">
        <w:tc>
          <w:tcPr>
            <w:tcW w:w="785" w:type="pct"/>
            <w:shd w:val="clear" w:color="auto" w:fill="FFFFFF" w:themeFill="background1"/>
            <w:vAlign w:val="center"/>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tl/>
              </w:rPr>
              <w:t xml:space="preserve">قرط </w:t>
            </w:r>
          </w:p>
        </w:tc>
        <w:tc>
          <w:tcPr>
            <w:tcW w:w="678"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19 720</w:t>
            </w:r>
          </w:p>
        </w:tc>
        <w:tc>
          <w:tcPr>
            <w:tcW w:w="524"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19 802</w:t>
            </w:r>
          </w:p>
        </w:tc>
        <w:tc>
          <w:tcPr>
            <w:tcW w:w="53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20</w:t>
            </w:r>
          </w:p>
        </w:tc>
        <w:tc>
          <w:tcPr>
            <w:tcW w:w="626"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20</w:t>
            </w:r>
          </w:p>
        </w:tc>
        <w:tc>
          <w:tcPr>
            <w:tcW w:w="643"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19 740</w:t>
            </w:r>
          </w:p>
        </w:tc>
        <w:tc>
          <w:tcPr>
            <w:tcW w:w="57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19 822</w:t>
            </w:r>
          </w:p>
        </w:tc>
        <w:tc>
          <w:tcPr>
            <w:tcW w:w="642"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100</w:t>
            </w:r>
          </w:p>
        </w:tc>
      </w:tr>
      <w:tr w:rsidR="00876D35" w:rsidRPr="00876D35" w:rsidTr="00876D35">
        <w:tc>
          <w:tcPr>
            <w:tcW w:w="785" w:type="pct"/>
            <w:shd w:val="clear" w:color="auto" w:fill="FFFFFF" w:themeFill="background1"/>
            <w:vAlign w:val="center"/>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tl/>
              </w:rPr>
              <w:t>سيلاج</w:t>
            </w:r>
          </w:p>
        </w:tc>
        <w:tc>
          <w:tcPr>
            <w:tcW w:w="678"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390</w:t>
            </w:r>
          </w:p>
        </w:tc>
        <w:tc>
          <w:tcPr>
            <w:tcW w:w="524"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400</w:t>
            </w:r>
          </w:p>
        </w:tc>
        <w:tc>
          <w:tcPr>
            <w:tcW w:w="53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0</w:t>
            </w:r>
          </w:p>
        </w:tc>
        <w:tc>
          <w:tcPr>
            <w:tcW w:w="626"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0</w:t>
            </w:r>
          </w:p>
        </w:tc>
        <w:tc>
          <w:tcPr>
            <w:tcW w:w="643"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390</w:t>
            </w:r>
          </w:p>
        </w:tc>
        <w:tc>
          <w:tcPr>
            <w:tcW w:w="57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400</w:t>
            </w:r>
          </w:p>
        </w:tc>
        <w:tc>
          <w:tcPr>
            <w:tcW w:w="642"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103</w:t>
            </w:r>
          </w:p>
        </w:tc>
      </w:tr>
      <w:tr w:rsidR="00876D35" w:rsidRPr="00876D35" w:rsidTr="00876D35">
        <w:tc>
          <w:tcPr>
            <w:tcW w:w="785" w:type="pct"/>
            <w:shd w:val="clear" w:color="auto" w:fill="FFFFFF" w:themeFill="background1"/>
            <w:vAlign w:val="center"/>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tl/>
              </w:rPr>
              <w:t>اعلاف خضراء</w:t>
            </w:r>
          </w:p>
        </w:tc>
        <w:tc>
          <w:tcPr>
            <w:tcW w:w="678"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3 635</w:t>
            </w:r>
          </w:p>
        </w:tc>
        <w:tc>
          <w:tcPr>
            <w:tcW w:w="524"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3 854</w:t>
            </w:r>
          </w:p>
        </w:tc>
        <w:tc>
          <w:tcPr>
            <w:tcW w:w="53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165</w:t>
            </w:r>
          </w:p>
        </w:tc>
        <w:tc>
          <w:tcPr>
            <w:tcW w:w="626"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154</w:t>
            </w:r>
          </w:p>
        </w:tc>
        <w:tc>
          <w:tcPr>
            <w:tcW w:w="643"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3 800</w:t>
            </w:r>
          </w:p>
        </w:tc>
        <w:tc>
          <w:tcPr>
            <w:tcW w:w="57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4 008</w:t>
            </w:r>
          </w:p>
        </w:tc>
        <w:tc>
          <w:tcPr>
            <w:tcW w:w="642"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105</w:t>
            </w:r>
          </w:p>
        </w:tc>
      </w:tr>
      <w:tr w:rsidR="00876D35" w:rsidRPr="00876D35" w:rsidTr="00876D35">
        <w:tc>
          <w:tcPr>
            <w:tcW w:w="785" w:type="pct"/>
            <w:shd w:val="clear" w:color="auto" w:fill="FFFFFF" w:themeFill="background1"/>
            <w:vAlign w:val="center"/>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tl/>
              </w:rPr>
              <w:t xml:space="preserve">بذور علفية </w:t>
            </w:r>
          </w:p>
        </w:tc>
        <w:tc>
          <w:tcPr>
            <w:tcW w:w="678"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3 070</w:t>
            </w:r>
          </w:p>
        </w:tc>
        <w:tc>
          <w:tcPr>
            <w:tcW w:w="524"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2 770</w:t>
            </w:r>
          </w:p>
        </w:tc>
        <w:tc>
          <w:tcPr>
            <w:tcW w:w="53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0</w:t>
            </w:r>
          </w:p>
        </w:tc>
        <w:tc>
          <w:tcPr>
            <w:tcW w:w="626"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0</w:t>
            </w:r>
          </w:p>
        </w:tc>
        <w:tc>
          <w:tcPr>
            <w:tcW w:w="643"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3 070</w:t>
            </w:r>
          </w:p>
        </w:tc>
        <w:tc>
          <w:tcPr>
            <w:tcW w:w="571"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2 770</w:t>
            </w:r>
          </w:p>
        </w:tc>
        <w:tc>
          <w:tcPr>
            <w:tcW w:w="642" w:type="pct"/>
            <w:shd w:val="clear" w:color="auto" w:fill="FFFFFF" w:themeFill="background1"/>
            <w:vAlign w:val="bottom"/>
          </w:tcPr>
          <w:p w:rsidR="00876D35" w:rsidRPr="00694156" w:rsidRDefault="00876D35" w:rsidP="00694156">
            <w:pPr>
              <w:jc w:val="center"/>
              <w:rPr>
                <w:rFonts w:ascii="Sakkal Majalla" w:hAnsi="Sakkal Majalla" w:cs="Sakkal Majalla"/>
                <w:sz w:val="22"/>
                <w:szCs w:val="22"/>
              </w:rPr>
            </w:pPr>
            <w:r w:rsidRPr="00694156">
              <w:rPr>
                <w:rFonts w:ascii="Sakkal Majalla" w:hAnsi="Sakkal Majalla" w:cs="Sakkal Majalla"/>
                <w:sz w:val="22"/>
                <w:szCs w:val="22"/>
              </w:rPr>
              <w:t>90</w:t>
            </w:r>
          </w:p>
        </w:tc>
      </w:tr>
      <w:tr w:rsidR="00876D35" w:rsidRPr="00876D35" w:rsidTr="00876D35">
        <w:tc>
          <w:tcPr>
            <w:tcW w:w="785" w:type="pct"/>
            <w:shd w:val="clear" w:color="auto" w:fill="FFFFFF" w:themeFill="background1"/>
            <w:vAlign w:val="center"/>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tl/>
              </w:rPr>
              <w:t>المجموع</w:t>
            </w:r>
          </w:p>
        </w:tc>
        <w:tc>
          <w:tcPr>
            <w:tcW w:w="678"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26 815</w:t>
            </w:r>
          </w:p>
        </w:tc>
        <w:tc>
          <w:tcPr>
            <w:tcW w:w="524"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26 826</w:t>
            </w:r>
          </w:p>
        </w:tc>
        <w:tc>
          <w:tcPr>
            <w:tcW w:w="531"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185</w:t>
            </w:r>
          </w:p>
        </w:tc>
        <w:tc>
          <w:tcPr>
            <w:tcW w:w="626"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174</w:t>
            </w:r>
          </w:p>
        </w:tc>
        <w:tc>
          <w:tcPr>
            <w:tcW w:w="643"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27 000</w:t>
            </w:r>
          </w:p>
        </w:tc>
        <w:tc>
          <w:tcPr>
            <w:tcW w:w="571"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27 000</w:t>
            </w:r>
          </w:p>
        </w:tc>
        <w:tc>
          <w:tcPr>
            <w:tcW w:w="642" w:type="pct"/>
            <w:shd w:val="clear" w:color="auto" w:fill="FFFFFF" w:themeFill="background1"/>
            <w:vAlign w:val="bottom"/>
          </w:tcPr>
          <w:p w:rsidR="00876D35" w:rsidRPr="00694156" w:rsidRDefault="00876D35" w:rsidP="00694156">
            <w:pPr>
              <w:jc w:val="center"/>
              <w:rPr>
                <w:rFonts w:ascii="Sakkal Majalla" w:hAnsi="Sakkal Majalla" w:cs="Sakkal Majalla"/>
                <w:b/>
                <w:bCs/>
                <w:sz w:val="22"/>
                <w:szCs w:val="22"/>
              </w:rPr>
            </w:pPr>
            <w:r w:rsidRPr="00694156">
              <w:rPr>
                <w:rFonts w:ascii="Sakkal Majalla" w:hAnsi="Sakkal Majalla" w:cs="Sakkal Majalla"/>
                <w:b/>
                <w:bCs/>
                <w:sz w:val="22"/>
                <w:szCs w:val="22"/>
              </w:rPr>
              <w:t>100</w:t>
            </w:r>
          </w:p>
        </w:tc>
      </w:tr>
    </w:tbl>
    <w:p w:rsidR="00876D35" w:rsidRPr="00694156" w:rsidRDefault="00876D35" w:rsidP="00894762">
      <w:pPr>
        <w:pStyle w:val="Paragraphedeliste"/>
        <w:numPr>
          <w:ilvl w:val="2"/>
          <w:numId w:val="63"/>
        </w:numPr>
        <w:bidi/>
        <w:rPr>
          <w:rFonts w:ascii="Sakkal Majalla" w:hAnsi="Sakkal Majalla" w:cs="Sakkal Majalla"/>
          <w:b/>
          <w:bCs/>
          <w:sz w:val="32"/>
          <w:szCs w:val="32"/>
          <w:rtl/>
          <w:lang w:bidi="ar-TN"/>
        </w:rPr>
      </w:pPr>
      <w:r w:rsidRPr="00694156">
        <w:rPr>
          <w:rFonts w:ascii="Sakkal Majalla" w:hAnsi="Sakkal Majalla" w:cs="Sakkal Majalla" w:hint="cs"/>
          <w:b/>
          <w:bCs/>
          <w:sz w:val="32"/>
          <w:szCs w:val="32"/>
          <w:rtl/>
          <w:lang w:bidi="ar-TN"/>
        </w:rPr>
        <w:t xml:space="preserve">زراعة البقول: </w:t>
      </w:r>
    </w:p>
    <w:p w:rsidR="00876D35" w:rsidRPr="00694156" w:rsidRDefault="00876D35" w:rsidP="00876D35">
      <w:pPr>
        <w:bidi/>
        <w:jc w:val="both"/>
        <w:rPr>
          <w:rFonts w:ascii="Sakkal Majalla" w:hAnsi="Sakkal Majalla" w:cs="Sakkal Majalla"/>
          <w:sz w:val="28"/>
          <w:szCs w:val="28"/>
          <w:rtl/>
          <w:lang w:bidi="ar-TN"/>
        </w:rPr>
      </w:pPr>
      <w:r w:rsidRPr="00694156">
        <w:rPr>
          <w:rFonts w:ascii="Sakkal Majalla" w:hAnsi="Sakkal Majalla" w:cs="Sakkal Majalla" w:hint="cs"/>
          <w:sz w:val="28"/>
          <w:szCs w:val="28"/>
          <w:rtl/>
          <w:lang w:bidi="ar-TN"/>
        </w:rPr>
        <w:t xml:space="preserve">- لم تتجاوز مساحات البقول المنجزة 1500 هك ( نسبة 1.5 </w:t>
      </w:r>
      <w:r w:rsidRPr="00694156">
        <w:rPr>
          <w:rFonts w:ascii="Sakkal Majalla" w:hAnsi="Sakkal Majalla" w:cs="Sakkal Majalla"/>
          <w:sz w:val="28"/>
          <w:szCs w:val="28"/>
          <w:lang w:bidi="ar-TN"/>
        </w:rPr>
        <w:t>%</w:t>
      </w:r>
      <w:r w:rsidRPr="00694156">
        <w:rPr>
          <w:rFonts w:ascii="Sakkal Majalla" w:hAnsi="Sakkal Majalla" w:cs="Sakkal Majalla" w:hint="cs"/>
          <w:sz w:val="28"/>
          <w:szCs w:val="28"/>
          <w:rtl/>
          <w:lang w:bidi="ar-TN"/>
        </w:rPr>
        <w:t xml:space="preserve"> من مجموع مساحة الزراعات الكبرى) </w:t>
      </w:r>
    </w:p>
    <w:tbl>
      <w:tblPr>
        <w:tblStyle w:val="Grilledutableau"/>
        <w:bidiVisual/>
        <w:tblW w:w="4873" w:type="pct"/>
        <w:shd w:val="clear" w:color="auto" w:fill="FFFFFF" w:themeFill="background1"/>
        <w:tblLook w:val="04A0"/>
      </w:tblPr>
      <w:tblGrid>
        <w:gridCol w:w="1559"/>
        <w:gridCol w:w="1158"/>
        <w:gridCol w:w="1292"/>
        <w:gridCol w:w="1048"/>
        <w:gridCol w:w="1351"/>
        <w:gridCol w:w="1349"/>
        <w:gridCol w:w="1050"/>
        <w:gridCol w:w="1349"/>
      </w:tblGrid>
      <w:tr w:rsidR="00876D35" w:rsidRPr="00694156" w:rsidTr="00694156">
        <w:tc>
          <w:tcPr>
            <w:tcW w:w="768" w:type="pct"/>
            <w:vMerge w:val="restart"/>
            <w:shd w:val="clear" w:color="auto" w:fill="FFFFFF" w:themeFill="background1"/>
            <w:vAlign w:val="center"/>
          </w:tcPr>
          <w:p w:rsidR="00876D35" w:rsidRPr="00694156" w:rsidRDefault="00876D35" w:rsidP="00694156">
            <w:pPr>
              <w:jc w:val="center"/>
              <w:rPr>
                <w:rFonts w:ascii="Sakkal Majalla" w:hAnsi="Sakkal Majalla" w:cs="Sakkal Majalla"/>
                <w:b/>
                <w:bCs/>
                <w:rtl/>
              </w:rPr>
            </w:pPr>
            <w:r w:rsidRPr="00694156">
              <w:rPr>
                <w:rFonts w:ascii="Sakkal Majalla" w:hAnsi="Sakkal Majalla" w:cs="Sakkal Majalla"/>
                <w:b/>
                <w:bCs/>
                <w:rtl/>
              </w:rPr>
              <w:t>الزراعة</w:t>
            </w:r>
          </w:p>
        </w:tc>
        <w:tc>
          <w:tcPr>
            <w:tcW w:w="1206" w:type="pct"/>
            <w:gridSpan w:val="2"/>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المطري</w:t>
            </w:r>
          </w:p>
        </w:tc>
        <w:tc>
          <w:tcPr>
            <w:tcW w:w="1181" w:type="pct"/>
            <w:gridSpan w:val="2"/>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المروي</w:t>
            </w:r>
          </w:p>
        </w:tc>
        <w:tc>
          <w:tcPr>
            <w:tcW w:w="1181" w:type="pct"/>
            <w:gridSpan w:val="2"/>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المجموع</w:t>
            </w:r>
          </w:p>
        </w:tc>
        <w:tc>
          <w:tcPr>
            <w:tcW w:w="664" w:type="pct"/>
            <w:vMerge w:val="restart"/>
            <w:shd w:val="clear" w:color="auto" w:fill="FFFFFF" w:themeFill="background1"/>
            <w:vAlign w:val="center"/>
          </w:tcPr>
          <w:p w:rsidR="00876D35" w:rsidRPr="00694156" w:rsidRDefault="00876D35" w:rsidP="00694156">
            <w:pPr>
              <w:bidi/>
              <w:jc w:val="center"/>
              <w:rPr>
                <w:rFonts w:ascii="Sakkal Majalla" w:hAnsi="Sakkal Majalla" w:cs="Sakkal Majalla"/>
                <w:b/>
                <w:bCs/>
                <w:rtl/>
              </w:rPr>
            </w:pPr>
            <w:r w:rsidRPr="00694156">
              <w:rPr>
                <w:rFonts w:ascii="Sakkal Majalla" w:hAnsi="Sakkal Majalla" w:cs="Sakkal Majalla"/>
                <w:b/>
                <w:bCs/>
                <w:rtl/>
              </w:rPr>
              <w:t>نسبة الإنجاز(</w:t>
            </w:r>
            <w:r w:rsidRPr="00694156">
              <w:rPr>
                <w:rFonts w:ascii="Sakkal Majalla" w:hAnsi="Sakkal Majalla" w:cs="Sakkal Majalla"/>
                <w:b/>
                <w:bCs/>
              </w:rPr>
              <w:t>%</w:t>
            </w:r>
            <w:r w:rsidRPr="00694156">
              <w:rPr>
                <w:rFonts w:ascii="Sakkal Majalla" w:hAnsi="Sakkal Majalla" w:cs="Sakkal Majalla"/>
                <w:b/>
                <w:bCs/>
                <w:rtl/>
              </w:rPr>
              <w:t>)</w:t>
            </w:r>
          </w:p>
        </w:tc>
      </w:tr>
      <w:tr w:rsidR="00876D35" w:rsidRPr="00694156" w:rsidTr="00694156">
        <w:tc>
          <w:tcPr>
            <w:tcW w:w="768" w:type="pct"/>
            <w:vMerge/>
            <w:shd w:val="clear" w:color="auto" w:fill="FFFFFF" w:themeFill="background1"/>
            <w:vAlign w:val="center"/>
          </w:tcPr>
          <w:p w:rsidR="00876D35" w:rsidRPr="00694156" w:rsidRDefault="00876D35" w:rsidP="00694156">
            <w:pPr>
              <w:jc w:val="center"/>
              <w:rPr>
                <w:rFonts w:ascii="Sakkal Majalla" w:hAnsi="Sakkal Majalla" w:cs="Sakkal Majalla"/>
                <w:b/>
                <w:bCs/>
                <w:rtl/>
              </w:rPr>
            </w:pPr>
          </w:p>
        </w:tc>
        <w:tc>
          <w:tcPr>
            <w:tcW w:w="570"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البرنامج</w:t>
            </w:r>
          </w:p>
        </w:tc>
        <w:tc>
          <w:tcPr>
            <w:tcW w:w="636"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الانجاز</w:t>
            </w:r>
          </w:p>
        </w:tc>
        <w:tc>
          <w:tcPr>
            <w:tcW w:w="516"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البرنامج</w:t>
            </w:r>
          </w:p>
        </w:tc>
        <w:tc>
          <w:tcPr>
            <w:tcW w:w="665"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الانجاز</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البرنامج</w:t>
            </w:r>
          </w:p>
        </w:tc>
        <w:tc>
          <w:tcPr>
            <w:tcW w:w="517"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الانجاز</w:t>
            </w:r>
          </w:p>
        </w:tc>
        <w:tc>
          <w:tcPr>
            <w:tcW w:w="664" w:type="pct"/>
            <w:vMerge/>
            <w:shd w:val="clear" w:color="auto" w:fill="FFFFFF" w:themeFill="background1"/>
            <w:vAlign w:val="center"/>
          </w:tcPr>
          <w:p w:rsidR="00876D35" w:rsidRPr="00694156" w:rsidRDefault="00876D35" w:rsidP="00694156">
            <w:pPr>
              <w:bidi/>
              <w:rPr>
                <w:rFonts w:ascii="Sakkal Majalla" w:hAnsi="Sakkal Majalla" w:cs="Sakkal Majalla"/>
              </w:rPr>
            </w:pPr>
          </w:p>
        </w:tc>
      </w:tr>
      <w:tr w:rsidR="00876D35" w:rsidRPr="00694156" w:rsidTr="00694156">
        <w:tc>
          <w:tcPr>
            <w:tcW w:w="768"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tl/>
              </w:rPr>
              <w:t>فول</w:t>
            </w:r>
          </w:p>
        </w:tc>
        <w:tc>
          <w:tcPr>
            <w:tcW w:w="570"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190</w:t>
            </w:r>
          </w:p>
        </w:tc>
        <w:tc>
          <w:tcPr>
            <w:tcW w:w="636"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190</w:t>
            </w:r>
          </w:p>
        </w:tc>
        <w:tc>
          <w:tcPr>
            <w:tcW w:w="516"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190</w:t>
            </w:r>
          </w:p>
        </w:tc>
        <w:tc>
          <w:tcPr>
            <w:tcW w:w="665"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158</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380</w:t>
            </w:r>
          </w:p>
        </w:tc>
        <w:tc>
          <w:tcPr>
            <w:tcW w:w="517"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348</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92</w:t>
            </w:r>
          </w:p>
        </w:tc>
      </w:tr>
      <w:tr w:rsidR="00876D35" w:rsidRPr="00694156" w:rsidTr="00694156">
        <w:tc>
          <w:tcPr>
            <w:tcW w:w="768"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tl/>
              </w:rPr>
              <w:t>فول مصري</w:t>
            </w:r>
          </w:p>
        </w:tc>
        <w:tc>
          <w:tcPr>
            <w:tcW w:w="570"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700</w:t>
            </w:r>
          </w:p>
        </w:tc>
        <w:tc>
          <w:tcPr>
            <w:tcW w:w="636"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670</w:t>
            </w:r>
          </w:p>
        </w:tc>
        <w:tc>
          <w:tcPr>
            <w:tcW w:w="516"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0</w:t>
            </w:r>
          </w:p>
        </w:tc>
        <w:tc>
          <w:tcPr>
            <w:tcW w:w="665"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0</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700</w:t>
            </w:r>
          </w:p>
        </w:tc>
        <w:tc>
          <w:tcPr>
            <w:tcW w:w="517"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670</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96</w:t>
            </w:r>
          </w:p>
        </w:tc>
      </w:tr>
      <w:tr w:rsidR="00876D35" w:rsidRPr="00694156" w:rsidTr="00694156">
        <w:tc>
          <w:tcPr>
            <w:tcW w:w="768"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tl/>
              </w:rPr>
              <w:t>جلبانة</w:t>
            </w:r>
          </w:p>
        </w:tc>
        <w:tc>
          <w:tcPr>
            <w:tcW w:w="570"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120</w:t>
            </w:r>
          </w:p>
        </w:tc>
        <w:tc>
          <w:tcPr>
            <w:tcW w:w="636"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105</w:t>
            </w:r>
          </w:p>
        </w:tc>
        <w:tc>
          <w:tcPr>
            <w:tcW w:w="516"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400</w:t>
            </w:r>
          </w:p>
        </w:tc>
        <w:tc>
          <w:tcPr>
            <w:tcW w:w="665"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377</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520</w:t>
            </w:r>
          </w:p>
        </w:tc>
        <w:tc>
          <w:tcPr>
            <w:tcW w:w="517"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482</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rPr>
            </w:pPr>
            <w:r w:rsidRPr="00694156">
              <w:rPr>
                <w:rFonts w:ascii="Sakkal Majalla" w:hAnsi="Sakkal Majalla" w:cs="Sakkal Majalla"/>
              </w:rPr>
              <w:t>93</w:t>
            </w:r>
          </w:p>
        </w:tc>
      </w:tr>
      <w:tr w:rsidR="00876D35" w:rsidRPr="00694156" w:rsidTr="00694156">
        <w:tc>
          <w:tcPr>
            <w:tcW w:w="768"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tl/>
              </w:rPr>
              <w:t>المجموع</w:t>
            </w:r>
          </w:p>
        </w:tc>
        <w:tc>
          <w:tcPr>
            <w:tcW w:w="570"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Pr>
              <w:t>1 010</w:t>
            </w:r>
          </w:p>
        </w:tc>
        <w:tc>
          <w:tcPr>
            <w:tcW w:w="636"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Pr>
              <w:t>965</w:t>
            </w:r>
          </w:p>
        </w:tc>
        <w:tc>
          <w:tcPr>
            <w:tcW w:w="516"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Pr>
              <w:t>590</w:t>
            </w:r>
          </w:p>
        </w:tc>
        <w:tc>
          <w:tcPr>
            <w:tcW w:w="665"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Pr>
              <w:t>535</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Pr>
              <w:t>1 600</w:t>
            </w:r>
          </w:p>
        </w:tc>
        <w:tc>
          <w:tcPr>
            <w:tcW w:w="517" w:type="pct"/>
            <w:shd w:val="clear" w:color="auto" w:fill="FFFFFF" w:themeFill="background1"/>
            <w:vAlign w:val="center"/>
          </w:tcPr>
          <w:p w:rsidR="00876D35" w:rsidRPr="00694156" w:rsidRDefault="00876D35" w:rsidP="00894762">
            <w:pPr>
              <w:pStyle w:val="Paragraphedeliste"/>
              <w:numPr>
                <w:ilvl w:val="0"/>
                <w:numId w:val="106"/>
              </w:numPr>
              <w:jc w:val="center"/>
              <w:rPr>
                <w:rFonts w:ascii="Sakkal Majalla" w:hAnsi="Sakkal Majalla" w:cs="Sakkal Majalla"/>
                <w:b/>
                <w:bCs/>
              </w:rPr>
            </w:pPr>
            <w:r w:rsidRPr="00694156">
              <w:rPr>
                <w:rFonts w:ascii="Sakkal Majalla" w:hAnsi="Sakkal Majalla" w:cs="Sakkal Majalla"/>
                <w:b/>
                <w:bCs/>
              </w:rPr>
              <w:t>500</w:t>
            </w:r>
          </w:p>
        </w:tc>
        <w:tc>
          <w:tcPr>
            <w:tcW w:w="664" w:type="pct"/>
            <w:shd w:val="clear" w:color="auto" w:fill="FFFFFF" w:themeFill="background1"/>
            <w:vAlign w:val="center"/>
          </w:tcPr>
          <w:p w:rsidR="00876D35" w:rsidRPr="00694156" w:rsidRDefault="00876D35" w:rsidP="00694156">
            <w:pPr>
              <w:jc w:val="center"/>
              <w:rPr>
                <w:rFonts w:ascii="Sakkal Majalla" w:hAnsi="Sakkal Majalla" w:cs="Sakkal Majalla"/>
                <w:b/>
                <w:bCs/>
              </w:rPr>
            </w:pPr>
            <w:r w:rsidRPr="00694156">
              <w:rPr>
                <w:rFonts w:ascii="Sakkal Majalla" w:hAnsi="Sakkal Majalla" w:cs="Sakkal Majalla"/>
                <w:b/>
                <w:bCs/>
              </w:rPr>
              <w:t>94</w:t>
            </w:r>
          </w:p>
        </w:tc>
      </w:tr>
    </w:tbl>
    <w:p w:rsidR="00694156" w:rsidRPr="00BC0E94" w:rsidRDefault="00694156" w:rsidP="00694156">
      <w:pPr>
        <w:bidi/>
        <w:rPr>
          <w:rFonts w:asciiTheme="majorBidi" w:hAnsiTheme="majorBidi" w:cstheme="majorBidi"/>
          <w:sz w:val="16"/>
          <w:szCs w:val="16"/>
          <w:lang w:bidi="ar-TN"/>
        </w:rPr>
      </w:pPr>
    </w:p>
    <w:p w:rsidR="00694156" w:rsidRPr="00694156" w:rsidRDefault="00694156" w:rsidP="00894762">
      <w:pPr>
        <w:pStyle w:val="Paragraphedeliste"/>
        <w:numPr>
          <w:ilvl w:val="1"/>
          <w:numId w:val="70"/>
        </w:numPr>
        <w:bidi/>
        <w:rPr>
          <w:b/>
          <w:bCs/>
          <w:sz w:val="32"/>
          <w:szCs w:val="32"/>
          <w:rtl/>
          <w:lang w:bidi="ar-TN"/>
        </w:rPr>
      </w:pPr>
      <w:r w:rsidRPr="00694156">
        <w:rPr>
          <w:rFonts w:ascii="Sakkal Majalla" w:hAnsi="Sakkal Majalla" w:cs="Sakkal Majalla"/>
          <w:b/>
          <w:bCs/>
          <w:sz w:val="32"/>
          <w:szCs w:val="32"/>
          <w:rtl/>
          <w:lang w:bidi="ar-TN"/>
        </w:rPr>
        <w:t>مستلزمات الإنتاج:</w:t>
      </w:r>
    </w:p>
    <w:p w:rsidR="00694156" w:rsidRPr="00694156" w:rsidRDefault="00694156" w:rsidP="00894762">
      <w:pPr>
        <w:pStyle w:val="Paragraphedeliste"/>
        <w:numPr>
          <w:ilvl w:val="2"/>
          <w:numId w:val="56"/>
        </w:numPr>
        <w:bidi/>
        <w:rPr>
          <w:rFonts w:ascii="Sakkal Majalla" w:hAnsi="Sakkal Majalla" w:cs="Sakkal Majalla"/>
          <w:b/>
          <w:bCs/>
          <w:sz w:val="32"/>
          <w:szCs w:val="32"/>
          <w:lang w:bidi="ar-TN"/>
        </w:rPr>
      </w:pPr>
      <w:r w:rsidRPr="00694156">
        <w:rPr>
          <w:rFonts w:ascii="Sakkal Majalla" w:hAnsi="Sakkal Majalla" w:cs="Sakkal Majalla" w:hint="cs"/>
          <w:b/>
          <w:bCs/>
          <w:sz w:val="32"/>
          <w:szCs w:val="32"/>
          <w:rtl/>
          <w:lang w:bidi="ar-TN"/>
        </w:rPr>
        <w:t xml:space="preserve">عملية تحضير الأرض : </w:t>
      </w:r>
    </w:p>
    <w:tbl>
      <w:tblPr>
        <w:bidiVisual/>
        <w:tblW w:w="10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tblPr>
      <w:tblGrid>
        <w:gridCol w:w="2575"/>
        <w:gridCol w:w="2575"/>
        <w:gridCol w:w="2575"/>
        <w:gridCol w:w="2575"/>
      </w:tblGrid>
      <w:tr w:rsidR="00694156" w:rsidRPr="00694156" w:rsidTr="00694156">
        <w:trPr>
          <w:trHeight w:val="330"/>
          <w:jc w:val="center"/>
        </w:trPr>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r w:rsidRPr="00694156">
              <w:rPr>
                <w:rFonts w:ascii="Sakkal Majalla" w:eastAsia="Calibri" w:hAnsi="Sakkal Majalla" w:cs="Sakkal Majalla"/>
                <w:b/>
                <w:bCs/>
                <w:kern w:val="24"/>
                <w:rtl/>
                <w:lang w:bidi="ar-TN"/>
              </w:rPr>
              <w:t>المبرمج (هك)</w:t>
            </w:r>
            <w:r w:rsidRPr="00694156">
              <w:rPr>
                <w:rFonts w:ascii="Sakkal Majalla" w:eastAsia="Calibri" w:hAnsi="Sakkal Majalla" w:cs="Sakkal Majalla"/>
                <w:b/>
                <w:bCs/>
                <w:kern w:val="24"/>
                <w:lang w:bidi="ar-TN"/>
              </w:rPr>
              <w:t xml:space="preserve"> </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r w:rsidRPr="00694156">
              <w:rPr>
                <w:rFonts w:ascii="Sakkal Majalla" w:eastAsia="Calibri" w:hAnsi="Sakkal Majalla" w:cs="Sakkal Majalla"/>
                <w:b/>
                <w:bCs/>
                <w:kern w:val="24"/>
                <w:rtl/>
                <w:lang w:bidi="ar-TN"/>
              </w:rPr>
              <w:t>المنجز  (هك)</w:t>
            </w:r>
            <w:r w:rsidRPr="00694156">
              <w:rPr>
                <w:rFonts w:ascii="Sakkal Majalla" w:eastAsia="Calibri" w:hAnsi="Sakkal Majalla" w:cs="Sakkal Majalla"/>
                <w:b/>
                <w:bCs/>
                <w:kern w:val="24"/>
                <w:lang w:bidi="ar-TN"/>
              </w:rPr>
              <w:t xml:space="preserve"> </w:t>
            </w:r>
          </w:p>
        </w:tc>
        <w:tc>
          <w:tcPr>
            <w:tcW w:w="2575" w:type="dxa"/>
            <w:shd w:val="clear" w:color="auto" w:fill="FFFFFF" w:themeFill="background1"/>
            <w:tcMar>
              <w:top w:w="15" w:type="dxa"/>
              <w:left w:w="70" w:type="dxa"/>
              <w:bottom w:w="0" w:type="dxa"/>
              <w:right w:w="70" w:type="dxa"/>
            </w:tcMar>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r w:rsidRPr="00694156">
              <w:rPr>
                <w:rFonts w:ascii="Sakkal Majalla" w:eastAsia="Calibri" w:hAnsi="Sakkal Majalla" w:cs="Sakkal Majalla"/>
                <w:b/>
                <w:bCs/>
                <w:kern w:val="24"/>
                <w:rtl/>
                <w:lang w:bidi="ar-TN"/>
              </w:rPr>
              <w:t>النسبة (</w:t>
            </w:r>
            <w:r w:rsidRPr="00694156">
              <w:rPr>
                <w:rFonts w:ascii="Sakkal Majalla" w:eastAsia="Calibri" w:hAnsi="Sakkal Majalla" w:cs="Sakkal Majalla"/>
                <w:b/>
                <w:bCs/>
                <w:kern w:val="24"/>
                <w:lang w:bidi="ar-TN"/>
              </w:rPr>
              <w:t>%</w:t>
            </w:r>
            <w:r w:rsidRPr="00694156">
              <w:rPr>
                <w:rFonts w:ascii="Sakkal Majalla" w:eastAsia="Calibri" w:hAnsi="Sakkal Majalla" w:cs="Sakkal Majalla"/>
                <w:b/>
                <w:bCs/>
                <w:kern w:val="24"/>
                <w:rtl/>
                <w:lang w:bidi="ar-TN"/>
              </w:rPr>
              <w:t>)</w:t>
            </w:r>
            <w:r w:rsidRPr="00694156">
              <w:rPr>
                <w:rFonts w:ascii="Sakkal Majalla" w:eastAsia="Calibri" w:hAnsi="Sakkal Majalla" w:cs="Sakkal Majalla"/>
                <w:b/>
                <w:bCs/>
                <w:kern w:val="24"/>
                <w:lang w:bidi="ar-TN"/>
              </w:rPr>
              <w:t xml:space="preserve"> </w:t>
            </w:r>
          </w:p>
        </w:tc>
      </w:tr>
      <w:tr w:rsidR="00694156" w:rsidRPr="00694156" w:rsidTr="00694156">
        <w:trPr>
          <w:trHeight w:val="347"/>
          <w:jc w:val="center"/>
        </w:trPr>
        <w:tc>
          <w:tcPr>
            <w:tcW w:w="2575" w:type="dxa"/>
            <w:shd w:val="clear" w:color="auto" w:fill="FFFFFF" w:themeFill="background1"/>
            <w:tcMar>
              <w:top w:w="15" w:type="dxa"/>
              <w:left w:w="70" w:type="dxa"/>
              <w:bottom w:w="0" w:type="dxa"/>
              <w:right w:w="70" w:type="dxa"/>
            </w:tcMar>
            <w:vAlign w:val="center"/>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r w:rsidRPr="00694156">
              <w:rPr>
                <w:rFonts w:ascii="Sakkal Majalla" w:eastAsia="Calibri" w:hAnsi="Sakkal Majalla" w:cs="Sakkal Majalla"/>
                <w:b/>
                <w:bCs/>
                <w:kern w:val="24"/>
                <w:rtl/>
                <w:lang w:bidi="ar-TN"/>
              </w:rPr>
              <w:t>حراثة عميقة</w:t>
            </w:r>
            <w:r w:rsidRPr="00694156">
              <w:rPr>
                <w:rFonts w:ascii="Sakkal Majalla" w:eastAsia="Calibri" w:hAnsi="Sakkal Majalla" w:cs="Sakkal Majalla"/>
                <w:b/>
                <w:bCs/>
                <w:kern w:val="24"/>
                <w:lang w:bidi="ar-TN"/>
              </w:rPr>
              <w:t xml:space="preserve"> </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20000</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17950</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90</w:t>
            </w:r>
          </w:p>
        </w:tc>
      </w:tr>
      <w:tr w:rsidR="00694156" w:rsidRPr="00694156" w:rsidTr="00694156">
        <w:trPr>
          <w:trHeight w:val="366"/>
          <w:jc w:val="center"/>
        </w:trPr>
        <w:tc>
          <w:tcPr>
            <w:tcW w:w="2575" w:type="dxa"/>
            <w:shd w:val="clear" w:color="auto" w:fill="FFFFFF" w:themeFill="background1"/>
            <w:tcMar>
              <w:top w:w="15" w:type="dxa"/>
              <w:left w:w="70" w:type="dxa"/>
              <w:bottom w:w="0" w:type="dxa"/>
              <w:right w:w="70" w:type="dxa"/>
            </w:tcMar>
            <w:vAlign w:val="center"/>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r w:rsidRPr="00694156">
              <w:rPr>
                <w:rFonts w:ascii="Sakkal Majalla" w:eastAsia="Calibri" w:hAnsi="Sakkal Majalla" w:cs="Sakkal Majalla"/>
                <w:b/>
                <w:bCs/>
                <w:kern w:val="24"/>
                <w:rtl/>
                <w:lang w:bidi="ar-TN"/>
              </w:rPr>
              <w:t>معاودة أولى</w:t>
            </w:r>
            <w:r w:rsidRPr="00694156">
              <w:rPr>
                <w:rFonts w:ascii="Sakkal Majalla" w:eastAsia="Calibri" w:hAnsi="Sakkal Majalla" w:cs="Sakkal Majalla"/>
                <w:b/>
                <w:bCs/>
                <w:kern w:val="24"/>
                <w:lang w:bidi="ar-TN"/>
              </w:rPr>
              <w:t xml:space="preserve"> </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98300</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100002</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102</w:t>
            </w:r>
          </w:p>
        </w:tc>
      </w:tr>
      <w:tr w:rsidR="00694156" w:rsidRPr="00694156" w:rsidTr="00694156">
        <w:trPr>
          <w:trHeight w:val="244"/>
          <w:jc w:val="center"/>
        </w:trPr>
        <w:tc>
          <w:tcPr>
            <w:tcW w:w="2575" w:type="dxa"/>
            <w:shd w:val="clear" w:color="auto" w:fill="FFFFFF" w:themeFill="background1"/>
            <w:tcMar>
              <w:top w:w="15" w:type="dxa"/>
              <w:left w:w="70" w:type="dxa"/>
              <w:bottom w:w="0" w:type="dxa"/>
              <w:right w:w="70" w:type="dxa"/>
            </w:tcMar>
            <w:vAlign w:val="center"/>
            <w:hideMark/>
          </w:tcPr>
          <w:p w:rsidR="00694156" w:rsidRPr="00694156" w:rsidRDefault="00694156" w:rsidP="00694156">
            <w:pPr>
              <w:pStyle w:val="NormalWeb"/>
              <w:bidi/>
              <w:spacing w:before="0" w:beforeAutospacing="0" w:after="0" w:afterAutospacing="0" w:line="276" w:lineRule="auto"/>
              <w:jc w:val="center"/>
              <w:rPr>
                <w:rFonts w:ascii="Sakkal Majalla" w:eastAsia="Calibri" w:hAnsi="Sakkal Majalla" w:cs="Sakkal Majalla"/>
                <w:b/>
                <w:bCs/>
                <w:kern w:val="24"/>
                <w:lang w:bidi="ar-TN"/>
              </w:rPr>
            </w:pPr>
            <w:r w:rsidRPr="00694156">
              <w:rPr>
                <w:rFonts w:ascii="Sakkal Majalla" w:eastAsia="Calibri" w:hAnsi="Sakkal Majalla" w:cs="Sakkal Majalla"/>
                <w:b/>
                <w:bCs/>
                <w:kern w:val="24"/>
                <w:rtl/>
                <w:lang w:bidi="ar-TN"/>
              </w:rPr>
              <w:t>معاودة ثانية</w:t>
            </w:r>
            <w:r w:rsidRPr="00694156">
              <w:rPr>
                <w:rFonts w:ascii="Sakkal Majalla" w:eastAsia="Calibri" w:hAnsi="Sakkal Majalla" w:cs="Sakkal Majalla"/>
                <w:b/>
                <w:bCs/>
                <w:kern w:val="24"/>
                <w:lang w:bidi="ar-TN"/>
              </w:rPr>
              <w:t xml:space="preserve"> </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98300</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100002</w:t>
            </w:r>
          </w:p>
        </w:tc>
        <w:tc>
          <w:tcPr>
            <w:tcW w:w="2575" w:type="dxa"/>
            <w:shd w:val="clear" w:color="auto" w:fill="FFFFFF" w:themeFill="background1"/>
            <w:tcMar>
              <w:top w:w="15" w:type="dxa"/>
              <w:left w:w="70" w:type="dxa"/>
              <w:bottom w:w="0" w:type="dxa"/>
              <w:right w:w="70" w:type="dxa"/>
            </w:tcMar>
            <w:vAlign w:val="bottom"/>
            <w:hideMark/>
          </w:tcPr>
          <w:p w:rsidR="00694156" w:rsidRPr="00694156" w:rsidRDefault="00694156" w:rsidP="00694156">
            <w:pPr>
              <w:jc w:val="center"/>
              <w:rPr>
                <w:rFonts w:ascii="Sakkal Majalla" w:hAnsi="Sakkal Majalla" w:cs="Sakkal Majalla"/>
              </w:rPr>
            </w:pPr>
            <w:r w:rsidRPr="00694156">
              <w:rPr>
                <w:rFonts w:ascii="Sakkal Majalla" w:hAnsi="Sakkal Majalla" w:cs="Sakkal Majalla"/>
              </w:rPr>
              <w:t>102</w:t>
            </w:r>
          </w:p>
        </w:tc>
      </w:tr>
    </w:tbl>
    <w:p w:rsidR="00694156" w:rsidRPr="00BC0E94" w:rsidRDefault="00694156" w:rsidP="00694156">
      <w:pPr>
        <w:bidi/>
        <w:rPr>
          <w:b/>
          <w:bCs/>
          <w:sz w:val="16"/>
          <w:szCs w:val="16"/>
          <w:rtl/>
          <w:lang w:bidi="ar-TN"/>
        </w:rPr>
      </w:pPr>
    </w:p>
    <w:p w:rsidR="00694156" w:rsidRPr="0023056C" w:rsidRDefault="00694156" w:rsidP="00894762">
      <w:pPr>
        <w:pStyle w:val="Paragraphedeliste"/>
        <w:numPr>
          <w:ilvl w:val="2"/>
          <w:numId w:val="111"/>
        </w:numPr>
        <w:bidi/>
        <w:rPr>
          <w:rFonts w:ascii="Sakkal Majalla" w:hAnsi="Sakkal Majalla" w:cs="Sakkal Majalla"/>
          <w:b/>
          <w:bCs/>
          <w:sz w:val="32"/>
          <w:szCs w:val="32"/>
          <w:rtl/>
          <w:lang w:bidi="ar-TN"/>
        </w:rPr>
      </w:pPr>
      <w:r w:rsidRPr="0023056C">
        <w:rPr>
          <w:rFonts w:ascii="Sakkal Majalla" w:hAnsi="Sakkal Majalla" w:cs="Sakkal Majalla" w:hint="cs"/>
          <w:b/>
          <w:bCs/>
          <w:sz w:val="32"/>
          <w:szCs w:val="32"/>
          <w:rtl/>
          <w:lang w:bidi="ar-TN"/>
        </w:rPr>
        <w:t xml:space="preserve">البذور </w:t>
      </w:r>
    </w:p>
    <w:p w:rsidR="00694156" w:rsidRPr="0023056C" w:rsidRDefault="00694156" w:rsidP="00694156">
      <w:pPr>
        <w:bidi/>
        <w:jc w:val="both"/>
        <w:rPr>
          <w:rFonts w:ascii="Sakkal Majalla" w:hAnsi="Sakkal Majalla" w:cs="Sakkal Majalla"/>
          <w:sz w:val="28"/>
          <w:szCs w:val="28"/>
          <w:rtl/>
          <w:lang w:bidi="ar-TN"/>
        </w:rPr>
      </w:pPr>
      <w:r w:rsidRPr="0023056C">
        <w:rPr>
          <w:rFonts w:ascii="Sakkal Majalla" w:hAnsi="Sakkal Majalla" w:cs="Sakkal Majalla" w:hint="cs"/>
          <w:sz w:val="28"/>
          <w:szCs w:val="28"/>
          <w:rtl/>
          <w:lang w:bidi="ar-TN"/>
        </w:rPr>
        <w:lastRenderedPageBreak/>
        <w:t xml:space="preserve">بلغت الحاجيات الجملية من البذور حوالي 35000 ق وتم رصدت الوزارة حوالي 18500 ق من البذور الممتازة كحصة للولاية وبلغت الكمية الجملية للبذورالممتازة الموضوعة على ذمة الفلاحين 19884 ق </w:t>
      </w:r>
      <w:r w:rsidRPr="0023056C">
        <w:rPr>
          <w:rFonts w:ascii="Sakkal Majalla" w:hAnsi="Sakkal Majalla" w:cs="Sakkal Majalla"/>
          <w:sz w:val="28"/>
          <w:szCs w:val="28"/>
          <w:lang w:bidi="ar-TN"/>
        </w:rPr>
        <w:t xml:space="preserve"> </w:t>
      </w:r>
    </w:p>
    <w:p w:rsidR="00694156" w:rsidRPr="0023056C" w:rsidRDefault="00694156" w:rsidP="00694156">
      <w:pPr>
        <w:bidi/>
        <w:jc w:val="both"/>
        <w:rPr>
          <w:rFonts w:ascii="Sakkal Majalla" w:hAnsi="Sakkal Majalla" w:cs="Sakkal Majalla"/>
          <w:sz w:val="28"/>
          <w:szCs w:val="28"/>
          <w:rtl/>
          <w:lang w:bidi="ar-TN"/>
        </w:rPr>
      </w:pPr>
      <w:r w:rsidRPr="0023056C">
        <w:rPr>
          <w:rFonts w:ascii="Sakkal Majalla" w:hAnsi="Sakkal Majalla" w:cs="Sakkal Majalla" w:hint="cs"/>
          <w:sz w:val="28"/>
          <w:szCs w:val="28"/>
          <w:rtl/>
          <w:lang w:bidi="ar-TN"/>
        </w:rPr>
        <w:t>اما بالنسبة للبذور العادية فان الكمية التي تم وضعها ناهزت 16065 ق من جملة 20000 ق مبرمجة.</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626"/>
        <w:gridCol w:w="2669"/>
        <w:gridCol w:w="1301"/>
        <w:gridCol w:w="1277"/>
        <w:gridCol w:w="1275"/>
        <w:gridCol w:w="993"/>
        <w:gridCol w:w="1204"/>
      </w:tblGrid>
      <w:tr w:rsidR="00694156" w:rsidRPr="00F63102" w:rsidTr="00F63102">
        <w:trPr>
          <w:trHeight w:val="507"/>
        </w:trPr>
        <w:tc>
          <w:tcPr>
            <w:tcW w:w="786" w:type="pct"/>
            <w:shd w:val="clear" w:color="auto" w:fill="auto"/>
            <w:tcMar>
              <w:top w:w="15" w:type="dxa"/>
              <w:left w:w="70" w:type="dxa"/>
              <w:bottom w:w="0" w:type="dxa"/>
              <w:right w:w="70" w:type="dxa"/>
            </w:tcMar>
            <w:hideMark/>
          </w:tcPr>
          <w:p w:rsidR="00694156" w:rsidRPr="00F63102" w:rsidRDefault="00694156" w:rsidP="00694156">
            <w:pPr>
              <w:rPr>
                <w:rFonts w:ascii="Sakkal Majalla" w:hAnsi="Sakkal Majalla" w:cs="Sakkal Majalla"/>
              </w:rPr>
            </w:pPr>
            <w:r w:rsidRPr="00F63102">
              <w:rPr>
                <w:rFonts w:ascii="Sakkal Majalla" w:hAnsi="Sakkal Majalla" w:cs="Sakkal Majalla"/>
                <w:rtl/>
              </w:rPr>
              <w:t xml:space="preserve">نوع البذور </w:t>
            </w:r>
          </w:p>
        </w:tc>
        <w:tc>
          <w:tcPr>
            <w:tcW w:w="1290"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الحاجيات/ الكميات الموضوعة</w:t>
            </w:r>
          </w:p>
        </w:tc>
        <w:tc>
          <w:tcPr>
            <w:tcW w:w="629"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قمح صلب</w:t>
            </w:r>
            <w:r w:rsidRPr="00F63102">
              <w:rPr>
                <w:rFonts w:ascii="Sakkal Majalla" w:hAnsi="Sakkal Majalla" w:cs="Sakkal Majalla"/>
                <w:kern w:val="24"/>
              </w:rPr>
              <w:t xml:space="preserve"> </w:t>
            </w:r>
          </w:p>
        </w:tc>
        <w:tc>
          <w:tcPr>
            <w:tcW w:w="617"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قمح لين</w:t>
            </w:r>
            <w:r w:rsidRPr="00F63102">
              <w:rPr>
                <w:rFonts w:ascii="Sakkal Majalla" w:hAnsi="Sakkal Majalla" w:cs="Sakkal Majalla"/>
                <w:kern w:val="24"/>
              </w:rPr>
              <w:t xml:space="preserve"> </w:t>
            </w:r>
          </w:p>
        </w:tc>
        <w:tc>
          <w:tcPr>
            <w:tcW w:w="616"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شعير</w:t>
            </w:r>
            <w:r w:rsidRPr="00F63102">
              <w:rPr>
                <w:rFonts w:ascii="Sakkal Majalla" w:hAnsi="Sakkal Majalla" w:cs="Sakkal Majalla"/>
                <w:kern w:val="24"/>
              </w:rPr>
              <w:t xml:space="preserve"> </w:t>
            </w:r>
          </w:p>
        </w:tc>
        <w:tc>
          <w:tcPr>
            <w:tcW w:w="480"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تريتكال</w:t>
            </w:r>
            <w:r w:rsidRPr="00F63102">
              <w:rPr>
                <w:rFonts w:ascii="Sakkal Majalla" w:hAnsi="Sakkal Majalla" w:cs="Sakkal Majalla"/>
                <w:kern w:val="24"/>
              </w:rPr>
              <w:t xml:space="preserve"> </w:t>
            </w:r>
          </w:p>
        </w:tc>
        <w:tc>
          <w:tcPr>
            <w:tcW w:w="582"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المجموع</w:t>
            </w:r>
            <w:r w:rsidRPr="00F63102">
              <w:rPr>
                <w:rFonts w:ascii="Sakkal Majalla" w:hAnsi="Sakkal Majalla" w:cs="Sakkal Majalla"/>
                <w:kern w:val="24"/>
              </w:rPr>
              <w:t xml:space="preserve"> </w:t>
            </w:r>
          </w:p>
        </w:tc>
      </w:tr>
      <w:tr w:rsidR="00694156" w:rsidRPr="00F63102" w:rsidTr="00F63102">
        <w:trPr>
          <w:trHeight w:val="319"/>
        </w:trPr>
        <w:tc>
          <w:tcPr>
            <w:tcW w:w="786" w:type="pct"/>
            <w:vMerge w:val="restart"/>
            <w:shd w:val="clear" w:color="auto" w:fill="auto"/>
            <w:tcMar>
              <w:top w:w="15" w:type="dxa"/>
              <w:left w:w="70" w:type="dxa"/>
              <w:bottom w:w="0" w:type="dxa"/>
              <w:right w:w="70" w:type="dxa"/>
            </w:tcMa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b/>
                <w:bCs/>
                <w:kern w:val="24"/>
              </w:rPr>
            </w:pPr>
            <w:r w:rsidRPr="00F63102">
              <w:rPr>
                <w:rFonts w:ascii="Sakkal Majalla" w:hAnsi="Sakkal Majalla" w:cs="Sakkal Majalla"/>
                <w:b/>
                <w:bCs/>
                <w:kern w:val="24"/>
                <w:rtl/>
              </w:rPr>
              <w:t>البذور الممتازة</w:t>
            </w:r>
            <w:r w:rsidRPr="00F63102">
              <w:rPr>
                <w:rFonts w:ascii="Sakkal Majalla" w:hAnsi="Sakkal Majalla" w:cs="Sakkal Majalla"/>
                <w:b/>
                <w:bCs/>
                <w:kern w:val="24"/>
              </w:rPr>
              <w:t xml:space="preserve"> </w:t>
            </w:r>
          </w:p>
        </w:tc>
        <w:tc>
          <w:tcPr>
            <w:tcW w:w="1290"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b/>
                <w:bCs/>
                <w:kern w:val="24"/>
                <w:rtl/>
              </w:rPr>
              <w:t>الحاجيات (ق)</w:t>
            </w:r>
            <w:r w:rsidRPr="00F63102">
              <w:rPr>
                <w:rFonts w:ascii="Sakkal Majalla" w:hAnsi="Sakkal Majalla" w:cs="Sakkal Majalla"/>
                <w:b/>
                <w:bCs/>
                <w:kern w:val="24"/>
              </w:rPr>
              <w:t xml:space="preserve"> </w:t>
            </w:r>
          </w:p>
        </w:tc>
        <w:tc>
          <w:tcPr>
            <w:tcW w:w="629"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16000</w:t>
            </w:r>
          </w:p>
        </w:tc>
        <w:tc>
          <w:tcPr>
            <w:tcW w:w="617"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11000</w:t>
            </w:r>
          </w:p>
        </w:tc>
        <w:tc>
          <w:tcPr>
            <w:tcW w:w="616"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7000</w:t>
            </w:r>
          </w:p>
        </w:tc>
        <w:tc>
          <w:tcPr>
            <w:tcW w:w="480"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1000</w:t>
            </w:r>
          </w:p>
        </w:tc>
        <w:tc>
          <w:tcPr>
            <w:tcW w:w="582"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35000</w:t>
            </w:r>
          </w:p>
        </w:tc>
      </w:tr>
      <w:tr w:rsidR="00694156" w:rsidRPr="00F63102" w:rsidTr="00F63102">
        <w:trPr>
          <w:trHeight w:val="358"/>
        </w:trPr>
        <w:tc>
          <w:tcPr>
            <w:tcW w:w="786" w:type="pct"/>
            <w:vMerge/>
            <w:vAlign w:val="center"/>
            <w:hideMark/>
          </w:tcPr>
          <w:p w:rsidR="00694156" w:rsidRPr="00F63102" w:rsidRDefault="00694156" w:rsidP="00694156">
            <w:pPr>
              <w:rPr>
                <w:rFonts w:ascii="Sakkal Majalla" w:hAnsi="Sakkal Majalla" w:cs="Sakkal Majalla"/>
                <w:b/>
                <w:bCs/>
                <w:kern w:val="24"/>
              </w:rPr>
            </w:pPr>
          </w:p>
        </w:tc>
        <w:tc>
          <w:tcPr>
            <w:tcW w:w="1290"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b/>
                <w:bCs/>
                <w:kern w:val="24"/>
                <w:rtl/>
              </w:rPr>
              <w:t>الكميات الموضوعة (ق)</w:t>
            </w:r>
            <w:r w:rsidRPr="00F63102">
              <w:rPr>
                <w:rFonts w:ascii="Sakkal Majalla" w:hAnsi="Sakkal Majalla" w:cs="Sakkal Majalla"/>
                <w:b/>
                <w:bCs/>
                <w:kern w:val="24"/>
              </w:rPr>
              <w:t xml:space="preserve"> </w:t>
            </w:r>
          </w:p>
        </w:tc>
        <w:tc>
          <w:tcPr>
            <w:tcW w:w="629"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15211</w:t>
            </w:r>
          </w:p>
        </w:tc>
        <w:tc>
          <w:tcPr>
            <w:tcW w:w="617"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3878</w:t>
            </w:r>
          </w:p>
        </w:tc>
        <w:tc>
          <w:tcPr>
            <w:tcW w:w="616"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600</w:t>
            </w:r>
          </w:p>
        </w:tc>
        <w:tc>
          <w:tcPr>
            <w:tcW w:w="480"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195</w:t>
            </w:r>
          </w:p>
        </w:tc>
        <w:tc>
          <w:tcPr>
            <w:tcW w:w="582"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19884</w:t>
            </w:r>
          </w:p>
        </w:tc>
      </w:tr>
      <w:tr w:rsidR="00694156" w:rsidRPr="00F63102" w:rsidTr="00F63102">
        <w:trPr>
          <w:trHeight w:val="382"/>
        </w:trPr>
        <w:tc>
          <w:tcPr>
            <w:tcW w:w="786" w:type="pct"/>
            <w:vMerge w:val="restart"/>
            <w:shd w:val="clear" w:color="auto" w:fill="auto"/>
            <w:tcMar>
              <w:top w:w="15" w:type="dxa"/>
              <w:left w:w="70" w:type="dxa"/>
              <w:bottom w:w="0" w:type="dxa"/>
              <w:right w:w="70" w:type="dxa"/>
            </w:tcMa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b/>
                <w:bCs/>
                <w:kern w:val="24"/>
              </w:rPr>
            </w:pPr>
            <w:r w:rsidRPr="00F63102">
              <w:rPr>
                <w:rFonts w:ascii="Sakkal Majalla" w:hAnsi="Sakkal Majalla" w:cs="Sakkal Majalla"/>
                <w:b/>
                <w:bCs/>
                <w:kern w:val="24"/>
                <w:rtl/>
              </w:rPr>
              <w:t>البذور العادية</w:t>
            </w:r>
            <w:r w:rsidRPr="00F63102">
              <w:rPr>
                <w:rFonts w:ascii="Sakkal Majalla" w:hAnsi="Sakkal Majalla" w:cs="Sakkal Majalla"/>
                <w:b/>
                <w:bCs/>
                <w:kern w:val="24"/>
              </w:rPr>
              <w:t xml:space="preserve"> </w:t>
            </w:r>
          </w:p>
        </w:tc>
        <w:tc>
          <w:tcPr>
            <w:tcW w:w="1290"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b/>
                <w:bCs/>
                <w:kern w:val="24"/>
                <w:rtl/>
              </w:rPr>
              <w:t>الحاجيات (ق)</w:t>
            </w:r>
            <w:r w:rsidRPr="00F63102">
              <w:rPr>
                <w:rFonts w:ascii="Sakkal Majalla" w:hAnsi="Sakkal Majalla" w:cs="Sakkal Majalla"/>
                <w:b/>
                <w:bCs/>
                <w:kern w:val="24"/>
              </w:rPr>
              <w:t xml:space="preserve"> </w:t>
            </w:r>
          </w:p>
        </w:tc>
        <w:tc>
          <w:tcPr>
            <w:tcW w:w="629"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w:t>
            </w:r>
            <w:r w:rsidRPr="00F63102">
              <w:rPr>
                <w:rFonts w:ascii="Sakkal Majalla" w:hAnsi="Sakkal Majalla" w:cs="Sakkal Majalla"/>
                <w:kern w:val="24"/>
              </w:rPr>
              <w:t xml:space="preserve"> </w:t>
            </w:r>
          </w:p>
        </w:tc>
        <w:tc>
          <w:tcPr>
            <w:tcW w:w="617"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w:t>
            </w:r>
            <w:r w:rsidRPr="00F63102">
              <w:rPr>
                <w:rFonts w:ascii="Sakkal Majalla" w:hAnsi="Sakkal Majalla" w:cs="Sakkal Majalla"/>
                <w:kern w:val="24"/>
              </w:rPr>
              <w:t xml:space="preserve"> </w:t>
            </w:r>
          </w:p>
        </w:tc>
        <w:tc>
          <w:tcPr>
            <w:tcW w:w="616"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20.000</w:t>
            </w:r>
            <w:r w:rsidRPr="00F63102">
              <w:rPr>
                <w:rFonts w:ascii="Sakkal Majalla" w:hAnsi="Sakkal Majalla" w:cs="Sakkal Majalla"/>
                <w:kern w:val="24"/>
              </w:rPr>
              <w:t xml:space="preserve"> </w:t>
            </w:r>
          </w:p>
        </w:tc>
        <w:tc>
          <w:tcPr>
            <w:tcW w:w="480"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w:t>
            </w:r>
            <w:r w:rsidRPr="00F63102">
              <w:rPr>
                <w:rFonts w:ascii="Sakkal Majalla" w:hAnsi="Sakkal Majalla" w:cs="Sakkal Majalla"/>
                <w:kern w:val="24"/>
              </w:rPr>
              <w:t xml:space="preserve"> </w:t>
            </w:r>
          </w:p>
        </w:tc>
        <w:tc>
          <w:tcPr>
            <w:tcW w:w="582"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b/>
                <w:bCs/>
                <w:kern w:val="24"/>
                <w:rtl/>
              </w:rPr>
              <w:t>20.000</w:t>
            </w:r>
            <w:r w:rsidRPr="00F63102">
              <w:rPr>
                <w:rFonts w:ascii="Sakkal Majalla" w:hAnsi="Sakkal Majalla" w:cs="Sakkal Majalla"/>
                <w:b/>
                <w:bCs/>
                <w:kern w:val="24"/>
              </w:rPr>
              <w:t xml:space="preserve"> </w:t>
            </w:r>
          </w:p>
        </w:tc>
      </w:tr>
      <w:tr w:rsidR="00694156" w:rsidRPr="00F63102" w:rsidTr="00F63102">
        <w:trPr>
          <w:trHeight w:val="292"/>
        </w:trPr>
        <w:tc>
          <w:tcPr>
            <w:tcW w:w="786" w:type="pct"/>
            <w:vMerge/>
            <w:vAlign w:val="center"/>
            <w:hideMark/>
          </w:tcPr>
          <w:p w:rsidR="00694156" w:rsidRPr="00F63102" w:rsidRDefault="00694156" w:rsidP="00694156">
            <w:pPr>
              <w:rPr>
                <w:rFonts w:ascii="Sakkal Majalla" w:hAnsi="Sakkal Majalla" w:cs="Sakkal Majalla"/>
              </w:rPr>
            </w:pPr>
          </w:p>
        </w:tc>
        <w:tc>
          <w:tcPr>
            <w:tcW w:w="1290" w:type="pct"/>
            <w:shd w:val="clear" w:color="auto" w:fill="auto"/>
            <w:tcMar>
              <w:top w:w="15" w:type="dxa"/>
              <w:left w:w="70" w:type="dxa"/>
              <w:bottom w:w="0" w:type="dxa"/>
              <w:right w:w="70" w:type="dxa"/>
            </w:tcMar>
            <w:vAlign w:val="cente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b/>
                <w:bCs/>
                <w:kern w:val="24"/>
                <w:rtl/>
              </w:rPr>
              <w:t>الكميات الموضوعة (ق)</w:t>
            </w:r>
            <w:r w:rsidRPr="00F63102">
              <w:rPr>
                <w:rFonts w:ascii="Sakkal Majalla" w:hAnsi="Sakkal Majalla" w:cs="Sakkal Majalla"/>
                <w:b/>
                <w:bCs/>
                <w:kern w:val="24"/>
              </w:rPr>
              <w:t xml:space="preserve"> </w:t>
            </w:r>
          </w:p>
        </w:tc>
        <w:tc>
          <w:tcPr>
            <w:tcW w:w="629"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w:t>
            </w:r>
            <w:r w:rsidRPr="00F63102">
              <w:rPr>
                <w:rFonts w:ascii="Sakkal Majalla" w:hAnsi="Sakkal Majalla" w:cs="Sakkal Majalla"/>
                <w:kern w:val="24"/>
              </w:rPr>
              <w:t xml:space="preserve"> </w:t>
            </w:r>
          </w:p>
        </w:tc>
        <w:tc>
          <w:tcPr>
            <w:tcW w:w="617"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w:t>
            </w:r>
            <w:r w:rsidRPr="00F63102">
              <w:rPr>
                <w:rFonts w:ascii="Sakkal Majalla" w:hAnsi="Sakkal Majalla" w:cs="Sakkal Majalla"/>
                <w:kern w:val="24"/>
              </w:rPr>
              <w:t xml:space="preserve"> </w:t>
            </w:r>
          </w:p>
        </w:tc>
        <w:tc>
          <w:tcPr>
            <w:tcW w:w="616"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tl/>
                <w:lang w:bidi="ar-TN"/>
              </w:rPr>
            </w:pPr>
            <w:r w:rsidRPr="00F63102">
              <w:rPr>
                <w:rFonts w:ascii="Sakkal Majalla" w:hAnsi="Sakkal Majalla" w:cs="Sakkal Majalla"/>
                <w:kern w:val="24"/>
                <w:rtl/>
              </w:rPr>
              <w:t>16065</w:t>
            </w:r>
          </w:p>
        </w:tc>
        <w:tc>
          <w:tcPr>
            <w:tcW w:w="480"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kern w:val="24"/>
                <w:rtl/>
              </w:rPr>
              <w:t>-</w:t>
            </w:r>
            <w:r w:rsidRPr="00F63102">
              <w:rPr>
                <w:rFonts w:ascii="Sakkal Majalla" w:hAnsi="Sakkal Majalla" w:cs="Sakkal Majalla"/>
                <w:kern w:val="24"/>
              </w:rPr>
              <w:t xml:space="preserve"> </w:t>
            </w:r>
          </w:p>
        </w:tc>
        <w:tc>
          <w:tcPr>
            <w:tcW w:w="582" w:type="pct"/>
            <w:shd w:val="clear" w:color="auto" w:fill="auto"/>
            <w:tcMar>
              <w:top w:w="15" w:type="dxa"/>
              <w:left w:w="70" w:type="dxa"/>
              <w:bottom w:w="0" w:type="dxa"/>
              <w:right w:w="70" w:type="dxa"/>
            </w:tcMar>
            <w:vAlign w:val="center"/>
            <w:hideMark/>
          </w:tcPr>
          <w:p w:rsidR="00694156" w:rsidRPr="00F63102" w:rsidRDefault="00694156" w:rsidP="00694156">
            <w:pPr>
              <w:pStyle w:val="NormalWeb"/>
              <w:spacing w:before="0" w:beforeAutospacing="0" w:after="0" w:afterAutospacing="0" w:line="276" w:lineRule="auto"/>
              <w:jc w:val="center"/>
              <w:rPr>
                <w:rFonts w:ascii="Sakkal Majalla" w:hAnsi="Sakkal Majalla" w:cs="Sakkal Majalla"/>
              </w:rPr>
            </w:pPr>
            <w:r w:rsidRPr="00F63102">
              <w:rPr>
                <w:rFonts w:ascii="Sakkal Majalla" w:hAnsi="Sakkal Majalla" w:cs="Sakkal Majalla"/>
                <w:rtl/>
              </w:rPr>
              <w:t>16065</w:t>
            </w:r>
          </w:p>
        </w:tc>
      </w:tr>
    </w:tbl>
    <w:p w:rsidR="00694156" w:rsidRPr="002E4EA6" w:rsidRDefault="00694156" w:rsidP="00F63102">
      <w:pPr>
        <w:bidi/>
        <w:rPr>
          <w:b/>
          <w:bCs/>
          <w:sz w:val="32"/>
          <w:szCs w:val="32"/>
          <w:rtl/>
          <w:lang w:bidi="ar-TN"/>
        </w:rPr>
      </w:pPr>
      <w:r w:rsidRPr="00F63102">
        <w:rPr>
          <w:rFonts w:ascii="Sakkal Majalla" w:hAnsi="Sakkal Majalla" w:cs="Sakkal Majalla" w:hint="cs"/>
          <w:b/>
          <w:bCs/>
          <w:sz w:val="32"/>
          <w:szCs w:val="32"/>
          <w:rtl/>
          <w:lang w:bidi="ar-TN"/>
        </w:rPr>
        <w:t xml:space="preserve"> </w:t>
      </w:r>
      <w:r w:rsidR="00F63102">
        <w:rPr>
          <w:rFonts w:ascii="Sakkal Majalla" w:hAnsi="Sakkal Majalla" w:cs="Sakkal Majalla" w:hint="cs"/>
          <w:b/>
          <w:bCs/>
          <w:sz w:val="32"/>
          <w:szCs w:val="32"/>
          <w:rtl/>
          <w:lang w:bidi="ar-TN"/>
        </w:rPr>
        <w:t xml:space="preserve">3.3.1. </w:t>
      </w:r>
      <w:r w:rsidRPr="002E4EA6">
        <w:rPr>
          <w:rFonts w:hint="cs"/>
          <w:b/>
          <w:bCs/>
          <w:sz w:val="32"/>
          <w:szCs w:val="32"/>
          <w:rtl/>
          <w:lang w:bidi="ar-TN"/>
        </w:rPr>
        <w:t xml:space="preserve"> </w:t>
      </w:r>
      <w:r w:rsidRPr="00F63102">
        <w:rPr>
          <w:rFonts w:ascii="Sakkal Majalla" w:hAnsi="Sakkal Majalla" w:cs="Sakkal Majalla" w:hint="cs"/>
          <w:b/>
          <w:bCs/>
          <w:sz w:val="32"/>
          <w:szCs w:val="32"/>
          <w:rtl/>
          <w:lang w:bidi="ar-TN"/>
        </w:rPr>
        <w:t>الأسمدة الكيميائية:</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54"/>
        <w:gridCol w:w="2455"/>
        <w:gridCol w:w="2455"/>
        <w:gridCol w:w="2958"/>
      </w:tblGrid>
      <w:tr w:rsidR="00694156" w:rsidRPr="00F63102" w:rsidTr="00F63102">
        <w:trPr>
          <w:trHeight w:val="396"/>
        </w:trPr>
        <w:tc>
          <w:tcPr>
            <w:tcW w:w="1189" w:type="pct"/>
            <w:shd w:val="clear" w:color="auto" w:fill="auto"/>
            <w:tcMar>
              <w:top w:w="15" w:type="dxa"/>
              <w:left w:w="102" w:type="dxa"/>
              <w:bottom w:w="0" w:type="dxa"/>
              <w:right w:w="102" w:type="dxa"/>
            </w:tcMa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b/>
                <w:bCs/>
              </w:rPr>
            </w:pPr>
            <w:r w:rsidRPr="00F63102">
              <w:rPr>
                <w:rFonts w:ascii="Sakkal Majalla" w:eastAsia="Calibri" w:hAnsi="Sakkal Majalla" w:cs="Sakkal Majalla"/>
                <w:b/>
                <w:bCs/>
                <w:kern w:val="24"/>
                <w:rtl/>
                <w:lang w:bidi="ar-TN"/>
              </w:rPr>
              <w:t>المواد</w:t>
            </w:r>
            <w:r w:rsidRPr="00F63102">
              <w:rPr>
                <w:rFonts w:ascii="Sakkal Majalla" w:eastAsia="Calibri" w:hAnsi="Sakkal Majalla" w:cs="Sakkal Majalla"/>
                <w:b/>
                <w:bCs/>
                <w:kern w:val="24"/>
              </w:rPr>
              <w:t xml:space="preserve"> </w:t>
            </w:r>
          </w:p>
        </w:tc>
        <w:tc>
          <w:tcPr>
            <w:tcW w:w="1189" w:type="pct"/>
            <w:shd w:val="clear" w:color="auto" w:fill="auto"/>
            <w:tcMar>
              <w:top w:w="15" w:type="dxa"/>
              <w:left w:w="102" w:type="dxa"/>
              <w:bottom w:w="0" w:type="dxa"/>
              <w:right w:w="102" w:type="dxa"/>
            </w:tcMa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eastAsia="Calibri" w:hAnsi="Sakkal Majalla" w:cs="Sakkal Majalla"/>
                <w:b/>
                <w:bCs/>
                <w:kern w:val="24"/>
                <w:rtl/>
                <w:lang w:bidi="ar-TN"/>
              </w:rPr>
              <w:t>الكمية المبرمجة  (ق)</w:t>
            </w:r>
            <w:r w:rsidRPr="00F63102">
              <w:rPr>
                <w:rFonts w:ascii="Sakkal Majalla" w:eastAsia="Calibri" w:hAnsi="Sakkal Majalla" w:cs="Sakkal Majalla"/>
                <w:kern w:val="24"/>
              </w:rPr>
              <w:t xml:space="preserve"> </w:t>
            </w:r>
          </w:p>
        </w:tc>
        <w:tc>
          <w:tcPr>
            <w:tcW w:w="1189" w:type="pct"/>
            <w:shd w:val="clear" w:color="auto" w:fill="auto"/>
            <w:tcMar>
              <w:top w:w="15" w:type="dxa"/>
              <w:left w:w="102" w:type="dxa"/>
              <w:bottom w:w="0" w:type="dxa"/>
              <w:right w:w="102" w:type="dxa"/>
            </w:tcMa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eastAsia="Calibri" w:hAnsi="Sakkal Majalla" w:cs="Sakkal Majalla"/>
                <w:b/>
                <w:bCs/>
                <w:kern w:val="24"/>
                <w:rtl/>
                <w:lang w:bidi="ar-TN"/>
              </w:rPr>
              <w:t>الكمية الموفرة (ق)</w:t>
            </w:r>
          </w:p>
        </w:tc>
        <w:tc>
          <w:tcPr>
            <w:tcW w:w="1433" w:type="pct"/>
            <w:shd w:val="clear" w:color="auto" w:fill="auto"/>
            <w:tcMar>
              <w:top w:w="15" w:type="dxa"/>
              <w:left w:w="15" w:type="dxa"/>
              <w:bottom w:w="0" w:type="dxa"/>
              <w:right w:w="15" w:type="dxa"/>
            </w:tcMar>
            <w:hideMark/>
          </w:tcPr>
          <w:p w:rsidR="00694156" w:rsidRPr="00F63102" w:rsidRDefault="00694156" w:rsidP="00694156">
            <w:pPr>
              <w:pStyle w:val="NormalWeb"/>
              <w:bidi/>
              <w:spacing w:before="0" w:beforeAutospacing="0" w:after="0" w:afterAutospacing="0" w:line="276" w:lineRule="auto"/>
              <w:jc w:val="center"/>
              <w:rPr>
                <w:rFonts w:ascii="Sakkal Majalla" w:hAnsi="Sakkal Majalla" w:cs="Sakkal Majalla"/>
              </w:rPr>
            </w:pPr>
            <w:r w:rsidRPr="00F63102">
              <w:rPr>
                <w:rFonts w:ascii="Sakkal Majalla" w:eastAsia="Calibri" w:hAnsi="Sakkal Majalla" w:cs="Sakkal Majalla"/>
                <w:b/>
                <w:bCs/>
                <w:kern w:val="24"/>
                <w:rtl/>
                <w:lang w:bidi="ar-TN"/>
              </w:rPr>
              <w:t xml:space="preserve">النسبة ( </w:t>
            </w:r>
            <w:r w:rsidRPr="00F63102">
              <w:rPr>
                <w:rFonts w:ascii="Sakkal Majalla" w:eastAsia="Calibri" w:hAnsi="Sakkal Majalla" w:cs="Sakkal Majalla"/>
                <w:b/>
                <w:bCs/>
                <w:kern w:val="24"/>
              </w:rPr>
              <w:t>%</w:t>
            </w:r>
            <w:r w:rsidRPr="00F63102">
              <w:rPr>
                <w:rFonts w:ascii="Sakkal Majalla" w:eastAsia="Calibri" w:hAnsi="Sakkal Majalla" w:cs="Sakkal Majalla"/>
                <w:b/>
                <w:bCs/>
                <w:kern w:val="24"/>
                <w:rtl/>
                <w:lang w:bidi="ar-TN"/>
              </w:rPr>
              <w:t>)</w:t>
            </w:r>
            <w:r w:rsidRPr="00F63102">
              <w:rPr>
                <w:rFonts w:ascii="Sakkal Majalla" w:eastAsia="Calibri" w:hAnsi="Sakkal Majalla" w:cs="Sakkal Majalla"/>
                <w:b/>
                <w:bCs/>
                <w:kern w:val="24"/>
              </w:rPr>
              <w:t xml:space="preserve"> </w:t>
            </w:r>
          </w:p>
        </w:tc>
      </w:tr>
      <w:tr w:rsidR="00694156" w:rsidRPr="00F63102" w:rsidTr="00F63102">
        <w:trPr>
          <w:trHeight w:val="396"/>
        </w:trPr>
        <w:tc>
          <w:tcPr>
            <w:tcW w:w="1189" w:type="pct"/>
            <w:shd w:val="clear" w:color="auto" w:fill="auto"/>
            <w:tcMar>
              <w:top w:w="15" w:type="dxa"/>
              <w:left w:w="102" w:type="dxa"/>
              <w:bottom w:w="0" w:type="dxa"/>
              <w:right w:w="102" w:type="dxa"/>
            </w:tcMa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kern w:val="24"/>
                <w:rtl/>
              </w:rPr>
              <w:t>د</w:t>
            </w:r>
            <w:r w:rsidRPr="00F63102">
              <w:rPr>
                <w:rFonts w:ascii="Sakkal Majalla" w:hAnsi="Sakkal Majalla" w:cs="Sakkal Majalla"/>
                <w:kern w:val="24"/>
                <w:rtl/>
                <w:lang w:bidi="ar-TN"/>
              </w:rPr>
              <w:t>.</w:t>
            </w:r>
            <w:r w:rsidRPr="00F63102">
              <w:rPr>
                <w:rFonts w:ascii="Sakkal Majalla" w:hAnsi="Sakkal Majalla" w:cs="Sakkal Majalla"/>
                <w:kern w:val="24"/>
                <w:rtl/>
              </w:rPr>
              <w:t>أ</w:t>
            </w:r>
            <w:r w:rsidRPr="00F63102">
              <w:rPr>
                <w:rFonts w:ascii="Sakkal Majalla" w:hAnsi="Sakkal Majalla" w:cs="Sakkal Majalla"/>
                <w:kern w:val="24"/>
                <w:rtl/>
                <w:lang w:bidi="ar-TN"/>
              </w:rPr>
              <w:t xml:space="preserve">. </w:t>
            </w:r>
            <w:r w:rsidRPr="00F63102">
              <w:rPr>
                <w:rFonts w:ascii="Sakkal Majalla" w:hAnsi="Sakkal Majalla" w:cs="Sakkal Majalla"/>
                <w:kern w:val="24"/>
                <w:rtl/>
              </w:rPr>
              <w:t>ب</w:t>
            </w:r>
            <w:r w:rsidRPr="00F63102">
              <w:rPr>
                <w:rFonts w:ascii="Sakkal Majalla" w:hAnsi="Sakkal Majalla" w:cs="Sakkal Majalla"/>
                <w:kern w:val="24"/>
              </w:rPr>
              <w:t xml:space="preserve"> </w:t>
            </w:r>
          </w:p>
        </w:tc>
        <w:tc>
          <w:tcPr>
            <w:tcW w:w="1189" w:type="pct"/>
            <w:shd w:val="clear" w:color="auto" w:fill="auto"/>
            <w:tcMar>
              <w:top w:w="15" w:type="dxa"/>
              <w:left w:w="102" w:type="dxa"/>
              <w:bottom w:w="0" w:type="dxa"/>
              <w:right w:w="102" w:type="dxa"/>
            </w:tcMar>
            <w:vAlign w:val="bottom"/>
            <w:hideMark/>
          </w:tcPr>
          <w:p w:rsidR="00694156" w:rsidRPr="00F63102" w:rsidRDefault="00694156" w:rsidP="00694156">
            <w:pPr>
              <w:jc w:val="center"/>
              <w:rPr>
                <w:rFonts w:ascii="Sakkal Majalla" w:hAnsi="Sakkal Majalla" w:cs="Sakkal Majalla"/>
                <w:b/>
                <w:bCs/>
              </w:rPr>
            </w:pPr>
            <w:r w:rsidRPr="00F63102">
              <w:rPr>
                <w:rFonts w:ascii="Sakkal Majalla" w:hAnsi="Sakkal Majalla" w:cs="Sakkal Majalla"/>
                <w:b/>
                <w:bCs/>
              </w:rPr>
              <w:t>10000</w:t>
            </w:r>
          </w:p>
        </w:tc>
        <w:tc>
          <w:tcPr>
            <w:tcW w:w="1189" w:type="pct"/>
            <w:shd w:val="clear" w:color="auto" w:fill="auto"/>
            <w:tcMar>
              <w:top w:w="15" w:type="dxa"/>
              <w:left w:w="102" w:type="dxa"/>
              <w:bottom w:w="0" w:type="dxa"/>
              <w:right w:w="102" w:type="dxa"/>
            </w:tcMar>
            <w:vAlign w:val="bottom"/>
            <w:hideMark/>
          </w:tcPr>
          <w:p w:rsidR="00694156" w:rsidRPr="00F63102" w:rsidRDefault="00694156" w:rsidP="00694156">
            <w:pPr>
              <w:jc w:val="center"/>
              <w:rPr>
                <w:rFonts w:ascii="Sakkal Majalla" w:hAnsi="Sakkal Majalla" w:cs="Sakkal Majalla"/>
                <w:b/>
                <w:bCs/>
              </w:rPr>
            </w:pPr>
            <w:r w:rsidRPr="00F63102">
              <w:rPr>
                <w:rFonts w:ascii="Sakkal Majalla" w:hAnsi="Sakkal Majalla" w:cs="Sakkal Majalla"/>
                <w:b/>
                <w:bCs/>
              </w:rPr>
              <w:t>12950</w:t>
            </w:r>
          </w:p>
        </w:tc>
        <w:tc>
          <w:tcPr>
            <w:tcW w:w="1433" w:type="pct"/>
            <w:shd w:val="clear" w:color="auto" w:fill="auto"/>
            <w:tcMar>
              <w:top w:w="15" w:type="dxa"/>
              <w:left w:w="15" w:type="dxa"/>
              <w:bottom w:w="0" w:type="dxa"/>
              <w:right w:w="15" w:type="dxa"/>
            </w:tcMar>
            <w:vAlign w:val="bottom"/>
            <w:hideMark/>
          </w:tcPr>
          <w:p w:rsidR="00694156" w:rsidRPr="00F63102" w:rsidRDefault="00694156" w:rsidP="00694156">
            <w:pPr>
              <w:jc w:val="right"/>
              <w:rPr>
                <w:rFonts w:ascii="Sakkal Majalla" w:hAnsi="Sakkal Majalla" w:cs="Sakkal Majalla"/>
                <w:b/>
                <w:bCs/>
              </w:rPr>
            </w:pPr>
            <w:r w:rsidRPr="00F63102">
              <w:rPr>
                <w:rFonts w:ascii="Sakkal Majalla" w:hAnsi="Sakkal Majalla" w:cs="Sakkal Majalla"/>
                <w:b/>
                <w:bCs/>
              </w:rPr>
              <w:t>130</w:t>
            </w:r>
          </w:p>
        </w:tc>
      </w:tr>
      <w:tr w:rsidR="00694156" w:rsidRPr="00F63102" w:rsidTr="00F63102">
        <w:trPr>
          <w:trHeight w:val="396"/>
        </w:trPr>
        <w:tc>
          <w:tcPr>
            <w:tcW w:w="1189" w:type="pct"/>
            <w:shd w:val="clear" w:color="auto" w:fill="auto"/>
            <w:tcMar>
              <w:top w:w="15" w:type="dxa"/>
              <w:left w:w="102" w:type="dxa"/>
              <w:bottom w:w="0" w:type="dxa"/>
              <w:right w:w="102" w:type="dxa"/>
            </w:tcMa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kern w:val="24"/>
                <w:rtl/>
              </w:rPr>
              <w:t>الفسفاط</w:t>
            </w:r>
            <w:r w:rsidRPr="00F63102">
              <w:rPr>
                <w:rFonts w:ascii="Sakkal Majalla" w:hAnsi="Sakkal Majalla" w:cs="Sakkal Majalla"/>
                <w:kern w:val="24"/>
                <w:rtl/>
                <w:lang w:bidi="ar-TN"/>
              </w:rPr>
              <w:t xml:space="preserve"> سوبر 45 </w:t>
            </w:r>
            <w:r w:rsidRPr="00F63102">
              <w:rPr>
                <w:rFonts w:ascii="Sakkal Majalla" w:hAnsi="Sakkal Majalla" w:cs="Sakkal Majalla"/>
                <w:kern w:val="24"/>
              </w:rPr>
              <w:t xml:space="preserve">% </w:t>
            </w:r>
          </w:p>
        </w:tc>
        <w:tc>
          <w:tcPr>
            <w:tcW w:w="1189" w:type="pct"/>
            <w:shd w:val="clear" w:color="auto" w:fill="auto"/>
            <w:tcMar>
              <w:top w:w="15" w:type="dxa"/>
              <w:left w:w="102" w:type="dxa"/>
              <w:bottom w:w="0" w:type="dxa"/>
              <w:right w:w="102" w:type="dxa"/>
            </w:tcMar>
            <w:vAlign w:val="bottom"/>
            <w:hideMark/>
          </w:tcPr>
          <w:p w:rsidR="00694156" w:rsidRPr="00F63102" w:rsidRDefault="00694156" w:rsidP="00694156">
            <w:pPr>
              <w:jc w:val="center"/>
              <w:rPr>
                <w:rFonts w:ascii="Sakkal Majalla" w:hAnsi="Sakkal Majalla" w:cs="Sakkal Majalla"/>
                <w:b/>
                <w:bCs/>
              </w:rPr>
            </w:pPr>
            <w:r w:rsidRPr="00F63102">
              <w:rPr>
                <w:rFonts w:ascii="Sakkal Majalla" w:hAnsi="Sakkal Majalla" w:cs="Sakkal Majalla"/>
                <w:b/>
                <w:bCs/>
              </w:rPr>
              <w:t>50000</w:t>
            </w:r>
          </w:p>
        </w:tc>
        <w:tc>
          <w:tcPr>
            <w:tcW w:w="1189" w:type="pct"/>
            <w:shd w:val="clear" w:color="auto" w:fill="auto"/>
            <w:tcMar>
              <w:top w:w="15" w:type="dxa"/>
              <w:left w:w="70" w:type="dxa"/>
              <w:bottom w:w="0" w:type="dxa"/>
              <w:right w:w="70" w:type="dxa"/>
            </w:tcMar>
            <w:vAlign w:val="bottom"/>
            <w:hideMark/>
          </w:tcPr>
          <w:p w:rsidR="00694156" w:rsidRPr="00F63102" w:rsidRDefault="00694156" w:rsidP="00694156">
            <w:pPr>
              <w:jc w:val="center"/>
              <w:rPr>
                <w:rFonts w:ascii="Sakkal Majalla" w:hAnsi="Sakkal Majalla" w:cs="Sakkal Majalla"/>
                <w:b/>
                <w:bCs/>
              </w:rPr>
            </w:pPr>
            <w:r w:rsidRPr="00F63102">
              <w:rPr>
                <w:rFonts w:ascii="Sakkal Majalla" w:hAnsi="Sakkal Majalla" w:cs="Sakkal Majalla"/>
                <w:b/>
                <w:bCs/>
              </w:rPr>
              <w:t>34720</w:t>
            </w:r>
          </w:p>
        </w:tc>
        <w:tc>
          <w:tcPr>
            <w:tcW w:w="1433" w:type="pct"/>
            <w:shd w:val="clear" w:color="auto" w:fill="auto"/>
            <w:tcMar>
              <w:top w:w="15" w:type="dxa"/>
              <w:left w:w="15" w:type="dxa"/>
              <w:bottom w:w="0" w:type="dxa"/>
              <w:right w:w="15" w:type="dxa"/>
            </w:tcMar>
            <w:vAlign w:val="bottom"/>
            <w:hideMark/>
          </w:tcPr>
          <w:p w:rsidR="00694156" w:rsidRPr="00F63102" w:rsidRDefault="00694156" w:rsidP="00694156">
            <w:pPr>
              <w:jc w:val="right"/>
              <w:rPr>
                <w:rFonts w:ascii="Sakkal Majalla" w:hAnsi="Sakkal Majalla" w:cs="Sakkal Majalla"/>
                <w:b/>
                <w:bCs/>
              </w:rPr>
            </w:pPr>
            <w:r w:rsidRPr="00F63102">
              <w:rPr>
                <w:rFonts w:ascii="Sakkal Majalla" w:hAnsi="Sakkal Majalla" w:cs="Sakkal Majalla"/>
                <w:b/>
                <w:bCs/>
              </w:rPr>
              <w:t>69</w:t>
            </w:r>
          </w:p>
        </w:tc>
      </w:tr>
      <w:tr w:rsidR="00694156" w:rsidRPr="00F63102" w:rsidTr="00F63102">
        <w:trPr>
          <w:trHeight w:val="396"/>
        </w:trPr>
        <w:tc>
          <w:tcPr>
            <w:tcW w:w="1189" w:type="pct"/>
            <w:shd w:val="clear" w:color="auto" w:fill="auto"/>
            <w:tcMar>
              <w:top w:w="15" w:type="dxa"/>
              <w:left w:w="102" w:type="dxa"/>
              <w:bottom w:w="0" w:type="dxa"/>
              <w:right w:w="102" w:type="dxa"/>
            </w:tcMar>
            <w:hideMark/>
          </w:tcPr>
          <w:p w:rsidR="00694156" w:rsidRPr="00F63102" w:rsidRDefault="00694156" w:rsidP="00694156">
            <w:pPr>
              <w:pStyle w:val="NormalWeb"/>
              <w:bidi/>
              <w:spacing w:before="0" w:beforeAutospacing="0" w:after="0" w:afterAutospacing="0" w:line="276" w:lineRule="auto"/>
              <w:rPr>
                <w:rFonts w:ascii="Sakkal Majalla" w:hAnsi="Sakkal Majalla" w:cs="Sakkal Majalla"/>
              </w:rPr>
            </w:pPr>
            <w:r w:rsidRPr="00F63102">
              <w:rPr>
                <w:rFonts w:ascii="Sakkal Majalla" w:hAnsi="Sakkal Majalla" w:cs="Sakkal Majalla"/>
                <w:kern w:val="24"/>
                <w:rtl/>
              </w:rPr>
              <w:t>الأمونيتر</w:t>
            </w:r>
            <w:r w:rsidRPr="00F63102">
              <w:rPr>
                <w:rFonts w:ascii="Sakkal Majalla" w:hAnsi="Sakkal Majalla" w:cs="Sakkal Majalla"/>
                <w:kern w:val="24"/>
              </w:rPr>
              <w:t xml:space="preserve"> </w:t>
            </w:r>
          </w:p>
        </w:tc>
        <w:tc>
          <w:tcPr>
            <w:tcW w:w="1189" w:type="pct"/>
            <w:shd w:val="clear" w:color="auto" w:fill="auto"/>
            <w:tcMar>
              <w:top w:w="15" w:type="dxa"/>
              <w:left w:w="102" w:type="dxa"/>
              <w:bottom w:w="0" w:type="dxa"/>
              <w:right w:w="102" w:type="dxa"/>
            </w:tcMar>
            <w:vAlign w:val="bottom"/>
            <w:hideMark/>
          </w:tcPr>
          <w:p w:rsidR="00694156" w:rsidRPr="00F63102" w:rsidRDefault="00694156" w:rsidP="00694156">
            <w:pPr>
              <w:jc w:val="center"/>
              <w:rPr>
                <w:rFonts w:ascii="Sakkal Majalla" w:hAnsi="Sakkal Majalla" w:cs="Sakkal Majalla"/>
                <w:b/>
                <w:bCs/>
              </w:rPr>
            </w:pPr>
            <w:r w:rsidRPr="00F63102">
              <w:rPr>
                <w:rFonts w:ascii="Sakkal Majalla" w:hAnsi="Sakkal Majalla" w:cs="Sakkal Majalla"/>
                <w:b/>
                <w:bCs/>
              </w:rPr>
              <w:t>100000</w:t>
            </w:r>
          </w:p>
        </w:tc>
        <w:tc>
          <w:tcPr>
            <w:tcW w:w="1189" w:type="pct"/>
            <w:shd w:val="clear" w:color="auto" w:fill="auto"/>
            <w:tcMar>
              <w:top w:w="15" w:type="dxa"/>
              <w:left w:w="102" w:type="dxa"/>
              <w:bottom w:w="0" w:type="dxa"/>
              <w:right w:w="102" w:type="dxa"/>
            </w:tcMar>
            <w:vAlign w:val="bottom"/>
            <w:hideMark/>
          </w:tcPr>
          <w:p w:rsidR="00694156" w:rsidRPr="00F63102" w:rsidRDefault="00694156" w:rsidP="00694156">
            <w:pPr>
              <w:jc w:val="center"/>
              <w:rPr>
                <w:rFonts w:ascii="Sakkal Majalla" w:hAnsi="Sakkal Majalla" w:cs="Sakkal Majalla"/>
                <w:b/>
                <w:bCs/>
              </w:rPr>
            </w:pPr>
            <w:r w:rsidRPr="00F63102">
              <w:rPr>
                <w:rFonts w:ascii="Sakkal Majalla" w:hAnsi="Sakkal Majalla" w:cs="Sakkal Majalla"/>
                <w:b/>
                <w:bCs/>
                <w:rtl/>
              </w:rPr>
              <w:t>68583</w:t>
            </w:r>
          </w:p>
        </w:tc>
        <w:tc>
          <w:tcPr>
            <w:tcW w:w="1433" w:type="pct"/>
            <w:shd w:val="clear" w:color="auto" w:fill="auto"/>
            <w:tcMar>
              <w:top w:w="15" w:type="dxa"/>
              <w:left w:w="102" w:type="dxa"/>
              <w:bottom w:w="0" w:type="dxa"/>
              <w:right w:w="102" w:type="dxa"/>
            </w:tcMar>
            <w:vAlign w:val="bottom"/>
            <w:hideMark/>
          </w:tcPr>
          <w:p w:rsidR="00694156" w:rsidRPr="00F63102" w:rsidRDefault="00694156" w:rsidP="00694156">
            <w:pPr>
              <w:jc w:val="right"/>
              <w:rPr>
                <w:rFonts w:ascii="Sakkal Majalla" w:hAnsi="Sakkal Majalla" w:cs="Sakkal Majalla"/>
                <w:b/>
                <w:bCs/>
              </w:rPr>
            </w:pPr>
            <w:r w:rsidRPr="00F63102">
              <w:rPr>
                <w:rFonts w:ascii="Sakkal Majalla" w:hAnsi="Sakkal Majalla" w:cs="Sakkal Majalla"/>
                <w:b/>
                <w:bCs/>
                <w:rtl/>
              </w:rPr>
              <w:t>69</w:t>
            </w:r>
          </w:p>
        </w:tc>
      </w:tr>
    </w:tbl>
    <w:p w:rsidR="00694156" w:rsidRPr="00BC0E94" w:rsidRDefault="00694156" w:rsidP="00694156">
      <w:pPr>
        <w:bidi/>
        <w:rPr>
          <w:b/>
          <w:bCs/>
          <w:sz w:val="16"/>
          <w:szCs w:val="16"/>
          <w:rtl/>
        </w:rPr>
      </w:pPr>
    </w:p>
    <w:p w:rsidR="00694156" w:rsidRPr="00F63102" w:rsidRDefault="00694156" w:rsidP="00894762">
      <w:pPr>
        <w:pStyle w:val="Paragraphedeliste"/>
        <w:numPr>
          <w:ilvl w:val="1"/>
          <w:numId w:val="112"/>
        </w:numPr>
        <w:bidi/>
        <w:rPr>
          <w:rFonts w:ascii="Sakkal Majalla" w:hAnsi="Sakkal Majalla" w:cs="Sakkal Majalla"/>
          <w:b/>
          <w:bCs/>
          <w:sz w:val="32"/>
          <w:szCs w:val="32"/>
          <w:lang w:bidi="ar-TN"/>
        </w:rPr>
      </w:pPr>
      <w:r w:rsidRPr="00F63102">
        <w:rPr>
          <w:rFonts w:ascii="Sakkal Majalla" w:hAnsi="Sakkal Majalla" w:cs="Sakkal Majalla"/>
          <w:b/>
          <w:bCs/>
          <w:sz w:val="32"/>
          <w:szCs w:val="32"/>
          <w:rtl/>
          <w:lang w:bidi="ar-TN"/>
        </w:rPr>
        <w:t>عمليات العناية بالزراعات</w:t>
      </w:r>
      <w:r w:rsidRPr="00F63102">
        <w:rPr>
          <w:rFonts w:ascii="Sakkal Majalla" w:hAnsi="Sakkal Majalla" w:cs="Sakkal Majalla"/>
          <w:b/>
          <w:bCs/>
          <w:sz w:val="32"/>
          <w:szCs w:val="32"/>
          <w:lang w:bidi="ar-TN"/>
        </w:rPr>
        <w:t xml:space="preserve"> </w:t>
      </w:r>
    </w:p>
    <w:p w:rsidR="00694156" w:rsidRPr="00BC0E94" w:rsidRDefault="00694156" w:rsidP="00894762">
      <w:pPr>
        <w:numPr>
          <w:ilvl w:val="0"/>
          <w:numId w:val="71"/>
        </w:numPr>
        <w:bidi/>
        <w:rPr>
          <w:rFonts w:ascii="Sakkal Majalla" w:hAnsi="Sakkal Majalla" w:cs="Sakkal Majalla"/>
          <w:sz w:val="32"/>
          <w:szCs w:val="32"/>
        </w:rPr>
      </w:pPr>
      <w:r w:rsidRPr="00BC0E94">
        <w:rPr>
          <w:rFonts w:ascii="Sakkal Majalla" w:hAnsi="Sakkal Majalla" w:cs="Sakkal Majalla"/>
          <w:b/>
          <w:bCs/>
          <w:sz w:val="32"/>
          <w:szCs w:val="32"/>
          <w:rtl/>
          <w:lang w:bidi="ar-TN"/>
        </w:rPr>
        <w:t>التسميد الازوطي</w:t>
      </w:r>
      <w:r w:rsidRPr="00BC0E94">
        <w:rPr>
          <w:rFonts w:ascii="Sakkal Majalla" w:hAnsi="Sakkal Majalla" w:cs="Sakkal Majalla"/>
          <w:sz w:val="32"/>
          <w:szCs w:val="32"/>
          <w:rtl/>
          <w:lang w:bidi="ar-TN"/>
        </w:rPr>
        <w:t xml:space="preserve">: </w:t>
      </w:r>
    </w:p>
    <w:p w:rsidR="00F63102" w:rsidRDefault="00694156" w:rsidP="00F63102">
      <w:pPr>
        <w:bidi/>
        <w:jc w:val="both"/>
        <w:rPr>
          <w:rFonts w:ascii="Sakkal Majalla" w:hAnsi="Sakkal Majalla" w:cs="Sakkal Majalla"/>
          <w:sz w:val="28"/>
          <w:szCs w:val="28"/>
          <w:rtl/>
          <w:lang w:bidi="ar-TN"/>
        </w:rPr>
      </w:pPr>
      <w:r w:rsidRPr="00F63102">
        <w:rPr>
          <w:rFonts w:ascii="Sakkal Majalla" w:hAnsi="Sakkal Majalla" w:cs="Sakkal Majalla"/>
          <w:sz w:val="28"/>
          <w:szCs w:val="28"/>
          <w:rtl/>
          <w:lang w:bidi="ar-TN"/>
        </w:rPr>
        <w:t>تمت برمجة تسميد كافة مساحة الزراعات الكبرى مع التأكيد على تقديم القسط الاول (100</w:t>
      </w:r>
      <w:r w:rsidRPr="00F63102">
        <w:rPr>
          <w:rFonts w:ascii="Sakkal Majalla" w:hAnsi="Sakkal Majalla" w:cs="Sakkal Majalla"/>
          <w:sz w:val="28"/>
          <w:szCs w:val="28"/>
          <w:lang w:bidi="ar-TN"/>
        </w:rPr>
        <w:t>%</w:t>
      </w:r>
      <w:r w:rsidRPr="00F63102">
        <w:rPr>
          <w:rFonts w:ascii="Sakkal Majalla" w:hAnsi="Sakkal Majalla" w:cs="Sakkal Majalla"/>
          <w:sz w:val="28"/>
          <w:szCs w:val="28"/>
          <w:rtl/>
          <w:lang w:bidi="ar-TN"/>
        </w:rPr>
        <w:t>من المساحة المبذورة) والثاني (100</w:t>
      </w:r>
      <w:r w:rsidRPr="00F63102">
        <w:rPr>
          <w:rFonts w:ascii="Sakkal Majalla" w:hAnsi="Sakkal Majalla" w:cs="Sakkal Majalla"/>
          <w:sz w:val="28"/>
          <w:szCs w:val="28"/>
          <w:lang w:bidi="ar-TN"/>
        </w:rPr>
        <w:t>%</w:t>
      </w:r>
      <w:r w:rsidRPr="00F63102">
        <w:rPr>
          <w:rFonts w:ascii="Sakkal Majalla" w:hAnsi="Sakkal Majalla" w:cs="Sakkal Majalla"/>
          <w:sz w:val="28"/>
          <w:szCs w:val="28"/>
          <w:rtl/>
          <w:lang w:bidi="ar-TN"/>
        </w:rPr>
        <w:t>) والثالث ( 50</w:t>
      </w:r>
      <w:r w:rsidRPr="00F63102">
        <w:rPr>
          <w:rFonts w:ascii="Sakkal Majalla" w:hAnsi="Sakkal Majalla" w:cs="Sakkal Majalla"/>
          <w:sz w:val="28"/>
          <w:szCs w:val="28"/>
          <w:lang w:bidi="ar-TN"/>
        </w:rPr>
        <w:t>%</w:t>
      </w:r>
      <w:r w:rsidRPr="00F63102">
        <w:rPr>
          <w:rFonts w:ascii="Sakkal Majalla" w:hAnsi="Sakkal Majalla" w:cs="Sakkal Majalla"/>
          <w:sz w:val="28"/>
          <w:szCs w:val="28"/>
          <w:rtl/>
          <w:lang w:bidi="ar-TN"/>
        </w:rPr>
        <w:t>) للحبوب</w:t>
      </w:r>
    </w:p>
    <w:p w:rsidR="00694156" w:rsidRDefault="00694156" w:rsidP="00F63102">
      <w:pPr>
        <w:bidi/>
        <w:jc w:val="both"/>
        <w:rPr>
          <w:rFonts w:ascii="Sakkal Majalla" w:hAnsi="Sakkal Majalla" w:cs="Sakkal Majalla"/>
          <w:sz w:val="28"/>
          <w:szCs w:val="28"/>
          <w:lang w:bidi="ar-TN"/>
        </w:rPr>
      </w:pPr>
      <w:r w:rsidRPr="00F63102">
        <w:rPr>
          <w:rFonts w:ascii="Sakkal Majalla" w:hAnsi="Sakkal Majalla" w:cs="Sakkal Majalla" w:hint="cs"/>
          <w:sz w:val="28"/>
          <w:szCs w:val="28"/>
          <w:rtl/>
          <w:lang w:bidi="ar-TN"/>
        </w:rPr>
        <w:t xml:space="preserve">اما الانجاز فقد كان كما يلي: </w:t>
      </w:r>
    </w:p>
    <w:p w:rsidR="00BC0E94" w:rsidRDefault="00BC0E94" w:rsidP="00BC0E94">
      <w:pPr>
        <w:bidi/>
        <w:jc w:val="both"/>
        <w:rPr>
          <w:rFonts w:ascii="Sakkal Majalla" w:hAnsi="Sakkal Majalla" w:cs="Sakkal Majalla"/>
          <w:sz w:val="28"/>
          <w:szCs w:val="28"/>
          <w:lang w:bidi="ar-TN"/>
        </w:rPr>
      </w:pPr>
    </w:p>
    <w:p w:rsidR="00BC0E94" w:rsidRPr="00BC0E94" w:rsidRDefault="00BC0E94" w:rsidP="00BC0E94">
      <w:pPr>
        <w:bidi/>
        <w:jc w:val="both"/>
        <w:rPr>
          <w:rFonts w:ascii="Sakkal Majalla" w:hAnsi="Sakkal Majalla" w:cs="Sakkal Majalla"/>
          <w:sz w:val="22"/>
          <w:szCs w:val="22"/>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776"/>
        <w:gridCol w:w="1889"/>
        <w:gridCol w:w="2034"/>
        <w:gridCol w:w="1920"/>
        <w:gridCol w:w="1726"/>
      </w:tblGrid>
      <w:tr w:rsidR="00694156" w:rsidRPr="00BC0E94" w:rsidTr="00BC0E94">
        <w:trPr>
          <w:trHeight w:val="340"/>
        </w:trPr>
        <w:tc>
          <w:tcPr>
            <w:tcW w:w="1342" w:type="pct"/>
            <w:vMerge w:val="restar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jc w:val="center"/>
              <w:rPr>
                <w:rFonts w:ascii="Sakkal Majalla" w:hAnsi="Sakkal Majalla" w:cs="Sakkal Majalla"/>
                <w:b/>
                <w:bCs/>
                <w:kern w:val="24"/>
                <w:lang w:bidi="ar-TN"/>
              </w:rPr>
            </w:pPr>
            <w:r w:rsidRPr="00BC0E94">
              <w:rPr>
                <w:rFonts w:ascii="Sakkal Majalla" w:hAnsi="Sakkal Majalla" w:cs="Sakkal Majalla"/>
                <w:b/>
                <w:bCs/>
                <w:kern w:val="24"/>
                <w:rtl/>
                <w:lang w:bidi="ar-TN"/>
              </w:rPr>
              <w:t>نمط الزراعة</w:t>
            </w:r>
          </w:p>
        </w:tc>
        <w:tc>
          <w:tcPr>
            <w:tcW w:w="913" w:type="pct"/>
            <w:vMerge w:val="restar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jc w:val="center"/>
              <w:rPr>
                <w:rFonts w:ascii="Sakkal Majalla" w:hAnsi="Sakkal Majalla" w:cs="Sakkal Majalla"/>
                <w:b/>
                <w:bCs/>
                <w:kern w:val="24"/>
                <w:lang w:bidi="ar-TN"/>
              </w:rPr>
            </w:pPr>
            <w:r w:rsidRPr="00BC0E94">
              <w:rPr>
                <w:rFonts w:ascii="Sakkal Majalla" w:hAnsi="Sakkal Majalla" w:cs="Sakkal Majalla"/>
                <w:b/>
                <w:bCs/>
                <w:kern w:val="24"/>
                <w:rtl/>
                <w:lang w:bidi="ar-TN"/>
              </w:rPr>
              <w:t>المساحات المبرمجة (هك)</w:t>
            </w:r>
          </w:p>
        </w:tc>
        <w:tc>
          <w:tcPr>
            <w:tcW w:w="2745" w:type="pct"/>
            <w:gridSpan w:val="3"/>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jc w:val="center"/>
              <w:rPr>
                <w:rFonts w:ascii="Sakkal Majalla" w:hAnsi="Sakkal Majalla" w:cs="Sakkal Majalla"/>
                <w:b/>
                <w:bCs/>
                <w:kern w:val="24"/>
                <w:lang w:bidi="ar-TN"/>
              </w:rPr>
            </w:pPr>
            <w:r w:rsidRPr="00BC0E94">
              <w:rPr>
                <w:rFonts w:ascii="Sakkal Majalla" w:hAnsi="Sakkal Majalla" w:cs="Sakkal Majalla"/>
                <w:b/>
                <w:bCs/>
                <w:kern w:val="24"/>
                <w:rtl/>
                <w:lang w:bidi="ar-TN"/>
              </w:rPr>
              <w:t>المساحات المنجزة (هك)</w:t>
            </w:r>
          </w:p>
        </w:tc>
      </w:tr>
      <w:tr w:rsidR="00694156" w:rsidRPr="00BC0E94" w:rsidTr="00BC0E94">
        <w:trPr>
          <w:trHeight w:val="340"/>
        </w:trPr>
        <w:tc>
          <w:tcPr>
            <w:tcW w:w="1342" w:type="pct"/>
            <w:vMerge/>
            <w:shd w:val="clear" w:color="auto" w:fill="auto"/>
            <w:vAlign w:val="center"/>
            <w:hideMark/>
          </w:tcPr>
          <w:p w:rsidR="00694156" w:rsidRPr="00BC0E94" w:rsidRDefault="00694156" w:rsidP="00694156">
            <w:pPr>
              <w:pStyle w:val="NormalWeb"/>
              <w:bidi/>
              <w:spacing w:before="0" w:beforeAutospacing="0" w:after="0" w:afterAutospacing="0" w:line="276" w:lineRule="auto"/>
              <w:rPr>
                <w:rFonts w:ascii="Sakkal Majalla" w:hAnsi="Sakkal Majalla" w:cs="Sakkal Majalla"/>
                <w:b/>
                <w:bCs/>
                <w:kern w:val="24"/>
                <w:lang w:bidi="ar-TN"/>
              </w:rPr>
            </w:pPr>
          </w:p>
        </w:tc>
        <w:tc>
          <w:tcPr>
            <w:tcW w:w="913" w:type="pct"/>
            <w:vMerge/>
            <w:shd w:val="clear" w:color="auto" w:fill="auto"/>
            <w:vAlign w:val="center"/>
            <w:hideMark/>
          </w:tcPr>
          <w:p w:rsidR="00694156" w:rsidRPr="00BC0E94" w:rsidRDefault="00694156" w:rsidP="00694156">
            <w:pPr>
              <w:pStyle w:val="NormalWeb"/>
              <w:bidi/>
              <w:spacing w:before="0" w:beforeAutospacing="0" w:after="0" w:afterAutospacing="0" w:line="276" w:lineRule="auto"/>
              <w:rPr>
                <w:rFonts w:ascii="Sakkal Majalla" w:hAnsi="Sakkal Majalla" w:cs="Sakkal Majalla"/>
                <w:b/>
                <w:bCs/>
                <w:kern w:val="24"/>
                <w:lang w:bidi="ar-TN"/>
              </w:rPr>
            </w:pPr>
          </w:p>
        </w:tc>
        <w:tc>
          <w:tcPr>
            <w:tcW w:w="983"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jc w:val="center"/>
              <w:rPr>
                <w:rFonts w:ascii="Sakkal Majalla" w:hAnsi="Sakkal Majalla" w:cs="Sakkal Majalla"/>
                <w:b/>
                <w:bCs/>
                <w:kern w:val="24"/>
                <w:lang w:bidi="ar-TN"/>
              </w:rPr>
            </w:pPr>
            <w:r w:rsidRPr="00BC0E94">
              <w:rPr>
                <w:rFonts w:ascii="Sakkal Majalla" w:hAnsi="Sakkal Majalla" w:cs="Sakkal Majalla"/>
                <w:b/>
                <w:bCs/>
                <w:kern w:val="24"/>
                <w:rtl/>
                <w:lang w:bidi="ar-TN"/>
              </w:rPr>
              <w:t>القسط الأول</w:t>
            </w:r>
          </w:p>
        </w:tc>
        <w:tc>
          <w:tcPr>
            <w:tcW w:w="928"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jc w:val="center"/>
              <w:rPr>
                <w:rFonts w:ascii="Sakkal Majalla" w:hAnsi="Sakkal Majalla" w:cs="Sakkal Majalla"/>
                <w:b/>
                <w:bCs/>
                <w:kern w:val="24"/>
                <w:lang w:bidi="ar-TN"/>
              </w:rPr>
            </w:pPr>
            <w:r w:rsidRPr="00BC0E94">
              <w:rPr>
                <w:rFonts w:ascii="Sakkal Majalla" w:hAnsi="Sakkal Majalla" w:cs="Sakkal Majalla"/>
                <w:b/>
                <w:bCs/>
                <w:kern w:val="24"/>
                <w:rtl/>
                <w:lang w:bidi="ar-TN"/>
              </w:rPr>
              <w:t>القسط الثاني</w:t>
            </w:r>
          </w:p>
        </w:tc>
        <w:tc>
          <w:tcPr>
            <w:tcW w:w="834"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jc w:val="center"/>
              <w:rPr>
                <w:rFonts w:ascii="Sakkal Majalla" w:hAnsi="Sakkal Majalla" w:cs="Sakkal Majalla"/>
                <w:b/>
                <w:bCs/>
                <w:kern w:val="24"/>
                <w:lang w:bidi="ar-TN"/>
              </w:rPr>
            </w:pPr>
            <w:r w:rsidRPr="00BC0E94">
              <w:rPr>
                <w:rFonts w:ascii="Sakkal Majalla" w:hAnsi="Sakkal Majalla" w:cs="Sakkal Majalla"/>
                <w:b/>
                <w:bCs/>
                <w:kern w:val="24"/>
                <w:rtl/>
                <w:lang w:bidi="ar-TN"/>
              </w:rPr>
              <w:t>القسط الثالث</w:t>
            </w:r>
          </w:p>
        </w:tc>
      </w:tr>
      <w:tr w:rsidR="00694156" w:rsidRPr="00BC0E94" w:rsidTr="00BC0E94">
        <w:trPr>
          <w:trHeight w:val="340"/>
        </w:trPr>
        <w:tc>
          <w:tcPr>
            <w:tcW w:w="1342"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rPr>
                <w:rFonts w:ascii="Sakkal Majalla" w:hAnsi="Sakkal Majalla" w:cs="Sakkal Majalla"/>
                <w:b/>
                <w:bCs/>
                <w:kern w:val="24"/>
                <w:lang w:bidi="ar-TN"/>
              </w:rPr>
            </w:pPr>
            <w:r w:rsidRPr="00BC0E94">
              <w:rPr>
                <w:rFonts w:ascii="Sakkal Majalla" w:hAnsi="Sakkal Majalla" w:cs="Sakkal Majalla"/>
                <w:b/>
                <w:bCs/>
                <w:kern w:val="24"/>
                <w:rtl/>
                <w:lang w:bidi="ar-TN"/>
              </w:rPr>
              <w:t>المطرية</w:t>
            </w:r>
            <w:r w:rsidRPr="00BC0E94">
              <w:rPr>
                <w:rFonts w:ascii="Sakkal Majalla" w:hAnsi="Sakkal Majalla" w:cs="Sakkal Majalla"/>
                <w:b/>
                <w:bCs/>
                <w:kern w:val="24"/>
                <w:lang w:bidi="ar-TN"/>
              </w:rPr>
              <w:t xml:space="preserve"> </w:t>
            </w:r>
          </w:p>
        </w:tc>
        <w:tc>
          <w:tcPr>
            <w:tcW w:w="913"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71000</w:t>
            </w:r>
          </w:p>
        </w:tc>
        <w:tc>
          <w:tcPr>
            <w:tcW w:w="983"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54000</w:t>
            </w:r>
          </w:p>
        </w:tc>
        <w:tc>
          <w:tcPr>
            <w:tcW w:w="928"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14600</w:t>
            </w:r>
          </w:p>
        </w:tc>
        <w:tc>
          <w:tcPr>
            <w:tcW w:w="834"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3850</w:t>
            </w:r>
          </w:p>
        </w:tc>
      </w:tr>
      <w:tr w:rsidR="00694156" w:rsidRPr="00BC0E94" w:rsidTr="00BC0E94">
        <w:trPr>
          <w:trHeight w:val="340"/>
        </w:trPr>
        <w:tc>
          <w:tcPr>
            <w:tcW w:w="1342"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rPr>
                <w:rFonts w:ascii="Sakkal Majalla" w:hAnsi="Sakkal Majalla" w:cs="Sakkal Majalla"/>
                <w:b/>
                <w:bCs/>
                <w:kern w:val="24"/>
                <w:lang w:bidi="ar-TN"/>
              </w:rPr>
            </w:pPr>
            <w:r w:rsidRPr="00BC0E94">
              <w:rPr>
                <w:rFonts w:ascii="Sakkal Majalla" w:hAnsi="Sakkal Majalla" w:cs="Sakkal Majalla"/>
                <w:b/>
                <w:bCs/>
                <w:kern w:val="24"/>
                <w:rtl/>
                <w:lang w:bidi="ar-TN"/>
              </w:rPr>
              <w:t xml:space="preserve"> المروية</w:t>
            </w:r>
            <w:r w:rsidRPr="00BC0E94">
              <w:rPr>
                <w:rFonts w:ascii="Sakkal Majalla" w:hAnsi="Sakkal Majalla" w:cs="Sakkal Majalla"/>
                <w:b/>
                <w:bCs/>
                <w:kern w:val="24"/>
                <w:lang w:bidi="ar-TN"/>
              </w:rPr>
              <w:t xml:space="preserve"> </w:t>
            </w:r>
          </w:p>
        </w:tc>
        <w:tc>
          <w:tcPr>
            <w:tcW w:w="913"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500</w:t>
            </w:r>
          </w:p>
        </w:tc>
        <w:tc>
          <w:tcPr>
            <w:tcW w:w="983"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500</w:t>
            </w:r>
          </w:p>
        </w:tc>
        <w:tc>
          <w:tcPr>
            <w:tcW w:w="928"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500</w:t>
            </w:r>
          </w:p>
        </w:tc>
        <w:tc>
          <w:tcPr>
            <w:tcW w:w="834"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280</w:t>
            </w:r>
          </w:p>
        </w:tc>
      </w:tr>
      <w:tr w:rsidR="00694156" w:rsidRPr="00BC0E94" w:rsidTr="00BC0E94">
        <w:trPr>
          <w:trHeight w:val="340"/>
        </w:trPr>
        <w:tc>
          <w:tcPr>
            <w:tcW w:w="1342"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rPr>
                <w:rFonts w:ascii="Sakkal Majalla" w:hAnsi="Sakkal Majalla" w:cs="Sakkal Majalla"/>
                <w:b/>
                <w:bCs/>
                <w:kern w:val="24"/>
                <w:lang w:bidi="ar-TN"/>
              </w:rPr>
            </w:pPr>
            <w:r w:rsidRPr="00BC0E94">
              <w:rPr>
                <w:rFonts w:ascii="Sakkal Majalla" w:hAnsi="Sakkal Majalla" w:cs="Sakkal Majalla"/>
                <w:b/>
                <w:bCs/>
                <w:kern w:val="24"/>
                <w:rtl/>
                <w:lang w:bidi="ar-TN"/>
              </w:rPr>
              <w:t xml:space="preserve">المجمــوع </w:t>
            </w:r>
          </w:p>
        </w:tc>
        <w:tc>
          <w:tcPr>
            <w:tcW w:w="913"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71500</w:t>
            </w:r>
          </w:p>
        </w:tc>
        <w:tc>
          <w:tcPr>
            <w:tcW w:w="983"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54500</w:t>
            </w:r>
          </w:p>
        </w:tc>
        <w:tc>
          <w:tcPr>
            <w:tcW w:w="928"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15100</w:t>
            </w:r>
          </w:p>
        </w:tc>
        <w:tc>
          <w:tcPr>
            <w:tcW w:w="834" w:type="pct"/>
            <w:shd w:val="clear" w:color="auto" w:fill="auto"/>
            <w:tcMar>
              <w:top w:w="15" w:type="dxa"/>
              <w:left w:w="70" w:type="dxa"/>
              <w:bottom w:w="0" w:type="dxa"/>
              <w:right w:w="70" w:type="dxa"/>
            </w:tcMar>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4130</w:t>
            </w:r>
          </w:p>
        </w:tc>
      </w:tr>
      <w:tr w:rsidR="00694156" w:rsidRPr="00BC0E94" w:rsidTr="00BC0E94">
        <w:trPr>
          <w:trHeight w:val="340"/>
        </w:trPr>
        <w:tc>
          <w:tcPr>
            <w:tcW w:w="1342" w:type="pct"/>
            <w:shd w:val="clear" w:color="auto" w:fill="auto"/>
            <w:tcMar>
              <w:top w:w="15" w:type="dxa"/>
              <w:left w:w="70" w:type="dxa"/>
              <w:bottom w:w="0" w:type="dxa"/>
              <w:right w:w="70" w:type="dxa"/>
            </w:tcMar>
            <w:vAlign w:val="center"/>
            <w:hideMark/>
          </w:tcPr>
          <w:p w:rsidR="00694156" w:rsidRPr="00BC0E94" w:rsidRDefault="00694156" w:rsidP="00694156">
            <w:pPr>
              <w:pStyle w:val="NormalWeb"/>
              <w:bidi/>
              <w:spacing w:before="0" w:beforeAutospacing="0" w:after="0" w:afterAutospacing="0" w:line="276" w:lineRule="auto"/>
              <w:rPr>
                <w:rFonts w:ascii="Sakkal Majalla" w:hAnsi="Sakkal Majalla" w:cs="Sakkal Majalla"/>
                <w:b/>
                <w:bCs/>
                <w:kern w:val="24"/>
                <w:lang w:bidi="ar-TN"/>
              </w:rPr>
            </w:pPr>
            <w:r w:rsidRPr="00BC0E94">
              <w:rPr>
                <w:rFonts w:ascii="Sakkal Majalla" w:hAnsi="Sakkal Majalla" w:cs="Sakkal Majalla"/>
                <w:b/>
                <w:bCs/>
                <w:kern w:val="24"/>
                <w:rtl/>
                <w:lang w:bidi="ar-TN"/>
              </w:rPr>
              <w:t>نسبة الانجاز  (</w:t>
            </w:r>
            <w:r w:rsidRPr="00BC0E94">
              <w:rPr>
                <w:rFonts w:ascii="Sakkal Majalla" w:hAnsi="Sakkal Majalla" w:cs="Sakkal Majalla"/>
                <w:b/>
                <w:bCs/>
                <w:kern w:val="24"/>
                <w:lang w:bidi="ar-TN"/>
              </w:rPr>
              <w:t>%</w:t>
            </w:r>
            <w:r w:rsidRPr="00BC0E94">
              <w:rPr>
                <w:rFonts w:ascii="Sakkal Majalla" w:hAnsi="Sakkal Majalla" w:cs="Sakkal Majalla"/>
                <w:b/>
                <w:bCs/>
                <w:kern w:val="24"/>
                <w:rtl/>
                <w:lang w:bidi="ar-TN"/>
              </w:rPr>
              <w:t>)</w:t>
            </w:r>
            <w:r w:rsidRPr="00BC0E94">
              <w:rPr>
                <w:rFonts w:ascii="Sakkal Majalla" w:hAnsi="Sakkal Majalla" w:cs="Sakkal Majalla"/>
                <w:b/>
                <w:bCs/>
                <w:kern w:val="24"/>
                <w:lang w:bidi="ar-TN"/>
              </w:rPr>
              <w:t xml:space="preserve"> </w:t>
            </w:r>
          </w:p>
        </w:tc>
        <w:tc>
          <w:tcPr>
            <w:tcW w:w="913" w:type="pct"/>
            <w:shd w:val="clear" w:color="auto" w:fill="auto"/>
            <w:tcMar>
              <w:top w:w="15" w:type="dxa"/>
              <w:left w:w="70" w:type="dxa"/>
              <w:bottom w:w="0" w:type="dxa"/>
              <w:right w:w="70" w:type="dxa"/>
            </w:tcMar>
            <w:vAlign w:val="center"/>
            <w:hideMark/>
          </w:tcPr>
          <w:p w:rsidR="00694156" w:rsidRPr="00BC0E94" w:rsidRDefault="00694156" w:rsidP="00BC0E94">
            <w:pPr>
              <w:spacing w:line="276" w:lineRule="auto"/>
              <w:jc w:val="center"/>
              <w:rPr>
                <w:rFonts w:ascii="Sakkal Majalla" w:hAnsi="Sakkal Majalla" w:cs="Sakkal Majalla"/>
                <w:kern w:val="24"/>
                <w:lang w:bidi="ar-TN"/>
              </w:rPr>
            </w:pPr>
          </w:p>
        </w:tc>
        <w:tc>
          <w:tcPr>
            <w:tcW w:w="983" w:type="pct"/>
            <w:shd w:val="clear" w:color="auto" w:fill="auto"/>
            <w:tcMar>
              <w:top w:w="15" w:type="dxa"/>
              <w:left w:w="70" w:type="dxa"/>
              <w:bottom w:w="0" w:type="dxa"/>
              <w:right w:w="70" w:type="dxa"/>
            </w:tcMar>
            <w:vAlign w:val="bottom"/>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76</w:t>
            </w:r>
          </w:p>
        </w:tc>
        <w:tc>
          <w:tcPr>
            <w:tcW w:w="928" w:type="pct"/>
            <w:shd w:val="clear" w:color="auto" w:fill="auto"/>
            <w:tcMar>
              <w:top w:w="15" w:type="dxa"/>
              <w:left w:w="70" w:type="dxa"/>
              <w:bottom w:w="0" w:type="dxa"/>
              <w:right w:w="70" w:type="dxa"/>
            </w:tcMar>
            <w:vAlign w:val="bottom"/>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21</w:t>
            </w:r>
          </w:p>
        </w:tc>
        <w:tc>
          <w:tcPr>
            <w:tcW w:w="834" w:type="pct"/>
            <w:shd w:val="clear" w:color="auto" w:fill="auto"/>
            <w:tcMar>
              <w:top w:w="15" w:type="dxa"/>
              <w:left w:w="70" w:type="dxa"/>
              <w:bottom w:w="0" w:type="dxa"/>
              <w:right w:w="70" w:type="dxa"/>
            </w:tcMar>
            <w:vAlign w:val="bottom"/>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6</w:t>
            </w:r>
          </w:p>
        </w:tc>
      </w:tr>
    </w:tbl>
    <w:p w:rsidR="00694156" w:rsidRPr="002E4EA6" w:rsidRDefault="00694156" w:rsidP="00694156">
      <w:pPr>
        <w:bidi/>
        <w:ind w:left="720"/>
        <w:rPr>
          <w:b/>
          <w:bCs/>
          <w:sz w:val="32"/>
          <w:szCs w:val="32"/>
        </w:rPr>
      </w:pPr>
    </w:p>
    <w:p w:rsidR="00694156" w:rsidRPr="00BC0E94" w:rsidRDefault="00694156" w:rsidP="00894762">
      <w:pPr>
        <w:numPr>
          <w:ilvl w:val="0"/>
          <w:numId w:val="71"/>
        </w:numPr>
        <w:bidi/>
        <w:rPr>
          <w:rFonts w:ascii="Sakkal Majalla" w:hAnsi="Sakkal Majalla" w:cs="Sakkal Majalla"/>
          <w:b/>
          <w:bCs/>
          <w:sz w:val="32"/>
          <w:szCs w:val="32"/>
          <w:rtl/>
          <w:lang w:bidi="ar-TN"/>
        </w:rPr>
      </w:pPr>
      <w:r w:rsidRPr="00BC0E94">
        <w:rPr>
          <w:rFonts w:ascii="Sakkal Majalla" w:hAnsi="Sakkal Majalla" w:cs="Sakkal Majalla"/>
          <w:b/>
          <w:bCs/>
          <w:sz w:val="32"/>
          <w:szCs w:val="32"/>
          <w:rtl/>
          <w:lang w:bidi="ar-TN"/>
        </w:rPr>
        <w:t xml:space="preserve">مقاومة الأعشاب الطفيلية: </w:t>
      </w:r>
    </w:p>
    <w:p w:rsidR="00694156" w:rsidRPr="00BC0E94" w:rsidRDefault="00694156" w:rsidP="00BC0E94">
      <w:pPr>
        <w:bidi/>
        <w:ind w:left="282"/>
        <w:rPr>
          <w:rFonts w:ascii="Sakkal Majalla" w:hAnsi="Sakkal Majalla" w:cs="Sakkal Majalla"/>
          <w:sz w:val="28"/>
          <w:szCs w:val="28"/>
          <w:lang w:bidi="ar-TN"/>
        </w:rPr>
      </w:pPr>
      <w:r w:rsidRPr="00BC0E94">
        <w:rPr>
          <w:rFonts w:ascii="Sakkal Majalla" w:hAnsi="Sakkal Majalla" w:cs="Sakkal Majalla"/>
          <w:sz w:val="28"/>
          <w:szCs w:val="28"/>
          <w:rtl/>
          <w:lang w:bidi="ar-TN"/>
        </w:rPr>
        <w:t xml:space="preserve">بلغت المساحات المنجزة حوالي </w:t>
      </w:r>
      <w:r w:rsidRPr="00BC0E94">
        <w:rPr>
          <w:rFonts w:ascii="Sakkal Majalla" w:hAnsi="Sakkal Majalla" w:cs="Sakkal Majalla" w:hint="cs"/>
          <w:sz w:val="28"/>
          <w:szCs w:val="28"/>
          <w:rtl/>
          <w:lang w:bidi="ar-TN"/>
        </w:rPr>
        <w:t>32900</w:t>
      </w:r>
      <w:r w:rsidRPr="00BC0E94">
        <w:rPr>
          <w:rFonts w:ascii="Sakkal Majalla" w:hAnsi="Sakkal Majalla" w:cs="Sakkal Majalla"/>
          <w:sz w:val="28"/>
          <w:szCs w:val="28"/>
          <w:rtl/>
          <w:lang w:bidi="ar-TN"/>
        </w:rPr>
        <w:t xml:space="preserve"> هك فقط </w:t>
      </w:r>
      <w:r w:rsidRPr="00BC0E94">
        <w:rPr>
          <w:rFonts w:ascii="Sakkal Majalla" w:hAnsi="Sakkal Majalla" w:cs="Sakkal Majalla" w:hint="cs"/>
          <w:sz w:val="28"/>
          <w:szCs w:val="28"/>
          <w:rtl/>
          <w:lang w:bidi="ar-TN"/>
        </w:rPr>
        <w:t xml:space="preserve">مقابل 42000 هك مبرمجة </w:t>
      </w:r>
      <w:r w:rsidRPr="00BC0E94">
        <w:rPr>
          <w:rFonts w:ascii="Sakkal Majalla" w:hAnsi="Sakkal Majalla" w:cs="Sakkal Majalla"/>
          <w:sz w:val="28"/>
          <w:szCs w:val="28"/>
          <w:rtl/>
          <w:lang w:bidi="ar-TN"/>
        </w:rPr>
        <w:t xml:space="preserve">موزعة </w:t>
      </w:r>
      <w:r w:rsidRPr="00BC0E94">
        <w:rPr>
          <w:rFonts w:ascii="Sakkal Majalla" w:hAnsi="Sakkal Majalla" w:cs="Sakkal Majalla" w:hint="cs"/>
          <w:sz w:val="28"/>
          <w:szCs w:val="28"/>
          <w:rtl/>
          <w:lang w:bidi="ar-TN"/>
        </w:rPr>
        <w:t xml:space="preserve">حسب نوع المبيدات </w:t>
      </w:r>
      <w:r w:rsidRPr="00BC0E94">
        <w:rPr>
          <w:rFonts w:ascii="Sakkal Majalla" w:hAnsi="Sakkal Majalla" w:cs="Sakkal Majalla"/>
          <w:sz w:val="28"/>
          <w:szCs w:val="28"/>
          <w:rtl/>
          <w:lang w:bidi="ar-TN"/>
        </w:rPr>
        <w:t>كالتالي:</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613"/>
        <w:gridCol w:w="2408"/>
        <w:gridCol w:w="2127"/>
        <w:gridCol w:w="2197"/>
      </w:tblGrid>
      <w:tr w:rsidR="00694156" w:rsidRPr="002E4EA6" w:rsidTr="00BC0E94">
        <w:trPr>
          <w:trHeight w:val="436"/>
        </w:trPr>
        <w:tc>
          <w:tcPr>
            <w:tcW w:w="1746"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tl/>
              </w:rPr>
              <w:t>نوع المبيدات</w:t>
            </w:r>
          </w:p>
        </w:tc>
        <w:tc>
          <w:tcPr>
            <w:tcW w:w="1164"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tl/>
              </w:rPr>
              <w:t>البرنامج (هك)</w:t>
            </w:r>
          </w:p>
        </w:tc>
        <w:tc>
          <w:tcPr>
            <w:tcW w:w="1028"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tl/>
              </w:rPr>
              <w:t>الإنجاز (هك)</w:t>
            </w:r>
          </w:p>
        </w:tc>
        <w:tc>
          <w:tcPr>
            <w:tcW w:w="1062"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tl/>
              </w:rPr>
              <w:t>النسبة (%)</w:t>
            </w:r>
          </w:p>
        </w:tc>
      </w:tr>
      <w:tr w:rsidR="00694156" w:rsidRPr="002E4EA6" w:rsidTr="00BC0E94">
        <w:trPr>
          <w:trHeight w:val="342"/>
        </w:trPr>
        <w:tc>
          <w:tcPr>
            <w:tcW w:w="1746"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 xml:space="preserve">مبيدات ذات </w:t>
            </w:r>
            <w:r w:rsidRPr="00BC0E94">
              <w:rPr>
                <w:rFonts w:ascii="Sakkal Majalla" w:hAnsi="Sakkal Majalla" w:cs="Sakkal Majalla"/>
                <w:rtl/>
              </w:rPr>
              <w:t>المفعول المزدوج</w:t>
            </w:r>
            <w:r w:rsidRPr="00BC0E94">
              <w:rPr>
                <w:rFonts w:ascii="Sakkal Majalla" w:hAnsi="Sakkal Majalla" w:cs="Sakkal Majalla"/>
              </w:rPr>
              <w:t xml:space="preserve"> </w:t>
            </w:r>
          </w:p>
        </w:tc>
        <w:tc>
          <w:tcPr>
            <w:tcW w:w="1164"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17000</w:t>
            </w:r>
          </w:p>
        </w:tc>
        <w:tc>
          <w:tcPr>
            <w:tcW w:w="1028"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15325</w:t>
            </w:r>
          </w:p>
        </w:tc>
        <w:tc>
          <w:tcPr>
            <w:tcW w:w="1062"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90</w:t>
            </w:r>
          </w:p>
        </w:tc>
      </w:tr>
      <w:tr w:rsidR="00694156" w:rsidRPr="002E4EA6" w:rsidTr="00BC0E94">
        <w:trPr>
          <w:trHeight w:val="362"/>
        </w:trPr>
        <w:tc>
          <w:tcPr>
            <w:tcW w:w="1746"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 xml:space="preserve">مبيدات </w:t>
            </w:r>
            <w:r w:rsidRPr="00BC0E94">
              <w:rPr>
                <w:rFonts w:ascii="Sakkal Majalla" w:hAnsi="Sakkal Majalla" w:cs="Sakkal Majalla"/>
                <w:rtl/>
              </w:rPr>
              <w:t>ذات المفعول الواحد</w:t>
            </w:r>
            <w:r w:rsidRPr="00BC0E94">
              <w:rPr>
                <w:rFonts w:ascii="Sakkal Majalla" w:hAnsi="Sakkal Majalla" w:cs="Sakkal Majalla"/>
              </w:rPr>
              <w:t xml:space="preserve"> </w:t>
            </w:r>
          </w:p>
        </w:tc>
        <w:tc>
          <w:tcPr>
            <w:tcW w:w="1164"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25000</w:t>
            </w:r>
          </w:p>
        </w:tc>
        <w:tc>
          <w:tcPr>
            <w:tcW w:w="1028"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17575</w:t>
            </w:r>
          </w:p>
        </w:tc>
        <w:tc>
          <w:tcPr>
            <w:tcW w:w="1062"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70</w:t>
            </w:r>
          </w:p>
        </w:tc>
      </w:tr>
      <w:tr w:rsidR="00694156" w:rsidRPr="002E4EA6" w:rsidTr="00BC0E94">
        <w:trPr>
          <w:trHeight w:val="383"/>
        </w:trPr>
        <w:tc>
          <w:tcPr>
            <w:tcW w:w="1746"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tl/>
              </w:rPr>
              <w:t>مجموع</w:t>
            </w:r>
            <w:r w:rsidRPr="00BC0E94">
              <w:rPr>
                <w:rFonts w:ascii="Sakkal Majalla" w:hAnsi="Sakkal Majalla" w:cs="Sakkal Majalla"/>
              </w:rPr>
              <w:t xml:space="preserve"> </w:t>
            </w:r>
            <w:r w:rsidRPr="00BC0E94">
              <w:rPr>
                <w:rFonts w:ascii="Sakkal Majalla" w:hAnsi="Sakkal Majalla" w:cs="Sakkal Majalla" w:hint="cs"/>
                <w:rtl/>
              </w:rPr>
              <w:t xml:space="preserve">المساحة </w:t>
            </w:r>
          </w:p>
        </w:tc>
        <w:tc>
          <w:tcPr>
            <w:tcW w:w="1164"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rPr>
              <w:t>42000</w:t>
            </w:r>
          </w:p>
        </w:tc>
        <w:tc>
          <w:tcPr>
            <w:tcW w:w="1028"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32900</w:t>
            </w:r>
          </w:p>
        </w:tc>
        <w:tc>
          <w:tcPr>
            <w:tcW w:w="1062" w:type="pct"/>
            <w:shd w:val="clear" w:color="auto" w:fill="auto"/>
            <w:tcMar>
              <w:top w:w="15" w:type="dxa"/>
              <w:left w:w="70" w:type="dxa"/>
              <w:bottom w:w="0" w:type="dxa"/>
              <w:right w:w="70" w:type="dxa"/>
            </w:tcMar>
            <w:vAlign w:val="center"/>
            <w:hideMark/>
          </w:tcPr>
          <w:p w:rsidR="00694156" w:rsidRPr="00BC0E94" w:rsidRDefault="00694156" w:rsidP="00BC0E94">
            <w:pPr>
              <w:jc w:val="center"/>
              <w:rPr>
                <w:rFonts w:ascii="Sakkal Majalla" w:hAnsi="Sakkal Majalla" w:cs="Sakkal Majalla"/>
              </w:rPr>
            </w:pPr>
            <w:r w:rsidRPr="00BC0E94">
              <w:rPr>
                <w:rFonts w:ascii="Sakkal Majalla" w:hAnsi="Sakkal Majalla" w:cs="Sakkal Majalla" w:hint="cs"/>
                <w:rtl/>
              </w:rPr>
              <w:t>78</w:t>
            </w:r>
          </w:p>
        </w:tc>
      </w:tr>
    </w:tbl>
    <w:p w:rsidR="00694156" w:rsidRPr="002E4EA6" w:rsidRDefault="00694156" w:rsidP="00694156">
      <w:pPr>
        <w:bidi/>
        <w:rPr>
          <w:b/>
          <w:bCs/>
          <w:sz w:val="32"/>
          <w:szCs w:val="32"/>
          <w:rtl/>
        </w:rPr>
      </w:pPr>
    </w:p>
    <w:p w:rsidR="00694156" w:rsidRPr="00BC0E94" w:rsidRDefault="00694156" w:rsidP="00BC0E94">
      <w:pPr>
        <w:bidi/>
        <w:ind w:left="282"/>
        <w:rPr>
          <w:rFonts w:ascii="Sakkal Majalla" w:hAnsi="Sakkal Majalla" w:cs="Sakkal Majalla"/>
          <w:b/>
          <w:bCs/>
          <w:sz w:val="32"/>
          <w:szCs w:val="32"/>
          <w:lang w:bidi="ar-TN"/>
        </w:rPr>
      </w:pPr>
      <w:r w:rsidRPr="00BC0E94">
        <w:rPr>
          <w:rFonts w:ascii="Sakkal Majalla" w:hAnsi="Sakkal Majalla" w:cs="Sakkal Majalla"/>
          <w:b/>
          <w:bCs/>
          <w:sz w:val="32"/>
          <w:szCs w:val="32"/>
          <w:rtl/>
          <w:lang w:bidi="ar-TN"/>
        </w:rPr>
        <w:t xml:space="preserve">ج- مداواة الأمراض الفطرية: </w:t>
      </w:r>
    </w:p>
    <w:p w:rsidR="00694156" w:rsidRPr="00BC0E94" w:rsidRDefault="00694156" w:rsidP="00BC0E94">
      <w:pPr>
        <w:bidi/>
        <w:ind w:left="282"/>
        <w:rPr>
          <w:rFonts w:ascii="Sakkal Majalla" w:hAnsi="Sakkal Majalla" w:cs="Sakkal Majalla"/>
          <w:sz w:val="28"/>
          <w:szCs w:val="28"/>
          <w:rtl/>
          <w:lang w:bidi="ar-TN"/>
        </w:rPr>
      </w:pPr>
      <w:r w:rsidRPr="00BC0E94">
        <w:rPr>
          <w:rFonts w:ascii="Sakkal Majalla" w:hAnsi="Sakkal Majalla" w:cs="Sakkal Majalla"/>
          <w:sz w:val="28"/>
          <w:szCs w:val="28"/>
          <w:rtl/>
          <w:lang w:bidi="ar-TN"/>
        </w:rPr>
        <w:t xml:space="preserve">- المساحات المبرمجة للمداواة : 25.000 هك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364"/>
        <w:gridCol w:w="942"/>
        <w:gridCol w:w="818"/>
        <w:gridCol w:w="942"/>
        <w:gridCol w:w="817"/>
        <w:gridCol w:w="941"/>
        <w:gridCol w:w="817"/>
        <w:gridCol w:w="941"/>
        <w:gridCol w:w="190"/>
        <w:gridCol w:w="817"/>
        <w:gridCol w:w="941"/>
        <w:gridCol w:w="815"/>
      </w:tblGrid>
      <w:tr w:rsidR="00694156" w:rsidRPr="002E4EA6" w:rsidTr="00BC0E94">
        <w:trPr>
          <w:trHeight w:val="270"/>
        </w:trPr>
        <w:tc>
          <w:tcPr>
            <w:tcW w:w="659" w:type="pct"/>
            <w:vMerge w:val="restar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 xml:space="preserve">الأمراض </w:t>
            </w:r>
          </w:p>
        </w:tc>
        <w:tc>
          <w:tcPr>
            <w:tcW w:w="850" w:type="pct"/>
            <w:gridSpan w:val="2"/>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التبقع السبتوري</w:t>
            </w:r>
          </w:p>
        </w:tc>
        <w:tc>
          <w:tcPr>
            <w:tcW w:w="850" w:type="pct"/>
            <w:gridSpan w:val="2"/>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البياض الدقيقي</w:t>
            </w:r>
          </w:p>
        </w:tc>
        <w:tc>
          <w:tcPr>
            <w:tcW w:w="850" w:type="pct"/>
            <w:gridSpan w:val="2"/>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التبقع الشبكي</w:t>
            </w:r>
          </w:p>
        </w:tc>
        <w:tc>
          <w:tcPr>
            <w:tcW w:w="942" w:type="pct"/>
            <w:gridSpan w:val="3"/>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الصدأ  التاجي</w:t>
            </w:r>
          </w:p>
        </w:tc>
        <w:tc>
          <w:tcPr>
            <w:tcW w:w="850" w:type="pct"/>
            <w:gridSpan w:val="2"/>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 xml:space="preserve">الصدأ </w:t>
            </w:r>
          </w:p>
        </w:tc>
      </w:tr>
      <w:tr w:rsidR="00694156" w:rsidRPr="002E4EA6" w:rsidTr="00BC0E94">
        <w:trPr>
          <w:trHeight w:val="255"/>
        </w:trPr>
        <w:tc>
          <w:tcPr>
            <w:tcW w:w="659" w:type="pct"/>
            <w:vMerge/>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p>
        </w:tc>
        <w:tc>
          <w:tcPr>
            <w:tcW w:w="455"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المتضررة</w:t>
            </w:r>
          </w:p>
        </w:tc>
        <w:tc>
          <w:tcPr>
            <w:tcW w:w="394"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المداواة</w:t>
            </w:r>
          </w:p>
        </w:tc>
        <w:tc>
          <w:tcPr>
            <w:tcW w:w="455"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المتضررة</w:t>
            </w:r>
          </w:p>
        </w:tc>
        <w:tc>
          <w:tcPr>
            <w:tcW w:w="394"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المداواة</w:t>
            </w:r>
          </w:p>
        </w:tc>
        <w:tc>
          <w:tcPr>
            <w:tcW w:w="455"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المتضررة</w:t>
            </w:r>
          </w:p>
        </w:tc>
        <w:tc>
          <w:tcPr>
            <w:tcW w:w="394"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المداواة</w:t>
            </w:r>
          </w:p>
        </w:tc>
        <w:tc>
          <w:tcPr>
            <w:tcW w:w="455"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المتضررة</w:t>
            </w:r>
          </w:p>
        </w:tc>
        <w:tc>
          <w:tcPr>
            <w:tcW w:w="92"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Pr>
              <w:t> </w:t>
            </w:r>
          </w:p>
        </w:tc>
        <w:tc>
          <w:tcPr>
            <w:tcW w:w="394"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المداواة</w:t>
            </w:r>
          </w:p>
        </w:tc>
        <w:tc>
          <w:tcPr>
            <w:tcW w:w="455"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المتضررة</w:t>
            </w:r>
          </w:p>
        </w:tc>
        <w:tc>
          <w:tcPr>
            <w:tcW w:w="394" w:type="pct"/>
            <w:shd w:val="clear" w:color="auto" w:fill="auto"/>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م المداواة</w:t>
            </w:r>
          </w:p>
        </w:tc>
      </w:tr>
      <w:tr w:rsidR="00694156" w:rsidRPr="002E4EA6" w:rsidTr="00BC0E94">
        <w:trPr>
          <w:trHeight w:val="510"/>
        </w:trPr>
        <w:tc>
          <w:tcPr>
            <w:tcW w:w="659" w:type="pct"/>
            <w:shd w:val="clear" w:color="auto" w:fill="auto"/>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الزراعات المطرية</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520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1500</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4100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1000</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4400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4100</w:t>
            </w:r>
          </w:p>
        </w:tc>
        <w:tc>
          <w:tcPr>
            <w:tcW w:w="547" w:type="pct"/>
            <w:gridSpan w:val="2"/>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11920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8620</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14213</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10027</w:t>
            </w:r>
          </w:p>
        </w:tc>
      </w:tr>
      <w:tr w:rsidR="00694156" w:rsidRPr="002E4EA6" w:rsidTr="00BC0E94">
        <w:trPr>
          <w:trHeight w:val="510"/>
        </w:trPr>
        <w:tc>
          <w:tcPr>
            <w:tcW w:w="659" w:type="pct"/>
            <w:shd w:val="clear" w:color="auto" w:fill="auto"/>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الزراعات المروية</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0</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 </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0</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 </w:t>
            </w:r>
          </w:p>
        </w:tc>
        <w:tc>
          <w:tcPr>
            <w:tcW w:w="547" w:type="pct"/>
            <w:gridSpan w:val="2"/>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 </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 </w:t>
            </w:r>
          </w:p>
        </w:tc>
        <w:tc>
          <w:tcPr>
            <w:tcW w:w="455"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w:t>
            </w:r>
          </w:p>
        </w:tc>
        <w:tc>
          <w:tcPr>
            <w:tcW w:w="394" w:type="pct"/>
            <w:shd w:val="clear" w:color="auto" w:fill="auto"/>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0</w:t>
            </w:r>
          </w:p>
        </w:tc>
      </w:tr>
      <w:tr w:rsidR="00694156" w:rsidRPr="002E4EA6" w:rsidTr="00BC0E94">
        <w:trPr>
          <w:trHeight w:val="270"/>
        </w:trPr>
        <w:tc>
          <w:tcPr>
            <w:tcW w:w="659" w:type="pct"/>
            <w:shd w:val="clear" w:color="auto" w:fill="FFFFFF" w:themeFill="background1"/>
            <w:noWrap/>
            <w:vAlign w:val="center"/>
            <w:hideMark/>
          </w:tcPr>
          <w:p w:rsidR="00694156" w:rsidRPr="00BC0E94" w:rsidRDefault="00694156" w:rsidP="00694156">
            <w:pPr>
              <w:pStyle w:val="NormalWeb"/>
              <w:bidi/>
              <w:spacing w:before="0" w:beforeAutospacing="0" w:line="276" w:lineRule="auto"/>
              <w:jc w:val="center"/>
              <w:rPr>
                <w:rFonts w:ascii="Sakkal Majalla" w:hAnsi="Sakkal Majalla" w:cs="Sakkal Majalla"/>
              </w:rPr>
            </w:pPr>
            <w:r w:rsidRPr="00BC0E94">
              <w:rPr>
                <w:rFonts w:ascii="Sakkal Majalla" w:hAnsi="Sakkal Majalla" w:cs="Sakkal Majalla"/>
                <w:rtl/>
              </w:rPr>
              <w:t>المجموع</w:t>
            </w:r>
          </w:p>
        </w:tc>
        <w:tc>
          <w:tcPr>
            <w:tcW w:w="455"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520</w:t>
            </w:r>
          </w:p>
        </w:tc>
        <w:tc>
          <w:tcPr>
            <w:tcW w:w="394"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1500</w:t>
            </w:r>
          </w:p>
        </w:tc>
        <w:tc>
          <w:tcPr>
            <w:tcW w:w="455"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4100</w:t>
            </w:r>
          </w:p>
        </w:tc>
        <w:tc>
          <w:tcPr>
            <w:tcW w:w="394"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1000</w:t>
            </w:r>
          </w:p>
        </w:tc>
        <w:tc>
          <w:tcPr>
            <w:tcW w:w="455"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4400</w:t>
            </w:r>
          </w:p>
        </w:tc>
        <w:tc>
          <w:tcPr>
            <w:tcW w:w="394"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4100</w:t>
            </w:r>
          </w:p>
        </w:tc>
        <w:tc>
          <w:tcPr>
            <w:tcW w:w="547" w:type="pct"/>
            <w:gridSpan w:val="2"/>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11920</w:t>
            </w:r>
          </w:p>
        </w:tc>
        <w:tc>
          <w:tcPr>
            <w:tcW w:w="394"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8620</w:t>
            </w:r>
          </w:p>
        </w:tc>
        <w:tc>
          <w:tcPr>
            <w:tcW w:w="455"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14218</w:t>
            </w:r>
          </w:p>
        </w:tc>
        <w:tc>
          <w:tcPr>
            <w:tcW w:w="394" w:type="pct"/>
            <w:shd w:val="clear" w:color="auto" w:fill="FFFFFF" w:themeFill="background1"/>
            <w:noWrap/>
            <w:vAlign w:val="center"/>
            <w:hideMark/>
          </w:tcPr>
          <w:p w:rsidR="00694156" w:rsidRPr="00BC0E94" w:rsidRDefault="00694156" w:rsidP="00694156">
            <w:pPr>
              <w:jc w:val="center"/>
              <w:rPr>
                <w:rFonts w:ascii="Sakkal Majalla" w:hAnsi="Sakkal Majalla" w:cs="Sakkal Majalla"/>
              </w:rPr>
            </w:pPr>
            <w:r w:rsidRPr="00BC0E94">
              <w:rPr>
                <w:rFonts w:ascii="Sakkal Majalla" w:hAnsi="Sakkal Majalla" w:cs="Sakkal Majalla"/>
              </w:rPr>
              <w:t>10027</w:t>
            </w:r>
          </w:p>
        </w:tc>
      </w:tr>
    </w:tbl>
    <w:p w:rsidR="00694156" w:rsidRPr="009B60AD" w:rsidRDefault="00694156" w:rsidP="00694156">
      <w:pPr>
        <w:bidi/>
        <w:ind w:left="720"/>
        <w:rPr>
          <w:sz w:val="16"/>
          <w:szCs w:val="16"/>
          <w:lang w:bidi="ar-TN"/>
        </w:rPr>
      </w:pPr>
    </w:p>
    <w:p w:rsidR="00694156" w:rsidRPr="00BC0E94" w:rsidRDefault="00694156" w:rsidP="00BC0E94">
      <w:pPr>
        <w:bidi/>
        <w:ind w:left="282"/>
        <w:rPr>
          <w:rFonts w:ascii="Sakkal Majalla" w:hAnsi="Sakkal Majalla" w:cs="Sakkal Majalla"/>
          <w:b/>
          <w:bCs/>
          <w:sz w:val="32"/>
          <w:szCs w:val="32"/>
          <w:lang w:bidi="ar-TN"/>
        </w:rPr>
      </w:pPr>
      <w:r w:rsidRPr="00BC0E94">
        <w:rPr>
          <w:rFonts w:ascii="Sakkal Majalla" w:hAnsi="Sakkal Majalla" w:cs="Sakkal Majalla"/>
          <w:b/>
          <w:bCs/>
          <w:sz w:val="32"/>
          <w:szCs w:val="32"/>
          <w:rtl/>
          <w:lang w:bidi="ar-TN"/>
        </w:rPr>
        <w:t>د- ري الحبوب :</w:t>
      </w:r>
    </w:p>
    <w:p w:rsidR="00694156" w:rsidRPr="009B60AD" w:rsidRDefault="00694156" w:rsidP="009B60AD">
      <w:pPr>
        <w:bidi/>
        <w:ind w:left="282"/>
        <w:rPr>
          <w:rFonts w:ascii="Sakkal Majalla" w:hAnsi="Sakkal Majalla" w:cs="Sakkal Majalla"/>
          <w:sz w:val="28"/>
          <w:szCs w:val="28"/>
          <w:lang w:bidi="ar-TN"/>
        </w:rPr>
      </w:pPr>
      <w:r w:rsidRPr="009B60AD">
        <w:rPr>
          <w:rFonts w:ascii="Sakkal Majalla" w:hAnsi="Sakkal Majalla" w:cs="Sakkal Majalla" w:hint="cs"/>
          <w:sz w:val="28"/>
          <w:szCs w:val="28"/>
          <w:rtl/>
          <w:lang w:bidi="ar-TN"/>
        </w:rPr>
        <w:t xml:space="preserve">- </w:t>
      </w:r>
      <w:r w:rsidRPr="009B60AD">
        <w:rPr>
          <w:rFonts w:ascii="Sakkal Majalla" w:hAnsi="Sakkal Majalla" w:cs="Sakkal Majalla"/>
          <w:sz w:val="28"/>
          <w:szCs w:val="28"/>
          <w:rtl/>
          <w:lang w:bidi="ar-TN"/>
        </w:rPr>
        <w:t>مساحات الحبوب المبرمجة للري: 5</w:t>
      </w:r>
      <w:r w:rsidRPr="009B60AD">
        <w:rPr>
          <w:rFonts w:ascii="Sakkal Majalla" w:hAnsi="Sakkal Majalla" w:cs="Sakkal Majalla" w:hint="cs"/>
          <w:sz w:val="28"/>
          <w:szCs w:val="28"/>
          <w:rtl/>
          <w:lang w:bidi="ar-TN"/>
        </w:rPr>
        <w:t>0</w:t>
      </w:r>
      <w:r w:rsidRPr="009B60AD">
        <w:rPr>
          <w:rFonts w:ascii="Sakkal Majalla" w:hAnsi="Sakkal Majalla" w:cs="Sakkal Majalla"/>
          <w:sz w:val="28"/>
          <w:szCs w:val="28"/>
          <w:rtl/>
          <w:lang w:bidi="ar-TN"/>
        </w:rPr>
        <w:t xml:space="preserve">0هك </w:t>
      </w:r>
    </w:p>
    <w:p w:rsidR="00694156" w:rsidRPr="009B60AD" w:rsidRDefault="00694156" w:rsidP="009B60AD">
      <w:pPr>
        <w:bidi/>
        <w:ind w:left="282"/>
        <w:rPr>
          <w:rFonts w:ascii="Sakkal Majalla" w:hAnsi="Sakkal Majalla" w:cs="Sakkal Majalla"/>
          <w:sz w:val="28"/>
          <w:szCs w:val="28"/>
          <w:rtl/>
          <w:lang w:bidi="ar-TN"/>
        </w:rPr>
      </w:pPr>
      <w:r w:rsidRPr="009B60AD">
        <w:rPr>
          <w:rFonts w:ascii="Sakkal Majalla" w:hAnsi="Sakkal Majalla" w:cs="Sakkal Majalla" w:hint="cs"/>
          <w:sz w:val="28"/>
          <w:szCs w:val="28"/>
          <w:rtl/>
          <w:lang w:bidi="ar-TN"/>
        </w:rPr>
        <w:t xml:space="preserve">- </w:t>
      </w:r>
      <w:r w:rsidRPr="009B60AD">
        <w:rPr>
          <w:rFonts w:ascii="Sakkal Majalla" w:hAnsi="Sakkal Majalla" w:cs="Sakkal Majalla"/>
          <w:sz w:val="28"/>
          <w:szCs w:val="28"/>
          <w:rtl/>
          <w:lang w:bidi="ar-TN"/>
        </w:rPr>
        <w:t xml:space="preserve">المساحات المروية فعليا : </w:t>
      </w:r>
      <w:r w:rsidRPr="009B60AD">
        <w:rPr>
          <w:rFonts w:ascii="Sakkal Majalla" w:hAnsi="Sakkal Majalla" w:cs="Sakkal Majalla" w:hint="cs"/>
          <w:sz w:val="28"/>
          <w:szCs w:val="28"/>
          <w:rtl/>
          <w:lang w:bidi="ar-TN"/>
        </w:rPr>
        <w:t>653</w:t>
      </w:r>
      <w:r w:rsidRPr="009B60AD">
        <w:rPr>
          <w:rFonts w:ascii="Sakkal Majalla" w:hAnsi="Sakkal Majalla" w:cs="Sakkal Majalla"/>
          <w:sz w:val="28"/>
          <w:szCs w:val="28"/>
          <w:rtl/>
          <w:lang w:bidi="ar-TN"/>
        </w:rPr>
        <w:t xml:space="preserve"> هك </w:t>
      </w:r>
      <w:r w:rsidRPr="009B60AD">
        <w:rPr>
          <w:rFonts w:ascii="Sakkal Majalla" w:hAnsi="Sakkal Majalla" w:cs="Sakkal Majalla" w:hint="cs"/>
          <w:sz w:val="28"/>
          <w:szCs w:val="28"/>
          <w:rtl/>
          <w:lang w:bidi="ar-TN"/>
        </w:rPr>
        <w:t>منها 382 قمح صلب 156 هك شعير و8 هك تريتيكال وبلغ عدد الريات 4 ريات أو أكثر</w:t>
      </w:r>
      <w:r w:rsidRPr="009B60AD">
        <w:rPr>
          <w:rFonts w:ascii="Sakkal Majalla" w:hAnsi="Sakkal Majalla" w:cs="Sakkal Majalla"/>
          <w:sz w:val="28"/>
          <w:szCs w:val="28"/>
          <w:rtl/>
          <w:lang w:bidi="ar-TN"/>
        </w:rPr>
        <w:t>.</w:t>
      </w:r>
    </w:p>
    <w:p w:rsidR="00694156" w:rsidRPr="009B60AD" w:rsidRDefault="00694156" w:rsidP="00694156">
      <w:pPr>
        <w:bidi/>
        <w:rPr>
          <w:b/>
          <w:bCs/>
          <w:sz w:val="16"/>
          <w:szCs w:val="16"/>
          <w:rtl/>
          <w:lang w:bidi="ar-TN"/>
        </w:rPr>
      </w:pPr>
    </w:p>
    <w:p w:rsidR="00694156" w:rsidRPr="009B60AD" w:rsidRDefault="00694156" w:rsidP="00894762">
      <w:pPr>
        <w:pStyle w:val="Paragraphedeliste"/>
        <w:numPr>
          <w:ilvl w:val="1"/>
          <w:numId w:val="113"/>
        </w:numPr>
        <w:bidi/>
        <w:rPr>
          <w:sz w:val="32"/>
          <w:szCs w:val="32"/>
          <w:lang w:bidi="ar-TN"/>
        </w:rPr>
      </w:pPr>
      <w:r w:rsidRPr="009B60AD">
        <w:rPr>
          <w:rFonts w:ascii="Sakkal Majalla" w:hAnsi="Sakkal Majalla" w:cs="Sakkal Majalla" w:hint="cs"/>
          <w:b/>
          <w:bCs/>
          <w:sz w:val="32"/>
          <w:szCs w:val="32"/>
          <w:rtl/>
          <w:lang w:bidi="ar-TN"/>
        </w:rPr>
        <w:t xml:space="preserve"> الانتاج </w:t>
      </w:r>
      <w:r w:rsidRPr="009B60AD">
        <w:rPr>
          <w:sz w:val="32"/>
          <w:szCs w:val="32"/>
          <w:lang w:bidi="ar-TN"/>
        </w:rPr>
        <w:t xml:space="preserve"> </w:t>
      </w:r>
    </w:p>
    <w:p w:rsidR="00694156" w:rsidRPr="009B60AD" w:rsidRDefault="00694156" w:rsidP="009B60AD">
      <w:pPr>
        <w:bidi/>
        <w:ind w:left="282"/>
        <w:rPr>
          <w:rFonts w:ascii="Sakkal Majalla" w:hAnsi="Sakkal Majalla" w:cs="Sakkal Majalla"/>
          <w:sz w:val="28"/>
          <w:szCs w:val="28"/>
          <w:rtl/>
          <w:lang w:bidi="ar-TN"/>
        </w:rPr>
      </w:pPr>
      <w:r w:rsidRPr="009B60AD">
        <w:rPr>
          <w:rFonts w:ascii="Sakkal Majalla" w:hAnsi="Sakkal Majalla" w:cs="Sakkal Majalla"/>
          <w:sz w:val="28"/>
          <w:szCs w:val="28"/>
          <w:rtl/>
          <w:lang w:bidi="ar-TN"/>
        </w:rPr>
        <w:t>بالنسبة للتقديرات</w:t>
      </w:r>
      <w:r w:rsidRPr="009B60AD">
        <w:rPr>
          <w:rFonts w:ascii="Sakkal Majalla" w:hAnsi="Sakkal Majalla" w:cs="Sakkal Majalla" w:hint="cs"/>
          <w:sz w:val="28"/>
          <w:szCs w:val="28"/>
          <w:rtl/>
          <w:lang w:bidi="ar-TN"/>
        </w:rPr>
        <w:t xml:space="preserve"> النهائية للإنتاج</w:t>
      </w:r>
      <w:r w:rsidRPr="009B60AD">
        <w:rPr>
          <w:rFonts w:ascii="Sakkal Majalla" w:hAnsi="Sakkal Majalla" w:cs="Sakkal Majalla"/>
          <w:sz w:val="28"/>
          <w:szCs w:val="28"/>
          <w:rtl/>
          <w:lang w:bidi="ar-TN"/>
        </w:rPr>
        <w:t xml:space="preserve"> فان صابة هذا الموسم تعتبر </w:t>
      </w:r>
      <w:r w:rsidRPr="009B60AD">
        <w:rPr>
          <w:rFonts w:ascii="Sakkal Majalla" w:hAnsi="Sakkal Majalla" w:cs="Sakkal Majalla" w:hint="cs"/>
          <w:sz w:val="28"/>
          <w:szCs w:val="28"/>
          <w:rtl/>
          <w:lang w:bidi="ar-TN"/>
        </w:rPr>
        <w:t>جيدة</w:t>
      </w:r>
      <w:r w:rsidRPr="009B60AD">
        <w:rPr>
          <w:rFonts w:ascii="Sakkal Majalla" w:hAnsi="Sakkal Majalla" w:cs="Sakkal Majalla"/>
          <w:sz w:val="28"/>
          <w:szCs w:val="28"/>
          <w:rtl/>
          <w:lang w:bidi="ar-TN"/>
        </w:rPr>
        <w:t xml:space="preserve"> </w:t>
      </w:r>
      <w:r w:rsidRPr="009B60AD">
        <w:rPr>
          <w:rFonts w:ascii="Sakkal Majalla" w:hAnsi="Sakkal Majalla" w:cs="Sakkal Majalla" w:hint="cs"/>
          <w:sz w:val="28"/>
          <w:szCs w:val="28"/>
          <w:rtl/>
          <w:lang w:bidi="ar-TN"/>
        </w:rPr>
        <w:t>حيث ناهزت 1.7 مليون قنطار .</w:t>
      </w:r>
    </w:p>
    <w:p w:rsidR="00694156" w:rsidRPr="009B60AD" w:rsidRDefault="00694156" w:rsidP="00894762">
      <w:pPr>
        <w:pStyle w:val="Paragraphedeliste"/>
        <w:numPr>
          <w:ilvl w:val="2"/>
          <w:numId w:val="104"/>
        </w:numPr>
        <w:bidi/>
        <w:rPr>
          <w:rFonts w:ascii="Sakkal Majalla" w:hAnsi="Sakkal Majalla" w:cs="Sakkal Majalla"/>
          <w:b/>
          <w:bCs/>
          <w:sz w:val="32"/>
          <w:szCs w:val="32"/>
          <w:rtl/>
          <w:lang w:bidi="ar-TN"/>
        </w:rPr>
      </w:pPr>
      <w:r w:rsidRPr="009B60AD">
        <w:rPr>
          <w:rFonts w:ascii="Sakkal Majalla" w:hAnsi="Sakkal Majalla" w:cs="Sakkal Majalla" w:hint="cs"/>
          <w:b/>
          <w:bCs/>
          <w:sz w:val="32"/>
          <w:szCs w:val="32"/>
          <w:rtl/>
          <w:lang w:bidi="ar-TN"/>
        </w:rPr>
        <w:t xml:space="preserve">تقديرات الحبوب: </w:t>
      </w:r>
    </w:p>
    <w:p w:rsidR="00694156" w:rsidRPr="009B60AD" w:rsidRDefault="00694156" w:rsidP="00694156">
      <w:pPr>
        <w:bidi/>
        <w:rPr>
          <w:b/>
          <w:bCs/>
          <w:sz w:val="16"/>
          <w:szCs w:val="16"/>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22"/>
        <w:gridCol w:w="2532"/>
        <w:gridCol w:w="3344"/>
        <w:gridCol w:w="1701"/>
        <w:gridCol w:w="1246"/>
      </w:tblGrid>
      <w:tr w:rsidR="00694156" w:rsidRPr="002E4EA6" w:rsidTr="009B60AD">
        <w:trPr>
          <w:trHeight w:val="255"/>
        </w:trPr>
        <w:tc>
          <w:tcPr>
            <w:tcW w:w="736"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tl/>
              </w:rPr>
              <w:t xml:space="preserve">النوع </w:t>
            </w:r>
          </w:p>
        </w:tc>
        <w:tc>
          <w:tcPr>
            <w:tcW w:w="1224"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المساحات المبذورة (هك)</w:t>
            </w:r>
          </w:p>
        </w:tc>
        <w:tc>
          <w:tcPr>
            <w:tcW w:w="161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المساحات المتوقع حصادها (هك)</w:t>
            </w:r>
          </w:p>
        </w:tc>
        <w:tc>
          <w:tcPr>
            <w:tcW w:w="822"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المردود (ق</w:t>
            </w:r>
            <w:r w:rsidRPr="009B60AD">
              <w:rPr>
                <w:rFonts w:ascii="Sakkal Majalla" w:hAnsi="Sakkal Majalla" w:cs="Sakkal Majalla" w:hint="cs"/>
                <w:rtl/>
              </w:rPr>
              <w:t>/هك</w:t>
            </w:r>
            <w:r w:rsidRPr="009B60AD">
              <w:rPr>
                <w:rFonts w:ascii="Sakkal Majalla" w:hAnsi="Sakkal Majalla" w:cs="Sakkal Majalla"/>
                <w:rtl/>
              </w:rPr>
              <w:t>)</w:t>
            </w:r>
          </w:p>
        </w:tc>
        <w:tc>
          <w:tcPr>
            <w:tcW w:w="602"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الانتاج (ق)</w:t>
            </w:r>
          </w:p>
        </w:tc>
      </w:tr>
      <w:tr w:rsidR="00694156" w:rsidRPr="002E4EA6" w:rsidTr="009B60AD">
        <w:trPr>
          <w:trHeight w:val="255"/>
        </w:trPr>
        <w:tc>
          <w:tcPr>
            <w:tcW w:w="73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القمح الصلب</w:t>
            </w:r>
          </w:p>
        </w:tc>
        <w:tc>
          <w:tcPr>
            <w:tcW w:w="1224"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19652</w:t>
            </w:r>
          </w:p>
        </w:tc>
        <w:tc>
          <w:tcPr>
            <w:tcW w:w="1616"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19625</w:t>
            </w:r>
          </w:p>
        </w:tc>
        <w:tc>
          <w:tcPr>
            <w:tcW w:w="82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27</w:t>
            </w:r>
          </w:p>
        </w:tc>
        <w:tc>
          <w:tcPr>
            <w:tcW w:w="60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532756</w:t>
            </w:r>
          </w:p>
        </w:tc>
      </w:tr>
      <w:tr w:rsidR="00694156" w:rsidRPr="002E4EA6" w:rsidTr="009B60AD">
        <w:trPr>
          <w:trHeight w:val="255"/>
        </w:trPr>
        <w:tc>
          <w:tcPr>
            <w:tcW w:w="73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القمح اللين</w:t>
            </w:r>
          </w:p>
        </w:tc>
        <w:tc>
          <w:tcPr>
            <w:tcW w:w="1224"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16026</w:t>
            </w:r>
          </w:p>
        </w:tc>
        <w:tc>
          <w:tcPr>
            <w:tcW w:w="1616"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16005</w:t>
            </w:r>
          </w:p>
        </w:tc>
        <w:tc>
          <w:tcPr>
            <w:tcW w:w="82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27</w:t>
            </w:r>
          </w:p>
        </w:tc>
        <w:tc>
          <w:tcPr>
            <w:tcW w:w="60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434743</w:t>
            </w:r>
          </w:p>
        </w:tc>
      </w:tr>
      <w:tr w:rsidR="00694156" w:rsidRPr="002E4EA6" w:rsidTr="009B60AD">
        <w:trPr>
          <w:trHeight w:val="360"/>
        </w:trPr>
        <w:tc>
          <w:tcPr>
            <w:tcW w:w="73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الشعير</w:t>
            </w:r>
          </w:p>
        </w:tc>
        <w:tc>
          <w:tcPr>
            <w:tcW w:w="1224"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31136</w:t>
            </w:r>
          </w:p>
        </w:tc>
        <w:tc>
          <w:tcPr>
            <w:tcW w:w="1616"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31102</w:t>
            </w:r>
          </w:p>
        </w:tc>
        <w:tc>
          <w:tcPr>
            <w:tcW w:w="82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23</w:t>
            </w:r>
          </w:p>
        </w:tc>
        <w:tc>
          <w:tcPr>
            <w:tcW w:w="60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718714</w:t>
            </w:r>
          </w:p>
        </w:tc>
      </w:tr>
      <w:tr w:rsidR="00694156" w:rsidRPr="002E4EA6" w:rsidTr="009B60AD">
        <w:trPr>
          <w:trHeight w:val="255"/>
        </w:trPr>
        <w:tc>
          <w:tcPr>
            <w:tcW w:w="73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التريتيكال</w:t>
            </w:r>
          </w:p>
        </w:tc>
        <w:tc>
          <w:tcPr>
            <w:tcW w:w="1224"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465</w:t>
            </w:r>
          </w:p>
        </w:tc>
        <w:tc>
          <w:tcPr>
            <w:tcW w:w="1616"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465</w:t>
            </w:r>
          </w:p>
        </w:tc>
        <w:tc>
          <w:tcPr>
            <w:tcW w:w="82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29</w:t>
            </w:r>
          </w:p>
        </w:tc>
        <w:tc>
          <w:tcPr>
            <w:tcW w:w="60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13310</w:t>
            </w:r>
          </w:p>
        </w:tc>
      </w:tr>
      <w:tr w:rsidR="00694156" w:rsidRPr="002E4EA6" w:rsidTr="009B60AD">
        <w:trPr>
          <w:trHeight w:val="255"/>
        </w:trPr>
        <w:tc>
          <w:tcPr>
            <w:tcW w:w="73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المجموع</w:t>
            </w:r>
          </w:p>
        </w:tc>
        <w:tc>
          <w:tcPr>
            <w:tcW w:w="1224"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67279</w:t>
            </w:r>
          </w:p>
        </w:tc>
        <w:tc>
          <w:tcPr>
            <w:tcW w:w="1616"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67197</w:t>
            </w:r>
          </w:p>
        </w:tc>
        <w:tc>
          <w:tcPr>
            <w:tcW w:w="82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25</w:t>
            </w:r>
          </w:p>
        </w:tc>
        <w:tc>
          <w:tcPr>
            <w:tcW w:w="602"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Pr>
              <w:t>1699523</w:t>
            </w:r>
          </w:p>
        </w:tc>
      </w:tr>
    </w:tbl>
    <w:p w:rsidR="00694156" w:rsidRDefault="00694156" w:rsidP="00694156">
      <w:pPr>
        <w:bidi/>
        <w:rPr>
          <w:sz w:val="32"/>
          <w:szCs w:val="32"/>
          <w:lang w:bidi="ar-TN"/>
        </w:rPr>
      </w:pPr>
    </w:p>
    <w:p w:rsidR="009B60AD" w:rsidRPr="002E4EA6" w:rsidRDefault="009B60AD" w:rsidP="009B60AD">
      <w:pPr>
        <w:bidi/>
        <w:rPr>
          <w:sz w:val="32"/>
          <w:szCs w:val="32"/>
          <w:rtl/>
          <w:lang w:bidi="ar-TN"/>
        </w:rPr>
      </w:pPr>
    </w:p>
    <w:p w:rsidR="00694156" w:rsidRPr="009B60AD" w:rsidRDefault="00694156" w:rsidP="00894762">
      <w:pPr>
        <w:pStyle w:val="Paragraphedeliste"/>
        <w:numPr>
          <w:ilvl w:val="2"/>
          <w:numId w:val="114"/>
        </w:numPr>
        <w:bidi/>
        <w:rPr>
          <w:rFonts w:ascii="Sakkal Majalla" w:hAnsi="Sakkal Majalla" w:cs="Sakkal Majalla"/>
          <w:b/>
          <w:bCs/>
          <w:sz w:val="32"/>
          <w:szCs w:val="32"/>
          <w:rtl/>
          <w:lang w:bidi="ar-TN"/>
        </w:rPr>
      </w:pPr>
      <w:r w:rsidRPr="009B60AD">
        <w:rPr>
          <w:rFonts w:ascii="Sakkal Majalla" w:hAnsi="Sakkal Majalla" w:cs="Sakkal Majalla" w:hint="cs"/>
          <w:b/>
          <w:bCs/>
          <w:sz w:val="32"/>
          <w:szCs w:val="32"/>
          <w:rtl/>
          <w:lang w:bidi="ar-TN"/>
        </w:rPr>
        <w:t xml:space="preserve"> تقديرات إنتاج الأعلاف: </w:t>
      </w:r>
    </w:p>
    <w:p w:rsidR="00694156" w:rsidRPr="00CE5437" w:rsidRDefault="00694156" w:rsidP="00694156">
      <w:pPr>
        <w:bidi/>
        <w:rPr>
          <w:sz w:val="16"/>
          <w:szCs w:val="16"/>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26"/>
        <w:gridCol w:w="2442"/>
        <w:gridCol w:w="3224"/>
        <w:gridCol w:w="1796"/>
        <w:gridCol w:w="1357"/>
      </w:tblGrid>
      <w:tr w:rsidR="00694156" w:rsidRPr="002E4EA6" w:rsidTr="009B60AD">
        <w:trPr>
          <w:trHeight w:val="255"/>
        </w:trPr>
        <w:tc>
          <w:tcPr>
            <w:tcW w:w="737" w:type="pct"/>
            <w:shd w:val="clear" w:color="auto" w:fill="auto"/>
            <w:noWrap/>
            <w:vAlign w:val="center"/>
            <w:hideMark/>
          </w:tcPr>
          <w:p w:rsidR="00694156" w:rsidRPr="009B60AD" w:rsidRDefault="00694156" w:rsidP="00694156">
            <w:pPr>
              <w:jc w:val="center"/>
              <w:rPr>
                <w:rFonts w:ascii="Sakkal Majalla" w:hAnsi="Sakkal Majalla" w:cs="Sakkal Majalla"/>
              </w:rPr>
            </w:pPr>
            <w:r w:rsidRPr="009B60AD">
              <w:rPr>
                <w:rFonts w:ascii="Sakkal Majalla" w:hAnsi="Sakkal Majalla" w:cs="Sakkal Majalla"/>
                <w:rtl/>
              </w:rPr>
              <w:t xml:space="preserve">النوع </w:t>
            </w:r>
          </w:p>
        </w:tc>
        <w:tc>
          <w:tcPr>
            <w:tcW w:w="1180"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المساحات المبذورة (هك)</w:t>
            </w:r>
          </w:p>
        </w:tc>
        <w:tc>
          <w:tcPr>
            <w:tcW w:w="1558"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المساحات المتوقع حصادها (هك)</w:t>
            </w:r>
          </w:p>
        </w:tc>
        <w:tc>
          <w:tcPr>
            <w:tcW w:w="868"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المردود (</w:t>
            </w:r>
            <w:r w:rsidRPr="009B60AD">
              <w:rPr>
                <w:rFonts w:ascii="Sakkal Majalla" w:hAnsi="Sakkal Majalla" w:cs="Sakkal Majalla" w:hint="cs"/>
                <w:rtl/>
              </w:rPr>
              <w:t>طن/هك</w:t>
            </w:r>
            <w:r w:rsidRPr="009B60AD">
              <w:rPr>
                <w:rFonts w:ascii="Sakkal Majalla" w:hAnsi="Sakkal Majalla" w:cs="Sakkal Majalla"/>
                <w:rtl/>
              </w:rPr>
              <w:t>)</w:t>
            </w:r>
          </w:p>
        </w:tc>
        <w:tc>
          <w:tcPr>
            <w:tcW w:w="656" w:type="pct"/>
            <w:shd w:val="clear" w:color="auto" w:fill="auto"/>
            <w:noWrap/>
            <w:vAlign w:val="center"/>
            <w:hideMark/>
          </w:tcPr>
          <w:p w:rsidR="00694156" w:rsidRPr="009B60AD" w:rsidRDefault="00694156" w:rsidP="00694156">
            <w:pPr>
              <w:bidi/>
              <w:jc w:val="center"/>
              <w:rPr>
                <w:rFonts w:ascii="Sakkal Majalla" w:hAnsi="Sakkal Majalla" w:cs="Sakkal Majalla"/>
              </w:rPr>
            </w:pPr>
            <w:r w:rsidRPr="009B60AD">
              <w:rPr>
                <w:rFonts w:ascii="Sakkal Majalla" w:hAnsi="Sakkal Majalla" w:cs="Sakkal Majalla"/>
                <w:rtl/>
              </w:rPr>
              <w:t>الانتاج (</w:t>
            </w:r>
            <w:r w:rsidRPr="009B60AD">
              <w:rPr>
                <w:rFonts w:ascii="Sakkal Majalla" w:hAnsi="Sakkal Majalla" w:cs="Sakkal Majalla" w:hint="cs"/>
                <w:rtl/>
              </w:rPr>
              <w:t>طن</w:t>
            </w:r>
            <w:r w:rsidRPr="009B60AD">
              <w:rPr>
                <w:rFonts w:ascii="Sakkal Majalla" w:hAnsi="Sakkal Majalla" w:cs="Sakkal Majalla"/>
                <w:rtl/>
              </w:rPr>
              <w:t>)</w:t>
            </w:r>
          </w:p>
        </w:tc>
      </w:tr>
      <w:tr w:rsidR="00694156" w:rsidRPr="002E4EA6" w:rsidTr="009B60AD">
        <w:trPr>
          <w:trHeight w:val="255"/>
        </w:trPr>
        <w:tc>
          <w:tcPr>
            <w:tcW w:w="737" w:type="pct"/>
            <w:shd w:val="clear" w:color="auto" w:fill="auto"/>
            <w:noWrap/>
            <w:vAlign w:val="center"/>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hint="cs"/>
                <w:rtl/>
              </w:rPr>
              <w:t>فرط</w:t>
            </w:r>
          </w:p>
        </w:tc>
        <w:tc>
          <w:tcPr>
            <w:tcW w:w="1180"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19822</w:t>
            </w:r>
          </w:p>
        </w:tc>
        <w:tc>
          <w:tcPr>
            <w:tcW w:w="155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19772</w:t>
            </w:r>
          </w:p>
        </w:tc>
        <w:tc>
          <w:tcPr>
            <w:tcW w:w="86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6</w:t>
            </w:r>
          </w:p>
        </w:tc>
        <w:tc>
          <w:tcPr>
            <w:tcW w:w="656"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114218</w:t>
            </w:r>
          </w:p>
        </w:tc>
      </w:tr>
      <w:tr w:rsidR="00694156" w:rsidRPr="002E4EA6" w:rsidTr="009B60AD">
        <w:trPr>
          <w:trHeight w:val="255"/>
        </w:trPr>
        <w:tc>
          <w:tcPr>
            <w:tcW w:w="737" w:type="pct"/>
            <w:shd w:val="clear" w:color="auto" w:fill="auto"/>
            <w:noWrap/>
            <w:vAlign w:val="center"/>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hint="cs"/>
                <w:rtl/>
              </w:rPr>
              <w:t>سيلاج</w:t>
            </w:r>
          </w:p>
        </w:tc>
        <w:tc>
          <w:tcPr>
            <w:tcW w:w="1180"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400</w:t>
            </w:r>
          </w:p>
        </w:tc>
        <w:tc>
          <w:tcPr>
            <w:tcW w:w="155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400</w:t>
            </w:r>
          </w:p>
        </w:tc>
        <w:tc>
          <w:tcPr>
            <w:tcW w:w="86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25</w:t>
            </w:r>
          </w:p>
        </w:tc>
        <w:tc>
          <w:tcPr>
            <w:tcW w:w="656"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10000</w:t>
            </w:r>
          </w:p>
        </w:tc>
      </w:tr>
      <w:tr w:rsidR="00694156" w:rsidRPr="002E4EA6" w:rsidTr="009B60AD">
        <w:trPr>
          <w:trHeight w:val="255"/>
        </w:trPr>
        <w:tc>
          <w:tcPr>
            <w:tcW w:w="737" w:type="pct"/>
            <w:shd w:val="clear" w:color="auto" w:fill="auto"/>
            <w:noWrap/>
            <w:vAlign w:val="center"/>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hint="cs"/>
                <w:rtl/>
              </w:rPr>
              <w:t>اعلاف خضراء</w:t>
            </w:r>
          </w:p>
        </w:tc>
        <w:tc>
          <w:tcPr>
            <w:tcW w:w="1180"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4008</w:t>
            </w:r>
          </w:p>
        </w:tc>
        <w:tc>
          <w:tcPr>
            <w:tcW w:w="155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3757</w:t>
            </w:r>
          </w:p>
        </w:tc>
        <w:tc>
          <w:tcPr>
            <w:tcW w:w="86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12</w:t>
            </w:r>
          </w:p>
        </w:tc>
        <w:tc>
          <w:tcPr>
            <w:tcW w:w="656"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45033</w:t>
            </w:r>
          </w:p>
        </w:tc>
      </w:tr>
      <w:tr w:rsidR="00694156" w:rsidRPr="002E4EA6" w:rsidTr="009B60AD">
        <w:trPr>
          <w:trHeight w:val="255"/>
        </w:trPr>
        <w:tc>
          <w:tcPr>
            <w:tcW w:w="737" w:type="pct"/>
            <w:shd w:val="clear" w:color="auto" w:fill="auto"/>
            <w:noWrap/>
            <w:vAlign w:val="center"/>
            <w:hideMark/>
          </w:tcPr>
          <w:p w:rsidR="00694156" w:rsidRPr="009B60AD" w:rsidRDefault="00694156" w:rsidP="009B60AD">
            <w:pPr>
              <w:jc w:val="center"/>
              <w:rPr>
                <w:rFonts w:ascii="Sakkal Majalla" w:hAnsi="Sakkal Majalla" w:cs="Sakkal Majalla"/>
                <w:rtl/>
              </w:rPr>
            </w:pPr>
            <w:r w:rsidRPr="009B60AD">
              <w:rPr>
                <w:rFonts w:ascii="Sakkal Majalla" w:hAnsi="Sakkal Majalla" w:cs="Sakkal Majalla"/>
                <w:rtl/>
              </w:rPr>
              <w:t>المجموع</w:t>
            </w:r>
          </w:p>
        </w:tc>
        <w:tc>
          <w:tcPr>
            <w:tcW w:w="1180"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24230</w:t>
            </w:r>
          </w:p>
        </w:tc>
        <w:tc>
          <w:tcPr>
            <w:tcW w:w="155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23929</w:t>
            </w:r>
          </w:p>
        </w:tc>
        <w:tc>
          <w:tcPr>
            <w:tcW w:w="868"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hint="cs"/>
                <w:rtl/>
              </w:rPr>
              <w:t>-</w:t>
            </w:r>
          </w:p>
        </w:tc>
        <w:tc>
          <w:tcPr>
            <w:tcW w:w="656" w:type="pct"/>
            <w:shd w:val="clear" w:color="auto" w:fill="auto"/>
            <w:noWrap/>
            <w:hideMark/>
          </w:tcPr>
          <w:p w:rsidR="00694156" w:rsidRPr="009B60AD" w:rsidRDefault="00694156" w:rsidP="009B60AD">
            <w:pPr>
              <w:jc w:val="center"/>
              <w:rPr>
                <w:rFonts w:ascii="Sakkal Majalla" w:hAnsi="Sakkal Majalla" w:cs="Sakkal Majalla"/>
              </w:rPr>
            </w:pPr>
            <w:r w:rsidRPr="009B60AD">
              <w:rPr>
                <w:rFonts w:ascii="Sakkal Majalla" w:hAnsi="Sakkal Majalla" w:cs="Sakkal Majalla"/>
              </w:rPr>
              <w:t>169251</w:t>
            </w:r>
          </w:p>
        </w:tc>
      </w:tr>
    </w:tbl>
    <w:p w:rsidR="00694156" w:rsidRPr="00CE5437" w:rsidRDefault="00694156" w:rsidP="00894762">
      <w:pPr>
        <w:pStyle w:val="Paragraphedeliste"/>
        <w:numPr>
          <w:ilvl w:val="2"/>
          <w:numId w:val="115"/>
        </w:numPr>
        <w:bidi/>
        <w:rPr>
          <w:rFonts w:ascii="Sakkal Majalla" w:hAnsi="Sakkal Majalla" w:cs="Sakkal Majalla"/>
          <w:b/>
          <w:bCs/>
          <w:sz w:val="32"/>
          <w:szCs w:val="32"/>
          <w:rtl/>
          <w:lang w:bidi="ar-TN"/>
        </w:rPr>
      </w:pPr>
      <w:r w:rsidRPr="00CE5437">
        <w:rPr>
          <w:rFonts w:ascii="Sakkal Majalla" w:hAnsi="Sakkal Majalla" w:cs="Sakkal Majalla" w:hint="cs"/>
          <w:b/>
          <w:bCs/>
          <w:sz w:val="32"/>
          <w:szCs w:val="32"/>
          <w:rtl/>
          <w:lang w:bidi="ar-TN"/>
        </w:rPr>
        <w:t xml:space="preserve">انجاز عملية حش القرط والسيلاج : </w:t>
      </w:r>
    </w:p>
    <w:p w:rsidR="00694156" w:rsidRPr="00CE5437" w:rsidRDefault="00694156" w:rsidP="00694156">
      <w:pPr>
        <w:bidi/>
        <w:rPr>
          <w:b/>
          <w:bCs/>
          <w:sz w:val="16"/>
          <w:szCs w:val="16"/>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761"/>
        <w:gridCol w:w="2379"/>
        <w:gridCol w:w="2307"/>
        <w:gridCol w:w="2261"/>
        <w:gridCol w:w="1637"/>
      </w:tblGrid>
      <w:tr w:rsidR="00694156" w:rsidRPr="008D598F" w:rsidTr="008D598F">
        <w:trPr>
          <w:trHeight w:val="255"/>
        </w:trPr>
        <w:tc>
          <w:tcPr>
            <w:tcW w:w="851" w:type="pct"/>
            <w:shd w:val="clear" w:color="auto" w:fill="auto"/>
            <w:noWrap/>
            <w:vAlign w:val="center"/>
            <w:hideMark/>
          </w:tcPr>
          <w:p w:rsidR="00694156" w:rsidRPr="008D598F" w:rsidRDefault="00694156" w:rsidP="00694156">
            <w:pPr>
              <w:bidi/>
              <w:jc w:val="center"/>
              <w:rPr>
                <w:rFonts w:ascii="Sakkal Majalla" w:hAnsi="Sakkal Majalla" w:cs="Sakkal Majalla"/>
                <w:b/>
                <w:bCs/>
              </w:rPr>
            </w:pPr>
            <w:r w:rsidRPr="008D598F">
              <w:rPr>
                <w:rFonts w:ascii="Sakkal Majalla" w:hAnsi="Sakkal Majalla" w:cs="Sakkal Majalla"/>
                <w:b/>
                <w:bCs/>
                <w:rtl/>
              </w:rPr>
              <w:t xml:space="preserve">النوع </w:t>
            </w:r>
          </w:p>
        </w:tc>
        <w:tc>
          <w:tcPr>
            <w:tcW w:w="1150" w:type="pct"/>
            <w:shd w:val="clear" w:color="auto" w:fill="auto"/>
            <w:noWrap/>
            <w:hideMark/>
          </w:tcPr>
          <w:p w:rsidR="00694156" w:rsidRPr="008D598F" w:rsidRDefault="00694156" w:rsidP="00694156">
            <w:pPr>
              <w:bidi/>
              <w:jc w:val="center"/>
              <w:rPr>
                <w:rFonts w:ascii="Sakkal Majalla" w:hAnsi="Sakkal Majalla" w:cs="Sakkal Majalla"/>
                <w:b/>
                <w:bCs/>
                <w:rtl/>
              </w:rPr>
            </w:pPr>
            <w:r w:rsidRPr="008D598F">
              <w:rPr>
                <w:rFonts w:ascii="Sakkal Majalla" w:hAnsi="Sakkal Majalla" w:cs="Sakkal Majalla"/>
                <w:b/>
                <w:bCs/>
                <w:rtl/>
              </w:rPr>
              <w:t>المساحة المتوقع حصادها (هك)</w:t>
            </w:r>
          </w:p>
        </w:tc>
        <w:tc>
          <w:tcPr>
            <w:tcW w:w="1115" w:type="pct"/>
            <w:shd w:val="clear" w:color="auto" w:fill="auto"/>
            <w:noWrap/>
            <w:vAlign w:val="center"/>
            <w:hideMark/>
          </w:tcPr>
          <w:p w:rsidR="00694156" w:rsidRPr="008D598F" w:rsidRDefault="00694156" w:rsidP="00694156">
            <w:pPr>
              <w:bidi/>
              <w:jc w:val="center"/>
              <w:rPr>
                <w:rFonts w:ascii="Sakkal Majalla" w:hAnsi="Sakkal Majalla" w:cs="Sakkal Majalla"/>
                <w:b/>
                <w:bCs/>
              </w:rPr>
            </w:pPr>
            <w:r w:rsidRPr="008D598F">
              <w:rPr>
                <w:rFonts w:ascii="Sakkal Majalla" w:hAnsi="Sakkal Majalla" w:cs="Sakkal Majalla"/>
                <w:b/>
                <w:bCs/>
                <w:rtl/>
              </w:rPr>
              <w:t>المساحة           المحصودة (هك)</w:t>
            </w:r>
          </w:p>
        </w:tc>
        <w:tc>
          <w:tcPr>
            <w:tcW w:w="1093" w:type="pct"/>
            <w:shd w:val="clear" w:color="auto" w:fill="auto"/>
            <w:noWrap/>
            <w:vAlign w:val="center"/>
            <w:hideMark/>
          </w:tcPr>
          <w:p w:rsidR="00694156" w:rsidRPr="008D598F" w:rsidRDefault="00694156" w:rsidP="00694156">
            <w:pPr>
              <w:bidi/>
              <w:jc w:val="center"/>
              <w:rPr>
                <w:rFonts w:ascii="Sakkal Majalla" w:hAnsi="Sakkal Majalla" w:cs="Sakkal Majalla"/>
                <w:b/>
                <w:bCs/>
              </w:rPr>
            </w:pPr>
            <w:r w:rsidRPr="008D598F">
              <w:rPr>
                <w:rFonts w:ascii="Sakkal Majalla" w:hAnsi="Sakkal Majalla" w:cs="Sakkal Majalla"/>
                <w:b/>
                <w:bCs/>
                <w:rtl/>
              </w:rPr>
              <w:t>المردود            (طن/هك)</w:t>
            </w:r>
          </w:p>
        </w:tc>
        <w:tc>
          <w:tcPr>
            <w:tcW w:w="791" w:type="pct"/>
            <w:shd w:val="clear" w:color="auto" w:fill="auto"/>
            <w:noWrap/>
            <w:hideMark/>
          </w:tcPr>
          <w:p w:rsidR="00694156" w:rsidRPr="008D598F" w:rsidRDefault="00694156" w:rsidP="00694156">
            <w:pPr>
              <w:bidi/>
              <w:jc w:val="center"/>
              <w:rPr>
                <w:rFonts w:ascii="Sakkal Majalla" w:hAnsi="Sakkal Majalla" w:cs="Sakkal Majalla"/>
                <w:b/>
                <w:bCs/>
                <w:rtl/>
              </w:rPr>
            </w:pPr>
            <w:r w:rsidRPr="008D598F">
              <w:rPr>
                <w:rFonts w:ascii="Sakkal Majalla" w:hAnsi="Sakkal Majalla" w:cs="Sakkal Majalla"/>
                <w:b/>
                <w:bCs/>
                <w:rtl/>
              </w:rPr>
              <w:t>نسبة الإنجاز</w:t>
            </w:r>
          </w:p>
          <w:p w:rsidR="00694156" w:rsidRPr="008D598F" w:rsidRDefault="00694156" w:rsidP="00694156">
            <w:pPr>
              <w:bidi/>
              <w:jc w:val="center"/>
              <w:rPr>
                <w:rFonts w:ascii="Sakkal Majalla" w:hAnsi="Sakkal Majalla" w:cs="Sakkal Majalla"/>
                <w:b/>
                <w:bCs/>
              </w:rPr>
            </w:pPr>
            <w:r w:rsidRPr="008D598F">
              <w:rPr>
                <w:rFonts w:ascii="Sakkal Majalla" w:hAnsi="Sakkal Majalla" w:cs="Sakkal Majalla"/>
                <w:b/>
                <w:bCs/>
              </w:rPr>
              <w:t>%</w:t>
            </w:r>
          </w:p>
        </w:tc>
      </w:tr>
      <w:tr w:rsidR="00694156" w:rsidRPr="008D598F" w:rsidTr="008D598F">
        <w:trPr>
          <w:trHeight w:val="255"/>
        </w:trPr>
        <w:tc>
          <w:tcPr>
            <w:tcW w:w="851" w:type="pct"/>
            <w:shd w:val="clear" w:color="auto" w:fill="auto"/>
            <w:noWrap/>
            <w:vAlign w:val="center"/>
            <w:hideMark/>
          </w:tcPr>
          <w:p w:rsidR="00694156" w:rsidRPr="008D598F" w:rsidRDefault="00694156" w:rsidP="00694156">
            <w:pPr>
              <w:bidi/>
              <w:jc w:val="center"/>
              <w:rPr>
                <w:rFonts w:ascii="Sakkal Majalla" w:hAnsi="Sakkal Majalla" w:cs="Sakkal Majalla"/>
              </w:rPr>
            </w:pPr>
            <w:r w:rsidRPr="008D598F">
              <w:rPr>
                <w:rFonts w:ascii="Sakkal Majalla" w:hAnsi="Sakkal Majalla" w:cs="Sakkal Majalla"/>
                <w:rtl/>
              </w:rPr>
              <w:t>فرط</w:t>
            </w:r>
          </w:p>
        </w:tc>
        <w:tc>
          <w:tcPr>
            <w:tcW w:w="1150"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19772</w:t>
            </w:r>
          </w:p>
        </w:tc>
        <w:tc>
          <w:tcPr>
            <w:tcW w:w="1115"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19772</w:t>
            </w:r>
          </w:p>
        </w:tc>
        <w:tc>
          <w:tcPr>
            <w:tcW w:w="1093"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6</w:t>
            </w:r>
          </w:p>
        </w:tc>
        <w:tc>
          <w:tcPr>
            <w:tcW w:w="791"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100</w:t>
            </w:r>
          </w:p>
        </w:tc>
      </w:tr>
      <w:tr w:rsidR="00694156" w:rsidRPr="008D598F" w:rsidTr="008D598F">
        <w:trPr>
          <w:trHeight w:val="255"/>
        </w:trPr>
        <w:tc>
          <w:tcPr>
            <w:tcW w:w="851" w:type="pct"/>
            <w:shd w:val="clear" w:color="auto" w:fill="auto"/>
            <w:noWrap/>
            <w:vAlign w:val="center"/>
            <w:hideMark/>
          </w:tcPr>
          <w:p w:rsidR="00694156" w:rsidRPr="008D598F" w:rsidRDefault="00694156" w:rsidP="00694156">
            <w:pPr>
              <w:bidi/>
              <w:jc w:val="center"/>
              <w:rPr>
                <w:rFonts w:ascii="Sakkal Majalla" w:hAnsi="Sakkal Majalla" w:cs="Sakkal Majalla"/>
              </w:rPr>
            </w:pPr>
            <w:r w:rsidRPr="008D598F">
              <w:rPr>
                <w:rFonts w:ascii="Sakkal Majalla" w:hAnsi="Sakkal Majalla" w:cs="Sakkal Majalla"/>
                <w:rtl/>
              </w:rPr>
              <w:t>سيلاج</w:t>
            </w:r>
          </w:p>
        </w:tc>
        <w:tc>
          <w:tcPr>
            <w:tcW w:w="1150"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400</w:t>
            </w:r>
          </w:p>
        </w:tc>
        <w:tc>
          <w:tcPr>
            <w:tcW w:w="1115"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400</w:t>
            </w:r>
          </w:p>
        </w:tc>
        <w:tc>
          <w:tcPr>
            <w:tcW w:w="1093"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25</w:t>
            </w:r>
          </w:p>
        </w:tc>
        <w:tc>
          <w:tcPr>
            <w:tcW w:w="791" w:type="pct"/>
            <w:shd w:val="clear" w:color="auto" w:fill="auto"/>
            <w:noWrap/>
            <w:vAlign w:val="center"/>
            <w:hideMark/>
          </w:tcPr>
          <w:p w:rsidR="00694156" w:rsidRPr="008D598F" w:rsidRDefault="00694156" w:rsidP="00694156">
            <w:pPr>
              <w:bidi/>
              <w:jc w:val="center"/>
              <w:rPr>
                <w:rFonts w:ascii="Sakkal Majalla" w:hAnsi="Sakkal Majalla" w:cs="Sakkal Majalla"/>
                <w:lang w:val="en-US" w:bidi="ar-TN"/>
              </w:rPr>
            </w:pPr>
            <w:r w:rsidRPr="008D598F">
              <w:rPr>
                <w:rFonts w:ascii="Sakkal Majalla" w:hAnsi="Sakkal Majalla" w:cs="Sakkal Majalla"/>
                <w:lang w:val="en-US" w:bidi="ar-TN"/>
              </w:rPr>
              <w:t>100</w:t>
            </w:r>
          </w:p>
        </w:tc>
      </w:tr>
    </w:tbl>
    <w:p w:rsidR="00694156" w:rsidRPr="00CE5437" w:rsidRDefault="00CE5437" w:rsidP="00CE5437">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4.5.1.  </w:t>
      </w:r>
      <w:r w:rsidR="00694156" w:rsidRPr="00CE5437">
        <w:rPr>
          <w:rFonts w:ascii="Sakkal Majalla" w:hAnsi="Sakkal Majalla" w:cs="Sakkal Majalla" w:hint="cs"/>
          <w:b/>
          <w:bCs/>
          <w:sz w:val="32"/>
          <w:szCs w:val="32"/>
          <w:rtl/>
          <w:lang w:bidi="ar-TN"/>
        </w:rPr>
        <w:t xml:space="preserve">تقديرات البقول الجافة: </w:t>
      </w:r>
    </w:p>
    <w:p w:rsidR="00694156" w:rsidRPr="002E4EA6" w:rsidRDefault="00694156" w:rsidP="00694156">
      <w:pPr>
        <w:bidi/>
        <w:rPr>
          <w:b/>
          <w:bCs/>
          <w:sz w:val="18"/>
          <w:szCs w:val="18"/>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22"/>
        <w:gridCol w:w="2340"/>
        <w:gridCol w:w="2461"/>
        <w:gridCol w:w="2223"/>
        <w:gridCol w:w="1599"/>
      </w:tblGrid>
      <w:tr w:rsidR="00694156" w:rsidRPr="00CE5437" w:rsidTr="00CE5437">
        <w:trPr>
          <w:trHeight w:val="255"/>
        </w:trPr>
        <w:tc>
          <w:tcPr>
            <w:tcW w:w="851"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tl/>
              </w:rPr>
              <w:t xml:space="preserve">النوع </w:t>
            </w:r>
          </w:p>
        </w:tc>
        <w:tc>
          <w:tcPr>
            <w:tcW w:w="1150" w:type="pct"/>
            <w:shd w:val="clear" w:color="auto" w:fill="auto"/>
            <w:noWrap/>
            <w:vAlign w:val="center"/>
            <w:hideMark/>
          </w:tcPr>
          <w:p w:rsidR="00694156" w:rsidRPr="00CE5437" w:rsidRDefault="00694156" w:rsidP="00694156">
            <w:pPr>
              <w:bidi/>
              <w:jc w:val="center"/>
              <w:rPr>
                <w:rFonts w:ascii="Sakkal Majalla" w:hAnsi="Sakkal Majalla" w:cs="Sakkal Majalla"/>
                <w:b/>
                <w:bCs/>
              </w:rPr>
            </w:pPr>
            <w:r w:rsidRPr="00CE5437">
              <w:rPr>
                <w:rFonts w:ascii="Sakkal Majalla" w:hAnsi="Sakkal Majalla" w:cs="Sakkal Majalla"/>
                <w:b/>
                <w:bCs/>
                <w:rtl/>
              </w:rPr>
              <w:t>المساحات المبذورة (هك)</w:t>
            </w:r>
          </w:p>
        </w:tc>
        <w:tc>
          <w:tcPr>
            <w:tcW w:w="1115" w:type="pct"/>
            <w:shd w:val="clear" w:color="auto" w:fill="auto"/>
            <w:noWrap/>
            <w:vAlign w:val="center"/>
            <w:hideMark/>
          </w:tcPr>
          <w:p w:rsidR="00694156" w:rsidRPr="00CE5437" w:rsidRDefault="00694156" w:rsidP="00694156">
            <w:pPr>
              <w:bidi/>
              <w:jc w:val="center"/>
              <w:rPr>
                <w:rFonts w:ascii="Sakkal Majalla" w:hAnsi="Sakkal Majalla" w:cs="Sakkal Majalla"/>
                <w:b/>
                <w:bCs/>
              </w:rPr>
            </w:pPr>
            <w:r w:rsidRPr="00CE5437">
              <w:rPr>
                <w:rFonts w:ascii="Sakkal Majalla" w:hAnsi="Sakkal Majalla" w:cs="Sakkal Majalla"/>
                <w:b/>
                <w:bCs/>
                <w:rtl/>
              </w:rPr>
              <w:t>المساحات المتوقع حصادها (هك)</w:t>
            </w:r>
          </w:p>
        </w:tc>
        <w:tc>
          <w:tcPr>
            <w:tcW w:w="1093" w:type="pct"/>
            <w:shd w:val="clear" w:color="auto" w:fill="auto"/>
            <w:noWrap/>
            <w:vAlign w:val="center"/>
            <w:hideMark/>
          </w:tcPr>
          <w:p w:rsidR="00694156" w:rsidRPr="00CE5437" w:rsidRDefault="00694156" w:rsidP="00694156">
            <w:pPr>
              <w:bidi/>
              <w:jc w:val="center"/>
              <w:rPr>
                <w:rFonts w:ascii="Sakkal Majalla" w:hAnsi="Sakkal Majalla" w:cs="Sakkal Majalla"/>
                <w:b/>
                <w:bCs/>
              </w:rPr>
            </w:pPr>
            <w:r w:rsidRPr="00CE5437">
              <w:rPr>
                <w:rFonts w:ascii="Sakkal Majalla" w:hAnsi="Sakkal Majalla" w:cs="Sakkal Majalla"/>
                <w:b/>
                <w:bCs/>
                <w:rtl/>
              </w:rPr>
              <w:t>المردود (ق/هك)</w:t>
            </w:r>
          </w:p>
        </w:tc>
        <w:tc>
          <w:tcPr>
            <w:tcW w:w="791" w:type="pct"/>
            <w:shd w:val="clear" w:color="auto" w:fill="auto"/>
            <w:noWrap/>
            <w:vAlign w:val="center"/>
            <w:hideMark/>
          </w:tcPr>
          <w:p w:rsidR="00694156" w:rsidRPr="00CE5437" w:rsidRDefault="00694156" w:rsidP="00694156">
            <w:pPr>
              <w:bidi/>
              <w:jc w:val="center"/>
              <w:rPr>
                <w:rFonts w:ascii="Sakkal Majalla" w:hAnsi="Sakkal Majalla" w:cs="Sakkal Majalla"/>
                <w:b/>
                <w:bCs/>
              </w:rPr>
            </w:pPr>
            <w:r w:rsidRPr="00CE5437">
              <w:rPr>
                <w:rFonts w:ascii="Sakkal Majalla" w:hAnsi="Sakkal Majalla" w:cs="Sakkal Majalla"/>
                <w:b/>
                <w:bCs/>
                <w:rtl/>
              </w:rPr>
              <w:t>الانتاج (ق)</w:t>
            </w:r>
          </w:p>
        </w:tc>
      </w:tr>
      <w:tr w:rsidR="00694156" w:rsidRPr="00CE5437" w:rsidTr="00CE5437">
        <w:trPr>
          <w:trHeight w:val="255"/>
        </w:trPr>
        <w:tc>
          <w:tcPr>
            <w:tcW w:w="851" w:type="pct"/>
            <w:shd w:val="clear" w:color="auto" w:fill="auto"/>
            <w:noWrap/>
            <w:vAlign w:val="center"/>
            <w:hideMark/>
          </w:tcPr>
          <w:p w:rsidR="00694156" w:rsidRPr="00CE5437" w:rsidRDefault="00694156" w:rsidP="00694156">
            <w:pPr>
              <w:pStyle w:val="NormalWeb"/>
              <w:spacing w:before="0" w:beforeAutospacing="0"/>
              <w:jc w:val="center"/>
              <w:rPr>
                <w:rFonts w:ascii="Sakkal Majalla" w:hAnsi="Sakkal Majalla" w:cs="Sakkal Majalla"/>
                <w:kern w:val="24"/>
                <w:lang w:bidi="ar-TN"/>
              </w:rPr>
            </w:pPr>
            <w:r w:rsidRPr="00CE5437">
              <w:rPr>
                <w:rFonts w:ascii="Sakkal Majalla" w:hAnsi="Sakkal Majalla" w:cs="Sakkal Majalla"/>
                <w:kern w:val="24"/>
                <w:rtl/>
                <w:lang w:bidi="ar-TN"/>
              </w:rPr>
              <w:t>فول</w:t>
            </w:r>
          </w:p>
        </w:tc>
        <w:tc>
          <w:tcPr>
            <w:tcW w:w="1150"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348</w:t>
            </w:r>
          </w:p>
        </w:tc>
        <w:tc>
          <w:tcPr>
            <w:tcW w:w="1115"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20</w:t>
            </w:r>
          </w:p>
        </w:tc>
        <w:tc>
          <w:tcPr>
            <w:tcW w:w="1093"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8</w:t>
            </w:r>
          </w:p>
        </w:tc>
        <w:tc>
          <w:tcPr>
            <w:tcW w:w="791"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160</w:t>
            </w:r>
          </w:p>
        </w:tc>
      </w:tr>
      <w:tr w:rsidR="00694156" w:rsidRPr="00CE5437" w:rsidTr="00CE5437">
        <w:trPr>
          <w:trHeight w:val="255"/>
        </w:trPr>
        <w:tc>
          <w:tcPr>
            <w:tcW w:w="851" w:type="pct"/>
            <w:shd w:val="clear" w:color="auto" w:fill="auto"/>
            <w:noWrap/>
            <w:vAlign w:val="center"/>
            <w:hideMark/>
          </w:tcPr>
          <w:p w:rsidR="00694156" w:rsidRPr="00CE5437" w:rsidRDefault="00694156" w:rsidP="00694156">
            <w:pPr>
              <w:pStyle w:val="NormalWeb"/>
              <w:spacing w:before="0" w:beforeAutospacing="0"/>
              <w:jc w:val="center"/>
              <w:rPr>
                <w:rFonts w:ascii="Sakkal Majalla" w:hAnsi="Sakkal Majalla" w:cs="Sakkal Majalla"/>
                <w:kern w:val="24"/>
                <w:lang w:bidi="ar-TN"/>
              </w:rPr>
            </w:pPr>
            <w:r w:rsidRPr="00CE5437">
              <w:rPr>
                <w:rFonts w:ascii="Sakkal Majalla" w:hAnsi="Sakkal Majalla" w:cs="Sakkal Majalla"/>
                <w:kern w:val="24"/>
                <w:rtl/>
                <w:lang w:bidi="ar-TN"/>
              </w:rPr>
              <w:t>فول مصري</w:t>
            </w:r>
          </w:p>
        </w:tc>
        <w:tc>
          <w:tcPr>
            <w:tcW w:w="1150"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670</w:t>
            </w:r>
          </w:p>
        </w:tc>
        <w:tc>
          <w:tcPr>
            <w:tcW w:w="1115"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670</w:t>
            </w:r>
          </w:p>
        </w:tc>
        <w:tc>
          <w:tcPr>
            <w:tcW w:w="1093" w:type="pct"/>
            <w:shd w:val="clear" w:color="auto" w:fill="auto"/>
            <w:noWrap/>
            <w:vAlign w:val="center"/>
            <w:hideMark/>
          </w:tcPr>
          <w:p w:rsidR="00694156" w:rsidRPr="00CE5437" w:rsidRDefault="00694156" w:rsidP="00694156">
            <w:pPr>
              <w:jc w:val="center"/>
              <w:rPr>
                <w:rFonts w:ascii="Sakkal Majalla" w:hAnsi="Sakkal Majalla" w:cs="Sakkal Majalla"/>
              </w:rPr>
            </w:pPr>
            <w:r w:rsidRPr="00CE5437">
              <w:rPr>
                <w:rFonts w:ascii="Sakkal Majalla" w:hAnsi="Sakkal Majalla" w:cs="Sakkal Majalla"/>
              </w:rPr>
              <w:t>22</w:t>
            </w:r>
          </w:p>
        </w:tc>
        <w:tc>
          <w:tcPr>
            <w:tcW w:w="791"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14879</w:t>
            </w:r>
          </w:p>
        </w:tc>
      </w:tr>
      <w:tr w:rsidR="00694156" w:rsidRPr="00CE5437" w:rsidTr="00CE5437">
        <w:trPr>
          <w:trHeight w:val="255"/>
        </w:trPr>
        <w:tc>
          <w:tcPr>
            <w:tcW w:w="851" w:type="pct"/>
            <w:shd w:val="clear" w:color="auto" w:fill="auto"/>
            <w:noWrap/>
            <w:vAlign w:val="center"/>
            <w:hideMark/>
          </w:tcPr>
          <w:p w:rsidR="00694156" w:rsidRPr="00CE5437" w:rsidRDefault="00694156" w:rsidP="00694156">
            <w:pPr>
              <w:pStyle w:val="NormalWeb"/>
              <w:spacing w:before="0" w:beforeAutospacing="0"/>
              <w:jc w:val="center"/>
              <w:rPr>
                <w:rFonts w:ascii="Sakkal Majalla" w:hAnsi="Sakkal Majalla" w:cs="Sakkal Majalla"/>
                <w:kern w:val="24"/>
                <w:lang w:bidi="ar-TN"/>
              </w:rPr>
            </w:pPr>
            <w:r w:rsidRPr="00CE5437">
              <w:rPr>
                <w:rFonts w:ascii="Sakkal Majalla" w:hAnsi="Sakkal Majalla" w:cs="Sakkal Majalla"/>
                <w:kern w:val="24"/>
                <w:rtl/>
                <w:lang w:bidi="ar-TN"/>
              </w:rPr>
              <w:t>جلبانة</w:t>
            </w:r>
          </w:p>
        </w:tc>
        <w:tc>
          <w:tcPr>
            <w:tcW w:w="1150"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482</w:t>
            </w:r>
          </w:p>
        </w:tc>
        <w:tc>
          <w:tcPr>
            <w:tcW w:w="1115"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5</w:t>
            </w:r>
          </w:p>
        </w:tc>
        <w:tc>
          <w:tcPr>
            <w:tcW w:w="1093"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8</w:t>
            </w:r>
          </w:p>
        </w:tc>
        <w:tc>
          <w:tcPr>
            <w:tcW w:w="791"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40</w:t>
            </w:r>
          </w:p>
        </w:tc>
      </w:tr>
      <w:tr w:rsidR="00694156" w:rsidRPr="00CE5437" w:rsidTr="00CE5437">
        <w:trPr>
          <w:trHeight w:val="255"/>
        </w:trPr>
        <w:tc>
          <w:tcPr>
            <w:tcW w:w="851" w:type="pct"/>
            <w:shd w:val="clear" w:color="auto" w:fill="auto"/>
            <w:noWrap/>
            <w:vAlign w:val="center"/>
            <w:hideMark/>
          </w:tcPr>
          <w:p w:rsidR="00694156" w:rsidRPr="00CE5437" w:rsidRDefault="00694156" w:rsidP="00694156">
            <w:pPr>
              <w:pStyle w:val="NormalWeb"/>
              <w:spacing w:before="0" w:beforeAutospacing="0"/>
              <w:jc w:val="center"/>
              <w:rPr>
                <w:rFonts w:ascii="Sakkal Majalla" w:hAnsi="Sakkal Majalla" w:cs="Sakkal Majalla"/>
                <w:kern w:val="24"/>
                <w:rtl/>
                <w:lang w:bidi="ar-TN"/>
              </w:rPr>
            </w:pPr>
            <w:r w:rsidRPr="00CE5437">
              <w:rPr>
                <w:rFonts w:ascii="Sakkal Majalla" w:hAnsi="Sakkal Majalla" w:cs="Sakkal Majalla"/>
                <w:kern w:val="24"/>
                <w:rtl/>
                <w:lang w:bidi="ar-TN"/>
              </w:rPr>
              <w:t>الحمص</w:t>
            </w:r>
          </w:p>
        </w:tc>
        <w:tc>
          <w:tcPr>
            <w:tcW w:w="1150"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60</w:t>
            </w:r>
          </w:p>
        </w:tc>
        <w:tc>
          <w:tcPr>
            <w:tcW w:w="1115"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60</w:t>
            </w:r>
          </w:p>
        </w:tc>
        <w:tc>
          <w:tcPr>
            <w:tcW w:w="1093"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13</w:t>
            </w:r>
          </w:p>
        </w:tc>
        <w:tc>
          <w:tcPr>
            <w:tcW w:w="791"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780</w:t>
            </w:r>
          </w:p>
        </w:tc>
      </w:tr>
      <w:tr w:rsidR="00694156" w:rsidRPr="00CE5437" w:rsidTr="00CE5437">
        <w:trPr>
          <w:trHeight w:val="255"/>
        </w:trPr>
        <w:tc>
          <w:tcPr>
            <w:tcW w:w="851" w:type="pct"/>
            <w:shd w:val="clear" w:color="auto" w:fill="auto"/>
            <w:noWrap/>
            <w:vAlign w:val="center"/>
            <w:hideMark/>
          </w:tcPr>
          <w:p w:rsidR="00694156" w:rsidRPr="00CE5437" w:rsidRDefault="00694156" w:rsidP="00694156">
            <w:pPr>
              <w:pStyle w:val="NormalWeb"/>
              <w:spacing w:before="0" w:beforeAutospacing="0"/>
              <w:jc w:val="center"/>
              <w:rPr>
                <w:rFonts w:ascii="Sakkal Majalla" w:hAnsi="Sakkal Majalla" w:cs="Sakkal Majalla"/>
                <w:b/>
                <w:bCs/>
                <w:kern w:val="24"/>
                <w:lang w:bidi="ar-TN"/>
              </w:rPr>
            </w:pPr>
            <w:r w:rsidRPr="00CE5437">
              <w:rPr>
                <w:rFonts w:ascii="Sakkal Majalla" w:hAnsi="Sakkal Majalla" w:cs="Sakkal Majalla"/>
                <w:b/>
                <w:bCs/>
                <w:kern w:val="24"/>
                <w:rtl/>
                <w:lang w:bidi="ar-TN"/>
              </w:rPr>
              <w:t>المجموع</w:t>
            </w:r>
          </w:p>
        </w:tc>
        <w:tc>
          <w:tcPr>
            <w:tcW w:w="1150"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1560</w:t>
            </w:r>
          </w:p>
        </w:tc>
        <w:tc>
          <w:tcPr>
            <w:tcW w:w="1115"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755</w:t>
            </w:r>
          </w:p>
        </w:tc>
        <w:tc>
          <w:tcPr>
            <w:tcW w:w="1093"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21</w:t>
            </w:r>
          </w:p>
        </w:tc>
        <w:tc>
          <w:tcPr>
            <w:tcW w:w="791" w:type="pct"/>
            <w:shd w:val="clear" w:color="auto" w:fill="auto"/>
            <w:noWrap/>
            <w:vAlign w:val="center"/>
            <w:hideMark/>
          </w:tcPr>
          <w:p w:rsidR="00694156" w:rsidRPr="00CE5437" w:rsidRDefault="00694156" w:rsidP="00694156">
            <w:pPr>
              <w:jc w:val="center"/>
              <w:rPr>
                <w:rFonts w:ascii="Sakkal Majalla" w:hAnsi="Sakkal Majalla" w:cs="Sakkal Majalla"/>
                <w:b/>
                <w:bCs/>
              </w:rPr>
            </w:pPr>
            <w:r w:rsidRPr="00CE5437">
              <w:rPr>
                <w:rFonts w:ascii="Sakkal Majalla" w:hAnsi="Sakkal Majalla" w:cs="Sakkal Majalla"/>
                <w:b/>
                <w:bCs/>
              </w:rPr>
              <w:t>15859</w:t>
            </w:r>
          </w:p>
        </w:tc>
      </w:tr>
    </w:tbl>
    <w:p w:rsidR="00694156" w:rsidRPr="00CE5437" w:rsidRDefault="00694156" w:rsidP="00694156">
      <w:pPr>
        <w:bidi/>
        <w:spacing w:line="360" w:lineRule="auto"/>
        <w:rPr>
          <w:rFonts w:ascii="Sakkal Majalla" w:hAnsi="Sakkal Majalla" w:cs="Sakkal Majalla"/>
          <w:b/>
          <w:bCs/>
          <w:sz w:val="16"/>
          <w:szCs w:val="16"/>
          <w:lang w:bidi="ar-TN"/>
        </w:rPr>
      </w:pPr>
    </w:p>
    <w:p w:rsidR="00694156" w:rsidRPr="00CE5437" w:rsidRDefault="00694156" w:rsidP="00E14635">
      <w:pPr>
        <w:pStyle w:val="Paragraphedeliste"/>
        <w:numPr>
          <w:ilvl w:val="1"/>
          <w:numId w:val="12"/>
        </w:numPr>
        <w:bidi/>
        <w:spacing w:line="276" w:lineRule="auto"/>
        <w:rPr>
          <w:rFonts w:ascii="Sakkal Majalla" w:hAnsi="Sakkal Majalla" w:cs="Sakkal Majalla"/>
          <w:b/>
          <w:bCs/>
          <w:sz w:val="32"/>
          <w:szCs w:val="32"/>
          <w:rtl/>
          <w:lang w:bidi="ar-TN"/>
        </w:rPr>
      </w:pPr>
      <w:r w:rsidRPr="00CE5437">
        <w:rPr>
          <w:rFonts w:ascii="Sakkal Majalla" w:hAnsi="Sakkal Majalla" w:cs="Sakkal Majalla"/>
          <w:b/>
          <w:bCs/>
          <w:sz w:val="32"/>
          <w:szCs w:val="32"/>
          <w:rtl/>
          <w:lang w:bidi="ar-TN"/>
        </w:rPr>
        <w:lastRenderedPageBreak/>
        <w:t>تقييم موسم حصاد وتجميع الحبوب 2017/2018</w:t>
      </w:r>
    </w:p>
    <w:p w:rsidR="00694156" w:rsidRPr="00CE5437" w:rsidRDefault="00CE5437" w:rsidP="00CE5437">
      <w:pPr>
        <w:bidi/>
        <w:spacing w:line="276" w:lineRule="auto"/>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1.6.1. </w:t>
      </w:r>
      <w:r w:rsidR="00694156" w:rsidRPr="00CE5437">
        <w:rPr>
          <w:rFonts w:ascii="Sakkal Majalla" w:hAnsi="Sakkal Majalla" w:cs="Sakkal Majalla"/>
          <w:b/>
          <w:bCs/>
          <w:sz w:val="32"/>
          <w:szCs w:val="32"/>
          <w:rtl/>
          <w:lang w:bidi="ar-TN"/>
        </w:rPr>
        <w:t>افتتاح موسم الحصاد والتجميع</w:t>
      </w:r>
    </w:p>
    <w:p w:rsidR="00694156" w:rsidRPr="00CE5437" w:rsidRDefault="00694156" w:rsidP="00CE5437">
      <w:pPr>
        <w:bidi/>
        <w:spacing w:line="276" w:lineRule="auto"/>
        <w:rPr>
          <w:rFonts w:ascii="Sakkal Majalla" w:hAnsi="Sakkal Majalla" w:cs="Sakkal Majalla"/>
          <w:sz w:val="28"/>
          <w:szCs w:val="28"/>
          <w:rtl/>
          <w:lang w:bidi="ar-TN"/>
        </w:rPr>
      </w:pPr>
      <w:r w:rsidRPr="00CE5437">
        <w:rPr>
          <w:rFonts w:ascii="Sakkal Majalla" w:hAnsi="Sakkal Majalla" w:cs="Sakkal Majalla"/>
          <w:sz w:val="28"/>
          <w:szCs w:val="28"/>
          <w:rtl/>
          <w:lang w:bidi="ar-TN"/>
        </w:rPr>
        <w:t xml:space="preserve">تبعا لجلسة العمل المنعقدة بمقر الولاية بتاريخ </w:t>
      </w:r>
      <w:r w:rsidRPr="00CE5437">
        <w:rPr>
          <w:rFonts w:ascii="Sakkal Majalla" w:hAnsi="Sakkal Majalla" w:cs="Sakkal Majalla"/>
          <w:sz w:val="28"/>
          <w:szCs w:val="28"/>
          <w:lang w:bidi="ar-TN"/>
        </w:rPr>
        <w:t>06</w:t>
      </w:r>
      <w:r w:rsidRPr="00CE5437">
        <w:rPr>
          <w:rFonts w:ascii="Sakkal Majalla" w:hAnsi="Sakkal Majalla" w:cs="Sakkal Majalla"/>
          <w:sz w:val="28"/>
          <w:szCs w:val="28"/>
          <w:rtl/>
          <w:lang w:bidi="ar-TN"/>
        </w:rPr>
        <w:t xml:space="preserve"> ماي </w:t>
      </w:r>
      <w:r w:rsidRPr="00CE5437">
        <w:rPr>
          <w:rFonts w:ascii="Sakkal Majalla" w:hAnsi="Sakkal Majalla" w:cs="Sakkal Majalla"/>
          <w:sz w:val="28"/>
          <w:szCs w:val="28"/>
          <w:lang w:bidi="ar-TN"/>
        </w:rPr>
        <w:t>2019</w:t>
      </w:r>
      <w:r w:rsidRPr="00CE5437">
        <w:rPr>
          <w:rFonts w:ascii="Sakkal Majalla" w:hAnsi="Sakkal Majalla" w:cs="Sakkal Majalla"/>
          <w:sz w:val="28"/>
          <w:szCs w:val="28"/>
          <w:rtl/>
          <w:lang w:bidi="ar-TN"/>
        </w:rPr>
        <w:t xml:space="preserve"> </w:t>
      </w:r>
      <w:r w:rsidRPr="00CE5437">
        <w:rPr>
          <w:rFonts w:ascii="Sakkal Majalla" w:hAnsi="Sakkal Majalla" w:cs="Sakkal Majalla" w:hint="cs"/>
          <w:sz w:val="28"/>
          <w:szCs w:val="28"/>
          <w:rtl/>
          <w:lang w:bidi="ar-TN"/>
        </w:rPr>
        <w:t>تم</w:t>
      </w:r>
      <w:r w:rsidRPr="00CE5437">
        <w:rPr>
          <w:rFonts w:ascii="Sakkal Majalla" w:hAnsi="Sakkal Majalla" w:cs="Sakkal Majalla"/>
          <w:sz w:val="28"/>
          <w:szCs w:val="28"/>
          <w:rtl/>
          <w:lang w:bidi="ar-TN"/>
        </w:rPr>
        <w:t xml:space="preserve"> افتتاح موسم الحصاد والتجميع بالجهة في </w:t>
      </w:r>
      <w:r w:rsidRPr="00CE5437">
        <w:rPr>
          <w:rFonts w:ascii="Sakkal Majalla" w:hAnsi="Sakkal Majalla" w:cs="Sakkal Majalla"/>
          <w:sz w:val="28"/>
          <w:szCs w:val="28"/>
          <w:lang w:bidi="ar-TN"/>
        </w:rPr>
        <w:t>07</w:t>
      </w:r>
      <w:r w:rsidRPr="00CE5437">
        <w:rPr>
          <w:rFonts w:ascii="Sakkal Majalla" w:hAnsi="Sakkal Majalla" w:cs="Sakkal Majalla"/>
          <w:sz w:val="28"/>
          <w:szCs w:val="28"/>
          <w:rtl/>
          <w:lang w:bidi="ar-TN"/>
        </w:rPr>
        <w:t xml:space="preserve"> جوان</w:t>
      </w:r>
      <w:r w:rsidRPr="00CE5437">
        <w:rPr>
          <w:rFonts w:ascii="Sakkal Majalla" w:hAnsi="Sakkal Majalla" w:cs="Sakkal Majalla" w:hint="cs"/>
          <w:sz w:val="28"/>
          <w:szCs w:val="28"/>
          <w:rtl/>
          <w:lang w:bidi="ar-TN"/>
        </w:rPr>
        <w:t xml:space="preserve"> بالنسبة للشعير و13 جوان بالنسبة للقمح وذلك بالاعتماد على قيس نسبة الرطوبة بالحبوب.</w:t>
      </w:r>
    </w:p>
    <w:p w:rsidR="00694156" w:rsidRPr="00CE5437" w:rsidRDefault="00CE5437" w:rsidP="00CE5437">
      <w:pPr>
        <w:bidi/>
        <w:spacing w:line="276" w:lineRule="auto"/>
        <w:jc w:val="both"/>
        <w:rPr>
          <w:rFonts w:ascii="Sakkal Majalla" w:hAnsi="Sakkal Majalla" w:cs="Sakkal Majalla"/>
          <w:b/>
          <w:bCs/>
          <w:sz w:val="32"/>
          <w:szCs w:val="32"/>
          <w:rtl/>
          <w:lang w:bidi="ar-TN"/>
        </w:rPr>
      </w:pPr>
      <w:r w:rsidRPr="00CE5437">
        <w:rPr>
          <w:rFonts w:ascii="Sakkal Majalla" w:hAnsi="Sakkal Majalla" w:cs="Sakkal Majalla"/>
          <w:b/>
          <w:bCs/>
          <w:sz w:val="32"/>
          <w:szCs w:val="32"/>
          <w:rtl/>
          <w:lang w:bidi="ar-TN"/>
        </w:rPr>
        <w:t xml:space="preserve">2.6.1. </w:t>
      </w:r>
      <w:r w:rsidR="00694156" w:rsidRPr="00CE5437">
        <w:rPr>
          <w:rFonts w:ascii="Sakkal Majalla" w:hAnsi="Sakkal Majalla" w:cs="Sakkal Majalla"/>
          <w:b/>
          <w:bCs/>
          <w:sz w:val="32"/>
          <w:szCs w:val="32"/>
          <w:rtl/>
          <w:lang w:bidi="ar-TN"/>
        </w:rPr>
        <w:t xml:space="preserve">الحصاد </w:t>
      </w:r>
    </w:p>
    <w:p w:rsidR="00694156" w:rsidRPr="00CE5437" w:rsidRDefault="00694156" w:rsidP="00CE5437">
      <w:pPr>
        <w:bidi/>
        <w:spacing w:line="276" w:lineRule="auto"/>
        <w:rPr>
          <w:rFonts w:ascii="Sakkal Majalla" w:hAnsi="Sakkal Majalla" w:cs="Sakkal Majalla"/>
          <w:sz w:val="28"/>
          <w:szCs w:val="28"/>
          <w:rtl/>
          <w:lang w:bidi="ar-TN"/>
        </w:rPr>
      </w:pPr>
      <w:r w:rsidRPr="00CE5437">
        <w:rPr>
          <w:rFonts w:ascii="Sakkal Majalla" w:hAnsi="Sakkal Majalla" w:cs="Sakkal Majalla"/>
          <w:sz w:val="28"/>
          <w:szCs w:val="28"/>
          <w:rtl/>
          <w:lang w:bidi="ar-TN"/>
        </w:rPr>
        <w:t>لم تسجل أي إشكال يذكر في سير عملية الحصاد حيث أن أسطول الميكنة المتوفر بالجهة كان كافيا لانجاز الأشغال المطلوبة في أحسن الظروف.</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767"/>
        <w:gridCol w:w="2055"/>
        <w:gridCol w:w="1313"/>
        <w:gridCol w:w="1573"/>
        <w:gridCol w:w="2290"/>
        <w:gridCol w:w="1337"/>
      </w:tblGrid>
      <w:tr w:rsidR="00694156" w:rsidRPr="00CE5437" w:rsidTr="00CE5437">
        <w:trPr>
          <w:trHeight w:val="386"/>
        </w:trPr>
        <w:tc>
          <w:tcPr>
            <w:tcW w:w="855" w:type="pct"/>
            <w:shd w:val="clear" w:color="auto" w:fill="auto"/>
            <w:tcMar>
              <w:top w:w="15" w:type="dxa"/>
              <w:left w:w="65" w:type="dxa"/>
              <w:bottom w:w="0" w:type="dxa"/>
              <w:right w:w="65" w:type="dxa"/>
            </w:tcMar>
            <w:vAlign w:val="center"/>
            <w:hideMark/>
          </w:tcPr>
          <w:p w:rsidR="00694156" w:rsidRPr="00CE5437" w:rsidRDefault="00694156" w:rsidP="00694156">
            <w:pPr>
              <w:bidi/>
              <w:spacing w:line="276" w:lineRule="auto"/>
              <w:jc w:val="center"/>
              <w:rPr>
                <w:rFonts w:ascii="Sakkal Majalla" w:hAnsi="Sakkal Majalla" w:cs="Sakkal Majalla"/>
                <w:b/>
                <w:bCs/>
                <w:lang w:bidi="ar-TN"/>
              </w:rPr>
            </w:pPr>
            <w:r w:rsidRPr="00CE5437">
              <w:rPr>
                <w:rFonts w:ascii="Sakkal Majalla" w:hAnsi="Sakkal Majalla" w:cs="Sakkal Majalla"/>
                <w:b/>
                <w:bCs/>
                <w:rtl/>
                <w:lang w:bidi="ar-TN"/>
              </w:rPr>
              <w:t>المعتمدية</w:t>
            </w:r>
            <w:r w:rsidRPr="00CE5437">
              <w:rPr>
                <w:rFonts w:ascii="Sakkal Majalla" w:hAnsi="Sakkal Majalla" w:cs="Sakkal Majalla"/>
                <w:b/>
                <w:bCs/>
                <w:lang w:bidi="ar-TN"/>
              </w:rPr>
              <w:t xml:space="preserve"> </w:t>
            </w:r>
          </w:p>
        </w:tc>
        <w:tc>
          <w:tcPr>
            <w:tcW w:w="994" w:type="pct"/>
            <w:shd w:val="clear" w:color="auto" w:fill="auto"/>
            <w:tcMar>
              <w:top w:w="15" w:type="dxa"/>
              <w:left w:w="65" w:type="dxa"/>
              <w:bottom w:w="0" w:type="dxa"/>
              <w:right w:w="65" w:type="dxa"/>
            </w:tcMar>
            <w:vAlign w:val="center"/>
            <w:hideMark/>
          </w:tcPr>
          <w:p w:rsidR="00694156" w:rsidRPr="00CE5437" w:rsidRDefault="00694156" w:rsidP="00694156">
            <w:pPr>
              <w:bidi/>
              <w:spacing w:line="276" w:lineRule="auto"/>
              <w:jc w:val="center"/>
              <w:rPr>
                <w:rFonts w:ascii="Sakkal Majalla" w:hAnsi="Sakkal Majalla" w:cs="Sakkal Majalla"/>
                <w:b/>
                <w:bCs/>
                <w:lang w:bidi="ar-TN"/>
              </w:rPr>
            </w:pPr>
            <w:r w:rsidRPr="00CE5437">
              <w:rPr>
                <w:rFonts w:ascii="Sakkal Majalla" w:hAnsi="Sakkal Majalla" w:cs="Sakkal Majalla"/>
                <w:b/>
                <w:bCs/>
                <w:rtl/>
                <w:lang w:bidi="ar-TN"/>
              </w:rPr>
              <w:t>آلات حاصدة</w:t>
            </w:r>
            <w:r w:rsidRPr="00CE5437">
              <w:rPr>
                <w:rFonts w:ascii="Sakkal Majalla" w:hAnsi="Sakkal Majalla" w:cs="Sakkal Majalla"/>
                <w:b/>
                <w:bCs/>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bidi/>
              <w:spacing w:line="276" w:lineRule="auto"/>
              <w:jc w:val="center"/>
              <w:rPr>
                <w:rFonts w:ascii="Sakkal Majalla" w:hAnsi="Sakkal Majalla" w:cs="Sakkal Majalla"/>
                <w:b/>
                <w:bCs/>
                <w:lang w:bidi="ar-TN"/>
              </w:rPr>
            </w:pPr>
            <w:r w:rsidRPr="00CE5437">
              <w:rPr>
                <w:rFonts w:ascii="Sakkal Majalla" w:hAnsi="Sakkal Majalla" w:cs="Sakkal Majalla"/>
                <w:b/>
                <w:bCs/>
                <w:rtl/>
                <w:lang w:bidi="ar-TN"/>
              </w:rPr>
              <w:t>جرارات</w:t>
            </w:r>
            <w:r w:rsidRPr="00CE5437">
              <w:rPr>
                <w:rFonts w:ascii="Sakkal Majalla" w:hAnsi="Sakkal Majalla" w:cs="Sakkal Majalla"/>
                <w:b/>
                <w:bCs/>
                <w:lang w:bidi="ar-TN"/>
              </w:rPr>
              <w:t xml:space="preserve"> </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bidi/>
              <w:spacing w:line="276" w:lineRule="auto"/>
              <w:jc w:val="center"/>
              <w:rPr>
                <w:rFonts w:ascii="Sakkal Majalla" w:hAnsi="Sakkal Majalla" w:cs="Sakkal Majalla"/>
                <w:b/>
                <w:bCs/>
                <w:lang w:bidi="ar-TN"/>
              </w:rPr>
            </w:pPr>
            <w:r w:rsidRPr="00CE5437">
              <w:rPr>
                <w:rFonts w:ascii="Sakkal Majalla" w:hAnsi="Sakkal Majalla" w:cs="Sakkal Majalla"/>
                <w:b/>
                <w:bCs/>
                <w:rtl/>
                <w:lang w:bidi="ar-TN"/>
              </w:rPr>
              <w:t>ألات ربط</w:t>
            </w:r>
            <w:r w:rsidRPr="00CE5437">
              <w:rPr>
                <w:rFonts w:ascii="Sakkal Majalla" w:hAnsi="Sakkal Majalla" w:cs="Sakkal Majalla"/>
                <w:b/>
                <w:bCs/>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bidi/>
              <w:spacing w:line="276" w:lineRule="auto"/>
              <w:jc w:val="center"/>
              <w:rPr>
                <w:rFonts w:ascii="Sakkal Majalla" w:hAnsi="Sakkal Majalla" w:cs="Sakkal Majalla"/>
                <w:b/>
                <w:bCs/>
                <w:lang w:bidi="ar-TN"/>
              </w:rPr>
            </w:pPr>
            <w:r w:rsidRPr="00CE5437">
              <w:rPr>
                <w:rFonts w:ascii="Sakkal Majalla" w:hAnsi="Sakkal Majalla" w:cs="Sakkal Majalla"/>
                <w:b/>
                <w:bCs/>
                <w:rtl/>
                <w:lang w:bidi="ar-TN"/>
              </w:rPr>
              <w:t>عربات مجرورة</w:t>
            </w:r>
            <w:r w:rsidRPr="00CE5437">
              <w:rPr>
                <w:rFonts w:ascii="Sakkal Majalla" w:hAnsi="Sakkal Majalla" w:cs="Sakkal Majalla"/>
                <w:b/>
                <w:bCs/>
                <w:lang w:bidi="ar-TN"/>
              </w:rPr>
              <w:t xml:space="preserve"> </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bidi/>
              <w:spacing w:line="276" w:lineRule="auto"/>
              <w:jc w:val="center"/>
              <w:rPr>
                <w:rFonts w:ascii="Sakkal Majalla" w:hAnsi="Sakkal Majalla" w:cs="Sakkal Majalla"/>
                <w:b/>
                <w:bCs/>
                <w:lang w:bidi="ar-TN"/>
              </w:rPr>
            </w:pPr>
            <w:r w:rsidRPr="00CE5437">
              <w:rPr>
                <w:rFonts w:ascii="Sakkal Majalla" w:hAnsi="Sakkal Majalla" w:cs="Sakkal Majalla"/>
                <w:b/>
                <w:bCs/>
                <w:rtl/>
                <w:lang w:bidi="ar-TN"/>
              </w:rPr>
              <w:t>صهاريج</w:t>
            </w:r>
            <w:r w:rsidRPr="00CE5437">
              <w:rPr>
                <w:rFonts w:ascii="Sakkal Majalla" w:hAnsi="Sakkal Majalla" w:cs="Sakkal Majalla"/>
                <w:b/>
                <w:bCs/>
                <w:lang w:bidi="ar-TN"/>
              </w:rPr>
              <w:t xml:space="preserve"> </w:t>
            </w:r>
          </w:p>
        </w:tc>
      </w:tr>
      <w:tr w:rsidR="00694156" w:rsidRPr="00CE5437" w:rsidTr="00CE5437">
        <w:trPr>
          <w:trHeight w:val="264"/>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lang w:bidi="ar-TN"/>
              </w:rPr>
            </w:pPr>
            <w:r w:rsidRPr="00CE5437">
              <w:rPr>
                <w:rFonts w:ascii="Sakkal Majalla" w:hAnsi="Sakkal Majalla" w:cs="Sakkal Majalla"/>
                <w:rtl/>
                <w:lang w:bidi="ar-TN"/>
              </w:rPr>
              <w:t xml:space="preserve">زغوان </w:t>
            </w:r>
          </w:p>
        </w:tc>
        <w:tc>
          <w:tcPr>
            <w:tcW w:w="994" w:type="pct"/>
            <w:shd w:val="clear" w:color="auto" w:fill="auto"/>
            <w:tcMar>
              <w:top w:w="15" w:type="dxa"/>
              <w:left w:w="65" w:type="dxa"/>
              <w:bottom w:w="0" w:type="dxa"/>
              <w:right w:w="65" w:type="dxa"/>
            </w:tcMar>
            <w:hideMark/>
          </w:tcPr>
          <w:p w:rsidR="00694156" w:rsidRPr="00CE5437" w:rsidRDefault="00694156" w:rsidP="00694156">
            <w:pPr>
              <w:bidi/>
              <w:spacing w:line="276" w:lineRule="auto"/>
              <w:jc w:val="center"/>
              <w:rPr>
                <w:rFonts w:ascii="Sakkal Majalla" w:hAnsi="Sakkal Majalla" w:cs="Sakkal Majalla"/>
                <w:lang w:bidi="ar-TN"/>
              </w:rPr>
            </w:pPr>
            <w:r w:rsidRPr="00CE5437">
              <w:rPr>
                <w:rFonts w:ascii="Sakkal Majalla" w:hAnsi="Sakkal Majalla" w:cs="Sakkal Majalla"/>
                <w:rtl/>
                <w:lang w:bidi="ar-TN"/>
              </w:rPr>
              <w:t>21</w:t>
            </w:r>
            <w:r w:rsidRPr="00CE5437">
              <w:rPr>
                <w:rFonts w:ascii="Sakkal Majalla" w:hAnsi="Sakkal Majalla" w:cs="Sakkal Majalla"/>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195</w:t>
            </w:r>
            <w:r w:rsidRPr="00CE5437">
              <w:rPr>
                <w:rFonts w:ascii="Sakkal Majalla" w:hAnsi="Sakkal Majalla" w:cs="Sakkal Majalla"/>
                <w:lang w:bidi="ar-TN"/>
              </w:rPr>
              <w:t xml:space="preserve"> </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41</w:t>
            </w:r>
            <w:r w:rsidRPr="00CE5437">
              <w:rPr>
                <w:rFonts w:ascii="Sakkal Majalla" w:hAnsi="Sakkal Majalla" w:cs="Sakkal Majalla"/>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lang w:bidi="ar-TN"/>
              </w:rPr>
              <w:t>75</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52</w:t>
            </w:r>
            <w:r w:rsidRPr="00CE5437">
              <w:rPr>
                <w:rFonts w:ascii="Sakkal Majalla" w:hAnsi="Sakkal Majalla" w:cs="Sakkal Majalla"/>
                <w:lang w:bidi="ar-TN"/>
              </w:rPr>
              <w:t xml:space="preserve"> </w:t>
            </w:r>
          </w:p>
        </w:tc>
      </w:tr>
      <w:tr w:rsidR="00694156" w:rsidRPr="00CE5437" w:rsidTr="00CE5437">
        <w:trPr>
          <w:trHeight w:val="270"/>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lang w:bidi="ar-TN"/>
              </w:rPr>
            </w:pPr>
            <w:r w:rsidRPr="00CE5437">
              <w:rPr>
                <w:rFonts w:ascii="Sakkal Majalla" w:hAnsi="Sakkal Majalla" w:cs="Sakkal Majalla"/>
                <w:rtl/>
                <w:lang w:bidi="ar-TN"/>
              </w:rPr>
              <w:t>الزريبة</w:t>
            </w:r>
            <w:r w:rsidRPr="00CE5437">
              <w:rPr>
                <w:rFonts w:ascii="Sakkal Majalla" w:hAnsi="Sakkal Majalla" w:cs="Sakkal Majalla"/>
                <w:lang w:bidi="ar-TN"/>
              </w:rPr>
              <w:t xml:space="preserve"> </w:t>
            </w:r>
          </w:p>
        </w:tc>
        <w:tc>
          <w:tcPr>
            <w:tcW w:w="994" w:type="pct"/>
            <w:shd w:val="clear" w:color="auto" w:fill="auto"/>
            <w:tcMar>
              <w:top w:w="15" w:type="dxa"/>
              <w:left w:w="65" w:type="dxa"/>
              <w:bottom w:w="0" w:type="dxa"/>
              <w:right w:w="65" w:type="dxa"/>
            </w:tcMar>
            <w:hideMark/>
          </w:tcPr>
          <w:p w:rsidR="00694156" w:rsidRPr="00CE5437" w:rsidRDefault="00694156" w:rsidP="00694156">
            <w:pPr>
              <w:bidi/>
              <w:spacing w:line="276" w:lineRule="auto"/>
              <w:jc w:val="center"/>
              <w:rPr>
                <w:rFonts w:ascii="Sakkal Majalla" w:hAnsi="Sakkal Majalla" w:cs="Sakkal Majalla"/>
                <w:lang w:bidi="ar-TN"/>
              </w:rPr>
            </w:pPr>
            <w:r w:rsidRPr="00CE5437">
              <w:rPr>
                <w:rFonts w:ascii="Sakkal Majalla" w:hAnsi="Sakkal Majalla" w:cs="Sakkal Majalla"/>
                <w:rtl/>
                <w:lang w:bidi="ar-TN"/>
              </w:rPr>
              <w:t>9</w:t>
            </w:r>
            <w:r w:rsidRPr="00CE5437">
              <w:rPr>
                <w:rFonts w:ascii="Sakkal Majalla" w:hAnsi="Sakkal Majalla" w:cs="Sakkal Majalla"/>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61</w:t>
            </w:r>
            <w:r w:rsidRPr="00CE5437">
              <w:rPr>
                <w:rFonts w:ascii="Sakkal Majalla" w:hAnsi="Sakkal Majalla" w:cs="Sakkal Majalla"/>
                <w:lang w:bidi="ar-TN"/>
              </w:rPr>
              <w:t xml:space="preserve"> </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12</w:t>
            </w:r>
            <w:r w:rsidRPr="00CE5437">
              <w:rPr>
                <w:rFonts w:ascii="Sakkal Majalla" w:hAnsi="Sakkal Majalla" w:cs="Sakkal Majalla"/>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42</w:t>
            </w:r>
            <w:r w:rsidRPr="00CE5437">
              <w:rPr>
                <w:rFonts w:ascii="Sakkal Majalla" w:hAnsi="Sakkal Majalla" w:cs="Sakkal Majalla"/>
                <w:lang w:bidi="ar-TN"/>
              </w:rPr>
              <w:t xml:space="preserve"> </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24</w:t>
            </w:r>
            <w:r w:rsidRPr="00CE5437">
              <w:rPr>
                <w:rFonts w:ascii="Sakkal Majalla" w:hAnsi="Sakkal Majalla" w:cs="Sakkal Majalla"/>
                <w:lang w:bidi="ar-TN"/>
              </w:rPr>
              <w:t xml:space="preserve"> </w:t>
            </w:r>
          </w:p>
        </w:tc>
      </w:tr>
      <w:tr w:rsidR="00694156" w:rsidRPr="00CE5437" w:rsidTr="00CE5437">
        <w:trPr>
          <w:trHeight w:val="148"/>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lang w:bidi="ar-TN"/>
              </w:rPr>
            </w:pPr>
            <w:r w:rsidRPr="00CE5437">
              <w:rPr>
                <w:rFonts w:ascii="Sakkal Majalla" w:hAnsi="Sakkal Majalla" w:cs="Sakkal Majalla"/>
                <w:rtl/>
                <w:lang w:bidi="ar-TN"/>
              </w:rPr>
              <w:t>بئر مشارقة</w:t>
            </w:r>
            <w:r w:rsidRPr="00CE5437">
              <w:rPr>
                <w:rFonts w:ascii="Sakkal Majalla" w:hAnsi="Sakkal Majalla" w:cs="Sakkal Majalla"/>
                <w:lang w:bidi="ar-TN"/>
              </w:rPr>
              <w:t xml:space="preserve"> </w:t>
            </w:r>
          </w:p>
        </w:tc>
        <w:tc>
          <w:tcPr>
            <w:tcW w:w="994" w:type="pct"/>
            <w:shd w:val="clear" w:color="auto" w:fill="auto"/>
            <w:tcMar>
              <w:top w:w="15" w:type="dxa"/>
              <w:left w:w="65" w:type="dxa"/>
              <w:bottom w:w="0" w:type="dxa"/>
              <w:right w:w="65" w:type="dxa"/>
            </w:tcMar>
            <w:hideMark/>
          </w:tcPr>
          <w:p w:rsidR="00694156" w:rsidRPr="00CE5437" w:rsidRDefault="00694156" w:rsidP="00694156">
            <w:pPr>
              <w:bidi/>
              <w:spacing w:line="276" w:lineRule="auto"/>
              <w:jc w:val="center"/>
              <w:rPr>
                <w:rFonts w:ascii="Sakkal Majalla" w:hAnsi="Sakkal Majalla" w:cs="Sakkal Majalla"/>
                <w:lang w:bidi="ar-TN"/>
              </w:rPr>
            </w:pPr>
            <w:r w:rsidRPr="00CE5437">
              <w:rPr>
                <w:rFonts w:ascii="Sakkal Majalla" w:hAnsi="Sakkal Majalla" w:cs="Sakkal Majalla"/>
                <w:rtl/>
                <w:lang w:bidi="ar-TN"/>
              </w:rPr>
              <w:t>52</w:t>
            </w:r>
            <w:r w:rsidRPr="00CE5437">
              <w:rPr>
                <w:rFonts w:ascii="Sakkal Majalla" w:hAnsi="Sakkal Majalla" w:cs="Sakkal Majalla"/>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218</w:t>
            </w:r>
            <w:r w:rsidRPr="00CE5437">
              <w:rPr>
                <w:rFonts w:ascii="Sakkal Majalla" w:hAnsi="Sakkal Majalla" w:cs="Sakkal Majalla"/>
                <w:lang w:bidi="ar-TN"/>
              </w:rPr>
              <w:t xml:space="preserve"> </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70</w:t>
            </w:r>
            <w:r w:rsidRPr="00CE5437">
              <w:rPr>
                <w:rFonts w:ascii="Sakkal Majalla" w:hAnsi="Sakkal Majalla" w:cs="Sakkal Majalla"/>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118</w:t>
            </w:r>
            <w:r w:rsidRPr="00CE5437">
              <w:rPr>
                <w:rFonts w:ascii="Sakkal Majalla" w:hAnsi="Sakkal Majalla" w:cs="Sakkal Majalla"/>
                <w:lang w:bidi="ar-TN"/>
              </w:rPr>
              <w:t xml:space="preserve"> </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74</w:t>
            </w:r>
            <w:r w:rsidRPr="00CE5437">
              <w:rPr>
                <w:rFonts w:ascii="Sakkal Majalla" w:hAnsi="Sakkal Majalla" w:cs="Sakkal Majalla"/>
                <w:lang w:bidi="ar-TN"/>
              </w:rPr>
              <w:t xml:space="preserve"> </w:t>
            </w:r>
          </w:p>
        </w:tc>
      </w:tr>
      <w:tr w:rsidR="00694156" w:rsidRPr="00CE5437" w:rsidTr="00CE5437">
        <w:trPr>
          <w:trHeight w:val="168"/>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lang w:bidi="ar-TN"/>
              </w:rPr>
            </w:pPr>
            <w:r w:rsidRPr="00CE5437">
              <w:rPr>
                <w:rFonts w:ascii="Sakkal Majalla" w:hAnsi="Sakkal Majalla" w:cs="Sakkal Majalla"/>
                <w:rtl/>
                <w:lang w:bidi="ar-TN"/>
              </w:rPr>
              <w:t>الفحص</w:t>
            </w:r>
            <w:r w:rsidRPr="00CE5437">
              <w:rPr>
                <w:rFonts w:ascii="Sakkal Majalla" w:hAnsi="Sakkal Majalla" w:cs="Sakkal Majalla"/>
                <w:lang w:bidi="ar-TN"/>
              </w:rPr>
              <w:t xml:space="preserve"> </w:t>
            </w:r>
          </w:p>
        </w:tc>
        <w:tc>
          <w:tcPr>
            <w:tcW w:w="994" w:type="pct"/>
            <w:shd w:val="clear" w:color="auto" w:fill="auto"/>
            <w:tcMar>
              <w:top w:w="15" w:type="dxa"/>
              <w:left w:w="65" w:type="dxa"/>
              <w:bottom w:w="0" w:type="dxa"/>
              <w:right w:w="65" w:type="dxa"/>
            </w:tcMar>
            <w:hideMark/>
          </w:tcPr>
          <w:p w:rsidR="00694156" w:rsidRPr="00CE5437" w:rsidRDefault="00694156" w:rsidP="00694156">
            <w:pPr>
              <w:bidi/>
              <w:spacing w:line="276" w:lineRule="auto"/>
              <w:jc w:val="center"/>
              <w:rPr>
                <w:rFonts w:ascii="Sakkal Majalla" w:hAnsi="Sakkal Majalla" w:cs="Sakkal Majalla"/>
                <w:lang w:bidi="ar-TN"/>
              </w:rPr>
            </w:pPr>
            <w:r w:rsidRPr="00CE5437">
              <w:rPr>
                <w:rFonts w:ascii="Sakkal Majalla" w:hAnsi="Sakkal Majalla" w:cs="Sakkal Majalla"/>
                <w:rtl/>
                <w:lang w:bidi="ar-TN"/>
              </w:rPr>
              <w:t>90</w:t>
            </w:r>
            <w:r w:rsidRPr="00CE5437">
              <w:rPr>
                <w:rFonts w:ascii="Sakkal Majalla" w:hAnsi="Sakkal Majalla" w:cs="Sakkal Majalla"/>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392</w:t>
            </w:r>
            <w:r w:rsidRPr="00CE5437">
              <w:rPr>
                <w:rFonts w:ascii="Sakkal Majalla" w:hAnsi="Sakkal Majalla" w:cs="Sakkal Majalla"/>
                <w:lang w:bidi="ar-TN"/>
              </w:rPr>
              <w:t xml:space="preserve"> </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124</w:t>
            </w:r>
            <w:r w:rsidRPr="00CE5437">
              <w:rPr>
                <w:rFonts w:ascii="Sakkal Majalla" w:hAnsi="Sakkal Majalla" w:cs="Sakkal Majalla"/>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lang w:bidi="ar-TN"/>
              </w:rPr>
              <w:t>150</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164</w:t>
            </w:r>
            <w:r w:rsidRPr="00CE5437">
              <w:rPr>
                <w:rFonts w:ascii="Sakkal Majalla" w:hAnsi="Sakkal Majalla" w:cs="Sakkal Majalla"/>
                <w:lang w:bidi="ar-TN"/>
              </w:rPr>
              <w:t xml:space="preserve"> </w:t>
            </w:r>
          </w:p>
        </w:tc>
      </w:tr>
      <w:tr w:rsidR="00694156" w:rsidRPr="00CE5437" w:rsidTr="00CE5437">
        <w:trPr>
          <w:trHeight w:val="174"/>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lang w:bidi="ar-TN"/>
              </w:rPr>
            </w:pPr>
            <w:r w:rsidRPr="00CE5437">
              <w:rPr>
                <w:rFonts w:ascii="Sakkal Majalla" w:hAnsi="Sakkal Majalla" w:cs="Sakkal Majalla"/>
                <w:rtl/>
                <w:lang w:bidi="ar-TN"/>
              </w:rPr>
              <w:t>الناظور</w:t>
            </w:r>
            <w:r w:rsidRPr="00CE5437">
              <w:rPr>
                <w:rFonts w:ascii="Sakkal Majalla" w:hAnsi="Sakkal Majalla" w:cs="Sakkal Majalla"/>
                <w:lang w:bidi="ar-TN"/>
              </w:rPr>
              <w:t xml:space="preserve"> </w:t>
            </w:r>
          </w:p>
        </w:tc>
        <w:tc>
          <w:tcPr>
            <w:tcW w:w="994" w:type="pct"/>
            <w:shd w:val="clear" w:color="auto" w:fill="auto"/>
            <w:tcMar>
              <w:top w:w="15" w:type="dxa"/>
              <w:left w:w="65" w:type="dxa"/>
              <w:bottom w:w="0" w:type="dxa"/>
              <w:right w:w="65" w:type="dxa"/>
            </w:tcMar>
            <w:hideMark/>
          </w:tcPr>
          <w:p w:rsidR="00694156" w:rsidRPr="00CE5437" w:rsidRDefault="00694156" w:rsidP="00694156">
            <w:pPr>
              <w:bidi/>
              <w:spacing w:line="276" w:lineRule="auto"/>
              <w:jc w:val="center"/>
              <w:rPr>
                <w:rFonts w:ascii="Sakkal Majalla" w:hAnsi="Sakkal Majalla" w:cs="Sakkal Majalla"/>
                <w:lang w:bidi="ar-TN"/>
              </w:rPr>
            </w:pPr>
            <w:r w:rsidRPr="00CE5437">
              <w:rPr>
                <w:rFonts w:ascii="Sakkal Majalla" w:hAnsi="Sakkal Majalla" w:cs="Sakkal Majalla"/>
                <w:rtl/>
                <w:lang w:bidi="ar-TN"/>
              </w:rPr>
              <w:t>7</w:t>
            </w:r>
            <w:r w:rsidRPr="00CE5437">
              <w:rPr>
                <w:rFonts w:ascii="Sakkal Majalla" w:hAnsi="Sakkal Majalla" w:cs="Sakkal Majalla"/>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lang w:bidi="ar-TN"/>
              </w:rPr>
              <w:t>80</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14</w:t>
            </w:r>
            <w:r w:rsidRPr="00CE5437">
              <w:rPr>
                <w:rFonts w:ascii="Sakkal Majalla" w:hAnsi="Sakkal Majalla" w:cs="Sakkal Majalla"/>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45</w:t>
            </w:r>
            <w:r w:rsidRPr="00CE5437">
              <w:rPr>
                <w:rFonts w:ascii="Sakkal Majalla" w:hAnsi="Sakkal Majalla" w:cs="Sakkal Majalla"/>
                <w:lang w:bidi="ar-TN"/>
              </w:rPr>
              <w:t xml:space="preserve"> </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15</w:t>
            </w:r>
            <w:r w:rsidRPr="00CE5437">
              <w:rPr>
                <w:rFonts w:ascii="Sakkal Majalla" w:hAnsi="Sakkal Majalla" w:cs="Sakkal Majalla"/>
                <w:lang w:bidi="ar-TN"/>
              </w:rPr>
              <w:t xml:space="preserve"> </w:t>
            </w:r>
          </w:p>
        </w:tc>
      </w:tr>
      <w:tr w:rsidR="00694156" w:rsidRPr="00CE5437" w:rsidTr="00CE5437">
        <w:trPr>
          <w:trHeight w:val="194"/>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lang w:bidi="ar-TN"/>
              </w:rPr>
            </w:pPr>
            <w:r w:rsidRPr="00CE5437">
              <w:rPr>
                <w:rFonts w:ascii="Sakkal Majalla" w:hAnsi="Sakkal Majalla" w:cs="Sakkal Majalla"/>
                <w:rtl/>
                <w:lang w:bidi="ar-TN"/>
              </w:rPr>
              <w:t>صواف</w:t>
            </w:r>
            <w:r w:rsidRPr="00CE5437">
              <w:rPr>
                <w:rFonts w:ascii="Sakkal Majalla" w:hAnsi="Sakkal Majalla" w:cs="Sakkal Majalla"/>
                <w:lang w:bidi="ar-TN"/>
              </w:rPr>
              <w:t xml:space="preserve"> </w:t>
            </w:r>
          </w:p>
        </w:tc>
        <w:tc>
          <w:tcPr>
            <w:tcW w:w="994" w:type="pct"/>
            <w:shd w:val="clear" w:color="auto" w:fill="auto"/>
            <w:tcMar>
              <w:top w:w="15" w:type="dxa"/>
              <w:left w:w="65" w:type="dxa"/>
              <w:bottom w:w="0" w:type="dxa"/>
              <w:right w:w="65" w:type="dxa"/>
            </w:tcMar>
            <w:hideMark/>
          </w:tcPr>
          <w:p w:rsidR="00694156" w:rsidRPr="00CE5437" w:rsidRDefault="00694156" w:rsidP="00694156">
            <w:pPr>
              <w:bidi/>
              <w:spacing w:line="276" w:lineRule="auto"/>
              <w:jc w:val="center"/>
              <w:rPr>
                <w:rFonts w:ascii="Sakkal Majalla" w:hAnsi="Sakkal Majalla" w:cs="Sakkal Majalla"/>
                <w:lang w:bidi="ar-TN"/>
              </w:rPr>
            </w:pPr>
            <w:r w:rsidRPr="00CE5437">
              <w:rPr>
                <w:rFonts w:ascii="Sakkal Majalla" w:hAnsi="Sakkal Majalla" w:cs="Sakkal Majalla"/>
                <w:rtl/>
                <w:lang w:bidi="ar-TN"/>
              </w:rPr>
              <w:t>7</w:t>
            </w:r>
            <w:r w:rsidRPr="00CE5437">
              <w:rPr>
                <w:rFonts w:ascii="Sakkal Majalla" w:hAnsi="Sakkal Majalla" w:cs="Sakkal Majalla"/>
                <w:lang w:bidi="ar-TN"/>
              </w:rPr>
              <w:t xml:space="preserve"> </w:t>
            </w:r>
          </w:p>
        </w:tc>
        <w:tc>
          <w:tcPr>
            <w:tcW w:w="635"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49</w:t>
            </w:r>
            <w:r w:rsidRPr="00CE5437">
              <w:rPr>
                <w:rFonts w:ascii="Sakkal Majalla" w:hAnsi="Sakkal Majalla" w:cs="Sakkal Majalla"/>
                <w:lang w:bidi="ar-TN"/>
              </w:rPr>
              <w:t xml:space="preserve"> </w:t>
            </w:r>
          </w:p>
        </w:tc>
        <w:tc>
          <w:tcPr>
            <w:tcW w:w="761"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13</w:t>
            </w:r>
            <w:r w:rsidRPr="00CE5437">
              <w:rPr>
                <w:rFonts w:ascii="Sakkal Majalla" w:hAnsi="Sakkal Majalla" w:cs="Sakkal Majalla"/>
                <w:lang w:bidi="ar-TN"/>
              </w:rPr>
              <w:t xml:space="preserve"> </w:t>
            </w:r>
          </w:p>
        </w:tc>
        <w:tc>
          <w:tcPr>
            <w:tcW w:w="1108"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35</w:t>
            </w:r>
            <w:r w:rsidRPr="00CE5437">
              <w:rPr>
                <w:rFonts w:ascii="Sakkal Majalla" w:hAnsi="Sakkal Majalla" w:cs="Sakkal Majalla"/>
                <w:lang w:bidi="ar-TN"/>
              </w:rPr>
              <w:t xml:space="preserve"> </w:t>
            </w:r>
          </w:p>
        </w:tc>
        <w:tc>
          <w:tcPr>
            <w:tcW w:w="647" w:type="pct"/>
            <w:shd w:val="clear" w:color="auto" w:fill="auto"/>
            <w:tcMar>
              <w:top w:w="15" w:type="dxa"/>
              <w:left w:w="65" w:type="dxa"/>
              <w:bottom w:w="0" w:type="dxa"/>
              <w:right w:w="65" w:type="dxa"/>
            </w:tcMar>
            <w:vAlign w:val="center"/>
            <w:hideMark/>
          </w:tcPr>
          <w:p w:rsidR="00694156" w:rsidRPr="00CE5437" w:rsidRDefault="00694156" w:rsidP="00694156">
            <w:pPr>
              <w:spacing w:line="276" w:lineRule="auto"/>
              <w:jc w:val="center"/>
              <w:rPr>
                <w:rFonts w:ascii="Sakkal Majalla" w:hAnsi="Sakkal Majalla" w:cs="Sakkal Majalla"/>
                <w:lang w:bidi="ar-TN"/>
              </w:rPr>
            </w:pPr>
            <w:r w:rsidRPr="00CE5437">
              <w:rPr>
                <w:rFonts w:ascii="Sakkal Majalla" w:hAnsi="Sakkal Majalla" w:cs="Sakkal Majalla"/>
                <w:rtl/>
                <w:lang w:bidi="ar-TN"/>
              </w:rPr>
              <w:t>16</w:t>
            </w:r>
            <w:r w:rsidRPr="00CE5437">
              <w:rPr>
                <w:rFonts w:ascii="Sakkal Majalla" w:hAnsi="Sakkal Majalla" w:cs="Sakkal Majalla"/>
                <w:lang w:bidi="ar-TN"/>
              </w:rPr>
              <w:t xml:space="preserve"> </w:t>
            </w:r>
          </w:p>
        </w:tc>
      </w:tr>
      <w:tr w:rsidR="00694156" w:rsidRPr="00CE5437" w:rsidTr="00CE5437">
        <w:trPr>
          <w:trHeight w:val="200"/>
        </w:trPr>
        <w:tc>
          <w:tcPr>
            <w:tcW w:w="855" w:type="pct"/>
            <w:shd w:val="clear" w:color="auto" w:fill="auto"/>
            <w:tcMar>
              <w:top w:w="15" w:type="dxa"/>
              <w:left w:w="65" w:type="dxa"/>
              <w:bottom w:w="0" w:type="dxa"/>
              <w:right w:w="65" w:type="dxa"/>
            </w:tcMar>
            <w:vAlign w:val="bottom"/>
            <w:hideMark/>
          </w:tcPr>
          <w:p w:rsidR="00694156" w:rsidRPr="00CE5437" w:rsidRDefault="00694156" w:rsidP="00694156">
            <w:pPr>
              <w:bidi/>
              <w:spacing w:line="276" w:lineRule="auto"/>
              <w:rPr>
                <w:rFonts w:ascii="Sakkal Majalla" w:hAnsi="Sakkal Majalla" w:cs="Sakkal Majalla"/>
                <w:b/>
                <w:bCs/>
                <w:lang w:bidi="ar-TN"/>
              </w:rPr>
            </w:pPr>
            <w:r w:rsidRPr="00CE5437">
              <w:rPr>
                <w:rFonts w:ascii="Sakkal Majalla" w:hAnsi="Sakkal Majalla" w:cs="Sakkal Majalla"/>
                <w:b/>
                <w:bCs/>
                <w:rtl/>
                <w:lang w:bidi="ar-TN"/>
              </w:rPr>
              <w:t>المجموع</w:t>
            </w:r>
            <w:r w:rsidRPr="00CE5437">
              <w:rPr>
                <w:rFonts w:ascii="Sakkal Majalla" w:hAnsi="Sakkal Majalla" w:cs="Sakkal Majalla"/>
                <w:b/>
                <w:bCs/>
                <w:lang w:bidi="ar-TN"/>
              </w:rPr>
              <w:t xml:space="preserve"> </w:t>
            </w:r>
          </w:p>
        </w:tc>
        <w:tc>
          <w:tcPr>
            <w:tcW w:w="994" w:type="pct"/>
            <w:shd w:val="clear" w:color="auto" w:fill="auto"/>
            <w:tcMar>
              <w:top w:w="15" w:type="dxa"/>
              <w:left w:w="15" w:type="dxa"/>
              <w:bottom w:w="0" w:type="dxa"/>
              <w:right w:w="15" w:type="dxa"/>
            </w:tcMar>
            <w:vAlign w:val="bottom"/>
            <w:hideMark/>
          </w:tcPr>
          <w:p w:rsidR="00694156" w:rsidRPr="00CE5437" w:rsidRDefault="00694156" w:rsidP="00694156">
            <w:pPr>
              <w:spacing w:line="276" w:lineRule="auto"/>
              <w:jc w:val="center"/>
              <w:textAlignment w:val="bottom"/>
              <w:rPr>
                <w:rFonts w:ascii="Sakkal Majalla" w:hAnsi="Sakkal Majalla" w:cs="Sakkal Majalla"/>
                <w:b/>
                <w:bCs/>
                <w:lang w:bidi="ar-TN"/>
              </w:rPr>
            </w:pPr>
            <w:r w:rsidRPr="00CE5437">
              <w:rPr>
                <w:rFonts w:ascii="Sakkal Majalla" w:hAnsi="Sakkal Majalla" w:cs="Sakkal Majalla"/>
                <w:b/>
                <w:bCs/>
                <w:rtl/>
                <w:lang w:bidi="ar-TN"/>
              </w:rPr>
              <w:t>186</w:t>
            </w:r>
            <w:r w:rsidRPr="00CE5437">
              <w:rPr>
                <w:rFonts w:ascii="Sakkal Majalla" w:hAnsi="Sakkal Majalla" w:cs="Sakkal Majalla"/>
                <w:b/>
                <w:bCs/>
                <w:lang w:bidi="ar-TN"/>
              </w:rPr>
              <w:t xml:space="preserve"> </w:t>
            </w:r>
          </w:p>
        </w:tc>
        <w:tc>
          <w:tcPr>
            <w:tcW w:w="635" w:type="pct"/>
            <w:shd w:val="clear" w:color="auto" w:fill="auto"/>
            <w:tcMar>
              <w:top w:w="15" w:type="dxa"/>
              <w:left w:w="65" w:type="dxa"/>
              <w:right w:w="65" w:type="dxa"/>
            </w:tcMar>
            <w:vAlign w:val="bottom"/>
            <w:hideMark/>
          </w:tcPr>
          <w:p w:rsidR="00694156" w:rsidRPr="00CE5437" w:rsidRDefault="00694156" w:rsidP="00694156">
            <w:pPr>
              <w:spacing w:line="276" w:lineRule="auto"/>
              <w:jc w:val="center"/>
              <w:textAlignment w:val="bottom"/>
              <w:rPr>
                <w:rFonts w:ascii="Sakkal Majalla" w:hAnsi="Sakkal Majalla" w:cs="Sakkal Majalla"/>
                <w:b/>
                <w:bCs/>
                <w:lang w:bidi="ar-TN"/>
              </w:rPr>
            </w:pPr>
            <w:r w:rsidRPr="00CE5437">
              <w:rPr>
                <w:rFonts w:ascii="Sakkal Majalla" w:hAnsi="Sakkal Majalla" w:cs="Sakkal Majalla"/>
                <w:b/>
                <w:bCs/>
                <w:rtl/>
                <w:lang w:bidi="ar-TN"/>
              </w:rPr>
              <w:t>995</w:t>
            </w:r>
            <w:r w:rsidRPr="00CE5437">
              <w:rPr>
                <w:rFonts w:ascii="Sakkal Majalla" w:hAnsi="Sakkal Majalla" w:cs="Sakkal Majalla"/>
                <w:b/>
                <w:bCs/>
                <w:lang w:bidi="ar-TN"/>
              </w:rPr>
              <w:t xml:space="preserve"> </w:t>
            </w:r>
          </w:p>
        </w:tc>
        <w:tc>
          <w:tcPr>
            <w:tcW w:w="761" w:type="pct"/>
            <w:shd w:val="clear" w:color="auto" w:fill="auto"/>
            <w:tcMar>
              <w:top w:w="15" w:type="dxa"/>
              <w:left w:w="65" w:type="dxa"/>
              <w:right w:w="65" w:type="dxa"/>
            </w:tcMar>
            <w:vAlign w:val="bottom"/>
            <w:hideMark/>
          </w:tcPr>
          <w:p w:rsidR="00694156" w:rsidRPr="00CE5437" w:rsidRDefault="00694156" w:rsidP="00694156">
            <w:pPr>
              <w:spacing w:line="276" w:lineRule="auto"/>
              <w:jc w:val="center"/>
              <w:textAlignment w:val="bottom"/>
              <w:rPr>
                <w:rFonts w:ascii="Sakkal Majalla" w:hAnsi="Sakkal Majalla" w:cs="Sakkal Majalla"/>
                <w:b/>
                <w:bCs/>
                <w:lang w:bidi="ar-TN"/>
              </w:rPr>
            </w:pPr>
            <w:r w:rsidRPr="00CE5437">
              <w:rPr>
                <w:rFonts w:ascii="Sakkal Majalla" w:hAnsi="Sakkal Majalla" w:cs="Sakkal Majalla"/>
                <w:b/>
                <w:bCs/>
                <w:rtl/>
                <w:lang w:bidi="ar-TN"/>
              </w:rPr>
              <w:t>274</w:t>
            </w:r>
            <w:r w:rsidRPr="00CE5437">
              <w:rPr>
                <w:rFonts w:ascii="Sakkal Majalla" w:hAnsi="Sakkal Majalla" w:cs="Sakkal Majalla"/>
                <w:b/>
                <w:bCs/>
                <w:lang w:bidi="ar-TN"/>
              </w:rPr>
              <w:t xml:space="preserve"> </w:t>
            </w:r>
          </w:p>
        </w:tc>
        <w:tc>
          <w:tcPr>
            <w:tcW w:w="1108" w:type="pct"/>
            <w:shd w:val="clear" w:color="auto" w:fill="auto"/>
            <w:tcMar>
              <w:top w:w="15" w:type="dxa"/>
              <w:left w:w="65" w:type="dxa"/>
              <w:right w:w="65" w:type="dxa"/>
            </w:tcMar>
            <w:vAlign w:val="bottom"/>
            <w:hideMark/>
          </w:tcPr>
          <w:p w:rsidR="00694156" w:rsidRPr="00CE5437" w:rsidRDefault="00694156" w:rsidP="00694156">
            <w:pPr>
              <w:spacing w:line="276" w:lineRule="auto"/>
              <w:jc w:val="center"/>
              <w:textAlignment w:val="bottom"/>
              <w:rPr>
                <w:rFonts w:ascii="Sakkal Majalla" w:hAnsi="Sakkal Majalla" w:cs="Sakkal Majalla"/>
                <w:b/>
                <w:bCs/>
                <w:lang w:bidi="ar-TN"/>
              </w:rPr>
            </w:pPr>
            <w:r w:rsidRPr="00CE5437">
              <w:rPr>
                <w:rFonts w:ascii="Sakkal Majalla" w:hAnsi="Sakkal Majalla" w:cs="Sakkal Majalla"/>
                <w:b/>
                <w:bCs/>
                <w:rtl/>
                <w:lang w:bidi="ar-TN"/>
              </w:rPr>
              <w:t>465</w:t>
            </w:r>
            <w:r w:rsidRPr="00CE5437">
              <w:rPr>
                <w:rFonts w:ascii="Sakkal Majalla" w:hAnsi="Sakkal Majalla" w:cs="Sakkal Majalla"/>
                <w:b/>
                <w:bCs/>
                <w:lang w:bidi="ar-TN"/>
              </w:rPr>
              <w:t xml:space="preserve"> </w:t>
            </w:r>
          </w:p>
        </w:tc>
        <w:tc>
          <w:tcPr>
            <w:tcW w:w="647" w:type="pct"/>
            <w:shd w:val="clear" w:color="auto" w:fill="auto"/>
            <w:tcMar>
              <w:top w:w="15" w:type="dxa"/>
              <w:left w:w="65" w:type="dxa"/>
              <w:right w:w="65" w:type="dxa"/>
            </w:tcMar>
            <w:vAlign w:val="bottom"/>
            <w:hideMark/>
          </w:tcPr>
          <w:p w:rsidR="00694156" w:rsidRPr="00CE5437" w:rsidRDefault="00694156" w:rsidP="00694156">
            <w:pPr>
              <w:spacing w:line="276" w:lineRule="auto"/>
              <w:jc w:val="center"/>
              <w:textAlignment w:val="bottom"/>
              <w:rPr>
                <w:rFonts w:ascii="Sakkal Majalla" w:hAnsi="Sakkal Majalla" w:cs="Sakkal Majalla"/>
                <w:b/>
                <w:bCs/>
                <w:lang w:bidi="ar-TN"/>
              </w:rPr>
            </w:pPr>
            <w:r w:rsidRPr="00CE5437">
              <w:rPr>
                <w:rFonts w:ascii="Sakkal Majalla" w:hAnsi="Sakkal Majalla" w:cs="Sakkal Majalla"/>
                <w:b/>
                <w:bCs/>
                <w:rtl/>
                <w:lang w:bidi="ar-TN"/>
              </w:rPr>
              <w:t>345</w:t>
            </w:r>
            <w:r w:rsidRPr="00CE5437">
              <w:rPr>
                <w:rFonts w:ascii="Sakkal Majalla" w:hAnsi="Sakkal Majalla" w:cs="Sakkal Majalla"/>
                <w:b/>
                <w:bCs/>
                <w:lang w:bidi="ar-TN"/>
              </w:rPr>
              <w:t xml:space="preserve"> </w:t>
            </w:r>
          </w:p>
        </w:tc>
      </w:tr>
    </w:tbl>
    <w:p w:rsidR="00694156" w:rsidRPr="002E4EA6" w:rsidRDefault="00694156" w:rsidP="00694156">
      <w:pPr>
        <w:bidi/>
        <w:jc w:val="both"/>
        <w:rPr>
          <w:rFonts w:ascii="Sakkal Majalla" w:hAnsi="Sakkal Majalla" w:cs="Sakkal Majalla"/>
          <w:sz w:val="32"/>
          <w:szCs w:val="32"/>
          <w:rtl/>
        </w:rPr>
      </w:pPr>
    </w:p>
    <w:p w:rsidR="00694156" w:rsidRPr="00CE5437" w:rsidRDefault="00694156" w:rsidP="00894762">
      <w:pPr>
        <w:pStyle w:val="Paragraphedeliste"/>
        <w:numPr>
          <w:ilvl w:val="0"/>
          <w:numId w:val="72"/>
        </w:numPr>
        <w:bidi/>
        <w:spacing w:after="200"/>
        <w:jc w:val="both"/>
        <w:rPr>
          <w:rFonts w:ascii="Sakkal Majalla" w:hAnsi="Sakkal Majalla" w:cs="Sakkal Majalla"/>
          <w:b/>
          <w:bCs/>
          <w:sz w:val="32"/>
          <w:szCs w:val="32"/>
          <w:rtl/>
          <w:lang w:bidi="ar-TN"/>
        </w:rPr>
      </w:pPr>
      <w:r w:rsidRPr="00CE5437">
        <w:rPr>
          <w:rFonts w:ascii="Sakkal Majalla" w:hAnsi="Sakkal Majalla" w:cs="Sakkal Majalla"/>
          <w:b/>
          <w:bCs/>
          <w:sz w:val="32"/>
          <w:szCs w:val="32"/>
          <w:rtl/>
          <w:lang w:bidi="ar-TN"/>
        </w:rPr>
        <w:t>الحملات الارشادية لتعديل آلات الحصاد</w:t>
      </w:r>
    </w:p>
    <w:p w:rsidR="00694156" w:rsidRPr="00CE5437" w:rsidRDefault="00694156" w:rsidP="001E097E">
      <w:pPr>
        <w:bidi/>
        <w:jc w:val="both"/>
        <w:rPr>
          <w:rFonts w:ascii="Sakkal Majalla" w:hAnsi="Sakkal Majalla" w:cs="Sakkal Majalla"/>
          <w:sz w:val="28"/>
          <w:szCs w:val="28"/>
          <w:lang w:bidi="ar-TN"/>
        </w:rPr>
      </w:pPr>
      <w:r w:rsidRPr="00CE5437">
        <w:rPr>
          <w:rFonts w:ascii="Sakkal Majalla" w:hAnsi="Sakkal Majalla" w:cs="Sakkal Majalla"/>
          <w:sz w:val="28"/>
          <w:szCs w:val="28"/>
          <w:rtl/>
          <w:lang w:bidi="ar-TN"/>
        </w:rPr>
        <w:t xml:space="preserve">في إطار الحملة الارشادية المخصصة للحد من ضياع الحبوب عند القيام بعملية الحصاد نظمت المندوبية </w:t>
      </w:r>
      <w:r w:rsidRPr="00CE5437">
        <w:rPr>
          <w:rFonts w:ascii="Sakkal Majalla" w:hAnsi="Sakkal Majalla" w:cs="Sakkal Majalla" w:hint="cs"/>
          <w:sz w:val="28"/>
          <w:szCs w:val="28"/>
          <w:rtl/>
          <w:lang w:bidi="ar-TN"/>
        </w:rPr>
        <w:t xml:space="preserve">الجهوية للتنمية الفلاحية </w:t>
      </w:r>
      <w:r w:rsidRPr="00CE5437">
        <w:rPr>
          <w:rFonts w:ascii="Sakkal Majalla" w:hAnsi="Sakkal Majalla" w:cs="Sakkal Majalla"/>
          <w:sz w:val="28"/>
          <w:szCs w:val="28"/>
          <w:rtl/>
          <w:lang w:bidi="ar-TN"/>
        </w:rPr>
        <w:t xml:space="preserve">بالتعاون مع المركز القطاعي للتكوين الفلاحي بجوقار </w:t>
      </w:r>
      <w:r w:rsidRPr="00CE5437">
        <w:rPr>
          <w:rFonts w:ascii="Sakkal Majalla" w:hAnsi="Sakkal Majalla" w:cs="Sakkal Majalla" w:hint="cs"/>
          <w:sz w:val="28"/>
          <w:szCs w:val="28"/>
          <w:rtl/>
          <w:lang w:bidi="ar-TN"/>
        </w:rPr>
        <w:t>52</w:t>
      </w:r>
      <w:r w:rsidRPr="00CE5437">
        <w:rPr>
          <w:rFonts w:ascii="Sakkal Majalla" w:hAnsi="Sakkal Majalla" w:cs="Sakkal Majalla"/>
          <w:sz w:val="28"/>
          <w:szCs w:val="28"/>
          <w:rtl/>
          <w:lang w:bidi="ar-TN"/>
        </w:rPr>
        <w:t xml:space="preserve"> حصة تطبيقية لفائدة </w:t>
      </w:r>
      <w:r w:rsidRPr="00CE5437">
        <w:rPr>
          <w:rFonts w:ascii="Sakkal Majalla" w:hAnsi="Sakkal Majalla" w:cs="Sakkal Majalla" w:hint="cs"/>
          <w:sz w:val="28"/>
          <w:szCs w:val="28"/>
          <w:rtl/>
          <w:lang w:bidi="ar-TN"/>
        </w:rPr>
        <w:t>52</w:t>
      </w:r>
      <w:r w:rsidRPr="00CE5437">
        <w:rPr>
          <w:rFonts w:ascii="Sakkal Majalla" w:hAnsi="Sakkal Majalla" w:cs="Sakkal Majalla"/>
          <w:sz w:val="28"/>
          <w:szCs w:val="28"/>
          <w:rtl/>
          <w:lang w:bidi="ar-TN"/>
        </w:rPr>
        <w:t xml:space="preserve"> من سائقي الآلات الحاصدة تابعة </w:t>
      </w:r>
      <w:r w:rsidRPr="00CE5437">
        <w:rPr>
          <w:rFonts w:ascii="Sakkal Majalla" w:hAnsi="Sakkal Majalla" w:cs="Sakkal Majalla" w:hint="cs"/>
          <w:sz w:val="28"/>
          <w:szCs w:val="28"/>
          <w:rtl/>
          <w:lang w:bidi="ar-TN"/>
        </w:rPr>
        <w:t>ل</w:t>
      </w:r>
      <w:r w:rsidR="00CE5437">
        <w:rPr>
          <w:rFonts w:ascii="Sakkal Majalla" w:hAnsi="Sakkal Majalla" w:cs="Sakkal Majalla" w:hint="cs"/>
          <w:sz w:val="28"/>
          <w:szCs w:val="28"/>
          <w:rtl/>
          <w:lang w:bidi="ar-TN"/>
        </w:rPr>
        <w:t>ـــــــــــــــــــ</w:t>
      </w:r>
      <w:r w:rsidRPr="00CE5437">
        <w:rPr>
          <w:rFonts w:ascii="Sakkal Majalla" w:hAnsi="Sakkal Majalla" w:cs="Sakkal Majalla" w:hint="cs"/>
          <w:sz w:val="28"/>
          <w:szCs w:val="28"/>
          <w:rtl/>
          <w:lang w:bidi="ar-TN"/>
        </w:rPr>
        <w:t>39</w:t>
      </w:r>
      <w:r w:rsidRPr="00CE5437">
        <w:rPr>
          <w:rFonts w:ascii="Sakkal Majalla" w:hAnsi="Sakkal Majalla" w:cs="Sakkal Majalla"/>
          <w:sz w:val="28"/>
          <w:szCs w:val="28"/>
          <w:rtl/>
          <w:lang w:bidi="ar-TN"/>
        </w:rPr>
        <w:t xml:space="preserve"> فلاح بالجهة.  </w:t>
      </w:r>
    </w:p>
    <w:p w:rsidR="00F109D6" w:rsidRDefault="00F109D6" w:rsidP="00894762">
      <w:pPr>
        <w:pStyle w:val="Paragraphedeliste"/>
        <w:numPr>
          <w:ilvl w:val="1"/>
          <w:numId w:val="116"/>
        </w:numPr>
        <w:bidi/>
        <w:spacing w:line="276" w:lineRule="auto"/>
        <w:rPr>
          <w:rFonts w:ascii="Sakkal Majalla" w:hAnsi="Sakkal Majalla" w:cs="Sakkal Majalla"/>
          <w:b/>
          <w:bCs/>
          <w:sz w:val="32"/>
          <w:szCs w:val="32"/>
          <w:lang w:bidi="ar-TN"/>
        </w:rPr>
      </w:pPr>
    </w:p>
    <w:p w:rsidR="00694156" w:rsidRPr="00F109D6" w:rsidRDefault="00694156" w:rsidP="00894762">
      <w:pPr>
        <w:pStyle w:val="Paragraphedeliste"/>
        <w:numPr>
          <w:ilvl w:val="2"/>
          <w:numId w:val="117"/>
        </w:numPr>
        <w:bidi/>
        <w:spacing w:line="276" w:lineRule="auto"/>
        <w:rPr>
          <w:rFonts w:ascii="Sakkal Majalla" w:hAnsi="Sakkal Majalla" w:cs="Sakkal Majalla"/>
          <w:b/>
          <w:bCs/>
          <w:sz w:val="32"/>
          <w:szCs w:val="32"/>
          <w:rtl/>
          <w:lang w:bidi="ar-TN"/>
        </w:rPr>
      </w:pPr>
      <w:r w:rsidRPr="00F109D6">
        <w:rPr>
          <w:rFonts w:ascii="Sakkal Majalla" w:hAnsi="Sakkal Majalla" w:cs="Sakkal Majalla"/>
          <w:b/>
          <w:bCs/>
          <w:sz w:val="32"/>
          <w:szCs w:val="32"/>
          <w:rtl/>
          <w:lang w:bidi="ar-TN"/>
        </w:rPr>
        <w:t xml:space="preserve">الكميات المجمعة </w:t>
      </w:r>
    </w:p>
    <w:p w:rsidR="00694156" w:rsidRPr="00F109D6" w:rsidRDefault="00694156" w:rsidP="00F109D6">
      <w:pPr>
        <w:bidi/>
        <w:spacing w:line="276" w:lineRule="auto"/>
        <w:jc w:val="both"/>
        <w:rPr>
          <w:rFonts w:ascii="Sakkal Majalla" w:hAnsi="Sakkal Majalla" w:cs="Sakkal Majalla"/>
          <w:sz w:val="28"/>
          <w:szCs w:val="28"/>
          <w:rtl/>
          <w:lang w:bidi="ar-TN"/>
        </w:rPr>
      </w:pPr>
      <w:r w:rsidRPr="00F109D6">
        <w:rPr>
          <w:rFonts w:ascii="Sakkal Majalla" w:hAnsi="Sakkal Majalla" w:cs="Sakkal Majalla"/>
          <w:sz w:val="28"/>
          <w:szCs w:val="28"/>
          <w:rtl/>
          <w:lang w:bidi="ar-TN"/>
        </w:rPr>
        <w:t>بلغت الكميات المجمعة خلال</w:t>
      </w:r>
      <w:r w:rsidRPr="00F109D6">
        <w:rPr>
          <w:rFonts w:ascii="Sakkal Majalla" w:hAnsi="Sakkal Majalla" w:cs="Sakkal Majalla" w:hint="cs"/>
          <w:sz w:val="28"/>
          <w:szCs w:val="28"/>
          <w:rtl/>
          <w:lang w:bidi="ar-TN"/>
        </w:rPr>
        <w:t xml:space="preserve"> هذا</w:t>
      </w:r>
      <w:r w:rsidRPr="00F109D6">
        <w:rPr>
          <w:rFonts w:ascii="Sakkal Majalla" w:hAnsi="Sakkal Majalla" w:cs="Sakkal Majalla"/>
          <w:sz w:val="28"/>
          <w:szCs w:val="28"/>
          <w:rtl/>
          <w:lang w:bidi="ar-TN"/>
        </w:rPr>
        <w:t xml:space="preserve"> الموسم حوالي </w:t>
      </w:r>
      <w:r w:rsidRPr="00F109D6">
        <w:rPr>
          <w:rFonts w:ascii="Sakkal Majalla" w:hAnsi="Sakkal Majalla" w:cs="Sakkal Majalla" w:hint="cs"/>
          <w:sz w:val="28"/>
          <w:szCs w:val="28"/>
          <w:rtl/>
          <w:lang w:bidi="ar-TN"/>
        </w:rPr>
        <w:t>681000</w:t>
      </w:r>
      <w:r w:rsidRPr="00F109D6">
        <w:rPr>
          <w:rFonts w:ascii="Sakkal Majalla" w:hAnsi="Sakkal Majalla" w:cs="Sakkal Majalla"/>
          <w:sz w:val="28"/>
          <w:szCs w:val="28"/>
          <w:rtl/>
          <w:lang w:bidi="ar-TN"/>
        </w:rPr>
        <w:t xml:space="preserve"> ألف قنطار وتتوزع الكميات المجمعة حسب الأصناف كالتالي: </w:t>
      </w:r>
    </w:p>
    <w:tbl>
      <w:tblPr>
        <w:tblStyle w:val="Grilledutableau"/>
        <w:bidiVisual/>
        <w:tblW w:w="5000" w:type="pct"/>
        <w:tblLook w:val="04A0"/>
      </w:tblPr>
      <w:tblGrid>
        <w:gridCol w:w="3038"/>
        <w:gridCol w:w="1799"/>
        <w:gridCol w:w="1526"/>
        <w:gridCol w:w="1382"/>
        <w:gridCol w:w="1294"/>
        <w:gridCol w:w="1382"/>
      </w:tblGrid>
      <w:tr w:rsidR="00694156" w:rsidRPr="00F109D6" w:rsidTr="00F109D6">
        <w:tc>
          <w:tcPr>
            <w:tcW w:w="1458" w:type="pct"/>
          </w:tcPr>
          <w:p w:rsidR="00694156" w:rsidRPr="00F109D6" w:rsidRDefault="00694156" w:rsidP="00694156">
            <w:pPr>
              <w:bidi/>
              <w:jc w:val="center"/>
              <w:rPr>
                <w:rFonts w:ascii="Sakkal Majalla" w:hAnsi="Sakkal Majalla" w:cs="Sakkal Majalla"/>
                <w:b/>
                <w:bCs/>
                <w:rtl/>
                <w:lang w:bidi="ar-TN"/>
              </w:rPr>
            </w:pPr>
            <w:r w:rsidRPr="00F109D6">
              <w:rPr>
                <w:rFonts w:ascii="Sakkal Majalla" w:hAnsi="Sakkal Majalla" w:cs="Sakkal Majalla"/>
                <w:b/>
                <w:bCs/>
                <w:rtl/>
                <w:lang w:bidi="ar-TN"/>
              </w:rPr>
              <w:t>الصنف</w:t>
            </w:r>
          </w:p>
        </w:tc>
        <w:tc>
          <w:tcPr>
            <w:tcW w:w="863" w:type="pct"/>
            <w:vAlign w:val="center"/>
          </w:tcPr>
          <w:p w:rsidR="00694156" w:rsidRPr="00F109D6" w:rsidRDefault="00694156" w:rsidP="00694156">
            <w:pPr>
              <w:bidi/>
              <w:jc w:val="center"/>
              <w:rPr>
                <w:rFonts w:ascii="Sakkal Majalla" w:hAnsi="Sakkal Majalla" w:cs="Sakkal Majalla"/>
                <w:b/>
                <w:bCs/>
                <w:lang w:bidi="ar-TN"/>
              </w:rPr>
            </w:pPr>
            <w:r w:rsidRPr="00F109D6">
              <w:rPr>
                <w:rFonts w:ascii="Sakkal Majalla" w:hAnsi="Sakkal Majalla" w:cs="Sakkal Majalla"/>
                <w:b/>
                <w:bCs/>
                <w:rtl/>
                <w:lang w:bidi="ar-TN"/>
              </w:rPr>
              <w:t>القمح الصلب</w:t>
            </w:r>
          </w:p>
        </w:tc>
        <w:tc>
          <w:tcPr>
            <w:tcW w:w="732" w:type="pct"/>
            <w:vAlign w:val="center"/>
          </w:tcPr>
          <w:p w:rsidR="00694156" w:rsidRPr="00F109D6" w:rsidRDefault="00694156" w:rsidP="00694156">
            <w:pPr>
              <w:bidi/>
              <w:jc w:val="center"/>
              <w:rPr>
                <w:rFonts w:ascii="Sakkal Majalla" w:hAnsi="Sakkal Majalla" w:cs="Sakkal Majalla"/>
                <w:b/>
                <w:bCs/>
                <w:lang w:bidi="ar-TN"/>
              </w:rPr>
            </w:pPr>
            <w:r w:rsidRPr="00F109D6">
              <w:rPr>
                <w:rFonts w:ascii="Sakkal Majalla" w:hAnsi="Sakkal Majalla" w:cs="Sakkal Majalla"/>
                <w:b/>
                <w:bCs/>
                <w:rtl/>
                <w:lang w:bidi="ar-TN"/>
              </w:rPr>
              <w:t>القمح اللين</w:t>
            </w:r>
          </w:p>
        </w:tc>
        <w:tc>
          <w:tcPr>
            <w:tcW w:w="663" w:type="pct"/>
            <w:vAlign w:val="center"/>
          </w:tcPr>
          <w:p w:rsidR="00694156" w:rsidRPr="00F109D6" w:rsidRDefault="00694156" w:rsidP="00694156">
            <w:pPr>
              <w:bidi/>
              <w:jc w:val="center"/>
              <w:rPr>
                <w:rFonts w:ascii="Sakkal Majalla" w:hAnsi="Sakkal Majalla" w:cs="Sakkal Majalla"/>
                <w:b/>
                <w:bCs/>
                <w:lang w:bidi="ar-TN"/>
              </w:rPr>
            </w:pPr>
            <w:r w:rsidRPr="00F109D6">
              <w:rPr>
                <w:rFonts w:ascii="Sakkal Majalla" w:hAnsi="Sakkal Majalla" w:cs="Sakkal Majalla"/>
                <w:b/>
                <w:bCs/>
                <w:rtl/>
                <w:lang w:bidi="ar-TN"/>
              </w:rPr>
              <w:t>الشعير</w:t>
            </w:r>
          </w:p>
        </w:tc>
        <w:tc>
          <w:tcPr>
            <w:tcW w:w="621" w:type="pct"/>
          </w:tcPr>
          <w:p w:rsidR="00694156" w:rsidRPr="00F109D6" w:rsidRDefault="00694156" w:rsidP="00694156">
            <w:pPr>
              <w:bidi/>
              <w:jc w:val="center"/>
              <w:rPr>
                <w:rFonts w:ascii="Sakkal Majalla" w:hAnsi="Sakkal Majalla" w:cs="Sakkal Majalla"/>
                <w:b/>
                <w:bCs/>
                <w:rtl/>
                <w:lang w:bidi="ar-TN"/>
              </w:rPr>
            </w:pPr>
            <w:r w:rsidRPr="00F109D6">
              <w:rPr>
                <w:rFonts w:ascii="Sakkal Majalla" w:hAnsi="Sakkal Majalla" w:cs="Sakkal Majalla"/>
                <w:b/>
                <w:bCs/>
                <w:rtl/>
                <w:lang w:bidi="ar-TN"/>
              </w:rPr>
              <w:t>التريتيكال</w:t>
            </w:r>
          </w:p>
        </w:tc>
        <w:tc>
          <w:tcPr>
            <w:tcW w:w="663" w:type="pct"/>
          </w:tcPr>
          <w:p w:rsidR="00694156" w:rsidRPr="00F109D6" w:rsidRDefault="00694156" w:rsidP="00694156">
            <w:pPr>
              <w:bidi/>
              <w:jc w:val="center"/>
              <w:rPr>
                <w:rFonts w:ascii="Sakkal Majalla" w:hAnsi="Sakkal Majalla" w:cs="Sakkal Majalla"/>
                <w:b/>
                <w:bCs/>
                <w:lang w:bidi="ar-TN"/>
              </w:rPr>
            </w:pPr>
            <w:r w:rsidRPr="00F109D6">
              <w:rPr>
                <w:rFonts w:ascii="Sakkal Majalla" w:hAnsi="Sakkal Majalla" w:cs="Sakkal Majalla"/>
                <w:b/>
                <w:bCs/>
                <w:rtl/>
                <w:lang w:bidi="ar-TN"/>
              </w:rPr>
              <w:t>المجموع</w:t>
            </w:r>
          </w:p>
        </w:tc>
      </w:tr>
      <w:tr w:rsidR="00694156" w:rsidRPr="00F109D6" w:rsidTr="00F109D6">
        <w:tc>
          <w:tcPr>
            <w:tcW w:w="1458" w:type="pct"/>
            <w:vAlign w:val="center"/>
          </w:tcPr>
          <w:p w:rsidR="00694156" w:rsidRPr="00F109D6" w:rsidRDefault="00694156" w:rsidP="00694156">
            <w:pPr>
              <w:bidi/>
              <w:jc w:val="center"/>
              <w:rPr>
                <w:rFonts w:ascii="Sakkal Majalla" w:hAnsi="Sakkal Majalla" w:cs="Sakkal Majalla"/>
                <w:lang w:bidi="ar-TN"/>
              </w:rPr>
            </w:pPr>
            <w:r w:rsidRPr="00F109D6">
              <w:rPr>
                <w:rFonts w:ascii="Sakkal Majalla" w:hAnsi="Sakkal Majalla" w:cs="Sakkal Majalla"/>
                <w:rtl/>
                <w:lang w:bidi="ar-TN"/>
              </w:rPr>
              <w:t>الكميات المجمعة بالقنطار</w:t>
            </w:r>
          </w:p>
        </w:tc>
        <w:tc>
          <w:tcPr>
            <w:tcW w:w="863" w:type="pct"/>
            <w:vAlign w:val="center"/>
          </w:tcPr>
          <w:p w:rsidR="00694156" w:rsidRPr="00F109D6" w:rsidRDefault="00694156" w:rsidP="00694156">
            <w:pPr>
              <w:jc w:val="center"/>
              <w:rPr>
                <w:rFonts w:ascii="Sakkal Majalla" w:hAnsi="Sakkal Majalla" w:cs="Sakkal Majalla"/>
                <w:lang w:bidi="ar-TN"/>
              </w:rPr>
            </w:pPr>
            <w:r w:rsidRPr="00F109D6">
              <w:rPr>
                <w:rFonts w:ascii="Sakkal Majalla" w:hAnsi="Sakkal Majalla" w:cs="Sakkal Majalla"/>
                <w:lang w:bidi="ar-TN"/>
              </w:rPr>
              <w:t>329300,80</w:t>
            </w:r>
          </w:p>
        </w:tc>
        <w:tc>
          <w:tcPr>
            <w:tcW w:w="732" w:type="pct"/>
            <w:vAlign w:val="center"/>
          </w:tcPr>
          <w:p w:rsidR="00694156" w:rsidRPr="00F109D6" w:rsidRDefault="00694156" w:rsidP="00694156">
            <w:pPr>
              <w:jc w:val="center"/>
              <w:rPr>
                <w:rFonts w:ascii="Sakkal Majalla" w:hAnsi="Sakkal Majalla" w:cs="Sakkal Majalla"/>
                <w:lang w:bidi="ar-TN"/>
              </w:rPr>
            </w:pPr>
            <w:r w:rsidRPr="00F109D6">
              <w:rPr>
                <w:rFonts w:ascii="Sakkal Majalla" w:hAnsi="Sakkal Majalla" w:cs="Sakkal Majalla"/>
                <w:lang w:bidi="ar-TN"/>
              </w:rPr>
              <w:t>123300,60</w:t>
            </w:r>
          </w:p>
        </w:tc>
        <w:tc>
          <w:tcPr>
            <w:tcW w:w="663" w:type="pct"/>
            <w:vAlign w:val="center"/>
          </w:tcPr>
          <w:p w:rsidR="00694156" w:rsidRPr="00F109D6" w:rsidRDefault="00694156" w:rsidP="00694156">
            <w:pPr>
              <w:jc w:val="center"/>
              <w:rPr>
                <w:rFonts w:ascii="Sakkal Majalla" w:hAnsi="Sakkal Majalla" w:cs="Sakkal Majalla"/>
                <w:lang w:bidi="ar-TN"/>
              </w:rPr>
            </w:pPr>
            <w:r w:rsidRPr="00F109D6">
              <w:rPr>
                <w:rFonts w:ascii="Sakkal Majalla" w:hAnsi="Sakkal Majalla" w:cs="Sakkal Majalla"/>
                <w:lang w:bidi="ar-TN"/>
              </w:rPr>
              <w:t>225395,90</w:t>
            </w:r>
          </w:p>
        </w:tc>
        <w:tc>
          <w:tcPr>
            <w:tcW w:w="621" w:type="pct"/>
            <w:vAlign w:val="center"/>
          </w:tcPr>
          <w:p w:rsidR="00694156" w:rsidRPr="00F109D6" w:rsidRDefault="00694156" w:rsidP="00694156">
            <w:pPr>
              <w:jc w:val="center"/>
              <w:rPr>
                <w:rFonts w:ascii="Sakkal Majalla" w:hAnsi="Sakkal Majalla" w:cs="Sakkal Majalla"/>
                <w:lang w:bidi="ar-TN"/>
              </w:rPr>
            </w:pPr>
            <w:r w:rsidRPr="00F109D6">
              <w:rPr>
                <w:rFonts w:ascii="Sakkal Majalla" w:hAnsi="Sakkal Majalla" w:cs="Sakkal Majalla"/>
                <w:lang w:bidi="ar-TN"/>
              </w:rPr>
              <w:t>2955,80</w:t>
            </w:r>
          </w:p>
        </w:tc>
        <w:tc>
          <w:tcPr>
            <w:tcW w:w="663" w:type="pct"/>
            <w:vAlign w:val="center"/>
          </w:tcPr>
          <w:p w:rsidR="00694156" w:rsidRPr="00F109D6" w:rsidRDefault="00694156" w:rsidP="00694156">
            <w:pPr>
              <w:jc w:val="center"/>
              <w:rPr>
                <w:rFonts w:ascii="Sakkal Majalla" w:hAnsi="Sakkal Majalla" w:cs="Sakkal Majalla"/>
                <w:lang w:bidi="ar-TN"/>
              </w:rPr>
            </w:pPr>
            <w:r w:rsidRPr="00F109D6">
              <w:rPr>
                <w:rFonts w:ascii="Sakkal Majalla" w:hAnsi="Sakkal Majalla" w:cs="Sakkal Majalla"/>
                <w:lang w:bidi="ar-TN"/>
              </w:rPr>
              <w:t>680953,10</w:t>
            </w:r>
          </w:p>
        </w:tc>
      </w:tr>
    </w:tbl>
    <w:p w:rsidR="00694156" w:rsidRPr="002E4EA6" w:rsidRDefault="00694156" w:rsidP="00694156">
      <w:pPr>
        <w:bidi/>
        <w:rPr>
          <w:sz w:val="32"/>
          <w:szCs w:val="32"/>
          <w:rtl/>
          <w:lang w:bidi="ar-TN"/>
        </w:rPr>
      </w:pPr>
    </w:p>
    <w:p w:rsidR="00694156" w:rsidRPr="00F109D6" w:rsidRDefault="00F109D6" w:rsidP="00694156">
      <w:pPr>
        <w:bidi/>
        <w:rPr>
          <w:rFonts w:ascii="Sakkal Majalla" w:hAnsi="Sakkal Majalla" w:cs="Sakkal Majalla"/>
          <w:b/>
          <w:bCs/>
          <w:sz w:val="32"/>
          <w:szCs w:val="32"/>
          <w:rtl/>
        </w:rPr>
      </w:pPr>
      <w:r w:rsidRPr="00F109D6">
        <w:rPr>
          <w:rFonts w:ascii="Sakkal Majalla" w:hAnsi="Sakkal Majalla" w:cs="Sakkal Majalla"/>
          <w:b/>
          <w:bCs/>
          <w:sz w:val="32"/>
          <w:szCs w:val="32"/>
          <w:rtl/>
        </w:rPr>
        <w:t xml:space="preserve">2.7.1. </w:t>
      </w:r>
      <w:r w:rsidR="00694156" w:rsidRPr="00F109D6">
        <w:rPr>
          <w:rFonts w:ascii="Sakkal Majalla" w:hAnsi="Sakkal Majalla" w:cs="Sakkal Majalla"/>
          <w:b/>
          <w:bCs/>
          <w:sz w:val="32"/>
          <w:szCs w:val="32"/>
          <w:rtl/>
        </w:rPr>
        <w:t>توزيع الكميات المجمعة حسب المراكز</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971"/>
        <w:gridCol w:w="1183"/>
        <w:gridCol w:w="1463"/>
        <w:gridCol w:w="1678"/>
        <w:gridCol w:w="2050"/>
      </w:tblGrid>
      <w:tr w:rsidR="00694156" w:rsidRPr="00F109D6" w:rsidTr="00F109D6">
        <w:trPr>
          <w:trHeight w:val="740"/>
        </w:trPr>
        <w:tc>
          <w:tcPr>
            <w:tcW w:w="1919" w:type="pct"/>
            <w:shd w:val="clear" w:color="auto" w:fill="auto"/>
            <w:noWrap/>
            <w:vAlign w:val="center"/>
            <w:hideMark/>
          </w:tcPr>
          <w:p w:rsidR="00694156" w:rsidRPr="00F109D6" w:rsidRDefault="00694156" w:rsidP="00694156">
            <w:pPr>
              <w:bidi/>
              <w:jc w:val="center"/>
              <w:rPr>
                <w:rFonts w:ascii="Sakkal Majalla" w:hAnsi="Sakkal Majalla" w:cs="Sakkal Majalla"/>
                <w:b/>
                <w:bCs/>
              </w:rPr>
            </w:pPr>
            <w:r w:rsidRPr="00F109D6">
              <w:rPr>
                <w:rFonts w:ascii="Sakkal Majalla" w:hAnsi="Sakkal Majalla" w:cs="Sakkal Majalla"/>
                <w:b/>
                <w:bCs/>
                <w:rtl/>
              </w:rPr>
              <w:t>المؤسسة</w:t>
            </w:r>
          </w:p>
        </w:tc>
        <w:tc>
          <w:tcPr>
            <w:tcW w:w="572" w:type="pct"/>
            <w:shd w:val="clear" w:color="auto" w:fill="auto"/>
            <w:noWrap/>
            <w:vAlign w:val="center"/>
            <w:hideMark/>
          </w:tcPr>
          <w:p w:rsidR="00694156" w:rsidRPr="00F109D6" w:rsidRDefault="00694156" w:rsidP="00694156">
            <w:pPr>
              <w:bidi/>
              <w:jc w:val="center"/>
              <w:rPr>
                <w:rFonts w:ascii="Sakkal Majalla" w:hAnsi="Sakkal Majalla" w:cs="Sakkal Majalla"/>
                <w:b/>
                <w:bCs/>
                <w:rtl/>
              </w:rPr>
            </w:pPr>
            <w:r w:rsidRPr="00F109D6">
              <w:rPr>
                <w:rFonts w:ascii="Sakkal Majalla" w:hAnsi="Sakkal Majalla" w:cs="Sakkal Majalla"/>
                <w:b/>
                <w:bCs/>
                <w:rtl/>
              </w:rPr>
              <w:t xml:space="preserve">عدد مراكز </w:t>
            </w:r>
          </w:p>
          <w:p w:rsidR="00694156" w:rsidRPr="00F109D6" w:rsidRDefault="00694156" w:rsidP="00694156">
            <w:pPr>
              <w:bidi/>
              <w:jc w:val="center"/>
              <w:rPr>
                <w:rFonts w:ascii="Sakkal Majalla" w:hAnsi="Sakkal Majalla" w:cs="Sakkal Majalla"/>
                <w:b/>
                <w:bCs/>
              </w:rPr>
            </w:pPr>
            <w:r w:rsidRPr="00F109D6">
              <w:rPr>
                <w:rFonts w:ascii="Sakkal Majalla" w:hAnsi="Sakkal Majalla" w:cs="Sakkal Majalla"/>
                <w:b/>
                <w:bCs/>
                <w:rtl/>
              </w:rPr>
              <w:t>التجميع القارة</w:t>
            </w:r>
          </w:p>
        </w:tc>
        <w:tc>
          <w:tcPr>
            <w:tcW w:w="707" w:type="pct"/>
            <w:shd w:val="clear" w:color="auto" w:fill="auto"/>
            <w:noWrap/>
            <w:vAlign w:val="center"/>
            <w:hideMark/>
          </w:tcPr>
          <w:p w:rsidR="00694156" w:rsidRPr="00F109D6" w:rsidRDefault="00694156" w:rsidP="00694156">
            <w:pPr>
              <w:bidi/>
              <w:jc w:val="center"/>
              <w:rPr>
                <w:rFonts w:ascii="Sakkal Majalla" w:hAnsi="Sakkal Majalla" w:cs="Sakkal Majalla"/>
                <w:b/>
                <w:bCs/>
                <w:rtl/>
              </w:rPr>
            </w:pPr>
            <w:r w:rsidRPr="00F109D6">
              <w:rPr>
                <w:rFonts w:ascii="Sakkal Majalla" w:hAnsi="Sakkal Majalla" w:cs="Sakkal Majalla"/>
                <w:b/>
                <w:bCs/>
                <w:rtl/>
              </w:rPr>
              <w:t>الطاقة الجملية</w:t>
            </w:r>
          </w:p>
          <w:p w:rsidR="00694156" w:rsidRPr="00F109D6" w:rsidRDefault="00694156" w:rsidP="00694156">
            <w:pPr>
              <w:bidi/>
              <w:jc w:val="center"/>
              <w:rPr>
                <w:rFonts w:ascii="Sakkal Majalla" w:hAnsi="Sakkal Majalla" w:cs="Sakkal Majalla"/>
                <w:b/>
                <w:bCs/>
              </w:rPr>
            </w:pPr>
            <w:r w:rsidRPr="00F109D6">
              <w:rPr>
                <w:rFonts w:ascii="Sakkal Majalla" w:hAnsi="Sakkal Majalla" w:cs="Sakkal Majalla"/>
                <w:b/>
                <w:bCs/>
                <w:rtl/>
              </w:rPr>
              <w:t xml:space="preserve"> (1000 ق)</w:t>
            </w:r>
          </w:p>
        </w:tc>
        <w:tc>
          <w:tcPr>
            <w:tcW w:w="811" w:type="pct"/>
            <w:shd w:val="clear" w:color="auto" w:fill="auto"/>
            <w:noWrap/>
            <w:vAlign w:val="center"/>
            <w:hideMark/>
          </w:tcPr>
          <w:p w:rsidR="00694156" w:rsidRPr="00F109D6" w:rsidRDefault="00694156" w:rsidP="00694156">
            <w:pPr>
              <w:bidi/>
              <w:jc w:val="center"/>
              <w:rPr>
                <w:rFonts w:ascii="Sakkal Majalla" w:hAnsi="Sakkal Majalla" w:cs="Sakkal Majalla"/>
                <w:b/>
                <w:bCs/>
                <w:rtl/>
              </w:rPr>
            </w:pPr>
            <w:r w:rsidRPr="00F109D6">
              <w:rPr>
                <w:rFonts w:ascii="Sakkal Majalla" w:hAnsi="Sakkal Majalla" w:cs="Sakkal Majalla"/>
                <w:b/>
                <w:bCs/>
                <w:rtl/>
              </w:rPr>
              <w:t xml:space="preserve">الكميات المجمعة </w:t>
            </w:r>
          </w:p>
          <w:p w:rsidR="00694156" w:rsidRPr="00F109D6" w:rsidRDefault="00694156" w:rsidP="00694156">
            <w:pPr>
              <w:bidi/>
              <w:jc w:val="center"/>
              <w:rPr>
                <w:rFonts w:ascii="Sakkal Majalla" w:hAnsi="Sakkal Majalla" w:cs="Sakkal Majalla"/>
                <w:b/>
                <w:bCs/>
              </w:rPr>
            </w:pPr>
            <w:r w:rsidRPr="00F109D6">
              <w:rPr>
                <w:rFonts w:ascii="Sakkal Majalla" w:hAnsi="Sakkal Majalla" w:cs="Sakkal Majalla"/>
                <w:b/>
                <w:bCs/>
                <w:rtl/>
              </w:rPr>
              <w:t xml:space="preserve">(1000 ق) </w:t>
            </w:r>
          </w:p>
        </w:tc>
        <w:tc>
          <w:tcPr>
            <w:tcW w:w="991" w:type="pct"/>
            <w:shd w:val="clear" w:color="auto" w:fill="auto"/>
            <w:noWrap/>
            <w:vAlign w:val="center"/>
            <w:hideMark/>
          </w:tcPr>
          <w:p w:rsidR="00694156" w:rsidRPr="00F109D6" w:rsidRDefault="00694156" w:rsidP="00694156">
            <w:pPr>
              <w:bidi/>
              <w:jc w:val="center"/>
              <w:rPr>
                <w:rFonts w:ascii="Sakkal Majalla" w:hAnsi="Sakkal Majalla" w:cs="Sakkal Majalla"/>
                <w:b/>
                <w:bCs/>
                <w:rtl/>
              </w:rPr>
            </w:pPr>
            <w:r w:rsidRPr="00F109D6">
              <w:rPr>
                <w:rFonts w:ascii="Sakkal Majalla" w:hAnsi="Sakkal Majalla" w:cs="Sakkal Majalla"/>
                <w:b/>
                <w:bCs/>
                <w:rtl/>
              </w:rPr>
              <w:t>النسبة</w:t>
            </w:r>
          </w:p>
          <w:p w:rsidR="00694156" w:rsidRPr="00F109D6" w:rsidRDefault="00694156" w:rsidP="00694156">
            <w:pPr>
              <w:bidi/>
              <w:jc w:val="center"/>
              <w:rPr>
                <w:rFonts w:ascii="Sakkal Majalla" w:hAnsi="Sakkal Majalla" w:cs="Sakkal Majalla"/>
                <w:b/>
                <w:bCs/>
              </w:rPr>
            </w:pPr>
            <w:r w:rsidRPr="00F109D6">
              <w:rPr>
                <w:rFonts w:ascii="Sakkal Majalla" w:hAnsi="Sakkal Majalla" w:cs="Sakkal Majalla"/>
                <w:b/>
                <w:bCs/>
              </w:rPr>
              <w:t>)</w:t>
            </w:r>
            <w:r w:rsidRPr="00F109D6">
              <w:rPr>
                <w:rFonts w:ascii="Sakkal Majalla" w:hAnsi="Sakkal Majalla" w:cs="Sakkal Majalla"/>
                <w:b/>
                <w:bCs/>
                <w:rtl/>
              </w:rPr>
              <w:t xml:space="preserve"> </w:t>
            </w:r>
            <w:r w:rsidRPr="00F109D6">
              <w:rPr>
                <w:rFonts w:ascii="Sakkal Majalla" w:hAnsi="Sakkal Majalla" w:cs="Sakkal Majalla"/>
                <w:b/>
                <w:bCs/>
              </w:rPr>
              <w:t>%</w:t>
            </w:r>
            <w:r w:rsidRPr="00F109D6">
              <w:rPr>
                <w:rFonts w:ascii="Sakkal Majalla" w:hAnsi="Sakkal Majalla" w:cs="Sakkal Majalla"/>
                <w:b/>
                <w:bCs/>
                <w:rtl/>
              </w:rPr>
              <w:t>)</w:t>
            </w:r>
          </w:p>
        </w:tc>
      </w:tr>
      <w:tr w:rsidR="00694156" w:rsidRPr="00F109D6" w:rsidTr="00F109D6">
        <w:trPr>
          <w:trHeight w:val="375"/>
        </w:trPr>
        <w:tc>
          <w:tcPr>
            <w:tcW w:w="1919" w:type="pct"/>
            <w:shd w:val="clear" w:color="auto" w:fill="auto"/>
            <w:noWrap/>
            <w:vAlign w:val="center"/>
            <w:hideMark/>
          </w:tcPr>
          <w:p w:rsidR="00694156" w:rsidRPr="00F109D6" w:rsidRDefault="00694156" w:rsidP="00694156">
            <w:pPr>
              <w:bidi/>
              <w:rPr>
                <w:rFonts w:ascii="Sakkal Majalla" w:hAnsi="Sakkal Majalla" w:cs="Sakkal Majalla"/>
                <w:b/>
                <w:bCs/>
              </w:rPr>
            </w:pPr>
            <w:r w:rsidRPr="00F109D6">
              <w:rPr>
                <w:rFonts w:ascii="Sakkal Majalla" w:hAnsi="Sakkal Majalla" w:cs="Sakkal Majalla"/>
                <w:b/>
                <w:bCs/>
                <w:rtl/>
              </w:rPr>
              <w:t>الشركة التعاونية المركزية للقمح</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2</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235</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119655,00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18</w:t>
            </w:r>
          </w:p>
        </w:tc>
      </w:tr>
      <w:tr w:rsidR="00694156" w:rsidRPr="00F109D6" w:rsidTr="00F109D6">
        <w:trPr>
          <w:trHeight w:val="499"/>
        </w:trPr>
        <w:tc>
          <w:tcPr>
            <w:tcW w:w="1919" w:type="pct"/>
            <w:shd w:val="clear" w:color="auto" w:fill="auto"/>
            <w:vAlign w:val="center"/>
            <w:hideMark/>
          </w:tcPr>
          <w:p w:rsidR="00694156" w:rsidRPr="00F109D6" w:rsidRDefault="00694156" w:rsidP="00694156">
            <w:pPr>
              <w:bidi/>
              <w:rPr>
                <w:rFonts w:ascii="Sakkal Majalla" w:hAnsi="Sakkal Majalla" w:cs="Sakkal Majalla"/>
                <w:b/>
                <w:bCs/>
              </w:rPr>
            </w:pPr>
            <w:r w:rsidRPr="00F109D6">
              <w:rPr>
                <w:rFonts w:ascii="Sakkal Majalla" w:hAnsi="Sakkal Majalla" w:cs="Sakkal Majalla"/>
                <w:b/>
                <w:bCs/>
                <w:rtl/>
              </w:rPr>
              <w:t>الشركة التعاونية المركزية ز الكبرى</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3</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90</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229381,50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34</w:t>
            </w:r>
          </w:p>
        </w:tc>
      </w:tr>
      <w:tr w:rsidR="00694156" w:rsidRPr="00F109D6" w:rsidTr="00F109D6">
        <w:trPr>
          <w:trHeight w:val="480"/>
        </w:trPr>
        <w:tc>
          <w:tcPr>
            <w:tcW w:w="1919" w:type="pct"/>
            <w:shd w:val="clear" w:color="auto" w:fill="auto"/>
            <w:vAlign w:val="center"/>
            <w:hideMark/>
          </w:tcPr>
          <w:p w:rsidR="00694156" w:rsidRPr="00F109D6" w:rsidRDefault="00694156" w:rsidP="00694156">
            <w:pPr>
              <w:bidi/>
              <w:rPr>
                <w:rFonts w:ascii="Sakkal Majalla" w:hAnsi="Sakkal Majalla" w:cs="Sakkal Majalla"/>
                <w:b/>
                <w:bCs/>
              </w:rPr>
            </w:pPr>
            <w:r w:rsidRPr="00F109D6">
              <w:rPr>
                <w:rFonts w:ascii="Sakkal Majalla" w:hAnsi="Sakkal Majalla" w:cs="Sakkal Majalla"/>
                <w:b/>
                <w:bCs/>
                <w:rtl/>
              </w:rPr>
              <w:t>الشركة التونسية للأنشطة الفلاحية</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1</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45</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83483,40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12</w:t>
            </w:r>
          </w:p>
        </w:tc>
      </w:tr>
      <w:tr w:rsidR="00694156" w:rsidRPr="00F109D6" w:rsidTr="00F109D6">
        <w:trPr>
          <w:trHeight w:val="435"/>
        </w:trPr>
        <w:tc>
          <w:tcPr>
            <w:tcW w:w="1919" w:type="pct"/>
            <w:shd w:val="clear" w:color="auto" w:fill="auto"/>
            <w:vAlign w:val="center"/>
            <w:hideMark/>
          </w:tcPr>
          <w:p w:rsidR="00694156" w:rsidRPr="00F109D6" w:rsidRDefault="00694156" w:rsidP="00694156">
            <w:pPr>
              <w:bidi/>
              <w:rPr>
                <w:rFonts w:ascii="Sakkal Majalla" w:hAnsi="Sakkal Majalla" w:cs="Sakkal Majalla"/>
                <w:b/>
                <w:bCs/>
              </w:rPr>
            </w:pPr>
            <w:r w:rsidRPr="00F109D6">
              <w:rPr>
                <w:rFonts w:ascii="Sakkal Majalla" w:hAnsi="Sakkal Majalla" w:cs="Sakkal Majalla"/>
                <w:b/>
                <w:bCs/>
                <w:rtl/>
              </w:rPr>
              <w:t>مصرف الخدمات الفلاحية المتعددة</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3</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110</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159758,80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23</w:t>
            </w:r>
          </w:p>
        </w:tc>
      </w:tr>
      <w:tr w:rsidR="00694156" w:rsidRPr="00F109D6" w:rsidTr="00F109D6">
        <w:trPr>
          <w:trHeight w:val="525"/>
        </w:trPr>
        <w:tc>
          <w:tcPr>
            <w:tcW w:w="1919" w:type="pct"/>
            <w:shd w:val="clear" w:color="auto" w:fill="auto"/>
            <w:vAlign w:val="center"/>
            <w:hideMark/>
          </w:tcPr>
          <w:p w:rsidR="00694156" w:rsidRPr="00F109D6" w:rsidRDefault="00694156" w:rsidP="00694156">
            <w:pPr>
              <w:bidi/>
              <w:rPr>
                <w:rFonts w:ascii="Sakkal Majalla" w:hAnsi="Sakkal Majalla" w:cs="Sakkal Majalla"/>
                <w:b/>
                <w:bCs/>
              </w:rPr>
            </w:pPr>
            <w:r w:rsidRPr="00F109D6">
              <w:rPr>
                <w:rFonts w:ascii="Sakkal Majalla" w:hAnsi="Sakkal Majalla" w:cs="Sakkal Majalla"/>
                <w:b/>
                <w:bCs/>
                <w:rtl/>
              </w:rPr>
              <w:t>مجمع الخدمات الفلاحية المتعددة</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1</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12</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67263,80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10</w:t>
            </w:r>
          </w:p>
        </w:tc>
      </w:tr>
      <w:tr w:rsidR="00694156" w:rsidRPr="00F109D6" w:rsidTr="00F109D6">
        <w:trPr>
          <w:trHeight w:val="525"/>
        </w:trPr>
        <w:tc>
          <w:tcPr>
            <w:tcW w:w="1919" w:type="pct"/>
            <w:shd w:val="clear" w:color="auto" w:fill="auto"/>
            <w:vAlign w:val="center"/>
            <w:hideMark/>
          </w:tcPr>
          <w:p w:rsidR="00694156" w:rsidRPr="00F109D6" w:rsidRDefault="00694156" w:rsidP="00694156">
            <w:pPr>
              <w:bidi/>
              <w:rPr>
                <w:rFonts w:ascii="Sakkal Majalla" w:hAnsi="Sakkal Majalla" w:cs="Sakkal Majalla"/>
                <w:b/>
                <w:bCs/>
              </w:rPr>
            </w:pPr>
            <w:r w:rsidRPr="00F109D6">
              <w:rPr>
                <w:rFonts w:ascii="Sakkal Majalla" w:hAnsi="Sakkal Majalla" w:cs="Sakkal Majalla"/>
                <w:b/>
                <w:bCs/>
                <w:rtl/>
              </w:rPr>
              <w:lastRenderedPageBreak/>
              <w:t>شركة السعيدي لتجميع الحبوب</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2</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Pr>
              <w:t>55</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21410,60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rPr>
            </w:pPr>
            <w:r w:rsidRPr="00F109D6">
              <w:rPr>
                <w:rFonts w:ascii="Sakkal Majalla" w:hAnsi="Sakkal Majalla" w:cs="Sakkal Majalla"/>
                <w:rtl/>
              </w:rPr>
              <w:t>3</w:t>
            </w:r>
          </w:p>
        </w:tc>
      </w:tr>
      <w:tr w:rsidR="00694156" w:rsidRPr="00F109D6" w:rsidTr="00F109D6">
        <w:trPr>
          <w:trHeight w:val="360"/>
        </w:trPr>
        <w:tc>
          <w:tcPr>
            <w:tcW w:w="1919" w:type="pct"/>
            <w:shd w:val="clear" w:color="auto" w:fill="auto"/>
            <w:noWrap/>
            <w:vAlign w:val="bottom"/>
            <w:hideMark/>
          </w:tcPr>
          <w:p w:rsidR="00694156" w:rsidRPr="00F109D6" w:rsidRDefault="00694156" w:rsidP="00694156">
            <w:pPr>
              <w:bidi/>
              <w:jc w:val="center"/>
              <w:rPr>
                <w:rFonts w:ascii="Sakkal Majalla" w:hAnsi="Sakkal Majalla" w:cs="Sakkal Majalla"/>
                <w:b/>
                <w:bCs/>
              </w:rPr>
            </w:pPr>
            <w:r w:rsidRPr="00F109D6">
              <w:rPr>
                <w:rFonts w:ascii="Sakkal Majalla" w:hAnsi="Sakkal Majalla" w:cs="Sakkal Majalla"/>
                <w:b/>
                <w:bCs/>
                <w:rtl/>
              </w:rPr>
              <w:t>المجموع</w:t>
            </w:r>
          </w:p>
        </w:tc>
        <w:tc>
          <w:tcPr>
            <w:tcW w:w="572" w:type="pct"/>
            <w:shd w:val="clear" w:color="auto" w:fill="auto"/>
            <w:noWrap/>
            <w:vAlign w:val="center"/>
            <w:hideMark/>
          </w:tcPr>
          <w:p w:rsidR="00694156" w:rsidRPr="00F109D6" w:rsidRDefault="00694156" w:rsidP="00694156">
            <w:pPr>
              <w:jc w:val="center"/>
              <w:rPr>
                <w:rFonts w:ascii="Sakkal Majalla" w:hAnsi="Sakkal Majalla" w:cs="Sakkal Majalla"/>
                <w:b/>
                <w:bCs/>
              </w:rPr>
            </w:pPr>
            <w:r w:rsidRPr="00F109D6">
              <w:rPr>
                <w:rFonts w:ascii="Sakkal Majalla" w:hAnsi="Sakkal Majalla" w:cs="Sakkal Majalla"/>
                <w:b/>
                <w:bCs/>
                <w:rtl/>
              </w:rPr>
              <w:t>12</w:t>
            </w:r>
          </w:p>
        </w:tc>
        <w:tc>
          <w:tcPr>
            <w:tcW w:w="707" w:type="pct"/>
            <w:shd w:val="clear" w:color="auto" w:fill="auto"/>
            <w:noWrap/>
            <w:vAlign w:val="center"/>
            <w:hideMark/>
          </w:tcPr>
          <w:p w:rsidR="00694156" w:rsidRPr="00F109D6" w:rsidRDefault="00694156" w:rsidP="00694156">
            <w:pPr>
              <w:jc w:val="center"/>
              <w:rPr>
                <w:rFonts w:ascii="Sakkal Majalla" w:hAnsi="Sakkal Majalla" w:cs="Sakkal Majalla"/>
                <w:b/>
                <w:bCs/>
              </w:rPr>
            </w:pPr>
            <w:r w:rsidRPr="00F109D6">
              <w:rPr>
                <w:rFonts w:ascii="Sakkal Majalla" w:hAnsi="Sakkal Majalla" w:cs="Sakkal Majalla"/>
                <w:b/>
                <w:bCs/>
              </w:rPr>
              <w:t>547</w:t>
            </w:r>
          </w:p>
        </w:tc>
        <w:tc>
          <w:tcPr>
            <w:tcW w:w="811" w:type="pct"/>
            <w:shd w:val="clear" w:color="auto" w:fill="auto"/>
            <w:noWrap/>
            <w:vAlign w:val="center"/>
            <w:hideMark/>
          </w:tcPr>
          <w:p w:rsidR="00694156" w:rsidRPr="00F109D6" w:rsidRDefault="00694156" w:rsidP="00694156">
            <w:pPr>
              <w:jc w:val="center"/>
              <w:rPr>
                <w:rFonts w:ascii="Sakkal Majalla" w:hAnsi="Sakkal Majalla" w:cs="Sakkal Majalla"/>
                <w:b/>
                <w:bCs/>
              </w:rPr>
            </w:pPr>
            <w:r w:rsidRPr="00F109D6">
              <w:rPr>
                <w:rFonts w:ascii="Sakkal Majalla" w:hAnsi="Sakkal Majalla" w:cs="Sakkal Majalla"/>
                <w:b/>
                <w:bCs/>
                <w:rtl/>
              </w:rPr>
              <w:t>680953,10</w:t>
            </w:r>
          </w:p>
        </w:tc>
        <w:tc>
          <w:tcPr>
            <w:tcW w:w="991" w:type="pct"/>
            <w:shd w:val="clear" w:color="auto" w:fill="auto"/>
            <w:noWrap/>
            <w:vAlign w:val="center"/>
            <w:hideMark/>
          </w:tcPr>
          <w:p w:rsidR="00694156" w:rsidRPr="00F109D6" w:rsidRDefault="00694156" w:rsidP="00694156">
            <w:pPr>
              <w:jc w:val="center"/>
              <w:rPr>
                <w:rFonts w:ascii="Sakkal Majalla" w:hAnsi="Sakkal Majalla" w:cs="Sakkal Majalla"/>
                <w:b/>
                <w:bCs/>
              </w:rPr>
            </w:pPr>
            <w:r w:rsidRPr="00F109D6">
              <w:rPr>
                <w:rFonts w:ascii="Sakkal Majalla" w:hAnsi="Sakkal Majalla" w:cs="Sakkal Majalla"/>
                <w:b/>
                <w:bCs/>
                <w:rtl/>
              </w:rPr>
              <w:t>100</w:t>
            </w:r>
          </w:p>
        </w:tc>
      </w:tr>
    </w:tbl>
    <w:p w:rsidR="00694156" w:rsidRDefault="00694156" w:rsidP="00694156">
      <w:pPr>
        <w:bidi/>
        <w:rPr>
          <w:rFonts w:ascii="Sakkal Majalla" w:hAnsi="Sakkal Majalla" w:cs="Sakkal Majalla"/>
          <w:b/>
          <w:bCs/>
          <w:sz w:val="34"/>
          <w:szCs w:val="34"/>
          <w:rtl/>
        </w:rPr>
      </w:pPr>
    </w:p>
    <w:p w:rsidR="00694156" w:rsidRDefault="00694156" w:rsidP="00694156">
      <w:pPr>
        <w:bidi/>
        <w:rPr>
          <w:rFonts w:ascii="Sakkal Majalla" w:hAnsi="Sakkal Majalla" w:cs="Sakkal Majalla"/>
          <w:b/>
          <w:bCs/>
          <w:sz w:val="32"/>
          <w:szCs w:val="32"/>
          <w:rtl/>
          <w:lang w:bidi="ar-TN"/>
        </w:rPr>
      </w:pPr>
    </w:p>
    <w:p w:rsidR="00694156" w:rsidRDefault="00694156" w:rsidP="00694156">
      <w:pPr>
        <w:bidi/>
        <w:rPr>
          <w:rFonts w:ascii="Sakkal Majalla" w:hAnsi="Sakkal Majalla" w:cs="Sakkal Majalla"/>
          <w:b/>
          <w:bCs/>
          <w:sz w:val="32"/>
          <w:szCs w:val="32"/>
          <w:rtl/>
          <w:lang w:bidi="ar-TN"/>
        </w:rPr>
      </w:pPr>
    </w:p>
    <w:p w:rsidR="00694156" w:rsidRDefault="00694156" w:rsidP="00694156">
      <w:pPr>
        <w:bidi/>
        <w:rPr>
          <w:rFonts w:ascii="Sakkal Majalla" w:hAnsi="Sakkal Majalla" w:cs="Sakkal Majalla"/>
          <w:b/>
          <w:bCs/>
          <w:sz w:val="32"/>
          <w:szCs w:val="32"/>
          <w:rtl/>
          <w:lang w:bidi="ar-TN"/>
        </w:rPr>
      </w:pPr>
    </w:p>
    <w:p w:rsidR="00694156" w:rsidRDefault="00694156" w:rsidP="00694156">
      <w:pPr>
        <w:bidi/>
        <w:rPr>
          <w:rFonts w:ascii="Sakkal Majalla" w:hAnsi="Sakkal Majalla" w:cs="Sakkal Majalla"/>
          <w:b/>
          <w:bCs/>
          <w:sz w:val="32"/>
          <w:szCs w:val="32"/>
          <w:rtl/>
          <w:lang w:bidi="ar-TN"/>
        </w:rPr>
      </w:pPr>
    </w:p>
    <w:p w:rsidR="008C458F" w:rsidRDefault="008C458F" w:rsidP="008C458F">
      <w:pPr>
        <w:bidi/>
        <w:rPr>
          <w:rFonts w:ascii="Sakkal Majalla" w:hAnsi="Sakkal Majalla" w:cs="Sakkal Majalla"/>
          <w:b/>
          <w:bCs/>
          <w:sz w:val="32"/>
          <w:szCs w:val="32"/>
          <w:rtl/>
          <w:lang w:bidi="ar-TN"/>
        </w:rPr>
      </w:pPr>
    </w:p>
    <w:p w:rsidR="008C458F" w:rsidRDefault="008C458F" w:rsidP="008C458F">
      <w:pPr>
        <w:bidi/>
        <w:rPr>
          <w:rFonts w:ascii="Sakkal Majalla" w:hAnsi="Sakkal Majalla" w:cs="Sakkal Majalla"/>
          <w:b/>
          <w:bCs/>
          <w:sz w:val="32"/>
          <w:szCs w:val="32"/>
          <w:rtl/>
          <w:lang w:bidi="ar-TN"/>
        </w:rPr>
      </w:pPr>
    </w:p>
    <w:p w:rsidR="008C458F" w:rsidRDefault="008C458F" w:rsidP="008C458F">
      <w:pPr>
        <w:bidi/>
        <w:rPr>
          <w:rFonts w:ascii="Sakkal Majalla" w:hAnsi="Sakkal Majalla" w:cs="Sakkal Majalla"/>
          <w:b/>
          <w:bCs/>
          <w:sz w:val="32"/>
          <w:szCs w:val="32"/>
          <w:rtl/>
          <w:lang w:bidi="ar-TN"/>
        </w:rPr>
      </w:pPr>
    </w:p>
    <w:p w:rsidR="008C458F" w:rsidRDefault="008C458F" w:rsidP="008C458F">
      <w:pPr>
        <w:bidi/>
        <w:rPr>
          <w:rFonts w:ascii="Sakkal Majalla" w:hAnsi="Sakkal Majalla" w:cs="Sakkal Majalla"/>
          <w:b/>
          <w:bCs/>
          <w:sz w:val="32"/>
          <w:szCs w:val="32"/>
          <w:rtl/>
          <w:lang w:bidi="ar-TN"/>
        </w:rPr>
      </w:pPr>
    </w:p>
    <w:p w:rsidR="008C458F" w:rsidRDefault="008C458F" w:rsidP="008C458F">
      <w:pPr>
        <w:bidi/>
        <w:rPr>
          <w:rFonts w:ascii="Sakkal Majalla" w:hAnsi="Sakkal Majalla" w:cs="Sakkal Majalla"/>
          <w:b/>
          <w:bCs/>
          <w:sz w:val="32"/>
          <w:szCs w:val="32"/>
          <w:rtl/>
          <w:lang w:bidi="ar-TN"/>
        </w:rPr>
      </w:pPr>
    </w:p>
    <w:p w:rsidR="008C458F" w:rsidRDefault="008C458F" w:rsidP="008C458F">
      <w:pPr>
        <w:bidi/>
        <w:rPr>
          <w:rFonts w:ascii="Sakkal Majalla" w:hAnsi="Sakkal Majalla" w:cs="Sakkal Majalla"/>
          <w:b/>
          <w:bCs/>
          <w:sz w:val="32"/>
          <w:szCs w:val="32"/>
          <w:rtl/>
          <w:lang w:bidi="ar-TN"/>
        </w:rPr>
      </w:pPr>
    </w:p>
    <w:p w:rsidR="00FC3B9A" w:rsidRDefault="00FC3B9A" w:rsidP="00FC3B9A">
      <w:pPr>
        <w:bidi/>
        <w:rPr>
          <w:rFonts w:ascii="Sakkal Majalla" w:hAnsi="Sakkal Majalla" w:cs="Sakkal Majalla"/>
          <w:b/>
          <w:bCs/>
          <w:sz w:val="32"/>
          <w:szCs w:val="32"/>
          <w:rtl/>
          <w:lang w:bidi="ar-TN"/>
        </w:rPr>
      </w:pPr>
    </w:p>
    <w:p w:rsidR="00FC3B9A" w:rsidRDefault="00FC3B9A" w:rsidP="00FC3B9A">
      <w:pPr>
        <w:bidi/>
        <w:rPr>
          <w:rFonts w:ascii="Sakkal Majalla" w:hAnsi="Sakkal Majalla" w:cs="Sakkal Majalla"/>
          <w:b/>
          <w:bCs/>
          <w:sz w:val="32"/>
          <w:szCs w:val="32"/>
          <w:rtl/>
          <w:lang w:bidi="ar-TN"/>
        </w:rPr>
      </w:pPr>
    </w:p>
    <w:p w:rsidR="00787D47" w:rsidRPr="008C458F" w:rsidRDefault="00787D47" w:rsidP="00894762">
      <w:pPr>
        <w:pStyle w:val="Paragraphedeliste"/>
        <w:numPr>
          <w:ilvl w:val="0"/>
          <w:numId w:val="117"/>
        </w:numPr>
        <w:bidi/>
        <w:spacing w:line="276" w:lineRule="auto"/>
        <w:rPr>
          <w:rFonts w:asciiTheme="majorBidi" w:hAnsiTheme="majorBidi" w:cs="Arabic Transparent"/>
          <w:sz w:val="28"/>
          <w:szCs w:val="28"/>
          <w:lang w:bidi="ar-TN"/>
        </w:rPr>
      </w:pPr>
      <w:r w:rsidRPr="008C458F">
        <w:rPr>
          <w:rFonts w:ascii="Sakkal Majalla" w:hAnsi="Sakkal Majalla" w:cs="Sakkal Majalla" w:hint="cs"/>
          <w:b/>
          <w:bCs/>
          <w:sz w:val="32"/>
          <w:szCs w:val="32"/>
          <w:rtl/>
          <w:lang w:bidi="ar-TN"/>
        </w:rPr>
        <w:t>الخضروات</w:t>
      </w:r>
    </w:p>
    <w:p w:rsidR="00123D92" w:rsidRPr="00123D92" w:rsidRDefault="00123D92" w:rsidP="00123D92">
      <w:pPr>
        <w:widowControl w:val="0"/>
        <w:overflowPunct w:val="0"/>
        <w:autoSpaceDE w:val="0"/>
        <w:autoSpaceDN w:val="0"/>
        <w:bidi/>
        <w:adjustRightInd w:val="0"/>
        <w:jc w:val="both"/>
        <w:rPr>
          <w:rFonts w:ascii="Sakkal Majalla" w:hAnsi="Sakkal Majalla" w:cs="Sakkal Majalla"/>
          <w:sz w:val="28"/>
          <w:szCs w:val="28"/>
          <w:rtl/>
          <w:lang w:bidi="ar-TN"/>
        </w:rPr>
      </w:pPr>
      <w:r w:rsidRPr="00123D92">
        <w:rPr>
          <w:rFonts w:ascii="Sakkal Majalla" w:hAnsi="Sakkal Majalla" w:cs="Sakkal Majalla"/>
          <w:sz w:val="28"/>
          <w:szCs w:val="28"/>
          <w:rtl/>
          <w:lang w:bidi="ar-TN"/>
        </w:rPr>
        <w:t>بلغت المساحات المخصصة للخضر</w:t>
      </w:r>
      <w:r w:rsidRPr="00123D92">
        <w:rPr>
          <w:rFonts w:ascii="Sakkal Majalla" w:hAnsi="Sakkal Majalla" w:cs="Sakkal Majalla" w:hint="cs"/>
          <w:sz w:val="28"/>
          <w:szCs w:val="28"/>
          <w:rtl/>
          <w:lang w:bidi="ar-TN"/>
        </w:rPr>
        <w:t xml:space="preserve"> </w:t>
      </w:r>
      <w:r w:rsidRPr="00123D92">
        <w:rPr>
          <w:rFonts w:ascii="Sakkal Majalla" w:hAnsi="Sakkal Majalla" w:cs="Sakkal Majalla"/>
          <w:sz w:val="28"/>
          <w:szCs w:val="28"/>
          <w:rtl/>
          <w:lang w:bidi="ar-TN"/>
        </w:rPr>
        <w:t xml:space="preserve">السقوية بولاية زغوان خلال موسم </w:t>
      </w:r>
      <w:r w:rsidRPr="00123D92">
        <w:rPr>
          <w:rFonts w:ascii="Sakkal Majalla" w:hAnsi="Sakkal Majalla" w:cs="Sakkal Majalla" w:hint="cs"/>
          <w:sz w:val="28"/>
          <w:szCs w:val="28"/>
          <w:rtl/>
          <w:lang w:bidi="ar-TN"/>
        </w:rPr>
        <w:t>2018</w:t>
      </w:r>
      <w:r w:rsidRPr="00123D92">
        <w:rPr>
          <w:rFonts w:ascii="Sakkal Majalla" w:hAnsi="Sakkal Majalla" w:cs="Sakkal Majalla"/>
          <w:sz w:val="28"/>
          <w:szCs w:val="28"/>
          <w:rtl/>
          <w:lang w:bidi="ar-TN"/>
        </w:rPr>
        <w:t>/201</w:t>
      </w:r>
      <w:r w:rsidRPr="00123D92">
        <w:rPr>
          <w:rFonts w:ascii="Sakkal Majalla" w:hAnsi="Sakkal Majalla" w:cs="Sakkal Majalla" w:hint="cs"/>
          <w:sz w:val="28"/>
          <w:szCs w:val="28"/>
          <w:rtl/>
          <w:lang w:bidi="ar-TN"/>
        </w:rPr>
        <w:t>9</w:t>
      </w:r>
      <w:r w:rsidRPr="00123D92">
        <w:rPr>
          <w:rFonts w:ascii="Sakkal Majalla" w:hAnsi="Sakkal Majalla" w:cs="Sakkal Majalla"/>
          <w:sz w:val="28"/>
          <w:szCs w:val="28"/>
          <w:rtl/>
          <w:lang w:bidi="ar-TN"/>
        </w:rPr>
        <w:t xml:space="preserve"> حوالي</w:t>
      </w:r>
      <w:r w:rsidRPr="00123D92">
        <w:rPr>
          <w:rFonts w:ascii="Sakkal Majalla" w:hAnsi="Sakkal Majalla" w:cs="Sakkal Majalla" w:hint="cs"/>
          <w:sz w:val="28"/>
          <w:szCs w:val="28"/>
          <w:rtl/>
          <w:lang w:bidi="ar-TN"/>
        </w:rPr>
        <w:t>4418</w:t>
      </w:r>
      <w:r w:rsidRPr="00123D92">
        <w:rPr>
          <w:rFonts w:ascii="Sakkal Majalla" w:hAnsi="Sakkal Majalla" w:cs="Sakkal Majalla"/>
          <w:sz w:val="28"/>
          <w:szCs w:val="28"/>
          <w:rtl/>
          <w:lang w:bidi="ar-TN"/>
        </w:rPr>
        <w:t xml:space="preserve"> هك مقابل </w:t>
      </w:r>
      <w:r w:rsidRPr="00123D92">
        <w:rPr>
          <w:rFonts w:ascii="Sakkal Majalla" w:hAnsi="Sakkal Majalla" w:cs="Sakkal Majalla" w:hint="cs"/>
          <w:sz w:val="28"/>
          <w:szCs w:val="28"/>
          <w:rtl/>
          <w:lang w:bidi="ar-TN"/>
        </w:rPr>
        <w:t>4496</w:t>
      </w:r>
      <w:r w:rsidRPr="00123D92">
        <w:rPr>
          <w:rFonts w:ascii="Sakkal Majalla" w:hAnsi="Sakkal Majalla" w:cs="Sakkal Majalla"/>
          <w:sz w:val="28"/>
          <w:szCs w:val="28"/>
          <w:rtl/>
          <w:lang w:bidi="ar-TN"/>
        </w:rPr>
        <w:t xml:space="preserve"> هك خلال موسم 201</w:t>
      </w:r>
      <w:r w:rsidRPr="00123D92">
        <w:rPr>
          <w:rFonts w:ascii="Sakkal Majalla" w:hAnsi="Sakkal Majalla" w:cs="Sakkal Majalla" w:hint="cs"/>
          <w:sz w:val="28"/>
          <w:szCs w:val="28"/>
          <w:rtl/>
          <w:lang w:bidi="ar-TN"/>
        </w:rPr>
        <w:t>7</w:t>
      </w:r>
      <w:r w:rsidRPr="00123D92">
        <w:rPr>
          <w:rFonts w:ascii="Sakkal Majalla" w:hAnsi="Sakkal Majalla" w:cs="Sakkal Majalla"/>
          <w:sz w:val="28"/>
          <w:szCs w:val="28"/>
          <w:rtl/>
          <w:lang w:bidi="ar-TN"/>
        </w:rPr>
        <w:t>/</w:t>
      </w:r>
      <w:r w:rsidRPr="00123D92">
        <w:rPr>
          <w:rFonts w:ascii="Sakkal Majalla" w:hAnsi="Sakkal Majalla" w:cs="Sakkal Majalla" w:hint="cs"/>
          <w:sz w:val="28"/>
          <w:szCs w:val="28"/>
          <w:rtl/>
          <w:lang w:bidi="ar-TN"/>
        </w:rPr>
        <w:t>2018</w:t>
      </w:r>
      <w:r w:rsidRPr="00123D92">
        <w:rPr>
          <w:rFonts w:ascii="Sakkal Majalla" w:hAnsi="Sakkal Majalla" w:cs="Sakkal Majalla"/>
          <w:sz w:val="28"/>
          <w:szCs w:val="28"/>
          <w:rtl/>
          <w:lang w:bidi="ar-TN"/>
        </w:rPr>
        <w:t xml:space="preserve">. وقد ساهمت هذه الزراعات بإنتاج </w:t>
      </w:r>
      <w:r w:rsidRPr="00123D92">
        <w:rPr>
          <w:rFonts w:ascii="Sakkal Majalla" w:hAnsi="Sakkal Majalla" w:cs="Sakkal Majalla" w:hint="cs"/>
          <w:sz w:val="28"/>
          <w:szCs w:val="28"/>
          <w:rtl/>
          <w:lang w:bidi="ar-TN"/>
        </w:rPr>
        <w:t>169930</w:t>
      </w:r>
      <w:r w:rsidRPr="00123D92">
        <w:rPr>
          <w:rFonts w:ascii="Sakkal Majalla" w:hAnsi="Sakkal Majalla" w:cs="Sakkal Majalla"/>
          <w:sz w:val="28"/>
          <w:szCs w:val="28"/>
          <w:rtl/>
          <w:lang w:bidi="ar-TN"/>
        </w:rPr>
        <w:t xml:space="preserve"> طن </w:t>
      </w:r>
      <w:r w:rsidRPr="00123D92">
        <w:rPr>
          <w:rFonts w:ascii="Sakkal Majalla" w:hAnsi="Sakkal Majalla" w:cs="Sakkal Majalla" w:hint="cs"/>
          <w:sz w:val="28"/>
          <w:szCs w:val="28"/>
          <w:rtl/>
          <w:lang w:bidi="ar-TN"/>
        </w:rPr>
        <w:t>مقابل181615 طن</w:t>
      </w:r>
      <w:r w:rsidRPr="00123D92">
        <w:rPr>
          <w:rFonts w:ascii="Sakkal Majalla" w:hAnsi="Sakkal Majalla" w:cs="Sakkal Majalla"/>
          <w:sz w:val="28"/>
          <w:szCs w:val="28"/>
          <w:rtl/>
          <w:lang w:bidi="ar-TN"/>
        </w:rPr>
        <w:t xml:space="preserve"> خلال موسم 201</w:t>
      </w:r>
      <w:r w:rsidRPr="00123D92">
        <w:rPr>
          <w:rFonts w:ascii="Sakkal Majalla" w:hAnsi="Sakkal Majalla" w:cs="Sakkal Majalla" w:hint="cs"/>
          <w:sz w:val="28"/>
          <w:szCs w:val="28"/>
          <w:rtl/>
          <w:lang w:bidi="ar-TN"/>
        </w:rPr>
        <w:t>7</w:t>
      </w:r>
      <w:r w:rsidRPr="00123D92">
        <w:rPr>
          <w:rFonts w:ascii="Sakkal Majalla" w:hAnsi="Sakkal Majalla" w:cs="Sakkal Majalla"/>
          <w:sz w:val="28"/>
          <w:szCs w:val="28"/>
          <w:rtl/>
          <w:lang w:bidi="ar-TN"/>
        </w:rPr>
        <w:t>/201</w:t>
      </w:r>
      <w:r w:rsidRPr="00123D92">
        <w:rPr>
          <w:rFonts w:ascii="Sakkal Majalla" w:hAnsi="Sakkal Majalla" w:cs="Sakkal Majalla" w:hint="cs"/>
          <w:sz w:val="28"/>
          <w:szCs w:val="28"/>
          <w:rtl/>
          <w:lang w:bidi="ar-TN"/>
        </w:rPr>
        <w:t>8</w:t>
      </w:r>
      <w:r w:rsidRPr="00123D92">
        <w:rPr>
          <w:rFonts w:ascii="Sakkal Majalla" w:hAnsi="Sakkal Majalla" w:cs="Sakkal Majalla"/>
          <w:sz w:val="28"/>
          <w:szCs w:val="28"/>
          <w:rtl/>
          <w:lang w:bidi="ar-TN"/>
        </w:rPr>
        <w:t xml:space="preserve"> </w:t>
      </w:r>
      <w:r w:rsidRPr="00123D92">
        <w:rPr>
          <w:rFonts w:ascii="Sakkal Majalla" w:hAnsi="Sakkal Majalla" w:cs="Sakkal Majalla" w:hint="cs"/>
          <w:sz w:val="28"/>
          <w:szCs w:val="28"/>
          <w:rtl/>
          <w:lang w:bidi="ar-TN"/>
        </w:rPr>
        <w:t>.</w:t>
      </w:r>
    </w:p>
    <w:p w:rsidR="000440A9" w:rsidRPr="00904859" w:rsidRDefault="00787D47" w:rsidP="00DC07A3">
      <w:pPr>
        <w:bidi/>
        <w:spacing w:line="276" w:lineRule="auto"/>
        <w:jc w:val="both"/>
        <w:rPr>
          <w:rFonts w:asciiTheme="majorBidi" w:hAnsiTheme="majorBidi" w:cs="Arabic Transparent"/>
          <w:b/>
          <w:bCs/>
          <w:shadow/>
          <w:color w:val="000000"/>
          <w:sz w:val="32"/>
          <w:szCs w:val="32"/>
          <w:rtl/>
        </w:rPr>
      </w:pPr>
      <w:r w:rsidRPr="00177C1D">
        <w:rPr>
          <w:rFonts w:ascii="Sakkal Majalla" w:hAnsi="Sakkal Majalla" w:cs="Sakkal Majalla" w:hint="cs"/>
          <w:b/>
          <w:bCs/>
          <w:sz w:val="28"/>
          <w:szCs w:val="28"/>
          <w:rtl/>
          <w:lang w:bidi="ar-TN"/>
        </w:rPr>
        <w:t>1.2.</w:t>
      </w:r>
      <w:r>
        <w:rPr>
          <w:rFonts w:ascii="Sakkal Majalla" w:hAnsi="Sakkal Majalla" w:cs="Sakkal Majalla" w:hint="cs"/>
          <w:sz w:val="28"/>
          <w:szCs w:val="28"/>
          <w:rtl/>
          <w:lang w:bidi="ar-TN"/>
        </w:rPr>
        <w:t xml:space="preserve"> </w:t>
      </w:r>
      <w:r w:rsidR="000440A9" w:rsidRPr="00787D47">
        <w:rPr>
          <w:rFonts w:ascii="Sakkal Majalla" w:hAnsi="Sakkal Majalla" w:cs="Sakkal Majalla"/>
          <w:b/>
          <w:bCs/>
          <w:sz w:val="32"/>
          <w:szCs w:val="32"/>
          <w:rtl/>
          <w:lang w:bidi="ar-TN"/>
        </w:rPr>
        <w:t>الخضر الآخر فصلية</w:t>
      </w:r>
    </w:p>
    <w:p w:rsidR="00123D92" w:rsidRPr="00123D92" w:rsidRDefault="00123D92" w:rsidP="00123D92">
      <w:pPr>
        <w:widowControl w:val="0"/>
        <w:overflowPunct w:val="0"/>
        <w:autoSpaceDE w:val="0"/>
        <w:autoSpaceDN w:val="0"/>
        <w:bidi/>
        <w:adjustRightInd w:val="0"/>
        <w:jc w:val="both"/>
        <w:rPr>
          <w:rFonts w:ascii="Sakkal Majalla" w:hAnsi="Sakkal Majalla" w:cs="Sakkal Majalla"/>
          <w:sz w:val="28"/>
          <w:szCs w:val="28"/>
          <w:rtl/>
          <w:lang w:bidi="ar-TN"/>
        </w:rPr>
      </w:pPr>
      <w:r w:rsidRPr="00123D92">
        <w:rPr>
          <w:rFonts w:ascii="Sakkal Majalla" w:hAnsi="Sakkal Majalla" w:cs="Sakkal Majalla"/>
          <w:sz w:val="28"/>
          <w:szCs w:val="28"/>
          <w:rtl/>
          <w:lang w:bidi="ar-TN"/>
        </w:rPr>
        <w:t>تم</w:t>
      </w:r>
      <w:r w:rsidRPr="00123D92">
        <w:rPr>
          <w:rFonts w:ascii="Sakkal Majalla" w:hAnsi="Sakkal Majalla" w:cs="Sakkal Majalla" w:hint="cs"/>
          <w:sz w:val="28"/>
          <w:szCs w:val="28"/>
          <w:rtl/>
          <w:lang w:bidi="ar-TN"/>
        </w:rPr>
        <w:t>ت برمجة 695</w:t>
      </w:r>
      <w:r w:rsidRPr="00123D92">
        <w:rPr>
          <w:rFonts w:ascii="Sakkal Majalla" w:hAnsi="Sakkal Majalla" w:cs="Sakkal Majalla"/>
          <w:sz w:val="28"/>
          <w:szCs w:val="28"/>
          <w:rtl/>
          <w:lang w:bidi="ar-TN"/>
        </w:rPr>
        <w:t xml:space="preserve"> هك من الخضر الآخر فصلية </w:t>
      </w:r>
      <w:r w:rsidRPr="00123D92">
        <w:rPr>
          <w:rFonts w:ascii="Sakkal Majalla" w:hAnsi="Sakkal Majalla" w:cs="Sakkal Majalla" w:hint="cs"/>
          <w:sz w:val="28"/>
          <w:szCs w:val="28"/>
          <w:rtl/>
          <w:lang w:bidi="ar-TN"/>
        </w:rPr>
        <w:t>وقد تم إنجاز793</w:t>
      </w:r>
      <w:r w:rsidRPr="00123D92">
        <w:rPr>
          <w:rFonts w:ascii="Sakkal Majalla" w:hAnsi="Sakkal Majalla" w:cs="Sakkal Majalla"/>
          <w:sz w:val="28"/>
          <w:szCs w:val="28"/>
          <w:rtl/>
          <w:lang w:bidi="ar-TN"/>
        </w:rPr>
        <w:t xml:space="preserve"> هك</w:t>
      </w:r>
      <w:r w:rsidRPr="00123D92">
        <w:rPr>
          <w:rFonts w:ascii="Sakkal Majalla" w:hAnsi="Sakkal Majalla" w:cs="Sakkal Majalla" w:hint="cs"/>
          <w:sz w:val="28"/>
          <w:szCs w:val="28"/>
          <w:rtl/>
          <w:lang w:bidi="ar-TN"/>
        </w:rPr>
        <w:t xml:space="preserve"> منها 177 هك بطاطا, 345 هك جلبانة و145 هك قرعيات (بطيخ, فقوس وقرع)</w:t>
      </w:r>
      <w:r>
        <w:rPr>
          <w:rFonts w:ascii="Sakkal Majalla" w:hAnsi="Sakkal Majalla" w:cs="Sakkal Majalla" w:hint="cs"/>
          <w:sz w:val="28"/>
          <w:szCs w:val="28"/>
          <w:rtl/>
          <w:lang w:bidi="ar-TN"/>
        </w:rPr>
        <w:t xml:space="preserve">. </w:t>
      </w:r>
      <w:r w:rsidRPr="00123D92">
        <w:rPr>
          <w:rFonts w:ascii="Sakkal Majalla" w:hAnsi="Sakkal Majalla" w:cs="Sakkal Majalla" w:hint="cs"/>
          <w:sz w:val="28"/>
          <w:szCs w:val="28"/>
          <w:rtl/>
          <w:lang w:bidi="ar-TN"/>
        </w:rPr>
        <w:t xml:space="preserve">يقدّر الإنتاج الجملي لهذه الزراعات بحوالي 13600 طن . </w:t>
      </w:r>
    </w:p>
    <w:p w:rsidR="00EE72BB" w:rsidRPr="005B530A" w:rsidRDefault="00EE72BB" w:rsidP="009A4E8F">
      <w:pPr>
        <w:widowControl w:val="0"/>
        <w:overflowPunct w:val="0"/>
        <w:autoSpaceDE w:val="0"/>
        <w:autoSpaceDN w:val="0"/>
        <w:bidi/>
        <w:adjustRightInd w:val="0"/>
        <w:jc w:val="both"/>
        <w:rPr>
          <w:rFonts w:ascii="Sakkal Majalla" w:hAnsi="Sakkal Majalla" w:cs="Sakkal Majalla"/>
          <w:sz w:val="16"/>
          <w:szCs w:val="16"/>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13"/>
        <w:gridCol w:w="2286"/>
        <w:gridCol w:w="2152"/>
        <w:gridCol w:w="2392"/>
        <w:gridCol w:w="1802"/>
      </w:tblGrid>
      <w:tr w:rsidR="000440A9" w:rsidRPr="007316AD" w:rsidTr="00432D64">
        <w:trPr>
          <w:trHeight w:val="868"/>
        </w:trPr>
        <w:tc>
          <w:tcPr>
            <w:tcW w:w="828" w:type="pct"/>
            <w:shd w:val="clear" w:color="auto" w:fill="auto"/>
            <w:noWrap/>
            <w:vAlign w:val="bottom"/>
            <w:hideMark/>
          </w:tcPr>
          <w:p w:rsidR="000440A9" w:rsidRPr="009A4E8F" w:rsidRDefault="000440A9" w:rsidP="00787D47">
            <w:pPr>
              <w:pStyle w:val="Retraitcorpsdetexte"/>
              <w:spacing w:line="276" w:lineRule="auto"/>
              <w:ind w:firstLine="0"/>
              <w:jc w:val="center"/>
              <w:rPr>
                <w:rFonts w:ascii="Sakkal Majalla" w:hAnsi="Sakkal Majalla" w:cs="Sakkal Majalla"/>
                <w:b/>
                <w:bCs/>
                <w:sz w:val="24"/>
                <w:szCs w:val="24"/>
                <w:lang w:bidi="ar-TN"/>
              </w:rPr>
            </w:pPr>
            <w:r w:rsidRPr="009A4E8F">
              <w:rPr>
                <w:rFonts w:ascii="Sakkal Majalla" w:hAnsi="Sakkal Majalla" w:cs="Sakkal Majalla"/>
                <w:b/>
                <w:bCs/>
                <w:sz w:val="24"/>
                <w:szCs w:val="24"/>
                <w:rtl/>
                <w:lang w:bidi="ar-TN"/>
              </w:rPr>
              <w:t>الزراعة</w:t>
            </w:r>
          </w:p>
          <w:p w:rsidR="000440A9" w:rsidRPr="009A4E8F" w:rsidRDefault="000440A9" w:rsidP="00787D47">
            <w:pPr>
              <w:pStyle w:val="Retraitcorpsdetexte"/>
              <w:spacing w:line="276" w:lineRule="auto"/>
              <w:ind w:firstLine="0"/>
              <w:jc w:val="center"/>
              <w:rPr>
                <w:rFonts w:ascii="Sakkal Majalla" w:hAnsi="Sakkal Majalla" w:cs="Sakkal Majalla"/>
                <w:b/>
                <w:bCs/>
                <w:sz w:val="24"/>
                <w:szCs w:val="24"/>
                <w:lang w:bidi="ar-TN"/>
              </w:rPr>
            </w:pPr>
          </w:p>
        </w:tc>
        <w:tc>
          <w:tcPr>
            <w:tcW w:w="1105" w:type="pct"/>
            <w:shd w:val="clear" w:color="auto" w:fill="auto"/>
            <w:noWrap/>
            <w:vAlign w:val="bottom"/>
            <w:hideMark/>
          </w:tcPr>
          <w:p w:rsidR="000440A9" w:rsidRPr="009A4E8F" w:rsidRDefault="000440A9" w:rsidP="00787D47">
            <w:pPr>
              <w:pStyle w:val="Retraitcorpsdetexte"/>
              <w:spacing w:line="276" w:lineRule="auto"/>
              <w:ind w:firstLine="0"/>
              <w:jc w:val="center"/>
              <w:rPr>
                <w:rFonts w:ascii="Sakkal Majalla" w:hAnsi="Sakkal Majalla" w:cs="Sakkal Majalla"/>
                <w:b/>
                <w:bCs/>
                <w:sz w:val="24"/>
                <w:szCs w:val="24"/>
                <w:lang w:bidi="ar-TN"/>
              </w:rPr>
            </w:pPr>
            <w:r w:rsidRPr="009A4E8F">
              <w:rPr>
                <w:rFonts w:ascii="Sakkal Majalla" w:hAnsi="Sakkal Majalla" w:cs="Sakkal Majalla"/>
                <w:b/>
                <w:bCs/>
                <w:sz w:val="24"/>
                <w:szCs w:val="24"/>
                <w:rtl/>
                <w:lang w:bidi="ar-TN"/>
              </w:rPr>
              <w:t>المساحة المبرمجة</w:t>
            </w:r>
          </w:p>
          <w:p w:rsidR="000440A9" w:rsidRPr="009A4E8F" w:rsidRDefault="000440A9" w:rsidP="00787D47">
            <w:pPr>
              <w:pStyle w:val="Retraitcorpsdetexte"/>
              <w:bidi w:val="0"/>
              <w:spacing w:line="276" w:lineRule="auto"/>
              <w:ind w:firstLine="0"/>
              <w:jc w:val="center"/>
              <w:rPr>
                <w:rFonts w:ascii="Sakkal Majalla" w:hAnsi="Sakkal Majalla" w:cs="Sakkal Majalla"/>
                <w:b/>
                <w:bCs/>
                <w:sz w:val="24"/>
                <w:szCs w:val="24"/>
                <w:rtl/>
                <w:lang w:bidi="ar-TN"/>
              </w:rPr>
            </w:pPr>
            <w:r w:rsidRPr="009A4E8F">
              <w:rPr>
                <w:rFonts w:ascii="Sakkal Majalla" w:hAnsi="Sakkal Majalla" w:cs="Sakkal Majalla"/>
                <w:b/>
                <w:bCs/>
                <w:sz w:val="24"/>
                <w:szCs w:val="24"/>
                <w:lang w:bidi="ar-TN"/>
              </w:rPr>
              <w:t>(</w:t>
            </w:r>
            <w:r w:rsidRPr="009A4E8F">
              <w:rPr>
                <w:rFonts w:ascii="Sakkal Majalla" w:hAnsi="Sakkal Majalla" w:cs="Sakkal Majalla"/>
                <w:b/>
                <w:bCs/>
                <w:sz w:val="24"/>
                <w:szCs w:val="24"/>
                <w:rtl/>
                <w:lang w:bidi="ar-TN"/>
              </w:rPr>
              <w:t>هك</w:t>
            </w:r>
            <w:r w:rsidRPr="009A4E8F">
              <w:rPr>
                <w:rFonts w:ascii="Sakkal Majalla" w:hAnsi="Sakkal Majalla" w:cs="Sakkal Majalla"/>
                <w:b/>
                <w:bCs/>
                <w:sz w:val="24"/>
                <w:szCs w:val="24"/>
                <w:lang w:bidi="ar-TN"/>
              </w:rPr>
              <w:t>)</w:t>
            </w:r>
          </w:p>
        </w:tc>
        <w:tc>
          <w:tcPr>
            <w:tcW w:w="1040" w:type="pct"/>
            <w:shd w:val="clear" w:color="auto" w:fill="auto"/>
            <w:noWrap/>
            <w:vAlign w:val="bottom"/>
            <w:hideMark/>
          </w:tcPr>
          <w:p w:rsidR="000440A9" w:rsidRPr="009A4E8F" w:rsidRDefault="000440A9" w:rsidP="00787D47">
            <w:pPr>
              <w:pStyle w:val="Retraitcorpsdetexte"/>
              <w:spacing w:line="276" w:lineRule="auto"/>
              <w:ind w:firstLine="0"/>
              <w:jc w:val="center"/>
              <w:rPr>
                <w:rFonts w:ascii="Sakkal Majalla" w:hAnsi="Sakkal Majalla" w:cs="Sakkal Majalla"/>
                <w:b/>
                <w:bCs/>
                <w:sz w:val="24"/>
                <w:szCs w:val="24"/>
                <w:lang w:bidi="ar-TN"/>
              </w:rPr>
            </w:pPr>
            <w:r w:rsidRPr="009A4E8F">
              <w:rPr>
                <w:rFonts w:ascii="Sakkal Majalla" w:hAnsi="Sakkal Majalla" w:cs="Sakkal Majalla"/>
                <w:b/>
                <w:bCs/>
                <w:sz w:val="24"/>
                <w:szCs w:val="24"/>
                <w:rtl/>
                <w:lang w:bidi="ar-TN"/>
              </w:rPr>
              <w:t>المساحة المنجزة</w:t>
            </w:r>
          </w:p>
          <w:p w:rsidR="000440A9" w:rsidRPr="009A4E8F" w:rsidRDefault="000440A9" w:rsidP="00787D47">
            <w:pPr>
              <w:pStyle w:val="Retraitcorpsdetexte"/>
              <w:bidi w:val="0"/>
              <w:spacing w:line="276" w:lineRule="auto"/>
              <w:ind w:firstLine="0"/>
              <w:jc w:val="center"/>
              <w:rPr>
                <w:rFonts w:ascii="Sakkal Majalla" w:hAnsi="Sakkal Majalla" w:cs="Sakkal Majalla"/>
                <w:b/>
                <w:bCs/>
                <w:sz w:val="24"/>
                <w:szCs w:val="24"/>
                <w:rtl/>
                <w:lang w:bidi="ar-TN"/>
              </w:rPr>
            </w:pPr>
            <w:r w:rsidRPr="009A4E8F">
              <w:rPr>
                <w:rFonts w:ascii="Sakkal Majalla" w:hAnsi="Sakkal Majalla" w:cs="Sakkal Majalla"/>
                <w:b/>
                <w:bCs/>
                <w:sz w:val="24"/>
                <w:szCs w:val="24"/>
                <w:lang w:bidi="ar-TN"/>
              </w:rPr>
              <w:t>(</w:t>
            </w:r>
            <w:r w:rsidRPr="009A4E8F">
              <w:rPr>
                <w:rFonts w:ascii="Sakkal Majalla" w:hAnsi="Sakkal Majalla" w:cs="Sakkal Majalla"/>
                <w:b/>
                <w:bCs/>
                <w:sz w:val="24"/>
                <w:szCs w:val="24"/>
                <w:rtl/>
                <w:lang w:bidi="ar-TN"/>
              </w:rPr>
              <w:t>هك</w:t>
            </w:r>
            <w:r w:rsidRPr="009A4E8F">
              <w:rPr>
                <w:rFonts w:ascii="Sakkal Majalla" w:hAnsi="Sakkal Majalla" w:cs="Sakkal Majalla"/>
                <w:b/>
                <w:bCs/>
                <w:sz w:val="24"/>
                <w:szCs w:val="24"/>
                <w:lang w:bidi="ar-TN"/>
              </w:rPr>
              <w:t>)</w:t>
            </w:r>
          </w:p>
        </w:tc>
        <w:tc>
          <w:tcPr>
            <w:tcW w:w="1156" w:type="pct"/>
            <w:shd w:val="clear" w:color="auto" w:fill="auto"/>
            <w:vAlign w:val="center"/>
            <w:hideMark/>
          </w:tcPr>
          <w:p w:rsidR="000440A9" w:rsidRPr="009A4E8F" w:rsidRDefault="000440A9" w:rsidP="00787D47">
            <w:pPr>
              <w:pStyle w:val="Retraitcorpsdetexte"/>
              <w:spacing w:line="276" w:lineRule="auto"/>
              <w:ind w:firstLine="0"/>
              <w:jc w:val="center"/>
              <w:rPr>
                <w:rFonts w:ascii="Sakkal Majalla" w:hAnsi="Sakkal Majalla" w:cs="Sakkal Majalla"/>
                <w:b/>
                <w:bCs/>
                <w:sz w:val="24"/>
                <w:szCs w:val="24"/>
                <w:lang w:bidi="ar-TN"/>
              </w:rPr>
            </w:pPr>
            <w:r w:rsidRPr="009A4E8F">
              <w:rPr>
                <w:rFonts w:ascii="Sakkal Majalla" w:hAnsi="Sakkal Majalla" w:cs="Sakkal Majalla"/>
                <w:b/>
                <w:bCs/>
                <w:sz w:val="24"/>
                <w:szCs w:val="24"/>
                <w:rtl/>
                <w:lang w:bidi="ar-TN"/>
              </w:rPr>
              <w:t>المردود (طن/هك)</w:t>
            </w:r>
          </w:p>
        </w:tc>
        <w:tc>
          <w:tcPr>
            <w:tcW w:w="871" w:type="pct"/>
            <w:shd w:val="clear" w:color="auto" w:fill="auto"/>
            <w:noWrap/>
            <w:vAlign w:val="center"/>
            <w:hideMark/>
          </w:tcPr>
          <w:p w:rsidR="000440A9" w:rsidRPr="009A4E8F" w:rsidRDefault="000440A9" w:rsidP="00787D47">
            <w:pPr>
              <w:pStyle w:val="Retraitcorpsdetexte"/>
              <w:spacing w:line="276" w:lineRule="auto"/>
              <w:ind w:firstLine="0"/>
              <w:jc w:val="center"/>
              <w:rPr>
                <w:rFonts w:ascii="Sakkal Majalla" w:hAnsi="Sakkal Majalla" w:cs="Sakkal Majalla"/>
                <w:b/>
                <w:bCs/>
                <w:sz w:val="24"/>
                <w:szCs w:val="24"/>
                <w:lang w:bidi="ar-TN"/>
              </w:rPr>
            </w:pPr>
            <w:r w:rsidRPr="009A4E8F">
              <w:rPr>
                <w:rFonts w:ascii="Sakkal Majalla" w:hAnsi="Sakkal Majalla" w:cs="Sakkal Majalla"/>
                <w:b/>
                <w:bCs/>
                <w:sz w:val="24"/>
                <w:szCs w:val="24"/>
                <w:rtl/>
                <w:lang w:bidi="ar-TN"/>
              </w:rPr>
              <w:t>الإنتاج (طن)</w:t>
            </w:r>
          </w:p>
        </w:tc>
      </w:tr>
      <w:tr w:rsidR="005D1F03" w:rsidRPr="007316AD" w:rsidTr="00432D64">
        <w:trPr>
          <w:trHeight w:val="349"/>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البطاطا</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130</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177</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16.9</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3000</w:t>
            </w:r>
          </w:p>
        </w:tc>
      </w:tr>
      <w:tr w:rsidR="005D1F03" w:rsidRPr="007316AD" w:rsidTr="00432D64">
        <w:trPr>
          <w:trHeight w:val="407"/>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الطماطم</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60</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28</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46.4</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1300</w:t>
            </w:r>
          </w:p>
        </w:tc>
      </w:tr>
      <w:tr w:rsidR="005D1F03" w:rsidRPr="007316AD" w:rsidTr="00432D64">
        <w:trPr>
          <w:trHeight w:val="284"/>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الفلفل</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20</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15</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15.3</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230</w:t>
            </w:r>
          </w:p>
        </w:tc>
      </w:tr>
      <w:tr w:rsidR="005D1F03" w:rsidRPr="007316AD" w:rsidTr="00432D64">
        <w:trPr>
          <w:trHeight w:val="417"/>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الجلبانة</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300</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345</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9.8</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3400</w:t>
            </w:r>
          </w:p>
        </w:tc>
      </w:tr>
      <w:tr w:rsidR="005D1F03" w:rsidRPr="007316AD" w:rsidTr="00432D64">
        <w:trPr>
          <w:trHeight w:val="423"/>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البطيخ</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5</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5</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36</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180</w:t>
            </w:r>
          </w:p>
        </w:tc>
      </w:tr>
      <w:tr w:rsidR="005D1F03" w:rsidRPr="007316AD" w:rsidTr="00432D64">
        <w:trPr>
          <w:trHeight w:val="415"/>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الفقوس</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80</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78</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28.8</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2250</w:t>
            </w:r>
          </w:p>
        </w:tc>
      </w:tr>
      <w:tr w:rsidR="005D1F03" w:rsidRPr="007316AD" w:rsidTr="00432D64">
        <w:trPr>
          <w:trHeight w:val="392"/>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القرع</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30</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62</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32.2</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2000</w:t>
            </w:r>
          </w:p>
        </w:tc>
      </w:tr>
      <w:tr w:rsidR="005D1F03" w:rsidRPr="007316AD" w:rsidTr="00432D64">
        <w:trPr>
          <w:trHeight w:val="441"/>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لوبيا خضراء</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5</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2</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7.5</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15</w:t>
            </w:r>
          </w:p>
        </w:tc>
      </w:tr>
      <w:tr w:rsidR="005D1F03" w:rsidRPr="007316AD" w:rsidTr="00432D64">
        <w:trPr>
          <w:trHeight w:val="263"/>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الفراولو</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15</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15</w:t>
            </w:r>
          </w:p>
        </w:tc>
      </w:tr>
      <w:tr w:rsidR="005D1F03" w:rsidRPr="007316AD" w:rsidTr="00432D64">
        <w:trPr>
          <w:trHeight w:val="394"/>
        </w:trPr>
        <w:tc>
          <w:tcPr>
            <w:tcW w:w="828" w:type="pct"/>
            <w:shd w:val="clear" w:color="auto" w:fill="auto"/>
            <w:noWrap/>
            <w:vAlign w:val="center"/>
            <w:hideMark/>
          </w:tcPr>
          <w:p w:rsidR="005D1F03" w:rsidRPr="00787D47" w:rsidRDefault="005D1F03" w:rsidP="00787D47">
            <w:pPr>
              <w:pStyle w:val="Retraitcorpsdetexte"/>
              <w:spacing w:line="276" w:lineRule="auto"/>
              <w:ind w:firstLine="0"/>
              <w:jc w:val="center"/>
              <w:rPr>
                <w:rFonts w:ascii="Sakkal Majalla" w:hAnsi="Sakkal Majalla" w:cs="Sakkal Majalla"/>
                <w:sz w:val="24"/>
                <w:szCs w:val="24"/>
                <w:lang w:bidi="ar-TN"/>
              </w:rPr>
            </w:pPr>
            <w:r w:rsidRPr="00787D47">
              <w:rPr>
                <w:rFonts w:ascii="Sakkal Majalla" w:hAnsi="Sakkal Majalla" w:cs="Sakkal Majalla"/>
                <w:sz w:val="24"/>
                <w:szCs w:val="24"/>
                <w:rtl/>
                <w:lang w:bidi="ar-TN"/>
              </w:rPr>
              <w:t>أنواع أخرى</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65</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80</w:t>
            </w:r>
          </w:p>
        </w:tc>
        <w:tc>
          <w:tcPr>
            <w:tcW w:w="1156"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15.1</w:t>
            </w: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sz w:val="24"/>
                <w:szCs w:val="24"/>
                <w:lang w:bidi="ar-TN"/>
              </w:rPr>
            </w:pPr>
            <w:r w:rsidRPr="005D1F03">
              <w:rPr>
                <w:rFonts w:ascii="Sakkal Majalla" w:hAnsi="Sakkal Majalla" w:cs="Sakkal Majalla"/>
                <w:sz w:val="24"/>
                <w:szCs w:val="24"/>
                <w:rtl/>
                <w:lang w:bidi="ar-TN"/>
              </w:rPr>
              <w:t>1210</w:t>
            </w:r>
          </w:p>
        </w:tc>
      </w:tr>
      <w:tr w:rsidR="005D1F03" w:rsidRPr="007316AD" w:rsidTr="00432D64">
        <w:trPr>
          <w:trHeight w:val="419"/>
        </w:trPr>
        <w:tc>
          <w:tcPr>
            <w:tcW w:w="828" w:type="pct"/>
            <w:shd w:val="clear" w:color="auto" w:fill="auto"/>
            <w:noWrap/>
            <w:vAlign w:val="center"/>
            <w:hideMark/>
          </w:tcPr>
          <w:p w:rsidR="005D1F03" w:rsidRPr="009A4E8F" w:rsidRDefault="005D1F03" w:rsidP="00787D47">
            <w:pPr>
              <w:pStyle w:val="Retraitcorpsdetexte"/>
              <w:spacing w:line="276" w:lineRule="auto"/>
              <w:ind w:firstLine="0"/>
              <w:jc w:val="center"/>
              <w:rPr>
                <w:rFonts w:ascii="Sakkal Majalla" w:hAnsi="Sakkal Majalla" w:cs="Sakkal Majalla"/>
                <w:b/>
                <w:bCs/>
                <w:sz w:val="24"/>
                <w:szCs w:val="24"/>
                <w:lang w:bidi="ar-TN"/>
              </w:rPr>
            </w:pPr>
            <w:r w:rsidRPr="009A4E8F">
              <w:rPr>
                <w:rFonts w:ascii="Sakkal Majalla" w:hAnsi="Sakkal Majalla" w:cs="Sakkal Majalla"/>
                <w:b/>
                <w:bCs/>
                <w:sz w:val="24"/>
                <w:szCs w:val="24"/>
                <w:rtl/>
                <w:lang w:bidi="ar-TN"/>
              </w:rPr>
              <w:t>المجموع</w:t>
            </w:r>
          </w:p>
        </w:tc>
        <w:tc>
          <w:tcPr>
            <w:tcW w:w="1105"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b/>
                <w:bCs/>
                <w:sz w:val="24"/>
                <w:szCs w:val="24"/>
                <w:lang w:bidi="ar-TN"/>
              </w:rPr>
            </w:pPr>
            <w:r w:rsidRPr="005D1F03">
              <w:rPr>
                <w:rFonts w:ascii="Sakkal Majalla" w:hAnsi="Sakkal Majalla" w:cs="Sakkal Majalla"/>
                <w:b/>
                <w:bCs/>
                <w:sz w:val="24"/>
                <w:szCs w:val="24"/>
                <w:rtl/>
                <w:lang w:bidi="ar-TN"/>
              </w:rPr>
              <w:t>695</w:t>
            </w:r>
          </w:p>
        </w:tc>
        <w:tc>
          <w:tcPr>
            <w:tcW w:w="1040"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b/>
                <w:bCs/>
                <w:sz w:val="24"/>
                <w:szCs w:val="24"/>
                <w:lang w:bidi="ar-TN"/>
              </w:rPr>
            </w:pPr>
            <w:r w:rsidRPr="005D1F03">
              <w:rPr>
                <w:rFonts w:ascii="Sakkal Majalla" w:hAnsi="Sakkal Majalla" w:cs="Sakkal Majalla"/>
                <w:b/>
                <w:bCs/>
                <w:sz w:val="24"/>
                <w:szCs w:val="24"/>
                <w:rtl/>
                <w:lang w:bidi="ar-TN"/>
              </w:rPr>
              <w:t>793</w:t>
            </w:r>
          </w:p>
        </w:tc>
        <w:tc>
          <w:tcPr>
            <w:tcW w:w="1156" w:type="pct"/>
            <w:shd w:val="clear" w:color="auto" w:fill="auto"/>
            <w:noWrap/>
            <w:vAlign w:val="bottom"/>
            <w:hideMark/>
          </w:tcPr>
          <w:p w:rsidR="005D1F03" w:rsidRPr="005D1F03" w:rsidRDefault="005D1F03" w:rsidP="005D1F03">
            <w:pPr>
              <w:pStyle w:val="Retraitcorpsdetexte"/>
              <w:spacing w:line="276" w:lineRule="auto"/>
              <w:ind w:firstLine="0"/>
              <w:jc w:val="center"/>
              <w:rPr>
                <w:rFonts w:ascii="Sakkal Majalla" w:hAnsi="Sakkal Majalla" w:cs="Sakkal Majalla"/>
                <w:b/>
                <w:bCs/>
                <w:sz w:val="24"/>
                <w:szCs w:val="24"/>
                <w:lang w:bidi="ar-TN"/>
              </w:rPr>
            </w:pPr>
          </w:p>
        </w:tc>
        <w:tc>
          <w:tcPr>
            <w:tcW w:w="871" w:type="pct"/>
            <w:shd w:val="clear" w:color="auto" w:fill="auto"/>
            <w:noWrap/>
            <w:vAlign w:val="center"/>
            <w:hideMark/>
          </w:tcPr>
          <w:p w:rsidR="005D1F03" w:rsidRPr="005D1F03" w:rsidRDefault="005D1F03" w:rsidP="005D1F03">
            <w:pPr>
              <w:pStyle w:val="Retraitcorpsdetexte"/>
              <w:spacing w:line="276" w:lineRule="auto"/>
              <w:ind w:firstLine="0"/>
              <w:jc w:val="center"/>
              <w:rPr>
                <w:rFonts w:ascii="Sakkal Majalla" w:hAnsi="Sakkal Majalla" w:cs="Sakkal Majalla"/>
                <w:b/>
                <w:bCs/>
                <w:sz w:val="24"/>
                <w:szCs w:val="24"/>
                <w:lang w:bidi="ar-TN"/>
              </w:rPr>
            </w:pPr>
            <w:r w:rsidRPr="005D1F03">
              <w:rPr>
                <w:rFonts w:ascii="Sakkal Majalla" w:hAnsi="Sakkal Majalla" w:cs="Sakkal Majalla"/>
                <w:b/>
                <w:bCs/>
                <w:sz w:val="24"/>
                <w:szCs w:val="24"/>
                <w:rtl/>
                <w:lang w:bidi="ar-TN"/>
              </w:rPr>
              <w:t>13600</w:t>
            </w:r>
          </w:p>
        </w:tc>
      </w:tr>
    </w:tbl>
    <w:p w:rsidR="009A4E8F" w:rsidRDefault="009A4E8F" w:rsidP="009A4E8F">
      <w:pPr>
        <w:tabs>
          <w:tab w:val="right" w:pos="7654"/>
        </w:tabs>
        <w:bidi/>
        <w:jc w:val="both"/>
        <w:rPr>
          <w:rFonts w:ascii="Sakkal Majalla" w:hAnsi="Sakkal Majalla" w:cs="Sakkal Majalla"/>
          <w:sz w:val="28"/>
          <w:szCs w:val="28"/>
          <w:rtl/>
          <w:lang w:bidi="ar-TN"/>
        </w:rPr>
      </w:pPr>
    </w:p>
    <w:p w:rsidR="005D1F03" w:rsidRPr="005D1F03" w:rsidRDefault="002206D1" w:rsidP="00432D64">
      <w:pPr>
        <w:bidi/>
        <w:spacing w:line="276" w:lineRule="auto"/>
        <w:jc w:val="both"/>
        <w:rPr>
          <w:rFonts w:ascii="Sakkal Majalla" w:hAnsi="Sakkal Majalla" w:cs="Sakkal Majalla"/>
          <w:sz w:val="28"/>
          <w:szCs w:val="28"/>
          <w:rtl/>
          <w:lang w:bidi="ar-TN"/>
        </w:rPr>
      </w:pPr>
      <w:r w:rsidRPr="002206D1">
        <w:rPr>
          <w:rFonts w:ascii="Sakkal Majalla" w:hAnsi="Sakkal Majalla" w:cs="Sakkal Majalla"/>
          <w:sz w:val="28"/>
          <w:szCs w:val="28"/>
          <w:rtl/>
          <w:lang w:bidi="ar-TN"/>
        </w:rPr>
        <w:t>*</w:t>
      </w:r>
      <w:r w:rsidRPr="002206D1">
        <w:rPr>
          <w:rFonts w:ascii="Sakkal Majalla" w:hAnsi="Sakkal Majalla" w:cs="Sakkal Majalla"/>
          <w:b/>
          <w:bCs/>
          <w:sz w:val="28"/>
          <w:szCs w:val="28"/>
          <w:rtl/>
          <w:lang w:bidi="ar-TN"/>
        </w:rPr>
        <w:t xml:space="preserve">البطاطا </w:t>
      </w:r>
      <w:r w:rsidRPr="002206D1">
        <w:rPr>
          <w:rFonts w:ascii="Sakkal Majalla" w:hAnsi="Sakkal Majalla" w:cs="Sakkal Majalla"/>
          <w:sz w:val="28"/>
          <w:szCs w:val="28"/>
          <w:rtl/>
          <w:lang w:bidi="ar-TN"/>
        </w:rPr>
        <w:t>:</w:t>
      </w:r>
      <w:r w:rsidR="005D1F03" w:rsidRPr="005D1F03">
        <w:rPr>
          <w:rFonts w:asciiTheme="majorBidi" w:hAnsiTheme="majorBidi" w:cstheme="majorBidi"/>
          <w:color w:val="000000" w:themeColor="text1"/>
          <w:sz w:val="28"/>
          <w:szCs w:val="28"/>
          <w:rtl/>
          <w:lang w:bidi="ar-TN"/>
        </w:rPr>
        <w:t xml:space="preserve"> </w:t>
      </w:r>
      <w:r w:rsidR="005D1F03" w:rsidRPr="005D1F03">
        <w:rPr>
          <w:rFonts w:ascii="Sakkal Majalla" w:hAnsi="Sakkal Majalla" w:cs="Sakkal Majalla"/>
          <w:sz w:val="28"/>
          <w:szCs w:val="28"/>
          <w:rtl/>
          <w:lang w:bidi="ar-TN"/>
        </w:rPr>
        <w:t>تم انجا</w:t>
      </w:r>
      <w:r w:rsidR="005D1F03" w:rsidRPr="005D1F03">
        <w:rPr>
          <w:rFonts w:ascii="Sakkal Majalla" w:hAnsi="Sakkal Majalla" w:cs="Sakkal Majalla" w:hint="cs"/>
          <w:sz w:val="28"/>
          <w:szCs w:val="28"/>
          <w:rtl/>
          <w:lang w:bidi="ar-TN"/>
        </w:rPr>
        <w:t>ز</w:t>
      </w:r>
      <w:r w:rsidR="005D1F03" w:rsidRPr="005D1F03">
        <w:rPr>
          <w:rFonts w:ascii="Sakkal Majalla" w:hAnsi="Sakkal Majalla" w:cs="Sakkal Majalla"/>
          <w:sz w:val="28"/>
          <w:szCs w:val="28"/>
          <w:rtl/>
          <w:lang w:bidi="ar-TN"/>
        </w:rPr>
        <w:t xml:space="preserve">  </w:t>
      </w:r>
      <w:r w:rsidR="005D1F03" w:rsidRPr="005D1F03">
        <w:rPr>
          <w:rFonts w:ascii="Sakkal Majalla" w:hAnsi="Sakkal Majalla" w:cs="Sakkal Majalla" w:hint="cs"/>
          <w:sz w:val="28"/>
          <w:szCs w:val="28"/>
          <w:rtl/>
          <w:lang w:bidi="ar-TN"/>
        </w:rPr>
        <w:t>177</w:t>
      </w:r>
      <w:r w:rsidR="005D1F03" w:rsidRPr="005D1F03">
        <w:rPr>
          <w:rFonts w:ascii="Sakkal Majalla" w:hAnsi="Sakkal Majalla" w:cs="Sakkal Majalla"/>
          <w:sz w:val="28"/>
          <w:szCs w:val="28"/>
          <w:rtl/>
          <w:lang w:bidi="ar-TN"/>
        </w:rPr>
        <w:t xml:space="preserve"> هك مقابل 1</w:t>
      </w:r>
      <w:r w:rsidR="005D1F03" w:rsidRPr="005D1F03">
        <w:rPr>
          <w:rFonts w:ascii="Sakkal Majalla" w:hAnsi="Sakkal Majalla" w:cs="Sakkal Majalla" w:hint="cs"/>
          <w:sz w:val="28"/>
          <w:szCs w:val="28"/>
          <w:rtl/>
          <w:lang w:bidi="ar-TN"/>
        </w:rPr>
        <w:t>3</w:t>
      </w:r>
      <w:r w:rsidR="005D1F03" w:rsidRPr="005D1F03">
        <w:rPr>
          <w:rFonts w:ascii="Sakkal Majalla" w:hAnsi="Sakkal Majalla" w:cs="Sakkal Majalla"/>
          <w:sz w:val="28"/>
          <w:szCs w:val="28"/>
          <w:rtl/>
          <w:lang w:bidi="ar-TN"/>
        </w:rPr>
        <w:t xml:space="preserve">0 هك مبرمجة </w:t>
      </w:r>
      <w:r w:rsidR="005D1F03" w:rsidRPr="005D1F03">
        <w:rPr>
          <w:rFonts w:ascii="Sakkal Majalla" w:hAnsi="Sakkal Majalla" w:cs="Sakkal Majalla" w:hint="cs"/>
          <w:sz w:val="28"/>
          <w:szCs w:val="28"/>
          <w:rtl/>
          <w:lang w:bidi="ar-TN"/>
        </w:rPr>
        <w:t>وتتوزّع المساحة أساسا على معتمديتي الناظور (150 هك) و صواف (20 هك). أمّا الزراعة فقد حظيت  بالرعاية اللازمة من تحمير وتحضين وري وتسميد وقد قام جل الفلاحين بالمداواة الوقائية من مرض الملديو .</w:t>
      </w:r>
    </w:p>
    <w:p w:rsidR="005D1F03" w:rsidRPr="005D1F03" w:rsidRDefault="005D1F03" w:rsidP="00432D64">
      <w:pPr>
        <w:bidi/>
        <w:spacing w:line="276" w:lineRule="auto"/>
        <w:jc w:val="both"/>
        <w:rPr>
          <w:rFonts w:ascii="Sakkal Majalla" w:hAnsi="Sakkal Majalla" w:cs="Sakkal Majalla"/>
          <w:sz w:val="28"/>
          <w:szCs w:val="28"/>
          <w:rtl/>
          <w:lang w:bidi="ar-TN"/>
        </w:rPr>
      </w:pPr>
      <w:r w:rsidRPr="005D1F03">
        <w:rPr>
          <w:rFonts w:ascii="Sakkal Majalla" w:hAnsi="Sakkal Majalla" w:cs="Sakkal Majalla" w:hint="cs"/>
          <w:sz w:val="28"/>
          <w:szCs w:val="28"/>
          <w:rtl/>
          <w:lang w:bidi="ar-TN"/>
        </w:rPr>
        <w:t>دخلت زراعة البطاطا مرحلة الإنتاج منذ العشرية الثانية من شهر نوفمبر وق</w:t>
      </w:r>
      <w:r w:rsidRPr="005D1F03">
        <w:rPr>
          <w:rFonts w:ascii="Sakkal Majalla" w:hAnsi="Sakkal Majalla" w:cs="Sakkal Majalla" w:hint="eastAsia"/>
          <w:sz w:val="28"/>
          <w:szCs w:val="28"/>
          <w:rtl/>
          <w:lang w:bidi="ar-TN"/>
        </w:rPr>
        <w:t>د</w:t>
      </w:r>
      <w:r w:rsidRPr="005D1F03">
        <w:rPr>
          <w:rFonts w:ascii="Sakkal Majalla" w:hAnsi="Sakkal Majalla" w:cs="Sakkal Majalla" w:hint="cs"/>
          <w:sz w:val="28"/>
          <w:szCs w:val="28"/>
          <w:rtl/>
          <w:lang w:bidi="ar-TN"/>
        </w:rPr>
        <w:t xml:space="preserve"> تراوح سعر البيع بين 600 و 800مي/كغ على عين المكان وتواصلت عملية التقليع إلى بداية شهر مارس ويقدّر الإنتاج لهذه الزراعة بحوالي 3000 طن .</w:t>
      </w:r>
    </w:p>
    <w:p w:rsidR="00432D64" w:rsidRPr="00432D64" w:rsidRDefault="002206D1" w:rsidP="00432D64">
      <w:pPr>
        <w:bidi/>
        <w:spacing w:line="276" w:lineRule="auto"/>
        <w:jc w:val="both"/>
        <w:rPr>
          <w:rFonts w:ascii="Sakkal Majalla" w:hAnsi="Sakkal Majalla" w:cs="Sakkal Majalla"/>
          <w:sz w:val="28"/>
          <w:szCs w:val="28"/>
          <w:rtl/>
          <w:lang w:bidi="ar-TN"/>
        </w:rPr>
      </w:pPr>
      <w:r w:rsidRPr="002206D1">
        <w:rPr>
          <w:rFonts w:ascii="Sakkal Majalla" w:hAnsi="Sakkal Majalla" w:cs="Sakkal Majalla"/>
          <w:sz w:val="28"/>
          <w:szCs w:val="28"/>
          <w:rtl/>
          <w:lang w:bidi="ar-TN"/>
        </w:rPr>
        <w:t xml:space="preserve">       *</w:t>
      </w:r>
      <w:r w:rsidRPr="002206D1">
        <w:rPr>
          <w:rFonts w:ascii="Sakkal Majalla" w:hAnsi="Sakkal Majalla" w:cs="Sakkal Majalla"/>
          <w:b/>
          <w:bCs/>
          <w:sz w:val="28"/>
          <w:szCs w:val="28"/>
          <w:rtl/>
          <w:lang w:bidi="ar-TN"/>
        </w:rPr>
        <w:t>الطماطم</w:t>
      </w:r>
      <w:r w:rsidR="00123D92">
        <w:rPr>
          <w:rFonts w:ascii="Sakkal Majalla" w:hAnsi="Sakkal Majalla" w:cs="Sakkal Majalla" w:hint="cs"/>
          <w:b/>
          <w:bCs/>
          <w:sz w:val="28"/>
          <w:szCs w:val="28"/>
          <w:rtl/>
          <w:lang w:bidi="ar-TN"/>
        </w:rPr>
        <w:t xml:space="preserve"> </w:t>
      </w:r>
      <w:r w:rsidRPr="002206D1">
        <w:rPr>
          <w:rFonts w:ascii="Sakkal Majalla" w:hAnsi="Sakkal Majalla" w:cs="Sakkal Majalla"/>
          <w:sz w:val="28"/>
          <w:szCs w:val="28"/>
          <w:rtl/>
          <w:lang w:bidi="ar-TN"/>
        </w:rPr>
        <w:t xml:space="preserve">: </w:t>
      </w:r>
      <w:r w:rsidR="00432D64" w:rsidRPr="00432D64">
        <w:rPr>
          <w:rFonts w:ascii="Sakkal Majalla" w:hAnsi="Sakkal Majalla" w:cs="Sakkal Majalla"/>
          <w:sz w:val="28"/>
          <w:szCs w:val="28"/>
          <w:rtl/>
          <w:lang w:bidi="ar-TN"/>
        </w:rPr>
        <w:t xml:space="preserve">تم انجاز </w:t>
      </w:r>
      <w:r w:rsidR="00432D64" w:rsidRPr="00432D64">
        <w:rPr>
          <w:rFonts w:ascii="Sakkal Majalla" w:hAnsi="Sakkal Majalla" w:cs="Sakkal Majalla" w:hint="cs"/>
          <w:sz w:val="28"/>
          <w:szCs w:val="28"/>
          <w:rtl/>
          <w:lang w:bidi="ar-TN"/>
        </w:rPr>
        <w:t>28</w:t>
      </w:r>
      <w:r w:rsidR="00432D64" w:rsidRPr="00432D64">
        <w:rPr>
          <w:rFonts w:ascii="Sakkal Majalla" w:hAnsi="Sakkal Majalla" w:cs="Sakkal Majalla"/>
          <w:sz w:val="28"/>
          <w:szCs w:val="28"/>
          <w:rtl/>
          <w:lang w:bidi="ar-TN"/>
        </w:rPr>
        <w:t xml:space="preserve"> هك مقابل </w:t>
      </w:r>
      <w:r w:rsidR="00432D64" w:rsidRPr="00432D64">
        <w:rPr>
          <w:rFonts w:ascii="Sakkal Majalla" w:hAnsi="Sakkal Majalla" w:cs="Sakkal Majalla" w:hint="cs"/>
          <w:sz w:val="28"/>
          <w:szCs w:val="28"/>
          <w:rtl/>
          <w:lang w:bidi="ar-TN"/>
        </w:rPr>
        <w:t>6</w:t>
      </w:r>
      <w:r w:rsidR="00432D64" w:rsidRPr="00432D64">
        <w:rPr>
          <w:rFonts w:ascii="Sakkal Majalla" w:hAnsi="Sakkal Majalla" w:cs="Sakkal Majalla"/>
          <w:sz w:val="28"/>
          <w:szCs w:val="28"/>
          <w:rtl/>
          <w:lang w:bidi="ar-TN"/>
        </w:rPr>
        <w:t>0 هك مبرمجة</w:t>
      </w:r>
      <w:r w:rsidR="00432D64" w:rsidRPr="00432D64">
        <w:rPr>
          <w:rFonts w:ascii="Sakkal Majalla" w:hAnsi="Sakkal Majalla" w:cs="Sakkal Majalla" w:hint="cs"/>
          <w:sz w:val="28"/>
          <w:szCs w:val="28"/>
          <w:rtl/>
          <w:lang w:bidi="ar-TN"/>
        </w:rPr>
        <w:t>.وقد سجّلنا تراجعا ملحوظا في المساحات وذلك نتيجة لعزوف الفلاحين على تعاطي هذه الزراعة نتيجة لتخوّفاتهم من الإصابات بالأمراض الفيروسية التي قد تتعرّض لها زراعة الطماطم الآخر فصلية على غرار ما تمّ تسجيله خلال المواسم الفارطة وخاصة بالنسبة لصنف فرنزي . هذا وقد وقع الاتجاه إلى تعويضها بزراعة الجلبانة نظرا لسعرها المشجع إذ تراوح سعر البيع بين 1800 و 2000 مي/كغ على عين المكان .</w:t>
      </w:r>
    </w:p>
    <w:p w:rsidR="00432D64" w:rsidRPr="00432D64" w:rsidRDefault="00432D64" w:rsidP="00432D64">
      <w:pPr>
        <w:bidi/>
        <w:spacing w:line="276" w:lineRule="auto"/>
        <w:jc w:val="both"/>
        <w:rPr>
          <w:rFonts w:ascii="Sakkal Majalla" w:hAnsi="Sakkal Majalla" w:cs="Sakkal Majalla"/>
          <w:sz w:val="28"/>
          <w:szCs w:val="28"/>
          <w:rtl/>
          <w:lang w:bidi="ar-TN"/>
        </w:rPr>
      </w:pPr>
      <w:r w:rsidRPr="00432D64">
        <w:rPr>
          <w:rFonts w:ascii="Sakkal Majalla" w:hAnsi="Sakkal Majalla" w:cs="Sakkal Majalla" w:hint="cs"/>
          <w:sz w:val="28"/>
          <w:szCs w:val="28"/>
          <w:rtl/>
          <w:lang w:bidi="ar-TN"/>
        </w:rPr>
        <w:t>دخلت زراعة الطماطم مرحلة الإنتاج منذ العشرية الأولى من شهر نوفمبر. تراوح سعر البيع بين 800 إلى 1000 مي/كغ على عين المكان . يقدّر الإنتاج الجملي لهذه الزراعة بحوالي 1300 طن .</w:t>
      </w:r>
    </w:p>
    <w:p w:rsidR="00432D64" w:rsidRDefault="00432D64" w:rsidP="002206D1">
      <w:pPr>
        <w:bidi/>
        <w:spacing w:line="276" w:lineRule="auto"/>
        <w:jc w:val="both"/>
        <w:rPr>
          <w:rFonts w:ascii="Sakkal Majalla" w:hAnsi="Sakkal Majalla" w:cs="Sakkal Majalla"/>
          <w:sz w:val="28"/>
          <w:szCs w:val="28"/>
          <w:lang w:bidi="ar-TN"/>
        </w:rPr>
      </w:pPr>
    </w:p>
    <w:p w:rsidR="00432D64" w:rsidRPr="00432D64" w:rsidRDefault="002206D1" w:rsidP="00432D64">
      <w:pPr>
        <w:tabs>
          <w:tab w:val="right" w:pos="7654"/>
        </w:tabs>
        <w:bidi/>
        <w:spacing w:line="276" w:lineRule="auto"/>
        <w:jc w:val="both"/>
        <w:rPr>
          <w:rFonts w:ascii="Sakkal Majalla" w:hAnsi="Sakkal Majalla" w:cs="Sakkal Majalla"/>
          <w:sz w:val="28"/>
          <w:szCs w:val="28"/>
          <w:rtl/>
          <w:lang w:bidi="ar-TN"/>
        </w:rPr>
      </w:pPr>
      <w:r w:rsidRPr="002206D1">
        <w:rPr>
          <w:rFonts w:ascii="Sakkal Majalla" w:hAnsi="Sakkal Majalla" w:cs="Sakkal Majalla"/>
          <w:b/>
          <w:bCs/>
          <w:sz w:val="28"/>
          <w:szCs w:val="28"/>
          <w:rtl/>
          <w:lang w:bidi="ar-TN"/>
        </w:rPr>
        <w:t xml:space="preserve">   *الفراولو</w:t>
      </w:r>
      <w:r w:rsidR="00123D92">
        <w:rPr>
          <w:rFonts w:ascii="Sakkal Majalla" w:hAnsi="Sakkal Majalla" w:cs="Sakkal Majalla" w:hint="cs"/>
          <w:b/>
          <w:bCs/>
          <w:sz w:val="28"/>
          <w:szCs w:val="28"/>
          <w:rtl/>
          <w:lang w:bidi="ar-TN"/>
        </w:rPr>
        <w:t xml:space="preserve"> </w:t>
      </w:r>
      <w:r w:rsidRPr="002206D1">
        <w:rPr>
          <w:rFonts w:ascii="Sakkal Majalla" w:hAnsi="Sakkal Majalla" w:cs="Sakkal Majalla"/>
          <w:b/>
          <w:bCs/>
          <w:sz w:val="28"/>
          <w:szCs w:val="28"/>
          <w:rtl/>
          <w:lang w:bidi="ar-TN"/>
        </w:rPr>
        <w:t>:</w:t>
      </w:r>
      <w:r w:rsidRPr="002206D1">
        <w:rPr>
          <w:rFonts w:ascii="Sakkal Majalla" w:hAnsi="Sakkal Majalla" w:cs="Sakkal Majalla"/>
          <w:sz w:val="28"/>
          <w:szCs w:val="28"/>
          <w:rtl/>
          <w:lang w:bidi="ar-TN"/>
        </w:rPr>
        <w:t xml:space="preserve"> </w:t>
      </w:r>
      <w:r w:rsidR="00432D64" w:rsidRPr="00432D64">
        <w:rPr>
          <w:rFonts w:ascii="Sakkal Majalla" w:hAnsi="Sakkal Majalla" w:cs="Sakkal Majalla" w:hint="cs"/>
          <w:sz w:val="28"/>
          <w:szCs w:val="28"/>
          <w:rtl/>
          <w:lang w:bidi="ar-TN"/>
        </w:rPr>
        <w:t>: تمت زراعة 1 هك من الفراولو المخصص للاستهلاك بمنطقة بوسليم لدى شركة مبروكة .</w:t>
      </w:r>
    </w:p>
    <w:p w:rsidR="00432D64" w:rsidRPr="00432D64" w:rsidRDefault="00432D64" w:rsidP="00432D64">
      <w:pPr>
        <w:tabs>
          <w:tab w:val="right" w:pos="7654"/>
        </w:tabs>
        <w:bidi/>
        <w:spacing w:line="276" w:lineRule="auto"/>
        <w:jc w:val="both"/>
        <w:rPr>
          <w:rFonts w:ascii="Sakkal Majalla" w:hAnsi="Sakkal Majalla" w:cs="Sakkal Majalla"/>
          <w:sz w:val="28"/>
          <w:szCs w:val="28"/>
          <w:rtl/>
          <w:lang w:bidi="ar-TN"/>
        </w:rPr>
      </w:pPr>
      <w:r w:rsidRPr="00432D64">
        <w:rPr>
          <w:rFonts w:ascii="Sakkal Majalla" w:hAnsi="Sakkal Majalla" w:cs="Sakkal Majalla" w:hint="cs"/>
          <w:sz w:val="28"/>
          <w:szCs w:val="28"/>
          <w:rtl/>
          <w:lang w:bidi="ar-TN"/>
        </w:rPr>
        <w:t>كما تمت غراسة حوالي 3هك من الفراولو المخصص لإنتاج المشاتل خلال شهر أفريل والتي يتم قلعها و خزنها بالتبريد خلال شهر جانفي ليتم بعد ذلك بيعها للفلاحين خلال شهر سبتمبر.</w:t>
      </w:r>
    </w:p>
    <w:p w:rsidR="000440A9" w:rsidRPr="006D1931" w:rsidRDefault="000440A9" w:rsidP="00894762">
      <w:pPr>
        <w:pStyle w:val="Paragraphedeliste"/>
        <w:numPr>
          <w:ilvl w:val="1"/>
          <w:numId w:val="108"/>
        </w:numPr>
        <w:bidi/>
        <w:spacing w:line="276" w:lineRule="auto"/>
        <w:jc w:val="both"/>
        <w:rPr>
          <w:rFonts w:ascii="Sakkal Majalla" w:hAnsi="Sakkal Majalla" w:cs="Sakkal Majalla"/>
          <w:b/>
          <w:bCs/>
          <w:sz w:val="32"/>
          <w:szCs w:val="32"/>
          <w:rtl/>
          <w:lang w:bidi="ar-TN"/>
        </w:rPr>
      </w:pPr>
      <w:r w:rsidRPr="006D1931">
        <w:rPr>
          <w:rFonts w:ascii="Sakkal Majalla" w:hAnsi="Sakkal Majalla" w:cs="Sakkal Majalla"/>
          <w:b/>
          <w:bCs/>
          <w:sz w:val="32"/>
          <w:szCs w:val="32"/>
          <w:rtl/>
          <w:lang w:bidi="ar-TN"/>
        </w:rPr>
        <w:t>الخضر الشتوية</w:t>
      </w:r>
    </w:p>
    <w:p w:rsidR="005C1D96" w:rsidRPr="005C1D96" w:rsidRDefault="005C1D96" w:rsidP="005C1D96">
      <w:pPr>
        <w:pStyle w:val="Retraitcorpsdetexte"/>
        <w:spacing w:line="276" w:lineRule="auto"/>
        <w:ind w:firstLine="0"/>
        <w:jc w:val="both"/>
        <w:rPr>
          <w:rFonts w:ascii="Sakkal Majalla" w:hAnsi="Sakkal Majalla" w:cs="Sakkal Majalla"/>
          <w:rtl/>
          <w:lang w:bidi="ar-TN"/>
        </w:rPr>
      </w:pPr>
      <w:r w:rsidRPr="005C1D96">
        <w:rPr>
          <w:rFonts w:ascii="Sakkal Majalla" w:hAnsi="Sakkal Majalla" w:cs="Sakkal Majalla"/>
          <w:rtl/>
          <w:lang w:bidi="ar-TN"/>
        </w:rPr>
        <w:t xml:space="preserve">بلغت المساحات للزراعات الشتوية </w:t>
      </w:r>
      <w:r w:rsidRPr="005C1D96">
        <w:rPr>
          <w:rFonts w:ascii="Sakkal Majalla" w:hAnsi="Sakkal Majalla" w:cs="Sakkal Majalla" w:hint="cs"/>
          <w:rtl/>
          <w:lang w:bidi="ar-TN"/>
        </w:rPr>
        <w:t xml:space="preserve">حوالي 1053 </w:t>
      </w:r>
      <w:r w:rsidRPr="005C1D96">
        <w:rPr>
          <w:rFonts w:ascii="Sakkal Majalla" w:hAnsi="Sakkal Majalla" w:cs="Sakkal Majalla"/>
          <w:rtl/>
          <w:lang w:bidi="ar-TN"/>
        </w:rPr>
        <w:t xml:space="preserve">هك مقابل </w:t>
      </w:r>
      <w:r w:rsidRPr="005C1D96">
        <w:rPr>
          <w:rFonts w:ascii="Sakkal Majalla" w:hAnsi="Sakkal Majalla" w:cs="Sakkal Majalla" w:hint="cs"/>
          <w:rtl/>
          <w:lang w:bidi="ar-TN"/>
        </w:rPr>
        <w:t xml:space="preserve">810 </w:t>
      </w:r>
      <w:r w:rsidRPr="005C1D96">
        <w:rPr>
          <w:rFonts w:ascii="Sakkal Majalla" w:hAnsi="Sakkal Majalla" w:cs="Sakkal Majalla"/>
          <w:rtl/>
          <w:lang w:bidi="ar-TN"/>
        </w:rPr>
        <w:t xml:space="preserve">هك مبرمجة </w:t>
      </w:r>
      <w:r w:rsidRPr="005C1D96">
        <w:rPr>
          <w:rFonts w:ascii="Sakkal Majalla" w:hAnsi="Sakkal Majalla" w:cs="Sakkal Majalla" w:hint="cs"/>
          <w:rtl/>
          <w:lang w:bidi="ar-TN"/>
        </w:rPr>
        <w:t>ويقدّر الإنتاج الجملي لهذه الزراعات بحوالي 24130 طن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38"/>
        <w:gridCol w:w="2588"/>
        <w:gridCol w:w="2443"/>
        <w:gridCol w:w="1868"/>
        <w:gridCol w:w="1508"/>
      </w:tblGrid>
      <w:tr w:rsidR="005C1D96" w:rsidRPr="005C1D96" w:rsidTr="005C1D96">
        <w:trPr>
          <w:cantSplit/>
          <w:trHeight w:val="237"/>
        </w:trPr>
        <w:tc>
          <w:tcPr>
            <w:tcW w:w="936" w:type="pct"/>
            <w:shd w:val="clear" w:color="auto" w:fill="auto"/>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الزراعة</w:t>
            </w:r>
          </w:p>
        </w:tc>
        <w:tc>
          <w:tcPr>
            <w:tcW w:w="1251" w:type="pct"/>
            <w:shd w:val="clear" w:color="auto" w:fill="auto"/>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المساحة المبرمجة</w:t>
            </w:r>
            <w:r w:rsidRPr="005C1D96">
              <w:rPr>
                <w:rFonts w:ascii="Sakkal Majalla" w:hAnsi="Sakkal Majalla" w:cs="Sakkal Majalla"/>
                <w:b/>
                <w:bCs/>
                <w:sz w:val="24"/>
                <w:szCs w:val="24"/>
                <w:lang w:bidi="ar-TN"/>
              </w:rPr>
              <w:t xml:space="preserve"> </w:t>
            </w:r>
            <w:r w:rsidRPr="005C1D96">
              <w:rPr>
                <w:rFonts w:ascii="Sakkal Majalla" w:hAnsi="Sakkal Majalla" w:cs="Sakkal Majalla"/>
                <w:b/>
                <w:bCs/>
                <w:sz w:val="24"/>
                <w:szCs w:val="24"/>
                <w:rtl/>
                <w:lang w:bidi="ar-TN"/>
              </w:rPr>
              <w:t>(هك)</w:t>
            </w:r>
          </w:p>
        </w:tc>
        <w:tc>
          <w:tcPr>
            <w:tcW w:w="1181" w:type="pct"/>
            <w:shd w:val="clear" w:color="auto" w:fill="auto"/>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المساحة المنجزة (هك)</w:t>
            </w:r>
          </w:p>
        </w:tc>
        <w:tc>
          <w:tcPr>
            <w:tcW w:w="903" w:type="pct"/>
            <w:shd w:val="clear" w:color="auto" w:fill="auto"/>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المردود</w:t>
            </w:r>
            <w:r w:rsidRPr="005C1D96">
              <w:rPr>
                <w:rFonts w:ascii="Sakkal Majalla" w:hAnsi="Sakkal Majalla" w:cs="Sakkal Majalla" w:hint="cs"/>
                <w:b/>
                <w:bCs/>
                <w:sz w:val="24"/>
                <w:szCs w:val="24"/>
                <w:rtl/>
                <w:lang w:bidi="ar-TN"/>
              </w:rPr>
              <w:t xml:space="preserve"> (</w:t>
            </w:r>
            <w:r w:rsidRPr="005C1D96">
              <w:rPr>
                <w:rFonts w:ascii="Sakkal Majalla" w:hAnsi="Sakkal Majalla" w:cs="Sakkal Majalla"/>
                <w:b/>
                <w:bCs/>
                <w:sz w:val="24"/>
                <w:szCs w:val="24"/>
                <w:rtl/>
                <w:lang w:bidi="ar-TN"/>
              </w:rPr>
              <w:t>طن/هك</w:t>
            </w:r>
            <w:r w:rsidRPr="005C1D96">
              <w:rPr>
                <w:rFonts w:ascii="Sakkal Majalla" w:hAnsi="Sakkal Majalla" w:cs="Sakkal Majalla" w:hint="cs"/>
                <w:b/>
                <w:bCs/>
                <w:sz w:val="24"/>
                <w:szCs w:val="24"/>
                <w:rtl/>
                <w:lang w:bidi="ar-TN"/>
              </w:rPr>
              <w:t>)</w:t>
            </w:r>
          </w:p>
        </w:tc>
        <w:tc>
          <w:tcPr>
            <w:tcW w:w="729" w:type="pct"/>
            <w:shd w:val="clear" w:color="auto" w:fill="auto"/>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الإنتاج</w:t>
            </w:r>
            <w:r w:rsidRPr="005C1D96">
              <w:rPr>
                <w:rFonts w:ascii="Sakkal Majalla" w:hAnsi="Sakkal Majalla" w:cs="Sakkal Majalla"/>
                <w:b/>
                <w:bCs/>
                <w:sz w:val="24"/>
                <w:szCs w:val="24"/>
                <w:lang w:bidi="ar-TN"/>
              </w:rPr>
              <w:t xml:space="preserve"> )</w:t>
            </w:r>
            <w:r w:rsidRPr="005C1D96">
              <w:rPr>
                <w:rFonts w:ascii="Sakkal Majalla" w:hAnsi="Sakkal Majalla" w:cs="Sakkal Majalla" w:hint="cs"/>
                <w:b/>
                <w:bCs/>
                <w:sz w:val="24"/>
                <w:szCs w:val="24"/>
                <w:rtl/>
                <w:lang w:bidi="ar-TN"/>
              </w:rPr>
              <w:t xml:space="preserve"> </w:t>
            </w:r>
            <w:r w:rsidRPr="005C1D96">
              <w:rPr>
                <w:rFonts w:ascii="Sakkal Majalla" w:hAnsi="Sakkal Majalla" w:cs="Sakkal Majalla"/>
                <w:b/>
                <w:bCs/>
                <w:sz w:val="24"/>
                <w:szCs w:val="24"/>
                <w:rtl/>
                <w:lang w:bidi="ar-TN"/>
              </w:rPr>
              <w:t>طن)</w:t>
            </w:r>
          </w:p>
        </w:tc>
      </w:tr>
      <w:tr w:rsidR="005C1D96" w:rsidRPr="008F35E9" w:rsidTr="005C1D96">
        <w:trPr>
          <w:cantSplit/>
          <w:trHeight w:val="513"/>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البصل الشتوي</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100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153</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2502</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3370</w:t>
            </w:r>
          </w:p>
        </w:tc>
      </w:tr>
      <w:tr w:rsidR="005C1D96" w:rsidRPr="008F35E9" w:rsidTr="005C1D96">
        <w:trPr>
          <w:cantSplit/>
          <w:trHeight w:val="420"/>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الثوم</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5</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12</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25</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300</w:t>
            </w:r>
          </w:p>
        </w:tc>
      </w:tr>
      <w:tr w:rsidR="005C1D96" w:rsidRPr="008F35E9" w:rsidTr="005C1D96">
        <w:trPr>
          <w:cantSplit/>
          <w:trHeight w:val="394"/>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السفنارية</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40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51</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30.3</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1550</w:t>
            </w:r>
          </w:p>
        </w:tc>
      </w:tr>
      <w:tr w:rsidR="005C1D96" w:rsidRPr="008F35E9" w:rsidTr="005C1D96">
        <w:trPr>
          <w:cantSplit/>
          <w:trHeight w:val="414"/>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اللفت</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36</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25</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900</w:t>
            </w:r>
          </w:p>
        </w:tc>
      </w:tr>
      <w:tr w:rsidR="005C1D96" w:rsidRPr="008F35E9" w:rsidTr="005C1D96">
        <w:trPr>
          <w:cantSplit/>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البسباس</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80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111</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27</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3000</w:t>
            </w:r>
          </w:p>
        </w:tc>
      </w:tr>
      <w:tr w:rsidR="005C1D96" w:rsidRPr="008F35E9" w:rsidTr="005C1D96">
        <w:trPr>
          <w:cantSplit/>
          <w:trHeight w:val="396"/>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البروكلو والكرمب</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5</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7</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210</w:t>
            </w:r>
          </w:p>
        </w:tc>
      </w:tr>
      <w:tr w:rsidR="005C1D96" w:rsidRPr="008F35E9" w:rsidTr="005C1D96">
        <w:trPr>
          <w:cantSplit/>
          <w:trHeight w:val="416"/>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القنارية</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60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61</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15.5</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950</w:t>
            </w:r>
          </w:p>
        </w:tc>
      </w:tr>
      <w:tr w:rsidR="005C1D96" w:rsidRPr="008F35E9" w:rsidTr="005C1D96">
        <w:trPr>
          <w:cantSplit/>
          <w:trHeight w:val="422"/>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الجلبانة</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140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130</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10</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1300</w:t>
            </w:r>
          </w:p>
        </w:tc>
      </w:tr>
      <w:tr w:rsidR="005C1D96" w:rsidRPr="008F35E9" w:rsidTr="005C1D96">
        <w:trPr>
          <w:cantSplit/>
          <w:trHeight w:val="414"/>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الفول</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80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121</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12.8</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1550</w:t>
            </w:r>
          </w:p>
        </w:tc>
      </w:tr>
      <w:tr w:rsidR="005C1D96" w:rsidRPr="008F35E9" w:rsidTr="005C1D96">
        <w:trPr>
          <w:cantSplit/>
          <w:trHeight w:val="414"/>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rtl/>
                <w:lang w:bidi="ar-TN"/>
              </w:rPr>
            </w:pPr>
            <w:r w:rsidRPr="005C1D96">
              <w:rPr>
                <w:rFonts w:ascii="Sakkal Majalla" w:hAnsi="Sakkal Majalla" w:cs="Sakkal Majalla"/>
                <w:sz w:val="24"/>
                <w:szCs w:val="24"/>
                <w:rtl/>
                <w:lang w:bidi="ar-TN"/>
              </w:rPr>
              <w:t>الخص والسلاطة</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25</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32</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20.3</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650</w:t>
            </w:r>
          </w:p>
        </w:tc>
      </w:tr>
      <w:tr w:rsidR="005C1D96" w:rsidRPr="008F35E9" w:rsidTr="005C1D96">
        <w:trPr>
          <w:cantSplit/>
          <w:trHeight w:val="405"/>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rtl/>
                <w:lang w:bidi="ar-TN"/>
              </w:rPr>
            </w:pPr>
            <w:r w:rsidRPr="005C1D96">
              <w:rPr>
                <w:rFonts w:ascii="Sakkal Majalla" w:hAnsi="Sakkal Majalla" w:cs="Sakkal Majalla"/>
                <w:sz w:val="24"/>
                <w:szCs w:val="24"/>
                <w:rtl/>
                <w:lang w:bidi="ar-TN"/>
              </w:rPr>
              <w:t>المعدنوس</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80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88</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32.3</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2850</w:t>
            </w:r>
          </w:p>
        </w:tc>
      </w:tr>
      <w:tr w:rsidR="005C1D96" w:rsidRPr="008F35E9" w:rsidTr="005C1D96">
        <w:trPr>
          <w:cantSplit/>
          <w:trHeight w:val="426"/>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 xml:space="preserve">الكلافس </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31.6</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950</w:t>
            </w:r>
          </w:p>
        </w:tc>
      </w:tr>
      <w:tr w:rsidR="005C1D96" w:rsidRPr="008F35E9" w:rsidTr="005C1D96">
        <w:trPr>
          <w:cantSplit/>
          <w:trHeight w:val="418"/>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السلق</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60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83</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30.1</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2500</w:t>
            </w:r>
          </w:p>
        </w:tc>
      </w:tr>
      <w:tr w:rsidR="005C1D96" w:rsidRPr="008F35E9" w:rsidTr="005C1D96">
        <w:trPr>
          <w:cantSplit/>
          <w:trHeight w:val="410"/>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السبناخ</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45</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60</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29.1</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1750</w:t>
            </w:r>
          </w:p>
        </w:tc>
      </w:tr>
      <w:tr w:rsidR="005C1D96" w:rsidRPr="008F35E9" w:rsidTr="005C1D96">
        <w:trPr>
          <w:cantSplit/>
          <w:trHeight w:val="422"/>
        </w:trPr>
        <w:tc>
          <w:tcPr>
            <w:tcW w:w="936"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lastRenderedPageBreak/>
              <w:t>أنواع أخرى</w:t>
            </w:r>
          </w:p>
        </w:tc>
        <w:tc>
          <w:tcPr>
            <w:tcW w:w="125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40</w:t>
            </w:r>
          </w:p>
        </w:tc>
        <w:tc>
          <w:tcPr>
            <w:tcW w:w="1181"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78</w:t>
            </w:r>
          </w:p>
        </w:tc>
        <w:tc>
          <w:tcPr>
            <w:tcW w:w="903" w:type="pct"/>
            <w:vAlign w:val="bottom"/>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29.4</w:t>
            </w:r>
          </w:p>
        </w:tc>
        <w:tc>
          <w:tcPr>
            <w:tcW w:w="729" w:type="pct"/>
            <w:vAlign w:val="center"/>
          </w:tcPr>
          <w:p w:rsidR="005C1D96" w:rsidRPr="005C1D96" w:rsidRDefault="005C1D96" w:rsidP="005C1D96">
            <w:pPr>
              <w:pStyle w:val="Retraitcorpsdetexte"/>
              <w:spacing w:line="276" w:lineRule="auto"/>
              <w:ind w:firstLine="0"/>
              <w:jc w:val="center"/>
              <w:rPr>
                <w:rFonts w:ascii="Sakkal Majalla" w:hAnsi="Sakkal Majalla" w:cs="Sakkal Majalla"/>
                <w:sz w:val="24"/>
                <w:szCs w:val="24"/>
                <w:lang w:bidi="ar-TN"/>
              </w:rPr>
            </w:pPr>
            <w:r w:rsidRPr="005C1D96">
              <w:rPr>
                <w:rFonts w:ascii="Sakkal Majalla" w:hAnsi="Sakkal Majalla" w:cs="Sakkal Majalla"/>
                <w:sz w:val="24"/>
                <w:szCs w:val="24"/>
                <w:rtl/>
                <w:lang w:bidi="ar-TN"/>
              </w:rPr>
              <w:t>2300</w:t>
            </w:r>
          </w:p>
        </w:tc>
      </w:tr>
      <w:tr w:rsidR="005C1D96" w:rsidRPr="008F35E9" w:rsidTr="005C1D96">
        <w:trPr>
          <w:cantSplit/>
          <w:trHeight w:val="407"/>
        </w:trPr>
        <w:tc>
          <w:tcPr>
            <w:tcW w:w="936" w:type="pct"/>
            <w:shd w:val="clear" w:color="auto" w:fill="auto"/>
            <w:vAlign w:val="center"/>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rtl/>
                <w:lang w:bidi="ar-TN"/>
              </w:rPr>
            </w:pPr>
            <w:r w:rsidRPr="005C1D96">
              <w:rPr>
                <w:rFonts w:ascii="Sakkal Majalla" w:hAnsi="Sakkal Majalla" w:cs="Sakkal Majalla"/>
                <w:b/>
                <w:bCs/>
                <w:sz w:val="24"/>
                <w:szCs w:val="24"/>
                <w:rtl/>
                <w:lang w:bidi="ar-TN"/>
              </w:rPr>
              <w:t>المجموع</w:t>
            </w:r>
          </w:p>
        </w:tc>
        <w:tc>
          <w:tcPr>
            <w:tcW w:w="1251" w:type="pct"/>
            <w:shd w:val="clear" w:color="auto" w:fill="auto"/>
            <w:vAlign w:val="center"/>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810</w:t>
            </w:r>
          </w:p>
        </w:tc>
        <w:tc>
          <w:tcPr>
            <w:tcW w:w="1181" w:type="pct"/>
            <w:shd w:val="clear" w:color="auto" w:fill="auto"/>
            <w:vAlign w:val="center"/>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1053</w:t>
            </w:r>
          </w:p>
        </w:tc>
        <w:tc>
          <w:tcPr>
            <w:tcW w:w="903" w:type="pct"/>
            <w:shd w:val="clear" w:color="auto" w:fill="auto"/>
            <w:vAlign w:val="center"/>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p>
        </w:tc>
        <w:tc>
          <w:tcPr>
            <w:tcW w:w="729" w:type="pct"/>
            <w:shd w:val="clear" w:color="auto" w:fill="auto"/>
            <w:vAlign w:val="center"/>
          </w:tcPr>
          <w:p w:rsidR="005C1D96" w:rsidRPr="005C1D96" w:rsidRDefault="005C1D96" w:rsidP="005C1D96">
            <w:pPr>
              <w:pStyle w:val="Retraitcorpsdetexte"/>
              <w:spacing w:line="276" w:lineRule="auto"/>
              <w:ind w:firstLine="0"/>
              <w:jc w:val="center"/>
              <w:rPr>
                <w:rFonts w:ascii="Sakkal Majalla" w:hAnsi="Sakkal Majalla" w:cs="Sakkal Majalla"/>
                <w:b/>
                <w:bCs/>
                <w:sz w:val="24"/>
                <w:szCs w:val="24"/>
                <w:lang w:bidi="ar-TN"/>
              </w:rPr>
            </w:pPr>
            <w:r w:rsidRPr="005C1D96">
              <w:rPr>
                <w:rFonts w:ascii="Sakkal Majalla" w:hAnsi="Sakkal Majalla" w:cs="Sakkal Majalla"/>
                <w:b/>
                <w:bCs/>
                <w:sz w:val="24"/>
                <w:szCs w:val="24"/>
                <w:rtl/>
                <w:lang w:bidi="ar-TN"/>
              </w:rPr>
              <w:t>24130</w:t>
            </w:r>
          </w:p>
        </w:tc>
      </w:tr>
    </w:tbl>
    <w:p w:rsidR="005C1D96" w:rsidRDefault="005C1D96" w:rsidP="002206D1">
      <w:pPr>
        <w:pStyle w:val="Retraitcorpsdetexte"/>
        <w:spacing w:line="276" w:lineRule="auto"/>
        <w:ind w:firstLine="0"/>
        <w:jc w:val="both"/>
        <w:rPr>
          <w:rFonts w:ascii="Sakkal Majalla" w:hAnsi="Sakkal Majalla" w:cs="Sakkal Majalla"/>
          <w:lang w:bidi="ar-TN"/>
        </w:rPr>
      </w:pPr>
    </w:p>
    <w:p w:rsidR="005C1D96" w:rsidRPr="005C1D96" w:rsidRDefault="005C1D96" w:rsidP="005C1D96">
      <w:pPr>
        <w:pStyle w:val="Retraitcorpsdetexte"/>
        <w:spacing w:line="276" w:lineRule="auto"/>
        <w:ind w:firstLine="0"/>
        <w:jc w:val="both"/>
        <w:rPr>
          <w:rFonts w:ascii="Sakkal Majalla" w:hAnsi="Sakkal Majalla" w:cs="Sakkal Majalla"/>
          <w:rtl/>
          <w:lang w:bidi="ar-TN"/>
        </w:rPr>
      </w:pPr>
      <w:r w:rsidRPr="005C1D96">
        <w:rPr>
          <w:rFonts w:ascii="Sakkal Majalla" w:hAnsi="Sakkal Majalla" w:cs="Sakkal Majalla" w:hint="cs"/>
          <w:rtl/>
          <w:lang w:bidi="ar-TN"/>
        </w:rPr>
        <w:t>من أهمّ الزراعات نجد البصل, البسباس والذي وقعت غراسته منذ شهر أوت, و الخضر الورقيّة (293 هك) والتي ساهمت في تزويد السوق خلال شهر رمضان بحوالي 5000 طن.</w:t>
      </w:r>
    </w:p>
    <w:p w:rsidR="005C1D96" w:rsidRPr="005C1D96" w:rsidRDefault="005C1D96" w:rsidP="005C1D96">
      <w:pPr>
        <w:pStyle w:val="Retraitcorpsdetexte"/>
        <w:spacing w:line="276" w:lineRule="auto"/>
        <w:ind w:firstLine="0"/>
        <w:jc w:val="both"/>
        <w:rPr>
          <w:rFonts w:ascii="Sakkal Majalla" w:hAnsi="Sakkal Majalla" w:cs="Sakkal Majalla"/>
          <w:rtl/>
          <w:lang w:bidi="ar-TN"/>
        </w:rPr>
      </w:pPr>
      <w:r w:rsidRPr="005C1D96">
        <w:rPr>
          <w:rFonts w:ascii="Sakkal Majalla" w:hAnsi="Sakkal Majalla" w:cs="Sakkal Majalla" w:hint="cs"/>
          <w:rtl/>
          <w:lang w:bidi="ar-TN"/>
        </w:rPr>
        <w:t>يقدّر الإنتاج لهذه الزراعات  بحوالي 24130 طن منها 8700 طن خضر ورقية, 3000 طن بسباس و3400 طن بصل    أمّا بالنسبة لزراعة القنارية فقد بلغت حوالي 61 هك منها 48 هك لدى أحد المستثمرين بمنطقة جرادو (</w:t>
      </w:r>
      <w:r w:rsidRPr="005C1D96">
        <w:rPr>
          <w:rFonts w:ascii="Sakkal Majalla" w:hAnsi="Sakkal Majalla" w:cs="Sakkal Majalla"/>
          <w:lang w:bidi="ar-TN"/>
        </w:rPr>
        <w:t>AMT</w:t>
      </w:r>
      <w:r w:rsidRPr="005C1D96">
        <w:rPr>
          <w:rFonts w:ascii="Sakkal Majalla" w:hAnsi="Sakkal Majalla" w:cs="Sakkal Majalla" w:hint="cs"/>
          <w:rtl/>
          <w:lang w:bidi="ar-TN"/>
        </w:rPr>
        <w:t>) وقد وقع ريّها منذ شهر جويلية و معالجتها للمرة الثالثة بمادة الحامض</w:t>
      </w:r>
      <w:r w:rsidRPr="005C1D96">
        <w:rPr>
          <w:rFonts w:ascii="Sakkal Majalla" w:hAnsi="Sakkal Majalla" w:cs="Sakkal Majalla"/>
          <w:rtl/>
          <w:lang w:bidi="ar-TN"/>
        </w:rPr>
        <w:t xml:space="preserve"> الجيبيريلي</w:t>
      </w:r>
      <w:r w:rsidRPr="005C1D96">
        <w:rPr>
          <w:rFonts w:ascii="Sakkal Majalla" w:hAnsi="Sakkal Majalla" w:cs="Sakkal Majalla"/>
          <w:lang w:bidi="ar-TN"/>
        </w:rPr>
        <w:t xml:space="preserve"> </w:t>
      </w:r>
      <w:r w:rsidRPr="005C1D96">
        <w:rPr>
          <w:rFonts w:ascii="Sakkal Majalla" w:hAnsi="Sakkal Majalla" w:cs="Sakkal Majalla" w:hint="cs"/>
          <w:rtl/>
          <w:lang w:bidi="ar-TN"/>
        </w:rPr>
        <w:t xml:space="preserve"> للتبكير </w:t>
      </w:r>
      <w:r w:rsidRPr="005C1D96">
        <w:rPr>
          <w:rFonts w:ascii="Sakkal Majalla" w:hAnsi="Sakkal Majalla" w:cs="Sakkal Majalla"/>
          <w:lang w:bidi="ar-TN"/>
        </w:rPr>
        <w:t>.</w:t>
      </w:r>
      <w:r w:rsidRPr="005C1D96">
        <w:rPr>
          <w:rFonts w:ascii="Sakkal Majalla" w:hAnsi="Sakkal Majalla" w:cs="Sakkal Majalla" w:hint="cs"/>
          <w:rtl/>
          <w:lang w:bidi="ar-TN"/>
        </w:rPr>
        <w:t>وقد دخلت مرحلة الإنتاج خلال العشرية الأولى من شهر ديسمبر. أمّا الأصناف المستعملة فهي البنفسجي</w:t>
      </w:r>
      <w:r w:rsidRPr="005C1D96">
        <w:rPr>
          <w:rFonts w:ascii="Sakkal Majalla" w:hAnsi="Sakkal Majalla" w:cs="Sakkal Majalla"/>
          <w:rtl/>
          <w:lang w:bidi="ar-TN"/>
        </w:rPr>
        <w:t xml:space="preserve"> الهيار</w:t>
      </w:r>
      <w:r w:rsidRPr="005C1D96">
        <w:rPr>
          <w:rFonts w:ascii="Sakkal Majalla" w:hAnsi="Sakkal Majalla" w:cs="Sakkal Majalla" w:hint="cs"/>
          <w:rtl/>
          <w:lang w:bidi="ar-TN"/>
        </w:rPr>
        <w:t xml:space="preserve">, رومنسكو و أبولو. </w:t>
      </w:r>
    </w:p>
    <w:p w:rsidR="005C1D96" w:rsidRPr="005C1D96" w:rsidRDefault="005C1D96" w:rsidP="005C1D96">
      <w:pPr>
        <w:pStyle w:val="Retraitcorpsdetexte"/>
        <w:spacing w:line="276" w:lineRule="auto"/>
        <w:ind w:firstLine="0"/>
        <w:jc w:val="both"/>
        <w:rPr>
          <w:rFonts w:ascii="Sakkal Majalla" w:hAnsi="Sakkal Majalla" w:cs="Sakkal Majalla"/>
          <w:rtl/>
          <w:lang w:bidi="ar-TN"/>
        </w:rPr>
      </w:pPr>
      <w:r w:rsidRPr="005C1D96">
        <w:rPr>
          <w:rFonts w:ascii="Sakkal Majalla" w:hAnsi="Sakkal Majalla" w:cs="Sakkal Majalla" w:hint="cs"/>
          <w:rtl/>
          <w:lang w:bidi="ar-TN"/>
        </w:rPr>
        <w:t>وقعت زراعة 10 هك من التوابل لدى احد الخواص .</w:t>
      </w:r>
    </w:p>
    <w:p w:rsidR="005C1D96" w:rsidRDefault="005C1D96" w:rsidP="002206D1">
      <w:pPr>
        <w:pStyle w:val="Retraitcorpsdetexte"/>
        <w:spacing w:line="276" w:lineRule="auto"/>
        <w:ind w:firstLine="0"/>
        <w:jc w:val="both"/>
        <w:rPr>
          <w:rFonts w:ascii="Sakkal Majalla" w:hAnsi="Sakkal Majalla" w:cs="Sakkal Majalla"/>
          <w:lang w:bidi="ar-TN"/>
        </w:rPr>
      </w:pPr>
    </w:p>
    <w:p w:rsidR="005C1D96" w:rsidRDefault="005C1D96" w:rsidP="002206D1">
      <w:pPr>
        <w:pStyle w:val="Retraitcorpsdetexte"/>
        <w:spacing w:line="276" w:lineRule="auto"/>
        <w:ind w:firstLine="0"/>
        <w:jc w:val="both"/>
        <w:rPr>
          <w:rFonts w:ascii="Sakkal Majalla" w:hAnsi="Sakkal Majalla" w:cs="Sakkal Majalla"/>
          <w:rtl/>
          <w:lang w:bidi="ar-TN"/>
        </w:rPr>
      </w:pPr>
    </w:p>
    <w:p w:rsidR="005C1D96" w:rsidRDefault="005C1D96" w:rsidP="002206D1">
      <w:pPr>
        <w:pStyle w:val="Retraitcorpsdetexte"/>
        <w:spacing w:line="276" w:lineRule="auto"/>
        <w:ind w:firstLine="0"/>
        <w:jc w:val="both"/>
        <w:rPr>
          <w:rFonts w:ascii="Sakkal Majalla" w:hAnsi="Sakkal Majalla" w:cs="Sakkal Majalla"/>
          <w:lang w:bidi="ar-TN"/>
        </w:rPr>
      </w:pPr>
    </w:p>
    <w:p w:rsidR="000440A9" w:rsidRPr="00C1336D" w:rsidRDefault="00C1336D" w:rsidP="00C1336D">
      <w:pPr>
        <w:widowControl w:val="0"/>
        <w:wordWrap w:val="0"/>
        <w:overflowPunct w:val="0"/>
        <w:autoSpaceDE w:val="0"/>
        <w:autoSpaceDN w:val="0"/>
        <w:bidi/>
        <w:adjustRightInd w:val="0"/>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3.2. </w:t>
      </w:r>
      <w:r w:rsidR="000440A9" w:rsidRPr="00C1336D">
        <w:rPr>
          <w:rFonts w:ascii="Sakkal Majalla" w:hAnsi="Sakkal Majalla" w:cs="Sakkal Majalla"/>
          <w:b/>
          <w:bCs/>
          <w:sz w:val="32"/>
          <w:szCs w:val="32"/>
          <w:rtl/>
          <w:lang w:bidi="ar-TN"/>
        </w:rPr>
        <w:t>الخضر البدرية</w:t>
      </w:r>
    </w:p>
    <w:p w:rsidR="000440A9" w:rsidRPr="00C1336D" w:rsidRDefault="00C1336D" w:rsidP="00C1336D">
      <w:pPr>
        <w:widowControl w:val="0"/>
        <w:wordWrap w:val="0"/>
        <w:overflowPunct w:val="0"/>
        <w:autoSpaceDE w:val="0"/>
        <w:autoSpaceDN w:val="0"/>
        <w:bidi/>
        <w:adjustRightInd w:val="0"/>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1.3.2. </w:t>
      </w:r>
      <w:r w:rsidR="000440A9" w:rsidRPr="00C1336D">
        <w:rPr>
          <w:rFonts w:ascii="Sakkal Majalla" w:hAnsi="Sakkal Majalla" w:cs="Sakkal Majalla"/>
          <w:b/>
          <w:bCs/>
          <w:sz w:val="32"/>
          <w:szCs w:val="32"/>
          <w:rtl/>
          <w:lang w:bidi="ar-TN"/>
        </w:rPr>
        <w:t>تحت البيوت المحمية</w:t>
      </w:r>
    </w:p>
    <w:p w:rsidR="00F016C7" w:rsidRPr="00F016C7" w:rsidRDefault="00F016C7" w:rsidP="00F016C7">
      <w:pPr>
        <w:pStyle w:val="Retraitcorpsdetexte"/>
        <w:spacing w:line="276" w:lineRule="auto"/>
        <w:ind w:firstLine="0"/>
        <w:jc w:val="both"/>
        <w:rPr>
          <w:rFonts w:ascii="Sakkal Majalla" w:hAnsi="Sakkal Majalla" w:cs="Sakkal Majalla"/>
          <w:rtl/>
          <w:lang w:bidi="ar-TN"/>
        </w:rPr>
      </w:pPr>
      <w:r w:rsidRPr="008F35E9">
        <w:rPr>
          <w:rFonts w:asciiTheme="majorBidi" w:hAnsiTheme="majorBidi" w:cstheme="majorBidi" w:hint="cs"/>
          <w:color w:val="000000" w:themeColor="text1"/>
          <w:sz w:val="32"/>
          <w:szCs w:val="32"/>
          <w:rtl/>
          <w:lang w:bidi="ar-TN"/>
        </w:rPr>
        <w:t xml:space="preserve"> </w:t>
      </w:r>
      <w:r w:rsidRPr="00F016C7">
        <w:rPr>
          <w:rFonts w:ascii="Sakkal Majalla" w:hAnsi="Sakkal Majalla" w:cs="Sakkal Majalla"/>
          <w:b/>
          <w:bCs/>
          <w:rtl/>
          <w:lang w:bidi="ar-TN"/>
        </w:rPr>
        <w:t>*</w:t>
      </w:r>
      <w:r w:rsidRPr="00F016C7">
        <w:rPr>
          <w:rFonts w:ascii="Sakkal Majalla" w:hAnsi="Sakkal Majalla" w:cs="Sakkal Majalla" w:hint="cs"/>
          <w:b/>
          <w:bCs/>
          <w:rtl/>
          <w:lang w:bidi="ar-TN"/>
        </w:rPr>
        <w:t xml:space="preserve"> </w:t>
      </w:r>
      <w:r w:rsidRPr="00F016C7">
        <w:rPr>
          <w:rFonts w:ascii="Sakkal Majalla" w:hAnsi="Sakkal Majalla" w:cs="Sakkal Majalla"/>
          <w:b/>
          <w:bCs/>
          <w:rtl/>
          <w:lang w:bidi="ar-TN"/>
        </w:rPr>
        <w:t>تحت البيوت المحمية</w:t>
      </w:r>
      <w:r w:rsidRPr="00F016C7">
        <w:rPr>
          <w:rFonts w:ascii="Sakkal Majalla" w:hAnsi="Sakkal Majalla" w:cs="Sakkal Majalla" w:hint="cs"/>
          <w:b/>
          <w:bCs/>
          <w:rtl/>
          <w:lang w:bidi="ar-TN"/>
        </w:rPr>
        <w:t xml:space="preserve"> </w:t>
      </w:r>
      <w:r w:rsidRPr="00F016C7">
        <w:rPr>
          <w:rFonts w:ascii="Sakkal Majalla" w:hAnsi="Sakkal Majalla" w:cs="Sakkal Majalla"/>
          <w:b/>
          <w:bCs/>
          <w:rtl/>
          <w:lang w:bidi="ar-TN"/>
        </w:rPr>
        <w:t>:</w:t>
      </w:r>
      <w:r w:rsidRPr="00F016C7">
        <w:rPr>
          <w:rFonts w:ascii="Sakkal Majalla" w:hAnsi="Sakkal Majalla" w:cs="Sakkal Majalla"/>
          <w:rtl/>
          <w:lang w:bidi="ar-TN"/>
        </w:rPr>
        <w:t xml:space="preserve"> </w:t>
      </w:r>
      <w:r w:rsidRPr="00F016C7">
        <w:rPr>
          <w:rFonts w:ascii="Sakkal Majalla" w:hAnsi="Sakkal Majalla" w:cs="Sakkal Majalla" w:hint="cs"/>
          <w:rtl/>
          <w:lang w:bidi="ar-TN"/>
        </w:rPr>
        <w:t>تمت برمجة 09 بيوت محمية من الطماطم وقد تمّ إنجاز5 بيوت من الطماطم وقد ساهمت هذه الزراعات في إنتاج حوالي 24 طن . وقد دخلت هذه الزراعة مرحلة الإنتاج في بداية شهر فيفري وتواصلت إلى موفّى شهر جوان .</w:t>
      </w:r>
    </w:p>
    <w:p w:rsidR="00F016C7" w:rsidRPr="008F35E9" w:rsidRDefault="00F016C7" w:rsidP="00F016C7">
      <w:pPr>
        <w:bidi/>
        <w:jc w:val="both"/>
        <w:rPr>
          <w:rFonts w:asciiTheme="majorBidi" w:hAnsiTheme="majorBidi" w:cstheme="majorBidi"/>
          <w:color w:val="000000" w:themeColor="text1"/>
          <w:sz w:val="32"/>
          <w:szCs w:val="32"/>
          <w:rtl/>
          <w:lang w:bidi="ar-TN"/>
        </w:rPr>
      </w:pPr>
      <w:r w:rsidRPr="008F35E9">
        <w:rPr>
          <w:rFonts w:asciiTheme="majorBidi" w:hAnsiTheme="majorBidi" w:cstheme="majorBidi" w:hint="cs"/>
          <w:color w:val="000000" w:themeColor="text1"/>
          <w:sz w:val="32"/>
          <w:szCs w:val="32"/>
          <w:rtl/>
          <w:lang w:bidi="ar-TN"/>
        </w:rPr>
        <w:t xml:space="preserve">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2"/>
        <w:gridCol w:w="2687"/>
        <w:gridCol w:w="2680"/>
        <w:gridCol w:w="2161"/>
        <w:gridCol w:w="1561"/>
      </w:tblGrid>
      <w:tr w:rsidR="00F016C7" w:rsidRPr="008F35E9" w:rsidTr="00F016C7">
        <w:trPr>
          <w:trHeight w:val="582"/>
        </w:trPr>
        <w:tc>
          <w:tcPr>
            <w:tcW w:w="6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الزراعات</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مساحة مبرمجة (هك)</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 xml:space="preserve">مساحة منجزة </w:t>
            </w:r>
            <w:r w:rsidRPr="00F016C7">
              <w:rPr>
                <w:rFonts w:ascii="Sakkal Majalla" w:hAnsi="Sakkal Majalla" w:cs="Sakkal Majalla" w:hint="cs"/>
                <w:b/>
                <w:bCs/>
                <w:sz w:val="24"/>
                <w:szCs w:val="24"/>
                <w:rtl/>
                <w:lang w:bidi="ar-TN"/>
              </w:rPr>
              <w:t xml:space="preserve">  </w:t>
            </w:r>
            <w:r w:rsidRPr="00F016C7">
              <w:rPr>
                <w:rFonts w:ascii="Sakkal Majalla" w:hAnsi="Sakkal Majalla" w:cs="Sakkal Majalla"/>
                <w:b/>
                <w:bCs/>
                <w:sz w:val="24"/>
                <w:szCs w:val="24"/>
                <w:rtl/>
                <w:lang w:bidi="ar-TN"/>
              </w:rPr>
              <w:t>(هك)</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مردود (طن/هك)</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إنتاج (طن)</w:t>
            </w:r>
          </w:p>
        </w:tc>
      </w:tr>
      <w:tr w:rsidR="00F016C7" w:rsidRPr="008F35E9" w:rsidTr="00F016C7">
        <w:trPr>
          <w:trHeight w:val="544"/>
        </w:trPr>
        <w:tc>
          <w:tcPr>
            <w:tcW w:w="6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فلفل</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w:t>
            </w:r>
          </w:p>
        </w:tc>
      </w:tr>
      <w:tr w:rsidR="00F016C7" w:rsidRPr="008F35E9" w:rsidTr="00F016C7">
        <w:trPr>
          <w:trHeight w:val="553"/>
        </w:trPr>
        <w:tc>
          <w:tcPr>
            <w:tcW w:w="6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طماطم</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0</w:t>
            </w:r>
            <w:r w:rsidRPr="00F016C7">
              <w:rPr>
                <w:rFonts w:ascii="Sakkal Majalla" w:hAnsi="Sakkal Majalla" w:cs="Sakkal Majalla" w:hint="cs"/>
                <w:b/>
                <w:bCs/>
                <w:sz w:val="24"/>
                <w:szCs w:val="24"/>
                <w:rtl/>
                <w:lang w:bidi="ar-TN"/>
              </w:rPr>
              <w:t>.5</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0.</w:t>
            </w:r>
            <w:r w:rsidRPr="00F016C7">
              <w:rPr>
                <w:rFonts w:ascii="Sakkal Majalla" w:hAnsi="Sakkal Majalla" w:cs="Sakkal Majalla" w:hint="cs"/>
                <w:b/>
                <w:bCs/>
                <w:sz w:val="24"/>
                <w:szCs w:val="24"/>
                <w:rtl/>
                <w:lang w:bidi="ar-TN"/>
              </w:rPr>
              <w:t>26</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92</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24</w:t>
            </w:r>
          </w:p>
        </w:tc>
      </w:tr>
      <w:tr w:rsidR="00F016C7" w:rsidRPr="008F35E9" w:rsidTr="00F016C7">
        <w:trPr>
          <w:trHeight w:val="547"/>
        </w:trPr>
        <w:tc>
          <w:tcPr>
            <w:tcW w:w="6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الجملة</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0.5</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0.26</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24</w:t>
            </w:r>
          </w:p>
        </w:tc>
      </w:tr>
    </w:tbl>
    <w:p w:rsidR="005C1D96" w:rsidRPr="00F016C7" w:rsidRDefault="005C1D96" w:rsidP="002206D1">
      <w:pPr>
        <w:pStyle w:val="Retraitcorpsdetexte"/>
        <w:spacing w:line="276" w:lineRule="auto"/>
        <w:ind w:firstLine="0"/>
        <w:jc w:val="both"/>
        <w:rPr>
          <w:rFonts w:ascii="Sakkal Majalla" w:hAnsi="Sakkal Majalla" w:cs="Sakkal Majalla"/>
          <w:sz w:val="16"/>
          <w:szCs w:val="16"/>
          <w:rtl/>
          <w:lang w:bidi="ar-TN"/>
        </w:rPr>
      </w:pPr>
    </w:p>
    <w:p w:rsidR="000440A9" w:rsidRPr="00C1336D" w:rsidRDefault="00C1336D" w:rsidP="00C1336D">
      <w:pPr>
        <w:widowControl w:val="0"/>
        <w:wordWrap w:val="0"/>
        <w:overflowPunct w:val="0"/>
        <w:autoSpaceDE w:val="0"/>
        <w:autoSpaceDN w:val="0"/>
        <w:bidi/>
        <w:adjustRightInd w:val="0"/>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2.3.2. </w:t>
      </w:r>
      <w:r w:rsidR="000440A9" w:rsidRPr="00C1336D">
        <w:rPr>
          <w:rFonts w:ascii="Sakkal Majalla" w:hAnsi="Sakkal Majalla" w:cs="Sakkal Majalla"/>
          <w:b/>
          <w:bCs/>
          <w:sz w:val="32"/>
          <w:szCs w:val="32"/>
          <w:rtl/>
          <w:lang w:bidi="ar-TN"/>
        </w:rPr>
        <w:t>تحت الأنفاق الصغيرة</w:t>
      </w:r>
    </w:p>
    <w:p w:rsidR="00F016C7" w:rsidRPr="00F016C7" w:rsidRDefault="00F016C7" w:rsidP="00F016C7">
      <w:pPr>
        <w:pStyle w:val="Retraitcorpsdetexte"/>
        <w:spacing w:line="276" w:lineRule="auto"/>
        <w:ind w:firstLine="0"/>
        <w:jc w:val="both"/>
        <w:rPr>
          <w:rFonts w:ascii="Sakkal Majalla" w:hAnsi="Sakkal Majalla" w:cs="Sakkal Majalla"/>
          <w:rtl/>
          <w:lang w:bidi="ar-TN"/>
        </w:rPr>
      </w:pPr>
      <w:r w:rsidRPr="00F016C7">
        <w:rPr>
          <w:rFonts w:ascii="Sakkal Majalla" w:hAnsi="Sakkal Majalla" w:cs="Sakkal Majalla"/>
          <w:b/>
          <w:bCs/>
          <w:rtl/>
          <w:lang w:bidi="ar-TN"/>
        </w:rPr>
        <w:t>*</w:t>
      </w:r>
      <w:r w:rsidRPr="00F016C7">
        <w:rPr>
          <w:rFonts w:ascii="Sakkal Majalla" w:hAnsi="Sakkal Majalla" w:cs="Sakkal Majalla" w:hint="cs"/>
          <w:b/>
          <w:bCs/>
          <w:rtl/>
          <w:lang w:bidi="ar-TN"/>
        </w:rPr>
        <w:t xml:space="preserve"> </w:t>
      </w:r>
      <w:r w:rsidRPr="00F016C7">
        <w:rPr>
          <w:rFonts w:ascii="Sakkal Majalla" w:hAnsi="Sakkal Majalla" w:cs="Sakkal Majalla"/>
          <w:b/>
          <w:bCs/>
          <w:rtl/>
          <w:lang w:bidi="ar-TN"/>
        </w:rPr>
        <w:t>تحت الأنفاق الصغيرة</w:t>
      </w:r>
      <w:r>
        <w:rPr>
          <w:rFonts w:ascii="Sakkal Majalla" w:hAnsi="Sakkal Majalla" w:cs="Sakkal Majalla" w:hint="cs"/>
          <w:b/>
          <w:bCs/>
          <w:rtl/>
          <w:lang w:bidi="ar-TN"/>
        </w:rPr>
        <w:t xml:space="preserve"> </w:t>
      </w:r>
      <w:r w:rsidRPr="00F016C7">
        <w:rPr>
          <w:rFonts w:ascii="Sakkal Majalla" w:hAnsi="Sakkal Majalla" w:cs="Sakkal Majalla"/>
          <w:rtl/>
          <w:lang w:bidi="ar-TN"/>
        </w:rPr>
        <w:t>: تم</w:t>
      </w:r>
      <w:r w:rsidRPr="00F016C7">
        <w:rPr>
          <w:rFonts w:ascii="Sakkal Majalla" w:hAnsi="Sakkal Majalla" w:cs="Sakkal Majalla" w:hint="cs"/>
          <w:rtl/>
          <w:lang w:bidi="ar-TN"/>
        </w:rPr>
        <w:t>ت برمجة 450هك</w:t>
      </w:r>
      <w:r w:rsidRPr="00F016C7">
        <w:rPr>
          <w:rFonts w:ascii="Sakkal Majalla" w:hAnsi="Sakkal Majalla" w:cs="Sakkal Majalla"/>
          <w:rtl/>
          <w:lang w:bidi="ar-TN"/>
        </w:rPr>
        <w:t xml:space="preserve"> من الخضر البدرية </w:t>
      </w:r>
      <w:r w:rsidRPr="00F016C7">
        <w:rPr>
          <w:rFonts w:ascii="Sakkal Majalla" w:hAnsi="Sakkal Majalla" w:cs="Sakkal Majalla" w:hint="cs"/>
          <w:rtl/>
          <w:lang w:bidi="ar-TN"/>
        </w:rPr>
        <w:t xml:space="preserve">وقد تم إنجاز 237 هك </w:t>
      </w:r>
      <w:r w:rsidRPr="00F016C7">
        <w:rPr>
          <w:rFonts w:ascii="Sakkal Majalla" w:hAnsi="Sakkal Majalla" w:cs="Sakkal Majalla"/>
          <w:rtl/>
          <w:lang w:bidi="ar-TN"/>
        </w:rPr>
        <w:t xml:space="preserve">ومن أبرز الزراعات نجد الدلاع </w:t>
      </w:r>
      <w:r w:rsidRPr="00F016C7">
        <w:rPr>
          <w:rFonts w:ascii="Sakkal Majalla" w:hAnsi="Sakkal Majalla" w:cs="Sakkal Majalla" w:hint="cs"/>
          <w:rtl/>
          <w:lang w:bidi="ar-TN"/>
        </w:rPr>
        <w:t>الذي يمثّل 175هك وكلّ هذه الزراعات متواجدة أساسا بمعتمدية الناظور.</w:t>
      </w:r>
    </w:p>
    <w:p w:rsidR="00F016C7" w:rsidRPr="00F016C7" w:rsidRDefault="00F016C7" w:rsidP="00F016C7">
      <w:pPr>
        <w:pStyle w:val="Retraitcorpsdetexte"/>
        <w:spacing w:line="276" w:lineRule="auto"/>
        <w:ind w:firstLine="0"/>
        <w:jc w:val="both"/>
        <w:rPr>
          <w:rFonts w:ascii="Sakkal Majalla" w:hAnsi="Sakkal Majalla" w:cs="Sakkal Majalla"/>
          <w:rtl/>
          <w:lang w:bidi="ar-TN"/>
        </w:rPr>
      </w:pPr>
      <w:r w:rsidRPr="00F016C7">
        <w:rPr>
          <w:rFonts w:ascii="Sakkal Majalla" w:hAnsi="Sakkal Majalla" w:cs="Sakkal Majalla" w:hint="cs"/>
          <w:rtl/>
          <w:lang w:bidi="ar-TN"/>
        </w:rPr>
        <w:t>هذا التراجع يعود بالأساس إلى التوسع الذي عرفته هذه الزراعات خلال الموسم الفارط والتي بلغت 600 هك وشهد تدهورا في أسعار البيع .</w:t>
      </w:r>
    </w:p>
    <w:tbl>
      <w:tblPr>
        <w:tblpPr w:leftFromText="180" w:rightFromText="180" w:vertAnchor="text" w:horzAnchor="margin" w:tblpY="1271"/>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611"/>
        <w:gridCol w:w="2652"/>
        <w:gridCol w:w="2503"/>
        <w:gridCol w:w="2102"/>
        <w:gridCol w:w="1477"/>
      </w:tblGrid>
      <w:tr w:rsidR="00F016C7" w:rsidRPr="008F35E9" w:rsidTr="00F016C7">
        <w:trPr>
          <w:cantSplit/>
          <w:trHeight w:val="419"/>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الزراعات</w:t>
            </w:r>
          </w:p>
        </w:tc>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مساحة مبرمجة</w:t>
            </w:r>
            <w:r>
              <w:rPr>
                <w:rFonts w:ascii="Sakkal Majalla" w:hAnsi="Sakkal Majalla" w:cs="Sakkal Majalla" w:hint="cs"/>
                <w:b/>
                <w:bCs/>
                <w:sz w:val="24"/>
                <w:szCs w:val="24"/>
                <w:rtl/>
                <w:lang w:bidi="ar-TN"/>
              </w:rPr>
              <w:t xml:space="preserve"> </w:t>
            </w:r>
            <w:r w:rsidRPr="00F016C7">
              <w:rPr>
                <w:rFonts w:ascii="Sakkal Majalla" w:hAnsi="Sakkal Majalla" w:cs="Sakkal Majalla"/>
                <w:b/>
                <w:bCs/>
                <w:sz w:val="24"/>
                <w:szCs w:val="24"/>
                <w:rtl/>
                <w:lang w:bidi="ar-TN"/>
              </w:rPr>
              <w:t>(هك)</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مساحة</w:t>
            </w:r>
            <w:r w:rsidRPr="00F016C7">
              <w:rPr>
                <w:rFonts w:ascii="Sakkal Majalla" w:hAnsi="Sakkal Majalla" w:cs="Sakkal Majalla" w:hint="cs"/>
                <w:b/>
                <w:bCs/>
                <w:sz w:val="24"/>
                <w:szCs w:val="24"/>
                <w:rtl/>
                <w:lang w:bidi="ar-TN"/>
              </w:rPr>
              <w:t xml:space="preserve"> </w:t>
            </w:r>
            <w:r w:rsidRPr="00F016C7">
              <w:rPr>
                <w:rFonts w:ascii="Sakkal Majalla" w:hAnsi="Sakkal Majalla" w:cs="Sakkal Majalla"/>
                <w:b/>
                <w:bCs/>
                <w:sz w:val="24"/>
                <w:szCs w:val="24"/>
                <w:rtl/>
                <w:lang w:bidi="ar-TN"/>
              </w:rPr>
              <w:t>منجزة</w:t>
            </w:r>
            <w:r>
              <w:rPr>
                <w:rFonts w:ascii="Sakkal Majalla" w:hAnsi="Sakkal Majalla" w:cs="Sakkal Majalla" w:hint="cs"/>
                <w:b/>
                <w:bCs/>
                <w:sz w:val="24"/>
                <w:szCs w:val="24"/>
                <w:rtl/>
                <w:lang w:bidi="ar-TN"/>
              </w:rPr>
              <w:t xml:space="preserve"> </w:t>
            </w:r>
            <w:r w:rsidRPr="00F016C7">
              <w:rPr>
                <w:rFonts w:ascii="Sakkal Majalla" w:hAnsi="Sakkal Majalla" w:cs="Sakkal Majalla"/>
                <w:b/>
                <w:bCs/>
                <w:sz w:val="24"/>
                <w:szCs w:val="24"/>
                <w:rtl/>
                <w:lang w:bidi="ar-TN"/>
              </w:rPr>
              <w:t>(هك)</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مردود</w:t>
            </w:r>
            <w:r>
              <w:rPr>
                <w:rFonts w:ascii="Sakkal Majalla" w:hAnsi="Sakkal Majalla" w:cs="Sakkal Majalla" w:hint="cs"/>
                <w:b/>
                <w:bCs/>
                <w:sz w:val="24"/>
                <w:szCs w:val="24"/>
                <w:rtl/>
                <w:lang w:bidi="ar-TN"/>
              </w:rPr>
              <w:t xml:space="preserve"> </w:t>
            </w:r>
            <w:r w:rsidRPr="00F016C7">
              <w:rPr>
                <w:rFonts w:ascii="Sakkal Majalla" w:hAnsi="Sakkal Majalla" w:cs="Sakkal Majalla" w:hint="cs"/>
                <w:b/>
                <w:bCs/>
                <w:sz w:val="24"/>
                <w:szCs w:val="24"/>
                <w:rtl/>
                <w:lang w:bidi="ar-TN"/>
              </w:rPr>
              <w:t>(</w:t>
            </w:r>
            <w:r w:rsidRPr="00F016C7">
              <w:rPr>
                <w:rFonts w:ascii="Sakkal Majalla" w:hAnsi="Sakkal Majalla" w:cs="Sakkal Majalla"/>
                <w:b/>
                <w:bCs/>
                <w:sz w:val="24"/>
                <w:szCs w:val="24"/>
                <w:rtl/>
                <w:lang w:bidi="ar-TN"/>
              </w:rPr>
              <w:t>طن/هك</w:t>
            </w:r>
            <w:r w:rsidRPr="00F016C7">
              <w:rPr>
                <w:rFonts w:ascii="Sakkal Majalla" w:hAnsi="Sakkal Majalla" w:cs="Sakkal Majalla" w:hint="cs"/>
                <w:b/>
                <w:bCs/>
                <w:sz w:val="24"/>
                <w:szCs w:val="24"/>
                <w:rtl/>
                <w:lang w:bidi="ar-TN"/>
              </w:rPr>
              <w:t>)</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إنتاج</w:t>
            </w:r>
            <w:r>
              <w:rPr>
                <w:rFonts w:ascii="Sakkal Majalla" w:hAnsi="Sakkal Majalla" w:cs="Sakkal Majalla" w:hint="cs"/>
                <w:b/>
                <w:bCs/>
                <w:sz w:val="24"/>
                <w:szCs w:val="24"/>
                <w:rtl/>
                <w:lang w:bidi="ar-TN"/>
              </w:rPr>
              <w:t xml:space="preserve"> </w:t>
            </w:r>
            <w:r w:rsidRPr="00F016C7">
              <w:rPr>
                <w:rFonts w:ascii="Sakkal Majalla" w:hAnsi="Sakkal Majalla" w:cs="Sakkal Majalla" w:hint="cs"/>
                <w:b/>
                <w:bCs/>
                <w:sz w:val="24"/>
                <w:szCs w:val="24"/>
                <w:rtl/>
                <w:lang w:bidi="ar-TN"/>
              </w:rPr>
              <w:t>(</w:t>
            </w:r>
            <w:r w:rsidRPr="00F016C7">
              <w:rPr>
                <w:rFonts w:ascii="Sakkal Majalla" w:hAnsi="Sakkal Majalla" w:cs="Sakkal Majalla"/>
                <w:b/>
                <w:bCs/>
                <w:sz w:val="24"/>
                <w:szCs w:val="24"/>
                <w:rtl/>
                <w:lang w:bidi="ar-TN"/>
              </w:rPr>
              <w:t>طن</w:t>
            </w:r>
            <w:r w:rsidRPr="00F016C7">
              <w:rPr>
                <w:rFonts w:ascii="Sakkal Majalla" w:hAnsi="Sakkal Majalla" w:cs="Sakkal Majalla" w:hint="cs"/>
                <w:b/>
                <w:bCs/>
                <w:sz w:val="24"/>
                <w:szCs w:val="24"/>
                <w:rtl/>
                <w:lang w:bidi="ar-TN"/>
              </w:rPr>
              <w:t>)</w:t>
            </w:r>
          </w:p>
        </w:tc>
      </w:tr>
      <w:tr w:rsidR="00F016C7" w:rsidRPr="008F35E9" w:rsidTr="00F016C7">
        <w:trPr>
          <w:cantSplit/>
          <w:trHeight w:val="516"/>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دلاع</w:t>
            </w:r>
          </w:p>
        </w:tc>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350</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175</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90.2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15800</w:t>
            </w:r>
          </w:p>
        </w:tc>
      </w:tr>
      <w:tr w:rsidR="00F016C7" w:rsidRPr="008F35E9" w:rsidTr="00F016C7">
        <w:trPr>
          <w:cantSplit/>
          <w:trHeight w:val="439"/>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lastRenderedPageBreak/>
              <w:t>فقوس</w:t>
            </w:r>
          </w:p>
        </w:tc>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70</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50</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45</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2250</w:t>
            </w:r>
          </w:p>
        </w:tc>
      </w:tr>
      <w:tr w:rsidR="00F016C7" w:rsidRPr="008F35E9" w:rsidTr="00F016C7">
        <w:trPr>
          <w:cantSplit/>
          <w:trHeight w:val="349"/>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قرع بوطزينة</w:t>
            </w:r>
          </w:p>
        </w:tc>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30</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12</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43.3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6D1931" w:rsidRDefault="00F016C7" w:rsidP="00F016C7">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520</w:t>
            </w:r>
          </w:p>
        </w:tc>
      </w:tr>
      <w:tr w:rsidR="00F016C7" w:rsidRPr="008F35E9" w:rsidTr="00F016C7">
        <w:trPr>
          <w:cantSplit/>
          <w:trHeight w:val="350"/>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b/>
                <w:bCs/>
                <w:sz w:val="24"/>
                <w:szCs w:val="24"/>
                <w:rtl/>
                <w:lang w:bidi="ar-TN"/>
              </w:rPr>
              <w:t>الجملة</w:t>
            </w:r>
          </w:p>
        </w:tc>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450</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237</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16C7" w:rsidRPr="00F016C7" w:rsidRDefault="00F016C7" w:rsidP="00F016C7">
            <w:pPr>
              <w:pStyle w:val="Retraitcorpsdetexte"/>
              <w:spacing w:line="276" w:lineRule="auto"/>
              <w:ind w:firstLine="0"/>
              <w:jc w:val="center"/>
              <w:rPr>
                <w:rFonts w:ascii="Sakkal Majalla" w:hAnsi="Sakkal Majalla" w:cs="Sakkal Majalla"/>
                <w:b/>
                <w:bCs/>
                <w:sz w:val="24"/>
                <w:szCs w:val="24"/>
                <w:lang w:bidi="ar-TN"/>
              </w:rPr>
            </w:pPr>
            <w:r w:rsidRPr="00F016C7">
              <w:rPr>
                <w:rFonts w:ascii="Sakkal Majalla" w:hAnsi="Sakkal Majalla" w:cs="Sakkal Majalla" w:hint="cs"/>
                <w:b/>
                <w:bCs/>
                <w:sz w:val="24"/>
                <w:szCs w:val="24"/>
                <w:rtl/>
                <w:lang w:bidi="ar-TN"/>
              </w:rPr>
              <w:t>18570</w:t>
            </w:r>
          </w:p>
        </w:tc>
      </w:tr>
    </w:tbl>
    <w:p w:rsidR="00F016C7" w:rsidRPr="00F016C7" w:rsidRDefault="00F016C7" w:rsidP="00F016C7">
      <w:pPr>
        <w:pStyle w:val="Retraitcorpsdetexte"/>
        <w:spacing w:line="276" w:lineRule="auto"/>
        <w:ind w:firstLine="0"/>
        <w:jc w:val="both"/>
        <w:rPr>
          <w:rFonts w:ascii="Sakkal Majalla" w:hAnsi="Sakkal Majalla" w:cs="Sakkal Majalla"/>
          <w:rtl/>
          <w:lang w:bidi="ar-TN"/>
        </w:rPr>
      </w:pPr>
      <w:r w:rsidRPr="00F016C7">
        <w:rPr>
          <w:rFonts w:ascii="Sakkal Majalla" w:hAnsi="Sakkal Majalla" w:cs="Sakkal Majalla" w:hint="cs"/>
          <w:rtl/>
          <w:lang w:bidi="ar-TN"/>
        </w:rPr>
        <w:t xml:space="preserve"> يقدّر الإنتاج الجملي لهذه الزراعات بحوالي 18570 طن منها 15800 طن متأتّية من زراعة الدلاع مقابل 46200 طن  خلال الموسم الفارط . تراوح سعر البيع بين 250 مي/كغ إلى 700 مي/كغ على عين المكان .</w:t>
      </w:r>
    </w:p>
    <w:p w:rsidR="00F016C7" w:rsidRDefault="00F016C7" w:rsidP="00A824F6">
      <w:pPr>
        <w:pStyle w:val="Retraitcorpsdetexte"/>
        <w:spacing w:line="276" w:lineRule="auto"/>
        <w:ind w:firstLine="0"/>
        <w:jc w:val="both"/>
        <w:rPr>
          <w:rFonts w:ascii="Sakkal Majalla" w:hAnsi="Sakkal Majalla" w:cs="Sakkal Majalla"/>
          <w:rtl/>
          <w:lang w:bidi="ar-TN"/>
        </w:rPr>
      </w:pPr>
    </w:p>
    <w:p w:rsidR="00F016C7" w:rsidRPr="006D1931" w:rsidRDefault="00F016C7" w:rsidP="00894762">
      <w:pPr>
        <w:pStyle w:val="Retraitcorpsdetexte"/>
        <w:numPr>
          <w:ilvl w:val="1"/>
          <w:numId w:val="112"/>
        </w:numPr>
        <w:spacing w:line="276" w:lineRule="auto"/>
        <w:jc w:val="both"/>
        <w:rPr>
          <w:rFonts w:ascii="Sakkal Majalla" w:hAnsi="Sakkal Majalla" w:cs="Sakkal Majalla"/>
          <w:b/>
          <w:bCs/>
          <w:rtl/>
          <w:lang w:bidi="ar-TN"/>
        </w:rPr>
      </w:pPr>
      <w:r w:rsidRPr="006D1931">
        <w:rPr>
          <w:rFonts w:ascii="Sakkal Majalla" w:hAnsi="Sakkal Majalla" w:cs="Sakkal Majalla"/>
          <w:b/>
          <w:bCs/>
          <w:rtl/>
          <w:lang w:bidi="ar-TN"/>
        </w:rPr>
        <w:t>الخضر الصيفية</w:t>
      </w:r>
    </w:p>
    <w:p w:rsidR="00F016C7" w:rsidRPr="00F016C7" w:rsidRDefault="00F016C7" w:rsidP="00F016C7">
      <w:pPr>
        <w:pStyle w:val="Retraitcorpsdetexte"/>
        <w:spacing w:line="276" w:lineRule="auto"/>
        <w:ind w:firstLine="0"/>
        <w:jc w:val="left"/>
        <w:rPr>
          <w:rFonts w:ascii="Sakkal Majalla" w:hAnsi="Sakkal Majalla" w:cs="Sakkal Majalla"/>
          <w:rtl/>
          <w:lang w:bidi="ar-TN"/>
        </w:rPr>
      </w:pPr>
      <w:r w:rsidRPr="00F016C7">
        <w:rPr>
          <w:rFonts w:ascii="Sakkal Majalla" w:hAnsi="Sakkal Majalla" w:cs="Sakkal Majalla" w:hint="cs"/>
          <w:rtl/>
          <w:lang w:bidi="ar-TN"/>
        </w:rPr>
        <w:t>تمت برمجة 1800 هك من الخضر الصيفية منها 100 هك بطاطا و 600 هك طماطم   وقد تم إنجاز 2335 هك.</w:t>
      </w:r>
      <w:r>
        <w:rPr>
          <w:rFonts w:ascii="Sakkal Majalla" w:hAnsi="Sakkal Majalla" w:cs="Sakkal Majalla" w:hint="cs"/>
          <w:rtl/>
          <w:lang w:bidi="ar-TN"/>
        </w:rPr>
        <w:t xml:space="preserve"> </w:t>
      </w:r>
      <w:r w:rsidRPr="00F016C7">
        <w:rPr>
          <w:rFonts w:ascii="Sakkal Majalla" w:hAnsi="Sakkal Majalla" w:cs="Sakkal Majalla" w:hint="cs"/>
          <w:rtl/>
          <w:lang w:bidi="ar-TN"/>
        </w:rPr>
        <w:t>ويقدّر الإنتاج الجملي لهذه الزراعات بحوالي 113606 طن .</w:t>
      </w:r>
    </w:p>
    <w:p w:rsidR="00F016C7" w:rsidRDefault="00F016C7" w:rsidP="00F016C7">
      <w:pPr>
        <w:bidi/>
        <w:jc w:val="both"/>
        <w:rPr>
          <w:rFonts w:asciiTheme="majorBidi" w:hAnsiTheme="majorBidi" w:cstheme="majorBidi"/>
          <w:color w:val="000000" w:themeColor="text1"/>
          <w:sz w:val="32"/>
          <w:szCs w:val="32"/>
          <w:rtl/>
          <w:lang w:bidi="ar-TN"/>
        </w:rPr>
      </w:pPr>
    </w:p>
    <w:p w:rsidR="00F016C7" w:rsidRDefault="00F016C7" w:rsidP="00F016C7">
      <w:pPr>
        <w:bidi/>
        <w:jc w:val="both"/>
        <w:rPr>
          <w:rFonts w:asciiTheme="majorBidi" w:hAnsiTheme="majorBidi" w:cstheme="majorBidi"/>
          <w:color w:val="000000" w:themeColor="text1"/>
          <w:sz w:val="32"/>
          <w:szCs w:val="32"/>
          <w:rtl/>
          <w:lang w:bidi="ar-TN"/>
        </w:rPr>
      </w:pPr>
    </w:p>
    <w:p w:rsidR="00F016C7" w:rsidRDefault="00F016C7" w:rsidP="00F016C7">
      <w:pPr>
        <w:bidi/>
        <w:jc w:val="both"/>
        <w:rPr>
          <w:rFonts w:asciiTheme="majorBidi" w:hAnsiTheme="majorBidi" w:cstheme="majorBidi"/>
          <w:color w:val="000000" w:themeColor="text1"/>
          <w:sz w:val="32"/>
          <w:szCs w:val="32"/>
          <w:rtl/>
          <w:lang w:bidi="ar-TN"/>
        </w:rPr>
      </w:pPr>
    </w:p>
    <w:p w:rsidR="00F016C7" w:rsidRDefault="00F016C7" w:rsidP="00F016C7">
      <w:pPr>
        <w:bidi/>
        <w:jc w:val="both"/>
        <w:rPr>
          <w:rFonts w:asciiTheme="majorBidi" w:hAnsiTheme="majorBidi" w:cstheme="majorBidi"/>
          <w:color w:val="000000" w:themeColor="text1"/>
          <w:sz w:val="32"/>
          <w:szCs w:val="32"/>
          <w:rtl/>
          <w:lang w:bidi="ar-TN"/>
        </w:rPr>
      </w:pPr>
    </w:p>
    <w:p w:rsidR="00F016C7" w:rsidRDefault="00F016C7" w:rsidP="00F016C7">
      <w:pPr>
        <w:bidi/>
        <w:jc w:val="both"/>
        <w:rPr>
          <w:rFonts w:asciiTheme="majorBidi" w:hAnsiTheme="majorBidi" w:cstheme="majorBidi"/>
          <w:color w:val="000000" w:themeColor="text1"/>
          <w:sz w:val="32"/>
          <w:szCs w:val="32"/>
          <w:rtl/>
          <w:lang w:bidi="ar-TN"/>
        </w:rPr>
      </w:pPr>
    </w:p>
    <w:p w:rsidR="00F016C7" w:rsidRDefault="00F016C7" w:rsidP="00F016C7">
      <w:pPr>
        <w:bidi/>
        <w:jc w:val="both"/>
        <w:rPr>
          <w:rFonts w:asciiTheme="majorBidi" w:hAnsiTheme="majorBidi" w:cstheme="majorBidi"/>
          <w:color w:val="000000" w:themeColor="text1"/>
          <w:sz w:val="32"/>
          <w:szCs w:val="32"/>
          <w:rtl/>
          <w:lang w:bidi="ar-TN"/>
        </w:rPr>
      </w:pPr>
    </w:p>
    <w:p w:rsidR="00F016C7" w:rsidRDefault="00F016C7" w:rsidP="00F016C7">
      <w:pPr>
        <w:bidi/>
        <w:jc w:val="both"/>
        <w:rPr>
          <w:rFonts w:asciiTheme="majorBidi" w:hAnsiTheme="majorBidi" w:cstheme="majorBidi"/>
          <w:color w:val="000000" w:themeColor="text1"/>
          <w:sz w:val="32"/>
          <w:szCs w:val="32"/>
          <w:rtl/>
          <w:lang w:bidi="ar-TN"/>
        </w:rPr>
      </w:pPr>
    </w:p>
    <w:tbl>
      <w:tblPr>
        <w:tblpPr w:leftFromText="180" w:rightFromText="180" w:vertAnchor="text" w:horzAnchor="margin" w:tblpY="215"/>
        <w:bidiVisu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52"/>
        <w:gridCol w:w="2495"/>
        <w:gridCol w:w="2414"/>
        <w:gridCol w:w="1961"/>
        <w:gridCol w:w="1499"/>
      </w:tblGrid>
      <w:tr w:rsidR="006D1931" w:rsidRPr="008F35E9" w:rsidTr="006D1931">
        <w:trPr>
          <w:trHeight w:val="419"/>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النوع</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w:t>
            </w:r>
            <w:r w:rsidRPr="006D1931">
              <w:rPr>
                <w:rFonts w:ascii="Sakkal Majalla" w:hAnsi="Sakkal Majalla" w:cs="Sakkal Majalla"/>
                <w:b/>
                <w:bCs/>
                <w:sz w:val="24"/>
                <w:szCs w:val="24"/>
                <w:rtl/>
                <w:lang w:bidi="ar-TN"/>
              </w:rPr>
              <w:t xml:space="preserve">مساحة </w:t>
            </w:r>
            <w:r w:rsidRPr="006D1931">
              <w:rPr>
                <w:rFonts w:ascii="Sakkal Majalla" w:hAnsi="Sakkal Majalla" w:cs="Sakkal Majalla" w:hint="cs"/>
                <w:b/>
                <w:bCs/>
                <w:sz w:val="24"/>
                <w:szCs w:val="24"/>
                <w:rtl/>
                <w:lang w:bidi="ar-TN"/>
              </w:rPr>
              <w:t>ال</w:t>
            </w:r>
            <w:r w:rsidRPr="006D1931">
              <w:rPr>
                <w:rFonts w:ascii="Sakkal Majalla" w:hAnsi="Sakkal Majalla" w:cs="Sakkal Majalla"/>
                <w:b/>
                <w:bCs/>
                <w:sz w:val="24"/>
                <w:szCs w:val="24"/>
                <w:rtl/>
                <w:lang w:bidi="ar-TN"/>
              </w:rPr>
              <w:t>مبرمجة</w:t>
            </w:r>
            <w:r>
              <w:rPr>
                <w:rFonts w:ascii="Sakkal Majalla" w:hAnsi="Sakkal Majalla" w:cs="Sakkal Majalla" w:hint="cs"/>
                <w:b/>
                <w:bCs/>
                <w:sz w:val="24"/>
                <w:szCs w:val="24"/>
                <w:rtl/>
                <w:lang w:bidi="ar-TN"/>
              </w:rPr>
              <w:t xml:space="preserve"> </w:t>
            </w:r>
            <w:r w:rsidRPr="006D1931">
              <w:rPr>
                <w:rFonts w:ascii="Sakkal Majalla" w:hAnsi="Sakkal Majalla" w:cs="Sakkal Majalla"/>
                <w:b/>
                <w:bCs/>
                <w:sz w:val="24"/>
                <w:szCs w:val="24"/>
                <w:rtl/>
                <w:lang w:bidi="ar-TN"/>
              </w:rPr>
              <w:t>(هك)</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w:t>
            </w:r>
            <w:r w:rsidRPr="006D1931">
              <w:rPr>
                <w:rFonts w:ascii="Sakkal Majalla" w:hAnsi="Sakkal Majalla" w:cs="Sakkal Majalla"/>
                <w:b/>
                <w:bCs/>
                <w:sz w:val="24"/>
                <w:szCs w:val="24"/>
                <w:rtl/>
                <w:lang w:bidi="ar-TN"/>
              </w:rPr>
              <w:t xml:space="preserve">مساحة </w:t>
            </w:r>
            <w:r w:rsidRPr="006D1931">
              <w:rPr>
                <w:rFonts w:ascii="Sakkal Majalla" w:hAnsi="Sakkal Majalla" w:cs="Sakkal Majalla" w:hint="cs"/>
                <w:b/>
                <w:bCs/>
                <w:sz w:val="24"/>
                <w:szCs w:val="24"/>
                <w:rtl/>
                <w:lang w:bidi="ar-TN"/>
              </w:rPr>
              <w:t>ال</w:t>
            </w:r>
            <w:r w:rsidRPr="006D1931">
              <w:rPr>
                <w:rFonts w:ascii="Sakkal Majalla" w:hAnsi="Sakkal Majalla" w:cs="Sakkal Majalla"/>
                <w:b/>
                <w:bCs/>
                <w:sz w:val="24"/>
                <w:szCs w:val="24"/>
                <w:rtl/>
                <w:lang w:bidi="ar-TN"/>
              </w:rPr>
              <w:t>منجزة (هك)</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w:t>
            </w:r>
            <w:r w:rsidRPr="006D1931">
              <w:rPr>
                <w:rFonts w:ascii="Sakkal Majalla" w:hAnsi="Sakkal Majalla" w:cs="Sakkal Majalla"/>
                <w:b/>
                <w:bCs/>
                <w:sz w:val="24"/>
                <w:szCs w:val="24"/>
                <w:rtl/>
                <w:lang w:bidi="ar-TN"/>
              </w:rPr>
              <w:t>مردود</w:t>
            </w:r>
            <w:r>
              <w:rPr>
                <w:rFonts w:ascii="Sakkal Majalla" w:hAnsi="Sakkal Majalla" w:cs="Sakkal Majalla" w:hint="cs"/>
                <w:b/>
                <w:bCs/>
                <w:sz w:val="24"/>
                <w:szCs w:val="24"/>
                <w:rtl/>
                <w:lang w:bidi="ar-TN"/>
              </w:rPr>
              <w:t xml:space="preserve"> </w:t>
            </w:r>
            <w:r w:rsidRPr="006D1931">
              <w:rPr>
                <w:rFonts w:ascii="Sakkal Majalla" w:hAnsi="Sakkal Majalla" w:cs="Sakkal Majalla"/>
                <w:b/>
                <w:bCs/>
                <w:sz w:val="24"/>
                <w:szCs w:val="24"/>
                <w:rtl/>
                <w:lang w:bidi="ar-TN"/>
              </w:rPr>
              <w:t>(طن/هك)</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w:t>
            </w:r>
            <w:r w:rsidRPr="006D1931">
              <w:rPr>
                <w:rFonts w:ascii="Sakkal Majalla" w:hAnsi="Sakkal Majalla" w:cs="Sakkal Majalla"/>
                <w:b/>
                <w:bCs/>
                <w:sz w:val="24"/>
                <w:szCs w:val="24"/>
                <w:rtl/>
                <w:lang w:bidi="ar-TN"/>
              </w:rPr>
              <w:t>إنتاج</w:t>
            </w:r>
            <w:r>
              <w:rPr>
                <w:rFonts w:ascii="Sakkal Majalla" w:hAnsi="Sakkal Majalla" w:cs="Sakkal Majalla" w:hint="cs"/>
                <w:b/>
                <w:bCs/>
                <w:sz w:val="24"/>
                <w:szCs w:val="24"/>
                <w:rtl/>
                <w:lang w:bidi="ar-TN"/>
              </w:rPr>
              <w:t xml:space="preserve"> </w:t>
            </w:r>
            <w:r w:rsidRPr="006D1931">
              <w:rPr>
                <w:rFonts w:ascii="Sakkal Majalla" w:hAnsi="Sakkal Majalla" w:cs="Sakkal Majalla"/>
                <w:b/>
                <w:bCs/>
                <w:sz w:val="24"/>
                <w:szCs w:val="24"/>
                <w:rtl/>
                <w:lang w:bidi="ar-TN"/>
              </w:rPr>
              <w:t>(طن)</w:t>
            </w:r>
          </w:p>
        </w:tc>
      </w:tr>
      <w:tr w:rsidR="006D1931" w:rsidRPr="008F35E9" w:rsidTr="006D1931">
        <w:trPr>
          <w:trHeight w:val="429"/>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البطاطا</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100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148</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25.3</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3750</w:t>
            </w:r>
          </w:p>
        </w:tc>
      </w:tr>
      <w:tr w:rsidR="006D1931" w:rsidRPr="008F35E9" w:rsidTr="006D1931">
        <w:trPr>
          <w:trHeight w:val="407"/>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الطماطم الفصلية</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600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930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70.9</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66000</w:t>
            </w:r>
          </w:p>
        </w:tc>
      </w:tr>
      <w:tr w:rsidR="006D1931" w:rsidRPr="008F35E9" w:rsidTr="006D1931">
        <w:trPr>
          <w:trHeight w:val="428"/>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الطماطم المتأخرة</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5</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p>
        </w:tc>
      </w:tr>
      <w:tr w:rsidR="006D1931" w:rsidRPr="008F35E9" w:rsidTr="006D1931">
        <w:trPr>
          <w:trHeight w:val="405"/>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الفلفل</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350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420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25</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10500</w:t>
            </w:r>
          </w:p>
        </w:tc>
      </w:tr>
      <w:tr w:rsidR="006D1931" w:rsidRPr="008F35E9" w:rsidTr="006D1931">
        <w:trPr>
          <w:trHeight w:val="425"/>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الدلاع</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150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130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70</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9100</w:t>
            </w:r>
          </w:p>
        </w:tc>
      </w:tr>
      <w:tr w:rsidR="006D1931" w:rsidRPr="008F35E9" w:rsidTr="006D1931">
        <w:trPr>
          <w:trHeight w:val="416"/>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البطيخ</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65</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45.3</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2950</w:t>
            </w:r>
          </w:p>
        </w:tc>
      </w:tr>
      <w:tr w:rsidR="006D1931" w:rsidRPr="008F35E9" w:rsidTr="006D1931">
        <w:trPr>
          <w:trHeight w:val="409"/>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الفقوس</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90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110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35.9</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3950</w:t>
            </w:r>
          </w:p>
        </w:tc>
      </w:tr>
      <w:tr w:rsidR="006D1931" w:rsidRPr="008F35E9" w:rsidTr="006D1931">
        <w:trPr>
          <w:trHeight w:val="414"/>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القرع</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42.5</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1700</w:t>
            </w:r>
          </w:p>
        </w:tc>
      </w:tr>
      <w:tr w:rsidR="006D1931" w:rsidRPr="008F35E9" w:rsidTr="006D1931">
        <w:trPr>
          <w:trHeight w:val="420"/>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البصل</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80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84</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25.5</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2150</w:t>
            </w:r>
          </w:p>
        </w:tc>
      </w:tr>
      <w:tr w:rsidR="006D1931" w:rsidRPr="008F35E9" w:rsidTr="006D1931">
        <w:trPr>
          <w:trHeight w:val="424"/>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المعدنوس</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90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106</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34.9</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3700</w:t>
            </w:r>
          </w:p>
        </w:tc>
      </w:tr>
      <w:tr w:rsidR="006D1931" w:rsidRPr="008F35E9" w:rsidTr="006D1931">
        <w:trPr>
          <w:trHeight w:val="416"/>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 xml:space="preserve">الكلافز </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35</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67</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32</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2150</w:t>
            </w:r>
          </w:p>
        </w:tc>
      </w:tr>
      <w:tr w:rsidR="006D1931" w:rsidRPr="008F35E9" w:rsidTr="006D1931">
        <w:trPr>
          <w:trHeight w:val="408"/>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السلق</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65</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56</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25</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1400</w:t>
            </w:r>
          </w:p>
        </w:tc>
      </w:tr>
      <w:tr w:rsidR="006D1931" w:rsidRPr="008F35E9" w:rsidTr="006D1931">
        <w:trPr>
          <w:trHeight w:val="429"/>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السبناخ</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32</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23.4</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750</w:t>
            </w:r>
          </w:p>
        </w:tc>
      </w:tr>
      <w:tr w:rsidR="006D1931" w:rsidRPr="008F35E9" w:rsidTr="006D1931">
        <w:trPr>
          <w:trHeight w:val="406"/>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السلاطة</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35</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26.6</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800</w:t>
            </w:r>
          </w:p>
        </w:tc>
      </w:tr>
      <w:tr w:rsidR="006D1931" w:rsidRPr="008F35E9" w:rsidTr="006D1931">
        <w:trPr>
          <w:trHeight w:val="426"/>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السفنارية</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35</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30</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43.3</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1300</w:t>
            </w:r>
          </w:p>
        </w:tc>
      </w:tr>
      <w:tr w:rsidR="006D1931" w:rsidRPr="008F35E9" w:rsidTr="006D1931">
        <w:trPr>
          <w:trHeight w:val="404"/>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bidi="ar-TN"/>
              </w:rPr>
            </w:pPr>
            <w:r w:rsidRPr="006D1931">
              <w:rPr>
                <w:rFonts w:ascii="Sakkal Majalla" w:hAnsi="Sakkal Majalla" w:cs="Sakkal Majalla" w:hint="cs"/>
                <w:b/>
                <w:bCs/>
                <w:sz w:val="24"/>
                <w:szCs w:val="24"/>
                <w:rtl/>
                <w:lang w:bidi="ar-TN"/>
              </w:rPr>
              <w:t>القناوية</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5</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2</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6</w:t>
            </w:r>
          </w:p>
        </w:tc>
      </w:tr>
      <w:tr w:rsidR="006D1931" w:rsidRPr="008F35E9" w:rsidTr="006D1931">
        <w:trPr>
          <w:trHeight w:val="424"/>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أصناف أخرى</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85</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40</w:t>
            </w: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sz w:val="24"/>
                <w:szCs w:val="24"/>
                <w:lang w:bidi="ar-TN"/>
              </w:rPr>
            </w:pPr>
            <w:r w:rsidRPr="006D1931">
              <w:rPr>
                <w:rFonts w:ascii="Sakkal Majalla" w:hAnsi="Sakkal Majalla" w:cs="Sakkal Majalla" w:hint="cs"/>
                <w:sz w:val="24"/>
                <w:szCs w:val="24"/>
                <w:rtl/>
                <w:lang w:bidi="ar-TN"/>
              </w:rPr>
              <w:t>3400</w:t>
            </w:r>
          </w:p>
        </w:tc>
      </w:tr>
      <w:tr w:rsidR="006D1931" w:rsidRPr="008F35E9" w:rsidTr="006D1931">
        <w:trPr>
          <w:trHeight w:val="560"/>
        </w:trPr>
        <w:tc>
          <w:tcPr>
            <w:tcW w:w="98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الجملة</w:t>
            </w:r>
          </w:p>
        </w:tc>
        <w:tc>
          <w:tcPr>
            <w:tcW w:w="119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1800</w:t>
            </w:r>
          </w:p>
        </w:tc>
        <w:tc>
          <w:tcPr>
            <w:tcW w:w="115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2335</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p>
        </w:tc>
        <w:tc>
          <w:tcPr>
            <w:tcW w:w="719" w:type="pct"/>
            <w:tcBorders>
              <w:top w:val="single" w:sz="4" w:space="0" w:color="000000"/>
              <w:left w:val="single" w:sz="4" w:space="0" w:color="000000"/>
              <w:bottom w:val="single" w:sz="4" w:space="0" w:color="000000"/>
              <w:right w:val="single" w:sz="4" w:space="0" w:color="auto"/>
            </w:tcBorders>
            <w:shd w:val="clear" w:color="auto" w:fill="auto"/>
            <w:vAlign w:val="center"/>
            <w:hideMark/>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lang w:bidi="ar-TN"/>
              </w:rPr>
            </w:pPr>
            <w:r w:rsidRPr="006D1931">
              <w:rPr>
                <w:rFonts w:ascii="Sakkal Majalla" w:hAnsi="Sakkal Majalla" w:cs="Sakkal Majalla" w:hint="cs"/>
                <w:b/>
                <w:bCs/>
                <w:sz w:val="24"/>
                <w:szCs w:val="24"/>
                <w:rtl/>
                <w:lang w:bidi="ar-TN"/>
              </w:rPr>
              <w:t>113606</w:t>
            </w:r>
          </w:p>
        </w:tc>
      </w:tr>
    </w:tbl>
    <w:p w:rsidR="006D1931" w:rsidRDefault="006D1931" w:rsidP="006D1931">
      <w:pPr>
        <w:bidi/>
        <w:jc w:val="both"/>
        <w:rPr>
          <w:rFonts w:ascii="Sakkal Majalla" w:hAnsi="Sakkal Majalla" w:cs="Sakkal Majalla"/>
          <w:sz w:val="28"/>
          <w:szCs w:val="28"/>
          <w:rtl/>
          <w:lang w:bidi="ar-TN"/>
        </w:rPr>
      </w:pPr>
    </w:p>
    <w:p w:rsidR="006D1931" w:rsidRPr="006D1931" w:rsidRDefault="006D1931" w:rsidP="006D1931">
      <w:pPr>
        <w:pStyle w:val="Retraitcorpsdetexte"/>
        <w:spacing w:line="276" w:lineRule="auto"/>
        <w:ind w:firstLine="0"/>
        <w:jc w:val="both"/>
        <w:rPr>
          <w:rFonts w:ascii="Sakkal Majalla" w:hAnsi="Sakkal Majalla" w:cs="Sakkal Majalla"/>
          <w:rtl/>
          <w:lang w:bidi="ar-TN"/>
        </w:rPr>
      </w:pPr>
      <w:r w:rsidRPr="006D1931">
        <w:rPr>
          <w:rFonts w:ascii="Sakkal Majalla" w:hAnsi="Sakkal Majalla" w:cs="Sakkal Majalla" w:hint="cs"/>
          <w:b/>
          <w:bCs/>
          <w:rtl/>
          <w:lang w:bidi="ar-TN"/>
        </w:rPr>
        <w:t xml:space="preserve"> </w:t>
      </w:r>
      <w:r w:rsidRPr="006D1931">
        <w:rPr>
          <w:rFonts w:ascii="Sakkal Majalla" w:hAnsi="Sakkal Majalla" w:cs="Sakkal Majalla"/>
          <w:b/>
          <w:bCs/>
          <w:rtl/>
          <w:lang w:bidi="ar-TN"/>
        </w:rPr>
        <w:t>*البطاطا</w:t>
      </w:r>
      <w:r w:rsidRPr="006D1931">
        <w:rPr>
          <w:rFonts w:ascii="Sakkal Majalla" w:hAnsi="Sakkal Majalla" w:cs="Sakkal Majalla" w:hint="cs"/>
          <w:b/>
          <w:bCs/>
          <w:rtl/>
          <w:lang w:bidi="ar-TN"/>
        </w:rPr>
        <w:t xml:space="preserve"> : </w:t>
      </w:r>
      <w:r w:rsidRPr="006D1931">
        <w:rPr>
          <w:rFonts w:ascii="Sakkal Majalla" w:hAnsi="Sakkal Majalla" w:cs="Sakkal Majalla" w:hint="cs"/>
          <w:rtl/>
          <w:lang w:bidi="ar-TN"/>
        </w:rPr>
        <w:t>تمّ إنجاز 148 هك من البطاطا منها 25 هك مخصصة لإنتاج البذور بمنطقة بوسليم لدى شركة مبروكة .</w:t>
      </w:r>
    </w:p>
    <w:p w:rsidR="006D1931" w:rsidRPr="006D1931" w:rsidRDefault="006D1931" w:rsidP="006D1931">
      <w:pPr>
        <w:pStyle w:val="Retraitcorpsdetexte"/>
        <w:spacing w:line="276" w:lineRule="auto"/>
        <w:ind w:firstLine="0"/>
        <w:jc w:val="both"/>
        <w:rPr>
          <w:rFonts w:ascii="Sakkal Majalla" w:hAnsi="Sakkal Majalla" w:cs="Sakkal Majalla"/>
          <w:rtl/>
          <w:lang w:bidi="ar-TN"/>
        </w:rPr>
      </w:pPr>
      <w:r w:rsidRPr="006D1931">
        <w:rPr>
          <w:rFonts w:ascii="Sakkal Majalla" w:hAnsi="Sakkal Majalla" w:cs="Sakkal Majalla" w:hint="cs"/>
          <w:rtl/>
          <w:lang w:bidi="ar-TN"/>
        </w:rPr>
        <w:t xml:space="preserve">انطلقت عملية القلع منذ العشرية الأولى لشهر جوان وتواصلت إلى بداية شهر جويلية. وقد تراوح سعر البيع في البداية بين 400 إلى 600 مي/كغ على عين المكان ولم نسجّل طلبات في صفوف الفلاحين على فتح مركز للتجميع من طرف المجمع المهني المشترك للخضر. </w:t>
      </w:r>
    </w:p>
    <w:p w:rsidR="006D1931" w:rsidRPr="006D1931" w:rsidRDefault="006D1931" w:rsidP="006D1931">
      <w:pPr>
        <w:pStyle w:val="Retraitcorpsdetexte"/>
        <w:spacing w:line="276" w:lineRule="auto"/>
        <w:ind w:firstLine="0"/>
        <w:jc w:val="both"/>
        <w:rPr>
          <w:rFonts w:ascii="Sakkal Majalla" w:hAnsi="Sakkal Majalla" w:cs="Sakkal Majalla"/>
          <w:rtl/>
          <w:lang w:bidi="ar-TN"/>
        </w:rPr>
      </w:pPr>
      <w:r w:rsidRPr="006D1931">
        <w:rPr>
          <w:rFonts w:ascii="Sakkal Majalla" w:hAnsi="Sakkal Majalla" w:cs="Sakkal Majalla" w:hint="cs"/>
          <w:rtl/>
          <w:lang w:bidi="ar-TN"/>
        </w:rPr>
        <w:t>ويقدّر الإنتاج الجملي لهذه الزراعة بحوالي 3750 طن أي بمعدّل 25.3 طن/هك .</w:t>
      </w:r>
    </w:p>
    <w:p w:rsidR="006D1931" w:rsidRPr="006D1931" w:rsidRDefault="006D1931" w:rsidP="006D1931">
      <w:pPr>
        <w:pStyle w:val="Retraitcorpsdetexte"/>
        <w:spacing w:line="276" w:lineRule="auto"/>
        <w:ind w:firstLine="0"/>
        <w:jc w:val="both"/>
        <w:rPr>
          <w:rFonts w:ascii="Sakkal Majalla" w:hAnsi="Sakkal Majalla" w:cs="Sakkal Majalla"/>
          <w:rtl/>
          <w:lang w:bidi="ar-TN"/>
        </w:rPr>
      </w:pPr>
      <w:r w:rsidRPr="006D1931">
        <w:rPr>
          <w:rFonts w:ascii="Sakkal Majalla" w:hAnsi="Sakkal Majalla" w:cs="Sakkal Majalla" w:hint="cs"/>
          <w:b/>
          <w:bCs/>
          <w:rtl/>
          <w:lang w:bidi="ar-TN"/>
        </w:rPr>
        <w:t xml:space="preserve">    </w:t>
      </w:r>
      <w:r w:rsidRPr="006D1931">
        <w:rPr>
          <w:rFonts w:ascii="Sakkal Majalla" w:hAnsi="Sakkal Majalla" w:cs="Sakkal Majalla"/>
          <w:b/>
          <w:bCs/>
          <w:rtl/>
          <w:lang w:bidi="ar-TN"/>
        </w:rPr>
        <w:t>*الطماطم</w:t>
      </w:r>
      <w:r w:rsidRPr="006D1931">
        <w:rPr>
          <w:rFonts w:ascii="Sakkal Majalla" w:hAnsi="Sakkal Majalla" w:cs="Sakkal Majalla" w:hint="cs"/>
          <w:b/>
          <w:bCs/>
          <w:rtl/>
          <w:lang w:bidi="ar-TN"/>
        </w:rPr>
        <w:t xml:space="preserve"> :</w:t>
      </w:r>
      <w:r w:rsidRPr="008F35E9">
        <w:rPr>
          <w:rFonts w:asciiTheme="majorBidi" w:hAnsiTheme="majorBidi" w:cstheme="majorBidi" w:hint="cs"/>
          <w:color w:val="000000" w:themeColor="text1"/>
          <w:sz w:val="32"/>
          <w:szCs w:val="32"/>
          <w:rtl/>
          <w:lang w:bidi="ar-TN"/>
        </w:rPr>
        <w:t xml:space="preserve"> </w:t>
      </w:r>
      <w:r w:rsidRPr="006D1931">
        <w:rPr>
          <w:rFonts w:ascii="Sakkal Majalla" w:hAnsi="Sakkal Majalla" w:cs="Sakkal Majalla" w:hint="cs"/>
          <w:rtl/>
          <w:lang w:bidi="ar-TN"/>
        </w:rPr>
        <w:t>تمت برمجة 600 هك من الطماطم وأغلبها مخصصة للتجفيف وقد سجّلنا توسّعا في هذه الزراعة إذ تمّ إنجاز 930هك و</w:t>
      </w:r>
      <w:r w:rsidRPr="006D1931">
        <w:rPr>
          <w:rFonts w:ascii="Sakkal Majalla" w:hAnsi="Sakkal Majalla" w:cs="Sakkal Majalla" w:hint="eastAsia"/>
          <w:rtl/>
          <w:lang w:bidi="ar-TN"/>
        </w:rPr>
        <w:t>تتوزّع</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مساحة</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الطماطم</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على</w:t>
      </w:r>
      <w:r w:rsidRPr="006D1931">
        <w:rPr>
          <w:rFonts w:ascii="Sakkal Majalla" w:hAnsi="Sakkal Majalla" w:cs="Sakkal Majalla"/>
          <w:rtl/>
          <w:lang w:bidi="ar-TN"/>
        </w:rPr>
        <w:t xml:space="preserve">  </w:t>
      </w:r>
      <w:r w:rsidRPr="006D1931">
        <w:rPr>
          <w:rFonts w:ascii="Sakkal Majalla" w:hAnsi="Sakkal Majalla" w:cs="Sakkal Majalla" w:hint="cs"/>
          <w:rtl/>
          <w:lang w:bidi="ar-TN"/>
        </w:rPr>
        <w:t>782</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هك</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شريحة</w:t>
      </w:r>
      <w:r w:rsidRPr="006D1931">
        <w:rPr>
          <w:rFonts w:ascii="Sakkal Majalla" w:hAnsi="Sakkal Majalla" w:cs="Sakkal Majalla"/>
          <w:rtl/>
          <w:lang w:bidi="ar-TN"/>
        </w:rPr>
        <w:t xml:space="preserve"> , 1</w:t>
      </w:r>
      <w:r w:rsidRPr="006D1931">
        <w:rPr>
          <w:rFonts w:ascii="Sakkal Majalla" w:hAnsi="Sakkal Majalla" w:cs="Sakkal Majalla" w:hint="cs"/>
          <w:rtl/>
          <w:lang w:bidi="ar-TN"/>
        </w:rPr>
        <w:t>03</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هك</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تحويل</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و</w:t>
      </w:r>
      <w:r w:rsidRPr="006D1931">
        <w:rPr>
          <w:rFonts w:ascii="Sakkal Majalla" w:hAnsi="Sakkal Majalla" w:cs="Sakkal Majalla"/>
          <w:rtl/>
          <w:lang w:bidi="ar-TN"/>
        </w:rPr>
        <w:t xml:space="preserve"> </w:t>
      </w:r>
      <w:r w:rsidRPr="006D1931">
        <w:rPr>
          <w:rFonts w:ascii="Sakkal Majalla" w:hAnsi="Sakkal Majalla" w:cs="Sakkal Majalla" w:hint="cs"/>
          <w:rtl/>
          <w:lang w:bidi="ar-TN"/>
        </w:rPr>
        <w:t>45</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هك</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استهلاك</w:t>
      </w:r>
      <w:r w:rsidRPr="006D1931">
        <w:rPr>
          <w:rFonts w:ascii="Sakkal Majalla" w:hAnsi="Sakkal Majalla" w:cs="Sakkal Majalla"/>
          <w:rtl/>
          <w:lang w:bidi="ar-TN"/>
        </w:rPr>
        <w:t xml:space="preserve"> </w:t>
      </w:r>
      <w:r w:rsidRPr="006D1931">
        <w:rPr>
          <w:rFonts w:ascii="Sakkal Majalla" w:hAnsi="Sakkal Majalla" w:cs="Sakkal Majalla" w:hint="eastAsia"/>
          <w:rtl/>
          <w:lang w:bidi="ar-TN"/>
        </w:rPr>
        <w:t>طازج</w:t>
      </w:r>
      <w:r w:rsidRPr="006D1931">
        <w:rPr>
          <w:rFonts w:ascii="Sakkal Majalla" w:hAnsi="Sakkal Majalla" w:cs="Sakkal Majalla" w:hint="cs"/>
          <w:rtl/>
          <w:lang w:bidi="ar-TN"/>
        </w:rPr>
        <w:t xml:space="preserve"> .</w:t>
      </w:r>
    </w:p>
    <w:p w:rsidR="006D1931" w:rsidRPr="006D1931" w:rsidRDefault="006D1931" w:rsidP="006D1931">
      <w:pPr>
        <w:pStyle w:val="Retraitcorpsdetexte"/>
        <w:spacing w:line="276" w:lineRule="auto"/>
        <w:ind w:firstLine="0"/>
        <w:jc w:val="both"/>
        <w:rPr>
          <w:rFonts w:ascii="Sakkal Majalla" w:hAnsi="Sakkal Majalla" w:cs="Sakkal Majalla"/>
          <w:rtl/>
          <w:lang w:bidi="ar-TN"/>
        </w:rPr>
      </w:pPr>
      <w:r w:rsidRPr="006D1931">
        <w:rPr>
          <w:rFonts w:ascii="Sakkal Majalla" w:hAnsi="Sakkal Majalla" w:cs="Sakkal Majalla" w:hint="cs"/>
          <w:rtl/>
          <w:lang w:bidi="ar-TN"/>
        </w:rPr>
        <w:t>وتمثّل معتمدية الناظور 75</w:t>
      </w:r>
      <w:r w:rsidRPr="006D1931">
        <w:rPr>
          <w:rFonts w:ascii="Sakkal Majalla" w:hAnsi="Sakkal Majalla" w:cs="Sakkal Majalla"/>
          <w:rtl/>
          <w:lang w:bidi="ar-TN"/>
        </w:rPr>
        <w:t>%</w:t>
      </w:r>
      <w:r w:rsidRPr="006D1931">
        <w:rPr>
          <w:rFonts w:ascii="Sakkal Majalla" w:hAnsi="Sakkal Majalla" w:cs="Sakkal Majalla" w:hint="cs"/>
          <w:rtl/>
          <w:lang w:bidi="ar-TN"/>
        </w:rPr>
        <w:t xml:space="preserve"> من جملة المساحة المخصصة لزراعة الطماطم وتتوزّع المساحات حسب المعتمديات على النحو التالي :</w:t>
      </w:r>
    </w:p>
    <w:tbl>
      <w:tblPr>
        <w:tblStyle w:val="Grilledutableau"/>
        <w:bidiVisual/>
        <w:tblW w:w="5085" w:type="pct"/>
        <w:tblInd w:w="-177" w:type="dxa"/>
        <w:tblLook w:val="04A0"/>
      </w:tblPr>
      <w:tblGrid>
        <w:gridCol w:w="1652"/>
        <w:gridCol w:w="1146"/>
        <w:gridCol w:w="1301"/>
        <w:gridCol w:w="1301"/>
        <w:gridCol w:w="1407"/>
        <w:gridCol w:w="1193"/>
        <w:gridCol w:w="1301"/>
        <w:gridCol w:w="1297"/>
      </w:tblGrid>
      <w:tr w:rsidR="006D1931" w:rsidRPr="008F35E9" w:rsidTr="006D1931">
        <w:tc>
          <w:tcPr>
            <w:tcW w:w="779"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المعتمدية</w:t>
            </w:r>
          </w:p>
        </w:tc>
        <w:tc>
          <w:tcPr>
            <w:tcW w:w="540"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زغوان</w:t>
            </w:r>
          </w:p>
        </w:tc>
        <w:tc>
          <w:tcPr>
            <w:tcW w:w="614"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الزريبة</w:t>
            </w:r>
          </w:p>
        </w:tc>
        <w:tc>
          <w:tcPr>
            <w:tcW w:w="614"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الفحص</w:t>
            </w:r>
          </w:p>
        </w:tc>
        <w:tc>
          <w:tcPr>
            <w:tcW w:w="664"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بئر مشارقة</w:t>
            </w:r>
          </w:p>
        </w:tc>
        <w:tc>
          <w:tcPr>
            <w:tcW w:w="563"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صواف</w:t>
            </w:r>
          </w:p>
        </w:tc>
        <w:tc>
          <w:tcPr>
            <w:tcW w:w="614"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الناظور</w:t>
            </w:r>
          </w:p>
        </w:tc>
        <w:tc>
          <w:tcPr>
            <w:tcW w:w="612" w:type="pct"/>
            <w:shd w:val="clear" w:color="auto" w:fill="auto"/>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المجموع</w:t>
            </w:r>
          </w:p>
        </w:tc>
      </w:tr>
      <w:tr w:rsidR="006D1931" w:rsidRPr="008F35E9" w:rsidTr="006D1931">
        <w:tc>
          <w:tcPr>
            <w:tcW w:w="779"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المساحة (هك)</w:t>
            </w:r>
          </w:p>
        </w:tc>
        <w:tc>
          <w:tcPr>
            <w:tcW w:w="540"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sz w:val="24"/>
                <w:szCs w:val="24"/>
                <w:rtl/>
                <w:lang w:val="fr-FR" w:bidi="ar-TN"/>
              </w:rPr>
            </w:pPr>
            <w:r w:rsidRPr="006D1931">
              <w:rPr>
                <w:rFonts w:ascii="Sakkal Majalla" w:hAnsi="Sakkal Majalla" w:cs="Sakkal Majalla" w:hint="cs"/>
                <w:sz w:val="24"/>
                <w:szCs w:val="24"/>
                <w:rtl/>
                <w:lang w:val="fr-FR" w:bidi="ar-TN"/>
              </w:rPr>
              <w:t>20</w:t>
            </w:r>
          </w:p>
        </w:tc>
        <w:tc>
          <w:tcPr>
            <w:tcW w:w="614"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sz w:val="24"/>
                <w:szCs w:val="24"/>
                <w:rtl/>
                <w:lang w:val="fr-FR" w:bidi="ar-TN"/>
              </w:rPr>
            </w:pPr>
            <w:r w:rsidRPr="006D1931">
              <w:rPr>
                <w:rFonts w:ascii="Sakkal Majalla" w:hAnsi="Sakkal Majalla" w:cs="Sakkal Majalla" w:hint="cs"/>
                <w:sz w:val="24"/>
                <w:szCs w:val="24"/>
                <w:rtl/>
                <w:lang w:val="fr-FR" w:bidi="ar-TN"/>
              </w:rPr>
              <w:t>58</w:t>
            </w:r>
          </w:p>
        </w:tc>
        <w:tc>
          <w:tcPr>
            <w:tcW w:w="614"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sz w:val="24"/>
                <w:szCs w:val="24"/>
                <w:rtl/>
                <w:lang w:val="fr-FR" w:bidi="ar-TN"/>
              </w:rPr>
            </w:pPr>
            <w:r w:rsidRPr="006D1931">
              <w:rPr>
                <w:rFonts w:ascii="Sakkal Majalla" w:hAnsi="Sakkal Majalla" w:cs="Sakkal Majalla" w:hint="cs"/>
                <w:sz w:val="24"/>
                <w:szCs w:val="24"/>
                <w:rtl/>
                <w:lang w:val="fr-FR" w:bidi="ar-TN"/>
              </w:rPr>
              <w:t>10</w:t>
            </w:r>
          </w:p>
        </w:tc>
        <w:tc>
          <w:tcPr>
            <w:tcW w:w="664"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sz w:val="24"/>
                <w:szCs w:val="24"/>
                <w:rtl/>
                <w:lang w:val="fr-FR" w:bidi="ar-TN"/>
              </w:rPr>
            </w:pPr>
            <w:r w:rsidRPr="006D1931">
              <w:rPr>
                <w:rFonts w:ascii="Sakkal Majalla" w:hAnsi="Sakkal Majalla" w:cs="Sakkal Majalla" w:hint="cs"/>
                <w:sz w:val="24"/>
                <w:szCs w:val="24"/>
                <w:rtl/>
                <w:lang w:val="fr-FR" w:bidi="ar-TN"/>
              </w:rPr>
              <w:t>2</w:t>
            </w:r>
          </w:p>
        </w:tc>
        <w:tc>
          <w:tcPr>
            <w:tcW w:w="563"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sz w:val="24"/>
                <w:szCs w:val="24"/>
                <w:rtl/>
                <w:lang w:val="fr-FR" w:bidi="ar-TN"/>
              </w:rPr>
            </w:pPr>
            <w:r w:rsidRPr="006D1931">
              <w:rPr>
                <w:rFonts w:ascii="Sakkal Majalla" w:hAnsi="Sakkal Majalla" w:cs="Sakkal Majalla" w:hint="cs"/>
                <w:sz w:val="24"/>
                <w:szCs w:val="24"/>
                <w:rtl/>
                <w:lang w:val="fr-FR" w:bidi="ar-TN"/>
              </w:rPr>
              <w:t>140</w:t>
            </w:r>
          </w:p>
        </w:tc>
        <w:tc>
          <w:tcPr>
            <w:tcW w:w="614"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sz w:val="24"/>
                <w:szCs w:val="24"/>
                <w:rtl/>
                <w:lang w:val="fr-FR" w:bidi="ar-TN"/>
              </w:rPr>
            </w:pPr>
            <w:r w:rsidRPr="006D1931">
              <w:rPr>
                <w:rFonts w:ascii="Sakkal Majalla" w:hAnsi="Sakkal Majalla" w:cs="Sakkal Majalla" w:hint="cs"/>
                <w:sz w:val="24"/>
                <w:szCs w:val="24"/>
                <w:rtl/>
                <w:lang w:val="fr-FR" w:bidi="ar-TN"/>
              </w:rPr>
              <w:t>700</w:t>
            </w:r>
          </w:p>
        </w:tc>
        <w:tc>
          <w:tcPr>
            <w:tcW w:w="612" w:type="pct"/>
            <w:shd w:val="clear" w:color="auto" w:fill="auto"/>
            <w:vAlign w:val="center"/>
          </w:tcPr>
          <w:p w:rsidR="006D1931" w:rsidRPr="006D1931" w:rsidRDefault="006D1931" w:rsidP="006D1931">
            <w:pPr>
              <w:pStyle w:val="Retraitcorpsdetexte"/>
              <w:spacing w:line="276" w:lineRule="auto"/>
              <w:ind w:firstLine="0"/>
              <w:jc w:val="center"/>
              <w:rPr>
                <w:rFonts w:ascii="Sakkal Majalla" w:hAnsi="Sakkal Majalla" w:cs="Sakkal Majalla"/>
                <w:b/>
                <w:bCs/>
                <w:sz w:val="24"/>
                <w:szCs w:val="24"/>
                <w:rtl/>
                <w:lang w:val="fr-FR" w:bidi="ar-TN"/>
              </w:rPr>
            </w:pPr>
            <w:r w:rsidRPr="006D1931">
              <w:rPr>
                <w:rFonts w:ascii="Sakkal Majalla" w:hAnsi="Sakkal Majalla" w:cs="Sakkal Majalla" w:hint="cs"/>
                <w:b/>
                <w:bCs/>
                <w:sz w:val="24"/>
                <w:szCs w:val="24"/>
                <w:rtl/>
                <w:lang w:val="fr-FR" w:bidi="ar-TN"/>
              </w:rPr>
              <w:t>930</w:t>
            </w:r>
          </w:p>
        </w:tc>
      </w:tr>
    </w:tbl>
    <w:p w:rsidR="00F016C7" w:rsidRDefault="00F016C7" w:rsidP="00A824F6">
      <w:pPr>
        <w:pStyle w:val="Retraitcorpsdetexte"/>
        <w:spacing w:line="276" w:lineRule="auto"/>
        <w:ind w:firstLine="0"/>
        <w:jc w:val="both"/>
        <w:rPr>
          <w:rFonts w:ascii="Sakkal Majalla" w:hAnsi="Sakkal Majalla" w:cs="Sakkal Majalla"/>
          <w:rtl/>
          <w:lang w:bidi="ar-TN"/>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6D1931" w:rsidRPr="003A0E6C" w:rsidRDefault="006D1931" w:rsidP="00894762">
      <w:pPr>
        <w:pStyle w:val="Paragraphedeliste"/>
        <w:numPr>
          <w:ilvl w:val="0"/>
          <w:numId w:val="67"/>
        </w:num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 xml:space="preserve">أما الأصناف المستعملة فهي ألبا, أركولي, صافيرا, صبرة, إنكاس, </w:t>
      </w:r>
      <w:r w:rsidRPr="003A0E6C">
        <w:rPr>
          <w:rFonts w:ascii="Sakkal Majalla" w:hAnsi="Sakkal Majalla" w:cs="Sakkal Majalla"/>
          <w:sz w:val="28"/>
          <w:szCs w:val="28"/>
          <w:rtl/>
          <w:lang w:bidi="ar-TN"/>
        </w:rPr>
        <w:t>فرنزي, , سعادة</w:t>
      </w:r>
      <w:r w:rsidRPr="003A0E6C">
        <w:rPr>
          <w:rFonts w:ascii="Sakkal Majalla" w:hAnsi="Sakkal Majalla" w:cs="Sakkal Majalla" w:hint="cs"/>
          <w:sz w:val="28"/>
          <w:szCs w:val="28"/>
          <w:rtl/>
          <w:lang w:bidi="ar-TN"/>
        </w:rPr>
        <w:t>, برفكت بيل, قلاديس .</w:t>
      </w:r>
    </w:p>
    <w:p w:rsidR="006D1931" w:rsidRPr="003A0E6C" w:rsidRDefault="006D1931" w:rsidP="00894762">
      <w:pPr>
        <w:pStyle w:val="Paragraphedeliste"/>
        <w:numPr>
          <w:ilvl w:val="0"/>
          <w:numId w:val="67"/>
        </w:num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سجلنا استعمال الكثير من الفلاحين للبلاستيك في زراعة الطماطم (</w:t>
      </w:r>
      <w:r w:rsidRPr="003A0E6C">
        <w:rPr>
          <w:rFonts w:ascii="Sakkal Majalla" w:hAnsi="Sakkal Majalla" w:cs="Sakkal Majalla"/>
          <w:sz w:val="28"/>
          <w:szCs w:val="28"/>
          <w:lang w:bidi="ar-TN"/>
        </w:rPr>
        <w:t xml:space="preserve">paillage </w:t>
      </w:r>
      <w:r w:rsidRPr="003A0E6C">
        <w:rPr>
          <w:rFonts w:ascii="Sakkal Majalla" w:hAnsi="Sakkal Majalla" w:cs="Sakkal Majalla" w:hint="cs"/>
          <w:sz w:val="28"/>
          <w:szCs w:val="28"/>
          <w:rtl/>
          <w:lang w:bidi="ar-TN"/>
        </w:rPr>
        <w:t xml:space="preserve"> ) خلال هذا الموسم.</w:t>
      </w:r>
    </w:p>
    <w:p w:rsidR="006D1931" w:rsidRPr="003A0E6C" w:rsidRDefault="006D1931" w:rsidP="00894762">
      <w:pPr>
        <w:pStyle w:val="Paragraphedeliste"/>
        <w:numPr>
          <w:ilvl w:val="0"/>
          <w:numId w:val="67"/>
        </w:num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 xml:space="preserve">وقع تزويد الفلاحين بالمشاتل إمّا عن طريق مزودين بالجهة والذين يمدونهم ببقية مستلزمات الإنتاج وإمّا عن طريق أصحاب المناشر والذين يقبلون منهم الإنتاج ثمّ يقع تصدير الكميات المجففة مباشرة إلى إيطاليا أو أمريكا. </w:t>
      </w:r>
    </w:p>
    <w:p w:rsidR="006D1931" w:rsidRPr="003A0E6C" w:rsidRDefault="006D1931" w:rsidP="00894762">
      <w:pPr>
        <w:pStyle w:val="Paragraphedeliste"/>
        <w:numPr>
          <w:ilvl w:val="0"/>
          <w:numId w:val="67"/>
        </w:num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دخلت الزراعة مرحلة الإنتاج منذ 10 جوان و قد تراوح سعر البيع بين 300 و 400 مي/كغ على عين المكان بالنسبة للاستهلاك الطازج ثمّ  إنّ جلّ الفلاحين قاموا بتسويق منتوجهم للتجفيف بسعر تراوح بين 200 إلى 300 مي /كغ على عين المكان وباقي الإنتاج  اتّجه إلى معامل التحويل على غرار معم</w:t>
      </w:r>
      <w:r w:rsidRPr="003A0E6C">
        <w:rPr>
          <w:rFonts w:ascii="Sakkal Majalla" w:hAnsi="Sakkal Majalla" w:cs="Sakkal Majalla" w:hint="eastAsia"/>
          <w:sz w:val="28"/>
          <w:szCs w:val="28"/>
          <w:rtl/>
          <w:lang w:bidi="ar-TN"/>
        </w:rPr>
        <w:t>ل</w:t>
      </w:r>
      <w:r w:rsidRPr="003A0E6C">
        <w:rPr>
          <w:rFonts w:ascii="Sakkal Majalla" w:hAnsi="Sakkal Majalla" w:cs="Sakkal Majalla" w:hint="cs"/>
          <w:sz w:val="28"/>
          <w:szCs w:val="28"/>
          <w:rtl/>
          <w:lang w:bidi="ar-TN"/>
        </w:rPr>
        <w:t xml:space="preserve"> التحويل  سيكام ومعمل جودة بسعر تراوح بين 150 و 160 مي/كغ .</w:t>
      </w:r>
    </w:p>
    <w:p w:rsidR="006D1931" w:rsidRPr="003A0E6C" w:rsidRDefault="006D1931" w:rsidP="003A0E6C">
      <w:p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 xml:space="preserve">يقدّر الإنتاج الجملي بحوالي </w:t>
      </w:r>
      <w:r w:rsidRPr="003A0E6C">
        <w:rPr>
          <w:rFonts w:ascii="Sakkal Majalla" w:hAnsi="Sakkal Majalla" w:cs="Sakkal Majalla" w:hint="cs"/>
          <w:b/>
          <w:bCs/>
          <w:sz w:val="28"/>
          <w:szCs w:val="28"/>
          <w:rtl/>
          <w:lang w:bidi="ar-TN"/>
        </w:rPr>
        <w:t>66000 طن أي بمعدّل 70.9طن/هك</w:t>
      </w:r>
      <w:r w:rsidRPr="003A0E6C">
        <w:rPr>
          <w:rFonts w:ascii="Sakkal Majalla" w:hAnsi="Sakkal Majalla" w:cs="Sakkal Majalla" w:hint="cs"/>
          <w:sz w:val="28"/>
          <w:szCs w:val="28"/>
          <w:rtl/>
          <w:lang w:bidi="ar-TN"/>
        </w:rPr>
        <w:t xml:space="preserve"> ولم نسجّل إشكاليات على مستوى الحالة الصحية للزراعة.</w:t>
      </w:r>
    </w:p>
    <w:p w:rsidR="006D1931" w:rsidRPr="003A0E6C" w:rsidRDefault="006D1931" w:rsidP="003A0E6C">
      <w:p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 xml:space="preserve">وتتوزّع المناشر بولاية زغوان على 3 مناشر اشتغلت هذا الموسم من جملة 8 مناشر: </w:t>
      </w:r>
    </w:p>
    <w:tbl>
      <w:tblPr>
        <w:bidiVisu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96"/>
        <w:gridCol w:w="5015"/>
        <w:gridCol w:w="2005"/>
        <w:gridCol w:w="2005"/>
      </w:tblGrid>
      <w:tr w:rsidR="006D1931" w:rsidRPr="008F35E9" w:rsidTr="003A0E6C">
        <w:trPr>
          <w:trHeight w:val="297"/>
        </w:trPr>
        <w:tc>
          <w:tcPr>
            <w:tcW w:w="670" w:type="pct"/>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المعتمدية</w:t>
            </w:r>
          </w:p>
        </w:tc>
        <w:tc>
          <w:tcPr>
            <w:tcW w:w="2406" w:type="pct"/>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المنشر</w:t>
            </w:r>
          </w:p>
        </w:tc>
        <w:tc>
          <w:tcPr>
            <w:tcW w:w="962" w:type="pct"/>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المنطقة</w:t>
            </w:r>
          </w:p>
        </w:tc>
        <w:tc>
          <w:tcPr>
            <w:tcW w:w="962" w:type="pct"/>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المساحة (هك )</w:t>
            </w:r>
          </w:p>
        </w:tc>
      </w:tr>
      <w:tr w:rsidR="006D1931" w:rsidRPr="008F35E9" w:rsidTr="003A0E6C">
        <w:trPr>
          <w:trHeight w:val="454"/>
        </w:trPr>
        <w:tc>
          <w:tcPr>
            <w:tcW w:w="670"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زغوان</w:t>
            </w:r>
          </w:p>
        </w:tc>
        <w:tc>
          <w:tcPr>
            <w:tcW w:w="2406"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منشر عمر بن ملاسة (كراء من طرف إيطالي)</w:t>
            </w:r>
          </w:p>
        </w:tc>
        <w:tc>
          <w:tcPr>
            <w:tcW w:w="962"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البحيرة</w:t>
            </w:r>
          </w:p>
        </w:tc>
        <w:tc>
          <w:tcPr>
            <w:tcW w:w="962"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12</w:t>
            </w:r>
          </w:p>
        </w:tc>
      </w:tr>
      <w:tr w:rsidR="006D1931" w:rsidRPr="008F35E9" w:rsidTr="003A0E6C">
        <w:tc>
          <w:tcPr>
            <w:tcW w:w="670"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صواف</w:t>
            </w:r>
          </w:p>
        </w:tc>
        <w:tc>
          <w:tcPr>
            <w:tcW w:w="2406"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منشر</w:t>
            </w:r>
            <w:r w:rsidR="003A0E6C">
              <w:rPr>
                <w:rFonts w:ascii="Sakkal Majalla" w:hAnsi="Sakkal Majalla" w:cs="Sakkal Majalla" w:hint="cs"/>
                <w:sz w:val="24"/>
                <w:szCs w:val="24"/>
                <w:rtl/>
                <w:lang w:bidi="ar-TN"/>
              </w:rPr>
              <w:t xml:space="preserve"> </w:t>
            </w:r>
            <w:r w:rsidRPr="003A0E6C">
              <w:rPr>
                <w:rFonts w:ascii="Sakkal Majalla" w:hAnsi="Sakkal Majalla" w:cs="Sakkal Majalla" w:hint="cs"/>
                <w:sz w:val="24"/>
                <w:szCs w:val="24"/>
                <w:rtl/>
                <w:lang w:bidi="ar-TN"/>
              </w:rPr>
              <w:t>عبدالله النوري</w:t>
            </w:r>
          </w:p>
        </w:tc>
        <w:tc>
          <w:tcPr>
            <w:tcW w:w="962"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صواف الغربية</w:t>
            </w:r>
          </w:p>
        </w:tc>
        <w:tc>
          <w:tcPr>
            <w:tcW w:w="962"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17</w:t>
            </w:r>
          </w:p>
        </w:tc>
      </w:tr>
      <w:tr w:rsidR="006D1931" w:rsidRPr="008F35E9" w:rsidTr="003A0E6C">
        <w:tc>
          <w:tcPr>
            <w:tcW w:w="670"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الناظور</w:t>
            </w:r>
          </w:p>
        </w:tc>
        <w:tc>
          <w:tcPr>
            <w:tcW w:w="2406"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منشر تميم عاتي</w:t>
            </w:r>
          </w:p>
        </w:tc>
        <w:tc>
          <w:tcPr>
            <w:tcW w:w="962"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 xml:space="preserve">زواغة  </w:t>
            </w:r>
          </w:p>
        </w:tc>
        <w:tc>
          <w:tcPr>
            <w:tcW w:w="962" w:type="pct"/>
            <w:vAlign w:val="center"/>
          </w:tcPr>
          <w:p w:rsidR="006D1931" w:rsidRPr="003A0E6C" w:rsidRDefault="006D1931" w:rsidP="003A0E6C">
            <w:pPr>
              <w:pStyle w:val="Retraitcorpsdetexte"/>
              <w:spacing w:line="276" w:lineRule="auto"/>
              <w:ind w:firstLine="0"/>
              <w:jc w:val="center"/>
              <w:rPr>
                <w:rFonts w:ascii="Sakkal Majalla" w:hAnsi="Sakkal Majalla" w:cs="Sakkal Majalla"/>
                <w:sz w:val="24"/>
                <w:szCs w:val="24"/>
                <w:rtl/>
                <w:lang w:bidi="ar-TN"/>
              </w:rPr>
            </w:pPr>
            <w:r w:rsidRPr="003A0E6C">
              <w:rPr>
                <w:rFonts w:ascii="Sakkal Majalla" w:hAnsi="Sakkal Majalla" w:cs="Sakkal Majalla" w:hint="cs"/>
                <w:sz w:val="24"/>
                <w:szCs w:val="24"/>
                <w:rtl/>
                <w:lang w:bidi="ar-TN"/>
              </w:rPr>
              <w:t>5</w:t>
            </w:r>
          </w:p>
        </w:tc>
      </w:tr>
      <w:tr w:rsidR="006D1931" w:rsidRPr="008F35E9" w:rsidTr="003A0E6C">
        <w:trPr>
          <w:trHeight w:val="372"/>
        </w:trPr>
        <w:tc>
          <w:tcPr>
            <w:tcW w:w="670" w:type="pct"/>
            <w:shd w:val="clear" w:color="auto" w:fill="auto"/>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المجموع</w:t>
            </w:r>
          </w:p>
        </w:tc>
        <w:tc>
          <w:tcPr>
            <w:tcW w:w="2406" w:type="pct"/>
            <w:shd w:val="clear" w:color="auto" w:fill="auto"/>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3</w:t>
            </w:r>
          </w:p>
        </w:tc>
        <w:tc>
          <w:tcPr>
            <w:tcW w:w="962" w:type="pct"/>
            <w:shd w:val="clear" w:color="auto" w:fill="auto"/>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w:t>
            </w:r>
          </w:p>
        </w:tc>
        <w:tc>
          <w:tcPr>
            <w:tcW w:w="962" w:type="pct"/>
            <w:shd w:val="clear" w:color="auto" w:fill="auto"/>
            <w:vAlign w:val="center"/>
          </w:tcPr>
          <w:p w:rsidR="006D1931" w:rsidRPr="003A0E6C" w:rsidRDefault="006D1931" w:rsidP="003A0E6C">
            <w:pPr>
              <w:pStyle w:val="Retraitcorpsdetexte"/>
              <w:spacing w:line="276" w:lineRule="auto"/>
              <w:ind w:firstLine="0"/>
              <w:jc w:val="center"/>
              <w:rPr>
                <w:rFonts w:ascii="Sakkal Majalla" w:hAnsi="Sakkal Majalla" w:cs="Sakkal Majalla"/>
                <w:b/>
                <w:bCs/>
                <w:sz w:val="24"/>
                <w:szCs w:val="24"/>
                <w:rtl/>
                <w:lang w:bidi="ar-TN"/>
              </w:rPr>
            </w:pPr>
            <w:r w:rsidRPr="003A0E6C">
              <w:rPr>
                <w:rFonts w:ascii="Sakkal Majalla" w:hAnsi="Sakkal Majalla" w:cs="Sakkal Majalla" w:hint="cs"/>
                <w:b/>
                <w:bCs/>
                <w:sz w:val="24"/>
                <w:szCs w:val="24"/>
                <w:rtl/>
                <w:lang w:bidi="ar-TN"/>
              </w:rPr>
              <w:t>34</w:t>
            </w:r>
          </w:p>
        </w:tc>
      </w:tr>
    </w:tbl>
    <w:p w:rsidR="006D1931" w:rsidRPr="008F35E9" w:rsidRDefault="006D1931" w:rsidP="006D1931">
      <w:pPr>
        <w:bidi/>
        <w:jc w:val="both"/>
        <w:rPr>
          <w:rFonts w:asciiTheme="majorBidi" w:hAnsiTheme="majorBidi" w:cstheme="majorBidi"/>
          <w:color w:val="000000" w:themeColor="text1"/>
          <w:sz w:val="32"/>
          <w:szCs w:val="32"/>
          <w:rtl/>
          <w:lang w:bidi="ar-TN"/>
        </w:rPr>
      </w:pPr>
    </w:p>
    <w:p w:rsidR="006D1931" w:rsidRPr="003A0E6C" w:rsidRDefault="006D1931" w:rsidP="003A0E6C">
      <w:p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sz w:val="28"/>
          <w:szCs w:val="28"/>
          <w:rtl/>
          <w:lang w:bidi="ar-TN"/>
        </w:rPr>
        <w:t>وتحتل ولاية زغوان المرتبة الأولى على الصعيد الوطني من ناحية المساحات والإنتاج في زراعة الطماطم المخصصة للتجفيف وتمثل 30 إلى 40</w:t>
      </w:r>
      <w:r w:rsidRPr="003A0E6C">
        <w:rPr>
          <w:rFonts w:ascii="Sakkal Majalla" w:hAnsi="Sakkal Majalla" w:cs="Sakkal Majalla"/>
          <w:sz w:val="28"/>
          <w:szCs w:val="28"/>
          <w:rtl/>
          <w:lang w:bidi="ar-TN"/>
        </w:rPr>
        <w:t>%</w:t>
      </w:r>
      <w:r w:rsidRPr="003A0E6C">
        <w:rPr>
          <w:rFonts w:ascii="Sakkal Majalla" w:hAnsi="Sakkal Majalla" w:cs="Sakkal Majalla" w:hint="cs"/>
          <w:sz w:val="28"/>
          <w:szCs w:val="28"/>
          <w:rtl/>
          <w:lang w:bidi="ar-TN"/>
        </w:rPr>
        <w:t xml:space="preserve"> من المساحات المخصصة للتجفيف على الصعيد الوطني وقد تطورت المساحات من 68 هك سنة 2010 إلى 930 هك سنة 2019 .</w:t>
      </w:r>
    </w:p>
    <w:p w:rsidR="006D1931" w:rsidRPr="003A0E6C" w:rsidRDefault="006D1931" w:rsidP="003A0E6C">
      <w:pPr>
        <w:bidi/>
        <w:spacing w:line="276" w:lineRule="auto"/>
        <w:jc w:val="both"/>
        <w:rPr>
          <w:rFonts w:ascii="Sakkal Majalla" w:hAnsi="Sakkal Majalla" w:cs="Sakkal Majalla"/>
          <w:sz w:val="28"/>
          <w:szCs w:val="28"/>
          <w:rtl/>
          <w:lang w:bidi="ar-TN"/>
        </w:rPr>
      </w:pPr>
      <w:r w:rsidRPr="003A0E6C">
        <w:rPr>
          <w:rFonts w:ascii="Sakkal Majalla" w:hAnsi="Sakkal Majalla" w:cs="Sakkal Majalla" w:hint="cs"/>
          <w:b/>
          <w:bCs/>
          <w:sz w:val="28"/>
          <w:szCs w:val="28"/>
          <w:rtl/>
          <w:lang w:bidi="ar-TN"/>
        </w:rPr>
        <w:t>* الخضر الورقية :</w:t>
      </w:r>
      <w:r w:rsidRPr="008F35E9">
        <w:rPr>
          <w:rFonts w:asciiTheme="majorBidi" w:hAnsiTheme="majorBidi" w:cstheme="majorBidi" w:hint="cs"/>
          <w:color w:val="000000" w:themeColor="text1"/>
          <w:sz w:val="32"/>
          <w:szCs w:val="32"/>
          <w:rtl/>
          <w:lang w:bidi="ar-TN"/>
        </w:rPr>
        <w:t xml:space="preserve"> </w:t>
      </w:r>
      <w:r w:rsidRPr="003A0E6C">
        <w:rPr>
          <w:rFonts w:ascii="Sakkal Majalla" w:hAnsi="Sakkal Majalla" w:cs="Sakkal Majalla" w:hint="cs"/>
          <w:sz w:val="28"/>
          <w:szCs w:val="28"/>
          <w:rtl/>
          <w:lang w:bidi="ar-TN"/>
        </w:rPr>
        <w:t>اتسم موسم الخضر الورقية بسير عادي وقد تمّ إنجاز حوال</w:t>
      </w:r>
      <w:r w:rsidRPr="003A0E6C">
        <w:rPr>
          <w:rFonts w:ascii="Sakkal Majalla" w:hAnsi="Sakkal Majalla" w:cs="Sakkal Majalla" w:hint="eastAsia"/>
          <w:sz w:val="28"/>
          <w:szCs w:val="28"/>
          <w:rtl/>
          <w:lang w:bidi="ar-TN"/>
        </w:rPr>
        <w:t>ي</w:t>
      </w:r>
      <w:r w:rsidRPr="003A0E6C">
        <w:rPr>
          <w:rFonts w:ascii="Sakkal Majalla" w:hAnsi="Sakkal Majalla" w:cs="Sakkal Majalla" w:hint="cs"/>
          <w:sz w:val="28"/>
          <w:szCs w:val="28"/>
          <w:rtl/>
          <w:lang w:bidi="ar-TN"/>
        </w:rPr>
        <w:t xml:space="preserve"> 291 هك ويقدّر الإنتاج الجملي لهذه الزراعات بحوالي 8800 طن منها 42</w:t>
      </w:r>
      <w:r w:rsidRPr="003A0E6C">
        <w:rPr>
          <w:rFonts w:ascii="Sakkal Majalla" w:hAnsi="Sakkal Majalla" w:cs="Sakkal Majalla"/>
          <w:sz w:val="28"/>
          <w:szCs w:val="28"/>
          <w:rtl/>
          <w:lang w:bidi="ar-TN"/>
        </w:rPr>
        <w:t>%</w:t>
      </w:r>
      <w:r w:rsidRPr="003A0E6C">
        <w:rPr>
          <w:rFonts w:ascii="Sakkal Majalla" w:hAnsi="Sakkal Majalla" w:cs="Sakkal Majalla" w:hint="cs"/>
          <w:sz w:val="28"/>
          <w:szCs w:val="28"/>
          <w:rtl/>
          <w:lang w:bidi="ar-TN"/>
        </w:rPr>
        <w:t xml:space="preserve"> متأتّية من زراعة المعدنوس وقد ساهمت هذه الزراعات في تزويد السوق بصفة مسترسلة وبكميات هامّة خاصة خلال شهر رمضان وكذلك خلال فترة عيد الاضحى .</w:t>
      </w:r>
    </w:p>
    <w:p w:rsidR="006D1931" w:rsidRPr="003A0E6C" w:rsidRDefault="006D1931" w:rsidP="003A0E6C">
      <w:pPr>
        <w:bidi/>
        <w:spacing w:line="276" w:lineRule="auto"/>
        <w:jc w:val="both"/>
        <w:rPr>
          <w:rFonts w:ascii="Sakkal Majalla" w:hAnsi="Sakkal Majalla" w:cs="Sakkal Majalla"/>
          <w:sz w:val="28"/>
          <w:szCs w:val="28"/>
          <w:rtl/>
          <w:lang w:bidi="ar-TN"/>
        </w:rPr>
      </w:pPr>
      <w:r w:rsidRPr="00714567">
        <w:rPr>
          <w:rFonts w:ascii="Sakkal Majalla" w:hAnsi="Sakkal Majalla" w:cs="Sakkal Majalla"/>
          <w:b/>
          <w:bCs/>
          <w:sz w:val="28"/>
          <w:szCs w:val="28"/>
          <w:rtl/>
          <w:lang w:bidi="ar-TN"/>
        </w:rPr>
        <w:lastRenderedPageBreak/>
        <w:t>*</w:t>
      </w:r>
      <w:r w:rsidRPr="00714567">
        <w:rPr>
          <w:rFonts w:ascii="Sakkal Majalla" w:hAnsi="Sakkal Majalla" w:cs="Sakkal Majalla" w:hint="cs"/>
          <w:b/>
          <w:bCs/>
          <w:sz w:val="28"/>
          <w:szCs w:val="28"/>
          <w:rtl/>
          <w:lang w:bidi="ar-TN"/>
        </w:rPr>
        <w:t>الفراولو</w:t>
      </w:r>
      <w:r w:rsidR="003A0E6C">
        <w:rPr>
          <w:rFonts w:ascii="Sakkal Majalla" w:hAnsi="Sakkal Majalla" w:cs="Sakkal Majalla" w:hint="cs"/>
          <w:b/>
          <w:bCs/>
          <w:sz w:val="28"/>
          <w:szCs w:val="28"/>
          <w:rtl/>
          <w:lang w:bidi="ar-TN"/>
        </w:rPr>
        <w:t xml:space="preserve"> </w:t>
      </w:r>
      <w:r w:rsidRPr="00714567">
        <w:rPr>
          <w:rFonts w:ascii="Sakkal Majalla" w:hAnsi="Sakkal Majalla" w:cs="Sakkal Majalla" w:hint="cs"/>
          <w:b/>
          <w:bCs/>
          <w:sz w:val="28"/>
          <w:szCs w:val="28"/>
          <w:rtl/>
          <w:lang w:bidi="ar-TN"/>
        </w:rPr>
        <w:t>:</w:t>
      </w:r>
      <w:r w:rsidRPr="008F35E9">
        <w:rPr>
          <w:rFonts w:asciiTheme="majorBidi" w:hAnsiTheme="majorBidi" w:cstheme="majorBidi" w:hint="cs"/>
          <w:color w:val="000000" w:themeColor="text1"/>
          <w:sz w:val="32"/>
          <w:szCs w:val="32"/>
          <w:rtl/>
          <w:lang w:bidi="ar-TN"/>
        </w:rPr>
        <w:t xml:space="preserve"> </w:t>
      </w:r>
      <w:r w:rsidRPr="003A0E6C">
        <w:rPr>
          <w:rFonts w:ascii="Sakkal Majalla" w:hAnsi="Sakkal Majalla" w:cs="Sakkal Majalla" w:hint="cs"/>
          <w:sz w:val="28"/>
          <w:szCs w:val="28"/>
          <w:rtl/>
          <w:lang w:bidi="ar-TN"/>
        </w:rPr>
        <w:t>تمت زراعة 3 هك من الفراولو المخصص لإنتاج الشتلات خلال شهر أفريل وماي بمنطقة بوسليم لدى شركة مبروكة وقد تم جني الشتلات خلال شهر جانفي وخزنها بالتبريد إلى غاية شهر سبتمبر ليتمّ بعد ذلك توزيعها على الفلاحين المتواجدين أساسا بمنطقة الوطن القبلي.</w:t>
      </w:r>
    </w:p>
    <w:p w:rsidR="006D1931" w:rsidRPr="0012730D" w:rsidRDefault="006D1931" w:rsidP="006D1931">
      <w:pPr>
        <w:rPr>
          <w:rFonts w:ascii="Simplified Arabic" w:hAnsi="Simplified Arabic" w:cs="Simplified Arabic"/>
          <w:sz w:val="28"/>
          <w:szCs w:val="28"/>
          <w:rtl/>
          <w:lang w:bidi="ar-TN"/>
        </w:rPr>
      </w:pPr>
    </w:p>
    <w:p w:rsidR="006D1931" w:rsidRDefault="006D1931" w:rsidP="006D1931">
      <w:pPr>
        <w:bidi/>
        <w:rPr>
          <w:rFonts w:ascii="Simplified Arabic" w:hAnsi="Simplified Arabic" w:cs="Simplified Arabic"/>
          <w:sz w:val="28"/>
          <w:szCs w:val="28"/>
          <w:rtl/>
        </w:rPr>
      </w:pPr>
    </w:p>
    <w:p w:rsidR="006D1931" w:rsidRDefault="006D1931" w:rsidP="00A824F6">
      <w:pPr>
        <w:pStyle w:val="Retraitcorpsdetexte"/>
        <w:spacing w:line="276" w:lineRule="auto"/>
        <w:ind w:firstLine="0"/>
        <w:jc w:val="both"/>
        <w:rPr>
          <w:rFonts w:ascii="Sakkal Majalla" w:hAnsi="Sakkal Majalla" w:cs="Sakkal Majalla"/>
          <w:rtl/>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6D1931" w:rsidRDefault="006D1931" w:rsidP="00A824F6">
      <w:pPr>
        <w:pStyle w:val="Retraitcorpsdetexte"/>
        <w:spacing w:line="276" w:lineRule="auto"/>
        <w:ind w:firstLine="0"/>
        <w:jc w:val="both"/>
        <w:rPr>
          <w:rFonts w:ascii="Sakkal Majalla" w:hAnsi="Sakkal Majalla" w:cs="Sakkal Majalla"/>
          <w:rtl/>
          <w:lang w:bidi="ar-TN"/>
        </w:rPr>
      </w:pPr>
    </w:p>
    <w:p w:rsidR="00177C1D" w:rsidRDefault="00177C1D" w:rsidP="00894762">
      <w:pPr>
        <w:pStyle w:val="Paragraphedeliste"/>
        <w:numPr>
          <w:ilvl w:val="0"/>
          <w:numId w:val="117"/>
        </w:numPr>
        <w:bidi/>
        <w:spacing w:line="276" w:lineRule="auto"/>
        <w:rPr>
          <w:rFonts w:ascii="Sakkal Majalla" w:hAnsi="Sakkal Majalla" w:cs="Sakkal Majalla"/>
          <w:b/>
          <w:bCs/>
          <w:sz w:val="32"/>
          <w:szCs w:val="32"/>
          <w:lang w:bidi="ar-TN"/>
        </w:rPr>
      </w:pPr>
      <w:r>
        <w:rPr>
          <w:rFonts w:ascii="Sakkal Majalla" w:hAnsi="Sakkal Majalla" w:cs="Sakkal Majalla" w:hint="cs"/>
          <w:b/>
          <w:bCs/>
          <w:sz w:val="32"/>
          <w:szCs w:val="32"/>
          <w:rtl/>
          <w:lang w:bidi="ar-TN"/>
        </w:rPr>
        <w:t>الأشجار المثمرة والزياتين</w:t>
      </w:r>
    </w:p>
    <w:p w:rsidR="00177C1D" w:rsidRPr="004D054F" w:rsidRDefault="00177C1D" w:rsidP="00894762">
      <w:pPr>
        <w:pStyle w:val="Paragraphedeliste"/>
        <w:numPr>
          <w:ilvl w:val="1"/>
          <w:numId w:val="109"/>
        </w:numPr>
        <w:bidi/>
        <w:rPr>
          <w:rFonts w:ascii="Sakkal Majalla" w:hAnsi="Sakkal Majalla" w:cs="Sakkal Majalla"/>
          <w:b/>
          <w:bCs/>
          <w:sz w:val="32"/>
          <w:szCs w:val="32"/>
          <w:lang w:bidi="ar-TN"/>
        </w:rPr>
      </w:pPr>
      <w:r w:rsidRPr="004D054F">
        <w:rPr>
          <w:rFonts w:ascii="Sakkal Majalla" w:hAnsi="Sakkal Majalla" w:cs="Sakkal Majalla" w:hint="cs"/>
          <w:b/>
          <w:bCs/>
          <w:sz w:val="32"/>
          <w:szCs w:val="32"/>
          <w:rtl/>
          <w:lang w:bidi="ar-TN"/>
        </w:rPr>
        <w:t xml:space="preserve">الوضع الحالي للأشجار المثمرة والزياتين حسب الأصناف </w:t>
      </w:r>
    </w:p>
    <w:p w:rsidR="00AB63DD" w:rsidRDefault="00AB63DD" w:rsidP="003A0E6C">
      <w:pPr>
        <w:pStyle w:val="Retraitcorpsdetexte"/>
        <w:spacing w:line="276" w:lineRule="auto"/>
        <w:ind w:firstLine="0"/>
        <w:jc w:val="both"/>
        <w:rPr>
          <w:rFonts w:ascii="Sakkal Majalla" w:hAnsi="Sakkal Majalla" w:cs="Sakkal Majalla"/>
          <w:lang w:bidi="ar-TN"/>
        </w:rPr>
      </w:pPr>
      <w:r w:rsidRPr="00AB63DD">
        <w:rPr>
          <w:rFonts w:ascii="Sakkal Majalla" w:hAnsi="Sakkal Majalla" w:cs="Sakkal Majalla" w:hint="cs"/>
          <w:rtl/>
          <w:lang w:bidi="ar-TN"/>
        </w:rPr>
        <w:t>تب</w:t>
      </w:r>
      <w:r w:rsidR="00A250DC">
        <w:rPr>
          <w:rFonts w:ascii="Sakkal Majalla" w:hAnsi="Sakkal Majalla" w:cs="Sakkal Majalla" w:hint="cs"/>
          <w:rtl/>
          <w:lang w:bidi="ar-TN"/>
        </w:rPr>
        <w:t>لغ مساحة الأشجار المثمرة حوالي</w:t>
      </w:r>
      <w:r w:rsidR="003A0E6C">
        <w:rPr>
          <w:rFonts w:ascii="Sakkal Majalla" w:hAnsi="Sakkal Majalla" w:cs="Sakkal Majalla"/>
          <w:lang w:bidi="ar-TN"/>
        </w:rPr>
        <w:t xml:space="preserve"> </w:t>
      </w:r>
      <w:r w:rsidR="003A0E6C">
        <w:rPr>
          <w:rFonts w:ascii="Sakkal Majalla" w:hAnsi="Sakkal Majalla" w:cs="Sakkal Majalla" w:hint="cs"/>
          <w:rtl/>
          <w:lang w:bidi="ar-TN"/>
        </w:rPr>
        <w:t xml:space="preserve">64312 </w:t>
      </w:r>
      <w:r w:rsidRPr="00AB63DD">
        <w:rPr>
          <w:rFonts w:ascii="Sakkal Majalla" w:hAnsi="Sakkal Majalla" w:cs="Sakkal Majalla" w:hint="cs"/>
          <w:rtl/>
          <w:lang w:bidi="ar-TN"/>
        </w:rPr>
        <w:t xml:space="preserve"> هك منها</w:t>
      </w:r>
      <w:r w:rsidR="00A250DC">
        <w:rPr>
          <w:rFonts w:ascii="Sakkal Majalla" w:hAnsi="Sakkal Majalla" w:cs="Sakkal Majalla"/>
          <w:lang w:bidi="ar-TN"/>
        </w:rPr>
        <w:t xml:space="preserve"> </w:t>
      </w:r>
      <w:r w:rsidRPr="00AB63DD">
        <w:rPr>
          <w:rFonts w:ascii="Sakkal Majalla" w:hAnsi="Sakkal Majalla" w:cs="Sakkal Majalla" w:hint="cs"/>
          <w:rtl/>
          <w:lang w:bidi="ar-TN"/>
        </w:rPr>
        <w:t>:</w:t>
      </w:r>
      <w:r w:rsidR="0077254A">
        <w:rPr>
          <w:rFonts w:ascii="Sakkal Majalla" w:hAnsi="Sakkal Majalla" w:cs="Sakkal Majalla" w:hint="cs"/>
          <w:rtl/>
          <w:lang w:bidi="ar-TN"/>
        </w:rPr>
        <w:t xml:space="preserve"> </w:t>
      </w:r>
      <w:r w:rsidRPr="00AB63DD">
        <w:rPr>
          <w:rFonts w:ascii="Sakkal Majalla" w:hAnsi="Sakkal Majalla" w:cs="Sakkal Majalla"/>
          <w:rtl/>
          <w:lang w:bidi="ar-TN"/>
        </w:rPr>
        <w:t xml:space="preserve"> </w:t>
      </w:r>
      <w:r w:rsidR="003A0E6C">
        <w:rPr>
          <w:rFonts w:ascii="Sakkal Majalla" w:hAnsi="Sakkal Majalla" w:cs="Sakkal Majalla" w:hint="cs"/>
          <w:rtl/>
          <w:lang w:bidi="ar-TN"/>
        </w:rPr>
        <w:t>57697</w:t>
      </w:r>
      <w:r w:rsidR="000811BD">
        <w:rPr>
          <w:rFonts w:ascii="Arial" w:hAnsi="Arial" w:hint="cs"/>
          <w:rtl/>
          <w:lang w:val="en-US"/>
        </w:rPr>
        <w:t xml:space="preserve"> </w:t>
      </w:r>
      <w:r w:rsidRPr="00AB63DD">
        <w:rPr>
          <w:rFonts w:ascii="Sakkal Majalla" w:hAnsi="Sakkal Majalla" w:cs="Sakkal Majalla"/>
          <w:rtl/>
          <w:lang w:bidi="ar-TN"/>
        </w:rPr>
        <w:t>هك زياتين</w:t>
      </w:r>
      <w:r w:rsidR="0077254A">
        <w:rPr>
          <w:rFonts w:ascii="Sakkal Majalla" w:hAnsi="Sakkal Majalla" w:cs="Sakkal Majalla" w:hint="cs"/>
          <w:rtl/>
          <w:lang w:bidi="ar-TN"/>
        </w:rPr>
        <w:t xml:space="preserve"> </w:t>
      </w:r>
      <w:r w:rsidR="0077254A">
        <w:rPr>
          <w:rFonts w:ascii="Calibri" w:hAnsi="Calibri" w:cs="Sakkal Majalla"/>
          <w:rtl/>
          <w:lang w:bidi="ar-TN"/>
        </w:rPr>
        <w:t>,</w:t>
      </w:r>
      <w:r w:rsidR="0077254A">
        <w:rPr>
          <w:rFonts w:ascii="Sakkal Majalla" w:hAnsi="Sakkal Majalla" w:cs="Sakkal Majalla" w:hint="cs"/>
          <w:rtl/>
          <w:lang w:bidi="ar-TN"/>
        </w:rPr>
        <w:t xml:space="preserve"> </w:t>
      </w:r>
      <w:r w:rsidR="003A0E6C">
        <w:rPr>
          <w:rFonts w:ascii="Sakkal Majalla" w:hAnsi="Sakkal Majalla" w:cs="Sakkal Majalla" w:hint="cs"/>
          <w:rtl/>
          <w:lang w:bidi="ar-TN"/>
        </w:rPr>
        <w:t>6036</w:t>
      </w:r>
      <w:r w:rsidRPr="00AB63DD">
        <w:rPr>
          <w:rFonts w:ascii="Sakkal Majalla" w:hAnsi="Sakkal Majalla" w:cs="Sakkal Majalla" w:hint="cs"/>
          <w:rtl/>
          <w:lang w:bidi="ar-TN"/>
        </w:rPr>
        <w:t xml:space="preserve"> </w:t>
      </w:r>
      <w:r w:rsidRPr="00AB63DD">
        <w:rPr>
          <w:rFonts w:ascii="Sakkal Majalla" w:hAnsi="Sakkal Majalla" w:cs="Sakkal Majalla"/>
          <w:rtl/>
          <w:lang w:bidi="ar-TN"/>
        </w:rPr>
        <w:t xml:space="preserve">هك </w:t>
      </w:r>
      <w:r w:rsidRPr="00AB63DD">
        <w:rPr>
          <w:rFonts w:ascii="Sakkal Majalla" w:hAnsi="Sakkal Majalla" w:cs="Sakkal Majalla" w:hint="cs"/>
          <w:rtl/>
          <w:lang w:bidi="ar-TN"/>
        </w:rPr>
        <w:t>أشجار</w:t>
      </w:r>
      <w:r w:rsidRPr="00AB63DD">
        <w:rPr>
          <w:rFonts w:ascii="Sakkal Majalla" w:hAnsi="Sakkal Majalla" w:cs="Sakkal Majalla"/>
          <w:rtl/>
          <w:lang w:bidi="ar-TN"/>
        </w:rPr>
        <w:t xml:space="preserve"> مثمرة </w:t>
      </w:r>
      <w:r w:rsidR="0077254A">
        <w:rPr>
          <w:rFonts w:ascii="Sakkal Majalla" w:hAnsi="Sakkal Majalla" w:cs="Sakkal Majalla" w:hint="cs"/>
          <w:rtl/>
          <w:lang w:bidi="ar-TN"/>
        </w:rPr>
        <w:t xml:space="preserve"> </w:t>
      </w:r>
      <w:r w:rsidR="0077254A">
        <w:rPr>
          <w:rFonts w:ascii="Calibri" w:hAnsi="Calibri" w:cs="Sakkal Majalla"/>
          <w:rtl/>
          <w:lang w:bidi="ar-TN"/>
        </w:rPr>
        <w:t>,</w:t>
      </w:r>
      <w:r w:rsidR="0077254A">
        <w:rPr>
          <w:rFonts w:ascii="Sakkal Majalla" w:hAnsi="Sakkal Majalla" w:cs="Sakkal Majalla" w:hint="cs"/>
          <w:rtl/>
          <w:lang w:bidi="ar-TN"/>
        </w:rPr>
        <w:t xml:space="preserve"> </w:t>
      </w:r>
      <w:r w:rsidR="003A0E6C">
        <w:rPr>
          <w:rFonts w:ascii="Sakkal Majalla" w:hAnsi="Sakkal Majalla" w:cs="Sakkal Majalla" w:hint="cs"/>
          <w:rtl/>
          <w:lang w:bidi="ar-TN"/>
        </w:rPr>
        <w:t>377</w:t>
      </w:r>
      <w:r w:rsidRPr="00AB63DD">
        <w:rPr>
          <w:rFonts w:ascii="Sakkal Majalla" w:hAnsi="Sakkal Majalla" w:cs="Sakkal Majalla" w:hint="cs"/>
          <w:rtl/>
          <w:lang w:bidi="ar-TN"/>
        </w:rPr>
        <w:t xml:space="preserve"> </w:t>
      </w:r>
      <w:r w:rsidRPr="00AB63DD">
        <w:rPr>
          <w:rFonts w:ascii="Sakkal Majalla" w:hAnsi="Sakkal Majalla" w:cs="Sakkal Majalla"/>
          <w:rtl/>
          <w:lang w:bidi="ar-TN"/>
        </w:rPr>
        <w:t>هك كروم</w:t>
      </w:r>
      <w:r w:rsidR="000811BD">
        <w:rPr>
          <w:rFonts w:ascii="Sakkal Majalla" w:hAnsi="Sakkal Majalla" w:cs="Sakkal Majalla" w:hint="cs"/>
          <w:rtl/>
          <w:lang w:bidi="ar-TN"/>
        </w:rPr>
        <w:t xml:space="preserve"> </w:t>
      </w:r>
      <w:r w:rsidR="000811BD">
        <w:rPr>
          <w:rFonts w:ascii="Calibri" w:hAnsi="Calibri" w:cs="Sakkal Majalla" w:hint="cs"/>
          <w:rtl/>
          <w:lang w:bidi="ar-TN"/>
        </w:rPr>
        <w:t>و</w:t>
      </w:r>
      <w:r w:rsidR="003A0E6C">
        <w:rPr>
          <w:rFonts w:ascii="Sakkal Majalla" w:hAnsi="Sakkal Majalla" w:cs="Sakkal Majalla" w:hint="cs"/>
          <w:rtl/>
          <w:lang w:bidi="ar-TN"/>
        </w:rPr>
        <w:t>202</w:t>
      </w:r>
      <w:r w:rsidRPr="00AB63DD">
        <w:rPr>
          <w:rFonts w:ascii="Sakkal Majalla" w:hAnsi="Sakkal Majalla" w:cs="Sakkal Majalla" w:hint="cs"/>
          <w:rtl/>
          <w:lang w:bidi="ar-TN"/>
        </w:rPr>
        <w:t xml:space="preserve"> </w:t>
      </w:r>
      <w:r w:rsidRPr="00AB63DD">
        <w:rPr>
          <w:rFonts w:ascii="Sakkal Majalla" w:hAnsi="Sakkal Majalla" w:cs="Sakkal Majalla"/>
          <w:rtl/>
          <w:lang w:bidi="ar-TN"/>
        </w:rPr>
        <w:t>هك قوارص</w:t>
      </w:r>
      <w:r w:rsidR="0077254A">
        <w:rPr>
          <w:rFonts w:ascii="Sakkal Majalla" w:hAnsi="Sakkal Majalla" w:cs="Sakkal Majalla" w:hint="cs"/>
          <w:rtl/>
          <w:lang w:bidi="ar-TN"/>
        </w:rPr>
        <w:t>.</w:t>
      </w:r>
    </w:p>
    <w:p w:rsidR="003A0E6C" w:rsidRPr="003A0E6C" w:rsidRDefault="003A0E6C" w:rsidP="003A0E6C">
      <w:pPr>
        <w:pStyle w:val="Retraitcorpsdetexte"/>
        <w:spacing w:line="276" w:lineRule="auto"/>
        <w:ind w:firstLine="0"/>
        <w:jc w:val="both"/>
        <w:rPr>
          <w:rFonts w:ascii="Sakkal Majalla" w:hAnsi="Sakkal Majalla" w:cs="Sakkal Majalla"/>
          <w:rtl/>
          <w:lang w:bidi="ar-TN"/>
        </w:rPr>
      </w:pPr>
      <w:r w:rsidRPr="003A0E6C">
        <w:rPr>
          <w:rFonts w:ascii="Sakkal Majalla" w:hAnsi="Sakkal Majalla" w:cs="Sakkal Majalla" w:hint="cs"/>
          <w:rtl/>
          <w:lang w:bidi="ar-TN"/>
        </w:rPr>
        <w:t xml:space="preserve">وقد تم تحيين مساحات الأشجار المثمرة بعد إضافة مجموع المساحات المغروسة خلال هذا الموسم وخصم مساحة الغراسات الهرمة التي تم تقليعها او الغراسات الجديدة التي لم تنبت.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318"/>
        <w:gridCol w:w="1679"/>
        <w:gridCol w:w="1614"/>
        <w:gridCol w:w="2077"/>
        <w:gridCol w:w="1657"/>
      </w:tblGrid>
      <w:tr w:rsidR="003A0E6C" w:rsidRPr="00F97350" w:rsidTr="004D054F">
        <w:trPr>
          <w:trHeight w:val="601"/>
        </w:trPr>
        <w:tc>
          <w:tcPr>
            <w:tcW w:w="1603" w:type="pct"/>
            <w:shd w:val="clear" w:color="auto" w:fill="auto"/>
            <w:vAlign w:val="center"/>
            <w:hideMark/>
          </w:tcPr>
          <w:p w:rsidR="003A0E6C" w:rsidRPr="00423002" w:rsidRDefault="003A0E6C" w:rsidP="00423002">
            <w:pPr>
              <w:pStyle w:val="Retraitcorpsdetexte"/>
              <w:spacing w:line="276" w:lineRule="auto"/>
              <w:ind w:firstLine="0"/>
              <w:jc w:val="both"/>
              <w:rPr>
                <w:rFonts w:ascii="Sakkal Majalla" w:hAnsi="Sakkal Majalla" w:cs="Sakkal Majalla"/>
                <w:b/>
                <w:bCs/>
                <w:sz w:val="22"/>
                <w:szCs w:val="22"/>
                <w:lang w:bidi="ar-TN"/>
              </w:rPr>
            </w:pPr>
            <w:r w:rsidRPr="00423002">
              <w:rPr>
                <w:rFonts w:ascii="Sakkal Majalla" w:hAnsi="Sakkal Majalla" w:cs="Sakkal Majalla" w:hint="cs"/>
                <w:b/>
                <w:bCs/>
                <w:sz w:val="22"/>
                <w:szCs w:val="22"/>
                <w:rtl/>
                <w:lang w:bidi="ar-TN"/>
              </w:rPr>
              <w:t xml:space="preserve">أنواع الغراسات </w:t>
            </w:r>
          </w:p>
        </w:tc>
        <w:tc>
          <w:tcPr>
            <w:tcW w:w="811" w:type="pct"/>
            <w:shd w:val="clear" w:color="auto" w:fill="auto"/>
            <w:vAlign w:val="center"/>
            <w:hideMark/>
          </w:tcPr>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b/>
                <w:bCs/>
                <w:sz w:val="22"/>
                <w:szCs w:val="22"/>
                <w:rtl/>
                <w:lang w:bidi="ar-TN"/>
              </w:rPr>
              <w:t>الوضع</w:t>
            </w:r>
            <w:r>
              <w:rPr>
                <w:rFonts w:ascii="Sakkal Majalla" w:hAnsi="Sakkal Majalla" w:cs="Sakkal Majalla" w:hint="cs"/>
                <w:b/>
                <w:bCs/>
                <w:sz w:val="22"/>
                <w:szCs w:val="22"/>
                <w:rtl/>
                <w:lang w:bidi="ar-TN"/>
              </w:rPr>
              <w:t xml:space="preserve"> </w:t>
            </w:r>
            <w:r w:rsidR="004D054F">
              <w:rPr>
                <w:rFonts w:ascii="Sakkal Majalla" w:hAnsi="Sakkal Majalla" w:cs="Sakkal Majalla" w:hint="cs"/>
                <w:b/>
                <w:bCs/>
                <w:sz w:val="22"/>
                <w:szCs w:val="22"/>
                <w:rtl/>
                <w:lang w:bidi="ar-TN"/>
              </w:rPr>
              <w:t xml:space="preserve"> </w:t>
            </w:r>
            <w:r w:rsidRPr="003A0E6C">
              <w:rPr>
                <w:rFonts w:ascii="Sakkal Majalla" w:hAnsi="Sakkal Majalla" w:cs="Sakkal Majalla"/>
                <w:b/>
                <w:bCs/>
                <w:sz w:val="22"/>
                <w:szCs w:val="22"/>
                <w:rtl/>
                <w:lang w:bidi="ar-TN"/>
              </w:rPr>
              <w:t>موفى</w:t>
            </w:r>
            <w:r w:rsidRPr="003A0E6C">
              <w:rPr>
                <w:rFonts w:ascii="Sakkal Majalla" w:hAnsi="Sakkal Majalla" w:cs="Sakkal Majalla" w:hint="cs"/>
                <w:b/>
                <w:bCs/>
                <w:sz w:val="22"/>
                <w:szCs w:val="22"/>
                <w:rtl/>
                <w:lang w:bidi="ar-TN"/>
              </w:rPr>
              <w:t xml:space="preserve"> موسم</w:t>
            </w:r>
          </w:p>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b/>
                <w:bCs/>
                <w:sz w:val="22"/>
                <w:szCs w:val="22"/>
                <w:rtl/>
                <w:lang w:bidi="ar-TN"/>
              </w:rPr>
              <w:t>2017/2018</w:t>
            </w:r>
          </w:p>
        </w:tc>
        <w:tc>
          <w:tcPr>
            <w:tcW w:w="780" w:type="pct"/>
            <w:shd w:val="clear" w:color="auto" w:fill="auto"/>
            <w:vAlign w:val="center"/>
            <w:hideMark/>
          </w:tcPr>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b/>
                <w:bCs/>
                <w:sz w:val="22"/>
                <w:szCs w:val="22"/>
                <w:rtl/>
                <w:lang w:bidi="ar-TN"/>
              </w:rPr>
              <w:t>الغراسات الحديثة</w:t>
            </w:r>
          </w:p>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hint="cs"/>
                <w:b/>
                <w:bCs/>
                <w:sz w:val="22"/>
                <w:szCs w:val="22"/>
                <w:rtl/>
                <w:lang w:bidi="ar-TN"/>
              </w:rPr>
              <w:t>2018</w:t>
            </w:r>
            <w:r w:rsidRPr="003A0E6C">
              <w:rPr>
                <w:rFonts w:ascii="Sakkal Majalla" w:hAnsi="Sakkal Majalla" w:cs="Sakkal Majalla"/>
                <w:b/>
                <w:bCs/>
                <w:sz w:val="22"/>
                <w:szCs w:val="22"/>
                <w:rtl/>
                <w:lang w:bidi="ar-TN"/>
              </w:rPr>
              <w:t>/</w:t>
            </w:r>
            <w:r w:rsidRPr="003A0E6C">
              <w:rPr>
                <w:rFonts w:ascii="Sakkal Majalla" w:hAnsi="Sakkal Majalla" w:cs="Sakkal Majalla" w:hint="cs"/>
                <w:b/>
                <w:bCs/>
                <w:sz w:val="22"/>
                <w:szCs w:val="22"/>
                <w:rtl/>
                <w:lang w:bidi="ar-TN"/>
              </w:rPr>
              <w:t>2019</w:t>
            </w:r>
          </w:p>
        </w:tc>
        <w:tc>
          <w:tcPr>
            <w:tcW w:w="1004" w:type="pct"/>
            <w:shd w:val="clear" w:color="auto" w:fill="auto"/>
            <w:vAlign w:val="center"/>
            <w:hideMark/>
          </w:tcPr>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b/>
                <w:bCs/>
                <w:sz w:val="22"/>
                <w:szCs w:val="22"/>
                <w:rtl/>
                <w:lang w:bidi="ar-TN"/>
              </w:rPr>
              <w:t>التقليع</w:t>
            </w:r>
            <w:r w:rsidRPr="003A0E6C">
              <w:rPr>
                <w:rFonts w:ascii="Sakkal Majalla" w:hAnsi="Sakkal Majalla" w:cs="Sakkal Majalla" w:hint="cs"/>
                <w:b/>
                <w:bCs/>
                <w:sz w:val="22"/>
                <w:szCs w:val="22"/>
                <w:rtl/>
                <w:lang w:bidi="ar-TN"/>
              </w:rPr>
              <w:t>/</w:t>
            </w:r>
            <w:r w:rsidRPr="003A0E6C">
              <w:rPr>
                <w:rFonts w:ascii="Sakkal Majalla" w:hAnsi="Sakkal Majalla" w:cs="Sakkal Majalla"/>
                <w:b/>
                <w:bCs/>
                <w:sz w:val="22"/>
                <w:szCs w:val="22"/>
                <w:rtl/>
                <w:lang w:bidi="ar-TN"/>
              </w:rPr>
              <w:t xml:space="preserve"> نفوق للغراسات</w:t>
            </w:r>
          </w:p>
        </w:tc>
        <w:tc>
          <w:tcPr>
            <w:tcW w:w="801" w:type="pct"/>
            <w:shd w:val="clear" w:color="auto" w:fill="auto"/>
            <w:vAlign w:val="center"/>
            <w:hideMark/>
          </w:tcPr>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b/>
                <w:bCs/>
                <w:sz w:val="22"/>
                <w:szCs w:val="22"/>
                <w:rtl/>
                <w:lang w:bidi="ar-TN"/>
              </w:rPr>
              <w:t>الوضع موفى</w:t>
            </w:r>
            <w:r w:rsidRPr="003A0E6C">
              <w:rPr>
                <w:rFonts w:ascii="Sakkal Majalla" w:hAnsi="Sakkal Majalla" w:cs="Sakkal Majalla" w:hint="cs"/>
                <w:b/>
                <w:bCs/>
                <w:sz w:val="22"/>
                <w:szCs w:val="22"/>
                <w:rtl/>
                <w:lang w:bidi="ar-TN"/>
              </w:rPr>
              <w:t xml:space="preserve"> موسم</w:t>
            </w:r>
          </w:p>
          <w:p w:rsidR="003A0E6C" w:rsidRPr="003A0E6C" w:rsidRDefault="003A0E6C" w:rsidP="004D054F">
            <w:pPr>
              <w:pStyle w:val="Retraitcorpsdetexte"/>
              <w:spacing w:line="276" w:lineRule="auto"/>
              <w:ind w:firstLine="0"/>
              <w:jc w:val="center"/>
              <w:rPr>
                <w:rFonts w:ascii="Sakkal Majalla" w:hAnsi="Sakkal Majalla" w:cs="Sakkal Majalla"/>
                <w:b/>
                <w:bCs/>
                <w:sz w:val="22"/>
                <w:szCs w:val="22"/>
                <w:rtl/>
                <w:lang w:bidi="ar-TN"/>
              </w:rPr>
            </w:pPr>
            <w:r w:rsidRPr="003A0E6C">
              <w:rPr>
                <w:rFonts w:ascii="Sakkal Majalla" w:hAnsi="Sakkal Majalla" w:cs="Sakkal Majalla" w:hint="cs"/>
                <w:b/>
                <w:bCs/>
                <w:sz w:val="22"/>
                <w:szCs w:val="22"/>
                <w:rtl/>
                <w:lang w:bidi="ar-TN"/>
              </w:rPr>
              <w:t>2018</w:t>
            </w:r>
            <w:r w:rsidRPr="003A0E6C">
              <w:rPr>
                <w:rFonts w:ascii="Sakkal Majalla" w:hAnsi="Sakkal Majalla" w:cs="Sakkal Majalla" w:hint="cs"/>
                <w:b/>
                <w:bCs/>
                <w:sz w:val="22"/>
                <w:szCs w:val="22"/>
                <w:lang w:bidi="ar-TN"/>
              </w:rPr>
              <w:t>/</w:t>
            </w:r>
            <w:r w:rsidRPr="003A0E6C">
              <w:rPr>
                <w:rFonts w:ascii="Sakkal Majalla" w:hAnsi="Sakkal Majalla" w:cs="Sakkal Majalla" w:hint="cs"/>
                <w:b/>
                <w:bCs/>
                <w:sz w:val="22"/>
                <w:szCs w:val="22"/>
                <w:rtl/>
                <w:lang w:bidi="ar-TN"/>
              </w:rPr>
              <w:t>2019</w:t>
            </w:r>
          </w:p>
        </w:tc>
      </w:tr>
      <w:tr w:rsidR="003A0E6C" w:rsidRPr="00F97350" w:rsidTr="004D054F">
        <w:trPr>
          <w:trHeight w:val="388"/>
        </w:trPr>
        <w:tc>
          <w:tcPr>
            <w:tcW w:w="1603" w:type="pct"/>
            <w:shd w:val="clear" w:color="auto" w:fill="auto"/>
            <w:vAlign w:val="bottom"/>
            <w:hideMark/>
          </w:tcPr>
          <w:p w:rsidR="003A0E6C" w:rsidRPr="00423002" w:rsidRDefault="003A0E6C"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sz w:val="22"/>
                <w:szCs w:val="22"/>
                <w:rtl/>
                <w:lang w:bidi="ar-TN"/>
              </w:rPr>
              <w:t>- الزياتين</w:t>
            </w:r>
          </w:p>
        </w:tc>
        <w:tc>
          <w:tcPr>
            <w:tcW w:w="81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sz w:val="22"/>
                <w:szCs w:val="22"/>
                <w:rtl/>
                <w:lang w:bidi="ar-TN"/>
              </w:rPr>
              <w:t>56427</w:t>
            </w:r>
          </w:p>
        </w:tc>
        <w:tc>
          <w:tcPr>
            <w:tcW w:w="780"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1292/1450</w:t>
            </w:r>
          </w:p>
        </w:tc>
        <w:tc>
          <w:tcPr>
            <w:tcW w:w="1004"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22</w:t>
            </w:r>
          </w:p>
        </w:tc>
        <w:tc>
          <w:tcPr>
            <w:tcW w:w="80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57697</w:t>
            </w:r>
          </w:p>
        </w:tc>
      </w:tr>
      <w:tr w:rsidR="003A0E6C" w:rsidRPr="00F97350" w:rsidTr="004D054F">
        <w:trPr>
          <w:trHeight w:val="266"/>
        </w:trPr>
        <w:tc>
          <w:tcPr>
            <w:tcW w:w="1603" w:type="pct"/>
            <w:shd w:val="clear" w:color="auto" w:fill="auto"/>
            <w:vAlign w:val="bottom"/>
            <w:hideMark/>
          </w:tcPr>
          <w:p w:rsidR="003A0E6C" w:rsidRPr="00423002" w:rsidRDefault="003A0E6C"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hint="cs"/>
                <w:sz w:val="22"/>
                <w:szCs w:val="22"/>
                <w:rtl/>
                <w:lang w:bidi="ar-TN"/>
              </w:rPr>
              <w:t xml:space="preserve">- </w:t>
            </w:r>
            <w:r w:rsidRPr="00423002">
              <w:rPr>
                <w:rFonts w:ascii="Sakkal Majalla" w:hAnsi="Sakkal Majalla" w:cs="Sakkal Majalla"/>
                <w:sz w:val="22"/>
                <w:szCs w:val="22"/>
                <w:rtl/>
                <w:lang w:bidi="ar-TN"/>
              </w:rPr>
              <w:t xml:space="preserve">مجموع </w:t>
            </w:r>
            <w:r w:rsidRPr="00423002">
              <w:rPr>
                <w:rFonts w:ascii="Sakkal Majalla" w:hAnsi="Sakkal Majalla" w:cs="Sakkal Majalla" w:hint="cs"/>
                <w:sz w:val="22"/>
                <w:szCs w:val="22"/>
                <w:rtl/>
                <w:lang w:bidi="ar-TN"/>
              </w:rPr>
              <w:t>أشجار</w:t>
            </w:r>
            <w:r w:rsidRPr="00423002">
              <w:rPr>
                <w:rFonts w:ascii="Sakkal Majalla" w:hAnsi="Sakkal Majalla" w:cs="Sakkal Majalla"/>
                <w:sz w:val="22"/>
                <w:szCs w:val="22"/>
                <w:rtl/>
                <w:lang w:bidi="ar-TN"/>
              </w:rPr>
              <w:t xml:space="preserve"> </w:t>
            </w:r>
            <w:r w:rsidRPr="00423002">
              <w:rPr>
                <w:rFonts w:ascii="Sakkal Majalla" w:hAnsi="Sakkal Majalla" w:cs="Sakkal Majalla" w:hint="cs"/>
                <w:sz w:val="22"/>
                <w:szCs w:val="22"/>
                <w:rtl/>
                <w:lang w:bidi="ar-TN"/>
              </w:rPr>
              <w:t xml:space="preserve">ذات </w:t>
            </w:r>
            <w:r w:rsidRPr="00423002">
              <w:rPr>
                <w:rFonts w:ascii="Sakkal Majalla" w:hAnsi="Sakkal Majalla" w:cs="Sakkal Majalla"/>
                <w:sz w:val="22"/>
                <w:szCs w:val="22"/>
                <w:rtl/>
                <w:lang w:bidi="ar-TN"/>
              </w:rPr>
              <w:t xml:space="preserve">النوى والبذرة </w:t>
            </w:r>
          </w:p>
        </w:tc>
        <w:tc>
          <w:tcPr>
            <w:tcW w:w="81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sz w:val="22"/>
                <w:szCs w:val="22"/>
                <w:rtl/>
                <w:lang w:bidi="ar-TN"/>
              </w:rPr>
              <w:t>6048</w:t>
            </w:r>
          </w:p>
        </w:tc>
        <w:tc>
          <w:tcPr>
            <w:tcW w:w="780"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260</w:t>
            </w:r>
          </w:p>
        </w:tc>
        <w:tc>
          <w:tcPr>
            <w:tcW w:w="1004"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272</w:t>
            </w:r>
          </w:p>
        </w:tc>
        <w:tc>
          <w:tcPr>
            <w:tcW w:w="80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6036</w:t>
            </w:r>
          </w:p>
        </w:tc>
      </w:tr>
      <w:tr w:rsidR="003A0E6C" w:rsidRPr="00F97350" w:rsidTr="004D054F">
        <w:trPr>
          <w:trHeight w:val="173"/>
        </w:trPr>
        <w:tc>
          <w:tcPr>
            <w:tcW w:w="1603" w:type="pct"/>
            <w:shd w:val="clear" w:color="auto" w:fill="auto"/>
            <w:vAlign w:val="bottom"/>
            <w:hideMark/>
          </w:tcPr>
          <w:p w:rsidR="003A0E6C" w:rsidRPr="00423002" w:rsidRDefault="003A0E6C"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hint="cs"/>
                <w:sz w:val="22"/>
                <w:szCs w:val="22"/>
                <w:rtl/>
                <w:lang w:bidi="ar-TN"/>
              </w:rPr>
              <w:t>- الكروم</w:t>
            </w:r>
          </w:p>
        </w:tc>
        <w:tc>
          <w:tcPr>
            <w:tcW w:w="81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sz w:val="22"/>
                <w:szCs w:val="22"/>
                <w:rtl/>
                <w:lang w:bidi="ar-TN"/>
              </w:rPr>
              <w:t>375</w:t>
            </w:r>
          </w:p>
        </w:tc>
        <w:tc>
          <w:tcPr>
            <w:tcW w:w="780"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10</w:t>
            </w:r>
          </w:p>
        </w:tc>
        <w:tc>
          <w:tcPr>
            <w:tcW w:w="1004"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8</w:t>
            </w:r>
          </w:p>
        </w:tc>
        <w:tc>
          <w:tcPr>
            <w:tcW w:w="80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377</w:t>
            </w:r>
          </w:p>
        </w:tc>
      </w:tr>
      <w:tr w:rsidR="003A0E6C" w:rsidRPr="00F97350" w:rsidTr="004D054F">
        <w:trPr>
          <w:trHeight w:val="234"/>
        </w:trPr>
        <w:tc>
          <w:tcPr>
            <w:tcW w:w="1603" w:type="pct"/>
            <w:shd w:val="clear" w:color="auto" w:fill="auto"/>
            <w:vAlign w:val="bottom"/>
            <w:hideMark/>
          </w:tcPr>
          <w:p w:rsidR="003A0E6C" w:rsidRPr="00423002" w:rsidRDefault="003A0E6C"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hint="cs"/>
                <w:sz w:val="22"/>
                <w:szCs w:val="22"/>
                <w:rtl/>
                <w:lang w:bidi="ar-TN"/>
              </w:rPr>
              <w:t xml:space="preserve">- </w:t>
            </w:r>
            <w:r w:rsidRPr="00423002">
              <w:rPr>
                <w:rFonts w:ascii="Sakkal Majalla" w:hAnsi="Sakkal Majalla" w:cs="Sakkal Majalla"/>
                <w:sz w:val="22"/>
                <w:szCs w:val="22"/>
                <w:rtl/>
                <w:lang w:bidi="ar-TN"/>
              </w:rPr>
              <w:t>القوارص</w:t>
            </w:r>
          </w:p>
        </w:tc>
        <w:tc>
          <w:tcPr>
            <w:tcW w:w="81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sz w:val="22"/>
                <w:szCs w:val="22"/>
                <w:rtl/>
                <w:lang w:bidi="ar-TN"/>
              </w:rPr>
              <w:t>193</w:t>
            </w:r>
          </w:p>
        </w:tc>
        <w:tc>
          <w:tcPr>
            <w:tcW w:w="780"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10</w:t>
            </w:r>
          </w:p>
        </w:tc>
        <w:tc>
          <w:tcPr>
            <w:tcW w:w="1004"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1</w:t>
            </w:r>
          </w:p>
        </w:tc>
        <w:tc>
          <w:tcPr>
            <w:tcW w:w="80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202</w:t>
            </w:r>
          </w:p>
        </w:tc>
      </w:tr>
      <w:tr w:rsidR="003A0E6C" w:rsidRPr="00F97350" w:rsidTr="004D054F">
        <w:trPr>
          <w:trHeight w:val="282"/>
        </w:trPr>
        <w:tc>
          <w:tcPr>
            <w:tcW w:w="1603" w:type="pct"/>
            <w:shd w:val="clear" w:color="auto" w:fill="auto"/>
            <w:vAlign w:val="bottom"/>
            <w:hideMark/>
          </w:tcPr>
          <w:p w:rsidR="003A0E6C" w:rsidRPr="00423002" w:rsidRDefault="003A0E6C"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sz w:val="22"/>
                <w:szCs w:val="22"/>
                <w:rtl/>
                <w:lang w:bidi="ar-TN"/>
              </w:rPr>
              <w:t xml:space="preserve">مجموع </w:t>
            </w:r>
            <w:r w:rsidRPr="00423002">
              <w:rPr>
                <w:rFonts w:ascii="Sakkal Majalla" w:hAnsi="Sakkal Majalla" w:cs="Sakkal Majalla" w:hint="cs"/>
                <w:sz w:val="22"/>
                <w:szCs w:val="22"/>
                <w:rtl/>
                <w:lang w:bidi="ar-TN"/>
              </w:rPr>
              <w:t>الأشجار</w:t>
            </w:r>
            <w:r w:rsidRPr="00423002">
              <w:rPr>
                <w:rFonts w:ascii="Sakkal Majalla" w:hAnsi="Sakkal Majalla" w:cs="Sakkal Majalla"/>
                <w:sz w:val="22"/>
                <w:szCs w:val="22"/>
                <w:rtl/>
                <w:lang w:bidi="ar-TN"/>
              </w:rPr>
              <w:t xml:space="preserve"> المثمرة والكروم والقوارص</w:t>
            </w:r>
          </w:p>
        </w:tc>
        <w:tc>
          <w:tcPr>
            <w:tcW w:w="811" w:type="pct"/>
            <w:shd w:val="clear" w:color="auto" w:fill="auto"/>
            <w:noWrap/>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sz w:val="22"/>
                <w:szCs w:val="22"/>
                <w:rtl/>
                <w:lang w:bidi="ar-TN"/>
              </w:rPr>
              <w:t>6616</w:t>
            </w:r>
          </w:p>
        </w:tc>
        <w:tc>
          <w:tcPr>
            <w:tcW w:w="780" w:type="pct"/>
            <w:shd w:val="clear" w:color="auto" w:fill="auto"/>
            <w:noWrap/>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280</w:t>
            </w:r>
          </w:p>
        </w:tc>
        <w:tc>
          <w:tcPr>
            <w:tcW w:w="1004" w:type="pct"/>
            <w:shd w:val="clear" w:color="auto" w:fill="auto"/>
            <w:noWrap/>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281</w:t>
            </w:r>
          </w:p>
        </w:tc>
        <w:tc>
          <w:tcPr>
            <w:tcW w:w="80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sz w:val="22"/>
                <w:szCs w:val="22"/>
                <w:lang w:bidi="ar-TN"/>
              </w:rPr>
            </w:pPr>
            <w:r w:rsidRPr="003A0E6C">
              <w:rPr>
                <w:rFonts w:ascii="Sakkal Majalla" w:hAnsi="Sakkal Majalla" w:cs="Sakkal Majalla" w:hint="cs"/>
                <w:sz w:val="22"/>
                <w:szCs w:val="22"/>
                <w:rtl/>
                <w:lang w:bidi="ar-TN"/>
              </w:rPr>
              <w:t>6615</w:t>
            </w:r>
          </w:p>
        </w:tc>
      </w:tr>
      <w:tr w:rsidR="003A0E6C" w:rsidRPr="00F97350" w:rsidTr="004D054F">
        <w:trPr>
          <w:trHeight w:val="203"/>
        </w:trPr>
        <w:tc>
          <w:tcPr>
            <w:tcW w:w="1603" w:type="pct"/>
            <w:shd w:val="clear" w:color="auto" w:fill="auto"/>
            <w:vAlign w:val="bottom"/>
            <w:hideMark/>
          </w:tcPr>
          <w:p w:rsidR="003A0E6C" w:rsidRPr="00423002" w:rsidRDefault="003A0E6C" w:rsidP="00423002">
            <w:pPr>
              <w:pStyle w:val="Retraitcorpsdetexte"/>
              <w:spacing w:line="276" w:lineRule="auto"/>
              <w:ind w:firstLine="0"/>
              <w:jc w:val="both"/>
              <w:rPr>
                <w:rFonts w:ascii="Sakkal Majalla" w:hAnsi="Sakkal Majalla" w:cs="Sakkal Majalla"/>
                <w:b/>
                <w:bCs/>
                <w:sz w:val="22"/>
                <w:szCs w:val="22"/>
                <w:lang w:bidi="ar-TN"/>
              </w:rPr>
            </w:pPr>
            <w:r w:rsidRPr="00423002">
              <w:rPr>
                <w:rFonts w:ascii="Sakkal Majalla" w:hAnsi="Sakkal Majalla" w:cs="Sakkal Majalla"/>
                <w:b/>
                <w:bCs/>
                <w:sz w:val="22"/>
                <w:szCs w:val="22"/>
                <w:rtl/>
                <w:lang w:bidi="ar-TN"/>
              </w:rPr>
              <w:t>المجموع العام</w:t>
            </w:r>
          </w:p>
        </w:tc>
        <w:tc>
          <w:tcPr>
            <w:tcW w:w="811" w:type="pct"/>
            <w:shd w:val="clear" w:color="auto" w:fill="auto"/>
            <w:noWrap/>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b/>
                <w:bCs/>
                <w:sz w:val="22"/>
                <w:szCs w:val="22"/>
                <w:rtl/>
                <w:lang w:bidi="ar-TN"/>
              </w:rPr>
              <w:t>63043</w:t>
            </w:r>
          </w:p>
        </w:tc>
        <w:tc>
          <w:tcPr>
            <w:tcW w:w="780" w:type="pct"/>
            <w:shd w:val="clear" w:color="auto" w:fill="auto"/>
            <w:noWrap/>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hint="cs"/>
                <w:b/>
                <w:bCs/>
                <w:sz w:val="22"/>
                <w:szCs w:val="22"/>
                <w:rtl/>
                <w:lang w:bidi="ar-TN"/>
              </w:rPr>
              <w:t>1572/1730</w:t>
            </w:r>
          </w:p>
        </w:tc>
        <w:tc>
          <w:tcPr>
            <w:tcW w:w="1004" w:type="pct"/>
            <w:shd w:val="clear" w:color="auto" w:fill="auto"/>
            <w:noWrap/>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hint="cs"/>
                <w:b/>
                <w:bCs/>
                <w:sz w:val="22"/>
                <w:szCs w:val="22"/>
                <w:rtl/>
                <w:lang w:bidi="ar-TN"/>
              </w:rPr>
              <w:t>303</w:t>
            </w:r>
          </w:p>
        </w:tc>
        <w:tc>
          <w:tcPr>
            <w:tcW w:w="801" w:type="pct"/>
            <w:shd w:val="clear" w:color="auto" w:fill="auto"/>
            <w:vAlign w:val="bottom"/>
            <w:hideMark/>
          </w:tcPr>
          <w:p w:rsidR="003A0E6C" w:rsidRPr="003A0E6C" w:rsidRDefault="003A0E6C" w:rsidP="003A0E6C">
            <w:pPr>
              <w:pStyle w:val="Retraitcorpsdetexte"/>
              <w:spacing w:line="276" w:lineRule="auto"/>
              <w:ind w:firstLine="0"/>
              <w:jc w:val="center"/>
              <w:rPr>
                <w:rFonts w:ascii="Sakkal Majalla" w:hAnsi="Sakkal Majalla" w:cs="Sakkal Majalla"/>
                <w:b/>
                <w:bCs/>
                <w:sz w:val="22"/>
                <w:szCs w:val="22"/>
                <w:lang w:bidi="ar-TN"/>
              </w:rPr>
            </w:pPr>
            <w:r w:rsidRPr="003A0E6C">
              <w:rPr>
                <w:rFonts w:ascii="Sakkal Majalla" w:hAnsi="Sakkal Majalla" w:cs="Sakkal Majalla" w:hint="cs"/>
                <w:b/>
                <w:bCs/>
                <w:sz w:val="22"/>
                <w:szCs w:val="22"/>
                <w:rtl/>
                <w:lang w:bidi="ar-TN"/>
              </w:rPr>
              <w:t>64312</w:t>
            </w:r>
          </w:p>
        </w:tc>
      </w:tr>
    </w:tbl>
    <w:p w:rsidR="004D054F" w:rsidRPr="004D054F" w:rsidRDefault="004D054F" w:rsidP="00894762">
      <w:pPr>
        <w:pStyle w:val="Paragraphedeliste"/>
        <w:widowControl w:val="0"/>
        <w:numPr>
          <w:ilvl w:val="0"/>
          <w:numId w:val="118"/>
        </w:numPr>
        <w:wordWrap w:val="0"/>
        <w:overflowPunct w:val="0"/>
        <w:autoSpaceDE w:val="0"/>
        <w:autoSpaceDN w:val="0"/>
        <w:bidi/>
        <w:adjustRightInd w:val="0"/>
        <w:spacing w:line="276" w:lineRule="auto"/>
        <w:jc w:val="both"/>
        <w:rPr>
          <w:rFonts w:ascii="Sakkal Majalla" w:hAnsi="Sakkal Majalla" w:cs="Sakkal Majalla"/>
          <w:shadow/>
          <w:sz w:val="28"/>
          <w:szCs w:val="28"/>
          <w:lang w:val="en-US"/>
        </w:rPr>
      </w:pPr>
      <w:r w:rsidRPr="004D054F">
        <w:rPr>
          <w:rFonts w:ascii="Sakkal Majalla" w:hAnsi="Sakkal Majalla" w:cs="Sakkal Majalla"/>
          <w:shadow/>
          <w:sz w:val="28"/>
          <w:szCs w:val="28"/>
          <w:rtl/>
          <w:lang w:val="en-US"/>
        </w:rPr>
        <w:t>بالنسبة للزياتين نسبة نفوق الغراسات 11% أي أن المساحة الجملية للغراسات الناجحة تقدر بـ  1292 هك من 1450 هك تم غراستها.</w:t>
      </w:r>
    </w:p>
    <w:p w:rsidR="00423002" w:rsidRPr="004D054F" w:rsidRDefault="00423002" w:rsidP="00894762">
      <w:pPr>
        <w:pStyle w:val="Paragraphedeliste"/>
        <w:numPr>
          <w:ilvl w:val="1"/>
          <w:numId w:val="108"/>
        </w:numPr>
        <w:bidi/>
        <w:rPr>
          <w:rFonts w:ascii="Arial" w:hAnsi="Arial" w:cs="Arial"/>
          <w:b/>
          <w:bCs/>
          <w:shadow/>
          <w:sz w:val="36"/>
          <w:szCs w:val="36"/>
          <w:rtl/>
          <w:lang w:val="en-US"/>
        </w:rPr>
      </w:pPr>
      <w:r w:rsidRPr="004D054F">
        <w:rPr>
          <w:rFonts w:ascii="Sakkal Majalla" w:hAnsi="Sakkal Majalla" w:cs="Sakkal Majalla" w:hint="cs"/>
          <w:b/>
          <w:bCs/>
          <w:sz w:val="32"/>
          <w:szCs w:val="32"/>
          <w:rtl/>
          <w:lang w:bidi="ar-TN"/>
        </w:rPr>
        <w:t xml:space="preserve">توزيع الغراسات حسب نمط الاستغلال: </w:t>
      </w:r>
    </w:p>
    <w:p w:rsidR="00423002" w:rsidRPr="00423002" w:rsidRDefault="00423002" w:rsidP="00894762">
      <w:pPr>
        <w:pStyle w:val="Paragraphedeliste"/>
        <w:numPr>
          <w:ilvl w:val="2"/>
          <w:numId w:val="73"/>
        </w:numPr>
        <w:bidi/>
        <w:ind w:right="142"/>
        <w:jc w:val="both"/>
        <w:rPr>
          <w:rFonts w:ascii="Sakkal Majalla" w:hAnsi="Sakkal Majalla" w:cs="Sakkal Majalla"/>
          <w:b/>
          <w:bCs/>
          <w:color w:val="000000" w:themeColor="text1"/>
          <w:sz w:val="32"/>
          <w:szCs w:val="32"/>
          <w:rtl/>
        </w:rPr>
      </w:pPr>
      <w:r w:rsidRPr="00423002">
        <w:rPr>
          <w:rFonts w:ascii="Sakkal Majalla" w:hAnsi="Sakkal Majalla" w:cs="Sakkal Majalla"/>
          <w:b/>
          <w:bCs/>
          <w:color w:val="000000" w:themeColor="text1"/>
          <w:sz w:val="32"/>
          <w:szCs w:val="32"/>
          <w:rtl/>
        </w:rPr>
        <w:t>مساحات الاشجار المثمرة والزياتين المروية:</w:t>
      </w:r>
    </w:p>
    <w:p w:rsidR="00423002" w:rsidRPr="00423002" w:rsidRDefault="00423002" w:rsidP="004D054F">
      <w:pPr>
        <w:pStyle w:val="Retraitcorpsdetexte"/>
        <w:spacing w:line="276" w:lineRule="auto"/>
        <w:ind w:firstLine="0"/>
        <w:jc w:val="both"/>
        <w:rPr>
          <w:rFonts w:ascii="Sakkal Majalla" w:hAnsi="Sakkal Majalla" w:cs="Sakkal Majalla"/>
          <w:rtl/>
          <w:lang w:bidi="ar-TN"/>
        </w:rPr>
      </w:pPr>
      <w:r w:rsidRPr="00423002">
        <w:rPr>
          <w:rFonts w:ascii="Sakkal Majalla" w:hAnsi="Sakkal Majalla" w:cs="Sakkal Majalla" w:hint="cs"/>
          <w:rtl/>
          <w:lang w:bidi="ar-TN"/>
        </w:rPr>
        <w:t xml:space="preserve">تبلغ المساحة المروية للأشجار المثمرة والزياتين والكروم والقوارص بحوالي </w:t>
      </w:r>
      <w:r w:rsidR="004D054F">
        <w:rPr>
          <w:rFonts w:ascii="Sakkal Majalla" w:hAnsi="Sakkal Majalla" w:cs="Sakkal Majalla" w:hint="cs"/>
          <w:rtl/>
          <w:lang w:bidi="ar-TN"/>
        </w:rPr>
        <w:t>9100</w:t>
      </w:r>
      <w:r w:rsidRPr="00423002">
        <w:rPr>
          <w:rFonts w:ascii="Sakkal Majalla" w:hAnsi="Sakkal Majalla" w:cs="Sakkal Majalla" w:hint="cs"/>
          <w:rtl/>
          <w:lang w:bidi="ar-TN"/>
        </w:rPr>
        <w:t xml:space="preserve"> هك أي بنسبة 1</w:t>
      </w:r>
      <w:r w:rsidR="004D054F">
        <w:rPr>
          <w:rFonts w:ascii="Sakkal Majalla" w:hAnsi="Sakkal Majalla" w:cs="Sakkal Majalla" w:hint="cs"/>
          <w:rtl/>
          <w:lang w:bidi="ar-TN"/>
        </w:rPr>
        <w:t>5</w:t>
      </w:r>
      <w:r w:rsidRPr="00423002">
        <w:rPr>
          <w:rFonts w:ascii="Sakkal Majalla" w:hAnsi="Sakkal Majalla" w:cs="Sakkal Majalla" w:hint="cs"/>
          <w:rtl/>
          <w:lang w:bidi="ar-TN"/>
        </w:rPr>
        <w:t xml:space="preserve"> </w:t>
      </w:r>
      <w:r w:rsidRPr="00423002">
        <w:rPr>
          <w:rFonts w:ascii="Sakkal Majalla" w:hAnsi="Sakkal Majalla" w:cs="Sakkal Majalla"/>
          <w:lang w:bidi="ar-TN"/>
        </w:rPr>
        <w:t>%</w:t>
      </w:r>
      <w:r w:rsidRPr="00423002">
        <w:rPr>
          <w:rFonts w:ascii="Sakkal Majalla" w:hAnsi="Sakkal Majalla" w:cs="Sakkal Majalla" w:hint="cs"/>
          <w:rtl/>
          <w:lang w:bidi="ar-TN"/>
        </w:rPr>
        <w:t xml:space="preserve"> من المساحة الجملية وتتوزع هذه المساحات المروية كما يلي : </w:t>
      </w:r>
    </w:p>
    <w:p w:rsidR="00423002" w:rsidRPr="00423002" w:rsidRDefault="00423002" w:rsidP="004D054F">
      <w:pPr>
        <w:pStyle w:val="Retraitcorpsdetexte"/>
        <w:spacing w:line="276" w:lineRule="auto"/>
        <w:ind w:firstLine="0"/>
        <w:jc w:val="both"/>
        <w:rPr>
          <w:rFonts w:ascii="Sakkal Majalla" w:hAnsi="Sakkal Majalla" w:cs="Sakkal Majalla"/>
          <w:lang w:bidi="ar-TN"/>
        </w:rPr>
      </w:pPr>
      <w:r w:rsidRPr="00423002">
        <w:rPr>
          <w:rFonts w:ascii="Sakkal Majalla" w:hAnsi="Sakkal Majalla" w:cs="Sakkal Majalla" w:hint="cs"/>
          <w:rtl/>
          <w:lang w:bidi="ar-TN"/>
        </w:rPr>
        <w:t xml:space="preserve">- </w:t>
      </w:r>
      <w:r w:rsidR="004D054F">
        <w:rPr>
          <w:rFonts w:ascii="Sakkal Majalla" w:hAnsi="Sakkal Majalla" w:cs="Sakkal Majalla" w:hint="cs"/>
          <w:rtl/>
          <w:lang w:bidi="ar-TN"/>
        </w:rPr>
        <w:t>6133</w:t>
      </w:r>
      <w:r w:rsidRPr="00423002">
        <w:rPr>
          <w:rFonts w:ascii="Sakkal Majalla" w:hAnsi="Sakkal Majalla" w:cs="Sakkal Majalla" w:hint="cs"/>
          <w:rtl/>
          <w:lang w:bidi="ar-TN"/>
        </w:rPr>
        <w:t xml:space="preserve"> هك في قطاع الزياتين ( 1</w:t>
      </w:r>
      <w:r w:rsidR="004D054F">
        <w:rPr>
          <w:rFonts w:ascii="Sakkal Majalla" w:hAnsi="Sakkal Majalla" w:cs="Sakkal Majalla" w:hint="cs"/>
          <w:rtl/>
          <w:lang w:bidi="ar-TN"/>
        </w:rPr>
        <w:t>1</w:t>
      </w:r>
      <w:r w:rsidRPr="00423002">
        <w:rPr>
          <w:rFonts w:ascii="Sakkal Majalla" w:hAnsi="Sakkal Majalla" w:cs="Sakkal Majalla" w:hint="cs"/>
          <w:rtl/>
          <w:lang w:bidi="ar-TN"/>
        </w:rPr>
        <w:t xml:space="preserve"> </w:t>
      </w:r>
      <w:r w:rsidRPr="00423002">
        <w:rPr>
          <w:rFonts w:ascii="Sakkal Majalla" w:hAnsi="Sakkal Majalla" w:cs="Sakkal Majalla"/>
          <w:lang w:bidi="ar-TN"/>
        </w:rPr>
        <w:t>%</w:t>
      </w:r>
      <w:r w:rsidRPr="00423002">
        <w:rPr>
          <w:rFonts w:ascii="Sakkal Majalla" w:hAnsi="Sakkal Majalla" w:cs="Sakkal Majalla" w:hint="cs"/>
          <w:rtl/>
          <w:lang w:bidi="ar-TN"/>
        </w:rPr>
        <w:t xml:space="preserve"> من المساحة الجملية للزياتين)</w:t>
      </w:r>
    </w:p>
    <w:p w:rsidR="00423002" w:rsidRPr="00423002" w:rsidRDefault="00423002" w:rsidP="004D054F">
      <w:pPr>
        <w:pStyle w:val="Retraitcorpsdetexte"/>
        <w:spacing w:line="276" w:lineRule="auto"/>
        <w:ind w:firstLine="0"/>
        <w:jc w:val="both"/>
        <w:rPr>
          <w:rFonts w:ascii="Sakkal Majalla" w:hAnsi="Sakkal Majalla" w:cs="Sakkal Majalla"/>
          <w:lang w:bidi="ar-TN"/>
        </w:rPr>
      </w:pPr>
      <w:r w:rsidRPr="00423002">
        <w:rPr>
          <w:rFonts w:ascii="Sakkal Majalla" w:hAnsi="Sakkal Majalla" w:cs="Sakkal Majalla" w:hint="cs"/>
          <w:rtl/>
          <w:lang w:bidi="ar-TN"/>
        </w:rPr>
        <w:t>-  23</w:t>
      </w:r>
      <w:r w:rsidR="004D054F">
        <w:rPr>
          <w:rFonts w:ascii="Sakkal Majalla" w:hAnsi="Sakkal Majalla" w:cs="Sakkal Majalla" w:hint="cs"/>
          <w:rtl/>
          <w:lang w:bidi="ar-TN"/>
        </w:rPr>
        <w:t>89</w:t>
      </w:r>
      <w:r w:rsidRPr="00423002">
        <w:rPr>
          <w:rFonts w:ascii="Sakkal Majalla" w:hAnsi="Sakkal Majalla" w:cs="Sakkal Majalla" w:hint="cs"/>
          <w:rtl/>
          <w:lang w:bidi="ar-TN"/>
        </w:rPr>
        <w:t xml:space="preserve"> هك اشجار مثمرة( </w:t>
      </w:r>
      <w:r w:rsidR="004D054F">
        <w:rPr>
          <w:rFonts w:ascii="Sakkal Majalla" w:hAnsi="Sakkal Majalla" w:cs="Sakkal Majalla" w:hint="cs"/>
          <w:rtl/>
          <w:lang w:bidi="ar-TN"/>
        </w:rPr>
        <w:t>40</w:t>
      </w:r>
      <w:r w:rsidRPr="00423002">
        <w:rPr>
          <w:rFonts w:ascii="Sakkal Majalla" w:hAnsi="Sakkal Majalla" w:cs="Sakkal Majalla" w:hint="cs"/>
          <w:rtl/>
          <w:lang w:bidi="ar-TN"/>
        </w:rPr>
        <w:t xml:space="preserve"> </w:t>
      </w:r>
      <w:r w:rsidRPr="00423002">
        <w:rPr>
          <w:rFonts w:ascii="Sakkal Majalla" w:hAnsi="Sakkal Majalla" w:cs="Sakkal Majalla"/>
          <w:lang w:bidi="ar-TN"/>
        </w:rPr>
        <w:t>%</w:t>
      </w:r>
      <w:r w:rsidRPr="00423002">
        <w:rPr>
          <w:rFonts w:ascii="Sakkal Majalla" w:hAnsi="Sakkal Majalla" w:cs="Sakkal Majalla" w:hint="cs"/>
          <w:rtl/>
          <w:lang w:bidi="ar-TN"/>
        </w:rPr>
        <w:t xml:space="preserve"> من مساحة الاشجار المثمرة)</w:t>
      </w:r>
    </w:p>
    <w:p w:rsidR="00423002" w:rsidRPr="00423002" w:rsidRDefault="00423002" w:rsidP="004D054F">
      <w:pPr>
        <w:pStyle w:val="Retraitcorpsdetexte"/>
        <w:spacing w:line="276" w:lineRule="auto"/>
        <w:ind w:firstLine="0"/>
        <w:jc w:val="both"/>
        <w:rPr>
          <w:rFonts w:ascii="Sakkal Majalla" w:hAnsi="Sakkal Majalla" w:cs="Sakkal Majalla"/>
          <w:lang w:bidi="ar-TN"/>
        </w:rPr>
      </w:pPr>
      <w:r w:rsidRPr="00423002">
        <w:rPr>
          <w:rFonts w:ascii="Sakkal Majalla" w:hAnsi="Sakkal Majalla" w:cs="Sakkal Majalla" w:hint="cs"/>
          <w:rtl/>
          <w:lang w:bidi="ar-TN"/>
        </w:rPr>
        <w:t>- 37</w:t>
      </w:r>
      <w:r w:rsidR="004D054F">
        <w:rPr>
          <w:rFonts w:ascii="Sakkal Majalla" w:hAnsi="Sakkal Majalla" w:cs="Sakkal Majalla" w:hint="cs"/>
          <w:rtl/>
          <w:lang w:bidi="ar-TN"/>
        </w:rPr>
        <w:t>7</w:t>
      </w:r>
      <w:r w:rsidRPr="00423002">
        <w:rPr>
          <w:rFonts w:ascii="Sakkal Majalla" w:hAnsi="Sakkal Majalla" w:cs="Sakkal Majalla" w:hint="cs"/>
          <w:rtl/>
          <w:lang w:bidi="ar-TN"/>
        </w:rPr>
        <w:t xml:space="preserve"> هك كروم( 100</w:t>
      </w:r>
      <w:r w:rsidRPr="00423002">
        <w:rPr>
          <w:rFonts w:ascii="Sakkal Majalla" w:hAnsi="Sakkal Majalla" w:cs="Sakkal Majalla"/>
          <w:lang w:bidi="ar-TN"/>
        </w:rPr>
        <w:t>%</w:t>
      </w:r>
      <w:r w:rsidRPr="00423002">
        <w:rPr>
          <w:rFonts w:ascii="Sakkal Majalla" w:hAnsi="Sakkal Majalla" w:cs="Sakkal Majalla" w:hint="cs"/>
          <w:rtl/>
          <w:lang w:bidi="ar-TN"/>
        </w:rPr>
        <w:t xml:space="preserve"> من مساحة الكروم)</w:t>
      </w:r>
    </w:p>
    <w:p w:rsidR="00423002" w:rsidRDefault="00423002" w:rsidP="004D054F">
      <w:pPr>
        <w:pStyle w:val="Retraitcorpsdetexte"/>
        <w:spacing w:line="276" w:lineRule="auto"/>
        <w:ind w:firstLine="0"/>
        <w:jc w:val="both"/>
        <w:rPr>
          <w:rFonts w:ascii="Sakkal Majalla" w:hAnsi="Sakkal Majalla" w:cs="Sakkal Majalla"/>
          <w:rtl/>
          <w:lang w:bidi="ar-TN"/>
        </w:rPr>
      </w:pPr>
      <w:r w:rsidRPr="00423002">
        <w:rPr>
          <w:rFonts w:ascii="Sakkal Majalla" w:hAnsi="Sakkal Majalla" w:cs="Sakkal Majalla" w:hint="cs"/>
          <w:rtl/>
          <w:lang w:bidi="ar-TN"/>
        </w:rPr>
        <w:lastRenderedPageBreak/>
        <w:t xml:space="preserve">- </w:t>
      </w:r>
      <w:r w:rsidR="004D054F">
        <w:rPr>
          <w:rFonts w:ascii="Sakkal Majalla" w:hAnsi="Sakkal Majalla" w:cs="Sakkal Majalla" w:hint="cs"/>
          <w:rtl/>
          <w:lang w:bidi="ar-TN"/>
        </w:rPr>
        <w:t>202</w:t>
      </w:r>
      <w:r w:rsidRPr="00423002">
        <w:rPr>
          <w:rFonts w:ascii="Sakkal Majalla" w:hAnsi="Sakkal Majalla" w:cs="Sakkal Majalla" w:hint="cs"/>
          <w:rtl/>
          <w:lang w:bidi="ar-TN"/>
        </w:rPr>
        <w:t xml:space="preserve"> هك قوارص( 100</w:t>
      </w:r>
      <w:r w:rsidRPr="00423002">
        <w:rPr>
          <w:rFonts w:ascii="Sakkal Majalla" w:hAnsi="Sakkal Majalla" w:cs="Sakkal Majalla"/>
          <w:lang w:bidi="ar-TN"/>
        </w:rPr>
        <w:t>%</w:t>
      </w:r>
      <w:r w:rsidRPr="00423002">
        <w:rPr>
          <w:rFonts w:ascii="Sakkal Majalla" w:hAnsi="Sakkal Majalla" w:cs="Sakkal Majalla" w:hint="cs"/>
          <w:rtl/>
          <w:lang w:bidi="ar-TN"/>
        </w:rPr>
        <w:t xml:space="preserve"> من مساحة القوارص)</w:t>
      </w:r>
    </w:p>
    <w:p w:rsidR="00423002" w:rsidRPr="00423002" w:rsidRDefault="00423002" w:rsidP="00423002">
      <w:pPr>
        <w:pStyle w:val="Retraitcorpsdetexte"/>
        <w:spacing w:line="276" w:lineRule="auto"/>
        <w:ind w:firstLine="0"/>
        <w:jc w:val="right"/>
        <w:rPr>
          <w:rFonts w:ascii="Sakkal Majalla" w:hAnsi="Sakkal Majalla" w:cs="Sakkal Majalla"/>
          <w:rtl/>
          <w:lang w:bidi="ar-TN"/>
        </w:rPr>
      </w:pPr>
      <w:r w:rsidRPr="00423002">
        <w:rPr>
          <w:rFonts w:ascii="Sakkal Majalla" w:hAnsi="Sakkal Majalla" w:cs="Sakkal Majalla" w:hint="cs"/>
          <w:rtl/>
          <w:lang w:bidi="ar-TN"/>
        </w:rPr>
        <w:t xml:space="preserve">     الوحدة :هك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92"/>
        <w:gridCol w:w="2214"/>
        <w:gridCol w:w="960"/>
        <w:gridCol w:w="1082"/>
        <w:gridCol w:w="3797"/>
      </w:tblGrid>
      <w:tr w:rsidR="00423002" w:rsidTr="004D054F">
        <w:trPr>
          <w:trHeight w:val="185"/>
        </w:trPr>
        <w:tc>
          <w:tcPr>
            <w:tcW w:w="1108" w:type="pct"/>
            <w:vMerge w:val="restart"/>
            <w:shd w:val="clear" w:color="auto" w:fill="FFFFFF" w:themeFill="background1"/>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sz w:val="22"/>
                <w:szCs w:val="22"/>
                <w:rtl/>
                <w:lang w:bidi="ar-TN"/>
              </w:rPr>
              <w:t>نسبة القطاع المروي</w:t>
            </w:r>
            <w:r w:rsidRPr="00423002">
              <w:rPr>
                <w:rFonts w:ascii="Sakkal Majalla" w:hAnsi="Sakkal Majalla" w:cs="Sakkal Majalla" w:hint="cs"/>
                <w:sz w:val="22"/>
                <w:szCs w:val="22"/>
                <w:rtl/>
                <w:lang w:bidi="ar-TN"/>
              </w:rPr>
              <w:t xml:space="preserve"> </w:t>
            </w:r>
            <w:r w:rsidRPr="00423002">
              <w:rPr>
                <w:rFonts w:ascii="Sakkal Majalla" w:hAnsi="Sakkal Majalla" w:cs="Sakkal Majalla"/>
                <w:sz w:val="22"/>
                <w:szCs w:val="22"/>
                <w:rtl/>
                <w:lang w:bidi="ar-TN"/>
              </w:rPr>
              <w:t>(</w:t>
            </w:r>
            <w:r w:rsidRPr="00423002">
              <w:rPr>
                <w:rFonts w:ascii="Sakkal Majalla" w:hAnsi="Sakkal Majalla" w:cs="Sakkal Majalla"/>
                <w:sz w:val="22"/>
                <w:szCs w:val="22"/>
                <w:lang w:bidi="ar-TN"/>
              </w:rPr>
              <w:t>%</w:t>
            </w:r>
            <w:r w:rsidRPr="00423002">
              <w:rPr>
                <w:rFonts w:ascii="Sakkal Majalla" w:hAnsi="Sakkal Majalla" w:cs="Sakkal Majalla"/>
                <w:sz w:val="22"/>
                <w:szCs w:val="22"/>
                <w:rtl/>
                <w:lang w:bidi="ar-TN"/>
              </w:rPr>
              <w:t>)</w:t>
            </w:r>
          </w:p>
        </w:tc>
        <w:tc>
          <w:tcPr>
            <w:tcW w:w="1070" w:type="pct"/>
            <w:vMerge w:val="restart"/>
            <w:shd w:val="clear" w:color="auto" w:fill="FFFFFF" w:themeFill="background1"/>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hint="cs"/>
                <w:sz w:val="22"/>
                <w:szCs w:val="22"/>
                <w:rtl/>
                <w:lang w:bidi="ar-TN"/>
              </w:rPr>
              <w:t>المساحة الجملية  (هك)</w:t>
            </w:r>
          </w:p>
        </w:tc>
        <w:tc>
          <w:tcPr>
            <w:tcW w:w="987" w:type="pct"/>
            <w:gridSpan w:val="2"/>
            <w:shd w:val="clear" w:color="auto" w:fill="FFFFFF" w:themeFill="background1"/>
            <w:vAlign w:val="center"/>
          </w:tcPr>
          <w:p w:rsidR="00423002" w:rsidRPr="00423002" w:rsidRDefault="00423002"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hint="cs"/>
                <w:sz w:val="22"/>
                <w:szCs w:val="22"/>
                <w:rtl/>
                <w:lang w:bidi="ar-TN"/>
              </w:rPr>
              <w:t xml:space="preserve">نمط الاستغلال (هك) </w:t>
            </w:r>
          </w:p>
        </w:tc>
        <w:tc>
          <w:tcPr>
            <w:tcW w:w="1835" w:type="pct"/>
            <w:vMerge w:val="restart"/>
            <w:shd w:val="clear" w:color="auto" w:fill="FFFFFF" w:themeFill="background1"/>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hint="cs"/>
                <w:sz w:val="22"/>
                <w:szCs w:val="22"/>
                <w:rtl/>
                <w:lang w:bidi="ar-TN"/>
              </w:rPr>
              <w:t xml:space="preserve">القطاع/ النوع </w:t>
            </w:r>
          </w:p>
          <w:p w:rsidR="00423002" w:rsidRPr="00423002" w:rsidRDefault="00423002" w:rsidP="00423002">
            <w:pPr>
              <w:pStyle w:val="Retraitcorpsdetexte"/>
              <w:spacing w:line="276" w:lineRule="auto"/>
              <w:ind w:firstLine="0"/>
              <w:jc w:val="both"/>
              <w:rPr>
                <w:rFonts w:ascii="Sakkal Majalla" w:hAnsi="Sakkal Majalla" w:cs="Sakkal Majalla"/>
                <w:sz w:val="22"/>
                <w:szCs w:val="22"/>
                <w:lang w:bidi="ar-TN"/>
              </w:rPr>
            </w:pPr>
          </w:p>
        </w:tc>
      </w:tr>
      <w:tr w:rsidR="00423002" w:rsidTr="004D054F">
        <w:trPr>
          <w:trHeight w:val="213"/>
        </w:trPr>
        <w:tc>
          <w:tcPr>
            <w:tcW w:w="1108" w:type="pct"/>
            <w:vMerge/>
            <w:shd w:val="clear" w:color="auto" w:fill="D9D9D9"/>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p>
        </w:tc>
        <w:tc>
          <w:tcPr>
            <w:tcW w:w="1070" w:type="pct"/>
            <w:vMerge/>
            <w:shd w:val="clear" w:color="auto" w:fill="D9D9D9"/>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p>
        </w:tc>
        <w:tc>
          <w:tcPr>
            <w:tcW w:w="464" w:type="pct"/>
            <w:shd w:val="clear" w:color="auto" w:fill="FFFFFF" w:themeFill="background1"/>
            <w:vAlign w:val="center"/>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hint="cs"/>
                <w:sz w:val="22"/>
                <w:szCs w:val="22"/>
                <w:rtl/>
                <w:lang w:bidi="ar-TN"/>
              </w:rPr>
              <w:t xml:space="preserve">المروي </w:t>
            </w:r>
          </w:p>
        </w:tc>
        <w:tc>
          <w:tcPr>
            <w:tcW w:w="523" w:type="pct"/>
            <w:shd w:val="clear" w:color="auto" w:fill="FFFFFF" w:themeFill="background1"/>
            <w:vAlign w:val="center"/>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hint="cs"/>
                <w:sz w:val="22"/>
                <w:szCs w:val="22"/>
                <w:rtl/>
                <w:lang w:bidi="ar-TN"/>
              </w:rPr>
              <w:t>المطري</w:t>
            </w:r>
          </w:p>
        </w:tc>
        <w:tc>
          <w:tcPr>
            <w:tcW w:w="1835" w:type="pct"/>
            <w:vMerge/>
            <w:shd w:val="clear" w:color="auto" w:fill="D9D9D9"/>
          </w:tcPr>
          <w:p w:rsidR="00423002" w:rsidRPr="00423002" w:rsidRDefault="00423002" w:rsidP="00423002">
            <w:pPr>
              <w:pStyle w:val="Retraitcorpsdetexte"/>
              <w:spacing w:line="276" w:lineRule="auto"/>
              <w:ind w:firstLine="0"/>
              <w:jc w:val="both"/>
              <w:rPr>
                <w:rFonts w:ascii="Sakkal Majalla" w:hAnsi="Sakkal Majalla" w:cs="Sakkal Majalla"/>
                <w:sz w:val="22"/>
                <w:szCs w:val="22"/>
                <w:rtl/>
                <w:lang w:bidi="ar-TN"/>
              </w:rPr>
            </w:pPr>
          </w:p>
        </w:tc>
      </w:tr>
      <w:tr w:rsidR="004D054F" w:rsidTr="004D054F">
        <w:tc>
          <w:tcPr>
            <w:tcW w:w="1108" w:type="pct"/>
          </w:tcPr>
          <w:p w:rsidR="004D054F" w:rsidRPr="004D054F" w:rsidRDefault="004D054F" w:rsidP="000D7842">
            <w:pPr>
              <w:jc w:val="center"/>
              <w:rPr>
                <w:rFonts w:ascii="Sakkal Majalla" w:hAnsi="Sakkal Majalla" w:cs="Sakkal Majalla"/>
                <w:b/>
                <w:bCs/>
                <w:lang w:bidi="ar-TN"/>
              </w:rPr>
            </w:pPr>
            <w:r w:rsidRPr="004D054F">
              <w:rPr>
                <w:rFonts w:ascii="Sakkal Majalla" w:hAnsi="Sakkal Majalla" w:cs="Sakkal Majalla"/>
                <w:b/>
                <w:bCs/>
                <w:rtl/>
                <w:lang w:bidi="ar-TN"/>
              </w:rPr>
              <w:t>11</w:t>
            </w:r>
          </w:p>
        </w:tc>
        <w:tc>
          <w:tcPr>
            <w:tcW w:w="1070" w:type="pct"/>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57697</w:t>
            </w:r>
          </w:p>
        </w:tc>
        <w:tc>
          <w:tcPr>
            <w:tcW w:w="464" w:type="pct"/>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6133</w:t>
            </w:r>
          </w:p>
        </w:tc>
        <w:tc>
          <w:tcPr>
            <w:tcW w:w="523" w:type="pct"/>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51564</w:t>
            </w:r>
          </w:p>
        </w:tc>
        <w:tc>
          <w:tcPr>
            <w:tcW w:w="1835" w:type="pct"/>
            <w:vAlign w:val="center"/>
          </w:tcPr>
          <w:p w:rsidR="004D054F" w:rsidRPr="00423002" w:rsidRDefault="004D054F"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hint="cs"/>
                <w:sz w:val="22"/>
                <w:szCs w:val="22"/>
                <w:rtl/>
                <w:lang w:bidi="ar-TN"/>
              </w:rPr>
              <w:t>- الزياتين</w:t>
            </w:r>
          </w:p>
        </w:tc>
      </w:tr>
      <w:tr w:rsidR="004D054F" w:rsidTr="004D054F">
        <w:tc>
          <w:tcPr>
            <w:tcW w:w="1108" w:type="pct"/>
            <w:vAlign w:val="bottom"/>
          </w:tcPr>
          <w:p w:rsidR="004D054F" w:rsidRPr="004D054F" w:rsidRDefault="004D054F" w:rsidP="000D7842">
            <w:pPr>
              <w:bidi/>
              <w:spacing w:line="340" w:lineRule="exact"/>
              <w:jc w:val="center"/>
              <w:rPr>
                <w:rFonts w:ascii="Sakkal Majalla" w:hAnsi="Sakkal Majalla" w:cs="Sakkal Majalla"/>
                <w:b/>
                <w:bCs/>
                <w:lang w:bidi="ar-TN"/>
              </w:rPr>
            </w:pPr>
            <w:r w:rsidRPr="004D054F">
              <w:rPr>
                <w:rFonts w:ascii="Sakkal Majalla" w:hAnsi="Sakkal Majalla" w:cs="Sakkal Majalla"/>
                <w:b/>
                <w:bCs/>
                <w:rtl/>
                <w:lang w:bidi="ar-TN"/>
              </w:rPr>
              <w:t>40</w:t>
            </w:r>
          </w:p>
        </w:tc>
        <w:tc>
          <w:tcPr>
            <w:tcW w:w="1070" w:type="pct"/>
            <w:vAlign w:val="bottom"/>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6036</w:t>
            </w:r>
          </w:p>
        </w:tc>
        <w:tc>
          <w:tcPr>
            <w:tcW w:w="464" w:type="pct"/>
            <w:vAlign w:val="bottom"/>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2389</w:t>
            </w:r>
          </w:p>
        </w:tc>
        <w:tc>
          <w:tcPr>
            <w:tcW w:w="523" w:type="pct"/>
            <w:vAlign w:val="bottom"/>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3647</w:t>
            </w:r>
          </w:p>
        </w:tc>
        <w:tc>
          <w:tcPr>
            <w:tcW w:w="1835" w:type="pct"/>
          </w:tcPr>
          <w:p w:rsidR="004D054F" w:rsidRPr="00423002" w:rsidRDefault="004D054F"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hint="cs"/>
                <w:sz w:val="22"/>
                <w:szCs w:val="22"/>
                <w:rtl/>
                <w:lang w:bidi="ar-TN"/>
              </w:rPr>
              <w:t xml:space="preserve">- الأشجار المثمرة ذات </w:t>
            </w:r>
            <w:r w:rsidRPr="00423002">
              <w:rPr>
                <w:rFonts w:ascii="Sakkal Majalla" w:hAnsi="Sakkal Majalla" w:cs="Sakkal Majalla"/>
                <w:sz w:val="22"/>
                <w:szCs w:val="22"/>
                <w:rtl/>
                <w:lang w:bidi="ar-TN"/>
              </w:rPr>
              <w:t>النوى والبذرة</w:t>
            </w:r>
          </w:p>
        </w:tc>
      </w:tr>
      <w:tr w:rsidR="004D054F" w:rsidTr="004D054F">
        <w:tc>
          <w:tcPr>
            <w:tcW w:w="1108" w:type="pct"/>
          </w:tcPr>
          <w:p w:rsidR="004D054F" w:rsidRPr="004D054F" w:rsidRDefault="004D054F" w:rsidP="000D7842">
            <w:pPr>
              <w:jc w:val="center"/>
              <w:rPr>
                <w:rFonts w:ascii="Sakkal Majalla" w:hAnsi="Sakkal Majalla" w:cs="Sakkal Majalla"/>
                <w:b/>
                <w:bCs/>
                <w:color w:val="000000"/>
              </w:rPr>
            </w:pPr>
            <w:r w:rsidRPr="004D054F">
              <w:rPr>
                <w:rFonts w:ascii="Sakkal Majalla" w:hAnsi="Sakkal Majalla" w:cs="Sakkal Majalla"/>
                <w:b/>
                <w:bCs/>
                <w:color w:val="000000"/>
                <w:rtl/>
              </w:rPr>
              <w:t>100</w:t>
            </w:r>
          </w:p>
        </w:tc>
        <w:tc>
          <w:tcPr>
            <w:tcW w:w="1070" w:type="pct"/>
          </w:tcPr>
          <w:p w:rsidR="004D054F" w:rsidRPr="004D054F" w:rsidRDefault="004D054F" w:rsidP="000D7842">
            <w:pPr>
              <w:bidi/>
              <w:spacing w:line="340" w:lineRule="exact"/>
              <w:jc w:val="center"/>
              <w:rPr>
                <w:rFonts w:ascii="Sakkal Majalla" w:hAnsi="Sakkal Majalla" w:cs="Sakkal Majalla"/>
                <w:rtl/>
                <w:lang w:bidi="ar-TN"/>
              </w:rPr>
            </w:pPr>
            <w:r w:rsidRPr="004D054F">
              <w:rPr>
                <w:rFonts w:ascii="Sakkal Majalla" w:hAnsi="Sakkal Majalla" w:cs="Sakkal Majalla"/>
                <w:rtl/>
                <w:lang w:bidi="ar-TN"/>
              </w:rPr>
              <w:t>377</w:t>
            </w:r>
          </w:p>
        </w:tc>
        <w:tc>
          <w:tcPr>
            <w:tcW w:w="464" w:type="pct"/>
          </w:tcPr>
          <w:p w:rsidR="004D054F" w:rsidRPr="004D054F" w:rsidRDefault="004D054F" w:rsidP="000D7842">
            <w:pPr>
              <w:bidi/>
              <w:spacing w:line="340" w:lineRule="exact"/>
              <w:jc w:val="center"/>
              <w:rPr>
                <w:rFonts w:ascii="Sakkal Majalla" w:hAnsi="Sakkal Majalla" w:cs="Sakkal Majalla"/>
                <w:rtl/>
                <w:lang w:bidi="ar-TN"/>
              </w:rPr>
            </w:pPr>
            <w:r w:rsidRPr="004D054F">
              <w:rPr>
                <w:rFonts w:ascii="Sakkal Majalla" w:hAnsi="Sakkal Majalla" w:cs="Sakkal Majalla"/>
                <w:rtl/>
                <w:lang w:bidi="ar-TN"/>
              </w:rPr>
              <w:t>377</w:t>
            </w:r>
          </w:p>
        </w:tc>
        <w:tc>
          <w:tcPr>
            <w:tcW w:w="523" w:type="pct"/>
          </w:tcPr>
          <w:p w:rsidR="004D054F" w:rsidRPr="004D054F" w:rsidRDefault="004D054F" w:rsidP="000D7842">
            <w:pPr>
              <w:bidi/>
              <w:spacing w:line="340" w:lineRule="exact"/>
              <w:jc w:val="center"/>
              <w:rPr>
                <w:rFonts w:ascii="Sakkal Majalla" w:hAnsi="Sakkal Majalla" w:cs="Sakkal Majalla"/>
                <w:rtl/>
                <w:lang w:bidi="ar-TN"/>
              </w:rPr>
            </w:pPr>
            <w:r w:rsidRPr="004D054F">
              <w:rPr>
                <w:rFonts w:ascii="Sakkal Majalla" w:hAnsi="Sakkal Majalla" w:cs="Sakkal Majalla"/>
                <w:rtl/>
                <w:lang w:bidi="ar-TN"/>
              </w:rPr>
              <w:t>0</w:t>
            </w:r>
          </w:p>
        </w:tc>
        <w:tc>
          <w:tcPr>
            <w:tcW w:w="1835" w:type="pct"/>
          </w:tcPr>
          <w:p w:rsidR="004D054F" w:rsidRPr="00423002" w:rsidRDefault="004D054F" w:rsidP="00423002">
            <w:pPr>
              <w:pStyle w:val="Retraitcorpsdetexte"/>
              <w:spacing w:line="276" w:lineRule="auto"/>
              <w:ind w:firstLine="0"/>
              <w:jc w:val="both"/>
              <w:rPr>
                <w:rFonts w:ascii="Sakkal Majalla" w:hAnsi="Sakkal Majalla" w:cs="Sakkal Majalla"/>
                <w:sz w:val="22"/>
                <w:szCs w:val="22"/>
                <w:rtl/>
                <w:lang w:bidi="ar-TN"/>
              </w:rPr>
            </w:pPr>
            <w:r w:rsidRPr="00423002">
              <w:rPr>
                <w:rFonts w:ascii="Sakkal Majalla" w:hAnsi="Sakkal Majalla" w:cs="Sakkal Majalla" w:hint="cs"/>
                <w:sz w:val="22"/>
                <w:szCs w:val="22"/>
                <w:rtl/>
                <w:lang w:bidi="ar-TN"/>
              </w:rPr>
              <w:t>- الكروم</w:t>
            </w:r>
          </w:p>
        </w:tc>
      </w:tr>
      <w:tr w:rsidR="004D054F" w:rsidTr="004D054F">
        <w:trPr>
          <w:trHeight w:val="192"/>
        </w:trPr>
        <w:tc>
          <w:tcPr>
            <w:tcW w:w="1108" w:type="pct"/>
          </w:tcPr>
          <w:p w:rsidR="004D054F" w:rsidRPr="004D054F" w:rsidRDefault="004D054F" w:rsidP="000D7842">
            <w:pPr>
              <w:jc w:val="center"/>
              <w:rPr>
                <w:rFonts w:ascii="Sakkal Majalla" w:hAnsi="Sakkal Majalla" w:cs="Sakkal Majalla"/>
                <w:b/>
                <w:bCs/>
                <w:color w:val="000000"/>
              </w:rPr>
            </w:pPr>
            <w:r w:rsidRPr="004D054F">
              <w:rPr>
                <w:rFonts w:ascii="Sakkal Majalla" w:hAnsi="Sakkal Majalla" w:cs="Sakkal Majalla"/>
                <w:b/>
                <w:bCs/>
                <w:color w:val="000000"/>
              </w:rPr>
              <w:t>100</w:t>
            </w:r>
          </w:p>
        </w:tc>
        <w:tc>
          <w:tcPr>
            <w:tcW w:w="1070" w:type="pct"/>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202</w:t>
            </w:r>
          </w:p>
        </w:tc>
        <w:tc>
          <w:tcPr>
            <w:tcW w:w="464" w:type="pct"/>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202</w:t>
            </w:r>
          </w:p>
        </w:tc>
        <w:tc>
          <w:tcPr>
            <w:tcW w:w="523" w:type="pct"/>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0</w:t>
            </w:r>
          </w:p>
        </w:tc>
        <w:tc>
          <w:tcPr>
            <w:tcW w:w="1835" w:type="pct"/>
            <w:vAlign w:val="center"/>
          </w:tcPr>
          <w:p w:rsidR="004D054F" w:rsidRPr="00423002" w:rsidRDefault="004D054F"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hint="cs"/>
                <w:sz w:val="22"/>
                <w:szCs w:val="22"/>
                <w:rtl/>
                <w:lang w:bidi="ar-TN"/>
              </w:rPr>
              <w:t xml:space="preserve">- </w:t>
            </w:r>
            <w:r w:rsidRPr="00423002">
              <w:rPr>
                <w:rFonts w:ascii="Sakkal Majalla" w:hAnsi="Sakkal Majalla" w:cs="Sakkal Majalla"/>
                <w:sz w:val="22"/>
                <w:szCs w:val="22"/>
                <w:rtl/>
                <w:lang w:bidi="ar-TN"/>
              </w:rPr>
              <w:t>القوارص</w:t>
            </w:r>
          </w:p>
        </w:tc>
      </w:tr>
      <w:tr w:rsidR="004D054F" w:rsidTr="004D054F">
        <w:tc>
          <w:tcPr>
            <w:tcW w:w="1108" w:type="pct"/>
            <w:vAlign w:val="bottom"/>
          </w:tcPr>
          <w:p w:rsidR="004D054F" w:rsidRPr="004D054F" w:rsidRDefault="004D054F" w:rsidP="000D7842">
            <w:pPr>
              <w:bidi/>
              <w:jc w:val="center"/>
              <w:rPr>
                <w:rFonts w:ascii="Sakkal Majalla" w:hAnsi="Sakkal Majalla" w:cs="Sakkal Majalla"/>
                <w:b/>
                <w:bCs/>
                <w:lang w:bidi="ar-TN"/>
              </w:rPr>
            </w:pPr>
            <w:r w:rsidRPr="004D054F">
              <w:rPr>
                <w:rFonts w:ascii="Sakkal Majalla" w:hAnsi="Sakkal Majalla" w:cs="Sakkal Majalla"/>
                <w:b/>
                <w:bCs/>
                <w:rtl/>
                <w:lang w:bidi="ar-TN"/>
              </w:rPr>
              <w:t>45</w:t>
            </w:r>
          </w:p>
        </w:tc>
        <w:tc>
          <w:tcPr>
            <w:tcW w:w="1070" w:type="pct"/>
            <w:vAlign w:val="bottom"/>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6615</w:t>
            </w:r>
          </w:p>
        </w:tc>
        <w:tc>
          <w:tcPr>
            <w:tcW w:w="464" w:type="pct"/>
            <w:vAlign w:val="bottom"/>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2968</w:t>
            </w:r>
          </w:p>
        </w:tc>
        <w:tc>
          <w:tcPr>
            <w:tcW w:w="523" w:type="pct"/>
            <w:vAlign w:val="bottom"/>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3647</w:t>
            </w:r>
          </w:p>
        </w:tc>
        <w:tc>
          <w:tcPr>
            <w:tcW w:w="1835" w:type="pct"/>
            <w:vAlign w:val="bottom"/>
          </w:tcPr>
          <w:p w:rsidR="004D054F" w:rsidRPr="00423002" w:rsidRDefault="004D054F"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sz w:val="22"/>
                <w:szCs w:val="22"/>
                <w:rtl/>
                <w:lang w:bidi="ar-TN"/>
              </w:rPr>
              <w:t xml:space="preserve">مجموع </w:t>
            </w:r>
            <w:r w:rsidRPr="00423002">
              <w:rPr>
                <w:rFonts w:ascii="Sakkal Majalla" w:hAnsi="Sakkal Majalla" w:cs="Sakkal Majalla" w:hint="cs"/>
                <w:sz w:val="22"/>
                <w:szCs w:val="22"/>
                <w:rtl/>
                <w:lang w:bidi="ar-TN"/>
              </w:rPr>
              <w:t>الأشجار</w:t>
            </w:r>
            <w:r w:rsidRPr="00423002">
              <w:rPr>
                <w:rFonts w:ascii="Sakkal Majalla" w:hAnsi="Sakkal Majalla" w:cs="Sakkal Majalla"/>
                <w:sz w:val="22"/>
                <w:szCs w:val="22"/>
                <w:rtl/>
                <w:lang w:bidi="ar-TN"/>
              </w:rPr>
              <w:t xml:space="preserve"> المثمرة والكروم والقوارص</w:t>
            </w:r>
          </w:p>
        </w:tc>
      </w:tr>
      <w:tr w:rsidR="004D054F" w:rsidTr="004D054F">
        <w:trPr>
          <w:trHeight w:val="231"/>
        </w:trPr>
        <w:tc>
          <w:tcPr>
            <w:tcW w:w="1108" w:type="pct"/>
            <w:shd w:val="clear" w:color="auto" w:fill="FFFFFF" w:themeFill="background1"/>
            <w:vAlign w:val="center"/>
          </w:tcPr>
          <w:p w:rsidR="004D054F" w:rsidRPr="004D054F" w:rsidRDefault="004D054F" w:rsidP="000D7842">
            <w:pPr>
              <w:jc w:val="center"/>
              <w:rPr>
                <w:rFonts w:ascii="Sakkal Majalla" w:hAnsi="Sakkal Majalla" w:cs="Sakkal Majalla"/>
                <w:b/>
                <w:bCs/>
                <w:lang w:bidi="ar-TN"/>
              </w:rPr>
            </w:pPr>
            <w:r w:rsidRPr="004D054F">
              <w:rPr>
                <w:rFonts w:ascii="Sakkal Majalla" w:hAnsi="Sakkal Majalla" w:cs="Sakkal Majalla"/>
                <w:b/>
                <w:bCs/>
                <w:rtl/>
                <w:lang w:bidi="ar-TN"/>
              </w:rPr>
              <w:t>15</w:t>
            </w:r>
          </w:p>
        </w:tc>
        <w:tc>
          <w:tcPr>
            <w:tcW w:w="1070" w:type="pct"/>
            <w:shd w:val="clear" w:color="auto" w:fill="FFFFFF" w:themeFill="background1"/>
            <w:vAlign w:val="center"/>
          </w:tcPr>
          <w:p w:rsidR="004D054F" w:rsidRPr="004D054F" w:rsidRDefault="004D054F" w:rsidP="000D7842">
            <w:pPr>
              <w:bidi/>
              <w:spacing w:line="340" w:lineRule="exact"/>
              <w:jc w:val="center"/>
              <w:rPr>
                <w:rFonts w:ascii="Sakkal Majalla" w:hAnsi="Sakkal Majalla" w:cs="Sakkal Majalla"/>
                <w:b/>
                <w:bCs/>
                <w:lang w:bidi="ar-TN"/>
              </w:rPr>
            </w:pPr>
            <w:r w:rsidRPr="004D054F">
              <w:rPr>
                <w:rFonts w:ascii="Sakkal Majalla" w:hAnsi="Sakkal Majalla" w:cs="Sakkal Majalla"/>
                <w:b/>
                <w:bCs/>
                <w:rtl/>
                <w:lang w:bidi="ar-TN"/>
              </w:rPr>
              <w:t>64312</w:t>
            </w:r>
          </w:p>
        </w:tc>
        <w:tc>
          <w:tcPr>
            <w:tcW w:w="464" w:type="pct"/>
            <w:shd w:val="clear" w:color="auto" w:fill="FFFFFF" w:themeFill="background1"/>
            <w:vAlign w:val="center"/>
          </w:tcPr>
          <w:p w:rsidR="004D054F" w:rsidRPr="004D054F" w:rsidRDefault="004D054F" w:rsidP="000D7842">
            <w:pPr>
              <w:bidi/>
              <w:spacing w:line="340" w:lineRule="exact"/>
              <w:jc w:val="center"/>
              <w:rPr>
                <w:rFonts w:ascii="Sakkal Majalla" w:hAnsi="Sakkal Majalla" w:cs="Sakkal Majalla"/>
                <w:b/>
                <w:bCs/>
                <w:lang w:bidi="ar-TN"/>
              </w:rPr>
            </w:pPr>
            <w:r w:rsidRPr="004D054F">
              <w:rPr>
                <w:rFonts w:ascii="Sakkal Majalla" w:hAnsi="Sakkal Majalla" w:cs="Sakkal Majalla"/>
                <w:b/>
                <w:bCs/>
                <w:rtl/>
                <w:lang w:bidi="ar-TN"/>
              </w:rPr>
              <w:t>9101</w:t>
            </w:r>
          </w:p>
        </w:tc>
        <w:tc>
          <w:tcPr>
            <w:tcW w:w="523" w:type="pct"/>
            <w:shd w:val="clear" w:color="auto" w:fill="FFFFFF" w:themeFill="background1"/>
            <w:vAlign w:val="center"/>
          </w:tcPr>
          <w:p w:rsidR="004D054F" w:rsidRPr="004D054F" w:rsidRDefault="004D054F" w:rsidP="000D7842">
            <w:pPr>
              <w:bidi/>
              <w:spacing w:line="340" w:lineRule="exact"/>
              <w:jc w:val="center"/>
              <w:rPr>
                <w:rFonts w:ascii="Sakkal Majalla" w:hAnsi="Sakkal Majalla" w:cs="Sakkal Majalla"/>
                <w:b/>
                <w:bCs/>
                <w:lang w:bidi="ar-TN"/>
              </w:rPr>
            </w:pPr>
            <w:r w:rsidRPr="004D054F">
              <w:rPr>
                <w:rFonts w:ascii="Sakkal Majalla" w:hAnsi="Sakkal Majalla" w:cs="Sakkal Majalla"/>
                <w:b/>
                <w:bCs/>
                <w:rtl/>
                <w:lang w:bidi="ar-TN"/>
              </w:rPr>
              <w:t>55211</w:t>
            </w:r>
          </w:p>
        </w:tc>
        <w:tc>
          <w:tcPr>
            <w:tcW w:w="1835" w:type="pct"/>
            <w:shd w:val="clear" w:color="auto" w:fill="FFFFFF" w:themeFill="background1"/>
            <w:vAlign w:val="center"/>
          </w:tcPr>
          <w:p w:rsidR="004D054F" w:rsidRPr="00423002" w:rsidRDefault="004D054F" w:rsidP="00423002">
            <w:pPr>
              <w:pStyle w:val="Retraitcorpsdetexte"/>
              <w:spacing w:line="276" w:lineRule="auto"/>
              <w:ind w:firstLine="0"/>
              <w:jc w:val="both"/>
              <w:rPr>
                <w:rFonts w:ascii="Sakkal Majalla" w:hAnsi="Sakkal Majalla" w:cs="Sakkal Majalla"/>
                <w:sz w:val="22"/>
                <w:szCs w:val="22"/>
                <w:lang w:bidi="ar-TN"/>
              </w:rPr>
            </w:pPr>
            <w:r w:rsidRPr="00423002">
              <w:rPr>
                <w:rFonts w:ascii="Sakkal Majalla" w:hAnsi="Sakkal Majalla" w:cs="Sakkal Majalla"/>
                <w:sz w:val="22"/>
                <w:szCs w:val="22"/>
                <w:rtl/>
                <w:lang w:bidi="ar-TN"/>
              </w:rPr>
              <w:t>المجموع</w:t>
            </w:r>
            <w:r w:rsidRPr="00423002">
              <w:rPr>
                <w:rFonts w:ascii="Sakkal Majalla" w:hAnsi="Sakkal Majalla" w:cs="Sakkal Majalla" w:hint="cs"/>
                <w:sz w:val="22"/>
                <w:szCs w:val="22"/>
                <w:rtl/>
                <w:lang w:bidi="ar-TN"/>
              </w:rPr>
              <w:t xml:space="preserve"> العام </w:t>
            </w:r>
          </w:p>
        </w:tc>
      </w:tr>
    </w:tbl>
    <w:p w:rsidR="00423002" w:rsidRDefault="00423002" w:rsidP="00423002">
      <w:pPr>
        <w:pStyle w:val="Retraitcorpsdetexte"/>
        <w:spacing w:line="276" w:lineRule="auto"/>
        <w:ind w:firstLine="0"/>
        <w:jc w:val="both"/>
        <w:rPr>
          <w:rFonts w:ascii="Sakkal Majalla" w:hAnsi="Sakkal Majalla" w:cs="Sakkal Majalla"/>
          <w:lang w:bidi="ar-TN"/>
        </w:rPr>
      </w:pPr>
    </w:p>
    <w:p w:rsidR="00423002" w:rsidRPr="00423002" w:rsidRDefault="00423002" w:rsidP="00894762">
      <w:pPr>
        <w:pStyle w:val="Paragraphedeliste"/>
        <w:numPr>
          <w:ilvl w:val="2"/>
          <w:numId w:val="74"/>
        </w:numPr>
        <w:bidi/>
        <w:ind w:right="142"/>
        <w:jc w:val="both"/>
        <w:rPr>
          <w:rFonts w:ascii="Sakkal Majalla" w:hAnsi="Sakkal Majalla" w:cs="Sakkal Majalla"/>
          <w:b/>
          <w:bCs/>
          <w:color w:val="000000" w:themeColor="text1"/>
          <w:sz w:val="32"/>
          <w:szCs w:val="32"/>
          <w:rtl/>
        </w:rPr>
      </w:pPr>
      <w:r w:rsidRPr="00423002">
        <w:rPr>
          <w:rFonts w:ascii="Sakkal Majalla" w:hAnsi="Sakkal Majalla" w:cs="Sakkal Majalla" w:hint="cs"/>
          <w:b/>
          <w:bCs/>
          <w:color w:val="000000" w:themeColor="text1"/>
          <w:sz w:val="32"/>
          <w:szCs w:val="32"/>
          <w:rtl/>
        </w:rPr>
        <w:t>الإنتاج الجملي للأشجار المثمرة والزياتين حسب الأنواع:</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28"/>
        <w:gridCol w:w="1721"/>
        <w:gridCol w:w="1868"/>
        <w:gridCol w:w="1726"/>
        <w:gridCol w:w="1581"/>
        <w:gridCol w:w="1221"/>
      </w:tblGrid>
      <w:tr w:rsidR="004D054F" w:rsidTr="005473E7">
        <w:trPr>
          <w:trHeight w:val="787"/>
        </w:trPr>
        <w:tc>
          <w:tcPr>
            <w:tcW w:w="1077" w:type="pct"/>
            <w:vAlign w:val="center"/>
          </w:tcPr>
          <w:p w:rsidR="004D054F" w:rsidRPr="00423002" w:rsidRDefault="004D054F" w:rsidP="00423002">
            <w:pPr>
              <w:pStyle w:val="Retraitcorpsdetexte"/>
              <w:spacing w:line="276" w:lineRule="auto"/>
              <w:ind w:firstLine="0"/>
              <w:jc w:val="both"/>
              <w:rPr>
                <w:rFonts w:ascii="Sakkal Majalla" w:hAnsi="Sakkal Majalla" w:cs="Sakkal Majalla"/>
                <w:b/>
                <w:bCs/>
                <w:sz w:val="22"/>
                <w:szCs w:val="22"/>
                <w:rtl/>
                <w:lang w:bidi="ar-TN"/>
              </w:rPr>
            </w:pPr>
            <w:r w:rsidRPr="00423002">
              <w:rPr>
                <w:rFonts w:ascii="Sakkal Majalla" w:hAnsi="Sakkal Majalla" w:cs="Sakkal Majalla" w:hint="cs"/>
                <w:b/>
                <w:bCs/>
                <w:sz w:val="22"/>
                <w:szCs w:val="22"/>
                <w:rtl/>
                <w:lang w:bidi="ar-TN"/>
              </w:rPr>
              <w:t xml:space="preserve">القطاع/ النوع </w:t>
            </w:r>
          </w:p>
          <w:p w:rsidR="004D054F" w:rsidRPr="00423002" w:rsidRDefault="004D054F" w:rsidP="00423002">
            <w:pPr>
              <w:pStyle w:val="Retraitcorpsdetexte"/>
              <w:spacing w:line="276" w:lineRule="auto"/>
              <w:ind w:firstLine="0"/>
              <w:jc w:val="both"/>
              <w:rPr>
                <w:rFonts w:ascii="Sakkal Majalla" w:hAnsi="Sakkal Majalla" w:cs="Sakkal Majalla"/>
                <w:b/>
                <w:bCs/>
                <w:sz w:val="22"/>
                <w:szCs w:val="22"/>
                <w:lang w:bidi="ar-TN"/>
              </w:rPr>
            </w:pPr>
          </w:p>
        </w:tc>
        <w:tc>
          <w:tcPr>
            <w:tcW w:w="832" w:type="pct"/>
          </w:tcPr>
          <w:p w:rsidR="004D054F" w:rsidRPr="004D054F" w:rsidRDefault="004D054F" w:rsidP="004D054F">
            <w:pPr>
              <w:bidi/>
              <w:jc w:val="center"/>
              <w:rPr>
                <w:rFonts w:ascii="Sakkal Majalla" w:hAnsi="Sakkal Majalla" w:cs="Sakkal Majalla"/>
                <w:b/>
                <w:bCs/>
                <w:rtl/>
              </w:rPr>
            </w:pPr>
            <w:r w:rsidRPr="004D054F">
              <w:rPr>
                <w:rFonts w:ascii="Sakkal Majalla" w:hAnsi="Sakkal Majalla" w:cs="Sakkal Majalla"/>
                <w:b/>
                <w:bCs/>
                <w:rtl/>
              </w:rPr>
              <w:t>المساحات الجملية 2018/2019</w:t>
            </w:r>
            <w:r>
              <w:rPr>
                <w:rFonts w:ascii="Sakkal Majalla" w:hAnsi="Sakkal Majalla" w:cs="Sakkal Majalla" w:hint="cs"/>
                <w:b/>
                <w:bCs/>
                <w:rtl/>
              </w:rPr>
              <w:t xml:space="preserve"> </w:t>
            </w:r>
            <w:r w:rsidRPr="004D054F">
              <w:rPr>
                <w:rFonts w:ascii="Sakkal Majalla" w:hAnsi="Sakkal Majalla" w:cs="Sakkal Majalla"/>
                <w:b/>
                <w:bCs/>
                <w:rtl/>
              </w:rPr>
              <w:t>(هك)</w:t>
            </w:r>
          </w:p>
        </w:tc>
        <w:tc>
          <w:tcPr>
            <w:tcW w:w="903" w:type="pct"/>
            <w:vAlign w:val="center"/>
          </w:tcPr>
          <w:p w:rsidR="004D054F" w:rsidRPr="004D054F" w:rsidRDefault="004D054F" w:rsidP="004D054F">
            <w:pPr>
              <w:bidi/>
              <w:jc w:val="center"/>
              <w:rPr>
                <w:rFonts w:ascii="Sakkal Majalla" w:hAnsi="Sakkal Majalla" w:cs="Sakkal Majalla"/>
                <w:b/>
                <w:bCs/>
              </w:rPr>
            </w:pPr>
            <w:r w:rsidRPr="004D054F">
              <w:rPr>
                <w:rFonts w:ascii="Sakkal Majalla" w:hAnsi="Sakkal Majalla" w:cs="Sakkal Majalla"/>
                <w:b/>
                <w:bCs/>
                <w:rtl/>
              </w:rPr>
              <w:t>المساحات المنتجة 2018/2019</w:t>
            </w:r>
            <w:r>
              <w:rPr>
                <w:rFonts w:ascii="Sakkal Majalla" w:hAnsi="Sakkal Majalla" w:cs="Sakkal Majalla" w:hint="cs"/>
                <w:b/>
                <w:bCs/>
                <w:rtl/>
              </w:rPr>
              <w:t xml:space="preserve"> </w:t>
            </w:r>
            <w:r w:rsidRPr="004D054F">
              <w:rPr>
                <w:rFonts w:ascii="Sakkal Majalla" w:hAnsi="Sakkal Majalla" w:cs="Sakkal Majalla"/>
                <w:b/>
                <w:bCs/>
                <w:rtl/>
              </w:rPr>
              <w:t>(هك)</w:t>
            </w:r>
          </w:p>
        </w:tc>
        <w:tc>
          <w:tcPr>
            <w:tcW w:w="834" w:type="pct"/>
            <w:vAlign w:val="center"/>
          </w:tcPr>
          <w:p w:rsidR="004D054F" w:rsidRPr="004D054F" w:rsidRDefault="004D054F" w:rsidP="000D7842">
            <w:pPr>
              <w:bidi/>
              <w:jc w:val="center"/>
              <w:rPr>
                <w:rFonts w:ascii="Sakkal Majalla" w:hAnsi="Sakkal Majalla" w:cs="Sakkal Majalla"/>
                <w:b/>
                <w:bCs/>
                <w:rtl/>
              </w:rPr>
            </w:pPr>
            <w:r w:rsidRPr="004D054F">
              <w:rPr>
                <w:rFonts w:ascii="Sakkal Majalla" w:hAnsi="Sakkal Majalla" w:cs="Sakkal Majalla"/>
                <w:b/>
                <w:bCs/>
                <w:rtl/>
              </w:rPr>
              <w:t>الإنتاج موسم</w:t>
            </w:r>
          </w:p>
          <w:p w:rsidR="004D054F" w:rsidRPr="004D054F" w:rsidRDefault="004D054F" w:rsidP="004D054F">
            <w:pPr>
              <w:bidi/>
              <w:jc w:val="center"/>
              <w:rPr>
                <w:rFonts w:ascii="Sakkal Majalla" w:hAnsi="Sakkal Majalla" w:cs="Sakkal Majalla"/>
                <w:b/>
                <w:bCs/>
                <w:rtl/>
              </w:rPr>
            </w:pPr>
            <w:r w:rsidRPr="004D054F">
              <w:rPr>
                <w:rFonts w:ascii="Sakkal Majalla" w:hAnsi="Sakkal Majalla" w:cs="Sakkal Majalla"/>
                <w:b/>
                <w:bCs/>
                <w:rtl/>
              </w:rPr>
              <w:t>2018/2019</w:t>
            </w:r>
            <w:r>
              <w:rPr>
                <w:rFonts w:ascii="Sakkal Majalla" w:hAnsi="Sakkal Majalla" w:cs="Sakkal Majalla" w:hint="cs"/>
                <w:b/>
                <w:bCs/>
                <w:rtl/>
              </w:rPr>
              <w:t xml:space="preserve"> </w:t>
            </w:r>
            <w:r w:rsidRPr="004D054F">
              <w:rPr>
                <w:rFonts w:ascii="Sakkal Majalla" w:hAnsi="Sakkal Majalla" w:cs="Sakkal Majalla"/>
                <w:b/>
                <w:bCs/>
                <w:rtl/>
              </w:rPr>
              <w:t>(طن)</w:t>
            </w:r>
          </w:p>
        </w:tc>
        <w:tc>
          <w:tcPr>
            <w:tcW w:w="764" w:type="pct"/>
            <w:vAlign w:val="center"/>
          </w:tcPr>
          <w:p w:rsidR="004D054F" w:rsidRPr="004D054F" w:rsidRDefault="004D054F" w:rsidP="000D7842">
            <w:pPr>
              <w:bidi/>
              <w:jc w:val="center"/>
              <w:rPr>
                <w:rFonts w:ascii="Sakkal Majalla" w:hAnsi="Sakkal Majalla" w:cs="Sakkal Majalla"/>
                <w:b/>
                <w:bCs/>
                <w:rtl/>
              </w:rPr>
            </w:pPr>
            <w:r w:rsidRPr="004D054F">
              <w:rPr>
                <w:rFonts w:ascii="Sakkal Majalla" w:hAnsi="Sakkal Majalla" w:cs="Sakkal Majalla"/>
                <w:b/>
                <w:bCs/>
                <w:rtl/>
              </w:rPr>
              <w:t>الإنتاج موسم</w:t>
            </w:r>
          </w:p>
          <w:p w:rsidR="004D054F" w:rsidRPr="004D054F" w:rsidRDefault="004D054F" w:rsidP="004D054F">
            <w:pPr>
              <w:bidi/>
              <w:jc w:val="center"/>
              <w:rPr>
                <w:rFonts w:ascii="Sakkal Majalla" w:hAnsi="Sakkal Majalla" w:cs="Sakkal Majalla"/>
                <w:b/>
                <w:bCs/>
                <w:rtl/>
              </w:rPr>
            </w:pPr>
            <w:r w:rsidRPr="004D054F">
              <w:rPr>
                <w:rFonts w:ascii="Sakkal Majalla" w:hAnsi="Sakkal Majalla" w:cs="Sakkal Majalla"/>
                <w:b/>
                <w:bCs/>
                <w:rtl/>
              </w:rPr>
              <w:t>2017/2018</w:t>
            </w:r>
            <w:r>
              <w:rPr>
                <w:rFonts w:ascii="Sakkal Majalla" w:hAnsi="Sakkal Majalla" w:cs="Sakkal Majalla" w:hint="cs"/>
                <w:b/>
                <w:bCs/>
                <w:rtl/>
              </w:rPr>
              <w:t xml:space="preserve"> </w:t>
            </w:r>
            <w:r w:rsidRPr="004D054F">
              <w:rPr>
                <w:rFonts w:ascii="Sakkal Majalla" w:hAnsi="Sakkal Majalla" w:cs="Sakkal Majalla"/>
                <w:b/>
                <w:bCs/>
                <w:rtl/>
              </w:rPr>
              <w:t>(طن)</w:t>
            </w:r>
          </w:p>
        </w:tc>
        <w:tc>
          <w:tcPr>
            <w:tcW w:w="590" w:type="pct"/>
            <w:vAlign w:val="center"/>
          </w:tcPr>
          <w:p w:rsidR="004D054F" w:rsidRPr="004D054F" w:rsidRDefault="004D054F" w:rsidP="000D7842">
            <w:pPr>
              <w:bidi/>
              <w:jc w:val="center"/>
              <w:rPr>
                <w:rFonts w:ascii="Sakkal Majalla" w:hAnsi="Sakkal Majalla" w:cs="Sakkal Majalla"/>
                <w:b/>
                <w:bCs/>
                <w:rtl/>
              </w:rPr>
            </w:pPr>
            <w:r w:rsidRPr="004D054F">
              <w:rPr>
                <w:rFonts w:ascii="Sakkal Majalla" w:hAnsi="Sakkal Majalla" w:cs="Sakkal Majalla"/>
                <w:b/>
                <w:bCs/>
                <w:rtl/>
              </w:rPr>
              <w:t>النسبة (%)</w:t>
            </w:r>
          </w:p>
        </w:tc>
      </w:tr>
      <w:tr w:rsidR="004D054F" w:rsidTr="005473E7">
        <w:tc>
          <w:tcPr>
            <w:tcW w:w="1077" w:type="pct"/>
            <w:shd w:val="clear" w:color="auto" w:fill="auto"/>
            <w:vAlign w:val="center"/>
          </w:tcPr>
          <w:p w:rsidR="004D054F" w:rsidRPr="00423002" w:rsidRDefault="004D054F" w:rsidP="00423002">
            <w:pPr>
              <w:pStyle w:val="Retraitcorpsdetexte"/>
              <w:spacing w:line="276" w:lineRule="auto"/>
              <w:ind w:firstLine="0"/>
              <w:jc w:val="both"/>
              <w:rPr>
                <w:rFonts w:ascii="Sakkal Majalla" w:hAnsi="Sakkal Majalla" w:cs="Sakkal Majalla"/>
                <w:b/>
                <w:bCs/>
                <w:sz w:val="22"/>
                <w:szCs w:val="22"/>
                <w:lang w:bidi="ar-TN"/>
              </w:rPr>
            </w:pPr>
            <w:r w:rsidRPr="00423002">
              <w:rPr>
                <w:rFonts w:ascii="Sakkal Majalla" w:hAnsi="Sakkal Majalla" w:cs="Sakkal Majalla" w:hint="cs"/>
                <w:b/>
                <w:bCs/>
                <w:sz w:val="22"/>
                <w:szCs w:val="22"/>
                <w:rtl/>
                <w:lang w:bidi="ar-TN"/>
              </w:rPr>
              <w:t xml:space="preserve">- الزياتين </w:t>
            </w:r>
          </w:p>
        </w:tc>
        <w:tc>
          <w:tcPr>
            <w:tcW w:w="832" w:type="pct"/>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57697</w:t>
            </w:r>
          </w:p>
        </w:tc>
        <w:tc>
          <w:tcPr>
            <w:tcW w:w="903" w:type="pct"/>
            <w:shd w:val="clear" w:color="auto" w:fill="auto"/>
            <w:vAlign w:val="bottom"/>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52567</w:t>
            </w:r>
          </w:p>
        </w:tc>
        <w:tc>
          <w:tcPr>
            <w:tcW w:w="834" w:type="pct"/>
            <w:shd w:val="clear" w:color="auto" w:fill="auto"/>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20510</w:t>
            </w:r>
          </w:p>
        </w:tc>
        <w:tc>
          <w:tcPr>
            <w:tcW w:w="764" w:type="pct"/>
            <w:shd w:val="clear" w:color="auto" w:fill="auto"/>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51365</w:t>
            </w:r>
          </w:p>
        </w:tc>
        <w:tc>
          <w:tcPr>
            <w:tcW w:w="590" w:type="pct"/>
            <w:shd w:val="clear" w:color="auto" w:fill="auto"/>
            <w:vAlign w:val="center"/>
          </w:tcPr>
          <w:p w:rsidR="004D054F" w:rsidRPr="004D054F" w:rsidRDefault="004D054F" w:rsidP="000D7842">
            <w:pPr>
              <w:bidi/>
              <w:jc w:val="center"/>
              <w:rPr>
                <w:rFonts w:ascii="Sakkal Majalla" w:hAnsi="Sakkal Majalla" w:cs="Sakkal Majalla"/>
                <w:b/>
                <w:bCs/>
                <w:color w:val="000000"/>
              </w:rPr>
            </w:pPr>
            <w:r w:rsidRPr="004D054F">
              <w:rPr>
                <w:rFonts w:ascii="Sakkal Majalla" w:hAnsi="Sakkal Majalla" w:cs="Sakkal Majalla"/>
                <w:b/>
                <w:bCs/>
                <w:color w:val="000000"/>
                <w:rtl/>
              </w:rPr>
              <w:t>63 -</w:t>
            </w:r>
          </w:p>
        </w:tc>
      </w:tr>
      <w:tr w:rsidR="004D054F" w:rsidTr="005473E7">
        <w:tc>
          <w:tcPr>
            <w:tcW w:w="1077" w:type="pct"/>
            <w:shd w:val="clear" w:color="auto" w:fill="auto"/>
          </w:tcPr>
          <w:p w:rsidR="004D054F" w:rsidRPr="00423002" w:rsidRDefault="004D054F" w:rsidP="00423002">
            <w:pPr>
              <w:pStyle w:val="Retraitcorpsdetexte"/>
              <w:spacing w:line="276" w:lineRule="auto"/>
              <w:ind w:firstLine="0"/>
              <w:jc w:val="both"/>
              <w:rPr>
                <w:rFonts w:ascii="Sakkal Majalla" w:hAnsi="Sakkal Majalla" w:cs="Sakkal Majalla"/>
                <w:b/>
                <w:bCs/>
                <w:sz w:val="22"/>
                <w:szCs w:val="22"/>
                <w:rtl/>
                <w:lang w:bidi="ar-TN"/>
              </w:rPr>
            </w:pPr>
            <w:r w:rsidRPr="00423002">
              <w:rPr>
                <w:rFonts w:ascii="Sakkal Majalla" w:hAnsi="Sakkal Majalla" w:cs="Sakkal Majalla" w:hint="cs"/>
                <w:b/>
                <w:bCs/>
                <w:sz w:val="22"/>
                <w:szCs w:val="22"/>
                <w:rtl/>
                <w:lang w:bidi="ar-TN"/>
              </w:rPr>
              <w:t xml:space="preserve">- الأشجار المثمرة ذات </w:t>
            </w:r>
            <w:r w:rsidRPr="00423002">
              <w:rPr>
                <w:rFonts w:ascii="Sakkal Majalla" w:hAnsi="Sakkal Majalla" w:cs="Sakkal Majalla"/>
                <w:b/>
                <w:bCs/>
                <w:sz w:val="22"/>
                <w:szCs w:val="22"/>
                <w:rtl/>
                <w:lang w:bidi="ar-TN"/>
              </w:rPr>
              <w:t>النوى والبذرة</w:t>
            </w:r>
          </w:p>
        </w:tc>
        <w:tc>
          <w:tcPr>
            <w:tcW w:w="832" w:type="pct"/>
            <w:vAlign w:val="center"/>
          </w:tcPr>
          <w:p w:rsidR="004D054F" w:rsidRPr="004D054F" w:rsidRDefault="004D054F" w:rsidP="005473E7">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6036</w:t>
            </w:r>
          </w:p>
        </w:tc>
        <w:tc>
          <w:tcPr>
            <w:tcW w:w="903" w:type="pct"/>
            <w:shd w:val="clear" w:color="auto" w:fill="auto"/>
            <w:vAlign w:val="center"/>
          </w:tcPr>
          <w:p w:rsidR="004D054F" w:rsidRPr="004D054F" w:rsidRDefault="004D054F" w:rsidP="005473E7">
            <w:pPr>
              <w:bidi/>
              <w:jc w:val="center"/>
              <w:rPr>
                <w:rFonts w:ascii="Sakkal Majalla" w:hAnsi="Sakkal Majalla" w:cs="Sakkal Majalla"/>
                <w:color w:val="000000"/>
              </w:rPr>
            </w:pPr>
            <w:r w:rsidRPr="004D054F">
              <w:rPr>
                <w:rFonts w:ascii="Sakkal Majalla" w:hAnsi="Sakkal Majalla" w:cs="Sakkal Majalla"/>
                <w:color w:val="000000"/>
                <w:rtl/>
              </w:rPr>
              <w:t>4919</w:t>
            </w:r>
          </w:p>
        </w:tc>
        <w:tc>
          <w:tcPr>
            <w:tcW w:w="834" w:type="pct"/>
            <w:shd w:val="clear" w:color="auto" w:fill="auto"/>
            <w:vAlign w:val="center"/>
          </w:tcPr>
          <w:p w:rsidR="004D054F" w:rsidRPr="004D054F" w:rsidRDefault="004D054F" w:rsidP="005473E7">
            <w:pPr>
              <w:bidi/>
              <w:jc w:val="center"/>
              <w:rPr>
                <w:rFonts w:ascii="Sakkal Majalla" w:hAnsi="Sakkal Majalla" w:cs="Sakkal Majalla"/>
                <w:color w:val="000000"/>
              </w:rPr>
            </w:pPr>
            <w:r w:rsidRPr="004D054F">
              <w:rPr>
                <w:rFonts w:ascii="Sakkal Majalla" w:hAnsi="Sakkal Majalla" w:cs="Sakkal Majalla"/>
                <w:color w:val="000000"/>
                <w:rtl/>
              </w:rPr>
              <w:t>21510</w:t>
            </w:r>
          </w:p>
        </w:tc>
        <w:tc>
          <w:tcPr>
            <w:tcW w:w="764" w:type="pct"/>
            <w:shd w:val="clear" w:color="auto" w:fill="auto"/>
            <w:vAlign w:val="center"/>
          </w:tcPr>
          <w:p w:rsidR="004D054F" w:rsidRPr="004D054F" w:rsidRDefault="004D054F" w:rsidP="005473E7">
            <w:pPr>
              <w:bidi/>
              <w:jc w:val="center"/>
              <w:rPr>
                <w:rFonts w:ascii="Sakkal Majalla" w:hAnsi="Sakkal Majalla" w:cs="Sakkal Majalla"/>
                <w:color w:val="000000"/>
              </w:rPr>
            </w:pPr>
            <w:r w:rsidRPr="004D054F">
              <w:rPr>
                <w:rFonts w:ascii="Sakkal Majalla" w:hAnsi="Sakkal Majalla" w:cs="Sakkal Majalla"/>
                <w:color w:val="000000"/>
                <w:rtl/>
              </w:rPr>
              <w:t>19350</w:t>
            </w:r>
          </w:p>
        </w:tc>
        <w:tc>
          <w:tcPr>
            <w:tcW w:w="590" w:type="pct"/>
            <w:shd w:val="clear" w:color="auto" w:fill="auto"/>
            <w:vAlign w:val="center"/>
          </w:tcPr>
          <w:p w:rsidR="004D054F" w:rsidRPr="004D054F" w:rsidRDefault="004D054F" w:rsidP="000D7842">
            <w:pPr>
              <w:bidi/>
              <w:jc w:val="center"/>
              <w:rPr>
                <w:rFonts w:ascii="Sakkal Majalla" w:hAnsi="Sakkal Majalla" w:cs="Sakkal Majalla"/>
                <w:b/>
                <w:bCs/>
                <w:color w:val="000000"/>
              </w:rPr>
            </w:pPr>
            <w:r w:rsidRPr="004D054F">
              <w:rPr>
                <w:rFonts w:ascii="Sakkal Majalla" w:hAnsi="Sakkal Majalla" w:cs="Sakkal Majalla"/>
                <w:b/>
                <w:bCs/>
                <w:color w:val="000000"/>
                <w:rtl/>
              </w:rPr>
              <w:t>111 +</w:t>
            </w:r>
          </w:p>
        </w:tc>
      </w:tr>
      <w:tr w:rsidR="004D054F" w:rsidTr="005473E7">
        <w:tc>
          <w:tcPr>
            <w:tcW w:w="1077" w:type="pct"/>
            <w:shd w:val="clear" w:color="auto" w:fill="auto"/>
          </w:tcPr>
          <w:p w:rsidR="004D054F" w:rsidRPr="00423002" w:rsidRDefault="004D054F" w:rsidP="00423002">
            <w:pPr>
              <w:pStyle w:val="Retraitcorpsdetexte"/>
              <w:spacing w:line="276" w:lineRule="auto"/>
              <w:ind w:firstLine="0"/>
              <w:jc w:val="both"/>
              <w:rPr>
                <w:rFonts w:ascii="Sakkal Majalla" w:hAnsi="Sakkal Majalla" w:cs="Sakkal Majalla"/>
                <w:b/>
                <w:bCs/>
                <w:sz w:val="22"/>
                <w:szCs w:val="22"/>
                <w:rtl/>
                <w:lang w:bidi="ar-TN"/>
              </w:rPr>
            </w:pPr>
            <w:r w:rsidRPr="00423002">
              <w:rPr>
                <w:rFonts w:ascii="Sakkal Majalla" w:hAnsi="Sakkal Majalla" w:cs="Sakkal Majalla" w:hint="cs"/>
                <w:b/>
                <w:bCs/>
                <w:sz w:val="22"/>
                <w:szCs w:val="22"/>
                <w:rtl/>
                <w:lang w:bidi="ar-TN"/>
              </w:rPr>
              <w:t>- الكروم</w:t>
            </w:r>
          </w:p>
        </w:tc>
        <w:tc>
          <w:tcPr>
            <w:tcW w:w="832" w:type="pct"/>
          </w:tcPr>
          <w:p w:rsidR="004D054F" w:rsidRPr="004D054F" w:rsidRDefault="004D054F" w:rsidP="000D7842">
            <w:pPr>
              <w:bidi/>
              <w:spacing w:line="340" w:lineRule="exact"/>
              <w:jc w:val="center"/>
              <w:rPr>
                <w:rFonts w:ascii="Sakkal Majalla" w:hAnsi="Sakkal Majalla" w:cs="Sakkal Majalla"/>
                <w:rtl/>
                <w:lang w:bidi="ar-TN"/>
              </w:rPr>
            </w:pPr>
            <w:r w:rsidRPr="004D054F">
              <w:rPr>
                <w:rFonts w:ascii="Sakkal Majalla" w:hAnsi="Sakkal Majalla" w:cs="Sakkal Majalla"/>
                <w:rtl/>
                <w:lang w:bidi="ar-TN"/>
              </w:rPr>
              <w:t>377</w:t>
            </w:r>
          </w:p>
        </w:tc>
        <w:tc>
          <w:tcPr>
            <w:tcW w:w="903" w:type="pct"/>
            <w:shd w:val="clear" w:color="auto" w:fill="auto"/>
            <w:vAlign w:val="bottom"/>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353</w:t>
            </w:r>
          </w:p>
        </w:tc>
        <w:tc>
          <w:tcPr>
            <w:tcW w:w="834" w:type="pct"/>
            <w:shd w:val="clear" w:color="auto" w:fill="auto"/>
            <w:vAlign w:val="bottom"/>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9250</w:t>
            </w:r>
          </w:p>
        </w:tc>
        <w:tc>
          <w:tcPr>
            <w:tcW w:w="764" w:type="pct"/>
            <w:shd w:val="clear" w:color="auto" w:fill="auto"/>
            <w:vAlign w:val="bottom"/>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Pr>
              <w:t>9710</w:t>
            </w:r>
          </w:p>
        </w:tc>
        <w:tc>
          <w:tcPr>
            <w:tcW w:w="590" w:type="pct"/>
            <w:shd w:val="clear" w:color="auto" w:fill="auto"/>
            <w:vAlign w:val="center"/>
          </w:tcPr>
          <w:p w:rsidR="004D054F" w:rsidRPr="004D054F" w:rsidRDefault="004D054F" w:rsidP="000D7842">
            <w:pPr>
              <w:bidi/>
              <w:jc w:val="center"/>
              <w:rPr>
                <w:rFonts w:ascii="Sakkal Majalla" w:hAnsi="Sakkal Majalla" w:cs="Sakkal Majalla"/>
                <w:b/>
                <w:bCs/>
                <w:color w:val="000000"/>
              </w:rPr>
            </w:pPr>
            <w:r w:rsidRPr="004D054F">
              <w:rPr>
                <w:rFonts w:ascii="Sakkal Majalla" w:hAnsi="Sakkal Majalla" w:cs="Sakkal Majalla"/>
                <w:b/>
                <w:bCs/>
                <w:color w:val="000000"/>
                <w:rtl/>
              </w:rPr>
              <w:t>5 -</w:t>
            </w:r>
          </w:p>
        </w:tc>
      </w:tr>
      <w:tr w:rsidR="004D054F" w:rsidTr="005473E7">
        <w:tc>
          <w:tcPr>
            <w:tcW w:w="1077" w:type="pct"/>
            <w:shd w:val="clear" w:color="auto" w:fill="auto"/>
            <w:vAlign w:val="center"/>
          </w:tcPr>
          <w:p w:rsidR="004D054F" w:rsidRPr="00423002" w:rsidRDefault="004D054F" w:rsidP="00423002">
            <w:pPr>
              <w:pStyle w:val="Retraitcorpsdetexte"/>
              <w:spacing w:line="276" w:lineRule="auto"/>
              <w:ind w:firstLine="0"/>
              <w:jc w:val="both"/>
              <w:rPr>
                <w:rFonts w:ascii="Sakkal Majalla" w:hAnsi="Sakkal Majalla" w:cs="Sakkal Majalla"/>
                <w:b/>
                <w:bCs/>
                <w:sz w:val="22"/>
                <w:szCs w:val="22"/>
                <w:lang w:bidi="ar-TN"/>
              </w:rPr>
            </w:pPr>
            <w:r w:rsidRPr="00423002">
              <w:rPr>
                <w:rFonts w:ascii="Sakkal Majalla" w:hAnsi="Sakkal Majalla" w:cs="Sakkal Majalla" w:hint="cs"/>
                <w:b/>
                <w:bCs/>
                <w:sz w:val="22"/>
                <w:szCs w:val="22"/>
                <w:rtl/>
                <w:lang w:bidi="ar-TN"/>
              </w:rPr>
              <w:t xml:space="preserve">- </w:t>
            </w:r>
            <w:r w:rsidRPr="00423002">
              <w:rPr>
                <w:rFonts w:ascii="Sakkal Majalla" w:hAnsi="Sakkal Majalla" w:cs="Sakkal Majalla"/>
                <w:b/>
                <w:bCs/>
                <w:sz w:val="22"/>
                <w:szCs w:val="22"/>
                <w:rtl/>
                <w:lang w:bidi="ar-TN"/>
              </w:rPr>
              <w:t>القوارص</w:t>
            </w:r>
          </w:p>
        </w:tc>
        <w:tc>
          <w:tcPr>
            <w:tcW w:w="832" w:type="pct"/>
          </w:tcPr>
          <w:p w:rsidR="004D054F" w:rsidRPr="004D054F" w:rsidRDefault="004D054F" w:rsidP="000D7842">
            <w:pPr>
              <w:bidi/>
              <w:spacing w:line="340" w:lineRule="exact"/>
              <w:jc w:val="center"/>
              <w:rPr>
                <w:rFonts w:ascii="Sakkal Majalla" w:hAnsi="Sakkal Majalla" w:cs="Sakkal Majalla"/>
                <w:lang w:bidi="ar-TN"/>
              </w:rPr>
            </w:pPr>
            <w:r w:rsidRPr="004D054F">
              <w:rPr>
                <w:rFonts w:ascii="Sakkal Majalla" w:hAnsi="Sakkal Majalla" w:cs="Sakkal Majalla"/>
                <w:rtl/>
                <w:lang w:bidi="ar-TN"/>
              </w:rPr>
              <w:t>202</w:t>
            </w:r>
          </w:p>
        </w:tc>
        <w:tc>
          <w:tcPr>
            <w:tcW w:w="903" w:type="pct"/>
            <w:shd w:val="clear" w:color="auto" w:fill="auto"/>
            <w:vAlign w:val="bottom"/>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170</w:t>
            </w:r>
          </w:p>
        </w:tc>
        <w:tc>
          <w:tcPr>
            <w:tcW w:w="834" w:type="pct"/>
            <w:shd w:val="clear" w:color="auto" w:fill="auto"/>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1900</w:t>
            </w:r>
          </w:p>
        </w:tc>
        <w:tc>
          <w:tcPr>
            <w:tcW w:w="764" w:type="pct"/>
            <w:shd w:val="clear" w:color="auto" w:fill="auto"/>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1730</w:t>
            </w:r>
          </w:p>
        </w:tc>
        <w:tc>
          <w:tcPr>
            <w:tcW w:w="590" w:type="pct"/>
            <w:shd w:val="clear" w:color="auto" w:fill="auto"/>
            <w:vAlign w:val="center"/>
          </w:tcPr>
          <w:p w:rsidR="004D054F" w:rsidRPr="004D054F" w:rsidRDefault="004D054F" w:rsidP="000D7842">
            <w:pPr>
              <w:bidi/>
              <w:jc w:val="center"/>
              <w:rPr>
                <w:rFonts w:ascii="Sakkal Majalla" w:hAnsi="Sakkal Majalla" w:cs="Sakkal Majalla"/>
                <w:b/>
                <w:bCs/>
                <w:color w:val="000000"/>
              </w:rPr>
            </w:pPr>
            <w:r w:rsidRPr="004D054F">
              <w:rPr>
                <w:rFonts w:ascii="Sakkal Majalla" w:hAnsi="Sakkal Majalla" w:cs="Sakkal Majalla"/>
                <w:b/>
                <w:bCs/>
                <w:color w:val="000000"/>
                <w:rtl/>
              </w:rPr>
              <w:t>109 +</w:t>
            </w:r>
          </w:p>
        </w:tc>
      </w:tr>
      <w:tr w:rsidR="004D054F" w:rsidTr="005473E7">
        <w:tc>
          <w:tcPr>
            <w:tcW w:w="1077" w:type="pct"/>
            <w:shd w:val="clear" w:color="auto" w:fill="auto"/>
            <w:vAlign w:val="bottom"/>
          </w:tcPr>
          <w:p w:rsidR="004D054F" w:rsidRPr="00423002" w:rsidRDefault="004D054F" w:rsidP="00423002">
            <w:pPr>
              <w:pStyle w:val="Retraitcorpsdetexte"/>
              <w:spacing w:line="276" w:lineRule="auto"/>
              <w:ind w:firstLine="0"/>
              <w:jc w:val="both"/>
              <w:rPr>
                <w:rFonts w:ascii="Sakkal Majalla" w:hAnsi="Sakkal Majalla" w:cs="Sakkal Majalla"/>
                <w:b/>
                <w:bCs/>
                <w:sz w:val="22"/>
                <w:szCs w:val="22"/>
                <w:lang w:bidi="ar-TN"/>
              </w:rPr>
            </w:pPr>
            <w:r w:rsidRPr="00423002">
              <w:rPr>
                <w:rFonts w:ascii="Sakkal Majalla" w:hAnsi="Sakkal Majalla" w:cs="Sakkal Majalla" w:hint="cs"/>
                <w:b/>
                <w:bCs/>
                <w:sz w:val="22"/>
                <w:szCs w:val="22"/>
                <w:rtl/>
                <w:lang w:bidi="ar-TN"/>
              </w:rPr>
              <w:t xml:space="preserve">- </w:t>
            </w:r>
            <w:r w:rsidRPr="00423002">
              <w:rPr>
                <w:rFonts w:ascii="Sakkal Majalla" w:hAnsi="Sakkal Majalla" w:cs="Sakkal Majalla"/>
                <w:b/>
                <w:bCs/>
                <w:sz w:val="22"/>
                <w:szCs w:val="22"/>
                <w:rtl/>
                <w:lang w:bidi="ar-TN"/>
              </w:rPr>
              <w:t xml:space="preserve">مجموع </w:t>
            </w:r>
            <w:r w:rsidRPr="00423002">
              <w:rPr>
                <w:rFonts w:ascii="Sakkal Majalla" w:hAnsi="Sakkal Majalla" w:cs="Sakkal Majalla" w:hint="cs"/>
                <w:b/>
                <w:bCs/>
                <w:sz w:val="22"/>
                <w:szCs w:val="22"/>
                <w:rtl/>
                <w:lang w:bidi="ar-TN"/>
              </w:rPr>
              <w:t>الأشجار</w:t>
            </w:r>
            <w:r w:rsidRPr="00423002">
              <w:rPr>
                <w:rFonts w:ascii="Sakkal Majalla" w:hAnsi="Sakkal Majalla" w:cs="Sakkal Majalla"/>
                <w:b/>
                <w:bCs/>
                <w:sz w:val="22"/>
                <w:szCs w:val="22"/>
                <w:rtl/>
                <w:lang w:bidi="ar-TN"/>
              </w:rPr>
              <w:t xml:space="preserve"> المثمرة والكروم والقوارص</w:t>
            </w:r>
          </w:p>
        </w:tc>
        <w:tc>
          <w:tcPr>
            <w:tcW w:w="832" w:type="pct"/>
            <w:shd w:val="clear" w:color="auto" w:fill="auto"/>
            <w:vAlign w:val="center"/>
          </w:tcPr>
          <w:p w:rsidR="004D054F" w:rsidRPr="004D054F" w:rsidRDefault="004D054F" w:rsidP="000D7842">
            <w:pPr>
              <w:bidi/>
              <w:jc w:val="center"/>
              <w:rPr>
                <w:rFonts w:ascii="Sakkal Majalla" w:hAnsi="Sakkal Majalla" w:cs="Sakkal Majalla"/>
                <w:lang w:bidi="ar-TN"/>
              </w:rPr>
            </w:pPr>
            <w:r w:rsidRPr="004D054F">
              <w:rPr>
                <w:rFonts w:ascii="Sakkal Majalla" w:hAnsi="Sakkal Majalla" w:cs="Sakkal Majalla"/>
                <w:rtl/>
                <w:lang w:bidi="ar-TN"/>
              </w:rPr>
              <w:t>6615</w:t>
            </w:r>
          </w:p>
        </w:tc>
        <w:tc>
          <w:tcPr>
            <w:tcW w:w="903" w:type="pct"/>
            <w:shd w:val="clear" w:color="auto" w:fill="auto"/>
            <w:vAlign w:val="center"/>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5442</w:t>
            </w:r>
          </w:p>
        </w:tc>
        <w:tc>
          <w:tcPr>
            <w:tcW w:w="834" w:type="pct"/>
            <w:shd w:val="clear" w:color="auto" w:fill="auto"/>
            <w:vAlign w:val="center"/>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tl/>
              </w:rPr>
              <w:t>32660</w:t>
            </w:r>
          </w:p>
        </w:tc>
        <w:tc>
          <w:tcPr>
            <w:tcW w:w="764" w:type="pct"/>
            <w:shd w:val="clear" w:color="auto" w:fill="auto"/>
            <w:vAlign w:val="center"/>
          </w:tcPr>
          <w:p w:rsidR="004D054F" w:rsidRPr="004D054F" w:rsidRDefault="004D054F" w:rsidP="000D7842">
            <w:pPr>
              <w:bidi/>
              <w:jc w:val="center"/>
              <w:rPr>
                <w:rFonts w:ascii="Sakkal Majalla" w:hAnsi="Sakkal Majalla" w:cs="Sakkal Majalla"/>
                <w:color w:val="000000"/>
              </w:rPr>
            </w:pPr>
            <w:r w:rsidRPr="004D054F">
              <w:rPr>
                <w:rFonts w:ascii="Sakkal Majalla" w:hAnsi="Sakkal Majalla" w:cs="Sakkal Majalla"/>
                <w:color w:val="000000"/>
              </w:rPr>
              <w:t>30790</w:t>
            </w:r>
          </w:p>
        </w:tc>
        <w:tc>
          <w:tcPr>
            <w:tcW w:w="590" w:type="pct"/>
            <w:shd w:val="clear" w:color="auto" w:fill="auto"/>
            <w:vAlign w:val="center"/>
          </w:tcPr>
          <w:p w:rsidR="004D054F" w:rsidRPr="004D054F" w:rsidRDefault="004D054F" w:rsidP="000D7842">
            <w:pPr>
              <w:bidi/>
              <w:jc w:val="center"/>
              <w:rPr>
                <w:rFonts w:ascii="Sakkal Majalla" w:hAnsi="Sakkal Majalla" w:cs="Sakkal Majalla"/>
                <w:b/>
                <w:bCs/>
                <w:color w:val="000000"/>
              </w:rPr>
            </w:pPr>
            <w:r w:rsidRPr="004D054F">
              <w:rPr>
                <w:rFonts w:ascii="Sakkal Majalla" w:hAnsi="Sakkal Majalla" w:cs="Sakkal Majalla"/>
                <w:b/>
                <w:bCs/>
                <w:color w:val="000000"/>
                <w:rtl/>
              </w:rPr>
              <w:t>110 +</w:t>
            </w:r>
          </w:p>
        </w:tc>
      </w:tr>
      <w:tr w:rsidR="004D054F" w:rsidTr="005473E7">
        <w:tc>
          <w:tcPr>
            <w:tcW w:w="1077" w:type="pct"/>
            <w:shd w:val="clear" w:color="auto" w:fill="auto"/>
            <w:vAlign w:val="center"/>
          </w:tcPr>
          <w:p w:rsidR="004D054F" w:rsidRPr="005473E7" w:rsidRDefault="004D054F" w:rsidP="005473E7">
            <w:pPr>
              <w:pStyle w:val="Retraitcorpsdetexte"/>
              <w:spacing w:line="276" w:lineRule="auto"/>
              <w:ind w:firstLine="0"/>
              <w:jc w:val="center"/>
              <w:rPr>
                <w:rFonts w:ascii="Sakkal Majalla" w:hAnsi="Sakkal Majalla" w:cs="Sakkal Majalla"/>
                <w:b/>
                <w:bCs/>
                <w:sz w:val="22"/>
                <w:szCs w:val="22"/>
                <w:rtl/>
                <w:lang w:bidi="ar-TN"/>
              </w:rPr>
            </w:pPr>
            <w:r w:rsidRPr="005473E7">
              <w:rPr>
                <w:rFonts w:ascii="Sakkal Majalla" w:hAnsi="Sakkal Majalla" w:cs="Sakkal Majalla" w:hint="cs"/>
                <w:b/>
                <w:bCs/>
                <w:sz w:val="22"/>
                <w:szCs w:val="22"/>
                <w:rtl/>
                <w:lang w:bidi="ar-TN"/>
              </w:rPr>
              <w:t>المجموع العام</w:t>
            </w:r>
          </w:p>
        </w:tc>
        <w:tc>
          <w:tcPr>
            <w:tcW w:w="832" w:type="pct"/>
            <w:vAlign w:val="center"/>
          </w:tcPr>
          <w:p w:rsidR="004D054F" w:rsidRPr="005473E7" w:rsidRDefault="004D054F" w:rsidP="005473E7">
            <w:pPr>
              <w:bidi/>
              <w:spacing w:line="340" w:lineRule="exact"/>
              <w:jc w:val="center"/>
              <w:rPr>
                <w:rFonts w:ascii="Sakkal Majalla" w:hAnsi="Sakkal Majalla" w:cs="Sakkal Majalla"/>
                <w:b/>
                <w:bCs/>
                <w:lang w:bidi="ar-TN"/>
              </w:rPr>
            </w:pPr>
            <w:r w:rsidRPr="005473E7">
              <w:rPr>
                <w:rFonts w:ascii="Sakkal Majalla" w:hAnsi="Sakkal Majalla" w:cs="Sakkal Majalla"/>
                <w:b/>
                <w:bCs/>
                <w:rtl/>
                <w:lang w:bidi="ar-TN"/>
              </w:rPr>
              <w:t>64312</w:t>
            </w:r>
          </w:p>
        </w:tc>
        <w:tc>
          <w:tcPr>
            <w:tcW w:w="903" w:type="pct"/>
            <w:shd w:val="clear" w:color="auto" w:fill="auto"/>
            <w:vAlign w:val="bottom"/>
          </w:tcPr>
          <w:p w:rsidR="004D054F" w:rsidRPr="005473E7" w:rsidRDefault="004D054F" w:rsidP="005473E7">
            <w:pPr>
              <w:bidi/>
              <w:jc w:val="center"/>
              <w:rPr>
                <w:rFonts w:ascii="Sakkal Majalla" w:hAnsi="Sakkal Majalla" w:cs="Sakkal Majalla"/>
                <w:b/>
                <w:bCs/>
                <w:color w:val="000000"/>
              </w:rPr>
            </w:pPr>
            <w:r w:rsidRPr="005473E7">
              <w:rPr>
                <w:rFonts w:ascii="Sakkal Majalla" w:hAnsi="Sakkal Majalla" w:cs="Sakkal Majalla"/>
                <w:b/>
                <w:bCs/>
                <w:color w:val="000000"/>
                <w:rtl/>
              </w:rPr>
              <w:t>58000</w:t>
            </w:r>
          </w:p>
        </w:tc>
        <w:tc>
          <w:tcPr>
            <w:tcW w:w="834" w:type="pct"/>
            <w:shd w:val="clear" w:color="auto" w:fill="auto"/>
            <w:vAlign w:val="bottom"/>
          </w:tcPr>
          <w:p w:rsidR="004D054F" w:rsidRPr="005473E7" w:rsidRDefault="004D054F" w:rsidP="005473E7">
            <w:pPr>
              <w:bidi/>
              <w:jc w:val="center"/>
              <w:rPr>
                <w:rFonts w:ascii="Sakkal Majalla" w:hAnsi="Sakkal Majalla" w:cs="Sakkal Majalla"/>
                <w:b/>
                <w:bCs/>
                <w:color w:val="000000"/>
              </w:rPr>
            </w:pPr>
            <w:r w:rsidRPr="005473E7">
              <w:rPr>
                <w:rFonts w:ascii="Sakkal Majalla" w:hAnsi="Sakkal Majalla" w:cs="Sakkal Majalla"/>
                <w:b/>
                <w:bCs/>
                <w:color w:val="000000"/>
                <w:rtl/>
              </w:rPr>
              <w:t>53170</w:t>
            </w:r>
          </w:p>
        </w:tc>
        <w:tc>
          <w:tcPr>
            <w:tcW w:w="764" w:type="pct"/>
            <w:shd w:val="clear" w:color="auto" w:fill="auto"/>
            <w:vAlign w:val="bottom"/>
          </w:tcPr>
          <w:p w:rsidR="004D054F" w:rsidRPr="005473E7" w:rsidRDefault="004D054F" w:rsidP="005473E7">
            <w:pPr>
              <w:bidi/>
              <w:jc w:val="center"/>
              <w:rPr>
                <w:rFonts w:ascii="Sakkal Majalla" w:hAnsi="Sakkal Majalla" w:cs="Sakkal Majalla"/>
                <w:b/>
                <w:bCs/>
                <w:color w:val="000000"/>
              </w:rPr>
            </w:pPr>
            <w:r w:rsidRPr="005473E7">
              <w:rPr>
                <w:rFonts w:ascii="Sakkal Majalla" w:hAnsi="Sakkal Majalla" w:cs="Sakkal Majalla"/>
                <w:b/>
                <w:bCs/>
                <w:color w:val="000000"/>
              </w:rPr>
              <w:t>82155</w:t>
            </w:r>
          </w:p>
        </w:tc>
        <w:tc>
          <w:tcPr>
            <w:tcW w:w="590" w:type="pct"/>
            <w:shd w:val="clear" w:color="auto" w:fill="auto"/>
            <w:vAlign w:val="center"/>
          </w:tcPr>
          <w:p w:rsidR="004D054F" w:rsidRPr="005473E7" w:rsidRDefault="004D054F" w:rsidP="005473E7">
            <w:pPr>
              <w:bidi/>
              <w:jc w:val="center"/>
              <w:rPr>
                <w:rFonts w:ascii="Sakkal Majalla" w:hAnsi="Sakkal Majalla" w:cs="Sakkal Majalla"/>
                <w:b/>
                <w:bCs/>
                <w:color w:val="000000"/>
              </w:rPr>
            </w:pPr>
            <w:r w:rsidRPr="005473E7">
              <w:rPr>
                <w:rFonts w:ascii="Sakkal Majalla" w:hAnsi="Sakkal Majalla" w:cs="Sakkal Majalla"/>
                <w:b/>
                <w:bCs/>
                <w:color w:val="000000"/>
                <w:rtl/>
              </w:rPr>
              <w:t>35 -</w:t>
            </w:r>
          </w:p>
        </w:tc>
      </w:tr>
    </w:tbl>
    <w:p w:rsidR="00423002" w:rsidRPr="005473E7" w:rsidRDefault="00423002" w:rsidP="00423002">
      <w:pPr>
        <w:pStyle w:val="Retraitcorpsdetexte"/>
        <w:spacing w:line="276" w:lineRule="auto"/>
        <w:ind w:firstLine="0"/>
        <w:jc w:val="both"/>
        <w:rPr>
          <w:rFonts w:ascii="Sakkal Majalla" w:hAnsi="Sakkal Majalla" w:cs="Sakkal Majalla"/>
          <w:sz w:val="16"/>
          <w:szCs w:val="16"/>
          <w:lang w:bidi="ar-TN"/>
        </w:rPr>
      </w:pPr>
    </w:p>
    <w:p w:rsidR="0052552F" w:rsidRPr="0052552F" w:rsidRDefault="0052552F" w:rsidP="0052552F">
      <w:pPr>
        <w:bidi/>
        <w:ind w:right="142"/>
        <w:jc w:val="both"/>
        <w:rPr>
          <w:rFonts w:ascii="Sakkal Majalla" w:hAnsi="Sakkal Majalla" w:cs="Sakkal Majalla"/>
          <w:b/>
          <w:bCs/>
          <w:color w:val="000000" w:themeColor="text1"/>
          <w:sz w:val="32"/>
          <w:szCs w:val="32"/>
          <w:rtl/>
        </w:rPr>
      </w:pPr>
      <w:r>
        <w:rPr>
          <w:rFonts w:ascii="Sakkal Majalla" w:hAnsi="Sakkal Majalla" w:cs="Sakkal Majalla" w:hint="cs"/>
          <w:b/>
          <w:bCs/>
          <w:color w:val="000000" w:themeColor="text1"/>
          <w:sz w:val="32"/>
          <w:szCs w:val="32"/>
          <w:rtl/>
        </w:rPr>
        <w:t>3.2.3.</w:t>
      </w:r>
      <w:r w:rsidRPr="0052552F">
        <w:rPr>
          <w:rFonts w:ascii="Sakkal Majalla" w:hAnsi="Sakkal Majalla" w:cs="Sakkal Majalla" w:hint="cs"/>
          <w:b/>
          <w:bCs/>
          <w:color w:val="000000" w:themeColor="text1"/>
          <w:sz w:val="32"/>
          <w:szCs w:val="32"/>
          <w:rtl/>
        </w:rPr>
        <w:t>توزيع الإنتاج الجملي للأشجار المثمرة والزياتين حسب نمط الاستغلال:</w:t>
      </w:r>
    </w:p>
    <w:p w:rsidR="005473E7" w:rsidRPr="005473E7" w:rsidRDefault="005473E7" w:rsidP="005473E7">
      <w:pPr>
        <w:pStyle w:val="Retraitcorpsdetexte"/>
        <w:spacing w:line="276" w:lineRule="auto"/>
        <w:ind w:firstLine="0"/>
        <w:jc w:val="both"/>
        <w:rPr>
          <w:rFonts w:ascii="Sakkal Majalla" w:hAnsi="Sakkal Majalla" w:cs="Sakkal Majalla"/>
          <w:rtl/>
          <w:lang w:bidi="ar-TN"/>
        </w:rPr>
      </w:pPr>
      <w:r w:rsidRPr="005473E7">
        <w:rPr>
          <w:rFonts w:ascii="Sakkal Majalla" w:hAnsi="Sakkal Majalla" w:cs="Sakkal Majalla"/>
          <w:rtl/>
          <w:lang w:bidi="ar-TN"/>
        </w:rPr>
        <w:t xml:space="preserve">يمثل </w:t>
      </w:r>
      <w:r w:rsidRPr="005473E7">
        <w:rPr>
          <w:rFonts w:ascii="Sakkal Majalla" w:hAnsi="Sakkal Majalla" w:cs="Sakkal Majalla" w:hint="cs"/>
          <w:rtl/>
          <w:lang w:bidi="ar-TN"/>
        </w:rPr>
        <w:t>الإنتاج الجملي</w:t>
      </w:r>
      <w:r w:rsidRPr="005473E7">
        <w:rPr>
          <w:rFonts w:ascii="Sakkal Majalla" w:hAnsi="Sakkal Majalla" w:cs="Sakkal Majalla"/>
          <w:rtl/>
          <w:lang w:bidi="ar-TN"/>
        </w:rPr>
        <w:t xml:space="preserve"> في النمط السقوي بـ </w:t>
      </w:r>
      <w:r w:rsidRPr="005473E7">
        <w:rPr>
          <w:rFonts w:ascii="Sakkal Majalla" w:hAnsi="Sakkal Majalla" w:cs="Sakkal Majalla" w:hint="cs"/>
          <w:rtl/>
          <w:lang w:bidi="ar-TN"/>
        </w:rPr>
        <w:t xml:space="preserve">73 </w:t>
      </w:r>
      <w:r w:rsidRPr="005473E7">
        <w:rPr>
          <w:rFonts w:ascii="Sakkal Majalla" w:hAnsi="Sakkal Majalla" w:cs="Sakkal Majalla"/>
          <w:rtl/>
          <w:lang w:bidi="ar-TN"/>
        </w:rPr>
        <w:t xml:space="preserve">% من </w:t>
      </w:r>
      <w:r w:rsidRPr="005473E7">
        <w:rPr>
          <w:rFonts w:ascii="Sakkal Majalla" w:hAnsi="Sakkal Majalla" w:cs="Sakkal Majalla" w:hint="cs"/>
          <w:rtl/>
          <w:lang w:bidi="ar-TN"/>
        </w:rPr>
        <w:t>الإنتاج</w:t>
      </w:r>
      <w:r w:rsidRPr="005473E7">
        <w:rPr>
          <w:rFonts w:ascii="Sakkal Majalla" w:hAnsi="Sakkal Majalla" w:cs="Sakkal Majalla"/>
          <w:rtl/>
          <w:lang w:bidi="ar-TN"/>
        </w:rPr>
        <w:t xml:space="preserve"> الجملي للولاية مقارنة بالمساحة الجملية للغراسات السقوية التي تمثل </w:t>
      </w:r>
      <w:r w:rsidRPr="005473E7">
        <w:rPr>
          <w:rFonts w:ascii="Sakkal Majalla" w:hAnsi="Sakkal Majalla" w:cs="Sakkal Majalla" w:hint="cs"/>
          <w:rtl/>
          <w:lang w:bidi="ar-TN"/>
        </w:rPr>
        <w:t>15</w:t>
      </w:r>
      <w:r w:rsidRPr="005473E7">
        <w:rPr>
          <w:rFonts w:ascii="Sakkal Majalla" w:hAnsi="Sakkal Majalla" w:cs="Sakkal Majalla"/>
          <w:rtl/>
          <w:lang w:bidi="ar-TN"/>
        </w:rPr>
        <w:t>% من المساحة  الجملية لل</w:t>
      </w:r>
      <w:r w:rsidRPr="005473E7">
        <w:rPr>
          <w:rFonts w:ascii="Sakkal Majalla" w:hAnsi="Sakkal Majalla" w:cs="Sakkal Majalla" w:hint="cs"/>
          <w:rtl/>
          <w:lang w:bidi="ar-TN"/>
        </w:rPr>
        <w:t>أ</w:t>
      </w:r>
      <w:r w:rsidRPr="005473E7">
        <w:rPr>
          <w:rFonts w:ascii="Sakkal Majalla" w:hAnsi="Sakkal Majalla" w:cs="Sakkal Majalla"/>
          <w:rtl/>
          <w:lang w:bidi="ar-TN"/>
        </w:rPr>
        <w:t>شجار المثمرة</w:t>
      </w:r>
      <w:r w:rsidRPr="005473E7">
        <w:rPr>
          <w:rFonts w:ascii="Sakkal Majalla" w:hAnsi="Sakkal Majalla" w:cs="Sakkal Majalla" w:hint="cs"/>
          <w:rtl/>
          <w:lang w:bidi="ar-TN"/>
        </w:rPr>
        <w:t>.</w:t>
      </w:r>
    </w:p>
    <w:p w:rsidR="00A05412" w:rsidRDefault="00A05412" w:rsidP="0052552F">
      <w:pPr>
        <w:pStyle w:val="Retraitcorpsdetexte"/>
        <w:spacing w:line="276" w:lineRule="auto"/>
        <w:ind w:firstLine="0"/>
        <w:jc w:val="both"/>
        <w:rPr>
          <w:rFonts w:ascii="Sakkal Majalla" w:hAnsi="Sakkal Majalla" w:cs="Sakkal Majalla"/>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7"/>
        <w:gridCol w:w="1883"/>
        <w:gridCol w:w="1726"/>
        <w:gridCol w:w="1726"/>
        <w:gridCol w:w="1353"/>
      </w:tblGrid>
      <w:tr w:rsidR="0052552F" w:rsidRPr="005473E7" w:rsidTr="005473E7">
        <w:trPr>
          <w:trHeight w:val="582"/>
        </w:trPr>
        <w:tc>
          <w:tcPr>
            <w:tcW w:w="1768" w:type="pct"/>
            <w:vAlign w:val="center"/>
          </w:tcPr>
          <w:p w:rsidR="0052552F" w:rsidRPr="005473E7" w:rsidRDefault="0052552F" w:rsidP="0052552F">
            <w:pPr>
              <w:pStyle w:val="Retraitcorpsdetexte"/>
              <w:spacing w:line="276" w:lineRule="auto"/>
              <w:ind w:firstLine="0"/>
              <w:jc w:val="center"/>
              <w:rPr>
                <w:rFonts w:ascii="Sakkal Majalla" w:hAnsi="Sakkal Majalla" w:cs="Sakkal Majalla"/>
                <w:b/>
                <w:bCs/>
                <w:sz w:val="24"/>
                <w:szCs w:val="24"/>
                <w:rtl/>
                <w:lang w:bidi="ar-TN"/>
              </w:rPr>
            </w:pPr>
            <w:r w:rsidRPr="005473E7">
              <w:rPr>
                <w:rFonts w:ascii="Sakkal Majalla" w:hAnsi="Sakkal Majalla" w:cs="Sakkal Majalla" w:hint="cs"/>
                <w:b/>
                <w:bCs/>
                <w:sz w:val="24"/>
                <w:szCs w:val="24"/>
                <w:rtl/>
                <w:lang w:bidi="ar-TN"/>
              </w:rPr>
              <w:t>القطاع/ النوع</w:t>
            </w:r>
          </w:p>
          <w:p w:rsidR="0052552F" w:rsidRPr="005473E7" w:rsidRDefault="0052552F" w:rsidP="0052552F">
            <w:pPr>
              <w:pStyle w:val="Retraitcorpsdetexte"/>
              <w:spacing w:line="276" w:lineRule="auto"/>
              <w:ind w:firstLine="0"/>
              <w:jc w:val="center"/>
              <w:rPr>
                <w:rFonts w:ascii="Sakkal Majalla" w:hAnsi="Sakkal Majalla" w:cs="Sakkal Majalla"/>
                <w:b/>
                <w:bCs/>
                <w:sz w:val="24"/>
                <w:szCs w:val="24"/>
                <w:lang w:bidi="ar-TN"/>
              </w:rPr>
            </w:pPr>
          </w:p>
        </w:tc>
        <w:tc>
          <w:tcPr>
            <w:tcW w:w="910" w:type="pct"/>
            <w:vAlign w:val="center"/>
          </w:tcPr>
          <w:p w:rsidR="0052552F" w:rsidRPr="005473E7" w:rsidRDefault="0052552F" w:rsidP="005473E7">
            <w:pPr>
              <w:pStyle w:val="Retraitcorpsdetexte"/>
              <w:spacing w:line="276" w:lineRule="auto"/>
              <w:ind w:firstLine="0"/>
              <w:jc w:val="center"/>
              <w:rPr>
                <w:rFonts w:ascii="Sakkal Majalla" w:hAnsi="Sakkal Majalla" w:cs="Sakkal Majalla"/>
                <w:b/>
                <w:bCs/>
                <w:sz w:val="24"/>
                <w:szCs w:val="24"/>
                <w:rtl/>
                <w:lang w:bidi="ar-TN"/>
              </w:rPr>
            </w:pPr>
            <w:r w:rsidRPr="005473E7">
              <w:rPr>
                <w:rFonts w:ascii="Sakkal Majalla" w:hAnsi="Sakkal Majalla" w:cs="Sakkal Majalla" w:hint="cs"/>
                <w:b/>
                <w:bCs/>
                <w:sz w:val="24"/>
                <w:szCs w:val="24"/>
                <w:rtl/>
                <w:lang w:bidi="ar-TN"/>
              </w:rPr>
              <w:t xml:space="preserve">الإنتاج </w:t>
            </w:r>
            <w:r w:rsidR="005473E7">
              <w:rPr>
                <w:rFonts w:ascii="Sakkal Majalla" w:hAnsi="Sakkal Majalla" w:cs="Sakkal Majalla" w:hint="cs"/>
                <w:b/>
                <w:bCs/>
                <w:sz w:val="24"/>
                <w:szCs w:val="24"/>
                <w:rtl/>
                <w:lang w:bidi="ar-TN"/>
              </w:rPr>
              <w:t>المطري</w:t>
            </w:r>
            <w:r w:rsidRPr="005473E7">
              <w:rPr>
                <w:rFonts w:ascii="Sakkal Majalla" w:hAnsi="Sakkal Majalla" w:cs="Sakkal Majalla" w:hint="cs"/>
                <w:b/>
                <w:bCs/>
                <w:sz w:val="24"/>
                <w:szCs w:val="24"/>
                <w:rtl/>
                <w:lang w:bidi="ar-TN"/>
              </w:rPr>
              <w:t xml:space="preserve"> (طن)</w:t>
            </w:r>
          </w:p>
        </w:tc>
        <w:tc>
          <w:tcPr>
            <w:tcW w:w="834" w:type="pct"/>
            <w:vAlign w:val="center"/>
          </w:tcPr>
          <w:p w:rsidR="0052552F" w:rsidRPr="005473E7" w:rsidRDefault="0052552F" w:rsidP="0052552F">
            <w:pPr>
              <w:pStyle w:val="Retraitcorpsdetexte"/>
              <w:spacing w:line="276" w:lineRule="auto"/>
              <w:ind w:firstLine="0"/>
              <w:jc w:val="center"/>
              <w:rPr>
                <w:rFonts w:ascii="Sakkal Majalla" w:hAnsi="Sakkal Majalla" w:cs="Sakkal Majalla"/>
                <w:b/>
                <w:bCs/>
                <w:sz w:val="24"/>
                <w:szCs w:val="24"/>
                <w:rtl/>
                <w:lang w:bidi="ar-TN"/>
              </w:rPr>
            </w:pPr>
            <w:r w:rsidRPr="005473E7">
              <w:rPr>
                <w:rFonts w:ascii="Sakkal Majalla" w:hAnsi="Sakkal Majalla" w:cs="Sakkal Majalla" w:hint="cs"/>
                <w:b/>
                <w:bCs/>
                <w:sz w:val="24"/>
                <w:szCs w:val="24"/>
                <w:rtl/>
                <w:lang w:bidi="ar-TN"/>
              </w:rPr>
              <w:t xml:space="preserve">الإنتاج </w:t>
            </w:r>
            <w:r w:rsidR="005473E7">
              <w:rPr>
                <w:rFonts w:ascii="Sakkal Majalla" w:hAnsi="Sakkal Majalla" w:cs="Sakkal Majalla" w:hint="cs"/>
                <w:b/>
                <w:bCs/>
                <w:sz w:val="24"/>
                <w:szCs w:val="24"/>
                <w:rtl/>
                <w:lang w:bidi="ar-TN"/>
              </w:rPr>
              <w:t>ال</w:t>
            </w:r>
            <w:r w:rsidRPr="005473E7">
              <w:rPr>
                <w:rFonts w:ascii="Sakkal Majalla" w:hAnsi="Sakkal Majalla" w:cs="Sakkal Majalla" w:hint="cs"/>
                <w:b/>
                <w:bCs/>
                <w:sz w:val="24"/>
                <w:szCs w:val="24"/>
                <w:rtl/>
                <w:lang w:bidi="ar-TN"/>
              </w:rPr>
              <w:t>سقوي (طن)</w:t>
            </w:r>
          </w:p>
        </w:tc>
        <w:tc>
          <w:tcPr>
            <w:tcW w:w="834" w:type="pct"/>
            <w:vAlign w:val="center"/>
          </w:tcPr>
          <w:p w:rsidR="0052552F" w:rsidRPr="005473E7" w:rsidRDefault="0052552F" w:rsidP="0052552F">
            <w:pPr>
              <w:pStyle w:val="Retraitcorpsdetexte"/>
              <w:spacing w:line="276" w:lineRule="auto"/>
              <w:ind w:firstLine="0"/>
              <w:jc w:val="center"/>
              <w:rPr>
                <w:rFonts w:ascii="Sakkal Majalla" w:hAnsi="Sakkal Majalla" w:cs="Sakkal Majalla"/>
                <w:b/>
                <w:bCs/>
                <w:sz w:val="24"/>
                <w:szCs w:val="24"/>
                <w:rtl/>
                <w:lang w:bidi="ar-TN"/>
              </w:rPr>
            </w:pPr>
            <w:r w:rsidRPr="005473E7">
              <w:rPr>
                <w:rFonts w:ascii="Sakkal Majalla" w:hAnsi="Sakkal Majalla" w:cs="Sakkal Majalla" w:hint="cs"/>
                <w:b/>
                <w:bCs/>
                <w:sz w:val="24"/>
                <w:szCs w:val="24"/>
                <w:rtl/>
                <w:lang w:bidi="ar-TN"/>
              </w:rPr>
              <w:t>المجموع</w:t>
            </w:r>
          </w:p>
        </w:tc>
        <w:tc>
          <w:tcPr>
            <w:tcW w:w="654" w:type="pct"/>
            <w:vAlign w:val="center"/>
          </w:tcPr>
          <w:p w:rsidR="0052552F" w:rsidRPr="005473E7" w:rsidRDefault="0052552F" w:rsidP="0052552F">
            <w:pPr>
              <w:pStyle w:val="Retraitcorpsdetexte"/>
              <w:spacing w:line="276" w:lineRule="auto"/>
              <w:ind w:firstLine="0"/>
              <w:jc w:val="center"/>
              <w:rPr>
                <w:rFonts w:ascii="Sakkal Majalla" w:hAnsi="Sakkal Majalla" w:cs="Sakkal Majalla"/>
                <w:b/>
                <w:bCs/>
                <w:sz w:val="24"/>
                <w:szCs w:val="24"/>
                <w:rtl/>
                <w:lang w:bidi="ar-TN"/>
              </w:rPr>
            </w:pPr>
            <w:r w:rsidRPr="005473E7">
              <w:rPr>
                <w:rFonts w:ascii="Sakkal Majalla" w:hAnsi="Sakkal Majalla" w:cs="Sakkal Majalla" w:hint="cs"/>
                <w:b/>
                <w:bCs/>
                <w:sz w:val="24"/>
                <w:szCs w:val="24"/>
                <w:rtl/>
                <w:lang w:bidi="ar-TN"/>
              </w:rPr>
              <w:t>نسبة الانتاج المروي  (</w:t>
            </w:r>
            <w:r w:rsidRPr="005473E7">
              <w:rPr>
                <w:rFonts w:ascii="Sakkal Majalla" w:hAnsi="Sakkal Majalla" w:cs="Sakkal Majalla"/>
                <w:b/>
                <w:bCs/>
                <w:sz w:val="24"/>
                <w:szCs w:val="24"/>
                <w:rtl/>
                <w:lang w:bidi="ar-TN"/>
              </w:rPr>
              <w:t>%</w:t>
            </w:r>
            <w:r w:rsidRPr="005473E7">
              <w:rPr>
                <w:rFonts w:ascii="Sakkal Majalla" w:hAnsi="Sakkal Majalla" w:cs="Sakkal Majalla" w:hint="cs"/>
                <w:b/>
                <w:bCs/>
                <w:sz w:val="24"/>
                <w:szCs w:val="24"/>
                <w:rtl/>
                <w:lang w:bidi="ar-TN"/>
              </w:rPr>
              <w:t>)</w:t>
            </w:r>
          </w:p>
        </w:tc>
      </w:tr>
      <w:tr w:rsidR="005473E7" w:rsidRPr="005473E7" w:rsidTr="005473E7">
        <w:tc>
          <w:tcPr>
            <w:tcW w:w="1768" w:type="pct"/>
            <w:shd w:val="clear" w:color="auto" w:fill="auto"/>
            <w:vAlign w:val="center"/>
          </w:tcPr>
          <w:p w:rsidR="005473E7" w:rsidRPr="005473E7" w:rsidRDefault="005473E7" w:rsidP="0052552F">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 xml:space="preserve">- الزياتين </w:t>
            </w:r>
          </w:p>
        </w:tc>
        <w:tc>
          <w:tcPr>
            <w:tcW w:w="910" w:type="pct"/>
            <w:shd w:val="clear" w:color="auto" w:fill="auto"/>
            <w:vAlign w:val="center"/>
          </w:tcPr>
          <w:p w:rsidR="005473E7" w:rsidRPr="005473E7" w:rsidRDefault="005473E7" w:rsidP="005473E7">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9550</w:t>
            </w:r>
          </w:p>
        </w:tc>
        <w:tc>
          <w:tcPr>
            <w:tcW w:w="834" w:type="pct"/>
            <w:shd w:val="clear" w:color="auto" w:fill="auto"/>
            <w:vAlign w:val="center"/>
          </w:tcPr>
          <w:p w:rsidR="005473E7" w:rsidRPr="005473E7" w:rsidRDefault="005473E7" w:rsidP="005473E7">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10960</w:t>
            </w:r>
          </w:p>
        </w:tc>
        <w:tc>
          <w:tcPr>
            <w:tcW w:w="834" w:type="pct"/>
            <w:shd w:val="clear" w:color="auto" w:fill="auto"/>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20510</w:t>
            </w:r>
          </w:p>
        </w:tc>
        <w:tc>
          <w:tcPr>
            <w:tcW w:w="65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54</w:t>
            </w:r>
          </w:p>
        </w:tc>
      </w:tr>
      <w:tr w:rsidR="005473E7" w:rsidRPr="005473E7" w:rsidTr="005473E7">
        <w:tc>
          <w:tcPr>
            <w:tcW w:w="1768" w:type="pct"/>
            <w:shd w:val="clear" w:color="auto" w:fill="auto"/>
          </w:tcPr>
          <w:p w:rsidR="005473E7" w:rsidRPr="005473E7" w:rsidRDefault="005473E7" w:rsidP="0052552F">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 xml:space="preserve">- الأشجار المثمرة ذات </w:t>
            </w:r>
            <w:r w:rsidRPr="005473E7">
              <w:rPr>
                <w:rFonts w:ascii="Sakkal Majalla" w:hAnsi="Sakkal Majalla" w:cs="Sakkal Majalla"/>
                <w:sz w:val="24"/>
                <w:szCs w:val="24"/>
                <w:rtl/>
                <w:lang w:bidi="ar-TN"/>
              </w:rPr>
              <w:t>النوى والبذرة</w:t>
            </w:r>
          </w:p>
        </w:tc>
        <w:tc>
          <w:tcPr>
            <w:tcW w:w="910"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5090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16420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21510</w:t>
            </w:r>
          </w:p>
        </w:tc>
        <w:tc>
          <w:tcPr>
            <w:tcW w:w="65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77</w:t>
            </w:r>
          </w:p>
        </w:tc>
      </w:tr>
      <w:tr w:rsidR="005473E7" w:rsidRPr="005473E7" w:rsidTr="005473E7">
        <w:tc>
          <w:tcPr>
            <w:tcW w:w="1768" w:type="pct"/>
            <w:shd w:val="clear" w:color="auto" w:fill="auto"/>
          </w:tcPr>
          <w:p w:rsidR="005473E7" w:rsidRPr="005473E7" w:rsidRDefault="005473E7" w:rsidP="0052552F">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 الكروم</w:t>
            </w:r>
          </w:p>
        </w:tc>
        <w:tc>
          <w:tcPr>
            <w:tcW w:w="910" w:type="pct"/>
            <w:shd w:val="clear" w:color="auto" w:fill="auto"/>
            <w:vAlign w:val="center"/>
          </w:tcPr>
          <w:p w:rsidR="005473E7" w:rsidRPr="005473E7" w:rsidRDefault="005473E7" w:rsidP="005473E7">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0</w:t>
            </w:r>
          </w:p>
        </w:tc>
        <w:tc>
          <w:tcPr>
            <w:tcW w:w="834" w:type="pct"/>
            <w:shd w:val="clear" w:color="auto" w:fill="auto"/>
            <w:vAlign w:val="center"/>
          </w:tcPr>
          <w:p w:rsidR="005473E7" w:rsidRPr="005473E7" w:rsidRDefault="005473E7" w:rsidP="005473E7">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9250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9250</w:t>
            </w:r>
          </w:p>
        </w:tc>
        <w:tc>
          <w:tcPr>
            <w:tcW w:w="65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sz w:val="24"/>
                <w:szCs w:val="24"/>
                <w:lang w:bidi="ar-TN"/>
              </w:rPr>
              <w:t>100</w:t>
            </w:r>
          </w:p>
        </w:tc>
      </w:tr>
      <w:tr w:rsidR="005473E7" w:rsidRPr="005473E7" w:rsidTr="005473E7">
        <w:tc>
          <w:tcPr>
            <w:tcW w:w="1768" w:type="pct"/>
            <w:shd w:val="clear" w:color="auto" w:fill="auto"/>
            <w:vAlign w:val="center"/>
          </w:tcPr>
          <w:p w:rsidR="005473E7" w:rsidRPr="005473E7" w:rsidRDefault="005473E7" w:rsidP="0052552F">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 xml:space="preserve">- </w:t>
            </w:r>
            <w:r w:rsidRPr="005473E7">
              <w:rPr>
                <w:rFonts w:ascii="Sakkal Majalla" w:hAnsi="Sakkal Majalla" w:cs="Sakkal Majalla"/>
                <w:sz w:val="24"/>
                <w:szCs w:val="24"/>
                <w:rtl/>
                <w:lang w:bidi="ar-TN"/>
              </w:rPr>
              <w:t>القوارص</w:t>
            </w:r>
          </w:p>
        </w:tc>
        <w:tc>
          <w:tcPr>
            <w:tcW w:w="910" w:type="pct"/>
            <w:shd w:val="clear" w:color="auto" w:fill="auto"/>
            <w:vAlign w:val="center"/>
          </w:tcPr>
          <w:p w:rsidR="005473E7" w:rsidRPr="005473E7" w:rsidRDefault="005473E7" w:rsidP="005473E7">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0</w:t>
            </w:r>
          </w:p>
        </w:tc>
        <w:tc>
          <w:tcPr>
            <w:tcW w:w="834" w:type="pct"/>
            <w:shd w:val="clear" w:color="auto" w:fill="auto"/>
            <w:vAlign w:val="center"/>
          </w:tcPr>
          <w:p w:rsidR="005473E7" w:rsidRPr="005473E7" w:rsidRDefault="005473E7" w:rsidP="005473E7">
            <w:pPr>
              <w:pStyle w:val="Retraitcorpsdetexte"/>
              <w:spacing w:line="276" w:lineRule="auto"/>
              <w:ind w:firstLine="0"/>
              <w:jc w:val="center"/>
              <w:rPr>
                <w:rFonts w:ascii="Sakkal Majalla" w:hAnsi="Sakkal Majalla" w:cs="Sakkal Majalla"/>
                <w:sz w:val="24"/>
                <w:szCs w:val="24"/>
                <w:rtl/>
                <w:lang w:bidi="ar-TN"/>
              </w:rPr>
            </w:pPr>
            <w:r w:rsidRPr="005473E7">
              <w:rPr>
                <w:rFonts w:ascii="Sakkal Majalla" w:hAnsi="Sakkal Majalla" w:cs="Sakkal Majalla" w:hint="cs"/>
                <w:sz w:val="24"/>
                <w:szCs w:val="24"/>
                <w:rtl/>
                <w:lang w:bidi="ar-TN"/>
              </w:rPr>
              <w:t>1900</w:t>
            </w:r>
          </w:p>
        </w:tc>
        <w:tc>
          <w:tcPr>
            <w:tcW w:w="834" w:type="pct"/>
            <w:shd w:val="clear" w:color="auto" w:fill="auto"/>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1900</w:t>
            </w:r>
          </w:p>
        </w:tc>
        <w:tc>
          <w:tcPr>
            <w:tcW w:w="65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sz w:val="24"/>
                <w:szCs w:val="24"/>
                <w:lang w:bidi="ar-TN"/>
              </w:rPr>
              <w:t>100</w:t>
            </w:r>
          </w:p>
        </w:tc>
      </w:tr>
      <w:tr w:rsidR="005473E7" w:rsidRPr="005473E7" w:rsidTr="005473E7">
        <w:tc>
          <w:tcPr>
            <w:tcW w:w="1768" w:type="pct"/>
            <w:shd w:val="clear" w:color="auto" w:fill="auto"/>
            <w:vAlign w:val="bottom"/>
          </w:tcPr>
          <w:p w:rsidR="005473E7" w:rsidRPr="005473E7" w:rsidRDefault="005473E7" w:rsidP="0052552F">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 xml:space="preserve">- </w:t>
            </w:r>
            <w:r w:rsidRPr="005473E7">
              <w:rPr>
                <w:rFonts w:ascii="Sakkal Majalla" w:hAnsi="Sakkal Majalla" w:cs="Sakkal Majalla"/>
                <w:sz w:val="24"/>
                <w:szCs w:val="24"/>
                <w:rtl/>
                <w:lang w:bidi="ar-TN"/>
              </w:rPr>
              <w:t xml:space="preserve">مجموع </w:t>
            </w:r>
            <w:r w:rsidRPr="005473E7">
              <w:rPr>
                <w:rFonts w:ascii="Sakkal Majalla" w:hAnsi="Sakkal Majalla" w:cs="Sakkal Majalla" w:hint="cs"/>
                <w:sz w:val="24"/>
                <w:szCs w:val="24"/>
                <w:rtl/>
                <w:lang w:bidi="ar-TN"/>
              </w:rPr>
              <w:t>الأشجار</w:t>
            </w:r>
            <w:r w:rsidRPr="005473E7">
              <w:rPr>
                <w:rFonts w:ascii="Sakkal Majalla" w:hAnsi="Sakkal Majalla" w:cs="Sakkal Majalla"/>
                <w:sz w:val="24"/>
                <w:szCs w:val="24"/>
                <w:rtl/>
                <w:lang w:bidi="ar-TN"/>
              </w:rPr>
              <w:t xml:space="preserve"> المثمرة والكروم والقوارص</w:t>
            </w:r>
          </w:p>
        </w:tc>
        <w:tc>
          <w:tcPr>
            <w:tcW w:w="910"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5090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27570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32660</w:t>
            </w:r>
          </w:p>
        </w:tc>
        <w:tc>
          <w:tcPr>
            <w:tcW w:w="65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sz w:val="24"/>
                <w:szCs w:val="24"/>
                <w:lang w:bidi="ar-TN"/>
              </w:rPr>
            </w:pPr>
            <w:r w:rsidRPr="005473E7">
              <w:rPr>
                <w:rFonts w:ascii="Sakkal Majalla" w:hAnsi="Sakkal Majalla" w:cs="Sakkal Majalla" w:hint="cs"/>
                <w:sz w:val="24"/>
                <w:szCs w:val="24"/>
                <w:rtl/>
                <w:lang w:bidi="ar-TN"/>
              </w:rPr>
              <w:t>85</w:t>
            </w:r>
          </w:p>
        </w:tc>
      </w:tr>
      <w:tr w:rsidR="005473E7" w:rsidRPr="005473E7" w:rsidTr="005473E7">
        <w:tc>
          <w:tcPr>
            <w:tcW w:w="1768" w:type="pct"/>
            <w:shd w:val="clear" w:color="auto" w:fill="auto"/>
            <w:vAlign w:val="center"/>
          </w:tcPr>
          <w:p w:rsidR="005473E7" w:rsidRPr="005473E7" w:rsidRDefault="005473E7" w:rsidP="0052552F">
            <w:pPr>
              <w:pStyle w:val="Retraitcorpsdetexte"/>
              <w:spacing w:line="276" w:lineRule="auto"/>
              <w:ind w:firstLine="0"/>
              <w:jc w:val="center"/>
              <w:rPr>
                <w:rFonts w:ascii="Sakkal Majalla" w:hAnsi="Sakkal Majalla" w:cs="Sakkal Majalla"/>
                <w:b/>
                <w:bCs/>
                <w:sz w:val="24"/>
                <w:szCs w:val="24"/>
                <w:rtl/>
                <w:lang w:bidi="ar-TN"/>
              </w:rPr>
            </w:pPr>
            <w:r w:rsidRPr="005473E7">
              <w:rPr>
                <w:rFonts w:ascii="Sakkal Majalla" w:hAnsi="Sakkal Majalla" w:cs="Sakkal Majalla" w:hint="cs"/>
                <w:b/>
                <w:bCs/>
                <w:sz w:val="24"/>
                <w:szCs w:val="24"/>
                <w:rtl/>
                <w:lang w:bidi="ar-TN"/>
              </w:rPr>
              <w:t>المجموع العام</w:t>
            </w:r>
          </w:p>
        </w:tc>
        <w:tc>
          <w:tcPr>
            <w:tcW w:w="910"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b/>
                <w:bCs/>
                <w:sz w:val="24"/>
                <w:szCs w:val="24"/>
                <w:lang w:bidi="ar-TN"/>
              </w:rPr>
            </w:pPr>
            <w:r w:rsidRPr="005473E7">
              <w:rPr>
                <w:rFonts w:ascii="Sakkal Majalla" w:hAnsi="Sakkal Majalla" w:cs="Sakkal Majalla" w:hint="cs"/>
                <w:b/>
                <w:bCs/>
                <w:sz w:val="24"/>
                <w:szCs w:val="24"/>
                <w:rtl/>
                <w:lang w:bidi="ar-TN"/>
              </w:rPr>
              <w:t>14640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b/>
                <w:bCs/>
                <w:sz w:val="24"/>
                <w:szCs w:val="24"/>
                <w:lang w:bidi="ar-TN"/>
              </w:rPr>
            </w:pPr>
            <w:r w:rsidRPr="005473E7">
              <w:rPr>
                <w:rFonts w:ascii="Sakkal Majalla" w:hAnsi="Sakkal Majalla" w:cs="Sakkal Majalla" w:hint="cs"/>
                <w:b/>
                <w:bCs/>
                <w:sz w:val="24"/>
                <w:szCs w:val="24"/>
                <w:rtl/>
                <w:lang w:bidi="ar-TN"/>
              </w:rPr>
              <w:t>38530</w:t>
            </w:r>
          </w:p>
        </w:tc>
        <w:tc>
          <w:tcPr>
            <w:tcW w:w="83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b/>
                <w:bCs/>
                <w:sz w:val="24"/>
                <w:szCs w:val="24"/>
                <w:lang w:bidi="ar-TN"/>
              </w:rPr>
            </w:pPr>
            <w:r w:rsidRPr="005473E7">
              <w:rPr>
                <w:rFonts w:ascii="Sakkal Majalla" w:hAnsi="Sakkal Majalla" w:cs="Sakkal Majalla" w:hint="cs"/>
                <w:b/>
                <w:bCs/>
                <w:sz w:val="24"/>
                <w:szCs w:val="24"/>
                <w:rtl/>
                <w:lang w:bidi="ar-TN"/>
              </w:rPr>
              <w:t>53170</w:t>
            </w:r>
          </w:p>
        </w:tc>
        <w:tc>
          <w:tcPr>
            <w:tcW w:w="654" w:type="pct"/>
            <w:shd w:val="clear" w:color="auto" w:fill="auto"/>
            <w:vAlign w:val="bottom"/>
          </w:tcPr>
          <w:p w:rsidR="005473E7" w:rsidRPr="005473E7" w:rsidRDefault="005473E7" w:rsidP="005473E7">
            <w:pPr>
              <w:pStyle w:val="Retraitcorpsdetexte"/>
              <w:spacing w:line="276" w:lineRule="auto"/>
              <w:ind w:firstLine="0"/>
              <w:jc w:val="center"/>
              <w:rPr>
                <w:rFonts w:ascii="Sakkal Majalla" w:hAnsi="Sakkal Majalla" w:cs="Sakkal Majalla"/>
                <w:b/>
                <w:bCs/>
                <w:sz w:val="24"/>
                <w:szCs w:val="24"/>
                <w:lang w:bidi="ar-TN"/>
              </w:rPr>
            </w:pPr>
            <w:r w:rsidRPr="005473E7">
              <w:rPr>
                <w:rFonts w:ascii="Sakkal Majalla" w:hAnsi="Sakkal Majalla" w:cs="Sakkal Majalla" w:hint="cs"/>
                <w:b/>
                <w:bCs/>
                <w:sz w:val="24"/>
                <w:szCs w:val="24"/>
                <w:rtl/>
                <w:lang w:bidi="ar-TN"/>
              </w:rPr>
              <w:t>73</w:t>
            </w:r>
          </w:p>
        </w:tc>
      </w:tr>
    </w:tbl>
    <w:p w:rsidR="0052552F" w:rsidRDefault="0052552F" w:rsidP="0052552F">
      <w:pPr>
        <w:tabs>
          <w:tab w:val="left" w:pos="496"/>
        </w:tabs>
        <w:bidi/>
        <w:ind w:left="360"/>
        <w:jc w:val="lowKashida"/>
        <w:rPr>
          <w:sz w:val="32"/>
          <w:szCs w:val="32"/>
          <w:rtl/>
          <w:lang w:bidi="ar-TN"/>
        </w:rPr>
      </w:pPr>
    </w:p>
    <w:p w:rsidR="0052552F" w:rsidRPr="0052552F" w:rsidRDefault="005473E7" w:rsidP="0052552F">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4.2.3. </w:t>
      </w:r>
      <w:r w:rsidR="0052552F" w:rsidRPr="0052552F">
        <w:rPr>
          <w:rFonts w:ascii="Sakkal Majalla" w:hAnsi="Sakkal Majalla" w:cs="Sakkal Majalla" w:hint="cs"/>
          <w:b/>
          <w:bCs/>
          <w:sz w:val="32"/>
          <w:szCs w:val="32"/>
          <w:rtl/>
          <w:lang w:bidi="ar-TN"/>
        </w:rPr>
        <w:t xml:space="preserve">توزيع الغراسات حسب المعتمديات: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306"/>
        <w:gridCol w:w="3650"/>
        <w:gridCol w:w="921"/>
        <w:gridCol w:w="753"/>
        <w:gridCol w:w="1860"/>
        <w:gridCol w:w="792"/>
        <w:gridCol w:w="1063"/>
      </w:tblGrid>
      <w:tr w:rsidR="0052552F" w:rsidRPr="0097724C" w:rsidTr="005473E7">
        <w:trPr>
          <w:trHeight w:val="300"/>
        </w:trPr>
        <w:tc>
          <w:tcPr>
            <w:tcW w:w="4486" w:type="pct"/>
            <w:gridSpan w:val="6"/>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rtl/>
                <w:lang w:bidi="ar-TN"/>
              </w:rPr>
            </w:pPr>
            <w:r w:rsidRPr="005473E7">
              <w:rPr>
                <w:rFonts w:ascii="Sakkal Majalla" w:hAnsi="Sakkal Majalla" w:cs="Sakkal Majalla" w:hint="cs"/>
                <w:b/>
                <w:bCs/>
                <w:sz w:val="22"/>
                <w:szCs w:val="22"/>
                <w:rtl/>
                <w:lang w:bidi="ar-TN"/>
              </w:rPr>
              <w:t>مساحات الغراسات (هك)</w:t>
            </w:r>
          </w:p>
        </w:tc>
        <w:tc>
          <w:tcPr>
            <w:tcW w:w="514" w:type="pct"/>
            <w:vMerge w:val="restar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rtl/>
                <w:lang w:bidi="ar-TN"/>
              </w:rPr>
            </w:pPr>
            <w:r w:rsidRPr="005473E7">
              <w:rPr>
                <w:rFonts w:ascii="Sakkal Majalla" w:hAnsi="Sakkal Majalla" w:cs="Sakkal Majalla" w:hint="cs"/>
                <w:b/>
                <w:bCs/>
                <w:sz w:val="22"/>
                <w:szCs w:val="22"/>
                <w:rtl/>
                <w:lang w:bidi="ar-TN"/>
              </w:rPr>
              <w:t>المعتمدية</w:t>
            </w:r>
          </w:p>
        </w:tc>
      </w:tr>
      <w:tr w:rsidR="0052552F" w:rsidRPr="0097724C" w:rsidTr="005473E7">
        <w:trPr>
          <w:trHeight w:val="300"/>
        </w:trPr>
        <w:tc>
          <w:tcPr>
            <w:tcW w:w="631" w:type="pc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rtl/>
                <w:lang w:bidi="ar-TN"/>
              </w:rPr>
            </w:pPr>
            <w:r w:rsidRPr="005473E7">
              <w:rPr>
                <w:rFonts w:ascii="Sakkal Majalla" w:hAnsi="Sakkal Majalla" w:cs="Sakkal Majalla"/>
                <w:b/>
                <w:bCs/>
                <w:sz w:val="22"/>
                <w:szCs w:val="22"/>
                <w:rtl/>
                <w:lang w:bidi="ar-TN"/>
              </w:rPr>
              <w:t>المجموع العام</w:t>
            </w:r>
          </w:p>
        </w:tc>
        <w:tc>
          <w:tcPr>
            <w:tcW w:w="1764" w:type="pc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مجموع الأشجار المثمرة والكروم والقوارص</w:t>
            </w:r>
          </w:p>
        </w:tc>
        <w:tc>
          <w:tcPr>
            <w:tcW w:w="445" w:type="pc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القوارص</w:t>
            </w:r>
          </w:p>
        </w:tc>
        <w:tc>
          <w:tcPr>
            <w:tcW w:w="364" w:type="pc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الكروم</w:t>
            </w:r>
          </w:p>
        </w:tc>
        <w:tc>
          <w:tcPr>
            <w:tcW w:w="899" w:type="pc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rtl/>
                <w:lang w:bidi="ar-TN"/>
              </w:rPr>
            </w:pPr>
            <w:r w:rsidRPr="005473E7">
              <w:rPr>
                <w:rFonts w:ascii="Sakkal Majalla" w:hAnsi="Sakkal Majalla" w:cs="Sakkal Majalla"/>
                <w:b/>
                <w:bCs/>
                <w:sz w:val="22"/>
                <w:szCs w:val="22"/>
                <w:rtl/>
                <w:lang w:bidi="ar-TN"/>
              </w:rPr>
              <w:t>أشجار النوى والبذرة</w:t>
            </w:r>
          </w:p>
        </w:tc>
        <w:tc>
          <w:tcPr>
            <w:tcW w:w="383" w:type="pct"/>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الزياتين</w:t>
            </w:r>
          </w:p>
        </w:tc>
        <w:tc>
          <w:tcPr>
            <w:tcW w:w="514" w:type="pct"/>
            <w:vMerge/>
            <w:shd w:val="clear" w:color="auto" w:fill="auto"/>
            <w:noWrap/>
            <w:vAlign w:val="center"/>
            <w:hideMark/>
          </w:tcPr>
          <w:p w:rsidR="0052552F" w:rsidRPr="005473E7" w:rsidRDefault="0052552F" w:rsidP="0052552F">
            <w:pPr>
              <w:pStyle w:val="Retraitcorpsdetexte"/>
              <w:spacing w:line="276" w:lineRule="auto"/>
              <w:ind w:firstLine="0"/>
              <w:jc w:val="center"/>
              <w:rPr>
                <w:rFonts w:ascii="Sakkal Majalla" w:hAnsi="Sakkal Majalla" w:cs="Sakkal Majalla"/>
                <w:b/>
                <w:bCs/>
                <w:sz w:val="22"/>
                <w:szCs w:val="22"/>
                <w:rtl/>
                <w:lang w:bidi="ar-TN"/>
              </w:rPr>
            </w:pP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lastRenderedPageBreak/>
              <w:t>11043</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1096</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58</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228</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810</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9947</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زغوان</w:t>
            </w: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9197</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699</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10</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42</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647</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8498</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الزريبة</w:t>
            </w: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8918</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1075</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45</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44</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986</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7843</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بئر مشارقة</w:t>
            </w: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17908,5</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2807,5</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64</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18,5</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2725</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15101</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الفحص</w:t>
            </w: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9901,5</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464,5</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14</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14,5</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436</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9437</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الناظور</w:t>
            </w: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7344</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473</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11</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30</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432</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sz w:val="22"/>
                <w:szCs w:val="22"/>
                <w:lang w:bidi="ar-TN"/>
              </w:rPr>
            </w:pPr>
            <w:r w:rsidRPr="005473E7">
              <w:rPr>
                <w:rFonts w:ascii="Sakkal Majalla" w:hAnsi="Sakkal Majalla" w:cs="Sakkal Majalla"/>
                <w:sz w:val="22"/>
                <w:szCs w:val="22"/>
                <w:lang w:bidi="ar-TN"/>
              </w:rPr>
              <w:t>6871</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صواف</w:t>
            </w:r>
          </w:p>
        </w:tc>
      </w:tr>
      <w:tr w:rsidR="005473E7" w:rsidRPr="0097724C" w:rsidTr="005473E7">
        <w:trPr>
          <w:trHeight w:val="300"/>
        </w:trPr>
        <w:tc>
          <w:tcPr>
            <w:tcW w:w="631"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64312</w:t>
            </w:r>
          </w:p>
        </w:tc>
        <w:tc>
          <w:tcPr>
            <w:tcW w:w="17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6615</w:t>
            </w:r>
          </w:p>
        </w:tc>
        <w:tc>
          <w:tcPr>
            <w:tcW w:w="445"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202</w:t>
            </w:r>
          </w:p>
        </w:tc>
        <w:tc>
          <w:tcPr>
            <w:tcW w:w="364"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377</w:t>
            </w:r>
          </w:p>
        </w:tc>
        <w:tc>
          <w:tcPr>
            <w:tcW w:w="899"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6036</w:t>
            </w:r>
          </w:p>
        </w:tc>
        <w:tc>
          <w:tcPr>
            <w:tcW w:w="383" w:type="pct"/>
            <w:shd w:val="clear" w:color="auto" w:fill="auto"/>
            <w:noWrap/>
            <w:vAlign w:val="bottom"/>
            <w:hideMark/>
          </w:tcPr>
          <w:p w:rsidR="005473E7" w:rsidRPr="005473E7" w:rsidRDefault="005473E7" w:rsidP="005473E7">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lang w:bidi="ar-TN"/>
              </w:rPr>
              <w:t>57697</w:t>
            </w:r>
          </w:p>
        </w:tc>
        <w:tc>
          <w:tcPr>
            <w:tcW w:w="514" w:type="pct"/>
            <w:shd w:val="clear" w:color="auto" w:fill="auto"/>
            <w:noWrap/>
            <w:vAlign w:val="bottom"/>
            <w:hideMark/>
          </w:tcPr>
          <w:p w:rsidR="005473E7" w:rsidRPr="005473E7" w:rsidRDefault="005473E7" w:rsidP="0052552F">
            <w:pPr>
              <w:pStyle w:val="Retraitcorpsdetexte"/>
              <w:spacing w:line="276" w:lineRule="auto"/>
              <w:ind w:firstLine="0"/>
              <w:jc w:val="center"/>
              <w:rPr>
                <w:rFonts w:ascii="Sakkal Majalla" w:hAnsi="Sakkal Majalla" w:cs="Sakkal Majalla"/>
                <w:b/>
                <w:bCs/>
                <w:sz w:val="22"/>
                <w:szCs w:val="22"/>
                <w:lang w:bidi="ar-TN"/>
              </w:rPr>
            </w:pPr>
            <w:r w:rsidRPr="005473E7">
              <w:rPr>
                <w:rFonts w:ascii="Sakkal Majalla" w:hAnsi="Sakkal Majalla" w:cs="Sakkal Majalla"/>
                <w:b/>
                <w:bCs/>
                <w:sz w:val="22"/>
                <w:szCs w:val="22"/>
                <w:rtl/>
                <w:lang w:bidi="ar-TN"/>
              </w:rPr>
              <w:t xml:space="preserve">المجموع </w:t>
            </w:r>
          </w:p>
        </w:tc>
      </w:tr>
    </w:tbl>
    <w:p w:rsidR="005473E7" w:rsidRDefault="005473E7" w:rsidP="005473E7">
      <w:pPr>
        <w:pStyle w:val="Paragraphedeliste"/>
        <w:bidi/>
        <w:rPr>
          <w:rFonts w:ascii="Sakkal Majalla" w:hAnsi="Sakkal Majalla" w:cs="Sakkal Majalla"/>
          <w:b/>
          <w:bCs/>
          <w:sz w:val="32"/>
          <w:szCs w:val="32"/>
          <w:rtl/>
          <w:lang w:bidi="ar-TN"/>
        </w:rPr>
      </w:pPr>
    </w:p>
    <w:p w:rsidR="005473E7" w:rsidRDefault="005473E7" w:rsidP="005473E7">
      <w:pPr>
        <w:pStyle w:val="Paragraphedeliste"/>
        <w:bidi/>
        <w:rPr>
          <w:rFonts w:ascii="Sakkal Majalla" w:hAnsi="Sakkal Majalla" w:cs="Sakkal Majalla"/>
          <w:b/>
          <w:bCs/>
          <w:sz w:val="32"/>
          <w:szCs w:val="32"/>
          <w:rtl/>
          <w:lang w:bidi="ar-TN"/>
        </w:rPr>
      </w:pPr>
    </w:p>
    <w:p w:rsidR="005473E7" w:rsidRDefault="005473E7" w:rsidP="005473E7">
      <w:pPr>
        <w:pStyle w:val="Paragraphedeliste"/>
        <w:bidi/>
        <w:rPr>
          <w:rFonts w:ascii="Sakkal Majalla" w:hAnsi="Sakkal Majalla" w:cs="Sakkal Majalla"/>
          <w:b/>
          <w:bCs/>
          <w:sz w:val="32"/>
          <w:szCs w:val="32"/>
          <w:lang w:bidi="ar-TN"/>
        </w:rPr>
      </w:pPr>
    </w:p>
    <w:p w:rsidR="0052552F" w:rsidRPr="005473E7" w:rsidRDefault="0052552F" w:rsidP="00894762">
      <w:pPr>
        <w:pStyle w:val="Paragraphedeliste"/>
        <w:numPr>
          <w:ilvl w:val="2"/>
          <w:numId w:val="119"/>
        </w:numPr>
        <w:bidi/>
        <w:rPr>
          <w:rFonts w:ascii="Sakkal Majalla" w:hAnsi="Sakkal Majalla" w:cs="Sakkal Majalla"/>
          <w:b/>
          <w:bCs/>
          <w:sz w:val="32"/>
          <w:szCs w:val="32"/>
          <w:rtl/>
          <w:lang w:bidi="ar-TN"/>
        </w:rPr>
      </w:pPr>
      <w:r w:rsidRPr="005473E7">
        <w:rPr>
          <w:rFonts w:ascii="Sakkal Majalla" w:hAnsi="Sakkal Majalla" w:cs="Sakkal Majalla" w:hint="cs"/>
          <w:b/>
          <w:bCs/>
          <w:sz w:val="32"/>
          <w:szCs w:val="32"/>
          <w:rtl/>
          <w:lang w:bidi="ar-TN"/>
        </w:rPr>
        <w:t xml:space="preserve">توزيع الانتاج حسب المعتمديات: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33"/>
        <w:gridCol w:w="758"/>
        <w:gridCol w:w="3098"/>
        <w:gridCol w:w="903"/>
        <w:gridCol w:w="754"/>
        <w:gridCol w:w="1574"/>
        <w:gridCol w:w="669"/>
        <w:gridCol w:w="856"/>
      </w:tblGrid>
      <w:tr w:rsidR="0052552F" w:rsidRPr="002C0CE6" w:rsidTr="000874DE">
        <w:trPr>
          <w:trHeight w:val="300"/>
        </w:trPr>
        <w:tc>
          <w:tcPr>
            <w:tcW w:w="4557" w:type="pct"/>
            <w:gridSpan w:val="7"/>
          </w:tcPr>
          <w:p w:rsidR="0052552F" w:rsidRPr="005473E7" w:rsidRDefault="0052552F" w:rsidP="0052552F">
            <w:pPr>
              <w:bidi/>
              <w:spacing w:line="340" w:lineRule="exact"/>
              <w:jc w:val="center"/>
              <w:rPr>
                <w:rFonts w:ascii="Sakkal Majalla" w:hAnsi="Sakkal Majalla" w:cs="Sakkal Majalla"/>
                <w:b/>
                <w:bCs/>
                <w:rtl/>
              </w:rPr>
            </w:pPr>
            <w:r w:rsidRPr="005473E7">
              <w:rPr>
                <w:rFonts w:ascii="Sakkal Majalla" w:hAnsi="Sakkal Majalla" w:cs="Sakkal Majalla"/>
                <w:b/>
                <w:bCs/>
                <w:rtl/>
              </w:rPr>
              <w:t xml:space="preserve">انتاج الغراسات (طن) </w:t>
            </w:r>
          </w:p>
        </w:tc>
        <w:tc>
          <w:tcPr>
            <w:tcW w:w="443" w:type="pct"/>
            <w:vMerge w:val="restart"/>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tl/>
              </w:rPr>
            </w:pPr>
            <w:r w:rsidRPr="005473E7">
              <w:rPr>
                <w:rFonts w:ascii="Sakkal Majalla" w:hAnsi="Sakkal Majalla" w:cs="Sakkal Majalla"/>
                <w:b/>
                <w:bCs/>
                <w:rtl/>
              </w:rPr>
              <w:t>المعتمدية</w:t>
            </w:r>
          </w:p>
        </w:tc>
      </w:tr>
      <w:tr w:rsidR="005473E7" w:rsidRPr="002C0CE6" w:rsidTr="000874DE">
        <w:trPr>
          <w:trHeight w:val="300"/>
        </w:trPr>
        <w:tc>
          <w:tcPr>
            <w:tcW w:w="985" w:type="pct"/>
          </w:tcPr>
          <w:p w:rsidR="0052552F" w:rsidRPr="005473E7" w:rsidRDefault="0052552F" w:rsidP="0052552F">
            <w:pPr>
              <w:bidi/>
              <w:spacing w:line="340" w:lineRule="exact"/>
              <w:jc w:val="center"/>
              <w:rPr>
                <w:rFonts w:ascii="Sakkal Majalla" w:hAnsi="Sakkal Majalla" w:cs="Sakkal Majalla"/>
                <w:b/>
                <w:bCs/>
                <w:rtl/>
              </w:rPr>
            </w:pPr>
          </w:p>
          <w:p w:rsidR="0052552F" w:rsidRPr="005473E7" w:rsidRDefault="0052552F" w:rsidP="0052552F">
            <w:pPr>
              <w:bidi/>
              <w:spacing w:line="340" w:lineRule="exact"/>
              <w:jc w:val="center"/>
              <w:rPr>
                <w:rFonts w:ascii="Sakkal Majalla" w:hAnsi="Sakkal Majalla" w:cs="Sakkal Majalla"/>
                <w:rtl/>
              </w:rPr>
            </w:pPr>
            <w:r w:rsidRPr="005473E7">
              <w:rPr>
                <w:rFonts w:ascii="Sakkal Majalla" w:hAnsi="Sakkal Majalla" w:cs="Sakkal Majalla"/>
                <w:b/>
                <w:bCs/>
                <w:rtl/>
              </w:rPr>
              <w:t>نسبة مساهمة المعتمدية في الإنتاج (%)</w:t>
            </w:r>
            <w:r w:rsidRPr="005473E7">
              <w:rPr>
                <w:rFonts w:ascii="Sakkal Majalla" w:hAnsi="Sakkal Majalla" w:cs="Sakkal Majalla"/>
                <w:rtl/>
              </w:rPr>
              <w:t xml:space="preserve"> </w:t>
            </w:r>
          </w:p>
        </w:tc>
        <w:tc>
          <w:tcPr>
            <w:tcW w:w="514" w:type="pct"/>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tl/>
              </w:rPr>
            </w:pPr>
            <w:r w:rsidRPr="005473E7">
              <w:rPr>
                <w:rFonts w:ascii="Sakkal Majalla" w:hAnsi="Sakkal Majalla" w:cs="Sakkal Majalla"/>
                <w:b/>
                <w:bCs/>
                <w:rtl/>
              </w:rPr>
              <w:t xml:space="preserve">المجموع </w:t>
            </w:r>
          </w:p>
          <w:p w:rsidR="0052552F" w:rsidRPr="005473E7" w:rsidRDefault="0052552F" w:rsidP="0052552F">
            <w:pPr>
              <w:bidi/>
              <w:spacing w:line="340" w:lineRule="exact"/>
              <w:jc w:val="center"/>
              <w:rPr>
                <w:rFonts w:ascii="Sakkal Majalla" w:hAnsi="Sakkal Majalla" w:cs="Sakkal Majalla"/>
                <w:b/>
                <w:bCs/>
                <w:rtl/>
              </w:rPr>
            </w:pPr>
            <w:r w:rsidRPr="005473E7">
              <w:rPr>
                <w:rFonts w:ascii="Sakkal Majalla" w:hAnsi="Sakkal Majalla" w:cs="Sakkal Majalla"/>
                <w:b/>
                <w:bCs/>
                <w:rtl/>
              </w:rPr>
              <w:t>العام</w:t>
            </w:r>
          </w:p>
        </w:tc>
        <w:tc>
          <w:tcPr>
            <w:tcW w:w="951" w:type="pct"/>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Pr>
            </w:pPr>
            <w:r w:rsidRPr="005473E7">
              <w:rPr>
                <w:rFonts w:ascii="Sakkal Majalla" w:hAnsi="Sakkal Majalla" w:cs="Sakkal Majalla"/>
                <w:b/>
                <w:bCs/>
                <w:rtl/>
              </w:rPr>
              <w:t>مجموع الأشجار المثمرة والكروم والقوارص</w:t>
            </w:r>
          </w:p>
        </w:tc>
        <w:tc>
          <w:tcPr>
            <w:tcW w:w="583" w:type="pct"/>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Pr>
            </w:pPr>
            <w:r w:rsidRPr="005473E7">
              <w:rPr>
                <w:rFonts w:ascii="Sakkal Majalla" w:hAnsi="Sakkal Majalla" w:cs="Sakkal Majalla"/>
                <w:b/>
                <w:bCs/>
                <w:rtl/>
              </w:rPr>
              <w:t>القوارص</w:t>
            </w:r>
          </w:p>
        </w:tc>
        <w:tc>
          <w:tcPr>
            <w:tcW w:w="511" w:type="pct"/>
            <w:shd w:val="clear" w:color="auto" w:fill="auto"/>
            <w:noWrap/>
            <w:vAlign w:val="center"/>
            <w:hideMark/>
          </w:tcPr>
          <w:p w:rsidR="0052552F" w:rsidRPr="005473E7" w:rsidRDefault="0052552F" w:rsidP="0052552F">
            <w:pPr>
              <w:spacing w:line="340" w:lineRule="exact"/>
              <w:jc w:val="center"/>
              <w:rPr>
                <w:rFonts w:ascii="Sakkal Majalla" w:hAnsi="Sakkal Majalla" w:cs="Sakkal Majalla"/>
                <w:b/>
                <w:bCs/>
              </w:rPr>
            </w:pPr>
            <w:r w:rsidRPr="005473E7">
              <w:rPr>
                <w:rFonts w:ascii="Sakkal Majalla" w:hAnsi="Sakkal Majalla" w:cs="Sakkal Majalla"/>
                <w:b/>
                <w:bCs/>
                <w:rtl/>
              </w:rPr>
              <w:t>الكروم</w:t>
            </w:r>
          </w:p>
        </w:tc>
        <w:tc>
          <w:tcPr>
            <w:tcW w:w="543" w:type="pct"/>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tl/>
              </w:rPr>
            </w:pPr>
            <w:r w:rsidRPr="005473E7">
              <w:rPr>
                <w:rFonts w:ascii="Sakkal Majalla" w:hAnsi="Sakkal Majalla" w:cs="Sakkal Majalla"/>
                <w:b/>
                <w:bCs/>
                <w:rtl/>
              </w:rPr>
              <w:t>أشجار النوى والبذرة</w:t>
            </w:r>
          </w:p>
        </w:tc>
        <w:tc>
          <w:tcPr>
            <w:tcW w:w="470" w:type="pct"/>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Pr>
            </w:pPr>
            <w:r w:rsidRPr="005473E7">
              <w:rPr>
                <w:rFonts w:ascii="Sakkal Majalla" w:hAnsi="Sakkal Majalla" w:cs="Sakkal Majalla"/>
                <w:b/>
                <w:bCs/>
                <w:rtl/>
              </w:rPr>
              <w:t>الزياتين</w:t>
            </w:r>
          </w:p>
        </w:tc>
        <w:tc>
          <w:tcPr>
            <w:tcW w:w="443" w:type="pct"/>
            <w:vMerge/>
            <w:shd w:val="clear" w:color="auto" w:fill="auto"/>
            <w:noWrap/>
            <w:vAlign w:val="center"/>
            <w:hideMark/>
          </w:tcPr>
          <w:p w:rsidR="0052552F" w:rsidRPr="005473E7" w:rsidRDefault="0052552F" w:rsidP="0052552F">
            <w:pPr>
              <w:bidi/>
              <w:spacing w:line="340" w:lineRule="exact"/>
              <w:jc w:val="center"/>
              <w:rPr>
                <w:rFonts w:ascii="Sakkal Majalla" w:hAnsi="Sakkal Majalla" w:cs="Sakkal Majalla"/>
                <w:b/>
                <w:bCs/>
                <w:rtl/>
              </w:rPr>
            </w:pP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25</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13205</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11680</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550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5500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5630</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1525</w:t>
            </w:r>
          </w:p>
        </w:tc>
        <w:tc>
          <w:tcPr>
            <w:tcW w:w="443" w:type="pct"/>
            <w:shd w:val="clear" w:color="auto" w:fill="auto"/>
            <w:noWrap/>
            <w:vAlign w:val="bottom"/>
            <w:hideMark/>
          </w:tcPr>
          <w:p w:rsidR="005473E7" w:rsidRPr="005473E7" w:rsidRDefault="005473E7" w:rsidP="0052552F">
            <w:pPr>
              <w:bidi/>
              <w:rPr>
                <w:rFonts w:ascii="Sakkal Majalla" w:hAnsi="Sakkal Majalla" w:cs="Sakkal Majalla"/>
                <w:color w:val="000000"/>
              </w:rPr>
            </w:pPr>
            <w:r w:rsidRPr="005473E7">
              <w:rPr>
                <w:rFonts w:ascii="Sakkal Majalla" w:hAnsi="Sakkal Majalla" w:cs="Sakkal Majalla"/>
                <w:color w:val="000000"/>
                <w:rtl/>
              </w:rPr>
              <w:t>زغوان</w:t>
            </w: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6</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3200</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2475</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100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850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1525</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725</w:t>
            </w:r>
          </w:p>
        </w:tc>
        <w:tc>
          <w:tcPr>
            <w:tcW w:w="443" w:type="pct"/>
            <w:shd w:val="clear" w:color="auto" w:fill="auto"/>
            <w:noWrap/>
            <w:vAlign w:val="bottom"/>
            <w:hideMark/>
          </w:tcPr>
          <w:p w:rsidR="005473E7" w:rsidRPr="005473E7" w:rsidRDefault="005473E7" w:rsidP="0052552F">
            <w:pPr>
              <w:bidi/>
              <w:rPr>
                <w:rFonts w:ascii="Sakkal Majalla" w:hAnsi="Sakkal Majalla" w:cs="Sakkal Majalla"/>
                <w:color w:val="000000"/>
              </w:rPr>
            </w:pPr>
            <w:r w:rsidRPr="005473E7">
              <w:rPr>
                <w:rFonts w:ascii="Sakkal Majalla" w:hAnsi="Sakkal Majalla" w:cs="Sakkal Majalla"/>
                <w:color w:val="000000"/>
                <w:rtl/>
              </w:rPr>
              <w:t>الزريبة</w:t>
            </w: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22</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11645</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6150</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400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1200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4550</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5495</w:t>
            </w:r>
          </w:p>
        </w:tc>
        <w:tc>
          <w:tcPr>
            <w:tcW w:w="443" w:type="pct"/>
            <w:shd w:val="clear" w:color="auto" w:fill="auto"/>
            <w:noWrap/>
            <w:vAlign w:val="bottom"/>
            <w:hideMark/>
          </w:tcPr>
          <w:p w:rsidR="005473E7" w:rsidRPr="005473E7" w:rsidRDefault="005473E7" w:rsidP="0052552F">
            <w:pPr>
              <w:bidi/>
              <w:rPr>
                <w:rFonts w:ascii="Sakkal Majalla" w:hAnsi="Sakkal Majalla" w:cs="Sakkal Majalla"/>
                <w:color w:val="000000"/>
              </w:rPr>
            </w:pPr>
            <w:r w:rsidRPr="005473E7">
              <w:rPr>
                <w:rFonts w:ascii="Sakkal Majalla" w:hAnsi="Sakkal Majalla" w:cs="Sakkal Majalla"/>
                <w:color w:val="000000"/>
                <w:rtl/>
              </w:rPr>
              <w:t>بئر مشارقة</w:t>
            </w: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32</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16940</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6600</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600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500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5500</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10340</w:t>
            </w:r>
          </w:p>
        </w:tc>
        <w:tc>
          <w:tcPr>
            <w:tcW w:w="443" w:type="pct"/>
            <w:shd w:val="clear" w:color="auto" w:fill="auto"/>
            <w:noWrap/>
            <w:vAlign w:val="bottom"/>
            <w:hideMark/>
          </w:tcPr>
          <w:p w:rsidR="005473E7" w:rsidRPr="005473E7" w:rsidRDefault="005473E7" w:rsidP="0052552F">
            <w:pPr>
              <w:bidi/>
              <w:rPr>
                <w:rFonts w:ascii="Sakkal Majalla" w:hAnsi="Sakkal Majalla" w:cs="Sakkal Majalla"/>
                <w:color w:val="000000"/>
              </w:rPr>
            </w:pPr>
            <w:r w:rsidRPr="005473E7">
              <w:rPr>
                <w:rFonts w:ascii="Sakkal Majalla" w:hAnsi="Sakkal Majalla" w:cs="Sakkal Majalla"/>
                <w:color w:val="000000"/>
                <w:rtl/>
              </w:rPr>
              <w:t>الفحص</w:t>
            </w: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8</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4500</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2500</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150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400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1950</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2000</w:t>
            </w:r>
          </w:p>
        </w:tc>
        <w:tc>
          <w:tcPr>
            <w:tcW w:w="443" w:type="pct"/>
            <w:shd w:val="clear" w:color="auto" w:fill="auto"/>
            <w:noWrap/>
            <w:vAlign w:val="bottom"/>
            <w:hideMark/>
          </w:tcPr>
          <w:p w:rsidR="005473E7" w:rsidRPr="005473E7" w:rsidRDefault="005473E7" w:rsidP="0052552F">
            <w:pPr>
              <w:bidi/>
              <w:rPr>
                <w:rFonts w:ascii="Sakkal Majalla" w:hAnsi="Sakkal Majalla" w:cs="Sakkal Majalla"/>
                <w:color w:val="000000"/>
              </w:rPr>
            </w:pPr>
            <w:r w:rsidRPr="005473E7">
              <w:rPr>
                <w:rFonts w:ascii="Sakkal Majalla" w:hAnsi="Sakkal Majalla" w:cs="Sakkal Majalla"/>
                <w:color w:val="000000"/>
                <w:rtl/>
              </w:rPr>
              <w:t>الناظور</w:t>
            </w: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7</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3680</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3255</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100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800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2355</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color w:val="000000"/>
              </w:rPr>
            </w:pPr>
            <w:r w:rsidRPr="005473E7">
              <w:rPr>
                <w:rFonts w:ascii="Sakkal Majalla" w:hAnsi="Sakkal Majalla" w:cs="Sakkal Majalla"/>
                <w:color w:val="000000"/>
              </w:rPr>
              <w:t>425</w:t>
            </w:r>
          </w:p>
        </w:tc>
        <w:tc>
          <w:tcPr>
            <w:tcW w:w="443" w:type="pct"/>
            <w:shd w:val="clear" w:color="auto" w:fill="auto"/>
            <w:noWrap/>
            <w:vAlign w:val="bottom"/>
            <w:hideMark/>
          </w:tcPr>
          <w:p w:rsidR="005473E7" w:rsidRPr="005473E7" w:rsidRDefault="005473E7" w:rsidP="0052552F">
            <w:pPr>
              <w:bidi/>
              <w:rPr>
                <w:rFonts w:ascii="Sakkal Majalla" w:hAnsi="Sakkal Majalla" w:cs="Sakkal Majalla"/>
                <w:color w:val="000000"/>
              </w:rPr>
            </w:pPr>
            <w:r w:rsidRPr="005473E7">
              <w:rPr>
                <w:rFonts w:ascii="Sakkal Majalla" w:hAnsi="Sakkal Majalla" w:cs="Sakkal Majalla"/>
                <w:color w:val="000000"/>
                <w:rtl/>
              </w:rPr>
              <w:t>صواف</w:t>
            </w:r>
          </w:p>
        </w:tc>
      </w:tr>
      <w:tr w:rsidR="005473E7" w:rsidRPr="002C0CE6" w:rsidTr="000874DE">
        <w:trPr>
          <w:trHeight w:val="300"/>
        </w:trPr>
        <w:tc>
          <w:tcPr>
            <w:tcW w:w="985" w:type="pct"/>
            <w:vAlign w:val="center"/>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100</w:t>
            </w:r>
          </w:p>
        </w:tc>
        <w:tc>
          <w:tcPr>
            <w:tcW w:w="514" w:type="pct"/>
            <w:shd w:val="clear" w:color="auto" w:fill="auto"/>
            <w:noWrap/>
            <w:vAlign w:val="bottom"/>
            <w:hideMark/>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53170</w:t>
            </w:r>
          </w:p>
        </w:tc>
        <w:tc>
          <w:tcPr>
            <w:tcW w:w="951" w:type="pct"/>
            <w:shd w:val="clear" w:color="auto" w:fill="auto"/>
            <w:noWrap/>
            <w:vAlign w:val="bottom"/>
            <w:hideMark/>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32660</w:t>
            </w:r>
          </w:p>
        </w:tc>
        <w:tc>
          <w:tcPr>
            <w:tcW w:w="583" w:type="pct"/>
            <w:shd w:val="clear" w:color="auto" w:fill="auto"/>
            <w:noWrap/>
            <w:vAlign w:val="bottom"/>
            <w:hideMark/>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1900</w:t>
            </w:r>
          </w:p>
        </w:tc>
        <w:tc>
          <w:tcPr>
            <w:tcW w:w="511" w:type="pct"/>
            <w:shd w:val="clear" w:color="auto" w:fill="auto"/>
            <w:noWrap/>
            <w:vAlign w:val="bottom"/>
            <w:hideMark/>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9250</w:t>
            </w:r>
          </w:p>
        </w:tc>
        <w:tc>
          <w:tcPr>
            <w:tcW w:w="543" w:type="pct"/>
            <w:shd w:val="clear" w:color="auto" w:fill="auto"/>
            <w:noWrap/>
            <w:vAlign w:val="bottom"/>
            <w:hideMark/>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21510</w:t>
            </w:r>
          </w:p>
        </w:tc>
        <w:tc>
          <w:tcPr>
            <w:tcW w:w="470" w:type="pct"/>
            <w:shd w:val="clear" w:color="auto" w:fill="auto"/>
            <w:noWrap/>
            <w:vAlign w:val="bottom"/>
            <w:hideMark/>
          </w:tcPr>
          <w:p w:rsidR="005473E7" w:rsidRPr="005473E7" w:rsidRDefault="005473E7" w:rsidP="005473E7">
            <w:pPr>
              <w:jc w:val="center"/>
              <w:rPr>
                <w:rFonts w:ascii="Sakkal Majalla" w:hAnsi="Sakkal Majalla" w:cs="Sakkal Majalla"/>
                <w:b/>
                <w:bCs/>
                <w:color w:val="000000"/>
              </w:rPr>
            </w:pPr>
            <w:r w:rsidRPr="005473E7">
              <w:rPr>
                <w:rFonts w:ascii="Sakkal Majalla" w:hAnsi="Sakkal Majalla" w:cs="Sakkal Majalla"/>
                <w:b/>
                <w:bCs/>
                <w:color w:val="000000"/>
              </w:rPr>
              <w:t>20510</w:t>
            </w:r>
          </w:p>
        </w:tc>
        <w:tc>
          <w:tcPr>
            <w:tcW w:w="443" w:type="pct"/>
            <w:shd w:val="clear" w:color="auto" w:fill="auto"/>
            <w:noWrap/>
            <w:vAlign w:val="bottom"/>
            <w:hideMark/>
          </w:tcPr>
          <w:p w:rsidR="005473E7" w:rsidRPr="005473E7" w:rsidRDefault="005473E7" w:rsidP="0052552F">
            <w:pPr>
              <w:bidi/>
              <w:rPr>
                <w:rFonts w:ascii="Sakkal Majalla" w:hAnsi="Sakkal Majalla" w:cs="Sakkal Majalla"/>
                <w:b/>
                <w:bCs/>
                <w:color w:val="000000"/>
              </w:rPr>
            </w:pPr>
            <w:r w:rsidRPr="005473E7">
              <w:rPr>
                <w:rFonts w:ascii="Sakkal Majalla" w:hAnsi="Sakkal Majalla" w:cs="Sakkal Majalla"/>
                <w:b/>
                <w:bCs/>
                <w:color w:val="000000"/>
                <w:rtl/>
              </w:rPr>
              <w:t xml:space="preserve">المجموع </w:t>
            </w:r>
          </w:p>
        </w:tc>
      </w:tr>
    </w:tbl>
    <w:p w:rsidR="00423002" w:rsidRPr="000874DE" w:rsidRDefault="00423002" w:rsidP="00423002">
      <w:pPr>
        <w:pStyle w:val="Retraitcorpsdetexte"/>
        <w:spacing w:line="276" w:lineRule="auto"/>
        <w:ind w:firstLine="0"/>
        <w:jc w:val="both"/>
        <w:rPr>
          <w:rFonts w:ascii="Sakkal Majalla" w:hAnsi="Sakkal Majalla" w:cs="Sakkal Majalla"/>
          <w:sz w:val="16"/>
          <w:szCs w:val="16"/>
          <w:lang w:bidi="ar-TN"/>
        </w:rPr>
      </w:pPr>
    </w:p>
    <w:p w:rsidR="002C0CE6" w:rsidRPr="002C0CE6" w:rsidRDefault="002C0CE6" w:rsidP="002C0CE6">
      <w:pPr>
        <w:pStyle w:val="Paragraphedeliste"/>
        <w:numPr>
          <w:ilvl w:val="1"/>
          <w:numId w:val="1"/>
        </w:numPr>
        <w:bidi/>
        <w:rPr>
          <w:rFonts w:ascii="Sakkal Majalla" w:hAnsi="Sakkal Majalla" w:cs="Sakkal Majalla"/>
          <w:b/>
          <w:bCs/>
          <w:sz w:val="32"/>
          <w:szCs w:val="32"/>
          <w:rtl/>
          <w:lang w:bidi="ar-TN"/>
        </w:rPr>
      </w:pPr>
      <w:r w:rsidRPr="002C0CE6">
        <w:rPr>
          <w:rFonts w:ascii="Sakkal Majalla" w:hAnsi="Sakkal Majalla" w:cs="Sakkal Majalla" w:hint="cs"/>
          <w:b/>
          <w:bCs/>
          <w:sz w:val="32"/>
          <w:szCs w:val="32"/>
          <w:rtl/>
          <w:lang w:bidi="ar-TN"/>
        </w:rPr>
        <w:t>الزياتين</w:t>
      </w:r>
    </w:p>
    <w:p w:rsidR="002C0CE6" w:rsidRDefault="002C0CE6" w:rsidP="00894762">
      <w:pPr>
        <w:pStyle w:val="Paragraphedeliste"/>
        <w:numPr>
          <w:ilvl w:val="2"/>
          <w:numId w:val="75"/>
        </w:numPr>
        <w:bidi/>
        <w:rPr>
          <w:rFonts w:ascii="Sakkal Majalla" w:hAnsi="Sakkal Majalla" w:cs="Sakkal Majalla"/>
          <w:b/>
          <w:bCs/>
          <w:sz w:val="32"/>
          <w:szCs w:val="32"/>
          <w:lang w:bidi="ar-TN"/>
        </w:rPr>
      </w:pPr>
      <w:r w:rsidRPr="002C0CE6">
        <w:rPr>
          <w:rFonts w:ascii="Sakkal Majalla" w:hAnsi="Sakkal Majalla" w:cs="Sakkal Majalla" w:hint="cs"/>
          <w:b/>
          <w:bCs/>
          <w:sz w:val="32"/>
          <w:szCs w:val="32"/>
          <w:rtl/>
          <w:lang w:bidi="ar-TN"/>
        </w:rPr>
        <w:t xml:space="preserve">أهمية قطاع الزيتون بولاية زغوان : </w:t>
      </w:r>
    </w:p>
    <w:p w:rsidR="00BD7135" w:rsidRPr="00BD7135" w:rsidRDefault="00BD7135" w:rsidP="00BD7135">
      <w:pPr>
        <w:bidi/>
        <w:ind w:right="142"/>
        <w:jc w:val="both"/>
        <w:rPr>
          <w:rFonts w:ascii="Sakkal Majalla" w:hAnsi="Sakkal Majalla" w:cs="Sakkal Majalla"/>
          <w:color w:val="000000" w:themeColor="text1"/>
          <w:sz w:val="28"/>
          <w:szCs w:val="28"/>
        </w:rPr>
      </w:pPr>
      <w:r w:rsidRPr="00BD7135">
        <w:rPr>
          <w:rFonts w:ascii="Sakkal Majalla" w:hAnsi="Sakkal Majalla" w:cs="Sakkal Majalla" w:hint="cs"/>
          <w:color w:val="000000" w:themeColor="text1"/>
          <w:sz w:val="28"/>
          <w:szCs w:val="28"/>
          <w:rtl/>
        </w:rPr>
        <w:t xml:space="preserve"> يعتبر قطاع الزيتون من أهم القطاعات المنتجة بالجهة وذلك على مستوى الإنتاج والتـشغيل و تمثل غابة الزيتون بولاية زغوان الركيزة الأساسية لقطاع الأشجار المثمرة (حوالي 90% من مساحة الأشجار المثمرة).</w:t>
      </w:r>
    </w:p>
    <w:p w:rsidR="00BD7135" w:rsidRPr="00BD7135" w:rsidRDefault="00BD7135" w:rsidP="00BD7135">
      <w:pPr>
        <w:bidi/>
        <w:ind w:right="142"/>
        <w:jc w:val="both"/>
        <w:rPr>
          <w:rFonts w:ascii="Sakkal Majalla" w:hAnsi="Sakkal Majalla" w:cs="Sakkal Majalla"/>
          <w:color w:val="000000" w:themeColor="text1"/>
          <w:sz w:val="28"/>
          <w:szCs w:val="28"/>
          <w:rtl/>
        </w:rPr>
      </w:pPr>
      <w:r w:rsidRPr="00BD7135">
        <w:rPr>
          <w:rFonts w:ascii="Sakkal Majalla" w:hAnsi="Sakkal Majalla" w:cs="Sakkal Majalla" w:hint="cs"/>
          <w:color w:val="000000" w:themeColor="text1"/>
          <w:sz w:val="28"/>
          <w:szCs w:val="28"/>
          <w:rtl/>
        </w:rPr>
        <w:t xml:space="preserve"> وتمسح غابة الزياتين قرابة 56427 هك أي ما يعادل نسبة 29 % من مجموع الأراضي الصالحة للزراعة بالولاية (185 ألف هك و3.1 % من المساحة الجملية للزياتين بالبلاد ( 1.8 مليون هك) كما تعد قرابة 7.3 مليون شجرة زيتون أي 9.1 % من العدد الجملي للزياتين بالبلاد التونسية ( 80 مليون أصل). </w:t>
      </w:r>
    </w:p>
    <w:p w:rsidR="00BD7135" w:rsidRPr="00BD7135" w:rsidRDefault="00BD7135" w:rsidP="00BD7135">
      <w:pPr>
        <w:bidi/>
        <w:ind w:right="142"/>
        <w:jc w:val="both"/>
        <w:rPr>
          <w:rFonts w:ascii="Sakkal Majalla" w:hAnsi="Sakkal Majalla" w:cs="Sakkal Majalla"/>
          <w:color w:val="000000" w:themeColor="text1"/>
          <w:sz w:val="28"/>
          <w:szCs w:val="28"/>
          <w:rtl/>
        </w:rPr>
      </w:pPr>
      <w:r w:rsidRPr="00BD7135">
        <w:rPr>
          <w:rFonts w:ascii="Sakkal Majalla" w:hAnsi="Sakkal Majalla" w:cs="Sakkal Majalla" w:hint="cs"/>
          <w:color w:val="000000" w:themeColor="text1"/>
          <w:sz w:val="28"/>
          <w:szCs w:val="28"/>
          <w:rtl/>
        </w:rPr>
        <w:t xml:space="preserve"> توجد بالولاية حوالي 5000 هك من الزياتين في النمط البيولوجي و07 معاصر تستغل لتحويل الزياتين البيولوجية من جملة 34 معصرة متواجدة بطاقة تحويل جملية تقدر بـ2660 طن/يوم إضافة إلى وحدة لتصبير الزياتين الطاولة كما توجد 04 وحدات تعليب الزيت.   </w:t>
      </w:r>
    </w:p>
    <w:p w:rsidR="00BD7135" w:rsidRPr="00BD7135" w:rsidRDefault="00BD7135" w:rsidP="00BD7135">
      <w:pPr>
        <w:bidi/>
        <w:ind w:right="142"/>
        <w:jc w:val="both"/>
        <w:rPr>
          <w:rFonts w:ascii="Sakkal Majalla" w:hAnsi="Sakkal Majalla" w:cs="Sakkal Majalla"/>
          <w:color w:val="000000" w:themeColor="text1"/>
          <w:sz w:val="28"/>
          <w:szCs w:val="28"/>
        </w:rPr>
      </w:pPr>
      <w:r w:rsidRPr="00BD7135">
        <w:rPr>
          <w:rFonts w:ascii="Sakkal Majalla" w:hAnsi="Sakkal Majalla" w:cs="Sakkal Majalla"/>
          <w:color w:val="000000" w:themeColor="text1"/>
          <w:sz w:val="28"/>
          <w:szCs w:val="28"/>
          <w:rtl/>
        </w:rPr>
        <w:t xml:space="preserve">- </w:t>
      </w:r>
      <w:r w:rsidRPr="00BD7135">
        <w:rPr>
          <w:rFonts w:ascii="Sakkal Majalla" w:hAnsi="Sakkal Majalla" w:cs="Sakkal Majalla" w:hint="cs"/>
          <w:color w:val="000000" w:themeColor="text1"/>
          <w:sz w:val="28"/>
          <w:szCs w:val="28"/>
          <w:rtl/>
        </w:rPr>
        <w:t>يبلغ معدل الإنتاج الجملي لزياتين الزيت خلال العشرة سنوات الأخيرة حوالي 38</w:t>
      </w:r>
      <w:r w:rsidRPr="00BD7135">
        <w:rPr>
          <w:rFonts w:ascii="Sakkal Majalla" w:hAnsi="Sakkal Majalla" w:cs="Sakkal Majalla"/>
          <w:color w:val="000000" w:themeColor="text1"/>
          <w:sz w:val="28"/>
          <w:szCs w:val="28"/>
          <w:rtl/>
        </w:rPr>
        <w:t xml:space="preserve"> ألف طن </w:t>
      </w:r>
      <w:r w:rsidRPr="00BD7135">
        <w:rPr>
          <w:rFonts w:ascii="Sakkal Majalla" w:hAnsi="Sakkal Majalla" w:cs="Sakkal Majalla" w:hint="cs"/>
          <w:color w:val="000000" w:themeColor="text1"/>
          <w:sz w:val="28"/>
          <w:szCs w:val="28"/>
          <w:rtl/>
        </w:rPr>
        <w:t xml:space="preserve">سنويا إضافة إلى حوالي 1550 طن من زياتين الطاولة وتبلغ قيمة هذا الإنتاج  ما يقارب </w:t>
      </w:r>
      <w:r w:rsidRPr="00BD7135">
        <w:rPr>
          <w:rFonts w:ascii="Sakkal Majalla" w:hAnsi="Sakkal Majalla" w:cs="Sakkal Majalla"/>
          <w:color w:val="000000" w:themeColor="text1"/>
          <w:sz w:val="28"/>
          <w:szCs w:val="28"/>
          <w:rtl/>
        </w:rPr>
        <w:t xml:space="preserve">35 مليون دينار </w:t>
      </w:r>
      <w:r w:rsidRPr="00BD7135">
        <w:rPr>
          <w:rFonts w:ascii="Sakkal Majalla" w:hAnsi="Sakkal Majalla" w:cs="Sakkal Majalla" w:hint="cs"/>
          <w:color w:val="000000" w:themeColor="text1"/>
          <w:sz w:val="28"/>
          <w:szCs w:val="28"/>
          <w:rtl/>
        </w:rPr>
        <w:t xml:space="preserve">ويساهم هذا القطاع بنسبة </w:t>
      </w:r>
      <w:r w:rsidRPr="00BD7135">
        <w:rPr>
          <w:rFonts w:ascii="Sakkal Majalla" w:hAnsi="Sakkal Majalla" w:cs="Sakkal Majalla"/>
          <w:color w:val="000000" w:themeColor="text1"/>
          <w:sz w:val="28"/>
          <w:szCs w:val="28"/>
          <w:rtl/>
        </w:rPr>
        <w:t xml:space="preserve">14% </w:t>
      </w:r>
      <w:r w:rsidRPr="00BD7135">
        <w:rPr>
          <w:rFonts w:ascii="Sakkal Majalla" w:hAnsi="Sakkal Majalla" w:cs="Sakkal Majalla" w:hint="cs"/>
          <w:color w:val="000000" w:themeColor="text1"/>
          <w:sz w:val="28"/>
          <w:szCs w:val="28"/>
          <w:rtl/>
        </w:rPr>
        <w:t>من قيمة الإنتاج الفلاحي</w:t>
      </w:r>
      <w:r w:rsidRPr="00BD7135">
        <w:rPr>
          <w:rFonts w:ascii="Sakkal Majalla" w:hAnsi="Sakkal Majalla" w:cs="Sakkal Majalla"/>
          <w:color w:val="000000" w:themeColor="text1"/>
          <w:sz w:val="28"/>
          <w:szCs w:val="28"/>
          <w:rtl/>
        </w:rPr>
        <w:t xml:space="preserve"> </w:t>
      </w:r>
      <w:r w:rsidRPr="00BD7135">
        <w:rPr>
          <w:rFonts w:ascii="Sakkal Majalla" w:hAnsi="Sakkal Majalla" w:cs="Sakkal Majalla" w:hint="cs"/>
          <w:color w:val="000000" w:themeColor="text1"/>
          <w:sz w:val="28"/>
          <w:szCs w:val="28"/>
          <w:rtl/>
        </w:rPr>
        <w:t>بالجهة</w:t>
      </w:r>
      <w:r w:rsidRPr="00BD7135">
        <w:rPr>
          <w:rFonts w:ascii="Sakkal Majalla" w:hAnsi="Sakkal Majalla" w:cs="Sakkal Majalla"/>
          <w:color w:val="000000" w:themeColor="text1"/>
          <w:sz w:val="28"/>
          <w:szCs w:val="28"/>
          <w:rtl/>
        </w:rPr>
        <w:t xml:space="preserve"> </w:t>
      </w:r>
      <w:r w:rsidRPr="00BD7135">
        <w:rPr>
          <w:rFonts w:ascii="Sakkal Majalla" w:hAnsi="Sakkal Majalla" w:cs="Sakkal Majalla" w:hint="cs"/>
          <w:color w:val="000000" w:themeColor="text1"/>
          <w:sz w:val="28"/>
          <w:szCs w:val="28"/>
          <w:rtl/>
        </w:rPr>
        <w:t>.</w:t>
      </w:r>
    </w:p>
    <w:p w:rsidR="00BD7135" w:rsidRPr="00BD7135" w:rsidRDefault="00BD7135" w:rsidP="00BD7135">
      <w:pPr>
        <w:bidi/>
        <w:ind w:right="142"/>
        <w:jc w:val="both"/>
        <w:rPr>
          <w:rFonts w:asciiTheme="majorBidi" w:hAnsiTheme="majorBidi" w:cstheme="majorBidi"/>
          <w:color w:val="000000" w:themeColor="text1"/>
          <w:sz w:val="32"/>
          <w:szCs w:val="32"/>
          <w:lang w:bidi="ar-TN"/>
        </w:rPr>
      </w:pPr>
      <w:r w:rsidRPr="00BD7135">
        <w:rPr>
          <w:rFonts w:ascii="Sakkal Majalla" w:hAnsi="Sakkal Majalla" w:cs="Sakkal Majalla"/>
          <w:color w:val="000000" w:themeColor="text1"/>
          <w:sz w:val="28"/>
          <w:szCs w:val="28"/>
          <w:rtl/>
        </w:rPr>
        <w:t xml:space="preserve">- يوفر قطاع الزياتين </w:t>
      </w:r>
      <w:r w:rsidRPr="00BD7135">
        <w:rPr>
          <w:rFonts w:ascii="Sakkal Majalla" w:hAnsi="Sakkal Majalla" w:cs="Sakkal Majalla" w:hint="cs"/>
          <w:color w:val="000000" w:themeColor="text1"/>
          <w:sz w:val="28"/>
          <w:szCs w:val="28"/>
          <w:rtl/>
        </w:rPr>
        <w:t xml:space="preserve">حوالي </w:t>
      </w:r>
      <w:r w:rsidRPr="00BD7135">
        <w:rPr>
          <w:rFonts w:ascii="Sakkal Majalla" w:hAnsi="Sakkal Majalla" w:cs="Sakkal Majalla"/>
          <w:color w:val="000000" w:themeColor="text1"/>
          <w:sz w:val="28"/>
          <w:szCs w:val="28"/>
          <w:rtl/>
        </w:rPr>
        <w:t>400 ألف يوم عمل سنويا</w:t>
      </w:r>
      <w:r w:rsidRPr="00BD7135">
        <w:rPr>
          <w:rFonts w:asciiTheme="majorBidi" w:hAnsiTheme="majorBidi" w:cstheme="majorBidi" w:hint="cs"/>
          <w:color w:val="000000" w:themeColor="text1"/>
          <w:sz w:val="32"/>
          <w:szCs w:val="32"/>
          <w:rtl/>
          <w:lang w:bidi="ar-TN"/>
        </w:rPr>
        <w:t>.</w:t>
      </w:r>
    </w:p>
    <w:p w:rsidR="002C0CE6" w:rsidRPr="000D7842" w:rsidRDefault="002C0CE6" w:rsidP="00894762">
      <w:pPr>
        <w:pStyle w:val="Paragraphedeliste"/>
        <w:numPr>
          <w:ilvl w:val="2"/>
          <w:numId w:val="76"/>
        </w:numPr>
        <w:bidi/>
        <w:rPr>
          <w:rFonts w:ascii="Sakkal Majalla" w:hAnsi="Sakkal Majalla" w:cs="Sakkal Majalla"/>
          <w:b/>
          <w:bCs/>
          <w:sz w:val="32"/>
          <w:szCs w:val="32"/>
          <w:rtl/>
          <w:lang w:bidi="ar-TN"/>
        </w:rPr>
      </w:pPr>
      <w:r w:rsidRPr="000D7842">
        <w:rPr>
          <w:rFonts w:ascii="Sakkal Majalla" w:hAnsi="Sakkal Majalla" w:cs="Sakkal Majalla" w:hint="cs"/>
          <w:b/>
          <w:bCs/>
          <w:sz w:val="32"/>
          <w:szCs w:val="32"/>
          <w:rtl/>
          <w:lang w:bidi="ar-TN"/>
        </w:rPr>
        <w:t xml:space="preserve">تركيبة غابة الزيتون </w:t>
      </w:r>
    </w:p>
    <w:p w:rsidR="000D7842" w:rsidRPr="000D7842" w:rsidRDefault="000D7842" w:rsidP="000D7842">
      <w:pPr>
        <w:bidi/>
        <w:ind w:right="142"/>
        <w:jc w:val="both"/>
        <w:rPr>
          <w:rFonts w:ascii="Sakkal Majalla" w:hAnsi="Sakkal Majalla" w:cs="Sakkal Majalla"/>
          <w:color w:val="000000" w:themeColor="text1"/>
          <w:sz w:val="28"/>
          <w:szCs w:val="28"/>
          <w:rtl/>
        </w:rPr>
      </w:pPr>
      <w:r w:rsidRPr="000D7842">
        <w:rPr>
          <w:rFonts w:ascii="Sakkal Majalla" w:hAnsi="Sakkal Majalla" w:cs="Sakkal Majalla" w:hint="cs"/>
          <w:color w:val="000000" w:themeColor="text1"/>
          <w:sz w:val="28"/>
          <w:szCs w:val="28"/>
          <w:rtl/>
        </w:rPr>
        <w:t xml:space="preserve">تبلغ المساحة الجملية للزياتين56427 هك منها 5501 هك مروي ( 10 </w:t>
      </w:r>
      <w:r w:rsidRPr="000D7842">
        <w:rPr>
          <w:rFonts w:ascii="Sakkal Majalla" w:hAnsi="Sakkal Majalla" w:cs="Sakkal Majalla"/>
          <w:color w:val="000000" w:themeColor="text1"/>
          <w:sz w:val="28"/>
          <w:szCs w:val="28"/>
        </w:rPr>
        <w:t>%</w:t>
      </w:r>
      <w:r w:rsidRPr="000D7842">
        <w:rPr>
          <w:rFonts w:ascii="Sakkal Majalla" w:hAnsi="Sakkal Majalla" w:cs="Sakkal Majalla" w:hint="cs"/>
          <w:color w:val="000000" w:themeColor="text1"/>
          <w:sz w:val="28"/>
          <w:szCs w:val="28"/>
          <w:rtl/>
        </w:rPr>
        <w:t xml:space="preserve"> من مجموع الغابة ) وتتوزع كما يلي : </w:t>
      </w:r>
    </w:p>
    <w:p w:rsidR="000D7842" w:rsidRPr="000D7842" w:rsidRDefault="000D7842" w:rsidP="000D7842">
      <w:pPr>
        <w:bidi/>
        <w:ind w:right="142"/>
        <w:jc w:val="both"/>
        <w:rPr>
          <w:rFonts w:ascii="Sakkal Majalla" w:hAnsi="Sakkal Majalla" w:cs="Sakkal Majalla"/>
          <w:color w:val="000000" w:themeColor="text1"/>
          <w:sz w:val="28"/>
          <w:szCs w:val="28"/>
          <w:rtl/>
        </w:rPr>
      </w:pPr>
      <w:r w:rsidRPr="000D7842">
        <w:rPr>
          <w:rFonts w:ascii="Sakkal Majalla" w:hAnsi="Sakkal Majalla" w:cs="Sakkal Majalla" w:hint="cs"/>
          <w:color w:val="000000" w:themeColor="text1"/>
          <w:sz w:val="28"/>
          <w:szCs w:val="28"/>
          <w:rtl/>
        </w:rPr>
        <w:lastRenderedPageBreak/>
        <w:t xml:space="preserve">- </w:t>
      </w:r>
      <w:r>
        <w:rPr>
          <w:rFonts w:ascii="Sakkal Majalla" w:hAnsi="Sakkal Majalla" w:cs="Sakkal Majalla" w:hint="cs"/>
          <w:color w:val="000000" w:themeColor="text1"/>
          <w:sz w:val="28"/>
          <w:szCs w:val="28"/>
          <w:rtl/>
        </w:rPr>
        <w:t xml:space="preserve"> </w:t>
      </w:r>
      <w:r w:rsidRPr="000D7842">
        <w:rPr>
          <w:rFonts w:ascii="Sakkal Majalla" w:hAnsi="Sakkal Majalla" w:cs="Sakkal Majalla" w:hint="cs"/>
          <w:color w:val="000000" w:themeColor="text1"/>
          <w:sz w:val="28"/>
          <w:szCs w:val="28"/>
          <w:rtl/>
        </w:rPr>
        <w:t>زياتين زيت : 55358 هك وتعد 7135956</w:t>
      </w:r>
      <w:r w:rsidRPr="000D7842">
        <w:rPr>
          <w:rFonts w:ascii="Sakkal Majalla" w:hAnsi="Sakkal Majalla" w:cs="Sakkal Majalla"/>
          <w:color w:val="000000" w:themeColor="text1"/>
          <w:sz w:val="28"/>
          <w:szCs w:val="28"/>
        </w:rPr>
        <w:t xml:space="preserve"> </w:t>
      </w:r>
      <w:r w:rsidRPr="000D7842">
        <w:rPr>
          <w:rFonts w:ascii="Sakkal Majalla" w:hAnsi="Sakkal Majalla" w:cs="Sakkal Majalla" w:hint="cs"/>
          <w:color w:val="000000" w:themeColor="text1"/>
          <w:sz w:val="28"/>
          <w:szCs w:val="28"/>
          <w:rtl/>
        </w:rPr>
        <w:t xml:space="preserve"> أصل زيتون ( 98 </w:t>
      </w:r>
      <w:r w:rsidRPr="000D7842">
        <w:rPr>
          <w:rFonts w:ascii="Sakkal Majalla" w:hAnsi="Sakkal Majalla" w:cs="Sakkal Majalla"/>
          <w:color w:val="000000" w:themeColor="text1"/>
          <w:sz w:val="28"/>
          <w:szCs w:val="28"/>
        </w:rPr>
        <w:t>%</w:t>
      </w:r>
      <w:r w:rsidRPr="000D7842">
        <w:rPr>
          <w:rFonts w:ascii="Sakkal Majalla" w:hAnsi="Sakkal Majalla" w:cs="Sakkal Majalla" w:hint="cs"/>
          <w:color w:val="000000" w:themeColor="text1"/>
          <w:sz w:val="28"/>
          <w:szCs w:val="28"/>
          <w:rtl/>
        </w:rPr>
        <w:t xml:space="preserve"> من مجموع الغابة) منها 4499 هك مروي  (2263759 أصل)  </w:t>
      </w:r>
    </w:p>
    <w:p w:rsidR="000D7842" w:rsidRPr="000D7842" w:rsidRDefault="000D7842" w:rsidP="000D7842">
      <w:pPr>
        <w:bidi/>
        <w:ind w:right="142"/>
        <w:jc w:val="both"/>
        <w:rPr>
          <w:rFonts w:ascii="Sakkal Majalla" w:hAnsi="Sakkal Majalla" w:cs="Sakkal Majalla"/>
          <w:color w:val="000000" w:themeColor="text1"/>
          <w:sz w:val="28"/>
          <w:szCs w:val="28"/>
          <w:rtl/>
        </w:rPr>
      </w:pPr>
      <w:r w:rsidRPr="000D7842">
        <w:rPr>
          <w:rFonts w:ascii="Sakkal Majalla" w:hAnsi="Sakkal Majalla" w:cs="Sakkal Majalla" w:hint="cs"/>
          <w:color w:val="000000" w:themeColor="text1"/>
          <w:sz w:val="28"/>
          <w:szCs w:val="28"/>
          <w:rtl/>
        </w:rPr>
        <w:t xml:space="preserve">- زياتين طاولة: 1069 هك وتعد 179883 أصل زيتون ( 2 </w:t>
      </w:r>
      <w:r w:rsidRPr="000D7842">
        <w:rPr>
          <w:rFonts w:ascii="Sakkal Majalla" w:hAnsi="Sakkal Majalla" w:cs="Sakkal Majalla"/>
          <w:color w:val="000000" w:themeColor="text1"/>
          <w:sz w:val="28"/>
          <w:szCs w:val="28"/>
        </w:rPr>
        <w:t>%</w:t>
      </w:r>
      <w:r w:rsidRPr="000D7842">
        <w:rPr>
          <w:rFonts w:ascii="Sakkal Majalla" w:hAnsi="Sakkal Majalla" w:cs="Sakkal Majalla" w:hint="cs"/>
          <w:color w:val="000000" w:themeColor="text1"/>
          <w:sz w:val="28"/>
          <w:szCs w:val="28"/>
          <w:rtl/>
        </w:rPr>
        <w:t xml:space="preserve"> من مجموع الغابة) منها 1002 هك مروي (173192 أصل)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02"/>
        <w:gridCol w:w="1244"/>
        <w:gridCol w:w="1051"/>
        <w:gridCol w:w="1264"/>
        <w:gridCol w:w="1628"/>
        <w:gridCol w:w="1628"/>
        <w:gridCol w:w="1628"/>
      </w:tblGrid>
      <w:tr w:rsidR="002C0CE6" w:rsidRPr="002C0CE6" w:rsidTr="000D7842">
        <w:trPr>
          <w:cantSplit/>
          <w:trHeight w:val="321"/>
        </w:trPr>
        <w:tc>
          <w:tcPr>
            <w:tcW w:w="919" w:type="pct"/>
            <w:vMerge w:val="restart"/>
            <w:vAlign w:val="center"/>
          </w:tcPr>
          <w:p w:rsidR="002C0CE6" w:rsidRPr="000D7842" w:rsidRDefault="002C0CE6" w:rsidP="0059786B">
            <w:pPr>
              <w:bidi/>
              <w:jc w:val="center"/>
              <w:rPr>
                <w:rFonts w:ascii="Sakkal Majalla" w:hAnsi="Sakkal Majalla" w:cs="Sakkal Majalla"/>
                <w:color w:val="000000" w:themeColor="text1"/>
              </w:rPr>
            </w:pPr>
            <w:r w:rsidRPr="000D7842">
              <w:rPr>
                <w:rFonts w:ascii="Sakkal Majalla" w:hAnsi="Sakkal Majalla" w:cs="Sakkal Majalla"/>
                <w:color w:val="000000" w:themeColor="text1"/>
                <w:sz w:val="22"/>
                <w:szCs w:val="22"/>
                <w:rtl/>
              </w:rPr>
              <w:t>الصنف</w:t>
            </w:r>
          </w:p>
        </w:tc>
        <w:tc>
          <w:tcPr>
            <w:tcW w:w="4081" w:type="pct"/>
            <w:gridSpan w:val="6"/>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مجموع الغابة</w:t>
            </w:r>
          </w:p>
        </w:tc>
      </w:tr>
      <w:tr w:rsidR="002C0CE6" w:rsidRPr="002C0CE6" w:rsidTr="000D7842">
        <w:trPr>
          <w:cantSplit/>
          <w:trHeight w:val="329"/>
        </w:trPr>
        <w:tc>
          <w:tcPr>
            <w:tcW w:w="919" w:type="pct"/>
            <w:vMerge/>
            <w:vAlign w:val="center"/>
          </w:tcPr>
          <w:p w:rsidR="002C0CE6" w:rsidRPr="000D7842" w:rsidRDefault="002C0CE6" w:rsidP="0059786B">
            <w:pPr>
              <w:bidi/>
              <w:jc w:val="center"/>
              <w:rPr>
                <w:rFonts w:ascii="Sakkal Majalla" w:hAnsi="Sakkal Majalla" w:cs="Sakkal Majalla"/>
                <w:color w:val="000000" w:themeColor="text1"/>
              </w:rPr>
            </w:pPr>
          </w:p>
        </w:tc>
        <w:tc>
          <w:tcPr>
            <w:tcW w:w="1720" w:type="pct"/>
            <w:gridSpan w:val="3"/>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المساحة (هك)</w:t>
            </w:r>
          </w:p>
        </w:tc>
        <w:tc>
          <w:tcPr>
            <w:tcW w:w="2361" w:type="pct"/>
            <w:gridSpan w:val="3"/>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عدد الأشجار</w:t>
            </w:r>
          </w:p>
        </w:tc>
      </w:tr>
      <w:tr w:rsidR="002C0CE6" w:rsidRPr="002C0CE6" w:rsidTr="000D7842">
        <w:trPr>
          <w:cantSplit/>
          <w:trHeight w:val="379"/>
        </w:trPr>
        <w:tc>
          <w:tcPr>
            <w:tcW w:w="919" w:type="pct"/>
            <w:vMerge/>
            <w:vAlign w:val="center"/>
          </w:tcPr>
          <w:p w:rsidR="002C0CE6" w:rsidRPr="000D7842" w:rsidRDefault="002C0CE6" w:rsidP="0059786B">
            <w:pPr>
              <w:bidi/>
              <w:jc w:val="center"/>
              <w:rPr>
                <w:rFonts w:ascii="Sakkal Majalla" w:hAnsi="Sakkal Majalla" w:cs="Sakkal Majalla"/>
                <w:color w:val="000000" w:themeColor="text1"/>
              </w:rPr>
            </w:pPr>
          </w:p>
        </w:tc>
        <w:tc>
          <w:tcPr>
            <w:tcW w:w="601" w:type="pct"/>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مطري</w:t>
            </w:r>
          </w:p>
        </w:tc>
        <w:tc>
          <w:tcPr>
            <w:tcW w:w="508" w:type="pct"/>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مروي</w:t>
            </w:r>
          </w:p>
        </w:tc>
        <w:tc>
          <w:tcPr>
            <w:tcW w:w="611" w:type="pct"/>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مجموع</w:t>
            </w:r>
          </w:p>
        </w:tc>
        <w:tc>
          <w:tcPr>
            <w:tcW w:w="787" w:type="pct"/>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مطري</w:t>
            </w:r>
          </w:p>
        </w:tc>
        <w:tc>
          <w:tcPr>
            <w:tcW w:w="787" w:type="pct"/>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مروي</w:t>
            </w:r>
          </w:p>
        </w:tc>
        <w:tc>
          <w:tcPr>
            <w:tcW w:w="787" w:type="pct"/>
            <w:vAlign w:val="center"/>
          </w:tcPr>
          <w:p w:rsidR="002C0CE6" w:rsidRPr="002C0CE6" w:rsidRDefault="002C0CE6" w:rsidP="0059786B">
            <w:pPr>
              <w:bidi/>
              <w:jc w:val="center"/>
              <w:rPr>
                <w:rFonts w:ascii="Sakkal Majalla" w:hAnsi="Sakkal Majalla" w:cs="Sakkal Majalla"/>
                <w:b/>
                <w:bCs/>
                <w:color w:val="000000" w:themeColor="text1"/>
              </w:rPr>
            </w:pPr>
            <w:r w:rsidRPr="002C0CE6">
              <w:rPr>
                <w:rFonts w:ascii="Sakkal Majalla" w:hAnsi="Sakkal Majalla" w:cs="Sakkal Majalla"/>
                <w:b/>
                <w:bCs/>
                <w:color w:val="000000" w:themeColor="text1"/>
                <w:sz w:val="22"/>
                <w:szCs w:val="22"/>
                <w:rtl/>
              </w:rPr>
              <w:t>مجموع</w:t>
            </w:r>
          </w:p>
        </w:tc>
      </w:tr>
      <w:tr w:rsidR="000D7842" w:rsidRPr="002C0CE6" w:rsidTr="000D7842">
        <w:trPr>
          <w:trHeight w:val="345"/>
        </w:trPr>
        <w:tc>
          <w:tcPr>
            <w:tcW w:w="919" w:type="pct"/>
            <w:vAlign w:val="center"/>
          </w:tcPr>
          <w:p w:rsidR="000D7842" w:rsidRPr="000D7842" w:rsidRDefault="000D7842" w:rsidP="0059786B">
            <w:pPr>
              <w:bidi/>
              <w:rPr>
                <w:rFonts w:ascii="Sakkal Majalla" w:hAnsi="Sakkal Majalla" w:cs="Sakkal Majalla"/>
                <w:color w:val="000000" w:themeColor="text1"/>
              </w:rPr>
            </w:pPr>
            <w:r w:rsidRPr="000D7842">
              <w:rPr>
                <w:rFonts w:ascii="Sakkal Majalla" w:hAnsi="Sakkal Majalla" w:cs="Sakkal Majalla"/>
                <w:color w:val="000000" w:themeColor="text1"/>
                <w:sz w:val="22"/>
                <w:szCs w:val="22"/>
                <w:rtl/>
              </w:rPr>
              <w:t>زيتون زيت</w:t>
            </w:r>
          </w:p>
        </w:tc>
        <w:tc>
          <w:tcPr>
            <w:tcW w:w="601"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50859</w:t>
            </w:r>
          </w:p>
        </w:tc>
        <w:tc>
          <w:tcPr>
            <w:tcW w:w="508"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4499</w:t>
            </w:r>
          </w:p>
        </w:tc>
        <w:tc>
          <w:tcPr>
            <w:tcW w:w="611"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55358</w:t>
            </w:r>
          </w:p>
        </w:tc>
        <w:tc>
          <w:tcPr>
            <w:tcW w:w="787"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4872197</w:t>
            </w:r>
          </w:p>
        </w:tc>
        <w:tc>
          <w:tcPr>
            <w:tcW w:w="787"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2263759</w:t>
            </w:r>
          </w:p>
        </w:tc>
        <w:tc>
          <w:tcPr>
            <w:tcW w:w="787"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7135956</w:t>
            </w:r>
          </w:p>
        </w:tc>
      </w:tr>
      <w:tr w:rsidR="000D7842" w:rsidRPr="002C0CE6" w:rsidTr="000D7842">
        <w:trPr>
          <w:trHeight w:val="389"/>
        </w:trPr>
        <w:tc>
          <w:tcPr>
            <w:tcW w:w="919" w:type="pct"/>
            <w:vAlign w:val="center"/>
          </w:tcPr>
          <w:p w:rsidR="000D7842" w:rsidRPr="000D7842" w:rsidRDefault="000D7842" w:rsidP="0059786B">
            <w:pPr>
              <w:bidi/>
              <w:rPr>
                <w:rFonts w:ascii="Sakkal Majalla" w:hAnsi="Sakkal Majalla" w:cs="Sakkal Majalla"/>
                <w:color w:val="000000" w:themeColor="text1"/>
              </w:rPr>
            </w:pPr>
            <w:r w:rsidRPr="000D7842">
              <w:rPr>
                <w:rFonts w:ascii="Sakkal Majalla" w:hAnsi="Sakkal Majalla" w:cs="Sakkal Majalla"/>
                <w:color w:val="000000" w:themeColor="text1"/>
                <w:sz w:val="22"/>
                <w:szCs w:val="22"/>
                <w:rtl/>
              </w:rPr>
              <w:t xml:space="preserve">زيتون طاولة </w:t>
            </w:r>
          </w:p>
        </w:tc>
        <w:tc>
          <w:tcPr>
            <w:tcW w:w="601"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67</w:t>
            </w:r>
          </w:p>
        </w:tc>
        <w:tc>
          <w:tcPr>
            <w:tcW w:w="508"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1002</w:t>
            </w:r>
          </w:p>
        </w:tc>
        <w:tc>
          <w:tcPr>
            <w:tcW w:w="611"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1069</w:t>
            </w:r>
          </w:p>
        </w:tc>
        <w:tc>
          <w:tcPr>
            <w:tcW w:w="787"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6691</w:t>
            </w:r>
          </w:p>
        </w:tc>
        <w:tc>
          <w:tcPr>
            <w:tcW w:w="787"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173192</w:t>
            </w:r>
          </w:p>
        </w:tc>
        <w:tc>
          <w:tcPr>
            <w:tcW w:w="787" w:type="pct"/>
            <w:vAlign w:val="bottom"/>
          </w:tcPr>
          <w:p w:rsidR="000D7842" w:rsidRPr="000D7842" w:rsidRDefault="000D7842" w:rsidP="000D7842">
            <w:pPr>
              <w:bidi/>
              <w:jc w:val="center"/>
              <w:rPr>
                <w:rFonts w:ascii="Sakkal Majalla" w:hAnsi="Sakkal Majalla" w:cs="Sakkal Majalla"/>
                <w:color w:val="000000" w:themeColor="text1"/>
              </w:rPr>
            </w:pPr>
            <w:r w:rsidRPr="000D7842">
              <w:rPr>
                <w:rFonts w:ascii="Sakkal Majalla" w:hAnsi="Sakkal Majalla" w:cs="Sakkal Majalla" w:hint="cs"/>
                <w:color w:val="000000" w:themeColor="text1"/>
                <w:sz w:val="22"/>
                <w:szCs w:val="22"/>
                <w:rtl/>
              </w:rPr>
              <w:t>179883</w:t>
            </w:r>
          </w:p>
        </w:tc>
      </w:tr>
      <w:tr w:rsidR="000D7842" w:rsidRPr="002C0CE6" w:rsidTr="000D7842">
        <w:trPr>
          <w:trHeight w:val="157"/>
        </w:trPr>
        <w:tc>
          <w:tcPr>
            <w:tcW w:w="919" w:type="pct"/>
            <w:shd w:val="clear" w:color="auto" w:fill="FFFFFF" w:themeFill="background1"/>
            <w:vAlign w:val="center"/>
          </w:tcPr>
          <w:p w:rsidR="000D7842" w:rsidRPr="000D7842" w:rsidRDefault="000D7842" w:rsidP="0059786B">
            <w:pPr>
              <w:bidi/>
              <w:rPr>
                <w:rFonts w:ascii="Sakkal Majalla" w:hAnsi="Sakkal Majalla" w:cs="Sakkal Majalla"/>
                <w:color w:val="000000" w:themeColor="text1"/>
                <w:rtl/>
              </w:rPr>
            </w:pPr>
            <w:r w:rsidRPr="000D7842">
              <w:rPr>
                <w:rFonts w:ascii="Sakkal Majalla" w:hAnsi="Sakkal Majalla" w:cs="Sakkal Majalla"/>
                <w:color w:val="000000" w:themeColor="text1"/>
                <w:sz w:val="22"/>
                <w:szCs w:val="22"/>
                <w:rtl/>
              </w:rPr>
              <w:t xml:space="preserve">المجموع </w:t>
            </w:r>
          </w:p>
        </w:tc>
        <w:tc>
          <w:tcPr>
            <w:tcW w:w="601"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50926</w:t>
            </w:r>
          </w:p>
        </w:tc>
        <w:tc>
          <w:tcPr>
            <w:tcW w:w="508"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5501</w:t>
            </w:r>
          </w:p>
        </w:tc>
        <w:tc>
          <w:tcPr>
            <w:tcW w:w="611"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56427</w:t>
            </w:r>
          </w:p>
        </w:tc>
        <w:tc>
          <w:tcPr>
            <w:tcW w:w="787"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4878888</w:t>
            </w:r>
          </w:p>
        </w:tc>
        <w:tc>
          <w:tcPr>
            <w:tcW w:w="787"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2436951</w:t>
            </w:r>
          </w:p>
        </w:tc>
        <w:tc>
          <w:tcPr>
            <w:tcW w:w="787"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7315839</w:t>
            </w:r>
          </w:p>
        </w:tc>
      </w:tr>
      <w:tr w:rsidR="000D7842" w:rsidRPr="002C0CE6" w:rsidTr="000D7842">
        <w:trPr>
          <w:trHeight w:val="261"/>
        </w:trPr>
        <w:tc>
          <w:tcPr>
            <w:tcW w:w="919" w:type="pct"/>
            <w:shd w:val="clear" w:color="auto" w:fill="FFFFFF" w:themeFill="background1"/>
            <w:vAlign w:val="center"/>
          </w:tcPr>
          <w:p w:rsidR="000D7842" w:rsidRPr="000D7842" w:rsidRDefault="000D7842" w:rsidP="000D7842">
            <w:pPr>
              <w:bidi/>
              <w:rPr>
                <w:rFonts w:ascii="Sakkal Majalla" w:hAnsi="Sakkal Majalla" w:cs="Sakkal Majalla"/>
                <w:color w:val="000000" w:themeColor="text1"/>
                <w:rtl/>
              </w:rPr>
            </w:pPr>
            <w:r w:rsidRPr="000D7842">
              <w:rPr>
                <w:rFonts w:ascii="Sakkal Majalla" w:hAnsi="Sakkal Majalla" w:cs="Sakkal Majalla"/>
                <w:color w:val="000000" w:themeColor="text1"/>
                <w:sz w:val="22"/>
                <w:szCs w:val="22"/>
                <w:rtl/>
              </w:rPr>
              <w:t>النسبة (</w:t>
            </w:r>
            <w:r w:rsidRPr="000D7842">
              <w:rPr>
                <w:rFonts w:ascii="Sakkal Majalla" w:hAnsi="Sakkal Majalla" w:cs="Sakkal Majalla"/>
                <w:color w:val="000000" w:themeColor="text1"/>
                <w:sz w:val="22"/>
                <w:szCs w:val="22"/>
              </w:rPr>
              <w:t>%</w:t>
            </w:r>
            <w:r w:rsidRPr="000D7842">
              <w:rPr>
                <w:rFonts w:ascii="Sakkal Majalla" w:hAnsi="Sakkal Majalla" w:cs="Sakkal Majalla"/>
                <w:color w:val="000000" w:themeColor="text1"/>
                <w:sz w:val="22"/>
                <w:szCs w:val="22"/>
                <w:rtl/>
              </w:rPr>
              <w:t>)</w:t>
            </w:r>
          </w:p>
        </w:tc>
        <w:tc>
          <w:tcPr>
            <w:tcW w:w="601"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90</w:t>
            </w:r>
          </w:p>
        </w:tc>
        <w:tc>
          <w:tcPr>
            <w:tcW w:w="508"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10</w:t>
            </w:r>
          </w:p>
        </w:tc>
        <w:tc>
          <w:tcPr>
            <w:tcW w:w="611"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b/>
                <w:bCs/>
                <w:color w:val="000000" w:themeColor="text1"/>
                <w:sz w:val="22"/>
                <w:szCs w:val="22"/>
              </w:rPr>
              <w:t>100</w:t>
            </w:r>
          </w:p>
        </w:tc>
        <w:tc>
          <w:tcPr>
            <w:tcW w:w="787"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67</w:t>
            </w:r>
          </w:p>
        </w:tc>
        <w:tc>
          <w:tcPr>
            <w:tcW w:w="787"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hint="cs"/>
                <w:b/>
                <w:bCs/>
                <w:color w:val="000000" w:themeColor="text1"/>
                <w:sz w:val="22"/>
                <w:szCs w:val="22"/>
                <w:rtl/>
              </w:rPr>
              <w:t>33</w:t>
            </w:r>
          </w:p>
        </w:tc>
        <w:tc>
          <w:tcPr>
            <w:tcW w:w="787" w:type="pct"/>
            <w:shd w:val="clear" w:color="auto" w:fill="FFFFFF" w:themeFill="background1"/>
            <w:vAlign w:val="bottom"/>
          </w:tcPr>
          <w:p w:rsidR="000D7842" w:rsidRPr="000D7842" w:rsidRDefault="000D7842" w:rsidP="000D7842">
            <w:pPr>
              <w:bidi/>
              <w:jc w:val="center"/>
              <w:rPr>
                <w:rFonts w:ascii="Sakkal Majalla" w:hAnsi="Sakkal Majalla" w:cs="Sakkal Majalla"/>
                <w:b/>
                <w:bCs/>
                <w:color w:val="000000" w:themeColor="text1"/>
              </w:rPr>
            </w:pPr>
            <w:r w:rsidRPr="000D7842">
              <w:rPr>
                <w:rFonts w:ascii="Sakkal Majalla" w:hAnsi="Sakkal Majalla" w:cs="Sakkal Majalla"/>
                <w:b/>
                <w:bCs/>
                <w:color w:val="000000" w:themeColor="text1"/>
                <w:sz w:val="22"/>
                <w:szCs w:val="22"/>
              </w:rPr>
              <w:t>100</w:t>
            </w:r>
          </w:p>
        </w:tc>
      </w:tr>
    </w:tbl>
    <w:p w:rsidR="002C0CE6" w:rsidRDefault="002C0CE6" w:rsidP="002C0CE6">
      <w:pPr>
        <w:bidi/>
        <w:ind w:left="838"/>
        <w:jc w:val="both"/>
        <w:rPr>
          <w:rFonts w:cs="Arabic Transparent"/>
          <w:b/>
          <w:bCs/>
          <w:color w:val="000000" w:themeColor="text1"/>
          <w:sz w:val="32"/>
          <w:szCs w:val="32"/>
          <w:rtl/>
        </w:rPr>
      </w:pPr>
    </w:p>
    <w:p w:rsidR="000D7842" w:rsidRPr="00A50157" w:rsidRDefault="000D7842" w:rsidP="00894762">
      <w:pPr>
        <w:pStyle w:val="Paragraphedeliste"/>
        <w:numPr>
          <w:ilvl w:val="2"/>
          <w:numId w:val="120"/>
        </w:numPr>
        <w:bidi/>
        <w:jc w:val="both"/>
        <w:rPr>
          <w:rFonts w:ascii="Sakkal Majalla" w:hAnsi="Sakkal Majalla" w:cs="Sakkal Majalla"/>
          <w:b/>
          <w:bCs/>
          <w:sz w:val="32"/>
          <w:szCs w:val="32"/>
          <w:rtl/>
          <w:lang w:bidi="ar-TN"/>
        </w:rPr>
      </w:pPr>
      <w:r w:rsidRPr="00A50157">
        <w:rPr>
          <w:rFonts w:ascii="Sakkal Majalla" w:hAnsi="Sakkal Majalla" w:cs="Sakkal Majalla" w:hint="cs"/>
          <w:b/>
          <w:bCs/>
          <w:sz w:val="32"/>
          <w:szCs w:val="32"/>
          <w:rtl/>
          <w:lang w:bidi="ar-TN"/>
        </w:rPr>
        <w:t xml:space="preserve">توزيع غابة الزياتين حسب المعتمديات وعمر الغراسة : </w:t>
      </w:r>
    </w:p>
    <w:p w:rsidR="000D7842" w:rsidRPr="00A50157" w:rsidRDefault="000D7842" w:rsidP="00A50157">
      <w:pPr>
        <w:bidi/>
        <w:ind w:right="142"/>
        <w:jc w:val="both"/>
        <w:rPr>
          <w:rFonts w:ascii="Sakkal Majalla" w:hAnsi="Sakkal Majalla" w:cs="Sakkal Majalla"/>
          <w:color w:val="000000" w:themeColor="text1"/>
          <w:sz w:val="28"/>
          <w:szCs w:val="28"/>
          <w:rtl/>
        </w:rPr>
      </w:pPr>
      <w:r w:rsidRPr="00A50157">
        <w:rPr>
          <w:rFonts w:ascii="Sakkal Majalla" w:hAnsi="Sakkal Majalla" w:cs="Sakkal Majalla" w:hint="cs"/>
          <w:color w:val="000000" w:themeColor="text1"/>
          <w:sz w:val="28"/>
          <w:szCs w:val="28"/>
          <w:rtl/>
        </w:rPr>
        <w:t xml:space="preserve">تعتبر غابة الزيتون بولاية زغوان غابة فتية منتجة في مجملها حيث لا تمثل الغراسات الهرمة سوى 2 </w:t>
      </w:r>
      <w:r w:rsidRPr="00A50157">
        <w:rPr>
          <w:rFonts w:ascii="Sakkal Majalla" w:hAnsi="Sakkal Majalla" w:cs="Sakkal Majalla"/>
          <w:color w:val="000000" w:themeColor="text1"/>
          <w:sz w:val="28"/>
          <w:szCs w:val="28"/>
        </w:rPr>
        <w:t>%</w:t>
      </w:r>
      <w:r w:rsidRPr="00A50157">
        <w:rPr>
          <w:rFonts w:ascii="Sakkal Majalla" w:hAnsi="Sakkal Majalla" w:cs="Sakkal Majalla" w:hint="cs"/>
          <w:color w:val="000000" w:themeColor="text1"/>
          <w:sz w:val="28"/>
          <w:szCs w:val="28"/>
          <w:rtl/>
        </w:rPr>
        <w:t xml:space="preserve"> من مجموع مساحة الغابة كما يبينه الجدول التالي :</w:t>
      </w:r>
    </w:p>
    <w:p w:rsidR="000D7842" w:rsidRDefault="000D7842" w:rsidP="000D7842">
      <w:pPr>
        <w:bidi/>
        <w:jc w:val="both"/>
        <w:rPr>
          <w:rFonts w:cs="Arabic Transparent"/>
          <w:sz w:val="16"/>
          <w:szCs w:val="16"/>
          <w:rtl/>
        </w:rPr>
      </w:pPr>
    </w:p>
    <w:tbl>
      <w:tblPr>
        <w:bidiVisual/>
        <w:tblW w:w="9970"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000"/>
      </w:tblPr>
      <w:tblGrid>
        <w:gridCol w:w="1475"/>
        <w:gridCol w:w="914"/>
        <w:gridCol w:w="985"/>
        <w:gridCol w:w="891"/>
        <w:gridCol w:w="985"/>
        <w:gridCol w:w="1100"/>
        <w:gridCol w:w="1260"/>
        <w:gridCol w:w="1100"/>
        <w:gridCol w:w="1260"/>
      </w:tblGrid>
      <w:tr w:rsidR="000D7842" w:rsidRPr="00D10DC6" w:rsidTr="000874DE">
        <w:trPr>
          <w:cantSplit/>
          <w:trHeight w:val="201"/>
        </w:trPr>
        <w:tc>
          <w:tcPr>
            <w:tcW w:w="1475" w:type="dxa"/>
            <w:vMerge w:val="restart"/>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المعتمدية</w:t>
            </w:r>
          </w:p>
        </w:tc>
        <w:tc>
          <w:tcPr>
            <w:tcW w:w="8495" w:type="dxa"/>
            <w:gridSpan w:val="8"/>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مجموع الغابة</w:t>
            </w:r>
          </w:p>
        </w:tc>
      </w:tr>
      <w:tr w:rsidR="000D7842" w:rsidRPr="00D10DC6" w:rsidTr="000874DE">
        <w:trPr>
          <w:cantSplit/>
          <w:trHeight w:val="149"/>
        </w:trPr>
        <w:tc>
          <w:tcPr>
            <w:tcW w:w="1475" w:type="dxa"/>
            <w:vMerge/>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p>
        </w:tc>
        <w:tc>
          <w:tcPr>
            <w:tcW w:w="3775" w:type="dxa"/>
            <w:gridSpan w:val="4"/>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المساحة (هك)</w:t>
            </w:r>
          </w:p>
        </w:tc>
        <w:tc>
          <w:tcPr>
            <w:tcW w:w="4720" w:type="dxa"/>
            <w:gridSpan w:val="4"/>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عدد الأشجار</w:t>
            </w:r>
          </w:p>
        </w:tc>
      </w:tr>
      <w:tr w:rsidR="000D7842" w:rsidRPr="00D10DC6" w:rsidTr="000874DE">
        <w:trPr>
          <w:cantSplit/>
          <w:trHeight w:val="267"/>
        </w:trPr>
        <w:tc>
          <w:tcPr>
            <w:tcW w:w="1475" w:type="dxa"/>
            <w:vMerge/>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p>
        </w:tc>
        <w:tc>
          <w:tcPr>
            <w:tcW w:w="914"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فتية</w:t>
            </w:r>
          </w:p>
        </w:tc>
        <w:tc>
          <w:tcPr>
            <w:tcW w:w="985"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منتجة</w:t>
            </w:r>
          </w:p>
        </w:tc>
        <w:tc>
          <w:tcPr>
            <w:tcW w:w="891"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هرمة</w:t>
            </w:r>
          </w:p>
        </w:tc>
        <w:tc>
          <w:tcPr>
            <w:tcW w:w="985"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مجموع</w:t>
            </w:r>
          </w:p>
        </w:tc>
        <w:tc>
          <w:tcPr>
            <w:tcW w:w="1100"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فتية</w:t>
            </w:r>
          </w:p>
        </w:tc>
        <w:tc>
          <w:tcPr>
            <w:tcW w:w="1260"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منتجة</w:t>
            </w:r>
          </w:p>
        </w:tc>
        <w:tc>
          <w:tcPr>
            <w:tcW w:w="1100"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هرمة</w:t>
            </w:r>
          </w:p>
        </w:tc>
        <w:tc>
          <w:tcPr>
            <w:tcW w:w="1260" w:type="dxa"/>
            <w:shd w:val="clear" w:color="auto" w:fill="FFFFFF" w:themeFill="background1"/>
            <w:vAlign w:val="center"/>
          </w:tcPr>
          <w:p w:rsidR="000D7842" w:rsidRPr="00A50157" w:rsidRDefault="000D7842" w:rsidP="000D7842">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مجموع</w:t>
            </w:r>
          </w:p>
        </w:tc>
      </w:tr>
      <w:tr w:rsidR="000D7842" w:rsidRPr="00D10DC6" w:rsidTr="000874DE">
        <w:trPr>
          <w:trHeight w:val="396"/>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 xml:space="preserve">زغوان </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705</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8988</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131</w:t>
            </w:r>
          </w:p>
        </w:tc>
        <w:tc>
          <w:tcPr>
            <w:tcW w:w="985" w:type="dxa"/>
            <w:shd w:val="clear" w:color="auto" w:fill="FFFFFF" w:themeFill="background1"/>
            <w:vAlign w:val="center"/>
          </w:tcPr>
          <w:p w:rsidR="000D7842" w:rsidRPr="00A50157" w:rsidRDefault="000D7842" w:rsidP="00A50157">
            <w:pPr>
              <w:pStyle w:val="Titre7"/>
              <w:jc w:val="center"/>
              <w:rPr>
                <w:rFonts w:ascii="Sakkal Majalla" w:hAnsi="Sakkal Majalla" w:cs="Sakkal Majalla"/>
                <w:b/>
                <w:bCs/>
                <w:color w:val="000000" w:themeColor="text1"/>
                <w:szCs w:val="22"/>
              </w:rPr>
            </w:pPr>
            <w:r w:rsidRPr="00A50157">
              <w:rPr>
                <w:rFonts w:ascii="Sakkal Majalla" w:hAnsi="Sakkal Majalla" w:cs="Sakkal Majalla" w:hint="cs"/>
                <w:b/>
                <w:bCs/>
                <w:color w:val="000000" w:themeColor="text1"/>
                <w:sz w:val="22"/>
                <w:szCs w:val="22"/>
                <w:rtl/>
              </w:rPr>
              <w:t>9824</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92727</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895426</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14041</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1002194</w:t>
            </w:r>
          </w:p>
        </w:tc>
      </w:tr>
      <w:tr w:rsidR="000D7842" w:rsidRPr="00D10DC6" w:rsidTr="000874DE">
        <w:trPr>
          <w:trHeight w:val="409"/>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الزريبة</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546</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7587</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193</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8326</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61581</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796800</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19998</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878379</w:t>
            </w:r>
          </w:p>
        </w:tc>
      </w:tr>
      <w:tr w:rsidR="000D7842" w:rsidRPr="00D10DC6" w:rsidTr="00F67A60">
        <w:trPr>
          <w:trHeight w:val="255"/>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الفحص</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1150</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13183</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158</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14491</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169838</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1590317</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12396</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1772551</w:t>
            </w:r>
          </w:p>
        </w:tc>
      </w:tr>
      <w:tr w:rsidR="000D7842" w:rsidRPr="00D10DC6" w:rsidTr="000874DE">
        <w:trPr>
          <w:trHeight w:val="420"/>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بئر مشارقة</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1115</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5639</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824</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7578</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258391</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1793663</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82514</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2134568</w:t>
            </w:r>
          </w:p>
        </w:tc>
      </w:tr>
      <w:tr w:rsidR="000D7842" w:rsidRPr="00D10DC6" w:rsidTr="000874DE">
        <w:trPr>
          <w:trHeight w:val="412"/>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الناظور</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1302</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7882</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205</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9389</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138681</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742052</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15860</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896593</w:t>
            </w:r>
          </w:p>
        </w:tc>
      </w:tr>
      <w:tr w:rsidR="000D7842" w:rsidRPr="00D10DC6" w:rsidTr="000874DE">
        <w:trPr>
          <w:trHeight w:val="419"/>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صواف</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258</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6409</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155</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6822</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27750</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589946</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13858</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631554</w:t>
            </w:r>
          </w:p>
        </w:tc>
      </w:tr>
      <w:tr w:rsidR="000D7842" w:rsidRPr="00D10DC6" w:rsidTr="000874DE">
        <w:trPr>
          <w:trHeight w:val="251"/>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المجموع</w:t>
            </w:r>
          </w:p>
        </w:tc>
        <w:tc>
          <w:tcPr>
            <w:tcW w:w="914"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5075</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49688</w:t>
            </w:r>
          </w:p>
        </w:tc>
        <w:tc>
          <w:tcPr>
            <w:tcW w:w="891"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1664</w:t>
            </w:r>
          </w:p>
        </w:tc>
        <w:tc>
          <w:tcPr>
            <w:tcW w:w="98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56427</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748968</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6408204</w:t>
            </w:r>
          </w:p>
        </w:tc>
        <w:tc>
          <w:tcPr>
            <w:tcW w:w="110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158667</w:t>
            </w:r>
          </w:p>
        </w:tc>
        <w:tc>
          <w:tcPr>
            <w:tcW w:w="1260"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7315839</w:t>
            </w:r>
          </w:p>
        </w:tc>
      </w:tr>
      <w:tr w:rsidR="000D7842" w:rsidRPr="00D10DC6" w:rsidTr="000874DE">
        <w:trPr>
          <w:trHeight w:val="145"/>
        </w:trPr>
        <w:tc>
          <w:tcPr>
            <w:tcW w:w="1475" w:type="dxa"/>
            <w:shd w:val="clear" w:color="auto" w:fill="FFFFFF" w:themeFill="background1"/>
            <w:vAlign w:val="center"/>
          </w:tcPr>
          <w:p w:rsidR="000D7842" w:rsidRPr="00A50157" w:rsidRDefault="000D7842" w:rsidP="00A50157">
            <w:pPr>
              <w:bidi/>
              <w:jc w:val="center"/>
              <w:rPr>
                <w:rFonts w:ascii="Sakkal Majalla" w:hAnsi="Sakkal Majalla" w:cs="Sakkal Majalla"/>
                <w:b/>
                <w:bCs/>
                <w:color w:val="000000" w:themeColor="text1"/>
                <w:rtl/>
              </w:rPr>
            </w:pPr>
            <w:r w:rsidRPr="00A50157">
              <w:rPr>
                <w:rFonts w:ascii="Sakkal Majalla" w:hAnsi="Sakkal Majalla" w:cs="Sakkal Majalla" w:hint="cs"/>
                <w:b/>
                <w:bCs/>
                <w:color w:val="000000" w:themeColor="text1"/>
                <w:sz w:val="22"/>
                <w:szCs w:val="22"/>
                <w:rtl/>
              </w:rPr>
              <w:t>النسبة (</w:t>
            </w:r>
            <w:r w:rsidRPr="00A50157">
              <w:rPr>
                <w:rFonts w:ascii="Sakkal Majalla" w:hAnsi="Sakkal Majalla" w:cs="Sakkal Majalla"/>
                <w:b/>
                <w:bCs/>
                <w:color w:val="000000" w:themeColor="text1"/>
                <w:sz w:val="22"/>
                <w:szCs w:val="22"/>
              </w:rPr>
              <w:t>%</w:t>
            </w:r>
            <w:r w:rsidRPr="00A50157">
              <w:rPr>
                <w:rFonts w:ascii="Sakkal Majalla" w:hAnsi="Sakkal Majalla" w:cs="Sakkal Majalla" w:hint="cs"/>
                <w:b/>
                <w:bCs/>
                <w:color w:val="000000" w:themeColor="text1"/>
                <w:sz w:val="22"/>
                <w:szCs w:val="22"/>
                <w:rtl/>
              </w:rPr>
              <w:t>)</w:t>
            </w:r>
          </w:p>
        </w:tc>
        <w:tc>
          <w:tcPr>
            <w:tcW w:w="914"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9</w:t>
            </w:r>
          </w:p>
        </w:tc>
        <w:tc>
          <w:tcPr>
            <w:tcW w:w="985"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88</w:t>
            </w:r>
          </w:p>
        </w:tc>
        <w:tc>
          <w:tcPr>
            <w:tcW w:w="891"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3</w:t>
            </w:r>
          </w:p>
        </w:tc>
        <w:tc>
          <w:tcPr>
            <w:tcW w:w="985"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100</w:t>
            </w:r>
          </w:p>
        </w:tc>
        <w:tc>
          <w:tcPr>
            <w:tcW w:w="1100"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10</w:t>
            </w:r>
          </w:p>
        </w:tc>
        <w:tc>
          <w:tcPr>
            <w:tcW w:w="1260"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88</w:t>
            </w:r>
          </w:p>
        </w:tc>
        <w:tc>
          <w:tcPr>
            <w:tcW w:w="1100"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2</w:t>
            </w:r>
          </w:p>
        </w:tc>
        <w:tc>
          <w:tcPr>
            <w:tcW w:w="1260" w:type="dxa"/>
            <w:shd w:val="clear" w:color="auto" w:fill="FFFFFF" w:themeFill="background1"/>
          </w:tcPr>
          <w:p w:rsidR="000D7842" w:rsidRPr="00A50157" w:rsidRDefault="000D7842" w:rsidP="00A50157">
            <w:pPr>
              <w:bidi/>
              <w:jc w:val="center"/>
              <w:rPr>
                <w:rFonts w:ascii="Sakkal Majalla" w:hAnsi="Sakkal Majalla" w:cs="Sakkal Majalla"/>
                <w:b/>
                <w:bCs/>
                <w:color w:val="000000" w:themeColor="text1"/>
              </w:rPr>
            </w:pPr>
            <w:r w:rsidRPr="00A50157">
              <w:rPr>
                <w:rFonts w:ascii="Sakkal Majalla" w:hAnsi="Sakkal Majalla" w:cs="Sakkal Majalla" w:hint="cs"/>
                <w:b/>
                <w:bCs/>
                <w:color w:val="000000" w:themeColor="text1"/>
                <w:sz w:val="22"/>
                <w:szCs w:val="22"/>
                <w:rtl/>
              </w:rPr>
              <w:t>100</w:t>
            </w:r>
          </w:p>
        </w:tc>
      </w:tr>
    </w:tbl>
    <w:p w:rsidR="000D7842" w:rsidRDefault="000D7842" w:rsidP="000D7842">
      <w:pPr>
        <w:bidi/>
        <w:rPr>
          <w:rtl/>
        </w:rPr>
      </w:pPr>
    </w:p>
    <w:p w:rsidR="000D7842" w:rsidRPr="00A50157" w:rsidRDefault="000D7842" w:rsidP="00894762">
      <w:pPr>
        <w:pStyle w:val="Paragraphedeliste"/>
        <w:numPr>
          <w:ilvl w:val="2"/>
          <w:numId w:val="121"/>
        </w:numPr>
        <w:bidi/>
        <w:jc w:val="both"/>
        <w:rPr>
          <w:rFonts w:ascii="Sakkal Majalla" w:hAnsi="Sakkal Majalla" w:cs="Sakkal Majalla"/>
          <w:b/>
          <w:bCs/>
          <w:sz w:val="32"/>
          <w:szCs w:val="32"/>
          <w:rtl/>
          <w:lang w:bidi="ar-TN"/>
        </w:rPr>
      </w:pPr>
      <w:r w:rsidRPr="00A50157">
        <w:rPr>
          <w:rFonts w:ascii="Sakkal Majalla" w:hAnsi="Sakkal Majalla" w:cs="Sakkal Majalla" w:hint="cs"/>
          <w:b/>
          <w:bCs/>
          <w:sz w:val="32"/>
          <w:szCs w:val="32"/>
          <w:rtl/>
          <w:lang w:bidi="ar-TN"/>
        </w:rPr>
        <w:t xml:space="preserve">تركيبة غابة زياتين الزيت: </w:t>
      </w:r>
    </w:p>
    <w:p w:rsidR="000D7842" w:rsidRPr="000874DE" w:rsidRDefault="000D7842" w:rsidP="000874DE">
      <w:pPr>
        <w:bidi/>
        <w:ind w:right="142"/>
        <w:jc w:val="both"/>
        <w:rPr>
          <w:rFonts w:ascii="Sakkal Majalla" w:hAnsi="Sakkal Majalla" w:cs="Sakkal Majalla"/>
          <w:color w:val="000000" w:themeColor="text1"/>
          <w:sz w:val="28"/>
          <w:szCs w:val="28"/>
          <w:rtl/>
        </w:rPr>
      </w:pPr>
      <w:r w:rsidRPr="000874DE">
        <w:rPr>
          <w:rFonts w:ascii="Sakkal Majalla" w:hAnsi="Sakkal Majalla" w:cs="Sakkal Majalla" w:hint="cs"/>
          <w:color w:val="000000" w:themeColor="text1"/>
          <w:sz w:val="28"/>
          <w:szCs w:val="28"/>
          <w:rtl/>
        </w:rPr>
        <w:t xml:space="preserve">تبلغ المساحة الجملية لزياتين الزيت 55358 هك وتعد 7135956 أصل زيتون وتمثل98 </w:t>
      </w:r>
      <w:r w:rsidRPr="000874DE">
        <w:rPr>
          <w:rFonts w:ascii="Sakkal Majalla" w:hAnsi="Sakkal Majalla" w:cs="Sakkal Majalla"/>
          <w:color w:val="000000" w:themeColor="text1"/>
          <w:sz w:val="28"/>
          <w:szCs w:val="28"/>
        </w:rPr>
        <w:t>%</w:t>
      </w:r>
      <w:r w:rsidRPr="000874DE">
        <w:rPr>
          <w:rFonts w:ascii="Sakkal Majalla" w:hAnsi="Sakkal Majalla" w:cs="Sakkal Majalla" w:hint="cs"/>
          <w:color w:val="000000" w:themeColor="text1"/>
          <w:sz w:val="28"/>
          <w:szCs w:val="28"/>
          <w:rtl/>
        </w:rPr>
        <w:t xml:space="preserve"> من مجموع الغابة علما أن المساحة  المروية تقدر بـ4499 هك (2263759 أصل)  </w:t>
      </w:r>
    </w:p>
    <w:tbl>
      <w:tblPr>
        <w:bidiVisual/>
        <w:tblW w:w="9970"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84"/>
        <w:gridCol w:w="905"/>
        <w:gridCol w:w="985"/>
        <w:gridCol w:w="891"/>
        <w:gridCol w:w="985"/>
        <w:gridCol w:w="1100"/>
        <w:gridCol w:w="1260"/>
        <w:gridCol w:w="1100"/>
        <w:gridCol w:w="1260"/>
      </w:tblGrid>
      <w:tr w:rsidR="000D7842" w:rsidRPr="000874DE" w:rsidTr="000874DE">
        <w:trPr>
          <w:cantSplit/>
          <w:trHeight w:val="518"/>
        </w:trPr>
        <w:tc>
          <w:tcPr>
            <w:tcW w:w="1484" w:type="dxa"/>
            <w:vMerge w:val="restart"/>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المعتمدية</w:t>
            </w:r>
          </w:p>
        </w:tc>
        <w:tc>
          <w:tcPr>
            <w:tcW w:w="8486" w:type="dxa"/>
            <w:gridSpan w:val="8"/>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مجموع الغابة</w:t>
            </w:r>
          </w:p>
        </w:tc>
      </w:tr>
      <w:tr w:rsidR="000D7842" w:rsidRPr="000874DE" w:rsidTr="000874DE">
        <w:trPr>
          <w:cantSplit/>
          <w:trHeight w:val="354"/>
        </w:trPr>
        <w:tc>
          <w:tcPr>
            <w:tcW w:w="1484" w:type="dxa"/>
            <w:vMerge/>
            <w:vAlign w:val="center"/>
          </w:tcPr>
          <w:p w:rsidR="000D7842" w:rsidRPr="000874DE" w:rsidRDefault="000D7842" w:rsidP="000D7842">
            <w:pPr>
              <w:bidi/>
              <w:spacing w:before="120"/>
              <w:jc w:val="center"/>
              <w:rPr>
                <w:rFonts w:ascii="Sakkal Majalla" w:hAnsi="Sakkal Majalla" w:cs="Sakkal Majalla"/>
                <w:b/>
                <w:bCs/>
              </w:rPr>
            </w:pPr>
          </w:p>
        </w:tc>
        <w:tc>
          <w:tcPr>
            <w:tcW w:w="3766" w:type="dxa"/>
            <w:gridSpan w:val="4"/>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المساحة (هك)</w:t>
            </w:r>
          </w:p>
        </w:tc>
        <w:tc>
          <w:tcPr>
            <w:tcW w:w="4720" w:type="dxa"/>
            <w:gridSpan w:val="4"/>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عدد الأشجار</w:t>
            </w:r>
          </w:p>
        </w:tc>
      </w:tr>
      <w:tr w:rsidR="000D7842" w:rsidRPr="000874DE" w:rsidTr="000874DE">
        <w:trPr>
          <w:cantSplit/>
          <w:trHeight w:val="191"/>
        </w:trPr>
        <w:tc>
          <w:tcPr>
            <w:tcW w:w="1484" w:type="dxa"/>
            <w:vMerge/>
            <w:vAlign w:val="center"/>
          </w:tcPr>
          <w:p w:rsidR="000D7842" w:rsidRPr="000874DE" w:rsidRDefault="000D7842" w:rsidP="000D7842">
            <w:pPr>
              <w:bidi/>
              <w:spacing w:before="120"/>
              <w:jc w:val="center"/>
              <w:rPr>
                <w:rFonts w:ascii="Sakkal Majalla" w:hAnsi="Sakkal Majalla" w:cs="Sakkal Majalla"/>
                <w:b/>
                <w:bCs/>
              </w:rPr>
            </w:pPr>
          </w:p>
        </w:tc>
        <w:tc>
          <w:tcPr>
            <w:tcW w:w="905"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فتية</w:t>
            </w:r>
          </w:p>
        </w:tc>
        <w:tc>
          <w:tcPr>
            <w:tcW w:w="985"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منتجة</w:t>
            </w:r>
          </w:p>
        </w:tc>
        <w:tc>
          <w:tcPr>
            <w:tcW w:w="891"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هرمة</w:t>
            </w:r>
          </w:p>
        </w:tc>
        <w:tc>
          <w:tcPr>
            <w:tcW w:w="985"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مجموع</w:t>
            </w:r>
          </w:p>
        </w:tc>
        <w:tc>
          <w:tcPr>
            <w:tcW w:w="1100"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فتية</w:t>
            </w:r>
          </w:p>
        </w:tc>
        <w:tc>
          <w:tcPr>
            <w:tcW w:w="1260"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منتجة</w:t>
            </w:r>
          </w:p>
        </w:tc>
        <w:tc>
          <w:tcPr>
            <w:tcW w:w="1100"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هرمة</w:t>
            </w:r>
          </w:p>
        </w:tc>
        <w:tc>
          <w:tcPr>
            <w:tcW w:w="1260" w:type="dxa"/>
            <w:vAlign w:val="center"/>
          </w:tcPr>
          <w:p w:rsidR="000D7842" w:rsidRPr="000874DE" w:rsidRDefault="000D7842" w:rsidP="000D7842">
            <w:pPr>
              <w:bidi/>
              <w:spacing w:before="120"/>
              <w:jc w:val="center"/>
              <w:rPr>
                <w:rFonts w:ascii="Sakkal Majalla" w:hAnsi="Sakkal Majalla" w:cs="Sakkal Majalla"/>
                <w:b/>
                <w:bCs/>
              </w:rPr>
            </w:pPr>
            <w:r w:rsidRPr="000874DE">
              <w:rPr>
                <w:rFonts w:ascii="Sakkal Majalla" w:hAnsi="Sakkal Majalla" w:cs="Sakkal Majalla"/>
                <w:b/>
                <w:bCs/>
                <w:sz w:val="22"/>
                <w:szCs w:val="22"/>
                <w:rtl/>
              </w:rPr>
              <w:t>مجموع</w:t>
            </w:r>
          </w:p>
        </w:tc>
      </w:tr>
      <w:tr w:rsidR="000D7842" w:rsidRPr="000874DE" w:rsidTr="000874DE">
        <w:trPr>
          <w:trHeight w:val="390"/>
        </w:trPr>
        <w:tc>
          <w:tcPr>
            <w:tcW w:w="1484" w:type="dxa"/>
            <w:vAlign w:val="center"/>
          </w:tcPr>
          <w:p w:rsidR="000D7842" w:rsidRPr="000874DE" w:rsidRDefault="000D7842" w:rsidP="000D7842">
            <w:pPr>
              <w:bidi/>
              <w:spacing w:before="120"/>
              <w:rPr>
                <w:rFonts w:ascii="Sakkal Majalla" w:hAnsi="Sakkal Majalla" w:cs="Sakkal Majalla"/>
                <w:b/>
                <w:bCs/>
              </w:rPr>
            </w:pPr>
            <w:r w:rsidRPr="000874DE">
              <w:rPr>
                <w:rFonts w:ascii="Sakkal Majalla" w:hAnsi="Sakkal Majalla" w:cs="Sakkal Majalla"/>
                <w:b/>
                <w:bCs/>
                <w:rtl/>
              </w:rPr>
              <w:t xml:space="preserve">زغوان </w:t>
            </w:r>
          </w:p>
        </w:tc>
        <w:tc>
          <w:tcPr>
            <w:tcW w:w="90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705</w:t>
            </w:r>
          </w:p>
        </w:tc>
        <w:tc>
          <w:tcPr>
            <w:tcW w:w="98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8710</w:t>
            </w:r>
          </w:p>
        </w:tc>
        <w:tc>
          <w:tcPr>
            <w:tcW w:w="891"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110</w:t>
            </w:r>
          </w:p>
        </w:tc>
        <w:tc>
          <w:tcPr>
            <w:tcW w:w="985" w:type="dxa"/>
          </w:tcPr>
          <w:p w:rsidR="000D7842" w:rsidRPr="000874DE" w:rsidRDefault="000D7842" w:rsidP="000D7842">
            <w:pPr>
              <w:pStyle w:val="Titre7"/>
              <w:jc w:val="center"/>
              <w:rPr>
                <w:rFonts w:ascii="Sakkal Majalla" w:hAnsi="Sakkal Majalla" w:cs="Sakkal Majalla"/>
                <w:szCs w:val="24"/>
              </w:rPr>
            </w:pPr>
            <w:r w:rsidRPr="000874DE">
              <w:rPr>
                <w:rFonts w:ascii="Sakkal Majalla" w:hAnsi="Sakkal Majalla" w:cs="Sakkal Majalla"/>
                <w:szCs w:val="24"/>
                <w:rtl/>
              </w:rPr>
              <w:t>9524</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92727</w:t>
            </w:r>
          </w:p>
        </w:tc>
        <w:tc>
          <w:tcPr>
            <w:tcW w:w="126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842701</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9955</w:t>
            </w:r>
          </w:p>
        </w:tc>
        <w:tc>
          <w:tcPr>
            <w:tcW w:w="1260" w:type="dxa"/>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945383</w:t>
            </w:r>
          </w:p>
        </w:tc>
      </w:tr>
      <w:tr w:rsidR="000D7842" w:rsidRPr="000874DE" w:rsidTr="000874DE">
        <w:trPr>
          <w:trHeight w:val="374"/>
        </w:trPr>
        <w:tc>
          <w:tcPr>
            <w:tcW w:w="1484" w:type="dxa"/>
            <w:vAlign w:val="center"/>
          </w:tcPr>
          <w:p w:rsidR="000D7842" w:rsidRPr="000874DE" w:rsidRDefault="000D7842" w:rsidP="000D7842">
            <w:pPr>
              <w:bidi/>
              <w:spacing w:before="120"/>
              <w:rPr>
                <w:rFonts w:ascii="Sakkal Majalla" w:hAnsi="Sakkal Majalla" w:cs="Sakkal Majalla"/>
                <w:b/>
                <w:bCs/>
              </w:rPr>
            </w:pPr>
            <w:r w:rsidRPr="000874DE">
              <w:rPr>
                <w:rFonts w:ascii="Sakkal Majalla" w:hAnsi="Sakkal Majalla" w:cs="Sakkal Majalla"/>
                <w:b/>
                <w:bCs/>
                <w:rtl/>
              </w:rPr>
              <w:t>الزريبة</w:t>
            </w:r>
          </w:p>
        </w:tc>
        <w:tc>
          <w:tcPr>
            <w:tcW w:w="90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533</w:t>
            </w:r>
          </w:p>
        </w:tc>
        <w:tc>
          <w:tcPr>
            <w:tcW w:w="98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7442</w:t>
            </w:r>
          </w:p>
        </w:tc>
        <w:tc>
          <w:tcPr>
            <w:tcW w:w="891"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170</w:t>
            </w:r>
          </w:p>
        </w:tc>
        <w:tc>
          <w:tcPr>
            <w:tcW w:w="985" w:type="dxa"/>
          </w:tcPr>
          <w:p w:rsidR="000D7842" w:rsidRPr="000874DE" w:rsidRDefault="000D7842" w:rsidP="000D7842">
            <w:pPr>
              <w:bidi/>
              <w:jc w:val="center"/>
              <w:rPr>
                <w:rFonts w:ascii="Sakkal Majalla" w:hAnsi="Sakkal Majalla" w:cs="Sakkal Majalla"/>
                <w:b/>
                <w:bCs/>
              </w:rPr>
            </w:pPr>
            <w:r w:rsidRPr="000874DE">
              <w:rPr>
                <w:rFonts w:ascii="Sakkal Majalla" w:hAnsi="Sakkal Majalla" w:cs="Sakkal Majalla"/>
                <w:b/>
                <w:bCs/>
                <w:rtl/>
              </w:rPr>
              <w:t>8145</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58981</w:t>
            </w:r>
          </w:p>
        </w:tc>
        <w:tc>
          <w:tcPr>
            <w:tcW w:w="126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774220</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160028</w:t>
            </w:r>
          </w:p>
        </w:tc>
        <w:tc>
          <w:tcPr>
            <w:tcW w:w="1260" w:type="dxa"/>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849229</w:t>
            </w:r>
          </w:p>
        </w:tc>
      </w:tr>
      <w:tr w:rsidR="000D7842" w:rsidRPr="000874DE" w:rsidTr="000874DE">
        <w:trPr>
          <w:trHeight w:val="339"/>
        </w:trPr>
        <w:tc>
          <w:tcPr>
            <w:tcW w:w="1484" w:type="dxa"/>
            <w:vAlign w:val="center"/>
          </w:tcPr>
          <w:p w:rsidR="000D7842" w:rsidRPr="000874DE" w:rsidRDefault="000D7842" w:rsidP="000D7842">
            <w:pPr>
              <w:bidi/>
              <w:spacing w:before="120"/>
              <w:rPr>
                <w:rFonts w:ascii="Sakkal Majalla" w:hAnsi="Sakkal Majalla" w:cs="Sakkal Majalla"/>
                <w:b/>
                <w:bCs/>
              </w:rPr>
            </w:pPr>
            <w:r w:rsidRPr="000874DE">
              <w:rPr>
                <w:rFonts w:ascii="Sakkal Majalla" w:hAnsi="Sakkal Majalla" w:cs="Sakkal Majalla"/>
                <w:b/>
                <w:bCs/>
                <w:rtl/>
              </w:rPr>
              <w:t>الفحص</w:t>
            </w:r>
          </w:p>
        </w:tc>
        <w:tc>
          <w:tcPr>
            <w:tcW w:w="90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1147</w:t>
            </w:r>
          </w:p>
        </w:tc>
        <w:tc>
          <w:tcPr>
            <w:tcW w:w="98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12924</w:t>
            </w:r>
          </w:p>
        </w:tc>
        <w:tc>
          <w:tcPr>
            <w:tcW w:w="891"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158</w:t>
            </w:r>
          </w:p>
        </w:tc>
        <w:tc>
          <w:tcPr>
            <w:tcW w:w="985" w:type="dxa"/>
          </w:tcPr>
          <w:p w:rsidR="000D7842" w:rsidRPr="000874DE" w:rsidRDefault="000D7842" w:rsidP="000D7842">
            <w:pPr>
              <w:bidi/>
              <w:jc w:val="center"/>
              <w:rPr>
                <w:rFonts w:ascii="Sakkal Majalla" w:hAnsi="Sakkal Majalla" w:cs="Sakkal Majalla"/>
                <w:b/>
                <w:bCs/>
              </w:rPr>
            </w:pPr>
            <w:r w:rsidRPr="000874DE">
              <w:rPr>
                <w:rFonts w:ascii="Sakkal Majalla" w:hAnsi="Sakkal Majalla" w:cs="Sakkal Majalla"/>
                <w:b/>
                <w:bCs/>
                <w:rtl/>
              </w:rPr>
              <w:t>14229</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169538</w:t>
            </w:r>
          </w:p>
        </w:tc>
        <w:tc>
          <w:tcPr>
            <w:tcW w:w="126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1546017</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12396</w:t>
            </w:r>
          </w:p>
        </w:tc>
        <w:tc>
          <w:tcPr>
            <w:tcW w:w="1260" w:type="dxa"/>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1727951</w:t>
            </w:r>
          </w:p>
        </w:tc>
      </w:tr>
      <w:tr w:rsidR="000D7842" w:rsidRPr="000874DE" w:rsidTr="000874DE">
        <w:trPr>
          <w:trHeight w:val="317"/>
        </w:trPr>
        <w:tc>
          <w:tcPr>
            <w:tcW w:w="1484" w:type="dxa"/>
            <w:vAlign w:val="center"/>
          </w:tcPr>
          <w:p w:rsidR="000D7842" w:rsidRPr="000874DE" w:rsidRDefault="000D7842" w:rsidP="000D7842">
            <w:pPr>
              <w:bidi/>
              <w:spacing w:before="120"/>
              <w:rPr>
                <w:rFonts w:ascii="Sakkal Majalla" w:hAnsi="Sakkal Majalla" w:cs="Sakkal Majalla"/>
                <w:b/>
                <w:bCs/>
              </w:rPr>
            </w:pPr>
            <w:r w:rsidRPr="000874DE">
              <w:rPr>
                <w:rFonts w:ascii="Sakkal Majalla" w:hAnsi="Sakkal Majalla" w:cs="Sakkal Majalla"/>
                <w:b/>
                <w:bCs/>
                <w:rtl/>
              </w:rPr>
              <w:t>بئر مشارقة</w:t>
            </w:r>
          </w:p>
        </w:tc>
        <w:tc>
          <w:tcPr>
            <w:tcW w:w="90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1105</w:t>
            </w:r>
          </w:p>
        </w:tc>
        <w:tc>
          <w:tcPr>
            <w:tcW w:w="98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5559</w:t>
            </w:r>
          </w:p>
        </w:tc>
        <w:tc>
          <w:tcPr>
            <w:tcW w:w="891"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824</w:t>
            </w:r>
          </w:p>
        </w:tc>
        <w:tc>
          <w:tcPr>
            <w:tcW w:w="985" w:type="dxa"/>
          </w:tcPr>
          <w:p w:rsidR="000D7842" w:rsidRPr="000874DE" w:rsidRDefault="000D7842" w:rsidP="000D7842">
            <w:pPr>
              <w:bidi/>
              <w:jc w:val="center"/>
              <w:rPr>
                <w:rFonts w:ascii="Sakkal Majalla" w:hAnsi="Sakkal Majalla" w:cs="Sakkal Majalla"/>
                <w:b/>
                <w:bCs/>
              </w:rPr>
            </w:pPr>
            <w:r w:rsidRPr="000874DE">
              <w:rPr>
                <w:rFonts w:ascii="Sakkal Majalla" w:hAnsi="Sakkal Majalla" w:cs="Sakkal Majalla"/>
                <w:b/>
                <w:bCs/>
                <w:rtl/>
              </w:rPr>
              <w:t>7487</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257391</w:t>
            </w:r>
          </w:p>
        </w:tc>
        <w:tc>
          <w:tcPr>
            <w:tcW w:w="126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1785583</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82514</w:t>
            </w:r>
          </w:p>
        </w:tc>
        <w:tc>
          <w:tcPr>
            <w:tcW w:w="1260" w:type="dxa"/>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2125488</w:t>
            </w:r>
          </w:p>
        </w:tc>
      </w:tr>
      <w:tr w:rsidR="000D7842" w:rsidRPr="000874DE" w:rsidTr="000874DE">
        <w:trPr>
          <w:trHeight w:val="423"/>
        </w:trPr>
        <w:tc>
          <w:tcPr>
            <w:tcW w:w="1484" w:type="dxa"/>
            <w:vAlign w:val="center"/>
          </w:tcPr>
          <w:p w:rsidR="000D7842" w:rsidRPr="000874DE" w:rsidRDefault="000D7842" w:rsidP="000D7842">
            <w:pPr>
              <w:bidi/>
              <w:spacing w:before="120"/>
              <w:rPr>
                <w:rFonts w:ascii="Sakkal Majalla" w:hAnsi="Sakkal Majalla" w:cs="Sakkal Majalla"/>
                <w:b/>
                <w:bCs/>
              </w:rPr>
            </w:pPr>
            <w:r w:rsidRPr="000874DE">
              <w:rPr>
                <w:rFonts w:ascii="Sakkal Majalla" w:hAnsi="Sakkal Majalla" w:cs="Sakkal Majalla"/>
                <w:b/>
                <w:bCs/>
                <w:rtl/>
              </w:rPr>
              <w:t>الناظور</w:t>
            </w:r>
          </w:p>
        </w:tc>
        <w:tc>
          <w:tcPr>
            <w:tcW w:w="90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1302</w:t>
            </w:r>
          </w:p>
        </w:tc>
        <w:tc>
          <w:tcPr>
            <w:tcW w:w="98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7734</w:t>
            </w:r>
          </w:p>
        </w:tc>
        <w:tc>
          <w:tcPr>
            <w:tcW w:w="891"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205</w:t>
            </w:r>
          </w:p>
        </w:tc>
        <w:tc>
          <w:tcPr>
            <w:tcW w:w="985" w:type="dxa"/>
          </w:tcPr>
          <w:p w:rsidR="000D7842" w:rsidRPr="000874DE" w:rsidRDefault="000D7842" w:rsidP="000D7842">
            <w:pPr>
              <w:bidi/>
              <w:jc w:val="center"/>
              <w:rPr>
                <w:rFonts w:ascii="Sakkal Majalla" w:hAnsi="Sakkal Majalla" w:cs="Sakkal Majalla"/>
                <w:b/>
                <w:bCs/>
              </w:rPr>
            </w:pPr>
            <w:r w:rsidRPr="000874DE">
              <w:rPr>
                <w:rFonts w:ascii="Sakkal Majalla" w:hAnsi="Sakkal Majalla" w:cs="Sakkal Majalla"/>
                <w:b/>
                <w:bCs/>
                <w:rtl/>
              </w:rPr>
              <w:t>9241</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138681</w:t>
            </w:r>
          </w:p>
        </w:tc>
        <w:tc>
          <w:tcPr>
            <w:tcW w:w="126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716410</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15860</w:t>
            </w:r>
          </w:p>
        </w:tc>
        <w:tc>
          <w:tcPr>
            <w:tcW w:w="1260" w:type="dxa"/>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870951</w:t>
            </w:r>
          </w:p>
        </w:tc>
      </w:tr>
      <w:tr w:rsidR="000D7842" w:rsidRPr="000874DE" w:rsidTr="000874DE">
        <w:trPr>
          <w:trHeight w:val="401"/>
        </w:trPr>
        <w:tc>
          <w:tcPr>
            <w:tcW w:w="1484" w:type="dxa"/>
            <w:vAlign w:val="center"/>
          </w:tcPr>
          <w:p w:rsidR="000D7842" w:rsidRPr="000874DE" w:rsidRDefault="000D7842" w:rsidP="000D7842">
            <w:pPr>
              <w:bidi/>
              <w:spacing w:before="120"/>
              <w:rPr>
                <w:rFonts w:ascii="Sakkal Majalla" w:hAnsi="Sakkal Majalla" w:cs="Sakkal Majalla"/>
                <w:b/>
                <w:bCs/>
              </w:rPr>
            </w:pPr>
            <w:r w:rsidRPr="000874DE">
              <w:rPr>
                <w:rFonts w:ascii="Sakkal Majalla" w:hAnsi="Sakkal Majalla" w:cs="Sakkal Majalla"/>
                <w:b/>
                <w:bCs/>
                <w:rtl/>
              </w:rPr>
              <w:t>صواف</w:t>
            </w:r>
          </w:p>
        </w:tc>
        <w:tc>
          <w:tcPr>
            <w:tcW w:w="90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258</w:t>
            </w:r>
          </w:p>
        </w:tc>
        <w:tc>
          <w:tcPr>
            <w:tcW w:w="985"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6320</w:t>
            </w:r>
          </w:p>
        </w:tc>
        <w:tc>
          <w:tcPr>
            <w:tcW w:w="891"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155</w:t>
            </w:r>
          </w:p>
        </w:tc>
        <w:tc>
          <w:tcPr>
            <w:tcW w:w="985" w:type="dxa"/>
          </w:tcPr>
          <w:p w:rsidR="000D7842" w:rsidRPr="000874DE" w:rsidRDefault="000D7842" w:rsidP="000D7842">
            <w:pPr>
              <w:bidi/>
              <w:jc w:val="center"/>
              <w:rPr>
                <w:rFonts w:ascii="Sakkal Majalla" w:hAnsi="Sakkal Majalla" w:cs="Sakkal Majalla"/>
                <w:b/>
                <w:bCs/>
              </w:rPr>
            </w:pPr>
            <w:r w:rsidRPr="000874DE">
              <w:rPr>
                <w:rFonts w:ascii="Sakkal Majalla" w:hAnsi="Sakkal Majalla" w:cs="Sakkal Majalla"/>
                <w:b/>
                <w:bCs/>
                <w:rtl/>
              </w:rPr>
              <w:t>6732</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27750</w:t>
            </w:r>
          </w:p>
        </w:tc>
        <w:tc>
          <w:tcPr>
            <w:tcW w:w="126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57346</w:t>
            </w:r>
          </w:p>
        </w:tc>
        <w:tc>
          <w:tcPr>
            <w:tcW w:w="1100" w:type="dxa"/>
            <w:vAlign w:val="center"/>
          </w:tcPr>
          <w:p w:rsidR="000D7842" w:rsidRPr="000874DE" w:rsidRDefault="000D7842" w:rsidP="000D7842">
            <w:pPr>
              <w:bidi/>
              <w:rPr>
                <w:rFonts w:ascii="Sakkal Majalla" w:hAnsi="Sakkal Majalla" w:cs="Sakkal Majalla"/>
              </w:rPr>
            </w:pPr>
            <w:r w:rsidRPr="000874DE">
              <w:rPr>
                <w:rFonts w:ascii="Sakkal Majalla" w:hAnsi="Sakkal Majalla" w:cs="Sakkal Majalla"/>
                <w:rtl/>
              </w:rPr>
              <w:t>13858</w:t>
            </w:r>
          </w:p>
        </w:tc>
        <w:tc>
          <w:tcPr>
            <w:tcW w:w="1260" w:type="dxa"/>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616954</w:t>
            </w:r>
          </w:p>
        </w:tc>
      </w:tr>
      <w:tr w:rsidR="000D7842" w:rsidRPr="000874DE" w:rsidTr="000874DE">
        <w:trPr>
          <w:trHeight w:val="358"/>
        </w:trPr>
        <w:tc>
          <w:tcPr>
            <w:tcW w:w="1484" w:type="dxa"/>
            <w:shd w:val="clear" w:color="auto" w:fill="F3F3F3"/>
            <w:vAlign w:val="center"/>
          </w:tcPr>
          <w:p w:rsidR="000D7842" w:rsidRPr="000874DE" w:rsidRDefault="000D7842" w:rsidP="000D7842">
            <w:pPr>
              <w:pStyle w:val="Titre2"/>
              <w:spacing w:before="120"/>
              <w:rPr>
                <w:rFonts w:ascii="Sakkal Majalla" w:hAnsi="Sakkal Majalla" w:cs="Sakkal Majalla"/>
                <w:b w:val="0"/>
                <w:bCs w:val="0"/>
                <w:sz w:val="24"/>
                <w:szCs w:val="24"/>
                <w:lang w:eastAsia="en-US"/>
              </w:rPr>
            </w:pPr>
            <w:r w:rsidRPr="000874DE">
              <w:rPr>
                <w:rFonts w:ascii="Sakkal Majalla" w:hAnsi="Sakkal Majalla" w:cs="Sakkal Majalla"/>
                <w:sz w:val="24"/>
                <w:szCs w:val="24"/>
                <w:rtl/>
                <w:lang w:eastAsia="en-US"/>
              </w:rPr>
              <w:lastRenderedPageBreak/>
              <w:t>المجموع</w:t>
            </w:r>
          </w:p>
        </w:tc>
        <w:tc>
          <w:tcPr>
            <w:tcW w:w="905"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5049</w:t>
            </w:r>
          </w:p>
        </w:tc>
        <w:tc>
          <w:tcPr>
            <w:tcW w:w="985"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48689</w:t>
            </w:r>
          </w:p>
        </w:tc>
        <w:tc>
          <w:tcPr>
            <w:tcW w:w="891"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1620</w:t>
            </w:r>
          </w:p>
        </w:tc>
        <w:tc>
          <w:tcPr>
            <w:tcW w:w="985" w:type="dxa"/>
            <w:shd w:val="clear" w:color="auto" w:fill="F3F3F3"/>
          </w:tcPr>
          <w:p w:rsidR="000D7842" w:rsidRPr="000874DE" w:rsidRDefault="000D7842" w:rsidP="000D7842">
            <w:pPr>
              <w:bidi/>
              <w:jc w:val="center"/>
              <w:rPr>
                <w:rFonts w:ascii="Sakkal Majalla" w:hAnsi="Sakkal Majalla" w:cs="Sakkal Majalla"/>
                <w:b/>
                <w:bCs/>
              </w:rPr>
            </w:pPr>
            <w:r w:rsidRPr="000874DE">
              <w:rPr>
                <w:rFonts w:ascii="Sakkal Majalla" w:hAnsi="Sakkal Majalla" w:cs="Sakkal Majalla"/>
                <w:b/>
                <w:bCs/>
                <w:rtl/>
              </w:rPr>
              <w:t>55358</w:t>
            </w:r>
          </w:p>
        </w:tc>
        <w:tc>
          <w:tcPr>
            <w:tcW w:w="1100"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745068</w:t>
            </w:r>
          </w:p>
        </w:tc>
        <w:tc>
          <w:tcPr>
            <w:tcW w:w="1260"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6240277</w:t>
            </w:r>
          </w:p>
        </w:tc>
        <w:tc>
          <w:tcPr>
            <w:tcW w:w="1100"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150611</w:t>
            </w:r>
          </w:p>
        </w:tc>
        <w:tc>
          <w:tcPr>
            <w:tcW w:w="1260" w:type="dxa"/>
            <w:shd w:val="clear" w:color="auto" w:fill="F3F3F3"/>
            <w:vAlign w:val="center"/>
          </w:tcPr>
          <w:p w:rsidR="000D7842" w:rsidRPr="000874DE" w:rsidRDefault="000D7842" w:rsidP="000D7842">
            <w:pPr>
              <w:bidi/>
              <w:rPr>
                <w:rFonts w:ascii="Sakkal Majalla" w:hAnsi="Sakkal Majalla" w:cs="Sakkal Majalla"/>
                <w:b/>
                <w:bCs/>
              </w:rPr>
            </w:pPr>
            <w:r w:rsidRPr="000874DE">
              <w:rPr>
                <w:rFonts w:ascii="Sakkal Majalla" w:hAnsi="Sakkal Majalla" w:cs="Sakkal Majalla"/>
                <w:b/>
                <w:bCs/>
                <w:rtl/>
              </w:rPr>
              <w:t>7135956</w:t>
            </w:r>
          </w:p>
        </w:tc>
      </w:tr>
      <w:tr w:rsidR="000D7842" w:rsidRPr="000874DE" w:rsidTr="000874DE">
        <w:trPr>
          <w:trHeight w:val="451"/>
        </w:trPr>
        <w:tc>
          <w:tcPr>
            <w:tcW w:w="1484" w:type="dxa"/>
            <w:shd w:val="clear" w:color="auto" w:fill="F3F3F3"/>
            <w:vAlign w:val="center"/>
          </w:tcPr>
          <w:p w:rsidR="000D7842" w:rsidRPr="000874DE" w:rsidRDefault="000D7842" w:rsidP="000D7842">
            <w:pPr>
              <w:pStyle w:val="Titre2"/>
              <w:spacing w:before="120"/>
              <w:rPr>
                <w:rFonts w:ascii="Sakkal Majalla" w:hAnsi="Sakkal Majalla" w:cs="Sakkal Majalla"/>
                <w:b w:val="0"/>
                <w:bCs w:val="0"/>
                <w:sz w:val="24"/>
                <w:szCs w:val="24"/>
                <w:rtl/>
                <w:lang w:eastAsia="en-US"/>
              </w:rPr>
            </w:pPr>
            <w:r w:rsidRPr="000874DE">
              <w:rPr>
                <w:rFonts w:ascii="Sakkal Majalla" w:hAnsi="Sakkal Majalla" w:cs="Sakkal Majalla"/>
                <w:sz w:val="24"/>
                <w:szCs w:val="24"/>
                <w:rtl/>
                <w:lang w:eastAsia="en-US"/>
              </w:rPr>
              <w:t>النسبة</w:t>
            </w:r>
          </w:p>
        </w:tc>
        <w:tc>
          <w:tcPr>
            <w:tcW w:w="905"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9</w:t>
            </w:r>
          </w:p>
        </w:tc>
        <w:tc>
          <w:tcPr>
            <w:tcW w:w="985"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88</w:t>
            </w:r>
          </w:p>
        </w:tc>
        <w:tc>
          <w:tcPr>
            <w:tcW w:w="891"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3</w:t>
            </w:r>
          </w:p>
        </w:tc>
        <w:tc>
          <w:tcPr>
            <w:tcW w:w="985"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100</w:t>
            </w:r>
          </w:p>
        </w:tc>
        <w:tc>
          <w:tcPr>
            <w:tcW w:w="1100"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10</w:t>
            </w:r>
          </w:p>
        </w:tc>
        <w:tc>
          <w:tcPr>
            <w:tcW w:w="1260"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88</w:t>
            </w:r>
          </w:p>
        </w:tc>
        <w:tc>
          <w:tcPr>
            <w:tcW w:w="1100"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2</w:t>
            </w:r>
          </w:p>
        </w:tc>
        <w:tc>
          <w:tcPr>
            <w:tcW w:w="1260" w:type="dxa"/>
            <w:shd w:val="clear" w:color="auto" w:fill="F3F3F3"/>
          </w:tcPr>
          <w:p w:rsidR="000D7842" w:rsidRPr="000874DE" w:rsidRDefault="000D7842" w:rsidP="000D7842">
            <w:pPr>
              <w:bidi/>
              <w:rPr>
                <w:rFonts w:ascii="Sakkal Majalla" w:hAnsi="Sakkal Majalla" w:cs="Sakkal Majalla"/>
                <w:b/>
                <w:bCs/>
                <w:color w:val="000000"/>
              </w:rPr>
            </w:pPr>
            <w:r w:rsidRPr="000874DE">
              <w:rPr>
                <w:rFonts w:ascii="Sakkal Majalla" w:hAnsi="Sakkal Majalla" w:cs="Sakkal Majalla"/>
                <w:b/>
                <w:bCs/>
                <w:color w:val="000000"/>
                <w:rtl/>
              </w:rPr>
              <w:t>100</w:t>
            </w:r>
          </w:p>
        </w:tc>
      </w:tr>
    </w:tbl>
    <w:p w:rsidR="000D7842" w:rsidRDefault="000D7842" w:rsidP="000D7842">
      <w:pPr>
        <w:rPr>
          <w:rtl/>
        </w:rPr>
      </w:pPr>
    </w:p>
    <w:p w:rsidR="000D7842" w:rsidRPr="000874DE" w:rsidRDefault="000D7842" w:rsidP="000874DE">
      <w:pPr>
        <w:bidi/>
        <w:ind w:right="142"/>
        <w:jc w:val="both"/>
        <w:rPr>
          <w:rFonts w:ascii="Sakkal Majalla" w:hAnsi="Sakkal Majalla" w:cs="Sakkal Majalla"/>
          <w:color w:val="000000" w:themeColor="text1"/>
          <w:sz w:val="28"/>
          <w:szCs w:val="28"/>
          <w:rtl/>
        </w:rPr>
      </w:pPr>
      <w:r w:rsidRPr="000874DE">
        <w:rPr>
          <w:rFonts w:ascii="Sakkal Majalla" w:hAnsi="Sakkal Majalla" w:cs="Sakkal Majalla" w:hint="cs"/>
          <w:color w:val="000000" w:themeColor="text1"/>
          <w:sz w:val="28"/>
          <w:szCs w:val="28"/>
          <w:rtl/>
        </w:rPr>
        <w:t xml:space="preserve">وتتميز هذه الغابة بوجود مساحات ذات غراسات مكثفة تقدر بـ3458 هك (06 </w:t>
      </w:r>
      <w:r w:rsidRPr="000874DE">
        <w:rPr>
          <w:rFonts w:ascii="Sakkal Majalla" w:hAnsi="Sakkal Majalla" w:cs="Sakkal Majalla"/>
          <w:color w:val="000000" w:themeColor="text1"/>
          <w:sz w:val="28"/>
          <w:szCs w:val="28"/>
        </w:rPr>
        <w:t>%</w:t>
      </w:r>
      <w:r w:rsidRPr="000874DE">
        <w:rPr>
          <w:rFonts w:ascii="Sakkal Majalla" w:hAnsi="Sakkal Majalla" w:cs="Sakkal Majalla" w:hint="cs"/>
          <w:color w:val="000000" w:themeColor="text1"/>
          <w:sz w:val="28"/>
          <w:szCs w:val="28"/>
          <w:rtl/>
        </w:rPr>
        <w:t xml:space="preserve"> من مجموع الغابة ) وتعتبر هذه الزياتين غراسات فتية وفي بداية الإنتاج وهي موزعة  كما يلي:</w:t>
      </w:r>
    </w:p>
    <w:p w:rsidR="000D7842" w:rsidRPr="000874DE" w:rsidRDefault="000D7842" w:rsidP="000874DE">
      <w:pPr>
        <w:bidi/>
        <w:ind w:right="142"/>
        <w:jc w:val="both"/>
        <w:rPr>
          <w:rFonts w:ascii="Sakkal Majalla" w:hAnsi="Sakkal Majalla" w:cs="Sakkal Majalla"/>
          <w:color w:val="000000" w:themeColor="text1"/>
          <w:sz w:val="28"/>
          <w:szCs w:val="28"/>
          <w:rtl/>
        </w:rPr>
      </w:pPr>
      <w:r w:rsidRPr="000874DE">
        <w:rPr>
          <w:rFonts w:ascii="Sakkal Majalla" w:hAnsi="Sakkal Majalla" w:cs="Sakkal Majalla" w:hint="cs"/>
          <w:color w:val="000000" w:themeColor="text1"/>
          <w:sz w:val="28"/>
          <w:szCs w:val="28"/>
          <w:rtl/>
        </w:rPr>
        <w:t xml:space="preserve">- مساحات الزياتين الشبه مكثفة :2158 هك </w:t>
      </w:r>
    </w:p>
    <w:p w:rsidR="000D7842" w:rsidRPr="000874DE" w:rsidRDefault="000D7842" w:rsidP="000874DE">
      <w:pPr>
        <w:bidi/>
        <w:ind w:right="142"/>
        <w:jc w:val="both"/>
        <w:rPr>
          <w:rFonts w:ascii="Sakkal Majalla" w:hAnsi="Sakkal Majalla" w:cs="Sakkal Majalla"/>
          <w:color w:val="000000" w:themeColor="text1"/>
          <w:sz w:val="28"/>
          <w:szCs w:val="28"/>
          <w:rtl/>
        </w:rPr>
      </w:pPr>
      <w:r w:rsidRPr="000874DE">
        <w:rPr>
          <w:rFonts w:ascii="Sakkal Majalla" w:hAnsi="Sakkal Majalla" w:cs="Sakkal Majalla" w:hint="cs"/>
          <w:color w:val="000000" w:themeColor="text1"/>
          <w:sz w:val="28"/>
          <w:szCs w:val="28"/>
          <w:rtl/>
        </w:rPr>
        <w:t xml:space="preserve">- الزياتين ذات تكثيف عالي : 1300 هك </w:t>
      </w:r>
    </w:p>
    <w:p w:rsidR="000D7842" w:rsidRDefault="000D7842" w:rsidP="000D7842">
      <w:pPr>
        <w:bidi/>
        <w:jc w:val="both"/>
        <w:rPr>
          <w:rFonts w:cs="Arabic Transparent"/>
          <w:b/>
          <w:bCs/>
          <w:shadow/>
          <w:sz w:val="36"/>
          <w:szCs w:val="36"/>
          <w:rtl/>
        </w:rPr>
      </w:pPr>
    </w:p>
    <w:p w:rsidR="000D7842" w:rsidRPr="000874DE" w:rsidRDefault="000D7842" w:rsidP="00894762">
      <w:pPr>
        <w:pStyle w:val="Paragraphedeliste"/>
        <w:numPr>
          <w:ilvl w:val="1"/>
          <w:numId w:val="65"/>
        </w:numPr>
        <w:bidi/>
        <w:jc w:val="both"/>
        <w:rPr>
          <w:rFonts w:ascii="Sakkal Majalla" w:hAnsi="Sakkal Majalla" w:cs="Sakkal Majalla"/>
          <w:b/>
          <w:bCs/>
          <w:sz w:val="32"/>
          <w:szCs w:val="32"/>
          <w:rtl/>
          <w:lang w:bidi="ar-TN"/>
        </w:rPr>
      </w:pPr>
      <w:r w:rsidRPr="000874DE">
        <w:rPr>
          <w:rFonts w:ascii="Sakkal Majalla" w:hAnsi="Sakkal Majalla" w:cs="Sakkal Majalla" w:hint="cs"/>
          <w:b/>
          <w:bCs/>
          <w:sz w:val="32"/>
          <w:szCs w:val="32"/>
          <w:rtl/>
          <w:lang w:bidi="ar-TN"/>
        </w:rPr>
        <w:t>الإنتاج :</w:t>
      </w:r>
    </w:p>
    <w:p w:rsidR="000D7842" w:rsidRPr="003E2593" w:rsidRDefault="003E2593" w:rsidP="003E2593">
      <w:pPr>
        <w:bidi/>
        <w:ind w:right="142"/>
        <w:jc w:val="both"/>
        <w:rPr>
          <w:rFonts w:ascii="Sakkal Majalla" w:hAnsi="Sakkal Majalla" w:cs="Sakkal Majalla"/>
          <w:color w:val="000000" w:themeColor="text1"/>
          <w:sz w:val="28"/>
          <w:szCs w:val="28"/>
        </w:rPr>
      </w:pPr>
      <w:r>
        <w:rPr>
          <w:rFonts w:ascii="Sakkal Majalla" w:hAnsi="Sakkal Majalla" w:cs="Sakkal Majalla" w:hint="cs"/>
          <w:b/>
          <w:bCs/>
          <w:sz w:val="32"/>
          <w:szCs w:val="32"/>
          <w:rtl/>
          <w:lang w:bidi="ar-TN"/>
        </w:rPr>
        <w:t xml:space="preserve">1.6.3. </w:t>
      </w:r>
      <w:r w:rsidR="000D7842" w:rsidRPr="000874DE">
        <w:rPr>
          <w:rFonts w:ascii="Sakkal Majalla" w:hAnsi="Sakkal Majalla" w:cs="Sakkal Majalla" w:hint="cs"/>
          <w:b/>
          <w:bCs/>
          <w:sz w:val="32"/>
          <w:szCs w:val="32"/>
          <w:rtl/>
          <w:lang w:bidi="ar-TN"/>
        </w:rPr>
        <w:t>تطور إنتاج زيتون الزيت</w:t>
      </w:r>
      <w:r w:rsidR="00596C81">
        <w:rPr>
          <w:rFonts w:ascii="Sakkal Majalla" w:hAnsi="Sakkal Majalla" w:cs="Sakkal Majalla" w:hint="cs"/>
          <w:b/>
          <w:bCs/>
          <w:sz w:val="32"/>
          <w:szCs w:val="32"/>
          <w:rtl/>
          <w:lang w:bidi="ar-TN"/>
        </w:rPr>
        <w:t xml:space="preserve"> </w:t>
      </w:r>
      <w:r w:rsidR="000D7842" w:rsidRPr="000874DE">
        <w:rPr>
          <w:rFonts w:ascii="Sakkal Majalla" w:hAnsi="Sakkal Majalla" w:cs="Sakkal Majalla" w:hint="cs"/>
          <w:b/>
          <w:bCs/>
          <w:sz w:val="32"/>
          <w:szCs w:val="32"/>
          <w:rtl/>
          <w:lang w:bidi="ar-TN"/>
        </w:rPr>
        <w:t xml:space="preserve">: </w:t>
      </w:r>
      <w:r w:rsidR="000D7842" w:rsidRPr="003E2593">
        <w:rPr>
          <w:rFonts w:ascii="Sakkal Majalla" w:hAnsi="Sakkal Majalla" w:cs="Sakkal Majalla" w:hint="cs"/>
          <w:color w:val="000000" w:themeColor="text1"/>
          <w:sz w:val="28"/>
          <w:szCs w:val="28"/>
          <w:rtl/>
        </w:rPr>
        <w:t>يبلغ المعدل السنوي لإنتاج الزيتون بالولاية خلال العشر سنوات الأخيرة حوالي 37.5 ألف طن وحولي   6.3 ألف طن زيت في السنة.</w:t>
      </w:r>
    </w:p>
    <w:p w:rsidR="000D7842" w:rsidRPr="003E2593" w:rsidRDefault="000D7842" w:rsidP="003E2593">
      <w:pPr>
        <w:bidi/>
        <w:ind w:right="142"/>
        <w:jc w:val="right"/>
        <w:rPr>
          <w:rFonts w:ascii="Sakkal Majalla" w:hAnsi="Sakkal Majalla" w:cs="Sakkal Majalla"/>
          <w:color w:val="000000" w:themeColor="text1"/>
          <w:sz w:val="28"/>
          <w:szCs w:val="28"/>
          <w:rtl/>
        </w:rPr>
      </w:pPr>
      <w:r w:rsidRPr="003E2593">
        <w:rPr>
          <w:rFonts w:ascii="Sakkal Majalla" w:hAnsi="Sakkal Majalla" w:cs="Sakkal Majalla" w:hint="cs"/>
          <w:color w:val="000000" w:themeColor="text1"/>
          <w:sz w:val="28"/>
          <w:szCs w:val="28"/>
          <w:rtl/>
        </w:rPr>
        <w:t xml:space="preserve">                                                                     الوحدة :</w:t>
      </w:r>
      <w:r w:rsidR="003E2593">
        <w:rPr>
          <w:rFonts w:ascii="Sakkal Majalla" w:hAnsi="Sakkal Majalla" w:cs="Sakkal Majalla" w:hint="cs"/>
          <w:color w:val="000000" w:themeColor="text1"/>
          <w:sz w:val="28"/>
          <w:szCs w:val="28"/>
          <w:rtl/>
        </w:rPr>
        <w:t xml:space="preserve"> </w:t>
      </w:r>
      <w:r w:rsidRPr="003E2593">
        <w:rPr>
          <w:rFonts w:ascii="Sakkal Majalla" w:hAnsi="Sakkal Majalla" w:cs="Sakkal Majalla" w:hint="cs"/>
          <w:color w:val="000000" w:themeColor="text1"/>
          <w:sz w:val="28"/>
          <w:szCs w:val="28"/>
          <w:rtl/>
        </w:rPr>
        <w:t xml:space="preserve">ألف طن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26"/>
        <w:gridCol w:w="1030"/>
        <w:gridCol w:w="875"/>
        <w:gridCol w:w="875"/>
        <w:gridCol w:w="813"/>
        <w:gridCol w:w="813"/>
        <w:gridCol w:w="813"/>
        <w:gridCol w:w="813"/>
        <w:gridCol w:w="813"/>
        <w:gridCol w:w="813"/>
        <w:gridCol w:w="813"/>
        <w:gridCol w:w="948"/>
      </w:tblGrid>
      <w:tr w:rsidR="000D7842" w:rsidRPr="003E2593" w:rsidTr="003E2593">
        <w:trPr>
          <w:trHeight w:val="299"/>
          <w:jc w:val="center"/>
        </w:trPr>
        <w:tc>
          <w:tcPr>
            <w:tcW w:w="447" w:type="pct"/>
          </w:tcPr>
          <w:p w:rsidR="000D7842" w:rsidRPr="003E2593" w:rsidRDefault="000D7842" w:rsidP="000D7842">
            <w:pPr>
              <w:jc w:val="center"/>
              <w:rPr>
                <w:rFonts w:ascii="Sakkal Majalla" w:hAnsi="Sakkal Majalla" w:cs="Sakkal Majalla"/>
                <w:b/>
                <w:bCs/>
                <w:color w:val="000000"/>
                <w:rtl/>
              </w:rPr>
            </w:pPr>
            <w:r w:rsidRPr="003E2593">
              <w:rPr>
                <w:rFonts w:ascii="Sakkal Majalla" w:hAnsi="Sakkal Majalla" w:cs="Sakkal Majalla"/>
                <w:b/>
                <w:bCs/>
                <w:color w:val="000000"/>
                <w:rtl/>
              </w:rPr>
              <w:t>المعدل</w:t>
            </w:r>
          </w:p>
        </w:tc>
        <w:tc>
          <w:tcPr>
            <w:tcW w:w="498" w:type="pct"/>
          </w:tcPr>
          <w:p w:rsidR="000D7842" w:rsidRPr="003E2593" w:rsidRDefault="000D7842" w:rsidP="000D7842">
            <w:pPr>
              <w:jc w:val="center"/>
              <w:rPr>
                <w:rFonts w:ascii="Sakkal Majalla" w:hAnsi="Sakkal Majalla" w:cs="Sakkal Majalla"/>
                <w:b/>
                <w:bCs/>
                <w:color w:val="000000"/>
                <w:rtl/>
              </w:rPr>
            </w:pPr>
            <w:r w:rsidRPr="003E2593">
              <w:rPr>
                <w:rFonts w:ascii="Sakkal Majalla" w:hAnsi="Sakkal Majalla" w:cs="Sakkal Majalla"/>
                <w:b/>
                <w:bCs/>
                <w:color w:val="000000"/>
                <w:rtl/>
              </w:rPr>
              <w:t>2019</w:t>
            </w:r>
          </w:p>
        </w:tc>
        <w:tc>
          <w:tcPr>
            <w:tcW w:w="423" w:type="pct"/>
          </w:tcPr>
          <w:p w:rsidR="000D7842" w:rsidRPr="003E2593" w:rsidRDefault="000D7842" w:rsidP="000D7842">
            <w:pPr>
              <w:jc w:val="center"/>
              <w:rPr>
                <w:rFonts w:ascii="Sakkal Majalla" w:hAnsi="Sakkal Majalla" w:cs="Sakkal Majalla"/>
                <w:b/>
                <w:bCs/>
                <w:color w:val="000000"/>
                <w:rtl/>
              </w:rPr>
            </w:pPr>
            <w:r w:rsidRPr="003E2593">
              <w:rPr>
                <w:rFonts w:ascii="Sakkal Majalla" w:hAnsi="Sakkal Majalla" w:cs="Sakkal Majalla"/>
                <w:b/>
                <w:bCs/>
                <w:color w:val="000000"/>
                <w:rtl/>
              </w:rPr>
              <w:t>2018</w:t>
            </w:r>
          </w:p>
        </w:tc>
        <w:tc>
          <w:tcPr>
            <w:tcW w:w="423" w:type="pct"/>
          </w:tcPr>
          <w:p w:rsidR="000D7842" w:rsidRPr="003E2593" w:rsidRDefault="000D7842" w:rsidP="000D7842">
            <w:pPr>
              <w:jc w:val="center"/>
              <w:rPr>
                <w:rFonts w:ascii="Sakkal Majalla" w:hAnsi="Sakkal Majalla" w:cs="Sakkal Majalla"/>
                <w:b/>
                <w:bCs/>
                <w:color w:val="000000"/>
                <w:rtl/>
              </w:rPr>
            </w:pPr>
            <w:r w:rsidRPr="003E2593">
              <w:rPr>
                <w:rFonts w:ascii="Sakkal Majalla" w:hAnsi="Sakkal Majalla" w:cs="Sakkal Majalla"/>
                <w:b/>
                <w:bCs/>
                <w:color w:val="000000"/>
                <w:rtl/>
              </w:rPr>
              <w:t>2017</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tl/>
              </w:rPr>
              <w:t>2016</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Pr>
              <w:t>2015</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Pr>
              <w:t>2014</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Pr>
              <w:t>2013</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Pr>
              <w:t>2012</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Pr>
              <w:t>2011</w:t>
            </w:r>
          </w:p>
        </w:tc>
        <w:tc>
          <w:tcPr>
            <w:tcW w:w="393"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Pr>
              <w:t>2010</w:t>
            </w:r>
          </w:p>
        </w:tc>
        <w:tc>
          <w:tcPr>
            <w:tcW w:w="459" w:type="pct"/>
          </w:tcPr>
          <w:p w:rsidR="000D7842" w:rsidRPr="003E2593" w:rsidRDefault="000D7842" w:rsidP="000D7842">
            <w:pPr>
              <w:widowControl w:val="0"/>
              <w:wordWrap w:val="0"/>
              <w:overflowPunct w:val="0"/>
              <w:autoSpaceDE w:val="0"/>
              <w:autoSpaceDN w:val="0"/>
              <w:bidi/>
              <w:adjustRightInd w:val="0"/>
              <w:jc w:val="both"/>
              <w:rPr>
                <w:rFonts w:ascii="Sakkal Majalla" w:hAnsi="Sakkal Majalla" w:cs="Sakkal Majalla"/>
                <w:b/>
                <w:bCs/>
                <w:shadow/>
                <w:color w:val="000000"/>
              </w:rPr>
            </w:pPr>
            <w:r w:rsidRPr="003E2593">
              <w:rPr>
                <w:rFonts w:ascii="Sakkal Majalla" w:hAnsi="Sakkal Majalla" w:cs="Sakkal Majalla"/>
                <w:b/>
                <w:bCs/>
                <w:shadow/>
                <w:color w:val="000000"/>
                <w:rtl/>
                <w:lang w:bidi="ar-TN"/>
              </w:rPr>
              <w:t>الموسم</w:t>
            </w:r>
          </w:p>
        </w:tc>
      </w:tr>
      <w:tr w:rsidR="000D7842" w:rsidRPr="003E2593" w:rsidTr="003E2593">
        <w:trPr>
          <w:trHeight w:val="321"/>
          <w:jc w:val="center"/>
        </w:trPr>
        <w:tc>
          <w:tcPr>
            <w:tcW w:w="447" w:type="pct"/>
          </w:tcPr>
          <w:p w:rsidR="000D7842" w:rsidRPr="003E2593" w:rsidRDefault="000D7842" w:rsidP="000D7842">
            <w:pPr>
              <w:jc w:val="center"/>
              <w:rPr>
                <w:rFonts w:ascii="Sakkal Majalla" w:hAnsi="Sakkal Majalla" w:cs="Sakkal Majalla"/>
                <w:b/>
                <w:bCs/>
                <w:color w:val="000000"/>
              </w:rPr>
            </w:pPr>
            <w:r w:rsidRPr="003E2593">
              <w:rPr>
                <w:rFonts w:ascii="Sakkal Majalla" w:hAnsi="Sakkal Majalla" w:cs="Sakkal Majalla"/>
                <w:b/>
                <w:bCs/>
                <w:color w:val="000000"/>
                <w:rtl/>
              </w:rPr>
              <w:t>37</w:t>
            </w:r>
          </w:p>
        </w:tc>
        <w:tc>
          <w:tcPr>
            <w:tcW w:w="498" w:type="pct"/>
          </w:tcPr>
          <w:p w:rsidR="000D7842" w:rsidRPr="003E2593" w:rsidRDefault="000D7842" w:rsidP="000D7842">
            <w:pPr>
              <w:jc w:val="center"/>
              <w:rPr>
                <w:rFonts w:ascii="Sakkal Majalla" w:hAnsi="Sakkal Majalla" w:cs="Sakkal Majalla"/>
                <w:color w:val="000000"/>
                <w:rtl/>
              </w:rPr>
            </w:pPr>
            <w:r w:rsidRPr="003E2593">
              <w:rPr>
                <w:rFonts w:ascii="Sakkal Majalla" w:hAnsi="Sakkal Majalla" w:cs="Sakkal Majalla"/>
                <w:color w:val="000000"/>
                <w:rtl/>
              </w:rPr>
              <w:t>19.150</w:t>
            </w:r>
          </w:p>
        </w:tc>
        <w:tc>
          <w:tcPr>
            <w:tcW w:w="423" w:type="pct"/>
          </w:tcPr>
          <w:p w:rsidR="000D7842" w:rsidRPr="003E2593" w:rsidRDefault="000D7842" w:rsidP="000D7842">
            <w:pPr>
              <w:jc w:val="center"/>
              <w:rPr>
                <w:rFonts w:ascii="Sakkal Majalla" w:hAnsi="Sakkal Majalla" w:cs="Sakkal Majalla"/>
                <w:color w:val="000000"/>
                <w:rtl/>
              </w:rPr>
            </w:pPr>
            <w:r w:rsidRPr="003E2593">
              <w:rPr>
                <w:rFonts w:ascii="Sakkal Majalla" w:hAnsi="Sakkal Majalla" w:cs="Sakkal Majalla"/>
                <w:color w:val="000000"/>
                <w:rtl/>
              </w:rPr>
              <w:t>48.68</w:t>
            </w:r>
          </w:p>
        </w:tc>
        <w:tc>
          <w:tcPr>
            <w:tcW w:w="423" w:type="pct"/>
          </w:tcPr>
          <w:p w:rsidR="000D7842" w:rsidRPr="003E2593" w:rsidRDefault="000D7842" w:rsidP="000D7842">
            <w:pPr>
              <w:jc w:val="center"/>
              <w:rPr>
                <w:rFonts w:ascii="Sakkal Majalla" w:hAnsi="Sakkal Majalla" w:cs="Sakkal Majalla"/>
                <w:color w:val="000000"/>
                <w:rtl/>
              </w:rPr>
            </w:pPr>
            <w:r w:rsidRPr="003E2593">
              <w:rPr>
                <w:rFonts w:ascii="Sakkal Majalla" w:hAnsi="Sakkal Majalla" w:cs="Sakkal Majalla"/>
                <w:color w:val="000000"/>
                <w:rtl/>
              </w:rPr>
              <w:t>21.36</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tl/>
              </w:rPr>
              <w:t>45.4</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52</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31</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43,2</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57</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16</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42</w:t>
            </w:r>
          </w:p>
        </w:tc>
        <w:tc>
          <w:tcPr>
            <w:tcW w:w="459" w:type="pct"/>
          </w:tcPr>
          <w:p w:rsidR="000D7842" w:rsidRPr="003E2593" w:rsidRDefault="000D7842" w:rsidP="000D7842">
            <w:pPr>
              <w:widowControl w:val="0"/>
              <w:wordWrap w:val="0"/>
              <w:overflowPunct w:val="0"/>
              <w:autoSpaceDE w:val="0"/>
              <w:autoSpaceDN w:val="0"/>
              <w:bidi/>
              <w:adjustRightInd w:val="0"/>
              <w:jc w:val="both"/>
              <w:rPr>
                <w:rFonts w:ascii="Sakkal Majalla" w:hAnsi="Sakkal Majalla" w:cs="Sakkal Majalla"/>
                <w:b/>
                <w:bCs/>
                <w:shadow/>
                <w:color w:val="000000"/>
              </w:rPr>
            </w:pPr>
            <w:r w:rsidRPr="003E2593">
              <w:rPr>
                <w:rFonts w:ascii="Sakkal Majalla" w:hAnsi="Sakkal Majalla" w:cs="Sakkal Majalla"/>
                <w:b/>
                <w:bCs/>
                <w:shadow/>
                <w:color w:val="000000"/>
                <w:rtl/>
                <w:lang w:bidi="ar-TN"/>
              </w:rPr>
              <w:t>زيتون</w:t>
            </w:r>
          </w:p>
        </w:tc>
      </w:tr>
      <w:tr w:rsidR="000D7842" w:rsidRPr="003E2593" w:rsidTr="003E2593">
        <w:trPr>
          <w:trHeight w:val="201"/>
          <w:jc w:val="center"/>
        </w:trPr>
        <w:tc>
          <w:tcPr>
            <w:tcW w:w="447" w:type="pct"/>
          </w:tcPr>
          <w:p w:rsidR="000D7842" w:rsidRPr="003E2593" w:rsidRDefault="000D7842" w:rsidP="000D7842">
            <w:pPr>
              <w:jc w:val="center"/>
              <w:rPr>
                <w:rFonts w:ascii="Sakkal Majalla" w:hAnsi="Sakkal Majalla" w:cs="Sakkal Majalla"/>
                <w:b/>
                <w:bCs/>
                <w:color w:val="000000"/>
                <w:rtl/>
              </w:rPr>
            </w:pPr>
            <w:r w:rsidRPr="003E2593">
              <w:rPr>
                <w:rFonts w:ascii="Sakkal Majalla" w:hAnsi="Sakkal Majalla" w:cs="Sakkal Majalla"/>
                <w:b/>
                <w:bCs/>
                <w:color w:val="000000"/>
                <w:rtl/>
              </w:rPr>
              <w:t>7</w:t>
            </w:r>
          </w:p>
        </w:tc>
        <w:tc>
          <w:tcPr>
            <w:tcW w:w="498" w:type="pct"/>
          </w:tcPr>
          <w:p w:rsidR="000D7842" w:rsidRPr="003E2593" w:rsidRDefault="000D7842" w:rsidP="000D7842">
            <w:pPr>
              <w:jc w:val="center"/>
              <w:rPr>
                <w:rFonts w:ascii="Sakkal Majalla" w:hAnsi="Sakkal Majalla" w:cs="Sakkal Majalla"/>
                <w:color w:val="000000"/>
                <w:rtl/>
              </w:rPr>
            </w:pPr>
            <w:r w:rsidRPr="003E2593">
              <w:rPr>
                <w:rFonts w:ascii="Sakkal Majalla" w:hAnsi="Sakkal Majalla" w:cs="Sakkal Majalla"/>
                <w:color w:val="000000"/>
                <w:rtl/>
              </w:rPr>
              <w:t>3.6</w:t>
            </w:r>
          </w:p>
        </w:tc>
        <w:tc>
          <w:tcPr>
            <w:tcW w:w="423" w:type="pct"/>
          </w:tcPr>
          <w:p w:rsidR="000D7842" w:rsidRPr="003E2593" w:rsidRDefault="000D7842" w:rsidP="000D7842">
            <w:pPr>
              <w:jc w:val="center"/>
              <w:rPr>
                <w:rFonts w:ascii="Sakkal Majalla" w:hAnsi="Sakkal Majalla" w:cs="Sakkal Majalla"/>
                <w:color w:val="000000"/>
                <w:rtl/>
              </w:rPr>
            </w:pPr>
            <w:r w:rsidRPr="003E2593">
              <w:rPr>
                <w:rFonts w:ascii="Sakkal Majalla" w:hAnsi="Sakkal Majalla" w:cs="Sakkal Majalla"/>
                <w:color w:val="000000"/>
                <w:rtl/>
              </w:rPr>
              <w:t>8.5</w:t>
            </w:r>
          </w:p>
        </w:tc>
        <w:tc>
          <w:tcPr>
            <w:tcW w:w="423" w:type="pct"/>
          </w:tcPr>
          <w:p w:rsidR="000D7842" w:rsidRPr="003E2593" w:rsidRDefault="000D7842" w:rsidP="000D7842">
            <w:pPr>
              <w:jc w:val="center"/>
              <w:rPr>
                <w:rFonts w:ascii="Sakkal Majalla" w:hAnsi="Sakkal Majalla" w:cs="Sakkal Majalla"/>
                <w:color w:val="000000"/>
                <w:rtl/>
              </w:rPr>
            </w:pPr>
            <w:r w:rsidRPr="003E2593">
              <w:rPr>
                <w:rFonts w:ascii="Sakkal Majalla" w:hAnsi="Sakkal Majalla" w:cs="Sakkal Majalla"/>
                <w:color w:val="000000"/>
                <w:rtl/>
              </w:rPr>
              <w:t>4.2</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tl/>
              </w:rPr>
              <w:t>6.1</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10,4</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6,5</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9,1</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12,5</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3,2</w:t>
            </w:r>
          </w:p>
        </w:tc>
        <w:tc>
          <w:tcPr>
            <w:tcW w:w="393" w:type="pct"/>
          </w:tcPr>
          <w:p w:rsidR="000D7842" w:rsidRPr="003E2593" w:rsidRDefault="000D7842" w:rsidP="000D7842">
            <w:pPr>
              <w:jc w:val="center"/>
              <w:rPr>
                <w:rFonts w:ascii="Sakkal Majalla" w:hAnsi="Sakkal Majalla" w:cs="Sakkal Majalla"/>
                <w:color w:val="000000"/>
              </w:rPr>
            </w:pPr>
            <w:r w:rsidRPr="003E2593">
              <w:rPr>
                <w:rFonts w:ascii="Sakkal Majalla" w:hAnsi="Sakkal Majalla" w:cs="Sakkal Majalla"/>
                <w:color w:val="000000"/>
              </w:rPr>
              <w:t>8,8</w:t>
            </w:r>
          </w:p>
        </w:tc>
        <w:tc>
          <w:tcPr>
            <w:tcW w:w="459" w:type="pct"/>
          </w:tcPr>
          <w:p w:rsidR="000D7842" w:rsidRPr="003E2593" w:rsidRDefault="000D7842" w:rsidP="000D7842">
            <w:pPr>
              <w:widowControl w:val="0"/>
              <w:wordWrap w:val="0"/>
              <w:overflowPunct w:val="0"/>
              <w:autoSpaceDE w:val="0"/>
              <w:autoSpaceDN w:val="0"/>
              <w:bidi/>
              <w:adjustRightInd w:val="0"/>
              <w:jc w:val="both"/>
              <w:rPr>
                <w:rFonts w:ascii="Sakkal Majalla" w:hAnsi="Sakkal Majalla" w:cs="Sakkal Majalla"/>
                <w:b/>
                <w:bCs/>
                <w:shadow/>
                <w:color w:val="000000"/>
              </w:rPr>
            </w:pPr>
            <w:r w:rsidRPr="003E2593">
              <w:rPr>
                <w:rFonts w:ascii="Sakkal Majalla" w:hAnsi="Sakkal Majalla" w:cs="Sakkal Majalla"/>
                <w:b/>
                <w:bCs/>
                <w:shadow/>
                <w:color w:val="000000"/>
                <w:rtl/>
              </w:rPr>
              <w:t xml:space="preserve">زيت </w:t>
            </w:r>
          </w:p>
        </w:tc>
      </w:tr>
    </w:tbl>
    <w:p w:rsidR="000D7842" w:rsidRDefault="000D7842" w:rsidP="000D7842">
      <w:pPr>
        <w:widowControl w:val="0"/>
        <w:wordWrap w:val="0"/>
        <w:overflowPunct w:val="0"/>
        <w:autoSpaceDE w:val="0"/>
        <w:autoSpaceDN w:val="0"/>
        <w:bidi/>
        <w:adjustRightInd w:val="0"/>
        <w:jc w:val="both"/>
        <w:rPr>
          <w:rFonts w:ascii="Arial" w:hAnsi="Arial" w:cs="Akhbar MT"/>
          <w:shadow/>
          <w:color w:val="000000"/>
          <w:sz w:val="30"/>
          <w:szCs w:val="30"/>
          <w:lang w:bidi="ar-TN"/>
        </w:rPr>
      </w:pPr>
    </w:p>
    <w:p w:rsidR="000D7842" w:rsidRPr="003E2593" w:rsidRDefault="003E2593" w:rsidP="003E2593">
      <w:pPr>
        <w:widowControl w:val="0"/>
        <w:wordWrap w:val="0"/>
        <w:overflowPunct w:val="0"/>
        <w:autoSpaceDE w:val="0"/>
        <w:autoSpaceDN w:val="0"/>
        <w:bidi/>
        <w:adjustRightInd w:val="0"/>
        <w:jc w:val="both"/>
        <w:rPr>
          <w:rFonts w:ascii="Sakkal Majalla" w:hAnsi="Sakkal Majalla" w:cs="Sakkal Majalla"/>
          <w:color w:val="000000" w:themeColor="text1"/>
          <w:sz w:val="28"/>
          <w:szCs w:val="28"/>
          <w:rtl/>
        </w:rPr>
      </w:pPr>
      <w:r>
        <w:rPr>
          <w:rFonts w:ascii="Sakkal Majalla" w:hAnsi="Sakkal Majalla" w:cs="Sakkal Majalla" w:hint="cs"/>
          <w:b/>
          <w:bCs/>
          <w:sz w:val="32"/>
          <w:szCs w:val="32"/>
          <w:rtl/>
          <w:lang w:bidi="ar-TN"/>
        </w:rPr>
        <w:t xml:space="preserve">2.6.3. </w:t>
      </w:r>
      <w:r w:rsidR="000D7842" w:rsidRPr="003E2593">
        <w:rPr>
          <w:rFonts w:ascii="Sakkal Majalla" w:hAnsi="Sakkal Majalla" w:cs="Sakkal Majalla" w:hint="cs"/>
          <w:b/>
          <w:bCs/>
          <w:sz w:val="32"/>
          <w:szCs w:val="32"/>
          <w:rtl/>
          <w:lang w:bidi="ar-TN"/>
        </w:rPr>
        <w:t>تطور إنتاج زيتون الطاولة</w:t>
      </w:r>
      <w:r>
        <w:rPr>
          <w:rFonts w:ascii="Sakkal Majalla" w:hAnsi="Sakkal Majalla" w:cs="Sakkal Majalla" w:hint="cs"/>
          <w:b/>
          <w:bCs/>
          <w:sz w:val="32"/>
          <w:szCs w:val="32"/>
          <w:rtl/>
          <w:lang w:bidi="ar-TN"/>
        </w:rPr>
        <w:t xml:space="preserve"> </w:t>
      </w:r>
      <w:r w:rsidR="000D7842" w:rsidRPr="003E2593">
        <w:rPr>
          <w:rFonts w:ascii="Sakkal Majalla" w:hAnsi="Sakkal Majalla" w:cs="Sakkal Majalla" w:hint="cs"/>
          <w:color w:val="000000" w:themeColor="text1"/>
          <w:sz w:val="28"/>
          <w:szCs w:val="28"/>
          <w:rtl/>
        </w:rPr>
        <w:t xml:space="preserve">: يبلغ المعدل السنوي لإنتاج الزيتون بالولاية حولي 1730 طن في السنة </w:t>
      </w:r>
    </w:p>
    <w:p w:rsidR="000D7842" w:rsidRPr="003E2593" w:rsidRDefault="000D7842" w:rsidP="003E2593">
      <w:pPr>
        <w:bidi/>
        <w:ind w:right="142"/>
        <w:jc w:val="right"/>
        <w:rPr>
          <w:rFonts w:ascii="Sakkal Majalla" w:hAnsi="Sakkal Majalla" w:cs="Sakkal Majalla"/>
          <w:color w:val="000000" w:themeColor="text1"/>
          <w:sz w:val="28"/>
          <w:szCs w:val="28"/>
          <w:rtl/>
        </w:rPr>
      </w:pPr>
      <w:r w:rsidRPr="003E2593">
        <w:rPr>
          <w:rFonts w:ascii="Sakkal Majalla" w:hAnsi="Sakkal Majalla" w:cs="Sakkal Majalla" w:hint="cs"/>
          <w:color w:val="000000" w:themeColor="text1"/>
          <w:sz w:val="28"/>
          <w:szCs w:val="28"/>
          <w:rtl/>
        </w:rPr>
        <w:t xml:space="preserve">              الوحدة</w:t>
      </w:r>
      <w:r w:rsidR="003E2593">
        <w:rPr>
          <w:rFonts w:ascii="Sakkal Majalla" w:hAnsi="Sakkal Majalla" w:cs="Sakkal Majalla" w:hint="cs"/>
          <w:color w:val="000000" w:themeColor="text1"/>
          <w:sz w:val="28"/>
          <w:szCs w:val="28"/>
          <w:rtl/>
        </w:rPr>
        <w:t xml:space="preserve"> </w:t>
      </w:r>
      <w:r w:rsidRPr="003E2593">
        <w:rPr>
          <w:rFonts w:ascii="Sakkal Majalla" w:hAnsi="Sakkal Majalla" w:cs="Sakkal Majalla" w:hint="cs"/>
          <w:color w:val="000000" w:themeColor="text1"/>
          <w:sz w:val="28"/>
          <w:szCs w:val="28"/>
          <w:rtl/>
        </w:rPr>
        <w:t>:</w:t>
      </w:r>
      <w:r w:rsidR="003E2593">
        <w:rPr>
          <w:rFonts w:ascii="Sakkal Majalla" w:hAnsi="Sakkal Majalla" w:cs="Sakkal Majalla" w:hint="cs"/>
          <w:color w:val="000000" w:themeColor="text1"/>
          <w:sz w:val="28"/>
          <w:szCs w:val="28"/>
          <w:rtl/>
        </w:rPr>
        <w:t xml:space="preserve"> </w:t>
      </w:r>
      <w:r w:rsidRPr="003E2593">
        <w:rPr>
          <w:rFonts w:ascii="Sakkal Majalla" w:hAnsi="Sakkal Majalla" w:cs="Sakkal Majalla" w:hint="cs"/>
          <w:color w:val="000000" w:themeColor="text1"/>
          <w:sz w:val="28"/>
          <w:szCs w:val="28"/>
          <w:rtl/>
        </w:rPr>
        <w:t xml:space="preserve">طن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89"/>
        <w:gridCol w:w="862"/>
        <w:gridCol w:w="714"/>
        <w:gridCol w:w="865"/>
        <w:gridCol w:w="863"/>
        <w:gridCol w:w="865"/>
        <w:gridCol w:w="863"/>
        <w:gridCol w:w="863"/>
        <w:gridCol w:w="718"/>
        <w:gridCol w:w="861"/>
        <w:gridCol w:w="863"/>
        <w:gridCol w:w="1219"/>
      </w:tblGrid>
      <w:tr w:rsidR="003E2593" w:rsidRPr="003E2593" w:rsidTr="003E2593">
        <w:trPr>
          <w:trHeight w:val="432"/>
          <w:jc w:val="center"/>
        </w:trPr>
        <w:tc>
          <w:tcPr>
            <w:tcW w:w="382" w:type="pct"/>
          </w:tcPr>
          <w:p w:rsidR="000D7842" w:rsidRPr="003E2593" w:rsidRDefault="000D7842" w:rsidP="000D7842">
            <w:pPr>
              <w:jc w:val="center"/>
              <w:rPr>
                <w:rFonts w:ascii="Sakkal Majalla" w:hAnsi="Sakkal Majalla" w:cs="Sakkal Majalla"/>
                <w:b/>
                <w:bCs/>
                <w:color w:val="000000"/>
                <w:rtl/>
              </w:rPr>
            </w:pPr>
            <w:r w:rsidRPr="003E2593">
              <w:rPr>
                <w:rFonts w:ascii="Sakkal Majalla" w:hAnsi="Sakkal Majalla" w:cs="Sakkal Majalla"/>
                <w:b/>
                <w:bCs/>
                <w:color w:val="000000"/>
                <w:rtl/>
              </w:rPr>
              <w:t>المعدل</w:t>
            </w:r>
          </w:p>
        </w:tc>
        <w:tc>
          <w:tcPr>
            <w:tcW w:w="417"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2019</w:t>
            </w:r>
          </w:p>
        </w:tc>
        <w:tc>
          <w:tcPr>
            <w:tcW w:w="345"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2018</w:t>
            </w:r>
          </w:p>
        </w:tc>
        <w:tc>
          <w:tcPr>
            <w:tcW w:w="418"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2017</w:t>
            </w:r>
          </w:p>
        </w:tc>
        <w:tc>
          <w:tcPr>
            <w:tcW w:w="417"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2016</w:t>
            </w:r>
          </w:p>
        </w:tc>
        <w:tc>
          <w:tcPr>
            <w:tcW w:w="418"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2015</w:t>
            </w:r>
          </w:p>
        </w:tc>
        <w:tc>
          <w:tcPr>
            <w:tcW w:w="417"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Pr>
            </w:pPr>
            <w:r w:rsidRPr="00CF49B1">
              <w:rPr>
                <w:rFonts w:ascii="Sakkal Majalla" w:hAnsi="Sakkal Majalla" w:cs="Sakkal Majalla"/>
                <w:b/>
                <w:bCs/>
                <w:color w:val="000000"/>
                <w:rtl/>
              </w:rPr>
              <w:t>2014</w:t>
            </w:r>
          </w:p>
        </w:tc>
        <w:tc>
          <w:tcPr>
            <w:tcW w:w="417"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Pr>
              <w:t>2013</w:t>
            </w:r>
          </w:p>
        </w:tc>
        <w:tc>
          <w:tcPr>
            <w:tcW w:w="347"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2012</w:t>
            </w:r>
          </w:p>
        </w:tc>
        <w:tc>
          <w:tcPr>
            <w:tcW w:w="416"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2011</w:t>
            </w:r>
          </w:p>
        </w:tc>
        <w:tc>
          <w:tcPr>
            <w:tcW w:w="417" w:type="pct"/>
          </w:tcPr>
          <w:p w:rsidR="000D7842" w:rsidRPr="00CF49B1" w:rsidRDefault="000D7842" w:rsidP="000D7842">
            <w:pPr>
              <w:widowControl w:val="0"/>
              <w:wordWrap w:val="0"/>
              <w:overflowPunct w:val="0"/>
              <w:autoSpaceDE w:val="0"/>
              <w:autoSpaceDN w:val="0"/>
              <w:bidi/>
              <w:adjustRightInd w:val="0"/>
              <w:jc w:val="center"/>
              <w:rPr>
                <w:rFonts w:ascii="Sakkal Majalla" w:hAnsi="Sakkal Majalla" w:cs="Sakkal Majalla"/>
                <w:b/>
                <w:bCs/>
                <w:color w:val="000000"/>
                <w:rtl/>
              </w:rPr>
            </w:pPr>
            <w:r w:rsidRPr="00CF49B1">
              <w:rPr>
                <w:rFonts w:ascii="Sakkal Majalla" w:hAnsi="Sakkal Majalla" w:cs="Sakkal Majalla"/>
                <w:b/>
                <w:bCs/>
                <w:color w:val="000000"/>
                <w:rtl/>
              </w:rPr>
              <w:t>2010</w:t>
            </w:r>
          </w:p>
        </w:tc>
        <w:tc>
          <w:tcPr>
            <w:tcW w:w="589" w:type="pct"/>
            <w:vAlign w:val="center"/>
          </w:tcPr>
          <w:p w:rsidR="000D7842" w:rsidRPr="003E2593" w:rsidRDefault="000D7842" w:rsidP="000D7842">
            <w:pPr>
              <w:widowControl w:val="0"/>
              <w:wordWrap w:val="0"/>
              <w:overflowPunct w:val="0"/>
              <w:autoSpaceDE w:val="0"/>
              <w:autoSpaceDN w:val="0"/>
              <w:bidi/>
              <w:adjustRightInd w:val="0"/>
              <w:jc w:val="center"/>
              <w:rPr>
                <w:rFonts w:ascii="Sakkal Majalla" w:hAnsi="Sakkal Majalla" w:cs="Sakkal Majalla"/>
                <w:b/>
                <w:bCs/>
                <w:shadow/>
                <w:color w:val="000000"/>
              </w:rPr>
            </w:pPr>
            <w:r w:rsidRPr="003E2593">
              <w:rPr>
                <w:rFonts w:ascii="Sakkal Majalla" w:hAnsi="Sakkal Majalla" w:cs="Sakkal Majalla"/>
                <w:b/>
                <w:bCs/>
                <w:shadow/>
                <w:color w:val="000000"/>
                <w:rtl/>
                <w:lang w:bidi="ar-TN"/>
              </w:rPr>
              <w:t>الموسم</w:t>
            </w:r>
          </w:p>
        </w:tc>
      </w:tr>
      <w:tr w:rsidR="003E2593" w:rsidRPr="003E2593" w:rsidTr="003E2593">
        <w:trPr>
          <w:trHeight w:val="535"/>
          <w:jc w:val="center"/>
        </w:trPr>
        <w:tc>
          <w:tcPr>
            <w:tcW w:w="382" w:type="pct"/>
          </w:tcPr>
          <w:p w:rsidR="000D7842" w:rsidRPr="00CF49B1" w:rsidRDefault="000D7842" w:rsidP="00CF49B1">
            <w:pPr>
              <w:jc w:val="center"/>
              <w:rPr>
                <w:rFonts w:ascii="Sakkal Majalla" w:hAnsi="Sakkal Majalla" w:cs="Sakkal Majalla"/>
                <w:color w:val="000000"/>
              </w:rPr>
            </w:pPr>
            <w:r w:rsidRPr="00CF49B1">
              <w:rPr>
                <w:rFonts w:ascii="Sakkal Majalla" w:hAnsi="Sakkal Majalla" w:cs="Sakkal Majalla"/>
                <w:color w:val="000000"/>
                <w:rtl/>
              </w:rPr>
              <w:t>1730</w:t>
            </w:r>
          </w:p>
        </w:tc>
        <w:tc>
          <w:tcPr>
            <w:tcW w:w="417"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tl/>
              </w:rPr>
              <w:t>1360</w:t>
            </w:r>
          </w:p>
        </w:tc>
        <w:tc>
          <w:tcPr>
            <w:tcW w:w="345"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tl/>
              </w:rPr>
              <w:t>2685</w:t>
            </w:r>
          </w:p>
        </w:tc>
        <w:tc>
          <w:tcPr>
            <w:tcW w:w="418"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tl/>
              </w:rPr>
              <w:t>870</w:t>
            </w:r>
          </w:p>
        </w:tc>
        <w:tc>
          <w:tcPr>
            <w:tcW w:w="417"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tl/>
              </w:rPr>
              <w:t>2025</w:t>
            </w:r>
          </w:p>
        </w:tc>
        <w:tc>
          <w:tcPr>
            <w:tcW w:w="418" w:type="pct"/>
          </w:tcPr>
          <w:p w:rsidR="000D7842" w:rsidRPr="00CF49B1" w:rsidRDefault="000D7842" w:rsidP="00CF49B1">
            <w:pPr>
              <w:jc w:val="center"/>
              <w:rPr>
                <w:rFonts w:ascii="Sakkal Majalla" w:hAnsi="Sakkal Majalla" w:cs="Sakkal Majalla"/>
                <w:color w:val="000000"/>
              </w:rPr>
            </w:pPr>
            <w:r w:rsidRPr="00CF49B1">
              <w:rPr>
                <w:rFonts w:ascii="Sakkal Majalla" w:hAnsi="Sakkal Majalla" w:cs="Sakkal Majalla"/>
                <w:color w:val="000000"/>
                <w:rtl/>
              </w:rPr>
              <w:t>2266</w:t>
            </w:r>
          </w:p>
        </w:tc>
        <w:tc>
          <w:tcPr>
            <w:tcW w:w="417" w:type="pct"/>
          </w:tcPr>
          <w:p w:rsidR="000D7842" w:rsidRPr="00CF49B1" w:rsidRDefault="000D7842" w:rsidP="00CF49B1">
            <w:pPr>
              <w:jc w:val="center"/>
              <w:rPr>
                <w:rFonts w:ascii="Sakkal Majalla" w:hAnsi="Sakkal Majalla" w:cs="Sakkal Majalla"/>
                <w:color w:val="000000"/>
              </w:rPr>
            </w:pPr>
            <w:r w:rsidRPr="00CF49B1">
              <w:rPr>
                <w:rFonts w:ascii="Sakkal Majalla" w:hAnsi="Sakkal Majalla" w:cs="Sakkal Majalla"/>
                <w:color w:val="000000"/>
              </w:rPr>
              <w:t>1548</w:t>
            </w:r>
          </w:p>
        </w:tc>
        <w:tc>
          <w:tcPr>
            <w:tcW w:w="417"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Pr>
              <w:t>2110</w:t>
            </w:r>
          </w:p>
        </w:tc>
        <w:tc>
          <w:tcPr>
            <w:tcW w:w="347"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Pr>
              <w:t>2300</w:t>
            </w:r>
          </w:p>
        </w:tc>
        <w:tc>
          <w:tcPr>
            <w:tcW w:w="416"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Pr>
              <w:t>1100</w:t>
            </w:r>
          </w:p>
        </w:tc>
        <w:tc>
          <w:tcPr>
            <w:tcW w:w="417" w:type="pct"/>
          </w:tcPr>
          <w:p w:rsidR="000D7842" w:rsidRPr="00CF49B1" w:rsidRDefault="000D7842" w:rsidP="00CF49B1">
            <w:pPr>
              <w:jc w:val="center"/>
              <w:rPr>
                <w:rFonts w:ascii="Sakkal Majalla" w:hAnsi="Sakkal Majalla" w:cs="Sakkal Majalla"/>
                <w:color w:val="000000"/>
                <w:rtl/>
              </w:rPr>
            </w:pPr>
            <w:r w:rsidRPr="00CF49B1">
              <w:rPr>
                <w:rFonts w:ascii="Sakkal Majalla" w:hAnsi="Sakkal Majalla" w:cs="Sakkal Majalla"/>
                <w:color w:val="000000"/>
                <w:rtl/>
              </w:rPr>
              <w:t>1000</w:t>
            </w:r>
          </w:p>
        </w:tc>
        <w:tc>
          <w:tcPr>
            <w:tcW w:w="589" w:type="pct"/>
            <w:vAlign w:val="center"/>
          </w:tcPr>
          <w:p w:rsidR="000D7842" w:rsidRPr="003E2593" w:rsidRDefault="000D7842" w:rsidP="003E2593">
            <w:pPr>
              <w:widowControl w:val="0"/>
              <w:wordWrap w:val="0"/>
              <w:overflowPunct w:val="0"/>
              <w:autoSpaceDE w:val="0"/>
              <w:autoSpaceDN w:val="0"/>
              <w:bidi/>
              <w:adjustRightInd w:val="0"/>
              <w:jc w:val="center"/>
              <w:rPr>
                <w:rFonts w:ascii="Sakkal Majalla" w:hAnsi="Sakkal Majalla" w:cs="Sakkal Majalla"/>
                <w:b/>
                <w:bCs/>
                <w:shadow/>
                <w:color w:val="000000"/>
              </w:rPr>
            </w:pPr>
            <w:r w:rsidRPr="003E2593">
              <w:rPr>
                <w:rFonts w:ascii="Sakkal Majalla" w:hAnsi="Sakkal Majalla" w:cs="Sakkal Majalla"/>
                <w:b/>
                <w:bCs/>
                <w:shadow/>
                <w:color w:val="000000"/>
                <w:rtl/>
                <w:lang w:bidi="ar-TN"/>
              </w:rPr>
              <w:t>الإنتاج (طن)</w:t>
            </w:r>
          </w:p>
        </w:tc>
      </w:tr>
    </w:tbl>
    <w:p w:rsidR="000D7842" w:rsidRPr="003E2593" w:rsidRDefault="003E2593" w:rsidP="003E2593">
      <w:pPr>
        <w:widowControl w:val="0"/>
        <w:wordWrap w:val="0"/>
        <w:overflowPunct w:val="0"/>
        <w:autoSpaceDE w:val="0"/>
        <w:autoSpaceDN w:val="0"/>
        <w:bidi/>
        <w:adjustRightInd w:val="0"/>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3.6.3. </w:t>
      </w:r>
      <w:r w:rsidR="000D7842" w:rsidRPr="003E2593">
        <w:rPr>
          <w:rFonts w:ascii="Sakkal Majalla" w:hAnsi="Sakkal Majalla" w:cs="Sakkal Majalla" w:hint="cs"/>
          <w:b/>
          <w:bCs/>
          <w:sz w:val="32"/>
          <w:szCs w:val="32"/>
          <w:rtl/>
          <w:lang w:bidi="ar-TN"/>
        </w:rPr>
        <w:t xml:space="preserve">التقديرات النهائية لإنتاج زيتون الزيت موسم 2018-2019: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109"/>
        <w:gridCol w:w="1293"/>
        <w:gridCol w:w="1256"/>
        <w:gridCol w:w="1331"/>
        <w:gridCol w:w="1580"/>
        <w:gridCol w:w="1299"/>
        <w:gridCol w:w="1616"/>
        <w:gridCol w:w="927"/>
      </w:tblGrid>
      <w:tr w:rsidR="003E2593" w:rsidRPr="003E2593" w:rsidTr="00CF49B1">
        <w:trPr>
          <w:trHeight w:val="591"/>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 xml:space="preserve">المعتمدية </w:t>
            </w:r>
          </w:p>
        </w:tc>
        <w:tc>
          <w:tcPr>
            <w:tcW w:w="621" w:type="pct"/>
            <w:shd w:val="clear" w:color="auto" w:fill="auto"/>
            <w:tcMar>
              <w:top w:w="15" w:type="dxa"/>
              <w:left w:w="103" w:type="dxa"/>
              <w:bottom w:w="0" w:type="dxa"/>
              <w:right w:w="103" w:type="dxa"/>
            </w:tcMar>
            <w:vAlign w:val="cente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الزياتين المنتجة</w:t>
            </w:r>
            <w:r w:rsidRPr="003E2593">
              <w:rPr>
                <w:rFonts w:ascii="Sakkal Majalla" w:hAnsi="Sakkal Majalla" w:cs="Sakkal Majalla"/>
                <w:b/>
                <w:bCs/>
                <w:color w:val="000000"/>
                <w:kern w:val="24"/>
              </w:rPr>
              <w:t xml:space="preserve"> </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الزياتين الحاملة للثمار</w:t>
            </w:r>
            <w:r w:rsidRPr="003E2593">
              <w:rPr>
                <w:rFonts w:ascii="Sakkal Majalla" w:hAnsi="Sakkal Majalla" w:cs="Sakkal Majalla"/>
                <w:color w:val="000000"/>
                <w:kern w:val="24"/>
              </w:rPr>
              <w:t xml:space="preserve"> </w:t>
            </w:r>
          </w:p>
        </w:tc>
        <w:tc>
          <w:tcPr>
            <w:tcW w:w="639" w:type="pct"/>
            <w:shd w:val="clear" w:color="auto" w:fill="auto"/>
            <w:tcMar>
              <w:top w:w="15" w:type="dxa"/>
              <w:left w:w="103" w:type="dxa"/>
              <w:bottom w:w="0" w:type="dxa"/>
              <w:right w:w="103" w:type="dxa"/>
            </w:tcMar>
            <w:vAlign w:val="center"/>
            <w:hideMark/>
          </w:tcPr>
          <w:p w:rsidR="000D7842" w:rsidRPr="003E2593" w:rsidRDefault="000D7842" w:rsidP="000D7842">
            <w:pPr>
              <w:bidi/>
              <w:jc w:val="center"/>
              <w:textAlignment w:val="center"/>
              <w:rPr>
                <w:rFonts w:ascii="Sakkal Majalla" w:hAnsi="Sakkal Majalla" w:cs="Sakkal Majalla"/>
                <w:rtl/>
              </w:rPr>
            </w:pPr>
            <w:r w:rsidRPr="003E2593">
              <w:rPr>
                <w:rFonts w:ascii="Sakkal Majalla" w:hAnsi="Sakkal Majalla" w:cs="Sakkal Majalla"/>
                <w:b/>
                <w:bCs/>
                <w:color w:val="000000"/>
                <w:kern w:val="24"/>
                <w:rtl/>
                <w:lang w:bidi="ar-TN"/>
              </w:rPr>
              <w:t xml:space="preserve">المردود </w:t>
            </w:r>
          </w:p>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 xml:space="preserve">(كلغ / شجرة) </w:t>
            </w:r>
          </w:p>
        </w:tc>
        <w:tc>
          <w:tcPr>
            <w:tcW w:w="759" w:type="pct"/>
            <w:shd w:val="clear" w:color="auto" w:fill="auto"/>
            <w:tcMar>
              <w:top w:w="15" w:type="dxa"/>
              <w:left w:w="103" w:type="dxa"/>
              <w:bottom w:w="0" w:type="dxa"/>
              <w:right w:w="103" w:type="dxa"/>
            </w:tcMar>
            <w:vAlign w:val="cente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 xml:space="preserve">الإنتاج الجملي  للزيتون (طن) </w:t>
            </w:r>
          </w:p>
        </w:tc>
        <w:tc>
          <w:tcPr>
            <w:tcW w:w="624" w:type="pct"/>
            <w:shd w:val="clear" w:color="auto" w:fill="auto"/>
            <w:tcMar>
              <w:top w:w="15" w:type="dxa"/>
              <w:left w:w="103" w:type="dxa"/>
              <w:bottom w:w="0" w:type="dxa"/>
              <w:right w:w="103" w:type="dxa"/>
            </w:tcMar>
            <w:vAlign w:val="cente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 xml:space="preserve">الإنتاج الجملي للزيت (طن) </w:t>
            </w:r>
          </w:p>
        </w:tc>
        <w:tc>
          <w:tcPr>
            <w:tcW w:w="776" w:type="pct"/>
            <w:shd w:val="clear" w:color="auto" w:fill="auto"/>
            <w:tcMar>
              <w:top w:w="15" w:type="dxa"/>
              <w:left w:w="103" w:type="dxa"/>
              <w:bottom w:w="0" w:type="dxa"/>
              <w:right w:w="103" w:type="dxa"/>
            </w:tcMa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تذكير بإنتاج الموسم الفارط</w:t>
            </w:r>
            <w:r w:rsidRPr="003E2593">
              <w:rPr>
                <w:rFonts w:ascii="Sakkal Majalla" w:hAnsi="Sakkal Majalla" w:cs="Sakkal Majalla"/>
                <w:color w:val="000000"/>
                <w:kern w:val="24"/>
              </w:rPr>
              <w:t xml:space="preserve"> </w:t>
            </w:r>
          </w:p>
        </w:tc>
        <w:tc>
          <w:tcPr>
            <w:tcW w:w="445" w:type="pct"/>
            <w:shd w:val="clear" w:color="auto" w:fill="auto"/>
            <w:tcMar>
              <w:top w:w="15" w:type="dxa"/>
              <w:left w:w="103" w:type="dxa"/>
              <w:bottom w:w="0" w:type="dxa"/>
              <w:right w:w="103" w:type="dxa"/>
            </w:tcMar>
            <w:hideMark/>
          </w:tcPr>
          <w:p w:rsidR="000D7842" w:rsidRPr="003E2593" w:rsidRDefault="000D7842" w:rsidP="000D7842">
            <w:pPr>
              <w:bidi/>
              <w:jc w:val="center"/>
              <w:textAlignment w:val="center"/>
              <w:rPr>
                <w:rFonts w:ascii="Sakkal Majalla" w:hAnsi="Sakkal Majalla" w:cs="Sakkal Majalla"/>
              </w:rPr>
            </w:pPr>
            <w:r w:rsidRPr="003E2593">
              <w:rPr>
                <w:rFonts w:ascii="Sakkal Majalla" w:hAnsi="Sakkal Majalla" w:cs="Sakkal Majalla"/>
                <w:b/>
                <w:bCs/>
                <w:color w:val="000000"/>
                <w:kern w:val="24"/>
                <w:rtl/>
                <w:lang w:bidi="ar-TN"/>
              </w:rPr>
              <w:t>النسبة (</w:t>
            </w:r>
            <w:r w:rsidRPr="003E2593">
              <w:rPr>
                <w:rFonts w:ascii="Sakkal Majalla" w:hAnsi="Sakkal Majalla" w:cs="Sakkal Majalla"/>
                <w:b/>
                <w:bCs/>
                <w:color w:val="000000"/>
                <w:kern w:val="24"/>
              </w:rPr>
              <w:t>%</w:t>
            </w:r>
            <w:r w:rsidRPr="003E2593">
              <w:rPr>
                <w:rFonts w:ascii="Sakkal Majalla" w:hAnsi="Sakkal Majalla" w:cs="Sakkal Majalla"/>
                <w:b/>
                <w:bCs/>
                <w:color w:val="000000"/>
                <w:kern w:val="24"/>
                <w:rtl/>
                <w:lang w:bidi="ar-TN"/>
              </w:rPr>
              <w:t>)</w:t>
            </w:r>
            <w:r w:rsidRPr="003E2593">
              <w:rPr>
                <w:rFonts w:ascii="Sakkal Majalla" w:hAnsi="Sakkal Majalla" w:cs="Sakkal Majalla"/>
                <w:color w:val="000000"/>
                <w:kern w:val="24"/>
              </w:rPr>
              <w:t xml:space="preserve"> </w:t>
            </w:r>
          </w:p>
        </w:tc>
      </w:tr>
      <w:tr w:rsidR="003E2593" w:rsidRPr="003E2593" w:rsidTr="00CF49B1">
        <w:trPr>
          <w:trHeight w:val="368"/>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rPr>
                <w:rFonts w:ascii="Sakkal Majalla" w:hAnsi="Sakkal Majalla" w:cs="Sakkal Majalla"/>
                <w:color w:val="000000" w:themeColor="text1"/>
              </w:rPr>
            </w:pPr>
            <w:r w:rsidRPr="003E2593">
              <w:rPr>
                <w:rFonts w:ascii="Sakkal Majalla" w:hAnsi="Sakkal Majalla" w:cs="Sakkal Majalla"/>
                <w:b/>
                <w:bCs/>
                <w:color w:val="000000" w:themeColor="text1"/>
                <w:kern w:val="24"/>
                <w:rtl/>
              </w:rPr>
              <w:t xml:space="preserve">زغوان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Pr>
              <w:t>847</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 xml:space="preserve">502 </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140</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tl/>
              </w:rPr>
              <w:t>700</w:t>
            </w:r>
            <w:r w:rsidRPr="003E2593">
              <w:rPr>
                <w:rFonts w:ascii="Sakkal Majalla" w:hAnsi="Sakkal Majalla" w:cs="Sakkal Majalla"/>
                <w:color w:val="000000" w:themeColor="text1"/>
                <w:kern w:val="24"/>
              </w:rPr>
              <w:t xml:space="preserve">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9</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1</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Pr>
              <w:t xml:space="preserve">320 </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265</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9.400</w:t>
            </w:r>
            <w:r w:rsidRPr="003E2593">
              <w:rPr>
                <w:rFonts w:ascii="Sakkal Majalla" w:hAnsi="Sakkal Majalla" w:cs="Sakkal Majalla"/>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14,0</w:t>
            </w:r>
          </w:p>
        </w:tc>
      </w:tr>
      <w:tr w:rsidR="003E2593" w:rsidRPr="003E2593" w:rsidTr="00CF49B1">
        <w:trPr>
          <w:trHeight w:val="388"/>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rPr>
                <w:rFonts w:ascii="Sakkal Majalla" w:hAnsi="Sakkal Majalla" w:cs="Sakkal Majalla"/>
                <w:color w:val="000000" w:themeColor="text1"/>
              </w:rPr>
            </w:pPr>
            <w:r w:rsidRPr="003E2593">
              <w:rPr>
                <w:rFonts w:ascii="Sakkal Majalla" w:hAnsi="Sakkal Majalla" w:cs="Sakkal Majalla"/>
                <w:b/>
                <w:bCs/>
                <w:color w:val="000000" w:themeColor="text1"/>
                <w:kern w:val="24"/>
                <w:rtl/>
              </w:rPr>
              <w:t>الزريبة</w:t>
            </w:r>
            <w:r w:rsidRPr="003E2593">
              <w:rPr>
                <w:rFonts w:ascii="Sakkal Majalla" w:hAnsi="Sakkal Majalla" w:cs="Sakkal Majalla"/>
                <w:color w:val="000000" w:themeColor="text1"/>
                <w:kern w:val="24"/>
              </w:rPr>
              <w:t xml:space="preserve">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Pr>
              <w:t>787</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260</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74</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tl/>
              </w:rPr>
              <w:t>600</w:t>
            </w:r>
            <w:r w:rsidRPr="003E2593">
              <w:rPr>
                <w:rFonts w:ascii="Sakkal Majalla" w:hAnsi="Sakkal Majalla" w:cs="Sakkal Majalla"/>
                <w:color w:val="000000" w:themeColor="text1"/>
                <w:kern w:val="24"/>
              </w:rPr>
              <w:t xml:space="preserve">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6</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430</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86</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3.400</w:t>
            </w:r>
            <w:r w:rsidRPr="003E2593">
              <w:rPr>
                <w:rFonts w:ascii="Sakkal Majalla" w:hAnsi="Sakkal Majalla" w:cs="Sakkal Majalla"/>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12,6</w:t>
            </w:r>
          </w:p>
        </w:tc>
      </w:tr>
      <w:tr w:rsidR="003E2593" w:rsidRPr="003E2593" w:rsidTr="00CF49B1">
        <w:trPr>
          <w:trHeight w:val="395"/>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rPr>
                <w:rFonts w:ascii="Sakkal Majalla" w:hAnsi="Sakkal Majalla" w:cs="Sakkal Majalla"/>
                <w:color w:val="000000" w:themeColor="text1"/>
              </w:rPr>
            </w:pPr>
            <w:r w:rsidRPr="003E2593">
              <w:rPr>
                <w:rFonts w:ascii="Sakkal Majalla" w:hAnsi="Sakkal Majalla" w:cs="Sakkal Majalla"/>
                <w:b/>
                <w:bCs/>
                <w:color w:val="000000" w:themeColor="text1"/>
                <w:kern w:val="24"/>
                <w:rtl/>
              </w:rPr>
              <w:t>الفحص</w:t>
            </w:r>
            <w:r w:rsidRPr="003E2593">
              <w:rPr>
                <w:rFonts w:ascii="Sakkal Majalla" w:hAnsi="Sakkal Majalla" w:cs="Sakkal Majalla"/>
                <w:color w:val="000000" w:themeColor="text1"/>
                <w:kern w:val="24"/>
              </w:rPr>
              <w:t xml:space="preserve">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Pr>
              <w:t>1</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551</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037</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533</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tl/>
              </w:rPr>
              <w:t>450</w:t>
            </w:r>
            <w:r w:rsidRPr="003E2593">
              <w:rPr>
                <w:rFonts w:ascii="Sakkal Majalla" w:hAnsi="Sakkal Majalla" w:cs="Sakkal Majalla"/>
                <w:color w:val="000000" w:themeColor="text1"/>
                <w:kern w:val="24"/>
              </w:rPr>
              <w:t xml:space="preserve">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19</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9</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Pr>
              <w:t xml:space="preserve">900 </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1</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Pr>
              <w:t xml:space="preserve">980 </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19.000</w:t>
            </w:r>
            <w:r w:rsidRPr="003E2593">
              <w:rPr>
                <w:rFonts w:ascii="Sakkal Majalla" w:hAnsi="Sakkal Majalla" w:cs="Sakkal Majalla"/>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52,1</w:t>
            </w:r>
          </w:p>
        </w:tc>
      </w:tr>
      <w:tr w:rsidR="003E2593" w:rsidRPr="003E2593" w:rsidTr="00CF49B1">
        <w:trPr>
          <w:trHeight w:val="529"/>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rPr>
                <w:rFonts w:ascii="Sakkal Majalla" w:hAnsi="Sakkal Majalla" w:cs="Sakkal Majalla"/>
                <w:color w:val="000000" w:themeColor="text1"/>
              </w:rPr>
            </w:pPr>
            <w:r w:rsidRPr="003E2593">
              <w:rPr>
                <w:rFonts w:ascii="Sakkal Majalla" w:hAnsi="Sakkal Majalla" w:cs="Sakkal Majalla"/>
                <w:b/>
                <w:bCs/>
                <w:color w:val="000000" w:themeColor="text1"/>
                <w:kern w:val="24"/>
                <w:rtl/>
              </w:rPr>
              <w:t>بئر مشارقة</w:t>
            </w:r>
            <w:r w:rsidRPr="003E2593">
              <w:rPr>
                <w:rFonts w:ascii="Sakkal Majalla" w:hAnsi="Sakkal Majalla" w:cs="Sakkal Majalla"/>
                <w:color w:val="000000" w:themeColor="text1"/>
                <w:kern w:val="24"/>
              </w:rPr>
              <w:t xml:space="preserve">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Pr>
              <w:t>1</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859</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577</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950</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tl/>
              </w:rPr>
              <w:t>000</w:t>
            </w:r>
            <w:r w:rsidRPr="003E2593">
              <w:rPr>
                <w:rFonts w:ascii="Sakkal Majalla" w:hAnsi="Sakkal Majalla" w:cs="Sakkal Majalla"/>
                <w:color w:val="000000" w:themeColor="text1"/>
                <w:kern w:val="24"/>
              </w:rPr>
              <w:t xml:space="preserve">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6</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5</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Pr>
              <w:t xml:space="preserve">300 </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1</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Pr>
              <w:t xml:space="preserve">060 </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8.850</w:t>
            </w:r>
            <w:r w:rsidRPr="003E2593">
              <w:rPr>
                <w:rFonts w:ascii="Sakkal Majalla" w:hAnsi="Sakkal Majalla" w:cs="Sakkal Majalla"/>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59,9</w:t>
            </w:r>
          </w:p>
        </w:tc>
      </w:tr>
      <w:tr w:rsidR="003E2593" w:rsidRPr="003E2593" w:rsidTr="00CF49B1">
        <w:trPr>
          <w:trHeight w:val="381"/>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rPr>
                <w:rFonts w:ascii="Sakkal Majalla" w:hAnsi="Sakkal Majalla" w:cs="Sakkal Majalla"/>
                <w:color w:val="000000" w:themeColor="text1"/>
              </w:rPr>
            </w:pPr>
            <w:r w:rsidRPr="003E2593">
              <w:rPr>
                <w:rFonts w:ascii="Sakkal Majalla" w:hAnsi="Sakkal Majalla" w:cs="Sakkal Majalla"/>
                <w:b/>
                <w:bCs/>
                <w:color w:val="000000" w:themeColor="text1"/>
                <w:kern w:val="24"/>
                <w:rtl/>
              </w:rPr>
              <w:t>الناظور</w:t>
            </w:r>
            <w:r w:rsidRPr="003E2593">
              <w:rPr>
                <w:rFonts w:ascii="Sakkal Majalla" w:hAnsi="Sakkal Majalla" w:cs="Sakkal Majalla"/>
                <w:color w:val="000000" w:themeColor="text1"/>
                <w:kern w:val="24"/>
              </w:rPr>
              <w:t xml:space="preserve">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Pr>
              <w:t>727</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780</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405</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tl/>
              </w:rPr>
              <w:t xml:space="preserve">650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4</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1</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Pr>
              <w:t xml:space="preserve">630 </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328</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5.260</w:t>
            </w:r>
            <w:r w:rsidRPr="003E2593">
              <w:rPr>
                <w:rFonts w:ascii="Sakkal Majalla" w:hAnsi="Sakkal Majalla" w:cs="Sakkal Majalla"/>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31,0</w:t>
            </w:r>
          </w:p>
        </w:tc>
      </w:tr>
      <w:tr w:rsidR="003E2593" w:rsidRPr="003E2593" w:rsidTr="00CF49B1">
        <w:trPr>
          <w:trHeight w:val="414"/>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rPr>
                <w:rFonts w:ascii="Sakkal Majalla" w:hAnsi="Sakkal Majalla" w:cs="Sakkal Majalla"/>
                <w:color w:val="000000" w:themeColor="text1"/>
              </w:rPr>
            </w:pPr>
            <w:r w:rsidRPr="003E2593">
              <w:rPr>
                <w:rFonts w:ascii="Sakkal Majalla" w:hAnsi="Sakkal Majalla" w:cs="Sakkal Majalla"/>
                <w:b/>
                <w:bCs/>
                <w:color w:val="000000" w:themeColor="text1"/>
                <w:kern w:val="24"/>
                <w:rtl/>
              </w:rPr>
              <w:t>صواف</w:t>
            </w:r>
            <w:r w:rsidRPr="003E2593">
              <w:rPr>
                <w:rFonts w:ascii="Sakkal Majalla" w:hAnsi="Sakkal Majalla" w:cs="Sakkal Majalla"/>
                <w:color w:val="000000" w:themeColor="text1"/>
                <w:kern w:val="24"/>
              </w:rPr>
              <w:t xml:space="preserve">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Pr>
              <w:t>588</w:t>
            </w:r>
            <w:r w:rsidRPr="003E2593">
              <w:rPr>
                <w:rFonts w:ascii="Sakkal Majalla" w:hAnsi="Sakkal Majalla" w:cs="Sakkal Majalla"/>
                <w:color w:val="000000" w:themeColor="text1"/>
                <w:kern w:val="24"/>
                <w:rtl/>
              </w:rPr>
              <w:t>.</w:t>
            </w:r>
            <w:r w:rsidRPr="003E2593">
              <w:rPr>
                <w:rFonts w:ascii="Sakkal Majalla" w:hAnsi="Sakkal Majalla" w:cs="Sakkal Majalla"/>
                <w:color w:val="000000" w:themeColor="text1"/>
                <w:kern w:val="24"/>
              </w:rPr>
              <w:t>456</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91</w:t>
            </w:r>
            <w:r w:rsidRPr="003E2593">
              <w:rPr>
                <w:rFonts w:ascii="Sakkal Majalla" w:hAnsi="Sakkal Majalla" w:cs="Sakkal Majalla"/>
                <w:color w:val="000000" w:themeColor="text1"/>
                <w:kern w:val="24"/>
                <w:rtl/>
                <w:lang w:bidi="ar-TN"/>
              </w:rPr>
              <w:t>.</w:t>
            </w:r>
            <w:r w:rsidRPr="003E2593">
              <w:rPr>
                <w:rFonts w:ascii="Sakkal Majalla" w:hAnsi="Sakkal Majalla" w:cs="Sakkal Majalla"/>
                <w:color w:val="000000" w:themeColor="text1"/>
                <w:kern w:val="24"/>
                <w:rtl/>
              </w:rPr>
              <w:t xml:space="preserve">350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4</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360</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color w:val="000000" w:themeColor="text1"/>
              </w:rPr>
            </w:pPr>
            <w:r w:rsidRPr="003E2593">
              <w:rPr>
                <w:rFonts w:ascii="Sakkal Majalla" w:hAnsi="Sakkal Majalla" w:cs="Sakkal Majalla"/>
                <w:color w:val="000000" w:themeColor="text1"/>
                <w:kern w:val="24"/>
              </w:rPr>
              <w:t>72</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color w:val="000000" w:themeColor="text1"/>
              </w:rPr>
            </w:pPr>
            <w:r w:rsidRPr="003E2593">
              <w:rPr>
                <w:rFonts w:ascii="Sakkal Majalla" w:hAnsi="Sakkal Majalla" w:cs="Sakkal Majalla"/>
                <w:color w:val="000000" w:themeColor="text1"/>
                <w:kern w:val="24"/>
                <w:rtl/>
              </w:rPr>
              <w:t>1.090</w:t>
            </w:r>
            <w:r w:rsidRPr="003E2593">
              <w:rPr>
                <w:rFonts w:ascii="Sakkal Majalla" w:hAnsi="Sakkal Majalla" w:cs="Sakkal Majalla"/>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color w:val="000000" w:themeColor="text1"/>
              </w:rPr>
            </w:pPr>
            <w:r w:rsidRPr="003E2593">
              <w:rPr>
                <w:rFonts w:ascii="Sakkal Majalla" w:hAnsi="Sakkal Majalla" w:cs="Sakkal Majalla"/>
                <w:color w:val="000000" w:themeColor="text1"/>
                <w:kern w:val="24"/>
              </w:rPr>
              <w:t>33,0</w:t>
            </w:r>
          </w:p>
        </w:tc>
      </w:tr>
      <w:tr w:rsidR="003E2593" w:rsidRPr="003E2593" w:rsidTr="00CF49B1">
        <w:trPr>
          <w:trHeight w:val="378"/>
        </w:trPr>
        <w:tc>
          <w:tcPr>
            <w:tcW w:w="533" w:type="pct"/>
            <w:shd w:val="clear" w:color="auto" w:fill="auto"/>
            <w:tcMar>
              <w:top w:w="15" w:type="dxa"/>
              <w:left w:w="103" w:type="dxa"/>
              <w:bottom w:w="0" w:type="dxa"/>
              <w:right w:w="103" w:type="dxa"/>
            </w:tcMar>
            <w:vAlign w:val="center"/>
            <w:hideMark/>
          </w:tcPr>
          <w:p w:rsidR="000D7842" w:rsidRPr="003E2593" w:rsidRDefault="000D7842" w:rsidP="000D7842">
            <w:pPr>
              <w:bidi/>
              <w:jc w:val="center"/>
              <w:rPr>
                <w:rFonts w:ascii="Sakkal Majalla" w:hAnsi="Sakkal Majalla" w:cs="Sakkal Majalla"/>
                <w:b/>
                <w:bCs/>
                <w:color w:val="000000" w:themeColor="text1"/>
              </w:rPr>
            </w:pPr>
            <w:r w:rsidRPr="003E2593">
              <w:rPr>
                <w:rFonts w:ascii="Sakkal Majalla" w:hAnsi="Sakkal Majalla" w:cs="Sakkal Majalla"/>
                <w:b/>
                <w:bCs/>
                <w:color w:val="000000" w:themeColor="text1"/>
                <w:kern w:val="24"/>
                <w:rtl/>
              </w:rPr>
              <w:t>المجموع</w:t>
            </w:r>
            <w:r w:rsidRPr="003E2593">
              <w:rPr>
                <w:rFonts w:ascii="Sakkal Majalla" w:hAnsi="Sakkal Majalla" w:cs="Sakkal Majalla"/>
                <w:b/>
                <w:bCs/>
                <w:color w:val="000000" w:themeColor="text1"/>
                <w:kern w:val="24"/>
              </w:rPr>
              <w:t xml:space="preserve"> </w:t>
            </w:r>
          </w:p>
        </w:tc>
        <w:tc>
          <w:tcPr>
            <w:tcW w:w="621" w:type="pct"/>
            <w:shd w:val="clear" w:color="auto" w:fill="auto"/>
            <w:tcMar>
              <w:top w:w="15" w:type="dxa"/>
              <w:left w:w="108" w:type="dxa"/>
              <w:bottom w:w="0" w:type="dxa"/>
              <w:right w:w="108" w:type="dxa"/>
            </w:tcMar>
            <w:vAlign w:val="center"/>
            <w:hideMark/>
          </w:tcPr>
          <w:p w:rsidR="000D7842" w:rsidRPr="003E2593" w:rsidRDefault="000D7842" w:rsidP="000D7842">
            <w:pPr>
              <w:spacing w:line="276" w:lineRule="auto"/>
              <w:jc w:val="center"/>
              <w:rPr>
                <w:rFonts w:ascii="Sakkal Majalla" w:hAnsi="Sakkal Majalla" w:cs="Sakkal Majalla"/>
                <w:b/>
                <w:bCs/>
                <w:color w:val="000000" w:themeColor="text1"/>
              </w:rPr>
            </w:pPr>
            <w:r w:rsidRPr="003E2593">
              <w:rPr>
                <w:rFonts w:ascii="Sakkal Majalla" w:hAnsi="Sakkal Majalla" w:cs="Sakkal Majalla"/>
                <w:b/>
                <w:bCs/>
                <w:color w:val="000000" w:themeColor="text1"/>
                <w:kern w:val="24"/>
              </w:rPr>
              <w:t>6</w:t>
            </w:r>
            <w:r w:rsidRPr="003E2593">
              <w:rPr>
                <w:rFonts w:ascii="Sakkal Majalla" w:hAnsi="Sakkal Majalla" w:cs="Sakkal Majalla"/>
                <w:b/>
                <w:bCs/>
                <w:color w:val="000000" w:themeColor="text1"/>
                <w:kern w:val="24"/>
                <w:rtl/>
              </w:rPr>
              <w:t>.</w:t>
            </w:r>
            <w:r w:rsidRPr="003E2593">
              <w:rPr>
                <w:rFonts w:ascii="Sakkal Majalla" w:hAnsi="Sakkal Majalla" w:cs="Sakkal Majalla"/>
                <w:b/>
                <w:bCs/>
                <w:color w:val="000000" w:themeColor="text1"/>
                <w:kern w:val="24"/>
              </w:rPr>
              <w:t>361</w:t>
            </w:r>
            <w:r w:rsidRPr="003E2593">
              <w:rPr>
                <w:rFonts w:ascii="Sakkal Majalla" w:hAnsi="Sakkal Majalla" w:cs="Sakkal Majalla"/>
                <w:b/>
                <w:bCs/>
                <w:color w:val="000000" w:themeColor="text1"/>
                <w:kern w:val="24"/>
                <w:rtl/>
              </w:rPr>
              <w:t>.</w:t>
            </w:r>
            <w:r w:rsidRPr="003E2593">
              <w:rPr>
                <w:rFonts w:ascii="Sakkal Majalla" w:hAnsi="Sakkal Majalla" w:cs="Sakkal Majalla"/>
                <w:b/>
                <w:bCs/>
                <w:color w:val="000000" w:themeColor="text1"/>
                <w:kern w:val="24"/>
              </w:rPr>
              <w:t>612</w:t>
            </w:r>
          </w:p>
        </w:tc>
        <w:tc>
          <w:tcPr>
            <w:tcW w:w="603" w:type="pct"/>
            <w:shd w:val="clear" w:color="auto" w:fill="auto"/>
            <w:tcMar>
              <w:top w:w="15" w:type="dxa"/>
              <w:left w:w="103" w:type="dxa"/>
              <w:bottom w:w="0" w:type="dxa"/>
              <w:right w:w="103" w:type="dxa"/>
            </w:tcMar>
            <w:vAlign w:val="center"/>
            <w:hideMark/>
          </w:tcPr>
          <w:p w:rsidR="000D7842" w:rsidRPr="003E2593" w:rsidRDefault="000D7842" w:rsidP="000D7842">
            <w:pPr>
              <w:bidi/>
              <w:spacing w:line="276" w:lineRule="auto"/>
              <w:jc w:val="center"/>
              <w:rPr>
                <w:rFonts w:ascii="Sakkal Majalla" w:hAnsi="Sakkal Majalla" w:cs="Sakkal Majalla"/>
                <w:b/>
                <w:bCs/>
                <w:color w:val="000000" w:themeColor="text1"/>
              </w:rPr>
            </w:pPr>
            <w:r w:rsidRPr="003E2593">
              <w:rPr>
                <w:rFonts w:ascii="Sakkal Majalla" w:hAnsi="Sakkal Majalla" w:cs="Sakkal Majalla"/>
                <w:b/>
                <w:bCs/>
                <w:color w:val="000000" w:themeColor="text1"/>
                <w:kern w:val="24"/>
                <w:rtl/>
              </w:rPr>
              <w:t>2</w:t>
            </w:r>
            <w:r w:rsidRPr="003E2593">
              <w:rPr>
                <w:rFonts w:ascii="Sakkal Majalla" w:hAnsi="Sakkal Majalla" w:cs="Sakkal Majalla"/>
                <w:b/>
                <w:bCs/>
                <w:color w:val="000000" w:themeColor="text1"/>
                <w:kern w:val="24"/>
                <w:rtl/>
                <w:lang w:bidi="ar-TN"/>
              </w:rPr>
              <w:t>.</w:t>
            </w:r>
            <w:r w:rsidRPr="003E2593">
              <w:rPr>
                <w:rFonts w:ascii="Sakkal Majalla" w:hAnsi="Sakkal Majalla" w:cs="Sakkal Majalla"/>
                <w:b/>
                <w:bCs/>
                <w:color w:val="000000" w:themeColor="text1"/>
                <w:kern w:val="24"/>
                <w:rtl/>
              </w:rPr>
              <w:t>195</w:t>
            </w:r>
            <w:r w:rsidRPr="003E2593">
              <w:rPr>
                <w:rFonts w:ascii="Sakkal Majalla" w:hAnsi="Sakkal Majalla" w:cs="Sakkal Majalla"/>
                <w:b/>
                <w:bCs/>
                <w:color w:val="000000" w:themeColor="text1"/>
                <w:kern w:val="24"/>
                <w:rtl/>
                <w:lang w:bidi="ar-TN"/>
              </w:rPr>
              <w:t>.</w:t>
            </w:r>
            <w:r w:rsidRPr="003E2593">
              <w:rPr>
                <w:rFonts w:ascii="Sakkal Majalla" w:hAnsi="Sakkal Majalla" w:cs="Sakkal Majalla"/>
                <w:b/>
                <w:bCs/>
                <w:color w:val="000000" w:themeColor="text1"/>
                <w:kern w:val="24"/>
                <w:rtl/>
              </w:rPr>
              <w:t>750</w:t>
            </w:r>
            <w:r w:rsidRPr="003E2593">
              <w:rPr>
                <w:rFonts w:ascii="Sakkal Majalla" w:hAnsi="Sakkal Majalla" w:cs="Sakkal Majalla"/>
                <w:b/>
                <w:bCs/>
                <w:color w:val="000000" w:themeColor="text1"/>
                <w:kern w:val="24"/>
              </w:rPr>
              <w:t xml:space="preserve"> </w:t>
            </w:r>
          </w:p>
        </w:tc>
        <w:tc>
          <w:tcPr>
            <w:tcW w:w="639"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b/>
                <w:bCs/>
                <w:color w:val="000000" w:themeColor="text1"/>
              </w:rPr>
            </w:pPr>
            <w:r w:rsidRPr="003E2593">
              <w:rPr>
                <w:rFonts w:ascii="Sakkal Majalla" w:hAnsi="Sakkal Majalla" w:cs="Sakkal Majalla"/>
                <w:b/>
                <w:bCs/>
                <w:color w:val="000000" w:themeColor="text1"/>
                <w:kern w:val="24"/>
              </w:rPr>
              <w:t>9</w:t>
            </w:r>
          </w:p>
        </w:tc>
        <w:tc>
          <w:tcPr>
            <w:tcW w:w="759"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b/>
                <w:bCs/>
                <w:color w:val="000000" w:themeColor="text1"/>
              </w:rPr>
            </w:pPr>
            <w:r w:rsidRPr="003E2593">
              <w:rPr>
                <w:rFonts w:ascii="Sakkal Majalla" w:hAnsi="Sakkal Majalla" w:cs="Sakkal Majalla"/>
                <w:b/>
                <w:bCs/>
                <w:color w:val="000000" w:themeColor="text1"/>
                <w:kern w:val="24"/>
              </w:rPr>
              <w:t>18</w:t>
            </w:r>
            <w:r w:rsidRPr="003E2593">
              <w:rPr>
                <w:rFonts w:ascii="Sakkal Majalla" w:hAnsi="Sakkal Majalla" w:cs="Sakkal Majalla"/>
                <w:b/>
                <w:bCs/>
                <w:color w:val="000000" w:themeColor="text1"/>
                <w:kern w:val="24"/>
                <w:rtl/>
                <w:lang w:bidi="ar-TN"/>
              </w:rPr>
              <w:t>.</w:t>
            </w:r>
            <w:r w:rsidRPr="003E2593">
              <w:rPr>
                <w:rFonts w:ascii="Sakkal Majalla" w:hAnsi="Sakkal Majalla" w:cs="Sakkal Majalla"/>
                <w:b/>
                <w:bCs/>
                <w:color w:val="000000" w:themeColor="text1"/>
                <w:kern w:val="24"/>
              </w:rPr>
              <w:t xml:space="preserve">940 </w:t>
            </w:r>
          </w:p>
        </w:tc>
        <w:tc>
          <w:tcPr>
            <w:tcW w:w="624" w:type="pct"/>
            <w:shd w:val="clear" w:color="auto" w:fill="auto"/>
            <w:tcMar>
              <w:top w:w="15" w:type="dxa"/>
              <w:left w:w="103" w:type="dxa"/>
              <w:right w:w="103" w:type="dxa"/>
            </w:tcMar>
            <w:vAlign w:val="center"/>
            <w:hideMark/>
          </w:tcPr>
          <w:p w:rsidR="000D7842" w:rsidRPr="003E2593" w:rsidRDefault="000D7842" w:rsidP="000D7842">
            <w:pPr>
              <w:jc w:val="center"/>
              <w:textAlignment w:val="center"/>
              <w:rPr>
                <w:rFonts w:ascii="Sakkal Majalla" w:hAnsi="Sakkal Majalla" w:cs="Sakkal Majalla"/>
                <w:b/>
                <w:bCs/>
                <w:color w:val="000000" w:themeColor="text1"/>
              </w:rPr>
            </w:pPr>
            <w:r w:rsidRPr="003E2593">
              <w:rPr>
                <w:rFonts w:ascii="Sakkal Majalla" w:hAnsi="Sakkal Majalla" w:cs="Sakkal Majalla"/>
                <w:b/>
                <w:bCs/>
                <w:color w:val="000000" w:themeColor="text1"/>
                <w:kern w:val="24"/>
              </w:rPr>
              <w:t>3</w:t>
            </w:r>
            <w:r w:rsidRPr="003E2593">
              <w:rPr>
                <w:rFonts w:ascii="Sakkal Majalla" w:hAnsi="Sakkal Majalla" w:cs="Sakkal Majalla"/>
                <w:b/>
                <w:bCs/>
                <w:color w:val="000000" w:themeColor="text1"/>
                <w:kern w:val="24"/>
                <w:rtl/>
                <w:lang w:bidi="ar-TN"/>
              </w:rPr>
              <w:t>.</w:t>
            </w:r>
            <w:r w:rsidRPr="003E2593">
              <w:rPr>
                <w:rFonts w:ascii="Sakkal Majalla" w:hAnsi="Sakkal Majalla" w:cs="Sakkal Majalla"/>
                <w:b/>
                <w:bCs/>
                <w:color w:val="000000" w:themeColor="text1"/>
                <w:kern w:val="24"/>
              </w:rPr>
              <w:t xml:space="preserve">790 </w:t>
            </w:r>
          </w:p>
        </w:tc>
        <w:tc>
          <w:tcPr>
            <w:tcW w:w="776" w:type="pct"/>
            <w:shd w:val="clear" w:color="auto" w:fill="auto"/>
            <w:tcMar>
              <w:top w:w="15" w:type="dxa"/>
              <w:left w:w="108" w:type="dxa"/>
              <w:bottom w:w="0" w:type="dxa"/>
              <w:right w:w="108" w:type="dxa"/>
            </w:tcMar>
            <w:vAlign w:val="center"/>
            <w:hideMark/>
          </w:tcPr>
          <w:p w:rsidR="000D7842" w:rsidRPr="003E2593" w:rsidRDefault="000D7842" w:rsidP="000D7842">
            <w:pPr>
              <w:bidi/>
              <w:spacing w:line="276" w:lineRule="auto"/>
              <w:jc w:val="center"/>
              <w:rPr>
                <w:rFonts w:ascii="Sakkal Majalla" w:hAnsi="Sakkal Majalla" w:cs="Sakkal Majalla"/>
                <w:b/>
                <w:bCs/>
                <w:color w:val="000000" w:themeColor="text1"/>
              </w:rPr>
            </w:pPr>
            <w:r w:rsidRPr="003E2593">
              <w:rPr>
                <w:rFonts w:ascii="Sakkal Majalla" w:hAnsi="Sakkal Majalla" w:cs="Sakkal Majalla"/>
                <w:b/>
                <w:bCs/>
                <w:color w:val="000000" w:themeColor="text1"/>
                <w:kern w:val="24"/>
                <w:rtl/>
              </w:rPr>
              <w:t>47.000</w:t>
            </w:r>
            <w:r w:rsidRPr="003E2593">
              <w:rPr>
                <w:rFonts w:ascii="Sakkal Majalla" w:hAnsi="Sakkal Majalla" w:cs="Sakkal Majalla"/>
                <w:b/>
                <w:bCs/>
                <w:color w:val="000000" w:themeColor="text1"/>
                <w:kern w:val="24"/>
              </w:rPr>
              <w:t xml:space="preserve"> </w:t>
            </w:r>
          </w:p>
        </w:tc>
        <w:tc>
          <w:tcPr>
            <w:tcW w:w="445" w:type="pct"/>
            <w:shd w:val="clear" w:color="auto" w:fill="auto"/>
            <w:tcMar>
              <w:top w:w="15" w:type="dxa"/>
              <w:left w:w="15" w:type="dxa"/>
              <w:bottom w:w="0" w:type="dxa"/>
              <w:right w:w="15" w:type="dxa"/>
            </w:tcMar>
            <w:vAlign w:val="center"/>
            <w:hideMark/>
          </w:tcPr>
          <w:p w:rsidR="000D7842" w:rsidRPr="003E2593" w:rsidRDefault="000D7842" w:rsidP="000D7842">
            <w:pPr>
              <w:jc w:val="center"/>
              <w:textAlignment w:val="bottom"/>
              <w:rPr>
                <w:rFonts w:ascii="Sakkal Majalla" w:hAnsi="Sakkal Majalla" w:cs="Sakkal Majalla"/>
                <w:b/>
                <w:bCs/>
                <w:color w:val="000000" w:themeColor="text1"/>
              </w:rPr>
            </w:pPr>
            <w:r w:rsidRPr="003E2593">
              <w:rPr>
                <w:rFonts w:ascii="Sakkal Majalla" w:hAnsi="Sakkal Majalla" w:cs="Sakkal Majalla"/>
                <w:b/>
                <w:bCs/>
                <w:color w:val="000000" w:themeColor="text1"/>
                <w:kern w:val="24"/>
              </w:rPr>
              <w:t>40,3</w:t>
            </w:r>
          </w:p>
        </w:tc>
      </w:tr>
    </w:tbl>
    <w:p w:rsidR="000D7842" w:rsidRPr="00CF49B1" w:rsidRDefault="00CF49B1" w:rsidP="00CF49B1">
      <w:pPr>
        <w:bidi/>
        <w:jc w:val="both"/>
        <w:rPr>
          <w:rFonts w:ascii="Sakkal Majalla" w:hAnsi="Sakkal Majalla" w:cs="Sakkal Majalla"/>
          <w:b/>
          <w:bCs/>
          <w:sz w:val="32"/>
          <w:szCs w:val="32"/>
          <w:rtl/>
          <w:lang w:bidi="ar-TN"/>
        </w:rPr>
      </w:pPr>
      <w:r w:rsidRPr="00CF49B1">
        <w:rPr>
          <w:rFonts w:ascii="Sakkal Majalla" w:hAnsi="Sakkal Majalla" w:cs="Sakkal Majalla"/>
          <w:color w:val="000000" w:themeColor="text1"/>
          <w:sz w:val="32"/>
          <w:szCs w:val="32"/>
          <w:rtl/>
        </w:rPr>
        <w:t xml:space="preserve">4.6.3. </w:t>
      </w:r>
      <w:r w:rsidR="000D7842" w:rsidRPr="00CF49B1">
        <w:rPr>
          <w:rFonts w:ascii="Sakkal Majalla" w:hAnsi="Sakkal Majalla" w:cs="Sakkal Majalla" w:hint="cs"/>
          <w:b/>
          <w:bCs/>
          <w:sz w:val="32"/>
          <w:szCs w:val="32"/>
          <w:rtl/>
          <w:lang w:bidi="ar-TN"/>
        </w:rPr>
        <w:t xml:space="preserve">التقديرات النهائية لإنتاج زيتون الطاولة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378"/>
        <w:gridCol w:w="1466"/>
        <w:gridCol w:w="1464"/>
        <w:gridCol w:w="1545"/>
        <w:gridCol w:w="1709"/>
        <w:gridCol w:w="1568"/>
        <w:gridCol w:w="1281"/>
      </w:tblGrid>
      <w:tr w:rsidR="000D7842" w:rsidRPr="00CF49B1" w:rsidTr="00CF49B1">
        <w:trPr>
          <w:trHeight w:val="623"/>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المعتمدية</w:t>
            </w:r>
          </w:p>
        </w:tc>
        <w:tc>
          <w:tcPr>
            <w:tcW w:w="704"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الزياتين المنتجة</w:t>
            </w:r>
          </w:p>
        </w:tc>
        <w:tc>
          <w:tcPr>
            <w:tcW w:w="703"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الزياتين الحاملة للثمار</w:t>
            </w:r>
          </w:p>
        </w:tc>
        <w:tc>
          <w:tcPr>
            <w:tcW w:w="742"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tl/>
              </w:rPr>
            </w:pPr>
            <w:r w:rsidRPr="00CF49B1">
              <w:rPr>
                <w:rFonts w:ascii="Sakkal Majalla" w:hAnsi="Sakkal Majalla" w:cs="Sakkal Majalla"/>
                <w:b/>
                <w:bCs/>
                <w:color w:val="000000" w:themeColor="text1"/>
                <w:kern w:val="24"/>
                <w:rtl/>
              </w:rPr>
              <w:t>المردود</w:t>
            </w:r>
          </w:p>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(كلغ / شجرة)</w:t>
            </w:r>
          </w:p>
        </w:tc>
        <w:tc>
          <w:tcPr>
            <w:tcW w:w="821"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الإنتاج الجملي  للزيتون (طن)</w:t>
            </w:r>
          </w:p>
        </w:tc>
        <w:tc>
          <w:tcPr>
            <w:tcW w:w="753"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تذكير بانتاج الموسم الفارط</w:t>
            </w:r>
          </w:p>
        </w:tc>
        <w:tc>
          <w:tcPr>
            <w:tcW w:w="615" w:type="pct"/>
            <w:shd w:val="clear" w:color="auto" w:fill="auto"/>
            <w:tcMar>
              <w:top w:w="15" w:type="dxa"/>
              <w:left w:w="103" w:type="dxa"/>
              <w:bottom w:w="0" w:type="dxa"/>
              <w:right w:w="103" w:type="dxa"/>
            </w:tcMar>
            <w:vAlign w:val="center"/>
            <w:hideMark/>
          </w:tcPr>
          <w:p w:rsidR="000D7842" w:rsidRPr="00CF49B1" w:rsidRDefault="000D7842" w:rsidP="000D7842">
            <w:pPr>
              <w:bidi/>
              <w:jc w:val="center"/>
              <w:rPr>
                <w:rFonts w:ascii="Sakkal Majalla" w:hAnsi="Sakkal Majalla" w:cs="Sakkal Majalla"/>
                <w:b/>
                <w:bCs/>
                <w:color w:val="000000" w:themeColor="text1"/>
                <w:kern w:val="24"/>
                <w:rtl/>
              </w:rPr>
            </w:pPr>
            <w:r w:rsidRPr="00CF49B1">
              <w:rPr>
                <w:rFonts w:ascii="Sakkal Majalla" w:hAnsi="Sakkal Majalla" w:cs="Sakkal Majalla"/>
                <w:b/>
                <w:bCs/>
                <w:color w:val="000000" w:themeColor="text1"/>
                <w:kern w:val="24"/>
                <w:rtl/>
              </w:rPr>
              <w:t>النسبة</w:t>
            </w:r>
          </w:p>
          <w:p w:rsidR="000D7842" w:rsidRPr="00CF49B1" w:rsidRDefault="000D7842" w:rsidP="000D7842">
            <w:pPr>
              <w:bidi/>
              <w:jc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w:t>
            </w:r>
            <w:r w:rsidRPr="00CF49B1">
              <w:rPr>
                <w:rFonts w:ascii="Sakkal Majalla" w:hAnsi="Sakkal Majalla" w:cs="Sakkal Majalla"/>
                <w:b/>
                <w:bCs/>
                <w:color w:val="000000" w:themeColor="text1"/>
                <w:kern w:val="24"/>
              </w:rPr>
              <w:t>%</w:t>
            </w:r>
            <w:r w:rsidRPr="00CF49B1">
              <w:rPr>
                <w:rFonts w:ascii="Sakkal Majalla" w:hAnsi="Sakkal Majalla" w:cs="Sakkal Majalla"/>
                <w:b/>
                <w:bCs/>
                <w:color w:val="000000" w:themeColor="text1"/>
                <w:kern w:val="24"/>
                <w:rtl/>
              </w:rPr>
              <w:t>)</w:t>
            </w:r>
          </w:p>
        </w:tc>
      </w:tr>
      <w:tr w:rsidR="000D7842" w:rsidRPr="00CF49B1" w:rsidTr="00CF49B1">
        <w:trPr>
          <w:trHeight w:val="399"/>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 xml:space="preserve">زغوان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56811</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11000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9</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160</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520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31</w:t>
            </w:r>
          </w:p>
        </w:tc>
      </w:tr>
      <w:tr w:rsidR="000D7842" w:rsidRPr="00CF49B1" w:rsidTr="00CF49B1">
        <w:trPr>
          <w:trHeight w:val="391"/>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الزريبة</w:t>
            </w:r>
            <w:r w:rsidRPr="00CF49B1">
              <w:rPr>
                <w:rFonts w:ascii="Sakkal Majalla" w:hAnsi="Sakkal Majalla" w:cs="Sakkal Majalla"/>
                <w:b/>
                <w:bCs/>
                <w:color w:val="000000" w:themeColor="text1"/>
                <w:kern w:val="24"/>
              </w:rPr>
              <w:t xml:space="preserve">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26550</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16200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6</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270</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430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63</w:t>
            </w:r>
          </w:p>
        </w:tc>
      </w:tr>
      <w:tr w:rsidR="000D7842" w:rsidRPr="00CF49B1" w:rsidTr="00CF49B1">
        <w:trPr>
          <w:trHeight w:val="397"/>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الفحص</w:t>
            </w:r>
            <w:r w:rsidRPr="00CF49B1">
              <w:rPr>
                <w:rFonts w:ascii="Sakkal Majalla" w:hAnsi="Sakkal Majalla" w:cs="Sakkal Majalla"/>
                <w:b/>
                <w:bCs/>
                <w:color w:val="000000" w:themeColor="text1"/>
                <w:kern w:val="24"/>
              </w:rPr>
              <w:t xml:space="preserve">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41300</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19260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19</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370</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500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74</w:t>
            </w:r>
          </w:p>
        </w:tc>
      </w:tr>
      <w:tr w:rsidR="000D7842" w:rsidRPr="00CF49B1" w:rsidTr="00CF49B1">
        <w:trPr>
          <w:trHeight w:val="531"/>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بئر مشارقة</w:t>
            </w:r>
            <w:r w:rsidRPr="00CF49B1">
              <w:rPr>
                <w:rFonts w:ascii="Sakkal Majalla" w:hAnsi="Sakkal Majalla" w:cs="Sakkal Majalla"/>
                <w:b/>
                <w:bCs/>
                <w:color w:val="000000" w:themeColor="text1"/>
                <w:kern w:val="24"/>
              </w:rPr>
              <w:t xml:space="preserve">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8080</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4500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6</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90</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110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82</w:t>
            </w:r>
          </w:p>
        </w:tc>
      </w:tr>
      <w:tr w:rsidR="000D7842" w:rsidRPr="00CF49B1" w:rsidTr="00CF49B1">
        <w:trPr>
          <w:trHeight w:val="398"/>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lastRenderedPageBreak/>
              <w:t>الناظور</w:t>
            </w:r>
            <w:r w:rsidRPr="00CF49B1">
              <w:rPr>
                <w:rFonts w:ascii="Sakkal Majalla" w:hAnsi="Sakkal Majalla" w:cs="Sakkal Majalla"/>
                <w:b/>
                <w:bCs/>
                <w:color w:val="000000" w:themeColor="text1"/>
                <w:kern w:val="24"/>
              </w:rPr>
              <w:t xml:space="preserve">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23400</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17850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351</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550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64</w:t>
            </w:r>
          </w:p>
        </w:tc>
      </w:tr>
      <w:tr w:rsidR="000D7842" w:rsidRPr="00CF49B1" w:rsidTr="00CF49B1">
        <w:trPr>
          <w:trHeight w:val="403"/>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صواف</w:t>
            </w:r>
            <w:r w:rsidRPr="00CF49B1">
              <w:rPr>
                <w:rFonts w:ascii="Sakkal Majalla" w:hAnsi="Sakkal Majalla" w:cs="Sakkal Majalla"/>
                <w:b/>
                <w:bCs/>
                <w:color w:val="000000" w:themeColor="text1"/>
                <w:kern w:val="24"/>
              </w:rPr>
              <w:t xml:space="preserve">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14600</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4000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59</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140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color w:val="000000" w:themeColor="text1"/>
                <w:kern w:val="24"/>
              </w:rPr>
            </w:pPr>
            <w:r w:rsidRPr="00CF49B1">
              <w:rPr>
                <w:rFonts w:ascii="Sakkal Majalla" w:hAnsi="Sakkal Majalla" w:cs="Sakkal Majalla"/>
                <w:color w:val="000000" w:themeColor="text1"/>
                <w:kern w:val="24"/>
              </w:rPr>
              <w:t>42</w:t>
            </w:r>
          </w:p>
        </w:tc>
      </w:tr>
      <w:tr w:rsidR="000D7842" w:rsidRPr="00CF49B1" w:rsidTr="00CF49B1">
        <w:trPr>
          <w:trHeight w:val="395"/>
        </w:trPr>
        <w:tc>
          <w:tcPr>
            <w:tcW w:w="662" w:type="pct"/>
            <w:shd w:val="clear" w:color="auto" w:fill="auto"/>
            <w:tcMar>
              <w:top w:w="15" w:type="dxa"/>
              <w:left w:w="103" w:type="dxa"/>
              <w:bottom w:w="0" w:type="dxa"/>
              <w:right w:w="103" w:type="dxa"/>
            </w:tcMar>
            <w:vAlign w:val="center"/>
            <w:hideMark/>
          </w:tcPr>
          <w:p w:rsidR="000D7842" w:rsidRPr="00CF49B1" w:rsidRDefault="000D7842" w:rsidP="000D7842">
            <w:pPr>
              <w:bidi/>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tl/>
              </w:rPr>
              <w:t>المجموع</w:t>
            </w:r>
            <w:r w:rsidRPr="00CF49B1">
              <w:rPr>
                <w:rFonts w:ascii="Sakkal Majalla" w:hAnsi="Sakkal Majalla" w:cs="Sakkal Majalla"/>
                <w:b/>
                <w:bCs/>
                <w:color w:val="000000" w:themeColor="text1"/>
                <w:kern w:val="24"/>
              </w:rPr>
              <w:t xml:space="preserve"> </w:t>
            </w:r>
          </w:p>
        </w:tc>
        <w:tc>
          <w:tcPr>
            <w:tcW w:w="704" w:type="pct"/>
            <w:shd w:val="clear" w:color="auto" w:fill="auto"/>
            <w:tcMar>
              <w:top w:w="15" w:type="dxa"/>
              <w:left w:w="15" w:type="dxa"/>
              <w:bottom w:w="0" w:type="dxa"/>
              <w:right w:w="15" w:type="dxa"/>
            </w:tcMar>
            <w:vAlign w:val="center"/>
            <w:hideMark/>
          </w:tcPr>
          <w:p w:rsidR="000D7842" w:rsidRPr="00CF49B1" w:rsidRDefault="000D7842" w:rsidP="000D7842">
            <w:pPr>
              <w:jc w:val="center"/>
              <w:textAlignment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Pr>
              <w:t>170741</w:t>
            </w:r>
          </w:p>
        </w:tc>
        <w:tc>
          <w:tcPr>
            <w:tcW w:w="70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Pr>
              <w:t>72810</w:t>
            </w:r>
          </w:p>
        </w:tc>
        <w:tc>
          <w:tcPr>
            <w:tcW w:w="742"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Pr>
              <w:t>9</w:t>
            </w:r>
          </w:p>
        </w:tc>
        <w:tc>
          <w:tcPr>
            <w:tcW w:w="821"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Pr>
              <w:t>1300</w:t>
            </w:r>
          </w:p>
        </w:tc>
        <w:tc>
          <w:tcPr>
            <w:tcW w:w="753"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Pr>
              <w:t>2.250</w:t>
            </w:r>
          </w:p>
        </w:tc>
        <w:tc>
          <w:tcPr>
            <w:tcW w:w="615" w:type="pct"/>
            <w:shd w:val="clear" w:color="auto" w:fill="auto"/>
            <w:tcMar>
              <w:top w:w="15" w:type="dxa"/>
              <w:left w:w="103" w:type="dxa"/>
              <w:right w:w="103" w:type="dxa"/>
            </w:tcMar>
            <w:vAlign w:val="center"/>
            <w:hideMark/>
          </w:tcPr>
          <w:p w:rsidR="000D7842" w:rsidRPr="00CF49B1" w:rsidRDefault="000D7842" w:rsidP="000D7842">
            <w:pPr>
              <w:jc w:val="center"/>
              <w:textAlignment w:val="center"/>
              <w:rPr>
                <w:rFonts w:ascii="Sakkal Majalla" w:hAnsi="Sakkal Majalla" w:cs="Sakkal Majalla"/>
                <w:b/>
                <w:bCs/>
                <w:color w:val="000000" w:themeColor="text1"/>
                <w:kern w:val="24"/>
              </w:rPr>
            </w:pPr>
            <w:r w:rsidRPr="00CF49B1">
              <w:rPr>
                <w:rFonts w:ascii="Sakkal Majalla" w:hAnsi="Sakkal Majalla" w:cs="Sakkal Majalla"/>
                <w:b/>
                <w:bCs/>
                <w:color w:val="000000" w:themeColor="text1"/>
                <w:kern w:val="24"/>
              </w:rPr>
              <w:t>58</w:t>
            </w:r>
          </w:p>
        </w:tc>
      </w:tr>
    </w:tbl>
    <w:p w:rsidR="000D7842" w:rsidRDefault="000D7842" w:rsidP="002C0CE6">
      <w:pPr>
        <w:bidi/>
        <w:ind w:left="838"/>
        <w:jc w:val="both"/>
        <w:rPr>
          <w:rFonts w:ascii="Sakkal Majalla" w:hAnsi="Sakkal Majalla" w:cs="Sakkal Majalla"/>
          <w:b/>
          <w:bCs/>
          <w:color w:val="000000" w:themeColor="text1"/>
          <w:sz w:val="32"/>
          <w:szCs w:val="32"/>
          <w:rtl/>
        </w:rPr>
      </w:pPr>
    </w:p>
    <w:p w:rsidR="000D7842" w:rsidRDefault="000D7842" w:rsidP="000D7842">
      <w:pPr>
        <w:bidi/>
        <w:ind w:left="838"/>
        <w:jc w:val="both"/>
        <w:rPr>
          <w:rFonts w:ascii="Sakkal Majalla" w:hAnsi="Sakkal Majalla" w:cs="Sakkal Majalla"/>
          <w:b/>
          <w:bCs/>
          <w:color w:val="000000" w:themeColor="text1"/>
          <w:sz w:val="32"/>
          <w:szCs w:val="32"/>
          <w:rtl/>
        </w:rPr>
      </w:pPr>
    </w:p>
    <w:p w:rsidR="000D7842" w:rsidRDefault="000D7842" w:rsidP="000D7842">
      <w:pPr>
        <w:bidi/>
        <w:ind w:left="838"/>
        <w:jc w:val="both"/>
        <w:rPr>
          <w:rFonts w:ascii="Sakkal Majalla" w:hAnsi="Sakkal Majalla" w:cs="Sakkal Majalla"/>
          <w:b/>
          <w:bCs/>
          <w:color w:val="000000" w:themeColor="text1"/>
          <w:sz w:val="32"/>
          <w:szCs w:val="32"/>
          <w:rtl/>
        </w:rPr>
      </w:pPr>
    </w:p>
    <w:p w:rsidR="002C0CE6" w:rsidRPr="00E975F3" w:rsidRDefault="00D32975" w:rsidP="00D32975">
      <w:pPr>
        <w:bidi/>
        <w:jc w:val="both"/>
        <w:rPr>
          <w:rFonts w:cs="Arabic Transparent"/>
          <w:b/>
          <w:bCs/>
          <w:shadow/>
          <w:color w:val="000000" w:themeColor="text1"/>
          <w:sz w:val="36"/>
          <w:szCs w:val="36"/>
          <w:rtl/>
        </w:rPr>
      </w:pPr>
      <w:r>
        <w:rPr>
          <w:rFonts w:ascii="Sakkal Majalla" w:hAnsi="Sakkal Majalla" w:cs="Sakkal Majalla" w:hint="cs"/>
          <w:b/>
          <w:bCs/>
          <w:color w:val="000000" w:themeColor="text1"/>
          <w:sz w:val="32"/>
          <w:szCs w:val="32"/>
          <w:rtl/>
        </w:rPr>
        <w:t xml:space="preserve">5.6.3. </w:t>
      </w:r>
      <w:r w:rsidR="002C0CE6" w:rsidRPr="006F3A81">
        <w:rPr>
          <w:rFonts w:ascii="Sakkal Majalla" w:hAnsi="Sakkal Majalla" w:cs="Sakkal Majalla" w:hint="cs"/>
          <w:b/>
          <w:bCs/>
          <w:shadow/>
          <w:color w:val="000000" w:themeColor="text1"/>
          <w:sz w:val="32"/>
          <w:szCs w:val="32"/>
          <w:rtl/>
        </w:rPr>
        <w:t xml:space="preserve">حصيلة موسم جني الزيتون </w:t>
      </w:r>
      <w:r>
        <w:rPr>
          <w:rFonts w:ascii="Sakkal Majalla" w:hAnsi="Sakkal Majalla" w:cs="Sakkal Majalla" w:hint="cs"/>
          <w:b/>
          <w:bCs/>
          <w:shadow/>
          <w:color w:val="000000" w:themeColor="text1"/>
          <w:sz w:val="32"/>
          <w:szCs w:val="32"/>
          <w:rtl/>
        </w:rPr>
        <w:t>2018</w:t>
      </w:r>
      <w:r w:rsidR="002C0CE6" w:rsidRPr="006F3A81">
        <w:rPr>
          <w:rFonts w:ascii="Sakkal Majalla" w:hAnsi="Sakkal Majalla" w:cs="Sakkal Majalla" w:hint="cs"/>
          <w:b/>
          <w:bCs/>
          <w:shadow/>
          <w:color w:val="000000" w:themeColor="text1"/>
          <w:sz w:val="32"/>
          <w:szCs w:val="32"/>
          <w:rtl/>
        </w:rPr>
        <w:t>/</w:t>
      </w:r>
      <w:r>
        <w:rPr>
          <w:rFonts w:ascii="Sakkal Majalla" w:hAnsi="Sakkal Majalla" w:cs="Sakkal Majalla" w:hint="cs"/>
          <w:b/>
          <w:bCs/>
          <w:shadow/>
          <w:color w:val="000000" w:themeColor="text1"/>
          <w:sz w:val="32"/>
          <w:szCs w:val="32"/>
          <w:rtl/>
        </w:rPr>
        <w:t>2019</w:t>
      </w:r>
      <w:r w:rsidR="002C0CE6" w:rsidRPr="006F3A81">
        <w:rPr>
          <w:rFonts w:ascii="Sakkal Majalla" w:hAnsi="Sakkal Majalla" w:cs="Sakkal Majalla" w:hint="cs"/>
          <w:b/>
          <w:bCs/>
          <w:shadow/>
          <w:color w:val="000000" w:themeColor="text1"/>
          <w:sz w:val="32"/>
          <w:szCs w:val="32"/>
          <w:rtl/>
        </w:rPr>
        <w:t xml:space="preserve"> </w:t>
      </w:r>
    </w:p>
    <w:p w:rsidR="002C0CE6" w:rsidRPr="006F3A81" w:rsidRDefault="002C0CE6" w:rsidP="00894762">
      <w:pPr>
        <w:pStyle w:val="Paragraphedeliste"/>
        <w:numPr>
          <w:ilvl w:val="0"/>
          <w:numId w:val="77"/>
        </w:numPr>
        <w:bidi/>
        <w:jc w:val="both"/>
        <w:rPr>
          <w:rFonts w:ascii="Sakkal Majalla" w:hAnsi="Sakkal Majalla" w:cs="Sakkal Majalla"/>
          <w:sz w:val="32"/>
          <w:szCs w:val="32"/>
          <w:rtl/>
          <w:lang w:bidi="ar-TN"/>
        </w:rPr>
      </w:pPr>
      <w:r w:rsidRPr="006F3A81">
        <w:rPr>
          <w:rFonts w:ascii="Sakkal Majalla" w:hAnsi="Sakkal Majalla" w:cs="Sakkal Majalla"/>
          <w:b/>
          <w:bCs/>
          <w:sz w:val="32"/>
          <w:szCs w:val="32"/>
          <w:u w:val="single"/>
          <w:rtl/>
        </w:rPr>
        <w:t>الجني</w:t>
      </w:r>
    </w:p>
    <w:p w:rsidR="002C0CE6" w:rsidRPr="006F3A81" w:rsidRDefault="002C0CE6" w:rsidP="002C0CE6">
      <w:pPr>
        <w:bidi/>
        <w:jc w:val="both"/>
        <w:rPr>
          <w:rFonts w:ascii="Sakkal Majalla" w:hAnsi="Sakkal Majalla" w:cs="Sakkal Majalla"/>
          <w:b/>
          <w:bCs/>
          <w:shadow/>
          <w:color w:val="000000" w:themeColor="text1"/>
          <w:sz w:val="32"/>
          <w:szCs w:val="32"/>
          <w:rtl/>
        </w:rPr>
      </w:pPr>
      <w:r w:rsidRPr="006F3A81">
        <w:rPr>
          <w:rFonts w:ascii="Sakkal Majalla" w:hAnsi="Sakkal Majalla" w:cs="Sakkal Majalla"/>
          <w:b/>
          <w:bCs/>
          <w:shadow/>
          <w:color w:val="000000" w:themeColor="text1"/>
          <w:sz w:val="32"/>
          <w:szCs w:val="32"/>
          <w:rtl/>
        </w:rPr>
        <w:t xml:space="preserve">- افتتاح الموسم : </w:t>
      </w:r>
    </w:p>
    <w:p w:rsidR="00D32975" w:rsidRPr="00D32975" w:rsidRDefault="00D32975" w:rsidP="00D32975">
      <w:pPr>
        <w:bidi/>
        <w:jc w:val="both"/>
        <w:rPr>
          <w:sz w:val="32"/>
          <w:szCs w:val="32"/>
          <w:rtl/>
          <w:lang w:bidi="ar-TN"/>
        </w:rPr>
      </w:pPr>
      <w:r w:rsidRPr="00D32975">
        <w:rPr>
          <w:rFonts w:ascii="Sakkal Majalla" w:hAnsi="Sakkal Majalla" w:cs="Sakkal Majalla" w:hint="cs"/>
          <w:sz w:val="28"/>
          <w:szCs w:val="28"/>
          <w:rtl/>
          <w:lang w:val="en-US"/>
        </w:rPr>
        <w:t xml:space="preserve">تم عقد جلسة عمل لاستعداد لموسم الزياتين </w:t>
      </w:r>
      <w:r w:rsidRPr="00D32975">
        <w:rPr>
          <w:rFonts w:ascii="Sakkal Majalla" w:hAnsi="Sakkal Majalla" w:cs="Sakkal Majalla"/>
          <w:sz w:val="28"/>
          <w:szCs w:val="28"/>
          <w:lang w:val="en-US"/>
        </w:rPr>
        <w:t>2018</w:t>
      </w:r>
      <w:r w:rsidRPr="00D32975">
        <w:rPr>
          <w:rFonts w:ascii="Sakkal Majalla" w:hAnsi="Sakkal Majalla" w:cs="Sakkal Majalla" w:hint="cs"/>
          <w:sz w:val="28"/>
          <w:szCs w:val="28"/>
          <w:rtl/>
          <w:lang w:val="en-US"/>
        </w:rPr>
        <w:t>-</w:t>
      </w:r>
      <w:r w:rsidRPr="00D32975">
        <w:rPr>
          <w:rFonts w:ascii="Sakkal Majalla" w:hAnsi="Sakkal Majalla" w:cs="Sakkal Majalla"/>
          <w:sz w:val="28"/>
          <w:szCs w:val="28"/>
          <w:lang w:val="en-US"/>
        </w:rPr>
        <w:t>2019</w:t>
      </w:r>
      <w:r w:rsidRPr="00D32975">
        <w:rPr>
          <w:rFonts w:ascii="Sakkal Majalla" w:hAnsi="Sakkal Majalla" w:cs="Sakkal Majalla" w:hint="cs"/>
          <w:sz w:val="28"/>
          <w:szCs w:val="28"/>
          <w:rtl/>
          <w:lang w:val="en-US"/>
        </w:rPr>
        <w:t xml:space="preserve"> يوم 19 سبتمبر 2018 وتم إقرار </w:t>
      </w:r>
      <w:r w:rsidRPr="00D32975">
        <w:rPr>
          <w:rFonts w:ascii="Sakkal Majalla" w:hAnsi="Sakkal Majalla" w:cs="Sakkal Majalla"/>
          <w:sz w:val="28"/>
          <w:szCs w:val="28"/>
          <w:rtl/>
          <w:lang w:val="en-US"/>
        </w:rPr>
        <w:t xml:space="preserve">افتتاح الموسم </w:t>
      </w:r>
      <w:r w:rsidRPr="00D32975">
        <w:rPr>
          <w:rFonts w:ascii="Sakkal Majalla" w:hAnsi="Sakkal Majalla" w:cs="Sakkal Majalla" w:hint="cs"/>
          <w:sz w:val="28"/>
          <w:szCs w:val="28"/>
          <w:rtl/>
          <w:lang w:val="en-US"/>
        </w:rPr>
        <w:t>يوم</w:t>
      </w:r>
      <w:r w:rsidRPr="00D32975">
        <w:rPr>
          <w:rFonts w:ascii="Sakkal Majalla" w:hAnsi="Sakkal Majalla" w:cs="Sakkal Majalla"/>
          <w:sz w:val="28"/>
          <w:szCs w:val="28"/>
          <w:rtl/>
          <w:lang w:val="en-US"/>
        </w:rPr>
        <w:t xml:space="preserve"> 01 نوف</w:t>
      </w:r>
      <w:r w:rsidRPr="00D32975">
        <w:rPr>
          <w:rFonts w:ascii="Sakkal Majalla" w:hAnsi="Sakkal Majalla" w:cs="Sakkal Majalla" w:hint="cs"/>
          <w:sz w:val="28"/>
          <w:szCs w:val="28"/>
          <w:rtl/>
          <w:lang w:val="en-US"/>
        </w:rPr>
        <w:t>مبر</w:t>
      </w:r>
      <w:r w:rsidRPr="00D32975">
        <w:rPr>
          <w:sz w:val="32"/>
          <w:szCs w:val="32"/>
          <w:rtl/>
        </w:rPr>
        <w:t xml:space="preserve"> </w:t>
      </w:r>
      <w:r w:rsidRPr="00D32975">
        <w:rPr>
          <w:rFonts w:ascii="Sakkal Majalla" w:hAnsi="Sakkal Majalla" w:cs="Sakkal Majalla"/>
          <w:sz w:val="28"/>
          <w:szCs w:val="28"/>
          <w:lang w:val="en-US"/>
        </w:rPr>
        <w:t>2018</w:t>
      </w:r>
    </w:p>
    <w:p w:rsidR="002C0CE6" w:rsidRPr="006F3A81" w:rsidRDefault="002C0CE6" w:rsidP="00894762">
      <w:pPr>
        <w:pStyle w:val="Paragraphedeliste"/>
        <w:numPr>
          <w:ilvl w:val="0"/>
          <w:numId w:val="77"/>
        </w:numPr>
        <w:bidi/>
        <w:jc w:val="both"/>
        <w:rPr>
          <w:rFonts w:ascii="Sakkal Majalla" w:hAnsi="Sakkal Majalla" w:cs="Sakkal Majalla"/>
          <w:b/>
          <w:bCs/>
          <w:sz w:val="32"/>
          <w:szCs w:val="32"/>
          <w:u w:val="single"/>
          <w:rtl/>
        </w:rPr>
      </w:pPr>
      <w:r w:rsidRPr="006F3A81">
        <w:rPr>
          <w:rFonts w:ascii="Sakkal Majalla" w:hAnsi="Sakkal Majalla" w:cs="Sakkal Majalla" w:hint="cs"/>
          <w:b/>
          <w:bCs/>
          <w:sz w:val="32"/>
          <w:szCs w:val="32"/>
          <w:u w:val="single"/>
          <w:rtl/>
        </w:rPr>
        <w:t xml:space="preserve">موسم الجني </w:t>
      </w:r>
    </w:p>
    <w:p w:rsidR="002C0CE6" w:rsidRPr="006F3A81" w:rsidRDefault="002C0CE6" w:rsidP="006F3A81">
      <w:pPr>
        <w:bidi/>
        <w:spacing w:line="276" w:lineRule="auto"/>
        <w:ind w:left="426"/>
        <w:jc w:val="both"/>
        <w:rPr>
          <w:rFonts w:ascii="Sakkal Majalla" w:hAnsi="Sakkal Majalla" w:cs="Sakkal Majalla"/>
          <w:shadow/>
          <w:sz w:val="28"/>
          <w:szCs w:val="28"/>
        </w:rPr>
      </w:pPr>
      <w:r w:rsidRPr="006F3A81">
        <w:rPr>
          <w:rFonts w:ascii="Sakkal Majalla" w:hAnsi="Sakkal Majalla" w:cs="Sakkal Majalla"/>
          <w:b/>
          <w:bCs/>
          <w:shadow/>
          <w:sz w:val="28"/>
          <w:szCs w:val="28"/>
          <w:rtl/>
        </w:rPr>
        <w:t>* تاريخ انطلاق موسم الجني</w:t>
      </w:r>
      <w:r w:rsidRPr="006F3A81">
        <w:rPr>
          <w:rFonts w:ascii="Sakkal Majalla" w:hAnsi="Sakkal Majalla" w:cs="Sakkal Majalla"/>
          <w:shadow/>
          <w:sz w:val="28"/>
          <w:szCs w:val="28"/>
          <w:rtl/>
        </w:rPr>
        <w:t xml:space="preserve"> : </w:t>
      </w:r>
    </w:p>
    <w:p w:rsidR="00D32975" w:rsidRPr="00D32975" w:rsidRDefault="00D32975" w:rsidP="00D32975">
      <w:pPr>
        <w:bidi/>
        <w:jc w:val="both"/>
        <w:rPr>
          <w:rFonts w:ascii="Sakkal Majalla" w:hAnsi="Sakkal Majalla" w:cs="Sakkal Majalla"/>
          <w:sz w:val="28"/>
          <w:szCs w:val="28"/>
          <w:rtl/>
          <w:lang w:val="en-US"/>
        </w:rPr>
      </w:pPr>
      <w:r w:rsidRPr="00D32975">
        <w:rPr>
          <w:rFonts w:ascii="Sakkal Majalla" w:hAnsi="Sakkal Majalla" w:cs="Sakkal Majalla" w:hint="cs"/>
          <w:sz w:val="28"/>
          <w:szCs w:val="28"/>
          <w:rtl/>
          <w:lang w:val="en-US"/>
        </w:rPr>
        <w:t xml:space="preserve">تم تحديد تاريخ انطلاق عملية الجني ليوم 01 نوفمبر </w:t>
      </w:r>
      <w:r w:rsidRPr="00D32975">
        <w:rPr>
          <w:rFonts w:ascii="Sakkal Majalla" w:hAnsi="Sakkal Majalla" w:cs="Sakkal Majalla"/>
          <w:sz w:val="28"/>
          <w:szCs w:val="28"/>
          <w:lang w:val="en-US"/>
        </w:rPr>
        <w:t>2018</w:t>
      </w:r>
      <w:r w:rsidRPr="00D32975">
        <w:rPr>
          <w:rFonts w:ascii="Sakkal Majalla" w:hAnsi="Sakkal Majalla" w:cs="Sakkal Majalla" w:hint="cs"/>
          <w:sz w:val="28"/>
          <w:szCs w:val="28"/>
          <w:rtl/>
          <w:lang w:val="en-US"/>
        </w:rPr>
        <w:t xml:space="preserve"> ليتواصل إلى </w:t>
      </w:r>
      <w:r w:rsidRPr="00D32975">
        <w:rPr>
          <w:rFonts w:ascii="Sakkal Majalla" w:hAnsi="Sakkal Majalla" w:cs="Sakkal Majalla"/>
          <w:sz w:val="28"/>
          <w:szCs w:val="28"/>
          <w:lang w:val="en-US"/>
        </w:rPr>
        <w:t>15</w:t>
      </w:r>
      <w:r w:rsidRPr="00D32975">
        <w:rPr>
          <w:rFonts w:ascii="Sakkal Majalla" w:hAnsi="Sakkal Majalla" w:cs="Sakkal Majalla" w:hint="cs"/>
          <w:sz w:val="28"/>
          <w:szCs w:val="28"/>
          <w:rtl/>
          <w:lang w:val="en-US"/>
        </w:rPr>
        <w:t xml:space="preserve"> فيفري </w:t>
      </w:r>
      <w:r w:rsidRPr="00D32975">
        <w:rPr>
          <w:rFonts w:ascii="Sakkal Majalla" w:hAnsi="Sakkal Majalla" w:cs="Sakkal Majalla"/>
          <w:sz w:val="28"/>
          <w:szCs w:val="28"/>
          <w:lang w:val="en-US"/>
        </w:rPr>
        <w:t>2019</w:t>
      </w:r>
      <w:r w:rsidRPr="00D32975">
        <w:rPr>
          <w:rFonts w:ascii="Sakkal Majalla" w:hAnsi="Sakkal Majalla" w:cs="Sakkal Majalla" w:hint="cs"/>
          <w:sz w:val="28"/>
          <w:szCs w:val="28"/>
          <w:rtl/>
          <w:lang w:val="en-US"/>
        </w:rPr>
        <w:t>.</w:t>
      </w:r>
    </w:p>
    <w:p w:rsidR="002C0CE6" w:rsidRPr="006F3A81" w:rsidRDefault="002C0CE6" w:rsidP="006F3A81">
      <w:pPr>
        <w:bidi/>
        <w:spacing w:line="276" w:lineRule="auto"/>
        <w:ind w:left="426"/>
        <w:jc w:val="both"/>
        <w:rPr>
          <w:rFonts w:ascii="Sakkal Majalla" w:hAnsi="Sakkal Majalla" w:cs="Sakkal Majalla"/>
          <w:shadow/>
          <w:sz w:val="28"/>
          <w:szCs w:val="28"/>
        </w:rPr>
      </w:pPr>
      <w:r w:rsidRPr="006F3A81">
        <w:rPr>
          <w:rFonts w:ascii="Sakkal Majalla" w:hAnsi="Sakkal Majalla" w:cs="Sakkal Majalla"/>
          <w:b/>
          <w:bCs/>
          <w:shadow/>
          <w:sz w:val="28"/>
          <w:szCs w:val="28"/>
          <w:rtl/>
        </w:rPr>
        <w:t>* اليد العاملة</w:t>
      </w:r>
      <w:r w:rsidRPr="006F3A81">
        <w:rPr>
          <w:rFonts w:ascii="Sakkal Majalla" w:hAnsi="Sakkal Majalla" w:cs="Sakkal Majalla"/>
          <w:shadow/>
          <w:sz w:val="28"/>
          <w:szCs w:val="28"/>
          <w:rtl/>
        </w:rPr>
        <w:t xml:space="preserve"> : </w:t>
      </w:r>
    </w:p>
    <w:p w:rsidR="00D32975" w:rsidRPr="00D32975" w:rsidRDefault="00D32975" w:rsidP="00D32975">
      <w:pPr>
        <w:bidi/>
        <w:jc w:val="both"/>
        <w:rPr>
          <w:rFonts w:ascii="Sakkal Majalla" w:hAnsi="Sakkal Majalla" w:cs="Sakkal Majalla"/>
          <w:sz w:val="28"/>
          <w:szCs w:val="28"/>
          <w:rtl/>
          <w:lang w:val="en-US"/>
        </w:rPr>
      </w:pPr>
      <w:r w:rsidRPr="00D32975">
        <w:rPr>
          <w:rFonts w:ascii="Sakkal Majalla" w:hAnsi="Sakkal Majalla" w:cs="Sakkal Majalla" w:hint="cs"/>
          <w:sz w:val="28"/>
          <w:szCs w:val="28"/>
          <w:rtl/>
          <w:lang w:val="en-US"/>
        </w:rPr>
        <w:t xml:space="preserve">باعتبار الكمية التي يمكن جنيها من طرف العامل الواحد في اليوم و المقدرة بـ 70 كغ من حب الزيتون فإن أيام العمل اللازمة لجمع </w:t>
      </w:r>
      <w:r w:rsidRPr="00D32975">
        <w:rPr>
          <w:rFonts w:ascii="Sakkal Majalla" w:hAnsi="Sakkal Majalla" w:cs="Sakkal Majalla"/>
          <w:sz w:val="28"/>
          <w:szCs w:val="28"/>
          <w:lang w:val="en-US"/>
        </w:rPr>
        <w:t>19150</w:t>
      </w:r>
      <w:r w:rsidRPr="00D32975">
        <w:rPr>
          <w:rFonts w:ascii="Sakkal Majalla" w:hAnsi="Sakkal Majalla" w:cs="Sakkal Majalla" w:hint="cs"/>
          <w:sz w:val="28"/>
          <w:szCs w:val="28"/>
          <w:rtl/>
          <w:lang w:val="en-US"/>
        </w:rPr>
        <w:t xml:space="preserve"> طن تكون </w:t>
      </w:r>
      <w:r w:rsidRPr="00D32975">
        <w:rPr>
          <w:rFonts w:ascii="Sakkal Majalla" w:hAnsi="Sakkal Majalla" w:cs="Sakkal Majalla"/>
          <w:sz w:val="28"/>
          <w:szCs w:val="28"/>
          <w:lang w:val="en-US"/>
        </w:rPr>
        <w:t>210500</w:t>
      </w:r>
      <w:r w:rsidRPr="00D32975">
        <w:rPr>
          <w:rFonts w:ascii="Sakkal Majalla" w:hAnsi="Sakkal Majalla" w:cs="Sakkal Majalla" w:hint="cs"/>
          <w:sz w:val="28"/>
          <w:szCs w:val="28"/>
          <w:rtl/>
          <w:lang w:val="en-US"/>
        </w:rPr>
        <w:t xml:space="preserve"> يوم أي ما يعادل </w:t>
      </w:r>
      <w:r w:rsidRPr="00D32975">
        <w:rPr>
          <w:rFonts w:ascii="Sakkal Majalla" w:hAnsi="Sakkal Majalla" w:cs="Sakkal Majalla"/>
          <w:sz w:val="28"/>
          <w:szCs w:val="28"/>
          <w:lang w:val="en-US"/>
        </w:rPr>
        <w:t>3000</w:t>
      </w:r>
      <w:r w:rsidRPr="00D32975">
        <w:rPr>
          <w:rFonts w:ascii="Sakkal Majalla" w:hAnsi="Sakkal Majalla" w:cs="Sakkal Majalla" w:hint="cs"/>
          <w:sz w:val="28"/>
          <w:szCs w:val="28"/>
          <w:rtl/>
          <w:lang w:val="en-US"/>
        </w:rPr>
        <w:t xml:space="preserve"> عامل لمدة </w:t>
      </w:r>
      <w:r w:rsidRPr="00D32975">
        <w:rPr>
          <w:rFonts w:ascii="Sakkal Majalla" w:hAnsi="Sakkal Majalla" w:cs="Sakkal Majalla"/>
          <w:sz w:val="28"/>
          <w:szCs w:val="28"/>
          <w:lang w:val="en-US"/>
        </w:rPr>
        <w:t>75</w:t>
      </w:r>
      <w:r w:rsidRPr="00D32975">
        <w:rPr>
          <w:rFonts w:ascii="Sakkal Majalla" w:hAnsi="Sakkal Majalla" w:cs="Sakkal Majalla" w:hint="cs"/>
          <w:sz w:val="28"/>
          <w:szCs w:val="28"/>
          <w:rtl/>
          <w:lang w:val="en-US"/>
        </w:rPr>
        <w:t xml:space="preserve"> يوما.</w:t>
      </w:r>
    </w:p>
    <w:p w:rsidR="002C0CE6" w:rsidRPr="00D32975" w:rsidRDefault="002C0CE6" w:rsidP="002C0CE6">
      <w:pPr>
        <w:bidi/>
        <w:jc w:val="both"/>
        <w:rPr>
          <w:rFonts w:cs="Arabic Transparent"/>
          <w:shadow/>
          <w:sz w:val="16"/>
          <w:szCs w:val="16"/>
          <w:rtl/>
        </w:rPr>
      </w:pPr>
      <w:r>
        <w:rPr>
          <w:rFonts w:cs="Arabic Transparent" w:hint="cs"/>
          <w:shadow/>
          <w:sz w:val="32"/>
          <w:szCs w:val="32"/>
          <w:rtl/>
        </w:rPr>
        <w:t xml:space="preserve"> </w:t>
      </w:r>
    </w:p>
    <w:p w:rsidR="002C0CE6" w:rsidRPr="006F3A81" w:rsidRDefault="002C0CE6" w:rsidP="00894762">
      <w:pPr>
        <w:pStyle w:val="Paragraphedeliste"/>
        <w:numPr>
          <w:ilvl w:val="0"/>
          <w:numId w:val="77"/>
        </w:numPr>
        <w:bidi/>
        <w:jc w:val="both"/>
        <w:rPr>
          <w:rFonts w:ascii="Sakkal Majalla" w:hAnsi="Sakkal Majalla" w:cs="Sakkal Majalla"/>
          <w:b/>
          <w:bCs/>
          <w:sz w:val="32"/>
          <w:szCs w:val="32"/>
          <w:u w:val="single"/>
          <w:rtl/>
        </w:rPr>
      </w:pPr>
      <w:r w:rsidRPr="006F3A81">
        <w:rPr>
          <w:rFonts w:ascii="Sakkal Majalla" w:hAnsi="Sakkal Majalla" w:cs="Sakkal Majalla" w:hint="cs"/>
          <w:b/>
          <w:bCs/>
          <w:sz w:val="32"/>
          <w:szCs w:val="32"/>
          <w:u w:val="single"/>
          <w:rtl/>
        </w:rPr>
        <w:t xml:space="preserve">موسم التحويل </w:t>
      </w:r>
    </w:p>
    <w:p w:rsidR="002C0CE6" w:rsidRPr="006F3A81" w:rsidRDefault="002C0CE6" w:rsidP="006F3A81">
      <w:pPr>
        <w:bidi/>
        <w:spacing w:line="276" w:lineRule="auto"/>
        <w:ind w:left="426"/>
        <w:jc w:val="both"/>
        <w:rPr>
          <w:rFonts w:ascii="Sakkal Majalla" w:hAnsi="Sakkal Majalla" w:cs="Sakkal Majalla"/>
          <w:b/>
          <w:bCs/>
          <w:shadow/>
          <w:sz w:val="28"/>
          <w:szCs w:val="28"/>
          <w:rtl/>
        </w:rPr>
      </w:pPr>
      <w:r w:rsidRPr="006F3A81">
        <w:rPr>
          <w:rFonts w:ascii="Sakkal Majalla" w:hAnsi="Sakkal Majalla" w:cs="Sakkal Majalla"/>
          <w:b/>
          <w:bCs/>
          <w:shadow/>
          <w:sz w:val="28"/>
          <w:szCs w:val="28"/>
          <w:rtl/>
        </w:rPr>
        <w:t xml:space="preserve">* اسعار التحويل </w:t>
      </w:r>
    </w:p>
    <w:p w:rsidR="00D32975" w:rsidRPr="00737893" w:rsidRDefault="00D32975" w:rsidP="00D32975">
      <w:pPr>
        <w:bidi/>
        <w:spacing w:line="276" w:lineRule="auto"/>
        <w:jc w:val="both"/>
        <w:rPr>
          <w:rFonts w:ascii="Sakkal Majalla" w:hAnsi="Sakkal Majalla" w:cs="Sakkal Majalla"/>
          <w:sz w:val="28"/>
          <w:szCs w:val="28"/>
          <w:rtl/>
        </w:rPr>
      </w:pPr>
      <w:r w:rsidRPr="00737893">
        <w:rPr>
          <w:rFonts w:ascii="Sakkal Majalla" w:hAnsi="Sakkal Majalla" w:cs="Sakkal Majalla" w:hint="cs"/>
          <w:sz w:val="28"/>
          <w:szCs w:val="28"/>
          <w:rtl/>
        </w:rPr>
        <w:t>اقترحت اللجنة الجهوية لمتابعة سير موسم جني الزيتون  أن تسعيرة التحويل ستكون تنافسية ولا يمكن تحديدها.</w:t>
      </w:r>
    </w:p>
    <w:p w:rsidR="002C0CE6" w:rsidRPr="006F3A81" w:rsidRDefault="002C0CE6" w:rsidP="00894762">
      <w:pPr>
        <w:pStyle w:val="Paragraphedeliste"/>
        <w:numPr>
          <w:ilvl w:val="0"/>
          <w:numId w:val="77"/>
        </w:numPr>
        <w:bidi/>
        <w:jc w:val="both"/>
        <w:rPr>
          <w:rFonts w:ascii="Sakkal Majalla" w:hAnsi="Sakkal Majalla" w:cs="Sakkal Majalla"/>
          <w:b/>
          <w:bCs/>
          <w:sz w:val="32"/>
          <w:szCs w:val="32"/>
          <w:u w:val="single"/>
        </w:rPr>
      </w:pPr>
      <w:r w:rsidRPr="006F3A81">
        <w:rPr>
          <w:rFonts w:ascii="Sakkal Majalla" w:hAnsi="Sakkal Majalla" w:cs="Sakkal Majalla" w:hint="cs"/>
          <w:b/>
          <w:bCs/>
          <w:sz w:val="32"/>
          <w:szCs w:val="32"/>
          <w:u w:val="single"/>
          <w:rtl/>
        </w:rPr>
        <w:t xml:space="preserve">المعاصر </w:t>
      </w:r>
    </w:p>
    <w:p w:rsidR="00D32975" w:rsidRPr="00737893" w:rsidRDefault="00D32975" w:rsidP="00D32975">
      <w:pPr>
        <w:bidi/>
        <w:spacing w:line="276" w:lineRule="auto"/>
        <w:jc w:val="both"/>
        <w:rPr>
          <w:rFonts w:ascii="Sakkal Majalla" w:hAnsi="Sakkal Majalla" w:cs="Sakkal Majalla"/>
          <w:sz w:val="28"/>
          <w:szCs w:val="28"/>
          <w:rtl/>
        </w:rPr>
      </w:pPr>
      <w:r w:rsidRPr="00737893">
        <w:rPr>
          <w:rFonts w:ascii="Sakkal Majalla" w:hAnsi="Sakkal Majalla" w:cs="Sakkal Majalla" w:hint="cs"/>
          <w:sz w:val="28"/>
          <w:szCs w:val="28"/>
          <w:rtl/>
        </w:rPr>
        <w:t>تعد الولاية هذا الموسم 34 معصرة قابلة للاستغلال خلال هذا الموسم وذات طاقة تحويل يومية تقدر بـ 2690</w:t>
      </w:r>
      <w:r w:rsidRPr="00737893">
        <w:rPr>
          <w:rFonts w:ascii="Sakkal Majalla" w:hAnsi="Sakkal Majalla" w:cs="Sakkal Majalla"/>
          <w:sz w:val="28"/>
          <w:szCs w:val="28"/>
          <w:rtl/>
        </w:rPr>
        <w:t xml:space="preserve"> </w:t>
      </w:r>
      <w:r w:rsidRPr="00737893">
        <w:rPr>
          <w:rFonts w:ascii="Sakkal Majalla" w:hAnsi="Sakkal Majalla" w:cs="Sakkal Majalla" w:hint="cs"/>
          <w:sz w:val="28"/>
          <w:szCs w:val="28"/>
          <w:rtl/>
        </w:rPr>
        <w:t>طن وتقدر طاقة الخزن بحوالي 8270 طن وتعتبر هذه الطاقة التحويلية كافية الإستعا</w:t>
      </w:r>
      <w:r w:rsidRPr="00737893">
        <w:rPr>
          <w:rFonts w:ascii="Sakkal Majalla" w:hAnsi="Sakkal Majalla" w:cs="Sakkal Majalla" w:hint="eastAsia"/>
          <w:sz w:val="28"/>
          <w:szCs w:val="28"/>
          <w:rtl/>
        </w:rPr>
        <w:t>ب</w:t>
      </w:r>
      <w:r w:rsidRPr="00737893">
        <w:rPr>
          <w:rFonts w:ascii="Sakkal Majalla" w:hAnsi="Sakkal Majalla" w:cs="Sakkal Majalla" w:hint="cs"/>
          <w:sz w:val="28"/>
          <w:szCs w:val="28"/>
          <w:rtl/>
        </w:rPr>
        <w:t xml:space="preserve"> إنتاج الموسم في أحسن الظروف</w:t>
      </w:r>
    </w:p>
    <w:tbl>
      <w:tblPr>
        <w:tblpPr w:leftFromText="141" w:rightFromText="141" w:vertAnchor="text" w:horzAnchor="margin" w:tblpXSpec="center" w:tblpY="2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9"/>
        <w:gridCol w:w="2409"/>
        <w:gridCol w:w="3686"/>
      </w:tblGrid>
      <w:tr w:rsidR="00D32975" w:rsidRPr="004A0AEC" w:rsidTr="00D32975">
        <w:tc>
          <w:tcPr>
            <w:tcW w:w="3369"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الطاقة التحويل ( طن/يوم)</w:t>
            </w:r>
          </w:p>
        </w:tc>
        <w:tc>
          <w:tcPr>
            <w:tcW w:w="2409"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العدد</w:t>
            </w:r>
          </w:p>
        </w:tc>
        <w:tc>
          <w:tcPr>
            <w:tcW w:w="3686" w:type="dxa"/>
          </w:tcPr>
          <w:p w:rsidR="00D32975" w:rsidRPr="00D32975" w:rsidRDefault="00D32975" w:rsidP="00D32975">
            <w:pPr>
              <w:jc w:val="center"/>
              <w:rPr>
                <w:rFonts w:ascii="Sakkal Majalla" w:hAnsi="Sakkal Majalla" w:cs="Sakkal Majalla"/>
                <w:b/>
                <w:bCs/>
                <w:color w:val="000000" w:themeColor="text1"/>
                <w:rtl/>
              </w:rPr>
            </w:pPr>
            <w:r w:rsidRPr="00D32975">
              <w:rPr>
                <w:rFonts w:ascii="Sakkal Majalla" w:hAnsi="Sakkal Majalla" w:cs="Sakkal Majalla" w:hint="cs"/>
                <w:b/>
                <w:bCs/>
                <w:color w:val="000000" w:themeColor="text1"/>
                <w:rtl/>
              </w:rPr>
              <w:t>نوع المعصرة</w:t>
            </w:r>
          </w:p>
        </w:tc>
      </w:tr>
      <w:tr w:rsidR="00D32975" w:rsidRPr="004A0AEC" w:rsidTr="00D32975">
        <w:tc>
          <w:tcPr>
            <w:tcW w:w="3369" w:type="dxa"/>
          </w:tcPr>
          <w:p w:rsidR="00D32975" w:rsidRPr="00D32975" w:rsidRDefault="00D32975" w:rsidP="00D32975">
            <w:pPr>
              <w:jc w:val="center"/>
              <w:rPr>
                <w:rFonts w:ascii="Sakkal Majalla" w:hAnsi="Sakkal Majalla" w:cs="Sakkal Majalla"/>
                <w:color w:val="000000" w:themeColor="text1"/>
              </w:rPr>
            </w:pPr>
            <w:r w:rsidRPr="00D32975">
              <w:rPr>
                <w:rFonts w:ascii="Sakkal Majalla" w:hAnsi="Sakkal Majalla" w:cs="Sakkal Majalla" w:hint="cs"/>
                <w:color w:val="000000" w:themeColor="text1"/>
                <w:rtl/>
              </w:rPr>
              <w:t>70</w:t>
            </w:r>
          </w:p>
        </w:tc>
        <w:tc>
          <w:tcPr>
            <w:tcW w:w="2409" w:type="dxa"/>
          </w:tcPr>
          <w:p w:rsidR="00D32975" w:rsidRPr="00D32975" w:rsidRDefault="00D32975" w:rsidP="00D32975">
            <w:pPr>
              <w:jc w:val="center"/>
              <w:rPr>
                <w:rFonts w:ascii="Sakkal Majalla" w:hAnsi="Sakkal Majalla" w:cs="Sakkal Majalla"/>
                <w:color w:val="000000" w:themeColor="text1"/>
              </w:rPr>
            </w:pPr>
            <w:r w:rsidRPr="00D32975">
              <w:rPr>
                <w:rFonts w:ascii="Sakkal Majalla" w:hAnsi="Sakkal Majalla" w:cs="Sakkal Majalla" w:hint="cs"/>
                <w:color w:val="000000" w:themeColor="text1"/>
                <w:rtl/>
              </w:rPr>
              <w:t>03</w:t>
            </w:r>
          </w:p>
        </w:tc>
        <w:tc>
          <w:tcPr>
            <w:tcW w:w="3686"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معاصر تقليدية</w:t>
            </w:r>
          </w:p>
        </w:tc>
      </w:tr>
      <w:tr w:rsidR="00D32975" w:rsidRPr="004A0AEC" w:rsidTr="00D32975">
        <w:tc>
          <w:tcPr>
            <w:tcW w:w="3369" w:type="dxa"/>
          </w:tcPr>
          <w:p w:rsidR="00D32975" w:rsidRPr="00D32975" w:rsidRDefault="00D32975" w:rsidP="00D32975">
            <w:pPr>
              <w:jc w:val="center"/>
              <w:rPr>
                <w:rFonts w:ascii="Sakkal Majalla" w:hAnsi="Sakkal Majalla" w:cs="Sakkal Majalla"/>
                <w:color w:val="000000" w:themeColor="text1"/>
              </w:rPr>
            </w:pPr>
            <w:r w:rsidRPr="00D32975">
              <w:rPr>
                <w:rFonts w:ascii="Sakkal Majalla" w:hAnsi="Sakkal Majalla" w:cs="Sakkal Majalla" w:hint="cs"/>
                <w:color w:val="000000" w:themeColor="text1"/>
                <w:rtl/>
              </w:rPr>
              <w:t>0</w:t>
            </w:r>
          </w:p>
        </w:tc>
        <w:tc>
          <w:tcPr>
            <w:tcW w:w="2409" w:type="dxa"/>
          </w:tcPr>
          <w:p w:rsidR="00D32975" w:rsidRPr="00D32975" w:rsidRDefault="00D32975" w:rsidP="00D32975">
            <w:pPr>
              <w:jc w:val="center"/>
              <w:rPr>
                <w:rFonts w:ascii="Sakkal Majalla" w:hAnsi="Sakkal Majalla" w:cs="Sakkal Majalla"/>
                <w:color w:val="000000" w:themeColor="text1"/>
              </w:rPr>
            </w:pPr>
            <w:r w:rsidRPr="00D32975">
              <w:rPr>
                <w:rFonts w:ascii="Sakkal Majalla" w:hAnsi="Sakkal Majalla" w:cs="Sakkal Majalla" w:hint="cs"/>
                <w:color w:val="000000" w:themeColor="text1"/>
                <w:rtl/>
              </w:rPr>
              <w:t>00</w:t>
            </w:r>
          </w:p>
        </w:tc>
        <w:tc>
          <w:tcPr>
            <w:tcW w:w="3686"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معاصر ذات نظام ضغط عالي</w:t>
            </w:r>
          </w:p>
        </w:tc>
      </w:tr>
      <w:tr w:rsidR="00D32975" w:rsidRPr="004A0AEC" w:rsidTr="00D32975">
        <w:tc>
          <w:tcPr>
            <w:tcW w:w="3369" w:type="dxa"/>
          </w:tcPr>
          <w:p w:rsidR="00D32975" w:rsidRPr="00D32975" w:rsidRDefault="00D32975" w:rsidP="00D32975">
            <w:pPr>
              <w:jc w:val="center"/>
              <w:rPr>
                <w:rFonts w:ascii="Sakkal Majalla" w:hAnsi="Sakkal Majalla" w:cs="Sakkal Majalla"/>
                <w:color w:val="000000" w:themeColor="text1"/>
              </w:rPr>
            </w:pPr>
            <w:r w:rsidRPr="00D32975">
              <w:rPr>
                <w:rFonts w:ascii="Sakkal Majalla" w:hAnsi="Sakkal Majalla" w:cs="Sakkal Majalla" w:hint="cs"/>
                <w:color w:val="000000" w:themeColor="text1"/>
                <w:rtl/>
              </w:rPr>
              <w:t>2610</w:t>
            </w:r>
          </w:p>
        </w:tc>
        <w:tc>
          <w:tcPr>
            <w:tcW w:w="2409" w:type="dxa"/>
          </w:tcPr>
          <w:p w:rsidR="00D32975" w:rsidRPr="00D32975" w:rsidRDefault="00D32975" w:rsidP="00D32975">
            <w:pPr>
              <w:jc w:val="center"/>
              <w:rPr>
                <w:rFonts w:ascii="Sakkal Majalla" w:hAnsi="Sakkal Majalla" w:cs="Sakkal Majalla"/>
                <w:color w:val="000000" w:themeColor="text1"/>
              </w:rPr>
            </w:pPr>
            <w:r w:rsidRPr="00D32975">
              <w:rPr>
                <w:rFonts w:ascii="Sakkal Majalla" w:hAnsi="Sakkal Majalla" w:cs="Sakkal Majalla" w:hint="cs"/>
                <w:color w:val="000000" w:themeColor="text1"/>
                <w:rtl/>
              </w:rPr>
              <w:t>31</w:t>
            </w:r>
          </w:p>
        </w:tc>
        <w:tc>
          <w:tcPr>
            <w:tcW w:w="3686"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معاصرذات نظام متواصل</w:t>
            </w:r>
          </w:p>
        </w:tc>
      </w:tr>
      <w:tr w:rsidR="00D32975" w:rsidRPr="004A0AEC" w:rsidTr="00D32975">
        <w:tc>
          <w:tcPr>
            <w:tcW w:w="3369"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2690</w:t>
            </w:r>
          </w:p>
        </w:tc>
        <w:tc>
          <w:tcPr>
            <w:tcW w:w="2409"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34</w:t>
            </w:r>
          </w:p>
        </w:tc>
        <w:tc>
          <w:tcPr>
            <w:tcW w:w="3686" w:type="dxa"/>
          </w:tcPr>
          <w:p w:rsidR="00D32975" w:rsidRPr="00D32975" w:rsidRDefault="00D32975" w:rsidP="00D32975">
            <w:pPr>
              <w:jc w:val="center"/>
              <w:rPr>
                <w:rFonts w:ascii="Sakkal Majalla" w:hAnsi="Sakkal Majalla" w:cs="Sakkal Majalla"/>
                <w:b/>
                <w:bCs/>
                <w:color w:val="000000" w:themeColor="text1"/>
              </w:rPr>
            </w:pPr>
            <w:r w:rsidRPr="00D32975">
              <w:rPr>
                <w:rFonts w:ascii="Sakkal Majalla" w:hAnsi="Sakkal Majalla" w:cs="Sakkal Majalla" w:hint="cs"/>
                <w:b/>
                <w:bCs/>
                <w:color w:val="000000" w:themeColor="text1"/>
                <w:rtl/>
              </w:rPr>
              <w:t>المجموع</w:t>
            </w:r>
          </w:p>
        </w:tc>
      </w:tr>
    </w:tbl>
    <w:p w:rsidR="00D32975" w:rsidRPr="00D32975" w:rsidRDefault="00D32975" w:rsidP="006F3A81">
      <w:pPr>
        <w:bidi/>
        <w:spacing w:line="276" w:lineRule="auto"/>
        <w:jc w:val="both"/>
        <w:rPr>
          <w:rFonts w:ascii="Sakkal Majalla" w:hAnsi="Sakkal Majalla" w:cs="Sakkal Majalla"/>
          <w:shadow/>
          <w:sz w:val="16"/>
          <w:szCs w:val="16"/>
          <w:rtl/>
        </w:rPr>
      </w:pPr>
    </w:p>
    <w:p w:rsidR="002C0CE6" w:rsidRPr="006F3A81" w:rsidRDefault="002C0CE6" w:rsidP="00894762">
      <w:pPr>
        <w:pStyle w:val="Paragraphedeliste"/>
        <w:numPr>
          <w:ilvl w:val="0"/>
          <w:numId w:val="77"/>
        </w:numPr>
        <w:bidi/>
        <w:jc w:val="both"/>
        <w:rPr>
          <w:rFonts w:ascii="Sakkal Majalla" w:hAnsi="Sakkal Majalla" w:cs="Sakkal Majalla"/>
          <w:b/>
          <w:bCs/>
          <w:sz w:val="32"/>
          <w:szCs w:val="32"/>
          <w:u w:val="single"/>
          <w:rtl/>
        </w:rPr>
      </w:pPr>
      <w:r w:rsidRPr="006F3A81">
        <w:rPr>
          <w:rFonts w:ascii="Sakkal Majalla" w:hAnsi="Sakkal Majalla" w:cs="Sakkal Majalla" w:hint="cs"/>
          <w:b/>
          <w:bCs/>
          <w:sz w:val="32"/>
          <w:szCs w:val="32"/>
          <w:u w:val="single"/>
          <w:rtl/>
        </w:rPr>
        <w:t>زيارة المعاصر ومصبات المرجين</w:t>
      </w:r>
    </w:p>
    <w:p w:rsidR="00D32975" w:rsidRPr="00737893" w:rsidRDefault="00D32975" w:rsidP="00D32975">
      <w:pPr>
        <w:bidi/>
        <w:spacing w:line="276" w:lineRule="auto"/>
        <w:jc w:val="both"/>
        <w:rPr>
          <w:rFonts w:ascii="Sakkal Majalla" w:hAnsi="Sakkal Majalla" w:cs="Sakkal Majalla"/>
          <w:sz w:val="28"/>
          <w:szCs w:val="28"/>
          <w:rtl/>
        </w:rPr>
      </w:pPr>
      <w:r w:rsidRPr="00737893">
        <w:rPr>
          <w:rFonts w:ascii="Sakkal Majalla" w:hAnsi="Sakkal Majalla" w:cs="Sakkal Majalla" w:hint="cs"/>
          <w:sz w:val="28"/>
          <w:szCs w:val="28"/>
          <w:rtl/>
        </w:rPr>
        <w:t>قامت اللجنة الجهوية للمعاصر بزيارات ميدانية للمعاصر ومصبات المرجين وذلك ايام 16 -17-18-23-أكتوبر 2018 وتم تدوين جملة من الملاحظات المتعلقة بتقدم اشغال الصيانة والتعهد ومدى توفر شروط السلامة والصحة والبيئة بمختلف المعاصر.</w:t>
      </w:r>
    </w:p>
    <w:p w:rsidR="002C0CE6" w:rsidRPr="006F3A81" w:rsidRDefault="002C0CE6" w:rsidP="00894762">
      <w:pPr>
        <w:pStyle w:val="Paragraphedeliste"/>
        <w:numPr>
          <w:ilvl w:val="0"/>
          <w:numId w:val="77"/>
        </w:numPr>
        <w:bidi/>
        <w:jc w:val="both"/>
        <w:rPr>
          <w:rFonts w:ascii="Sakkal Majalla" w:hAnsi="Sakkal Majalla" w:cs="Sakkal Majalla"/>
          <w:b/>
          <w:bCs/>
          <w:sz w:val="32"/>
          <w:szCs w:val="32"/>
          <w:u w:val="single"/>
          <w:rtl/>
        </w:rPr>
      </w:pPr>
      <w:r w:rsidRPr="006F3A81">
        <w:rPr>
          <w:rFonts w:ascii="Sakkal Majalla" w:hAnsi="Sakkal Majalla" w:cs="Sakkal Majalla"/>
          <w:b/>
          <w:bCs/>
          <w:sz w:val="32"/>
          <w:szCs w:val="32"/>
          <w:u w:val="single"/>
          <w:rtl/>
        </w:rPr>
        <w:t xml:space="preserve">مصبات المرجين </w:t>
      </w:r>
    </w:p>
    <w:p w:rsidR="00D32975" w:rsidRPr="00737893" w:rsidRDefault="00D32975" w:rsidP="003C7DB9">
      <w:pPr>
        <w:bidi/>
        <w:spacing w:line="276" w:lineRule="auto"/>
        <w:jc w:val="both"/>
        <w:rPr>
          <w:rFonts w:ascii="Sakkal Majalla" w:hAnsi="Sakkal Majalla" w:cs="Sakkal Majalla"/>
          <w:sz w:val="28"/>
          <w:szCs w:val="28"/>
          <w:rtl/>
        </w:rPr>
      </w:pPr>
      <w:r w:rsidRPr="00737893">
        <w:rPr>
          <w:rFonts w:ascii="Sakkal Majalla" w:hAnsi="Sakkal Majalla" w:cs="Sakkal Majalla"/>
          <w:sz w:val="28"/>
          <w:szCs w:val="28"/>
          <w:rtl/>
        </w:rPr>
        <w:t>في نطاق المحافظة على البيئة والمائدة المائية من التلوث بمادة المرجين تمت تهيئة 03 مصبات جماعية لمادة المرجين بكل من معتمدية زغوان ( مصب بمنطقة جيملة ) ومعتمدية الناظور وهناك مصب ثالث بمنطقة الزريبة.</w:t>
      </w:r>
    </w:p>
    <w:p w:rsidR="00D32975" w:rsidRPr="00737893" w:rsidRDefault="00D32975" w:rsidP="003C7DB9">
      <w:pPr>
        <w:bidi/>
        <w:spacing w:line="276" w:lineRule="auto"/>
        <w:jc w:val="both"/>
        <w:rPr>
          <w:rFonts w:ascii="Sakkal Majalla" w:hAnsi="Sakkal Majalla" w:cs="Sakkal Majalla"/>
          <w:sz w:val="28"/>
          <w:szCs w:val="28"/>
          <w:rtl/>
        </w:rPr>
      </w:pPr>
      <w:r w:rsidRPr="00737893">
        <w:rPr>
          <w:rFonts w:ascii="Sakkal Majalla" w:hAnsi="Sakkal Majalla" w:cs="Sakkal Majalla"/>
          <w:sz w:val="28"/>
          <w:szCs w:val="28"/>
          <w:rtl/>
        </w:rPr>
        <w:t>كما يوجد 05 مصبات تم تهيئتها عن طريق الخواص 02 بالفحص و02 بزغوان و01 مصب ببئر مشارقة</w:t>
      </w:r>
      <w:r w:rsidRPr="00737893">
        <w:rPr>
          <w:rFonts w:ascii="Sakkal Majalla" w:hAnsi="Sakkal Majalla" w:cs="Sakkal Majalla" w:hint="cs"/>
          <w:sz w:val="28"/>
          <w:szCs w:val="28"/>
          <w:rtl/>
        </w:rPr>
        <w:t>.</w:t>
      </w:r>
    </w:p>
    <w:p w:rsidR="002C0CE6" w:rsidRPr="00737893" w:rsidRDefault="002C0CE6" w:rsidP="00894762">
      <w:pPr>
        <w:pStyle w:val="Paragraphedeliste"/>
        <w:numPr>
          <w:ilvl w:val="1"/>
          <w:numId w:val="123"/>
        </w:numPr>
        <w:bidi/>
        <w:jc w:val="both"/>
        <w:rPr>
          <w:rFonts w:ascii="Sakkal Majalla" w:hAnsi="Sakkal Majalla" w:cs="Sakkal Majalla"/>
          <w:b/>
          <w:bCs/>
          <w:color w:val="000000" w:themeColor="text1"/>
          <w:sz w:val="32"/>
          <w:szCs w:val="32"/>
          <w:rtl/>
        </w:rPr>
      </w:pPr>
      <w:r w:rsidRPr="00737893">
        <w:rPr>
          <w:rFonts w:ascii="Sakkal Majalla" w:hAnsi="Sakkal Majalla" w:cs="Sakkal Majalla" w:hint="cs"/>
          <w:b/>
          <w:bCs/>
          <w:color w:val="000000" w:themeColor="text1"/>
          <w:sz w:val="32"/>
          <w:szCs w:val="32"/>
          <w:rtl/>
        </w:rPr>
        <w:lastRenderedPageBreak/>
        <w:t>عملية رش المرجين بالأراضي الفلاحية</w:t>
      </w:r>
    </w:p>
    <w:p w:rsidR="003C7DB9" w:rsidRPr="003C7DB9" w:rsidRDefault="003C7DB9" w:rsidP="003C7DB9">
      <w:pPr>
        <w:bidi/>
        <w:spacing w:line="276" w:lineRule="auto"/>
        <w:jc w:val="both"/>
        <w:rPr>
          <w:rFonts w:ascii="Sakkal Majalla" w:hAnsi="Sakkal Majalla" w:cs="Sakkal Majalla"/>
          <w:sz w:val="28"/>
          <w:szCs w:val="28"/>
          <w:rtl/>
        </w:rPr>
      </w:pPr>
      <w:r w:rsidRPr="003C7DB9">
        <w:rPr>
          <w:rFonts w:ascii="Sakkal Majalla" w:hAnsi="Sakkal Majalla" w:cs="Sakkal Majalla" w:hint="cs"/>
          <w:sz w:val="28"/>
          <w:szCs w:val="28"/>
          <w:rtl/>
        </w:rPr>
        <w:t xml:space="preserve">طبقا للأمر عدد 1308 لسنة 2013 المؤرخ في 26 فيفري 2013 والمتعلق بضبط شروط وطرق التصرف في المرجين بغرض استخدامه في المجال الفلاحي </w:t>
      </w:r>
    </w:p>
    <w:p w:rsidR="003C7DB9" w:rsidRPr="003C7DB9" w:rsidRDefault="003C7DB9" w:rsidP="00894762">
      <w:pPr>
        <w:pStyle w:val="Paragraphedeliste"/>
        <w:numPr>
          <w:ilvl w:val="0"/>
          <w:numId w:val="122"/>
        </w:numPr>
        <w:bidi/>
        <w:spacing w:line="276" w:lineRule="auto"/>
        <w:jc w:val="both"/>
        <w:rPr>
          <w:rFonts w:ascii="Sakkal Majalla" w:hAnsi="Sakkal Majalla" w:cs="Sakkal Majalla"/>
          <w:sz w:val="28"/>
          <w:szCs w:val="28"/>
        </w:rPr>
      </w:pPr>
      <w:r w:rsidRPr="003C7DB9">
        <w:rPr>
          <w:rFonts w:ascii="Sakkal Majalla" w:hAnsi="Sakkal Majalla" w:cs="Sakkal Majalla"/>
          <w:sz w:val="28"/>
          <w:szCs w:val="28"/>
          <w:rtl/>
        </w:rPr>
        <w:t xml:space="preserve">تم إحداث مقرر في اللجنة الجهوية للتصرف في المرجين </w:t>
      </w:r>
    </w:p>
    <w:p w:rsidR="003C7DB9" w:rsidRPr="003C7DB9" w:rsidRDefault="003C7DB9" w:rsidP="00894762">
      <w:pPr>
        <w:pStyle w:val="Paragraphedeliste"/>
        <w:numPr>
          <w:ilvl w:val="0"/>
          <w:numId w:val="122"/>
        </w:numPr>
        <w:bidi/>
        <w:spacing w:line="276" w:lineRule="auto"/>
        <w:jc w:val="both"/>
        <w:rPr>
          <w:rFonts w:ascii="Sakkal Majalla" w:hAnsi="Sakkal Majalla" w:cs="Sakkal Majalla"/>
          <w:sz w:val="28"/>
          <w:szCs w:val="28"/>
        </w:rPr>
      </w:pPr>
      <w:r w:rsidRPr="003C7DB9">
        <w:rPr>
          <w:rFonts w:ascii="Sakkal Majalla" w:hAnsi="Sakkal Majalla" w:cs="Sakkal Majalla"/>
          <w:sz w:val="28"/>
          <w:szCs w:val="28"/>
          <w:rtl/>
        </w:rPr>
        <w:t>عقدت اللجنة الجهوية للتصرف في المرجين جلسة عمل يوم 13 ديسمبر 2018</w:t>
      </w:r>
      <w:r w:rsidRPr="003C7DB9">
        <w:rPr>
          <w:rFonts w:ascii="Sakkal Majalla" w:hAnsi="Sakkal Majalla" w:cs="Sakkal Majalla"/>
          <w:sz w:val="28"/>
          <w:szCs w:val="28"/>
        </w:rPr>
        <w:t xml:space="preserve"> </w:t>
      </w:r>
    </w:p>
    <w:p w:rsidR="003C7DB9" w:rsidRPr="003C7DB9" w:rsidRDefault="003C7DB9" w:rsidP="003C7DB9">
      <w:pPr>
        <w:bidi/>
        <w:spacing w:line="276" w:lineRule="auto"/>
        <w:jc w:val="both"/>
        <w:rPr>
          <w:rFonts w:ascii="Sakkal Majalla" w:hAnsi="Sakkal Majalla" w:cs="Sakkal Majalla"/>
          <w:sz w:val="28"/>
          <w:szCs w:val="28"/>
          <w:rtl/>
        </w:rPr>
      </w:pPr>
      <w:r w:rsidRPr="003C7DB9">
        <w:rPr>
          <w:rFonts w:ascii="Sakkal Majalla" w:hAnsi="Sakkal Majalla" w:cs="Sakkal Majalla" w:hint="cs"/>
          <w:sz w:val="28"/>
          <w:szCs w:val="28"/>
          <w:rtl/>
        </w:rPr>
        <w:t xml:space="preserve">وتم على إثرها </w:t>
      </w:r>
      <w:r w:rsidRPr="003C7DB9">
        <w:rPr>
          <w:rFonts w:ascii="Sakkal Majalla" w:hAnsi="Sakkal Majalla" w:cs="Sakkal Majalla"/>
          <w:sz w:val="28"/>
          <w:szCs w:val="28"/>
          <w:rtl/>
        </w:rPr>
        <w:t xml:space="preserve">القيام بحملة تحسيسية </w:t>
      </w:r>
      <w:r w:rsidRPr="003C7DB9">
        <w:rPr>
          <w:rFonts w:ascii="Sakkal Majalla" w:hAnsi="Sakkal Majalla" w:cs="Sakkal Majalla" w:hint="cs"/>
          <w:sz w:val="28"/>
          <w:szCs w:val="28"/>
          <w:rtl/>
        </w:rPr>
        <w:t>لأصحاب</w:t>
      </w:r>
      <w:r w:rsidRPr="003C7DB9">
        <w:rPr>
          <w:rFonts w:ascii="Sakkal Majalla" w:hAnsi="Sakkal Majalla" w:cs="Sakkal Majalla"/>
          <w:sz w:val="28"/>
          <w:szCs w:val="28"/>
          <w:rtl/>
        </w:rPr>
        <w:t xml:space="preserve"> المعاصر للتعريف بالمنشور </w:t>
      </w:r>
      <w:r w:rsidRPr="003C7DB9">
        <w:rPr>
          <w:rFonts w:ascii="Sakkal Majalla" w:hAnsi="Sakkal Majalla" w:cs="Sakkal Majalla" w:hint="cs"/>
          <w:sz w:val="28"/>
          <w:szCs w:val="28"/>
          <w:rtl/>
        </w:rPr>
        <w:t xml:space="preserve">عدد 104 بتاريخ 24 اوت 2017 </w:t>
      </w:r>
      <w:r w:rsidRPr="003C7DB9">
        <w:rPr>
          <w:rFonts w:ascii="Sakkal Majalla" w:hAnsi="Sakkal Majalla" w:cs="Sakkal Majalla"/>
          <w:sz w:val="28"/>
          <w:szCs w:val="28"/>
          <w:rtl/>
        </w:rPr>
        <w:t xml:space="preserve"> المتعلق باحكام التصرف في مادة المرجين</w:t>
      </w:r>
      <w:r w:rsidRPr="003C7DB9">
        <w:rPr>
          <w:rFonts w:ascii="Sakkal Majalla" w:hAnsi="Sakkal Majalla" w:cs="Sakkal Majalla" w:hint="cs"/>
          <w:sz w:val="28"/>
          <w:szCs w:val="28"/>
          <w:rtl/>
        </w:rPr>
        <w:t xml:space="preserve"> .</w:t>
      </w:r>
    </w:p>
    <w:p w:rsidR="003C7DB9" w:rsidRPr="003C7DB9" w:rsidRDefault="003C7DB9" w:rsidP="00894762">
      <w:pPr>
        <w:pStyle w:val="Paragraphedeliste"/>
        <w:numPr>
          <w:ilvl w:val="0"/>
          <w:numId w:val="122"/>
        </w:numPr>
        <w:bidi/>
        <w:spacing w:line="276" w:lineRule="auto"/>
        <w:jc w:val="both"/>
        <w:rPr>
          <w:rFonts w:ascii="Sakkal Majalla" w:hAnsi="Sakkal Majalla" w:cs="Sakkal Majalla"/>
          <w:sz w:val="28"/>
          <w:szCs w:val="28"/>
        </w:rPr>
      </w:pPr>
      <w:r w:rsidRPr="003C7DB9">
        <w:rPr>
          <w:rFonts w:ascii="Sakkal Majalla" w:hAnsi="Sakkal Majalla" w:cs="Sakkal Majalla"/>
          <w:sz w:val="28"/>
          <w:szCs w:val="28"/>
          <w:rtl/>
        </w:rPr>
        <w:t xml:space="preserve">قامت اللجنة الجهوية بزيارات ميدانية لمعاصر الزيتون بالجهة  </w:t>
      </w:r>
    </w:p>
    <w:tbl>
      <w:tblPr>
        <w:bidiVisual/>
        <w:tblW w:w="4976" w:type="pct"/>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579"/>
        <w:gridCol w:w="3477"/>
        <w:gridCol w:w="3315"/>
      </w:tblGrid>
      <w:tr w:rsidR="003C7DB9" w:rsidRPr="003C7DB9" w:rsidTr="003C7DB9">
        <w:trPr>
          <w:trHeight w:val="310"/>
        </w:trPr>
        <w:tc>
          <w:tcPr>
            <w:tcW w:w="1725"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المعتمدية</w:t>
            </w:r>
            <w:r w:rsidRPr="003C7DB9">
              <w:rPr>
                <w:rFonts w:ascii="Sakkal Majalla" w:hAnsi="Sakkal Majalla" w:cs="Sakkal Majalla"/>
                <w:b/>
                <w:bCs/>
                <w:color w:val="000000" w:themeColor="text1"/>
              </w:rPr>
              <w:t xml:space="preserve"> </w:t>
            </w:r>
          </w:p>
        </w:tc>
        <w:tc>
          <w:tcPr>
            <w:tcW w:w="1676"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عدد المعاصر</w:t>
            </w:r>
            <w:r w:rsidRPr="003C7DB9">
              <w:rPr>
                <w:rFonts w:ascii="Sakkal Majalla" w:hAnsi="Sakkal Majalla" w:cs="Sakkal Majalla"/>
                <w:b/>
                <w:bCs/>
                <w:color w:val="000000" w:themeColor="text1"/>
              </w:rPr>
              <w:t xml:space="preserve"> </w:t>
            </w:r>
          </w:p>
        </w:tc>
        <w:tc>
          <w:tcPr>
            <w:tcW w:w="1598"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تاريخ الزيارة</w:t>
            </w:r>
            <w:r w:rsidRPr="003C7DB9">
              <w:rPr>
                <w:rFonts w:ascii="Sakkal Majalla" w:hAnsi="Sakkal Majalla" w:cs="Sakkal Majalla"/>
                <w:b/>
                <w:bCs/>
                <w:color w:val="000000" w:themeColor="text1"/>
              </w:rPr>
              <w:t xml:space="preserve"> </w:t>
            </w:r>
          </w:p>
        </w:tc>
      </w:tr>
      <w:tr w:rsidR="003C7DB9" w:rsidRPr="003C7DB9" w:rsidTr="003C7DB9">
        <w:trPr>
          <w:trHeight w:val="315"/>
        </w:trPr>
        <w:tc>
          <w:tcPr>
            <w:tcW w:w="1725"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 xml:space="preserve">الزريبة وبئر مشارقة </w:t>
            </w:r>
          </w:p>
        </w:tc>
        <w:tc>
          <w:tcPr>
            <w:tcW w:w="1676"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8</w:t>
            </w:r>
            <w:r w:rsidRPr="003C7DB9">
              <w:rPr>
                <w:rFonts w:ascii="Sakkal Majalla" w:hAnsi="Sakkal Majalla" w:cs="Sakkal Majalla"/>
                <w:color w:val="000000" w:themeColor="text1"/>
              </w:rPr>
              <w:t xml:space="preserve"> </w:t>
            </w:r>
          </w:p>
        </w:tc>
        <w:tc>
          <w:tcPr>
            <w:tcW w:w="1598"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16</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أكتوبر</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2018</w:t>
            </w:r>
            <w:r w:rsidRPr="003C7DB9">
              <w:rPr>
                <w:rFonts w:ascii="Sakkal Majalla" w:hAnsi="Sakkal Majalla" w:cs="Sakkal Majalla"/>
                <w:color w:val="000000" w:themeColor="text1"/>
              </w:rPr>
              <w:t xml:space="preserve"> </w:t>
            </w:r>
          </w:p>
        </w:tc>
      </w:tr>
      <w:tr w:rsidR="003C7DB9" w:rsidRPr="003C7DB9" w:rsidTr="003C7DB9">
        <w:tc>
          <w:tcPr>
            <w:tcW w:w="1725"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الفحص</w:t>
            </w:r>
            <w:r w:rsidRPr="003C7DB9">
              <w:rPr>
                <w:rFonts w:ascii="Sakkal Majalla" w:hAnsi="Sakkal Majalla" w:cs="Sakkal Majalla"/>
                <w:color w:val="000000" w:themeColor="text1"/>
              </w:rPr>
              <w:t xml:space="preserve"> </w:t>
            </w:r>
          </w:p>
        </w:tc>
        <w:tc>
          <w:tcPr>
            <w:tcW w:w="1676"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9</w:t>
            </w:r>
            <w:r w:rsidRPr="003C7DB9">
              <w:rPr>
                <w:rFonts w:ascii="Sakkal Majalla" w:hAnsi="Sakkal Majalla" w:cs="Sakkal Majalla"/>
                <w:color w:val="000000" w:themeColor="text1"/>
              </w:rPr>
              <w:t xml:space="preserve"> </w:t>
            </w:r>
          </w:p>
        </w:tc>
        <w:tc>
          <w:tcPr>
            <w:tcW w:w="1598"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17</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أكتوبر</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2018</w:t>
            </w:r>
            <w:r w:rsidRPr="003C7DB9">
              <w:rPr>
                <w:rFonts w:ascii="Sakkal Majalla" w:hAnsi="Sakkal Majalla" w:cs="Sakkal Majalla"/>
                <w:color w:val="000000" w:themeColor="text1"/>
              </w:rPr>
              <w:t xml:space="preserve"> </w:t>
            </w:r>
          </w:p>
        </w:tc>
      </w:tr>
      <w:tr w:rsidR="003C7DB9" w:rsidRPr="003C7DB9" w:rsidTr="003C7DB9">
        <w:tc>
          <w:tcPr>
            <w:tcW w:w="1725"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 xml:space="preserve">الناظور </w:t>
            </w:r>
          </w:p>
        </w:tc>
        <w:tc>
          <w:tcPr>
            <w:tcW w:w="1676"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7</w:t>
            </w:r>
            <w:r w:rsidRPr="003C7DB9">
              <w:rPr>
                <w:rFonts w:ascii="Sakkal Majalla" w:hAnsi="Sakkal Majalla" w:cs="Sakkal Majalla"/>
                <w:color w:val="000000" w:themeColor="text1"/>
              </w:rPr>
              <w:t xml:space="preserve"> </w:t>
            </w:r>
          </w:p>
        </w:tc>
        <w:tc>
          <w:tcPr>
            <w:tcW w:w="1598"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18</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أكتوبر</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2018</w:t>
            </w:r>
            <w:r w:rsidRPr="003C7DB9">
              <w:rPr>
                <w:rFonts w:ascii="Sakkal Majalla" w:hAnsi="Sakkal Majalla" w:cs="Sakkal Majalla"/>
                <w:color w:val="000000" w:themeColor="text1"/>
              </w:rPr>
              <w:t xml:space="preserve"> </w:t>
            </w:r>
          </w:p>
        </w:tc>
      </w:tr>
      <w:tr w:rsidR="003C7DB9" w:rsidRPr="003C7DB9" w:rsidTr="003C7DB9">
        <w:tc>
          <w:tcPr>
            <w:tcW w:w="1725"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 xml:space="preserve">زغوان </w:t>
            </w:r>
          </w:p>
        </w:tc>
        <w:tc>
          <w:tcPr>
            <w:tcW w:w="1676"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10</w:t>
            </w:r>
            <w:r w:rsidRPr="003C7DB9">
              <w:rPr>
                <w:rFonts w:ascii="Sakkal Majalla" w:hAnsi="Sakkal Majalla" w:cs="Sakkal Majalla"/>
                <w:color w:val="000000" w:themeColor="text1"/>
              </w:rPr>
              <w:t xml:space="preserve"> </w:t>
            </w:r>
          </w:p>
        </w:tc>
        <w:tc>
          <w:tcPr>
            <w:tcW w:w="1598" w:type="pct"/>
            <w:shd w:val="clear" w:color="auto" w:fill="auto"/>
            <w:tcMar>
              <w:top w:w="15" w:type="dxa"/>
              <w:left w:w="108" w:type="dxa"/>
              <w:bottom w:w="0" w:type="dxa"/>
              <w:right w:w="108" w:type="dxa"/>
            </w:tcMar>
            <w:hideMark/>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hint="cs"/>
                <w:color w:val="000000" w:themeColor="text1"/>
                <w:rtl/>
              </w:rPr>
              <w:t>23</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أكتوبر</w:t>
            </w:r>
            <w:r w:rsidRPr="003C7DB9">
              <w:rPr>
                <w:rFonts w:ascii="Sakkal Majalla" w:hAnsi="Sakkal Majalla" w:cs="Sakkal Majalla"/>
                <w:color w:val="000000" w:themeColor="text1"/>
                <w:rtl/>
              </w:rPr>
              <w:t xml:space="preserve"> </w:t>
            </w:r>
            <w:r w:rsidRPr="003C7DB9">
              <w:rPr>
                <w:rFonts w:ascii="Sakkal Majalla" w:hAnsi="Sakkal Majalla" w:cs="Sakkal Majalla" w:hint="cs"/>
                <w:color w:val="000000" w:themeColor="text1"/>
                <w:rtl/>
              </w:rPr>
              <w:t>2018</w:t>
            </w:r>
            <w:r w:rsidRPr="003C7DB9">
              <w:rPr>
                <w:rFonts w:ascii="Sakkal Majalla" w:hAnsi="Sakkal Majalla" w:cs="Sakkal Majalla"/>
                <w:color w:val="000000" w:themeColor="text1"/>
              </w:rPr>
              <w:t xml:space="preserve"> </w:t>
            </w:r>
          </w:p>
        </w:tc>
      </w:tr>
    </w:tbl>
    <w:p w:rsidR="003C7DB9" w:rsidRPr="003C7DB9" w:rsidRDefault="003C7DB9" w:rsidP="003C7DB9">
      <w:pPr>
        <w:jc w:val="center"/>
        <w:rPr>
          <w:rFonts w:ascii="Sakkal Majalla" w:hAnsi="Sakkal Majalla" w:cs="Sakkal Majalla"/>
          <w:color w:val="000000" w:themeColor="text1"/>
          <w:sz w:val="16"/>
          <w:szCs w:val="16"/>
        </w:rPr>
      </w:pPr>
    </w:p>
    <w:p w:rsidR="003C7DB9" w:rsidRPr="003C7DB9" w:rsidRDefault="003C7DB9" w:rsidP="003C7DB9">
      <w:pPr>
        <w:bidi/>
        <w:spacing w:line="276" w:lineRule="auto"/>
        <w:jc w:val="both"/>
        <w:rPr>
          <w:rFonts w:ascii="Sakkal Majalla" w:hAnsi="Sakkal Majalla" w:cs="Sakkal Majalla"/>
          <w:sz w:val="28"/>
          <w:szCs w:val="28"/>
          <w:rtl/>
        </w:rPr>
      </w:pPr>
      <w:r w:rsidRPr="003C7DB9">
        <w:rPr>
          <w:rFonts w:ascii="Sakkal Majalla" w:hAnsi="Sakkal Majalla" w:cs="Sakkal Majalla"/>
          <w:sz w:val="28"/>
          <w:szCs w:val="28"/>
          <w:rtl/>
        </w:rPr>
        <w:t xml:space="preserve">يوجد </w:t>
      </w:r>
      <w:r w:rsidRPr="003C7DB9">
        <w:rPr>
          <w:rFonts w:ascii="Sakkal Majalla" w:hAnsi="Sakkal Majalla" w:cs="Sakkal Majalla" w:hint="cs"/>
          <w:sz w:val="28"/>
          <w:szCs w:val="28"/>
          <w:rtl/>
        </w:rPr>
        <w:t>4</w:t>
      </w:r>
      <w:r w:rsidRPr="003C7DB9">
        <w:rPr>
          <w:rFonts w:ascii="Sakkal Majalla" w:hAnsi="Sakkal Majalla" w:cs="Sakkal Majalla"/>
          <w:sz w:val="28"/>
          <w:szCs w:val="28"/>
          <w:rtl/>
        </w:rPr>
        <w:t xml:space="preserve"> معاصر </w:t>
      </w:r>
      <w:r w:rsidRPr="003C7DB9">
        <w:rPr>
          <w:rFonts w:ascii="Sakkal Majalla" w:hAnsi="Sakkal Majalla" w:cs="Sakkal Majalla" w:hint="cs"/>
          <w:sz w:val="28"/>
          <w:szCs w:val="28"/>
          <w:rtl/>
        </w:rPr>
        <w:t>قامت</w:t>
      </w:r>
      <w:r w:rsidRPr="003C7DB9">
        <w:rPr>
          <w:rFonts w:ascii="Sakkal Majalla" w:hAnsi="Sakkal Majalla" w:cs="Sakkal Majalla"/>
          <w:sz w:val="28"/>
          <w:szCs w:val="28"/>
          <w:rtl/>
        </w:rPr>
        <w:t xml:space="preserve"> بعملية رش المرجين على الزياتين </w:t>
      </w:r>
      <w:r w:rsidRPr="003C7DB9">
        <w:rPr>
          <w:rFonts w:ascii="Sakkal Majalla" w:hAnsi="Sakkal Majalla" w:cs="Sakkal Majalla" w:hint="cs"/>
          <w:sz w:val="28"/>
          <w:szCs w:val="28"/>
          <w:rtl/>
        </w:rPr>
        <w:t xml:space="preserve">لـفائدة 4 فلاح على </w:t>
      </w:r>
      <w:r w:rsidRPr="003C7DB9">
        <w:rPr>
          <w:rFonts w:ascii="Sakkal Majalla" w:hAnsi="Sakkal Majalla" w:cs="Sakkal Majalla"/>
          <w:sz w:val="28"/>
          <w:szCs w:val="28"/>
          <w:rtl/>
        </w:rPr>
        <w:t xml:space="preserve">مساحة جملية تقدر بحوالي </w:t>
      </w:r>
      <w:r w:rsidRPr="003C7DB9">
        <w:rPr>
          <w:rFonts w:ascii="Sakkal Majalla" w:hAnsi="Sakkal Majalla" w:cs="Sakkal Majalla" w:hint="cs"/>
          <w:sz w:val="28"/>
          <w:szCs w:val="28"/>
          <w:rtl/>
        </w:rPr>
        <w:t xml:space="preserve">267 </w:t>
      </w:r>
      <w:r w:rsidRPr="003C7DB9">
        <w:rPr>
          <w:rFonts w:ascii="Sakkal Majalla" w:hAnsi="Sakkal Majalla" w:cs="Sakkal Majalla"/>
          <w:sz w:val="28"/>
          <w:szCs w:val="28"/>
          <w:rtl/>
        </w:rPr>
        <w:t xml:space="preserve">هك لحوالي </w:t>
      </w:r>
      <w:r w:rsidRPr="003C7DB9">
        <w:rPr>
          <w:rFonts w:ascii="Sakkal Majalla" w:hAnsi="Sakkal Majalla" w:cs="Sakkal Majalla" w:hint="cs"/>
          <w:sz w:val="28"/>
          <w:szCs w:val="28"/>
          <w:rtl/>
        </w:rPr>
        <w:t>280000</w:t>
      </w:r>
      <w:r w:rsidRPr="003C7DB9">
        <w:rPr>
          <w:rFonts w:ascii="Sakkal Majalla" w:hAnsi="Sakkal Majalla" w:cs="Sakkal Majalla"/>
          <w:sz w:val="28"/>
          <w:szCs w:val="28"/>
          <w:rtl/>
        </w:rPr>
        <w:t xml:space="preserve"> </w:t>
      </w:r>
      <w:r w:rsidRPr="003C7DB9">
        <w:rPr>
          <w:rFonts w:ascii="Sakkal Majalla" w:hAnsi="Sakkal Majalla" w:cs="Sakkal Majalla" w:hint="cs"/>
          <w:sz w:val="28"/>
          <w:szCs w:val="28"/>
          <w:rtl/>
        </w:rPr>
        <w:t>ألف</w:t>
      </w:r>
      <w:r w:rsidRPr="003C7DB9">
        <w:rPr>
          <w:rFonts w:ascii="Sakkal Majalla" w:hAnsi="Sakkal Majalla" w:cs="Sakkal Majalla"/>
          <w:sz w:val="28"/>
          <w:szCs w:val="28"/>
          <w:rtl/>
        </w:rPr>
        <w:t xml:space="preserve"> </w:t>
      </w:r>
      <w:r w:rsidRPr="003C7DB9">
        <w:rPr>
          <w:rFonts w:ascii="Sakkal Majalla" w:hAnsi="Sakkal Majalla" w:cs="Sakkal Majalla" w:hint="cs"/>
          <w:sz w:val="28"/>
          <w:szCs w:val="28"/>
          <w:rtl/>
        </w:rPr>
        <w:t>أصل</w:t>
      </w:r>
      <w:r w:rsidRPr="003C7DB9">
        <w:rPr>
          <w:rFonts w:ascii="Sakkal Majalla" w:hAnsi="Sakkal Majalla" w:cs="Sakkal Majalla"/>
          <w:sz w:val="28"/>
          <w:szCs w:val="28"/>
          <w:rtl/>
        </w:rPr>
        <w:t xml:space="preserve"> زيتون</w:t>
      </w:r>
      <w:r w:rsidRPr="003C7DB9">
        <w:rPr>
          <w:rFonts w:ascii="Sakkal Majalla" w:hAnsi="Sakkal Majalla" w:cs="Sakkal Majalla" w:hint="cs"/>
          <w:sz w:val="28"/>
          <w:szCs w:val="28"/>
          <w:rtl/>
        </w:rPr>
        <w:t>.</w:t>
      </w:r>
    </w:p>
    <w:p w:rsidR="003C7DB9" w:rsidRPr="003C7DB9" w:rsidRDefault="003C7DB9" w:rsidP="003C7DB9">
      <w:pPr>
        <w:bidi/>
        <w:spacing w:line="276" w:lineRule="auto"/>
        <w:jc w:val="both"/>
        <w:rPr>
          <w:rFonts w:ascii="Sakkal Majalla" w:hAnsi="Sakkal Majalla" w:cs="Sakkal Majalla"/>
          <w:sz w:val="28"/>
          <w:szCs w:val="28"/>
          <w:rtl/>
        </w:rPr>
      </w:pPr>
      <w:r w:rsidRPr="003C7DB9">
        <w:rPr>
          <w:rFonts w:ascii="Sakkal Majalla" w:hAnsi="Sakkal Majalla" w:cs="Sakkal Majalla" w:hint="cs"/>
          <w:sz w:val="28"/>
          <w:szCs w:val="28"/>
          <w:rtl/>
        </w:rPr>
        <w:t xml:space="preserve">وبذلك تكون عملية استعمال مادة المرجين لتسميد الزياتين بولاية زغوان خلال الخمسة مواسم الأخيرة قد شملت 35 ضيعة بمساحة جملية تقدر بـ 1763 هك (1123860 أصل زيتون) </w:t>
      </w:r>
    </w:p>
    <w:p w:rsidR="003C7DB9" w:rsidRPr="003C7DB9" w:rsidRDefault="003C7DB9" w:rsidP="003C7DB9">
      <w:pPr>
        <w:bidi/>
        <w:jc w:val="both"/>
        <w:rPr>
          <w:sz w:val="16"/>
          <w:szCs w:val="16"/>
          <w:rt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1"/>
        <w:gridCol w:w="2622"/>
        <w:gridCol w:w="1884"/>
        <w:gridCol w:w="2378"/>
        <w:gridCol w:w="2286"/>
      </w:tblGrid>
      <w:tr w:rsidR="003C7DB9" w:rsidRPr="003C7DB9" w:rsidTr="003C7DB9">
        <w:trPr>
          <w:trHeight w:val="544"/>
        </w:trPr>
        <w:tc>
          <w:tcPr>
            <w:tcW w:w="600" w:type="pct"/>
            <w:vAlign w:val="center"/>
          </w:tcPr>
          <w:p w:rsidR="003C7DB9" w:rsidRPr="003C7DB9" w:rsidRDefault="003C7DB9" w:rsidP="00FC6727">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عدد الفلاحين</w:t>
            </w:r>
          </w:p>
        </w:tc>
        <w:tc>
          <w:tcPr>
            <w:tcW w:w="1258" w:type="pct"/>
            <w:vAlign w:val="center"/>
          </w:tcPr>
          <w:p w:rsidR="003C7DB9" w:rsidRPr="003C7DB9" w:rsidRDefault="003C7DB9" w:rsidP="00FC6727">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الكميات المرجين  المفروشة ( م3)</w:t>
            </w:r>
          </w:p>
        </w:tc>
        <w:tc>
          <w:tcPr>
            <w:tcW w:w="904" w:type="pct"/>
            <w:vAlign w:val="center"/>
          </w:tcPr>
          <w:p w:rsidR="003C7DB9" w:rsidRPr="003C7DB9" w:rsidRDefault="003C7DB9" w:rsidP="00FC6727">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عدد الأصول المسمدة</w:t>
            </w:r>
          </w:p>
        </w:tc>
        <w:tc>
          <w:tcPr>
            <w:tcW w:w="1141" w:type="pct"/>
            <w:vAlign w:val="center"/>
          </w:tcPr>
          <w:p w:rsidR="003C7DB9" w:rsidRPr="003C7DB9" w:rsidRDefault="003C7DB9" w:rsidP="00FC6727">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المساحة المفروشة (هك)</w:t>
            </w:r>
          </w:p>
        </w:tc>
        <w:tc>
          <w:tcPr>
            <w:tcW w:w="1097" w:type="pct"/>
            <w:vAlign w:val="center"/>
          </w:tcPr>
          <w:p w:rsidR="003C7DB9" w:rsidRPr="003C7DB9" w:rsidRDefault="003C7DB9" w:rsidP="00FC6727">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الموسم الفلاحي</w:t>
            </w:r>
          </w:p>
        </w:tc>
      </w:tr>
      <w:tr w:rsidR="003C7DB9" w:rsidRPr="003C7DB9" w:rsidTr="003C7DB9">
        <w:trPr>
          <w:trHeight w:val="333"/>
        </w:trPr>
        <w:tc>
          <w:tcPr>
            <w:tcW w:w="600"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04</w:t>
            </w:r>
          </w:p>
        </w:tc>
        <w:tc>
          <w:tcPr>
            <w:tcW w:w="1258"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14000</w:t>
            </w:r>
          </w:p>
        </w:tc>
        <w:tc>
          <w:tcPr>
            <w:tcW w:w="904"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126400</w:t>
            </w:r>
          </w:p>
        </w:tc>
        <w:tc>
          <w:tcPr>
            <w:tcW w:w="1141"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290</w:t>
            </w:r>
          </w:p>
        </w:tc>
        <w:tc>
          <w:tcPr>
            <w:tcW w:w="1097"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2014/2015</w:t>
            </w:r>
          </w:p>
        </w:tc>
      </w:tr>
      <w:tr w:rsidR="003C7DB9" w:rsidRPr="003C7DB9" w:rsidTr="003C7DB9">
        <w:trPr>
          <w:trHeight w:val="333"/>
        </w:trPr>
        <w:tc>
          <w:tcPr>
            <w:tcW w:w="600"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09</w:t>
            </w:r>
          </w:p>
        </w:tc>
        <w:tc>
          <w:tcPr>
            <w:tcW w:w="1258"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18800</w:t>
            </w:r>
          </w:p>
        </w:tc>
        <w:tc>
          <w:tcPr>
            <w:tcW w:w="904"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248950</w:t>
            </w:r>
          </w:p>
        </w:tc>
        <w:tc>
          <w:tcPr>
            <w:tcW w:w="1141"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416</w:t>
            </w:r>
          </w:p>
        </w:tc>
        <w:tc>
          <w:tcPr>
            <w:tcW w:w="1097"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2015/2016</w:t>
            </w:r>
          </w:p>
        </w:tc>
      </w:tr>
      <w:tr w:rsidR="003C7DB9" w:rsidRPr="003C7DB9" w:rsidTr="003C7DB9">
        <w:trPr>
          <w:trHeight w:val="333"/>
        </w:trPr>
        <w:tc>
          <w:tcPr>
            <w:tcW w:w="600"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05</w:t>
            </w:r>
          </w:p>
        </w:tc>
        <w:tc>
          <w:tcPr>
            <w:tcW w:w="1258"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12000</w:t>
            </w:r>
          </w:p>
        </w:tc>
        <w:tc>
          <w:tcPr>
            <w:tcW w:w="904"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209300</w:t>
            </w:r>
          </w:p>
        </w:tc>
        <w:tc>
          <w:tcPr>
            <w:tcW w:w="1141"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300</w:t>
            </w:r>
          </w:p>
        </w:tc>
        <w:tc>
          <w:tcPr>
            <w:tcW w:w="1097"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tl/>
              </w:rPr>
              <w:t>2016/2017</w:t>
            </w:r>
          </w:p>
        </w:tc>
      </w:tr>
      <w:tr w:rsidR="003C7DB9" w:rsidRPr="003C7DB9" w:rsidTr="003C7DB9">
        <w:trPr>
          <w:trHeight w:val="333"/>
        </w:trPr>
        <w:tc>
          <w:tcPr>
            <w:tcW w:w="600"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Pr>
              <w:t>13</w:t>
            </w:r>
          </w:p>
        </w:tc>
        <w:tc>
          <w:tcPr>
            <w:tcW w:w="1258"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Pr>
              <w:t>21890</w:t>
            </w:r>
          </w:p>
        </w:tc>
        <w:tc>
          <w:tcPr>
            <w:tcW w:w="904"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Pr>
              <w:t>259210</w:t>
            </w:r>
          </w:p>
        </w:tc>
        <w:tc>
          <w:tcPr>
            <w:tcW w:w="1141"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Pr>
              <w:t>490</w:t>
            </w:r>
          </w:p>
        </w:tc>
        <w:tc>
          <w:tcPr>
            <w:tcW w:w="1097" w:type="pct"/>
            <w:vAlign w:val="center"/>
          </w:tcPr>
          <w:p w:rsidR="003C7DB9" w:rsidRPr="003C7DB9" w:rsidRDefault="003C7DB9" w:rsidP="003C7DB9">
            <w:pPr>
              <w:jc w:val="center"/>
              <w:rPr>
                <w:rFonts w:ascii="Sakkal Majalla" w:hAnsi="Sakkal Majalla" w:cs="Sakkal Majalla"/>
                <w:color w:val="000000" w:themeColor="text1"/>
                <w:rtl/>
              </w:rPr>
            </w:pPr>
            <w:r w:rsidRPr="003C7DB9">
              <w:rPr>
                <w:rFonts w:ascii="Sakkal Majalla" w:hAnsi="Sakkal Majalla" w:cs="Sakkal Majalla"/>
                <w:color w:val="000000" w:themeColor="text1"/>
              </w:rPr>
              <w:t>2018/2017</w:t>
            </w:r>
          </w:p>
        </w:tc>
      </w:tr>
      <w:tr w:rsidR="003C7DB9" w:rsidRPr="003C7DB9" w:rsidTr="003C7DB9">
        <w:trPr>
          <w:trHeight w:val="333"/>
        </w:trPr>
        <w:tc>
          <w:tcPr>
            <w:tcW w:w="600" w:type="pct"/>
            <w:vAlign w:val="center"/>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04</w:t>
            </w:r>
          </w:p>
        </w:tc>
        <w:tc>
          <w:tcPr>
            <w:tcW w:w="1258" w:type="pct"/>
            <w:vAlign w:val="center"/>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8250</w:t>
            </w:r>
          </w:p>
        </w:tc>
        <w:tc>
          <w:tcPr>
            <w:tcW w:w="904" w:type="pct"/>
            <w:vAlign w:val="center"/>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280000</w:t>
            </w:r>
          </w:p>
        </w:tc>
        <w:tc>
          <w:tcPr>
            <w:tcW w:w="1141" w:type="pct"/>
            <w:vAlign w:val="center"/>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267</w:t>
            </w:r>
          </w:p>
        </w:tc>
        <w:tc>
          <w:tcPr>
            <w:tcW w:w="1097" w:type="pct"/>
            <w:vAlign w:val="center"/>
          </w:tcPr>
          <w:p w:rsidR="003C7DB9" w:rsidRPr="003C7DB9" w:rsidRDefault="003C7DB9" w:rsidP="003C7DB9">
            <w:pPr>
              <w:jc w:val="center"/>
              <w:rPr>
                <w:rFonts w:ascii="Sakkal Majalla" w:hAnsi="Sakkal Majalla" w:cs="Sakkal Majalla"/>
                <w:color w:val="000000" w:themeColor="text1"/>
              </w:rPr>
            </w:pPr>
            <w:r w:rsidRPr="003C7DB9">
              <w:rPr>
                <w:rFonts w:ascii="Sakkal Majalla" w:hAnsi="Sakkal Majalla" w:cs="Sakkal Majalla"/>
                <w:color w:val="000000" w:themeColor="text1"/>
                <w:rtl/>
              </w:rPr>
              <w:t>2018/2019</w:t>
            </w:r>
          </w:p>
        </w:tc>
      </w:tr>
      <w:tr w:rsidR="003C7DB9" w:rsidRPr="003C7DB9" w:rsidTr="003C7DB9">
        <w:trPr>
          <w:trHeight w:val="333"/>
        </w:trPr>
        <w:tc>
          <w:tcPr>
            <w:tcW w:w="600" w:type="pct"/>
            <w:vAlign w:val="center"/>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35</w:t>
            </w:r>
          </w:p>
        </w:tc>
        <w:tc>
          <w:tcPr>
            <w:tcW w:w="1258" w:type="pct"/>
            <w:vAlign w:val="center"/>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74940</w:t>
            </w:r>
          </w:p>
        </w:tc>
        <w:tc>
          <w:tcPr>
            <w:tcW w:w="904" w:type="pct"/>
            <w:vAlign w:val="center"/>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1123860</w:t>
            </w:r>
          </w:p>
        </w:tc>
        <w:tc>
          <w:tcPr>
            <w:tcW w:w="1141" w:type="pct"/>
            <w:vAlign w:val="center"/>
          </w:tcPr>
          <w:p w:rsidR="003C7DB9" w:rsidRPr="003C7DB9" w:rsidRDefault="003C7DB9" w:rsidP="003C7DB9">
            <w:pPr>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1763</w:t>
            </w:r>
          </w:p>
        </w:tc>
        <w:tc>
          <w:tcPr>
            <w:tcW w:w="1097" w:type="pct"/>
          </w:tcPr>
          <w:p w:rsidR="003C7DB9" w:rsidRPr="003C7DB9" w:rsidRDefault="003C7DB9" w:rsidP="003C7DB9">
            <w:pPr>
              <w:ind w:left="720"/>
              <w:jc w:val="center"/>
              <w:rPr>
                <w:rFonts w:ascii="Sakkal Majalla" w:hAnsi="Sakkal Majalla" w:cs="Sakkal Majalla"/>
                <w:b/>
                <w:bCs/>
                <w:color w:val="000000" w:themeColor="text1"/>
              </w:rPr>
            </w:pPr>
            <w:r w:rsidRPr="003C7DB9">
              <w:rPr>
                <w:rFonts w:ascii="Sakkal Majalla" w:hAnsi="Sakkal Majalla" w:cs="Sakkal Majalla"/>
                <w:b/>
                <w:bCs/>
                <w:color w:val="000000" w:themeColor="text1"/>
                <w:rtl/>
              </w:rPr>
              <w:t>المجموع</w:t>
            </w:r>
          </w:p>
        </w:tc>
      </w:tr>
    </w:tbl>
    <w:p w:rsidR="00737893" w:rsidRDefault="00737893" w:rsidP="002C0CE6">
      <w:pPr>
        <w:bidi/>
        <w:jc w:val="both"/>
        <w:rPr>
          <w:rFonts w:ascii="Sakkal Majalla" w:hAnsi="Sakkal Majalla" w:cs="Sakkal Majalla"/>
          <w:sz w:val="28"/>
          <w:szCs w:val="28"/>
          <w:rtl/>
        </w:rPr>
      </w:pPr>
    </w:p>
    <w:p w:rsidR="002C0CE6" w:rsidRPr="00E34F58" w:rsidRDefault="00737893" w:rsidP="00737893">
      <w:pPr>
        <w:bidi/>
        <w:jc w:val="both"/>
        <w:rPr>
          <w:rFonts w:ascii="Sakkal Majalla" w:hAnsi="Sakkal Majalla" w:cs="Sakkal Majalla"/>
          <w:b/>
          <w:bCs/>
          <w:sz w:val="32"/>
          <w:szCs w:val="32"/>
          <w:rtl/>
          <w:lang w:bidi="ar-TN"/>
        </w:rPr>
      </w:pPr>
      <w:r w:rsidRPr="00737893">
        <w:rPr>
          <w:rFonts w:ascii="Sakkal Majalla" w:hAnsi="Sakkal Majalla" w:cs="Sakkal Majalla" w:hint="cs"/>
          <w:sz w:val="32"/>
          <w:szCs w:val="32"/>
          <w:rtl/>
        </w:rPr>
        <w:t>8.3</w:t>
      </w:r>
      <w:r>
        <w:rPr>
          <w:rFonts w:ascii="Sakkal Majalla" w:hAnsi="Sakkal Majalla" w:cs="Sakkal Majalla" w:hint="cs"/>
          <w:sz w:val="28"/>
          <w:szCs w:val="28"/>
          <w:rtl/>
        </w:rPr>
        <w:t xml:space="preserve">. </w:t>
      </w:r>
      <w:r w:rsidR="002C0CE6" w:rsidRPr="00E34F58">
        <w:rPr>
          <w:rFonts w:ascii="Sakkal Majalla" w:hAnsi="Sakkal Majalla" w:cs="Sakkal Majalla" w:hint="cs"/>
          <w:b/>
          <w:bCs/>
          <w:sz w:val="32"/>
          <w:szCs w:val="32"/>
          <w:rtl/>
          <w:lang w:bidi="ar-TN"/>
        </w:rPr>
        <w:t>التكوين والتمويل والتشجيعات</w:t>
      </w:r>
      <w:r w:rsidR="002C0CE6" w:rsidRPr="00E34F58">
        <w:rPr>
          <w:rFonts w:ascii="Sakkal Majalla" w:hAnsi="Sakkal Majalla" w:cs="Sakkal Majalla"/>
          <w:b/>
          <w:bCs/>
          <w:sz w:val="32"/>
          <w:szCs w:val="32"/>
          <w:lang w:bidi="ar-TN"/>
        </w:rPr>
        <w:t xml:space="preserve">  </w:t>
      </w:r>
      <w:r w:rsidR="002C0CE6" w:rsidRPr="00E34F58">
        <w:rPr>
          <w:rFonts w:ascii="Sakkal Majalla" w:hAnsi="Sakkal Majalla" w:cs="Sakkal Majalla" w:hint="cs"/>
          <w:b/>
          <w:bCs/>
          <w:sz w:val="32"/>
          <w:szCs w:val="32"/>
          <w:rtl/>
          <w:lang w:bidi="ar-TN"/>
        </w:rPr>
        <w:t xml:space="preserve"> موسم </w:t>
      </w:r>
      <w:r>
        <w:rPr>
          <w:rFonts w:ascii="Sakkal Majalla" w:hAnsi="Sakkal Majalla" w:cs="Sakkal Majalla" w:hint="cs"/>
          <w:b/>
          <w:bCs/>
          <w:sz w:val="32"/>
          <w:szCs w:val="32"/>
          <w:rtl/>
          <w:lang w:bidi="ar-TN"/>
        </w:rPr>
        <w:t>2018/2019</w:t>
      </w:r>
    </w:p>
    <w:p w:rsidR="002C0CE6" w:rsidRPr="00E34F58" w:rsidRDefault="002C0CE6" w:rsidP="00894762">
      <w:pPr>
        <w:pStyle w:val="Paragraphedeliste"/>
        <w:numPr>
          <w:ilvl w:val="0"/>
          <w:numId w:val="77"/>
        </w:numPr>
        <w:bidi/>
        <w:jc w:val="both"/>
        <w:rPr>
          <w:rFonts w:ascii="Sakkal Majalla" w:hAnsi="Sakkal Majalla" w:cs="Sakkal Majalla"/>
          <w:b/>
          <w:bCs/>
          <w:sz w:val="32"/>
          <w:szCs w:val="32"/>
          <w:u w:val="single"/>
          <w:rtl/>
        </w:rPr>
      </w:pPr>
      <w:r w:rsidRPr="00E34F58">
        <w:rPr>
          <w:rFonts w:ascii="Sakkal Majalla" w:hAnsi="Sakkal Majalla" w:cs="Sakkal Majalla" w:hint="cs"/>
          <w:b/>
          <w:bCs/>
          <w:sz w:val="32"/>
          <w:szCs w:val="32"/>
          <w:u w:val="single"/>
          <w:rtl/>
        </w:rPr>
        <w:t xml:space="preserve">تكوين اليد العاملة المختصة في تقليم الزياتين </w:t>
      </w:r>
    </w:p>
    <w:p w:rsidR="00737893" w:rsidRPr="00737893" w:rsidRDefault="00737893" w:rsidP="00737893">
      <w:pPr>
        <w:bidi/>
        <w:jc w:val="both"/>
        <w:rPr>
          <w:rFonts w:ascii="Sakkal Majalla" w:hAnsi="Sakkal Majalla" w:cs="Sakkal Majalla"/>
          <w:sz w:val="28"/>
          <w:szCs w:val="28"/>
          <w:rtl/>
        </w:rPr>
      </w:pPr>
      <w:r w:rsidRPr="00737893">
        <w:rPr>
          <w:rFonts w:ascii="Sakkal Majalla" w:hAnsi="Sakkal Majalla" w:cs="Sakkal Majalla" w:hint="cs"/>
          <w:sz w:val="28"/>
          <w:szCs w:val="28"/>
          <w:rtl/>
        </w:rPr>
        <w:t>- لم نقم بتكوين اليد العاملة المختصة بتقليم الزياتين لعدم توفر معلم زبيرة موسم 2018/2019  بالمركز القطاعي للتكوين المهني الفلاحي في الآلية الفلاحية بجوقار وتم  برمجة تربص لفائدة 15 متربص لمزاولة تكوين مستمر في اختصاص تقليم  الزياتين وذلك للحصول على شهادة زبار وتحصل 10 متربصين على شهادة تكوين في تقليم الزيتون.</w:t>
      </w:r>
    </w:p>
    <w:p w:rsidR="002C0CE6" w:rsidRPr="00E34F58" w:rsidRDefault="002C0CE6" w:rsidP="00894762">
      <w:pPr>
        <w:pStyle w:val="Paragraphedeliste"/>
        <w:numPr>
          <w:ilvl w:val="0"/>
          <w:numId w:val="77"/>
        </w:numPr>
        <w:bidi/>
        <w:jc w:val="both"/>
        <w:rPr>
          <w:rFonts w:ascii="Sakkal Majalla" w:hAnsi="Sakkal Majalla" w:cs="Sakkal Majalla"/>
          <w:b/>
          <w:bCs/>
          <w:sz w:val="32"/>
          <w:szCs w:val="32"/>
          <w:u w:val="single"/>
          <w:rtl/>
        </w:rPr>
      </w:pPr>
      <w:r w:rsidRPr="00E34F58">
        <w:rPr>
          <w:rFonts w:ascii="Sakkal Majalla" w:hAnsi="Sakkal Majalla" w:cs="Sakkal Majalla" w:hint="cs"/>
          <w:b/>
          <w:bCs/>
          <w:sz w:val="32"/>
          <w:szCs w:val="32"/>
          <w:u w:val="single"/>
          <w:rtl/>
        </w:rPr>
        <w:t xml:space="preserve">عملية تسميد الزياتين </w:t>
      </w:r>
    </w:p>
    <w:p w:rsidR="00737893" w:rsidRPr="00737893" w:rsidRDefault="00737893" w:rsidP="00737893">
      <w:pPr>
        <w:bidi/>
        <w:jc w:val="both"/>
        <w:rPr>
          <w:rFonts w:ascii="Sakkal Majalla" w:hAnsi="Sakkal Majalla" w:cs="Sakkal Majalla"/>
          <w:sz w:val="28"/>
          <w:szCs w:val="28"/>
          <w:rtl/>
        </w:rPr>
      </w:pPr>
      <w:r w:rsidRPr="00737893">
        <w:rPr>
          <w:rFonts w:ascii="Sakkal Majalla" w:hAnsi="Sakkal Majalla" w:cs="Sakkal Majalla" w:hint="cs"/>
          <w:sz w:val="28"/>
          <w:szCs w:val="28"/>
          <w:rtl/>
        </w:rPr>
        <w:t>في إطار تدعيم التسميد الازوطي من طرف الديوان الوطني للزيت تم اقتنا</w:t>
      </w:r>
      <w:r w:rsidRPr="00737893">
        <w:rPr>
          <w:rFonts w:ascii="Sakkal Majalla" w:hAnsi="Sakkal Majalla" w:cs="Sakkal Majalla" w:hint="eastAsia"/>
          <w:sz w:val="28"/>
          <w:szCs w:val="28"/>
          <w:rtl/>
        </w:rPr>
        <w:t>ء</w:t>
      </w:r>
      <w:r w:rsidRPr="00737893">
        <w:rPr>
          <w:rFonts w:ascii="Sakkal Majalla" w:hAnsi="Sakkal Majalla" w:cs="Sakkal Majalla" w:hint="cs"/>
          <w:sz w:val="28"/>
          <w:szCs w:val="28"/>
          <w:rtl/>
        </w:rPr>
        <w:t xml:space="preserve"> حوالي 180 طن من الامونيتر الازوطي المدعم لفائدة 16 منتفع منهم 12 من الخواص و04 شركات الإحياء والتنمية الفلاحية </w:t>
      </w:r>
    </w:p>
    <w:p w:rsidR="00E34F58" w:rsidRDefault="002C0CE6" w:rsidP="00894762">
      <w:pPr>
        <w:pStyle w:val="Paragraphedeliste"/>
        <w:numPr>
          <w:ilvl w:val="0"/>
          <w:numId w:val="77"/>
        </w:numPr>
        <w:bidi/>
        <w:jc w:val="both"/>
        <w:rPr>
          <w:rFonts w:ascii="Arial" w:hAnsi="Arial" w:cs="Arabic Transparent"/>
          <w:shadow/>
          <w:sz w:val="32"/>
          <w:szCs w:val="32"/>
          <w:lang w:bidi="ar-TN"/>
        </w:rPr>
      </w:pPr>
      <w:r w:rsidRPr="00E34F58">
        <w:rPr>
          <w:rFonts w:ascii="Sakkal Majalla" w:hAnsi="Sakkal Majalla" w:cs="Sakkal Majalla" w:hint="cs"/>
          <w:b/>
          <w:bCs/>
          <w:sz w:val="32"/>
          <w:szCs w:val="32"/>
          <w:u w:val="single"/>
          <w:rtl/>
        </w:rPr>
        <w:t>عملية اقتناء الآلات الفلاحية</w:t>
      </w:r>
      <w:r w:rsidRPr="003E5011">
        <w:rPr>
          <w:rFonts w:ascii="Arial" w:hAnsi="Arial" w:cs="Arabic Transparent" w:hint="cs"/>
          <w:shadow/>
          <w:sz w:val="32"/>
          <w:szCs w:val="32"/>
          <w:rtl/>
          <w:lang w:bidi="ar-TN"/>
        </w:rPr>
        <w:t xml:space="preserve"> </w:t>
      </w:r>
    </w:p>
    <w:p w:rsidR="00737893" w:rsidRPr="00737893" w:rsidRDefault="00737893" w:rsidP="00737893">
      <w:pPr>
        <w:bidi/>
        <w:jc w:val="both"/>
        <w:rPr>
          <w:rFonts w:ascii="Arial" w:hAnsi="Arial" w:cs="Arabic Transparent"/>
          <w:shadow/>
          <w:sz w:val="32"/>
          <w:szCs w:val="32"/>
          <w:rtl/>
          <w:lang w:bidi="ar-TN"/>
        </w:rPr>
      </w:pPr>
      <w:r w:rsidRPr="00737893">
        <w:rPr>
          <w:rFonts w:ascii="Sakkal Majalla" w:hAnsi="Sakkal Majalla" w:cs="Sakkal Majalla" w:hint="cs"/>
          <w:sz w:val="28"/>
          <w:szCs w:val="28"/>
          <w:rtl/>
        </w:rPr>
        <w:t>سعيا لتشجيع استعمال آلات الجني من طرف الديوان الوطني للزيت  تم اقتناء آلة جني لفائدة 01 منتفع من الخواص.</w:t>
      </w:r>
    </w:p>
    <w:p w:rsidR="00E34F58" w:rsidRPr="00E34F58" w:rsidRDefault="00E34F58" w:rsidP="00E34F58">
      <w:pPr>
        <w:bidi/>
        <w:jc w:val="both"/>
        <w:rPr>
          <w:rFonts w:ascii="Sakkal Majalla" w:hAnsi="Sakkal Majalla" w:cs="Sakkal Majalla"/>
          <w:sz w:val="28"/>
          <w:szCs w:val="28"/>
          <w:rtl/>
        </w:rPr>
      </w:pPr>
    </w:p>
    <w:p w:rsidR="002C0CE6" w:rsidRPr="00737893" w:rsidRDefault="002C0CE6" w:rsidP="00894762">
      <w:pPr>
        <w:pStyle w:val="Paragraphedeliste"/>
        <w:numPr>
          <w:ilvl w:val="1"/>
          <w:numId w:val="124"/>
        </w:numPr>
        <w:bidi/>
        <w:rPr>
          <w:rFonts w:ascii="Sakkal Majalla" w:hAnsi="Sakkal Majalla" w:cs="Sakkal Majalla"/>
          <w:b/>
          <w:bCs/>
          <w:sz w:val="32"/>
          <w:szCs w:val="32"/>
          <w:lang w:bidi="ar-TN"/>
        </w:rPr>
      </w:pPr>
      <w:r w:rsidRPr="00737893">
        <w:rPr>
          <w:rFonts w:ascii="Sakkal Majalla" w:hAnsi="Sakkal Majalla" w:cs="Sakkal Majalla" w:hint="cs"/>
          <w:b/>
          <w:bCs/>
          <w:sz w:val="32"/>
          <w:szCs w:val="32"/>
          <w:rtl/>
          <w:lang w:bidi="ar-TN"/>
        </w:rPr>
        <w:lastRenderedPageBreak/>
        <w:t>المشروع الخصوصي للتوسعة لغراسات الزيتون بمناطق الشمال :</w:t>
      </w:r>
    </w:p>
    <w:p w:rsidR="002C0CE6" w:rsidRPr="00E34F58" w:rsidRDefault="002C0CE6" w:rsidP="00737893">
      <w:pPr>
        <w:bidi/>
        <w:jc w:val="both"/>
        <w:rPr>
          <w:rFonts w:ascii="Sakkal Majalla" w:hAnsi="Sakkal Majalla" w:cs="Sakkal Majalla"/>
          <w:sz w:val="28"/>
          <w:szCs w:val="28"/>
          <w:rtl/>
        </w:rPr>
      </w:pPr>
      <w:r w:rsidRPr="00E34F58">
        <w:rPr>
          <w:rFonts w:ascii="Sakkal Majalla" w:hAnsi="Sakkal Majalla" w:cs="Sakkal Majalla"/>
          <w:sz w:val="28"/>
          <w:szCs w:val="28"/>
          <w:rtl/>
        </w:rPr>
        <w:t xml:space="preserve">تبلغ المساحة المبرمجة للغراسات خلال فترة مشروع </w:t>
      </w:r>
      <w:r w:rsidRPr="00E34F58">
        <w:rPr>
          <w:rFonts w:ascii="Sakkal Majalla" w:hAnsi="Sakkal Majalla" w:cs="Sakkal Majalla" w:hint="cs"/>
          <w:sz w:val="28"/>
          <w:szCs w:val="28"/>
          <w:rtl/>
        </w:rPr>
        <w:t>التوسع في احداث غراسات جديدة للزياتين بالشمال بولاية زغوان و</w:t>
      </w:r>
      <w:r w:rsidRPr="00E34F58">
        <w:rPr>
          <w:rFonts w:ascii="Sakkal Majalla" w:hAnsi="Sakkal Majalla" w:cs="Sakkal Majalla"/>
          <w:sz w:val="28"/>
          <w:szCs w:val="28"/>
          <w:rtl/>
        </w:rPr>
        <w:t xml:space="preserve">التي تمتد على خمس سنوات ( 2016-2020 ) حوالي 7170 هك بتكلفة جملية تقدر بـ1872 ألف دينار ستخصص لاقتناء مشاتل أشجار زيتون يتم توزيعها على </w:t>
      </w:r>
      <w:r w:rsidRPr="00E34F58">
        <w:rPr>
          <w:rFonts w:ascii="Sakkal Majalla" w:hAnsi="Sakkal Majalla" w:cs="Sakkal Majalla" w:hint="cs"/>
          <w:sz w:val="28"/>
          <w:szCs w:val="28"/>
          <w:rtl/>
        </w:rPr>
        <w:t xml:space="preserve">صغار ومتوسطي </w:t>
      </w:r>
      <w:r w:rsidRPr="00E34F58">
        <w:rPr>
          <w:rFonts w:ascii="Sakkal Majalla" w:hAnsi="Sakkal Majalla" w:cs="Sakkal Majalla"/>
          <w:sz w:val="28"/>
          <w:szCs w:val="28"/>
          <w:rtl/>
        </w:rPr>
        <w:t>فلاحي الجهة ( 735 ألف شتلة)</w:t>
      </w:r>
      <w:r w:rsidRPr="00E34F58">
        <w:rPr>
          <w:rFonts w:ascii="Sakkal Majalla" w:hAnsi="Sakkal Majalla" w:cs="Sakkal Majalla" w:hint="cs"/>
          <w:sz w:val="28"/>
          <w:szCs w:val="28"/>
          <w:rtl/>
        </w:rPr>
        <w:t>.</w:t>
      </w:r>
      <w:r w:rsidRPr="00E34F58">
        <w:rPr>
          <w:rFonts w:ascii="Sakkal Majalla" w:hAnsi="Sakkal Majalla" w:cs="Sakkal Majalla"/>
          <w:sz w:val="28"/>
          <w:szCs w:val="28"/>
          <w:rtl/>
        </w:rPr>
        <w:t xml:space="preserve"> </w:t>
      </w:r>
      <w:r w:rsidRPr="00E34F58">
        <w:rPr>
          <w:rFonts w:ascii="Sakkal Majalla" w:hAnsi="Sakkal Majalla" w:cs="Sakkal Majalla" w:hint="cs"/>
          <w:sz w:val="28"/>
          <w:szCs w:val="28"/>
          <w:rtl/>
        </w:rPr>
        <w:t xml:space="preserve">وتتوزع هذه المساحات المبرمجة حسب سنوات الانجاز كما يبينه الجدول التالي:  </w:t>
      </w:r>
    </w:p>
    <w:tbl>
      <w:tblPr>
        <w:tblStyle w:val="Grilledutableau"/>
        <w:tblpPr w:leftFromText="141" w:rightFromText="141" w:vertAnchor="text" w:horzAnchor="margin" w:tblpY="323"/>
        <w:bidiVisual/>
        <w:tblW w:w="5000" w:type="pct"/>
        <w:tblLook w:val="04A0"/>
      </w:tblPr>
      <w:tblGrid>
        <w:gridCol w:w="4641"/>
        <w:gridCol w:w="931"/>
        <w:gridCol w:w="932"/>
        <w:gridCol w:w="932"/>
        <w:gridCol w:w="932"/>
        <w:gridCol w:w="932"/>
        <w:gridCol w:w="1121"/>
      </w:tblGrid>
      <w:tr w:rsidR="002C0CE6" w:rsidRPr="00194F56" w:rsidTr="00163E4E">
        <w:tc>
          <w:tcPr>
            <w:tcW w:w="222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المشاريع</w:t>
            </w:r>
          </w:p>
        </w:tc>
        <w:tc>
          <w:tcPr>
            <w:tcW w:w="44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2016</w:t>
            </w:r>
          </w:p>
        </w:tc>
        <w:tc>
          <w:tcPr>
            <w:tcW w:w="44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2017</w:t>
            </w:r>
          </w:p>
        </w:tc>
        <w:tc>
          <w:tcPr>
            <w:tcW w:w="44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2018</w:t>
            </w:r>
          </w:p>
        </w:tc>
        <w:tc>
          <w:tcPr>
            <w:tcW w:w="44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2019</w:t>
            </w:r>
          </w:p>
        </w:tc>
        <w:tc>
          <w:tcPr>
            <w:tcW w:w="44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2020</w:t>
            </w:r>
          </w:p>
        </w:tc>
        <w:tc>
          <w:tcPr>
            <w:tcW w:w="538"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 xml:space="preserve">المجموع </w:t>
            </w:r>
          </w:p>
        </w:tc>
      </w:tr>
      <w:tr w:rsidR="002C0CE6" w:rsidRPr="00194F56" w:rsidTr="00163E4E">
        <w:tc>
          <w:tcPr>
            <w:tcW w:w="222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rtl/>
                <w:lang w:val="fr-FR" w:bidi="ar-TN"/>
              </w:rPr>
              <w:t xml:space="preserve">البرنامج الجهوي للتنمية </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250</w:t>
            </w:r>
          </w:p>
        </w:tc>
        <w:tc>
          <w:tcPr>
            <w:tcW w:w="538"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1250</w:t>
            </w:r>
          </w:p>
        </w:tc>
      </w:tr>
      <w:tr w:rsidR="002C0CE6" w:rsidRPr="00194F56" w:rsidTr="00163E4E">
        <w:tc>
          <w:tcPr>
            <w:tcW w:w="222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rtl/>
                <w:lang w:val="fr-FR" w:bidi="ar-TN"/>
              </w:rPr>
              <w:t xml:space="preserve">برامج المحافظة على المياه  والتربة   </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100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100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100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100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100</w:t>
            </w:r>
          </w:p>
        </w:tc>
        <w:tc>
          <w:tcPr>
            <w:tcW w:w="538"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500</w:t>
            </w:r>
          </w:p>
        </w:tc>
      </w:tr>
      <w:tr w:rsidR="002C0CE6" w:rsidRPr="00194F56" w:rsidTr="00163E4E">
        <w:tc>
          <w:tcPr>
            <w:tcW w:w="222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rtl/>
                <w:lang w:val="fr-FR" w:bidi="ar-TN"/>
              </w:rPr>
              <w:t xml:space="preserve">مصدات رياح بالمناطق السقوية </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50</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50</w:t>
            </w:r>
          </w:p>
        </w:tc>
        <w:tc>
          <w:tcPr>
            <w:tcW w:w="538"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250</w:t>
            </w:r>
          </w:p>
        </w:tc>
      </w:tr>
      <w:tr w:rsidR="002C0CE6" w:rsidRPr="00194F56" w:rsidTr="00163E4E">
        <w:tc>
          <w:tcPr>
            <w:tcW w:w="222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rtl/>
                <w:lang w:val="fr-FR" w:bidi="ar-TN"/>
              </w:rPr>
              <w:t>مشروع التنمية الفلاحية المندمجة بزغوان</w:t>
            </w:r>
          </w:p>
        </w:tc>
        <w:tc>
          <w:tcPr>
            <w:tcW w:w="447"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hint="cs"/>
                <w:color w:val="000000"/>
                <w:kern w:val="24"/>
                <w:rtl/>
                <w:lang w:val="fr-FR" w:bidi="ar-TN"/>
              </w:rPr>
              <w:t xml:space="preserve">- </w:t>
            </w:r>
          </w:p>
        </w:tc>
        <w:tc>
          <w:tcPr>
            <w:tcW w:w="44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75</w:t>
            </w:r>
          </w:p>
        </w:tc>
        <w:tc>
          <w:tcPr>
            <w:tcW w:w="44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1235</w:t>
            </w:r>
          </w:p>
        </w:tc>
        <w:tc>
          <w:tcPr>
            <w:tcW w:w="44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1690</w:t>
            </w:r>
          </w:p>
        </w:tc>
        <w:tc>
          <w:tcPr>
            <w:tcW w:w="447" w:type="pct"/>
            <w:shd w:val="clear" w:color="auto" w:fill="FFFFFF" w:themeFill="background1"/>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2170</w:t>
            </w:r>
          </w:p>
        </w:tc>
        <w:tc>
          <w:tcPr>
            <w:tcW w:w="538" w:type="pct"/>
            <w:shd w:val="clear" w:color="auto" w:fill="FFFFFF" w:themeFill="background1"/>
            <w:vAlign w:val="bottom"/>
          </w:tcPr>
          <w:p w:rsidR="002C0CE6" w:rsidRPr="00E34F58"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E34F58">
              <w:rPr>
                <w:rFonts w:ascii="Sakkal Majalla" w:eastAsia="Calibri" w:hAnsi="Sakkal Majalla" w:cs="Sakkal Majalla"/>
                <w:color w:val="000000"/>
                <w:kern w:val="24"/>
                <w:lang w:val="fr-FR" w:bidi="ar-TN"/>
              </w:rPr>
              <w:t>5170</w:t>
            </w:r>
          </w:p>
        </w:tc>
      </w:tr>
      <w:tr w:rsidR="002C0CE6" w:rsidRPr="00194F56" w:rsidTr="00163E4E">
        <w:tc>
          <w:tcPr>
            <w:tcW w:w="2227" w:type="pct"/>
            <w:shd w:val="clear" w:color="auto" w:fill="FFFFFF" w:themeFill="background1"/>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hint="cs"/>
                <w:b/>
                <w:bCs/>
                <w:color w:val="000000"/>
                <w:kern w:val="24"/>
                <w:rtl/>
                <w:lang w:val="fr-FR" w:bidi="ar-TN"/>
              </w:rPr>
              <w:t>المجموع</w:t>
            </w:r>
          </w:p>
        </w:tc>
        <w:tc>
          <w:tcPr>
            <w:tcW w:w="447" w:type="pct"/>
            <w:shd w:val="clear" w:color="auto" w:fill="FFFFFF" w:themeFill="background1"/>
            <w:vAlign w:val="bottom"/>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400</w:t>
            </w:r>
          </w:p>
        </w:tc>
        <w:tc>
          <w:tcPr>
            <w:tcW w:w="447" w:type="pct"/>
            <w:shd w:val="clear" w:color="auto" w:fill="FFFFFF" w:themeFill="background1"/>
            <w:vAlign w:val="bottom"/>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475</w:t>
            </w:r>
          </w:p>
        </w:tc>
        <w:tc>
          <w:tcPr>
            <w:tcW w:w="447" w:type="pct"/>
            <w:shd w:val="clear" w:color="auto" w:fill="FFFFFF" w:themeFill="background1"/>
            <w:vAlign w:val="bottom"/>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1635</w:t>
            </w:r>
          </w:p>
        </w:tc>
        <w:tc>
          <w:tcPr>
            <w:tcW w:w="447" w:type="pct"/>
            <w:shd w:val="clear" w:color="auto" w:fill="FFFFFF" w:themeFill="background1"/>
            <w:vAlign w:val="bottom"/>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2090</w:t>
            </w:r>
          </w:p>
        </w:tc>
        <w:tc>
          <w:tcPr>
            <w:tcW w:w="447" w:type="pct"/>
            <w:shd w:val="clear" w:color="auto" w:fill="FFFFFF" w:themeFill="background1"/>
            <w:vAlign w:val="bottom"/>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2570</w:t>
            </w:r>
          </w:p>
        </w:tc>
        <w:tc>
          <w:tcPr>
            <w:tcW w:w="538" w:type="pct"/>
            <w:shd w:val="clear" w:color="auto" w:fill="FFFFFF" w:themeFill="background1"/>
            <w:vAlign w:val="bottom"/>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lang w:val="fr-FR" w:bidi="ar-TN"/>
              </w:rPr>
              <w:t>7170</w:t>
            </w:r>
          </w:p>
        </w:tc>
      </w:tr>
    </w:tbl>
    <w:p w:rsidR="002C0CE6" w:rsidRPr="00625F92" w:rsidRDefault="002C0CE6" w:rsidP="002C0CE6">
      <w:pPr>
        <w:bidi/>
        <w:rPr>
          <w:rFonts w:ascii="Arial" w:hAnsi="Arial" w:cs="Arial"/>
          <w:b/>
          <w:bCs/>
          <w:i/>
          <w:iCs/>
          <w:shadow/>
          <w:sz w:val="32"/>
          <w:szCs w:val="32"/>
          <w:rtl/>
          <w:lang w:val="en-US" w:bidi="ar-TN"/>
        </w:rPr>
      </w:pPr>
    </w:p>
    <w:p w:rsidR="002C0CE6" w:rsidRDefault="002C0CE6" w:rsidP="00894762">
      <w:pPr>
        <w:pStyle w:val="Paragraphedeliste"/>
        <w:numPr>
          <w:ilvl w:val="0"/>
          <w:numId w:val="77"/>
        </w:numPr>
        <w:bidi/>
        <w:ind w:right="720"/>
        <w:jc w:val="both"/>
        <w:rPr>
          <w:rFonts w:ascii="Sakkal Majalla" w:hAnsi="Sakkal Majalla" w:cs="Sakkal Majalla"/>
          <w:b/>
          <w:bCs/>
          <w:color w:val="000000" w:themeColor="text1"/>
          <w:sz w:val="32"/>
          <w:szCs w:val="32"/>
        </w:rPr>
      </w:pPr>
      <w:r w:rsidRPr="00E34F58">
        <w:rPr>
          <w:rFonts w:ascii="Sakkal Majalla" w:hAnsi="Sakkal Majalla" w:cs="Sakkal Majalla"/>
          <w:b/>
          <w:bCs/>
          <w:color w:val="000000" w:themeColor="text1"/>
          <w:sz w:val="32"/>
          <w:szCs w:val="32"/>
          <w:rtl/>
        </w:rPr>
        <w:t>برنامج موسم 201</w:t>
      </w:r>
      <w:r w:rsidR="00737893">
        <w:rPr>
          <w:rFonts w:ascii="Sakkal Majalla" w:hAnsi="Sakkal Majalla" w:cs="Sakkal Majalla" w:hint="cs"/>
          <w:b/>
          <w:bCs/>
          <w:color w:val="000000" w:themeColor="text1"/>
          <w:sz w:val="32"/>
          <w:szCs w:val="32"/>
          <w:rtl/>
        </w:rPr>
        <w:t>8</w:t>
      </w:r>
      <w:r w:rsidRPr="00E34F58">
        <w:rPr>
          <w:rFonts w:ascii="Sakkal Majalla" w:hAnsi="Sakkal Majalla" w:cs="Sakkal Majalla"/>
          <w:b/>
          <w:bCs/>
          <w:color w:val="000000" w:themeColor="text1"/>
          <w:sz w:val="32"/>
          <w:szCs w:val="32"/>
          <w:rtl/>
        </w:rPr>
        <w:t>/201</w:t>
      </w:r>
      <w:r w:rsidR="00737893">
        <w:rPr>
          <w:rFonts w:ascii="Sakkal Majalla" w:hAnsi="Sakkal Majalla" w:cs="Sakkal Majalla" w:hint="cs"/>
          <w:b/>
          <w:bCs/>
          <w:color w:val="000000" w:themeColor="text1"/>
          <w:sz w:val="32"/>
          <w:szCs w:val="32"/>
          <w:rtl/>
        </w:rPr>
        <w:t>9</w:t>
      </w:r>
    </w:p>
    <w:tbl>
      <w:tblPr>
        <w:tblStyle w:val="Grilledutableau"/>
        <w:bidiVisual/>
        <w:tblW w:w="5000" w:type="pct"/>
        <w:tblLook w:val="04A0"/>
      </w:tblPr>
      <w:tblGrid>
        <w:gridCol w:w="4668"/>
        <w:gridCol w:w="1832"/>
        <w:gridCol w:w="1605"/>
        <w:gridCol w:w="2316"/>
      </w:tblGrid>
      <w:tr w:rsidR="00737893" w:rsidRPr="00194F56" w:rsidTr="00737893">
        <w:tc>
          <w:tcPr>
            <w:tcW w:w="2240" w:type="pct"/>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b/>
                <w:bCs/>
                <w:color w:val="000000"/>
                <w:kern w:val="24"/>
                <w:rtl/>
                <w:lang w:val="fr-FR" w:bidi="ar-TN"/>
              </w:rPr>
              <w:t>البرنامج</w:t>
            </w:r>
          </w:p>
        </w:tc>
        <w:tc>
          <w:tcPr>
            <w:tcW w:w="879" w:type="pct"/>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المساحة</w:t>
            </w:r>
            <w:r w:rsidRPr="00163E4E">
              <w:rPr>
                <w:rFonts w:ascii="Sakkal Majalla" w:eastAsia="Calibri" w:hAnsi="Sakkal Majalla" w:cs="Sakkal Majalla" w:hint="cs"/>
                <w:b/>
                <w:bCs/>
                <w:color w:val="000000"/>
                <w:kern w:val="24"/>
                <w:rtl/>
                <w:lang w:val="fr-FR" w:bidi="ar-TN"/>
              </w:rPr>
              <w:t xml:space="preserve"> (هك)</w:t>
            </w:r>
          </w:p>
        </w:tc>
        <w:tc>
          <w:tcPr>
            <w:tcW w:w="770" w:type="pct"/>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عدد المشاتل</w:t>
            </w:r>
          </w:p>
        </w:tc>
        <w:tc>
          <w:tcPr>
            <w:tcW w:w="1111" w:type="pct"/>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التكلفة</w:t>
            </w:r>
            <w:r w:rsidRPr="00163E4E">
              <w:rPr>
                <w:rFonts w:ascii="Sakkal Majalla" w:eastAsia="Calibri" w:hAnsi="Sakkal Majalla" w:cs="Sakkal Majalla" w:hint="cs"/>
                <w:b/>
                <w:bCs/>
                <w:color w:val="000000"/>
                <w:kern w:val="24"/>
                <w:rtl/>
                <w:lang w:val="fr-FR" w:bidi="ar-TN"/>
              </w:rPr>
              <w:t xml:space="preserve"> </w:t>
            </w:r>
            <w:r w:rsidRPr="00163E4E">
              <w:rPr>
                <w:rFonts w:ascii="Sakkal Majalla" w:eastAsia="Calibri" w:hAnsi="Sakkal Majalla" w:cs="Sakkal Majalla"/>
                <w:b/>
                <w:bCs/>
                <w:color w:val="000000"/>
                <w:kern w:val="24"/>
                <w:rtl/>
                <w:lang w:val="fr-FR" w:bidi="ar-TN"/>
              </w:rPr>
              <w:t>(الف دينار)</w:t>
            </w:r>
          </w:p>
        </w:tc>
      </w:tr>
      <w:tr w:rsidR="00737893" w:rsidRPr="00194F56" w:rsidTr="00737893">
        <w:tc>
          <w:tcPr>
            <w:tcW w:w="224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 xml:space="preserve">البرنامج الجهوي للتنمية </w:t>
            </w:r>
          </w:p>
        </w:tc>
        <w:tc>
          <w:tcPr>
            <w:tcW w:w="879"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lang w:val="fr-FR" w:bidi="ar-TN"/>
              </w:rPr>
              <w:t>250</w:t>
            </w:r>
          </w:p>
        </w:tc>
        <w:tc>
          <w:tcPr>
            <w:tcW w:w="77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32000</w:t>
            </w:r>
          </w:p>
        </w:tc>
        <w:tc>
          <w:tcPr>
            <w:tcW w:w="1111"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80</w:t>
            </w:r>
          </w:p>
        </w:tc>
      </w:tr>
      <w:tr w:rsidR="00737893" w:rsidRPr="00194F56" w:rsidTr="00737893">
        <w:tc>
          <w:tcPr>
            <w:tcW w:w="224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 xml:space="preserve">برامج المحافظة على المياه  والتربة   </w:t>
            </w:r>
          </w:p>
        </w:tc>
        <w:tc>
          <w:tcPr>
            <w:tcW w:w="879"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lang w:val="fr-FR" w:bidi="ar-TN"/>
              </w:rPr>
              <w:t>100</w:t>
            </w:r>
          </w:p>
        </w:tc>
        <w:tc>
          <w:tcPr>
            <w:tcW w:w="77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10000</w:t>
            </w:r>
          </w:p>
        </w:tc>
        <w:tc>
          <w:tcPr>
            <w:tcW w:w="1111"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20</w:t>
            </w:r>
          </w:p>
        </w:tc>
      </w:tr>
      <w:tr w:rsidR="00737893" w:rsidRPr="00194F56" w:rsidTr="00737893">
        <w:tc>
          <w:tcPr>
            <w:tcW w:w="224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 xml:space="preserve">مصدات رياح بالمناطق السقوية </w:t>
            </w:r>
          </w:p>
        </w:tc>
        <w:tc>
          <w:tcPr>
            <w:tcW w:w="879"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lang w:val="fr-FR" w:bidi="ar-TN"/>
              </w:rPr>
              <w:t>50</w:t>
            </w:r>
          </w:p>
        </w:tc>
        <w:tc>
          <w:tcPr>
            <w:tcW w:w="77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5000</w:t>
            </w:r>
          </w:p>
        </w:tc>
        <w:tc>
          <w:tcPr>
            <w:tcW w:w="1111"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12.5</w:t>
            </w:r>
          </w:p>
        </w:tc>
      </w:tr>
      <w:tr w:rsidR="00737893" w:rsidRPr="00194F56" w:rsidTr="00737893">
        <w:tc>
          <w:tcPr>
            <w:tcW w:w="2240" w:type="pct"/>
            <w:vAlign w:val="bottom"/>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rtl/>
                <w:lang w:val="fr-FR" w:bidi="ar-TN"/>
              </w:rPr>
            </w:pPr>
            <w:r w:rsidRPr="00737893">
              <w:rPr>
                <w:rFonts w:ascii="Sakkal Majalla" w:eastAsia="Calibri" w:hAnsi="Sakkal Majalla" w:cs="Sakkal Majalla" w:hint="cs"/>
                <w:color w:val="000000"/>
                <w:kern w:val="24"/>
                <w:rtl/>
                <w:lang w:val="fr-FR" w:bidi="ar-TN"/>
              </w:rPr>
              <w:t>المشروع التونسي الياباني</w:t>
            </w:r>
          </w:p>
        </w:tc>
        <w:tc>
          <w:tcPr>
            <w:tcW w:w="879"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hint="cs"/>
                <w:color w:val="000000"/>
                <w:kern w:val="24"/>
                <w:rtl/>
                <w:lang w:val="fr-FR" w:bidi="ar-TN"/>
              </w:rPr>
              <w:t>-</w:t>
            </w:r>
          </w:p>
        </w:tc>
        <w:tc>
          <w:tcPr>
            <w:tcW w:w="77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hint="cs"/>
                <w:color w:val="000000"/>
                <w:kern w:val="24"/>
                <w:rtl/>
                <w:lang w:val="fr-FR" w:bidi="ar-TN"/>
              </w:rPr>
              <w:t>-</w:t>
            </w:r>
          </w:p>
        </w:tc>
        <w:tc>
          <w:tcPr>
            <w:tcW w:w="1111"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rtl/>
                <w:lang w:val="fr-FR" w:bidi="ar-TN"/>
              </w:rPr>
            </w:pPr>
            <w:r w:rsidRPr="00737893">
              <w:rPr>
                <w:rFonts w:ascii="Sakkal Majalla" w:eastAsia="Calibri" w:hAnsi="Sakkal Majalla" w:cs="Sakkal Majalla" w:hint="cs"/>
                <w:color w:val="000000"/>
                <w:kern w:val="24"/>
                <w:rtl/>
                <w:lang w:val="fr-FR" w:bidi="ar-TN"/>
              </w:rPr>
              <w:t>-</w:t>
            </w:r>
          </w:p>
        </w:tc>
      </w:tr>
      <w:tr w:rsidR="00737893" w:rsidRPr="00194F56" w:rsidTr="00737893">
        <w:tc>
          <w:tcPr>
            <w:tcW w:w="224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color w:val="000000"/>
                <w:kern w:val="24"/>
                <w:rtl/>
                <w:lang w:val="fr-FR" w:bidi="ar-TN"/>
              </w:rPr>
              <w:t>مشروع التنمية الفلاحية المندمجة بزغوان</w:t>
            </w:r>
          </w:p>
        </w:tc>
        <w:tc>
          <w:tcPr>
            <w:tcW w:w="879"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hint="cs"/>
                <w:color w:val="000000"/>
                <w:kern w:val="24"/>
                <w:rtl/>
                <w:lang w:val="fr-FR" w:bidi="ar-TN"/>
              </w:rPr>
              <w:t>1690</w:t>
            </w:r>
          </w:p>
        </w:tc>
        <w:tc>
          <w:tcPr>
            <w:tcW w:w="770"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rtl/>
                <w:lang w:val="fr-FR" w:bidi="ar-TN"/>
              </w:rPr>
            </w:pPr>
            <w:r w:rsidRPr="00737893">
              <w:rPr>
                <w:rFonts w:ascii="Sakkal Majalla" w:eastAsia="Calibri" w:hAnsi="Sakkal Majalla" w:cs="Sakkal Majalla" w:hint="cs"/>
                <w:color w:val="000000"/>
                <w:kern w:val="24"/>
                <w:rtl/>
                <w:lang w:val="fr-FR" w:bidi="ar-TN"/>
              </w:rPr>
              <w:t>169000</w:t>
            </w:r>
          </w:p>
        </w:tc>
        <w:tc>
          <w:tcPr>
            <w:tcW w:w="1111" w:type="pct"/>
          </w:tcPr>
          <w:p w:rsidR="00737893" w:rsidRPr="00737893" w:rsidRDefault="00737893" w:rsidP="00737893">
            <w:pPr>
              <w:pStyle w:val="NormalWeb"/>
              <w:bidi/>
              <w:spacing w:before="0" w:beforeAutospacing="0" w:after="0" w:afterAutospacing="0" w:line="276" w:lineRule="auto"/>
              <w:jc w:val="center"/>
              <w:rPr>
                <w:rFonts w:ascii="Sakkal Majalla" w:eastAsia="Calibri" w:hAnsi="Sakkal Majalla" w:cs="Sakkal Majalla"/>
                <w:color w:val="000000"/>
                <w:kern w:val="24"/>
                <w:lang w:val="fr-FR" w:bidi="ar-TN"/>
              </w:rPr>
            </w:pPr>
            <w:r w:rsidRPr="00737893">
              <w:rPr>
                <w:rFonts w:ascii="Sakkal Majalla" w:eastAsia="Calibri" w:hAnsi="Sakkal Majalla" w:cs="Sakkal Majalla" w:hint="cs"/>
                <w:color w:val="000000"/>
                <w:kern w:val="24"/>
                <w:rtl/>
                <w:lang w:val="fr-FR" w:bidi="ar-TN"/>
              </w:rPr>
              <w:t>515</w:t>
            </w:r>
          </w:p>
        </w:tc>
      </w:tr>
      <w:tr w:rsidR="00737893" w:rsidRPr="00194F56" w:rsidTr="00163E4E">
        <w:tc>
          <w:tcPr>
            <w:tcW w:w="2240" w:type="pct"/>
            <w:shd w:val="clear" w:color="auto" w:fill="auto"/>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b/>
                <w:bCs/>
                <w:color w:val="000000"/>
                <w:kern w:val="24"/>
                <w:rtl/>
                <w:lang w:val="fr-FR" w:bidi="ar-TN"/>
              </w:rPr>
              <w:t>المجموع</w:t>
            </w:r>
          </w:p>
        </w:tc>
        <w:tc>
          <w:tcPr>
            <w:tcW w:w="879" w:type="pct"/>
            <w:shd w:val="clear" w:color="auto" w:fill="auto"/>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b/>
                <w:bCs/>
                <w:color w:val="000000"/>
                <w:kern w:val="24"/>
                <w:rtl/>
                <w:lang w:val="fr-FR" w:bidi="ar-TN"/>
              </w:rPr>
              <w:t>1635</w:t>
            </w:r>
          </w:p>
        </w:tc>
        <w:tc>
          <w:tcPr>
            <w:tcW w:w="770" w:type="pct"/>
            <w:shd w:val="clear" w:color="auto" w:fill="auto"/>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rtl/>
                <w:lang w:val="fr-FR" w:bidi="ar-TN"/>
              </w:rPr>
            </w:pPr>
            <w:r w:rsidRPr="00163E4E">
              <w:rPr>
                <w:rFonts w:ascii="Sakkal Majalla" w:eastAsia="Calibri" w:hAnsi="Sakkal Majalla" w:cs="Sakkal Majalla"/>
                <w:b/>
                <w:bCs/>
                <w:color w:val="000000"/>
                <w:kern w:val="24"/>
                <w:lang w:val="fr-FR" w:bidi="ar-TN"/>
              </w:rPr>
              <w:t>15653</w:t>
            </w:r>
            <w:r w:rsidRPr="00163E4E">
              <w:rPr>
                <w:rFonts w:ascii="Sakkal Majalla" w:eastAsia="Calibri" w:hAnsi="Sakkal Majalla" w:cs="Sakkal Majalla" w:hint="cs"/>
                <w:b/>
                <w:bCs/>
                <w:color w:val="000000"/>
                <w:kern w:val="24"/>
                <w:rtl/>
                <w:lang w:val="fr-FR" w:bidi="ar-TN"/>
              </w:rPr>
              <w:t>0</w:t>
            </w:r>
          </w:p>
        </w:tc>
        <w:tc>
          <w:tcPr>
            <w:tcW w:w="1111" w:type="pct"/>
            <w:shd w:val="clear" w:color="auto" w:fill="auto"/>
          </w:tcPr>
          <w:p w:rsidR="00737893" w:rsidRPr="00163E4E" w:rsidRDefault="00737893" w:rsidP="00737893">
            <w:pPr>
              <w:pStyle w:val="NormalWeb"/>
              <w:bidi/>
              <w:spacing w:before="0" w:beforeAutospacing="0" w:after="0" w:afterAutospacing="0" w:line="276" w:lineRule="auto"/>
              <w:jc w:val="center"/>
              <w:rPr>
                <w:rFonts w:ascii="Sakkal Majalla" w:eastAsia="Calibri" w:hAnsi="Sakkal Majalla" w:cs="Sakkal Majalla"/>
                <w:b/>
                <w:bCs/>
                <w:color w:val="000000"/>
                <w:kern w:val="24"/>
                <w:lang w:val="fr-FR" w:bidi="ar-TN"/>
              </w:rPr>
            </w:pPr>
            <w:r w:rsidRPr="00163E4E">
              <w:rPr>
                <w:rFonts w:ascii="Sakkal Majalla" w:eastAsia="Calibri" w:hAnsi="Sakkal Majalla" w:cs="Sakkal Majalla" w:hint="cs"/>
                <w:b/>
                <w:bCs/>
                <w:color w:val="000000"/>
                <w:kern w:val="24"/>
                <w:rtl/>
                <w:lang w:val="fr-FR" w:bidi="ar-TN"/>
              </w:rPr>
              <w:t>628</w:t>
            </w:r>
          </w:p>
        </w:tc>
      </w:tr>
    </w:tbl>
    <w:p w:rsidR="00163E4E" w:rsidRPr="00163E4E" w:rsidRDefault="00163E4E" w:rsidP="00163E4E">
      <w:pPr>
        <w:bidi/>
        <w:jc w:val="both"/>
        <w:rPr>
          <w:rFonts w:ascii="Sakkal Majalla" w:hAnsi="Sakkal Majalla" w:cs="Sakkal Majalla"/>
          <w:sz w:val="28"/>
          <w:szCs w:val="28"/>
        </w:rPr>
      </w:pPr>
      <w:r w:rsidRPr="00163E4E">
        <w:rPr>
          <w:rFonts w:ascii="Sakkal Majalla" w:hAnsi="Sakkal Majalla" w:cs="Sakkal Majalla" w:hint="cs"/>
          <w:sz w:val="28"/>
          <w:szCs w:val="28"/>
          <w:rtl/>
        </w:rPr>
        <w:t xml:space="preserve">توجد حاليا إشكاليات في تمويل المشروع خصوصا البرنامج الجهوي للتنمية إضافة إلى </w:t>
      </w:r>
      <w:r w:rsidRPr="00163E4E">
        <w:rPr>
          <w:rFonts w:ascii="Sakkal Majalla" w:hAnsi="Sakkal Majalla" w:cs="Sakkal Majalla"/>
          <w:sz w:val="28"/>
          <w:szCs w:val="28"/>
          <w:rtl/>
        </w:rPr>
        <w:t>مشروع التنمية الفلاحية المندمجة</w:t>
      </w:r>
      <w:r w:rsidRPr="00163E4E">
        <w:rPr>
          <w:rFonts w:ascii="Sakkal Majalla" w:hAnsi="Sakkal Majalla" w:cs="Sakkal Majalla" w:hint="cs"/>
          <w:sz w:val="28"/>
          <w:szCs w:val="28"/>
          <w:rtl/>
        </w:rPr>
        <w:t xml:space="preserve"> الذي لم ينطلق بعد في ولاية زغوان. </w:t>
      </w:r>
    </w:p>
    <w:p w:rsidR="00163E4E" w:rsidRPr="004F5975" w:rsidRDefault="002C0CE6" w:rsidP="00894762">
      <w:pPr>
        <w:pStyle w:val="Paragraphedeliste"/>
        <w:numPr>
          <w:ilvl w:val="0"/>
          <w:numId w:val="77"/>
        </w:numPr>
        <w:bidi/>
        <w:ind w:right="720"/>
        <w:jc w:val="both"/>
        <w:rPr>
          <w:rFonts w:cs="Arabic Transparent"/>
          <w:b/>
          <w:bCs/>
          <w:color w:val="000000" w:themeColor="text1"/>
          <w:sz w:val="32"/>
          <w:szCs w:val="32"/>
          <w:rtl/>
        </w:rPr>
      </w:pPr>
      <w:r w:rsidRPr="004F5975">
        <w:rPr>
          <w:rFonts w:ascii="Sakkal Majalla" w:hAnsi="Sakkal Majalla" w:cs="Sakkal Majalla" w:hint="cs"/>
          <w:b/>
          <w:bCs/>
          <w:color w:val="000000" w:themeColor="text1"/>
          <w:sz w:val="32"/>
          <w:szCs w:val="32"/>
          <w:rtl/>
        </w:rPr>
        <w:t>انجاز برنامج موسم الغراسات 201</w:t>
      </w:r>
      <w:r w:rsidR="00163E4E" w:rsidRPr="004F5975">
        <w:rPr>
          <w:rFonts w:ascii="Sakkal Majalla" w:hAnsi="Sakkal Majalla" w:cs="Sakkal Majalla" w:hint="cs"/>
          <w:b/>
          <w:bCs/>
          <w:color w:val="000000" w:themeColor="text1"/>
          <w:sz w:val="32"/>
          <w:szCs w:val="32"/>
          <w:rtl/>
        </w:rPr>
        <w:t>8</w:t>
      </w:r>
      <w:r w:rsidRPr="004F5975">
        <w:rPr>
          <w:rFonts w:ascii="Sakkal Majalla" w:hAnsi="Sakkal Majalla" w:cs="Sakkal Majalla" w:hint="cs"/>
          <w:b/>
          <w:bCs/>
          <w:color w:val="000000" w:themeColor="text1"/>
          <w:sz w:val="32"/>
          <w:szCs w:val="32"/>
          <w:rtl/>
        </w:rPr>
        <w:t>/201</w:t>
      </w:r>
      <w:r w:rsidR="00163E4E" w:rsidRPr="004F5975">
        <w:rPr>
          <w:rFonts w:ascii="Sakkal Majalla" w:hAnsi="Sakkal Majalla" w:cs="Sakkal Majalla" w:hint="cs"/>
          <w:b/>
          <w:bCs/>
          <w:color w:val="000000" w:themeColor="text1"/>
          <w:sz w:val="32"/>
          <w:szCs w:val="32"/>
          <w:rtl/>
        </w:rPr>
        <w:t>9</w:t>
      </w:r>
      <w:r w:rsidRPr="004F5975">
        <w:rPr>
          <w:rFonts w:ascii="Sakkal Majalla" w:hAnsi="Sakkal Majalla" w:cs="Sakkal Majalla" w:hint="cs"/>
          <w:b/>
          <w:bCs/>
          <w:color w:val="000000" w:themeColor="text1"/>
          <w:sz w:val="32"/>
          <w:szCs w:val="32"/>
          <w:rtl/>
        </w:rPr>
        <w:t xml:space="preserve"> </w:t>
      </w:r>
    </w:p>
    <w:tbl>
      <w:tblPr>
        <w:tblpPr w:leftFromText="141" w:rightFromText="141" w:vertAnchor="text" w:horzAnchor="margin" w:tblpXSpec="center" w:tblpY="98"/>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40"/>
        <w:gridCol w:w="2410"/>
        <w:gridCol w:w="1953"/>
        <w:gridCol w:w="1732"/>
      </w:tblGrid>
      <w:tr w:rsidR="002C0CE6" w:rsidRPr="00FC4B06" w:rsidTr="00163E4E">
        <w:trPr>
          <w:trHeight w:val="238"/>
        </w:trPr>
        <w:tc>
          <w:tcPr>
            <w:tcW w:w="2051" w:type="pct"/>
            <w:vMerge w:val="restart"/>
            <w:shd w:val="clear" w:color="auto" w:fill="auto"/>
            <w:tcMar>
              <w:top w:w="15" w:type="dxa"/>
              <w:left w:w="65" w:type="dxa"/>
              <w:bottom w:w="0" w:type="dxa"/>
              <w:right w:w="65"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المشروع</w:t>
            </w:r>
            <w:r w:rsidRPr="00163E4E">
              <w:rPr>
                <w:rFonts w:ascii="Sakkal Majalla" w:eastAsia="Calibri" w:hAnsi="Sakkal Majalla" w:cs="Sakkal Majalla"/>
                <w:b/>
                <w:bCs/>
                <w:color w:val="000000"/>
                <w:kern w:val="24"/>
                <w:lang w:bidi="ar-TN"/>
              </w:rPr>
              <w:t xml:space="preserve"> </w:t>
            </w:r>
          </w:p>
        </w:tc>
        <w:tc>
          <w:tcPr>
            <w:tcW w:w="2949" w:type="pct"/>
            <w:gridSpan w:val="3"/>
            <w:shd w:val="clear" w:color="auto" w:fill="auto"/>
            <w:tcMar>
              <w:top w:w="15" w:type="dxa"/>
              <w:left w:w="65" w:type="dxa"/>
              <w:bottom w:w="0" w:type="dxa"/>
              <w:right w:w="65" w:type="dxa"/>
            </w:tcMar>
            <w:vAlign w:val="bottom"/>
            <w:hideMark/>
          </w:tcPr>
          <w:p w:rsidR="002C0CE6" w:rsidRPr="00163E4E" w:rsidRDefault="002C0CE6" w:rsidP="00163E4E">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 xml:space="preserve">المسـاحــــة </w:t>
            </w:r>
            <w:r w:rsidRPr="00163E4E">
              <w:rPr>
                <w:rFonts w:ascii="Sakkal Majalla" w:eastAsia="Calibri" w:hAnsi="Sakkal Majalla" w:cs="Sakkal Majalla" w:hint="cs"/>
                <w:b/>
                <w:bCs/>
                <w:color w:val="000000"/>
                <w:kern w:val="24"/>
                <w:rtl/>
                <w:lang w:bidi="ar-TN"/>
              </w:rPr>
              <w:t>المنجزة موسم 201</w:t>
            </w:r>
            <w:r w:rsidR="00163E4E">
              <w:rPr>
                <w:rFonts w:ascii="Sakkal Majalla" w:eastAsia="Calibri" w:hAnsi="Sakkal Majalla" w:cs="Sakkal Majalla" w:hint="cs"/>
                <w:b/>
                <w:bCs/>
                <w:color w:val="000000"/>
                <w:kern w:val="24"/>
                <w:rtl/>
                <w:lang w:bidi="ar-TN"/>
              </w:rPr>
              <w:t>8</w:t>
            </w:r>
            <w:r w:rsidRPr="00163E4E">
              <w:rPr>
                <w:rFonts w:ascii="Sakkal Majalla" w:eastAsia="Calibri" w:hAnsi="Sakkal Majalla" w:cs="Sakkal Majalla" w:hint="cs"/>
                <w:b/>
                <w:bCs/>
                <w:color w:val="000000"/>
                <w:kern w:val="24"/>
                <w:rtl/>
                <w:lang w:bidi="ar-TN"/>
              </w:rPr>
              <w:t>/201</w:t>
            </w:r>
            <w:r w:rsidR="00163E4E">
              <w:rPr>
                <w:rFonts w:ascii="Sakkal Majalla" w:eastAsia="Calibri" w:hAnsi="Sakkal Majalla" w:cs="Sakkal Majalla" w:hint="cs"/>
                <w:b/>
                <w:bCs/>
                <w:color w:val="000000"/>
                <w:kern w:val="24"/>
                <w:rtl/>
                <w:lang w:bidi="ar-TN"/>
              </w:rPr>
              <w:t>9</w:t>
            </w:r>
            <w:r w:rsidRPr="00163E4E">
              <w:rPr>
                <w:rFonts w:ascii="Sakkal Majalla" w:eastAsia="Calibri" w:hAnsi="Sakkal Majalla" w:cs="Sakkal Majalla"/>
                <w:b/>
                <w:bCs/>
                <w:color w:val="000000"/>
                <w:kern w:val="24"/>
                <w:rtl/>
                <w:lang w:bidi="ar-TN"/>
              </w:rPr>
              <w:t xml:space="preserve">    (هك)</w:t>
            </w:r>
          </w:p>
        </w:tc>
      </w:tr>
      <w:tr w:rsidR="002C0CE6" w:rsidRPr="00FC4B06" w:rsidTr="00163E4E">
        <w:trPr>
          <w:trHeight w:val="217"/>
        </w:trPr>
        <w:tc>
          <w:tcPr>
            <w:tcW w:w="2051" w:type="pct"/>
            <w:vMerge/>
            <w:shd w:val="clear" w:color="auto" w:fill="auto"/>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p>
        </w:tc>
        <w:tc>
          <w:tcPr>
            <w:tcW w:w="1166" w:type="pct"/>
            <w:shd w:val="clear" w:color="auto" w:fill="auto"/>
            <w:tcMar>
              <w:top w:w="15" w:type="dxa"/>
              <w:left w:w="65" w:type="dxa"/>
              <w:bottom w:w="0" w:type="dxa"/>
              <w:right w:w="65" w:type="dxa"/>
            </w:tcMar>
            <w:vAlign w:val="bottom"/>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مطري</w:t>
            </w:r>
            <w:r w:rsidRPr="00163E4E">
              <w:rPr>
                <w:rFonts w:ascii="Sakkal Majalla" w:eastAsia="Calibri" w:hAnsi="Sakkal Majalla" w:cs="Sakkal Majalla"/>
                <w:b/>
                <w:bCs/>
                <w:color w:val="000000"/>
                <w:kern w:val="24"/>
                <w:lang w:bidi="ar-TN"/>
              </w:rPr>
              <w:t xml:space="preserve"> </w:t>
            </w:r>
          </w:p>
        </w:tc>
        <w:tc>
          <w:tcPr>
            <w:tcW w:w="945" w:type="pct"/>
            <w:shd w:val="clear" w:color="auto" w:fill="auto"/>
            <w:tcMar>
              <w:top w:w="15" w:type="dxa"/>
              <w:left w:w="65" w:type="dxa"/>
              <w:bottom w:w="0" w:type="dxa"/>
              <w:right w:w="65" w:type="dxa"/>
            </w:tcMar>
            <w:vAlign w:val="bottom"/>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مروي</w:t>
            </w:r>
            <w:r w:rsidRPr="00163E4E">
              <w:rPr>
                <w:rFonts w:ascii="Sakkal Majalla" w:eastAsia="Calibri" w:hAnsi="Sakkal Majalla" w:cs="Sakkal Majalla"/>
                <w:b/>
                <w:bCs/>
                <w:color w:val="000000"/>
                <w:kern w:val="24"/>
                <w:lang w:bidi="ar-TN"/>
              </w:rPr>
              <w:t xml:space="preserve"> </w:t>
            </w:r>
          </w:p>
        </w:tc>
        <w:tc>
          <w:tcPr>
            <w:tcW w:w="838" w:type="pct"/>
            <w:shd w:val="clear" w:color="auto" w:fill="auto"/>
            <w:tcMar>
              <w:top w:w="15" w:type="dxa"/>
              <w:left w:w="65" w:type="dxa"/>
              <w:bottom w:w="0" w:type="dxa"/>
              <w:right w:w="65" w:type="dxa"/>
            </w:tcMar>
            <w:vAlign w:val="bottom"/>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الجملة</w:t>
            </w:r>
            <w:r w:rsidRPr="00163E4E">
              <w:rPr>
                <w:rFonts w:ascii="Sakkal Majalla" w:eastAsia="Calibri" w:hAnsi="Sakkal Majalla" w:cs="Sakkal Majalla"/>
                <w:b/>
                <w:bCs/>
                <w:color w:val="000000"/>
                <w:kern w:val="24"/>
                <w:lang w:bidi="ar-TN"/>
              </w:rPr>
              <w:t xml:space="preserve"> </w:t>
            </w:r>
          </w:p>
        </w:tc>
      </w:tr>
      <w:tr w:rsidR="00163E4E" w:rsidRPr="00FC4B06" w:rsidTr="00163E4E">
        <w:trPr>
          <w:trHeight w:val="265"/>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E34F58">
              <w:rPr>
                <w:rFonts w:ascii="Sakkal Majalla" w:eastAsia="Calibri" w:hAnsi="Sakkal Majalla" w:cs="Sakkal Majalla"/>
                <w:color w:val="000000"/>
                <w:kern w:val="24"/>
                <w:rtl/>
                <w:lang w:bidi="ar-TN"/>
              </w:rPr>
              <w:t>البرنامج الجهوي للتنمية</w:t>
            </w:r>
            <w:r w:rsidRPr="00E34F58">
              <w:rPr>
                <w:rFonts w:ascii="Sakkal Majalla" w:eastAsia="Calibri" w:hAnsi="Sakkal Majalla" w:cs="Sakkal Majalla"/>
                <w:color w:val="000000"/>
                <w:kern w:val="24"/>
                <w:lang w:bidi="ar-TN"/>
              </w:rPr>
              <w:t xml:space="preserve"> </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152</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43</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195</w:t>
            </w:r>
          </w:p>
        </w:tc>
      </w:tr>
      <w:tr w:rsidR="00163E4E" w:rsidRPr="00FC4B06" w:rsidTr="00163E4E">
        <w:trPr>
          <w:trHeight w:val="244"/>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E34F58">
              <w:rPr>
                <w:rFonts w:ascii="Sakkal Majalla" w:eastAsia="Calibri" w:hAnsi="Sakkal Majalla" w:cs="Sakkal Majalla"/>
                <w:color w:val="000000"/>
                <w:kern w:val="24"/>
                <w:rtl/>
                <w:lang w:bidi="ar-TN"/>
              </w:rPr>
              <w:t>المحافظة على المياه والتربة</w:t>
            </w:r>
            <w:r w:rsidRPr="00E34F58">
              <w:rPr>
                <w:rFonts w:ascii="Sakkal Majalla" w:eastAsia="Calibri" w:hAnsi="Sakkal Majalla" w:cs="Sakkal Majalla"/>
                <w:color w:val="000000"/>
                <w:kern w:val="24"/>
                <w:lang w:bidi="ar-TN"/>
              </w:rPr>
              <w:t xml:space="preserve"> </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177</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28</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205</w:t>
            </w:r>
          </w:p>
        </w:tc>
      </w:tr>
      <w:tr w:rsidR="00163E4E" w:rsidRPr="00FC4B06" w:rsidTr="00163E4E">
        <w:trPr>
          <w:trHeight w:val="135"/>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E34F58">
              <w:rPr>
                <w:rFonts w:ascii="Sakkal Majalla" w:eastAsia="Calibri" w:hAnsi="Sakkal Majalla" w:cs="Sakkal Majalla"/>
                <w:color w:val="000000"/>
                <w:kern w:val="24"/>
                <w:rtl/>
                <w:lang w:bidi="ar-TN"/>
              </w:rPr>
              <w:t xml:space="preserve">مصدات الرياح </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hint="cs"/>
                <w:color w:val="000000"/>
                <w:kern w:val="24"/>
                <w:rtl/>
                <w:lang w:bidi="ar-TN"/>
              </w:rPr>
              <w:t>0</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hint="cs"/>
                <w:color w:val="000000"/>
                <w:kern w:val="24"/>
                <w:rtl/>
                <w:lang w:bidi="ar-TN"/>
              </w:rPr>
              <w:t>0</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hint="cs"/>
                <w:color w:val="000000"/>
                <w:kern w:val="24"/>
                <w:rtl/>
                <w:lang w:bidi="ar-TN"/>
              </w:rPr>
              <w:t>0</w:t>
            </w:r>
          </w:p>
        </w:tc>
      </w:tr>
      <w:tr w:rsidR="00163E4E" w:rsidRPr="00FC4B06" w:rsidTr="00163E4E">
        <w:trPr>
          <w:trHeight w:val="297"/>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E34F58">
              <w:rPr>
                <w:rFonts w:ascii="Sakkal Majalla" w:eastAsia="Calibri" w:hAnsi="Sakkal Majalla" w:cs="Sakkal Majalla"/>
                <w:color w:val="000000"/>
                <w:kern w:val="24"/>
                <w:rtl/>
                <w:lang w:bidi="ar-TN"/>
              </w:rPr>
              <w:t>برنامج التنمية الريفية المندمجة</w:t>
            </w:r>
            <w:r w:rsidRPr="00E34F58">
              <w:rPr>
                <w:rFonts w:ascii="Sakkal Majalla" w:eastAsia="Calibri" w:hAnsi="Sakkal Majalla" w:cs="Sakkal Majalla"/>
                <w:color w:val="000000"/>
                <w:kern w:val="24"/>
                <w:lang w:bidi="ar-TN"/>
              </w:rPr>
              <w:t xml:space="preserve"> </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hint="cs"/>
                <w:color w:val="000000"/>
                <w:kern w:val="24"/>
                <w:rtl/>
                <w:lang w:bidi="ar-TN"/>
              </w:rPr>
              <w:t>0</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hint="cs"/>
                <w:color w:val="000000"/>
                <w:kern w:val="24"/>
                <w:rtl/>
                <w:lang w:bidi="ar-TN"/>
              </w:rPr>
              <w:t>0</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hint="cs"/>
                <w:color w:val="000000"/>
                <w:kern w:val="24"/>
                <w:rtl/>
                <w:lang w:bidi="ar-TN"/>
              </w:rPr>
              <w:t>0</w:t>
            </w:r>
          </w:p>
        </w:tc>
      </w:tr>
      <w:tr w:rsidR="00163E4E" w:rsidRPr="00FC4B06" w:rsidTr="00163E4E">
        <w:trPr>
          <w:trHeight w:val="319"/>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rtl/>
                <w:lang w:bidi="ar-TN"/>
              </w:rPr>
            </w:pPr>
            <w:r w:rsidRPr="00E34F58">
              <w:rPr>
                <w:rFonts w:ascii="Sakkal Majalla" w:eastAsia="Calibri" w:hAnsi="Sakkal Majalla" w:cs="Sakkal Majalla" w:hint="cs"/>
                <w:color w:val="000000"/>
                <w:kern w:val="24"/>
                <w:rtl/>
                <w:lang w:bidi="ar-TN"/>
              </w:rPr>
              <w:t>المشروع التونسي الياباني</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rtl/>
                <w:lang w:bidi="ar-TN"/>
              </w:rPr>
            </w:pPr>
            <w:r w:rsidRPr="00163E4E">
              <w:rPr>
                <w:rFonts w:ascii="Sakkal Majalla" w:eastAsia="Calibri" w:hAnsi="Sakkal Majalla" w:cs="Sakkal Majalla"/>
                <w:color w:val="000000"/>
                <w:kern w:val="24"/>
                <w:lang w:bidi="ar-TN"/>
              </w:rPr>
              <w:t>0</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rtl/>
                <w:lang w:bidi="ar-TN"/>
              </w:rPr>
            </w:pPr>
            <w:r w:rsidRPr="00163E4E">
              <w:rPr>
                <w:rFonts w:ascii="Sakkal Majalla" w:eastAsia="Calibri" w:hAnsi="Sakkal Majalla" w:cs="Sakkal Majalla" w:hint="cs"/>
                <w:color w:val="000000"/>
                <w:kern w:val="24"/>
                <w:rtl/>
                <w:lang w:bidi="ar-TN"/>
              </w:rPr>
              <w:t>0</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rtl/>
                <w:lang w:bidi="ar-TN"/>
              </w:rPr>
            </w:pPr>
            <w:r w:rsidRPr="00163E4E">
              <w:rPr>
                <w:rFonts w:ascii="Sakkal Majalla" w:eastAsia="Calibri" w:hAnsi="Sakkal Majalla" w:cs="Sakkal Majalla"/>
                <w:color w:val="000000"/>
                <w:kern w:val="24"/>
                <w:lang w:bidi="ar-TN"/>
              </w:rPr>
              <w:t>0</w:t>
            </w:r>
          </w:p>
        </w:tc>
      </w:tr>
      <w:tr w:rsidR="00163E4E" w:rsidRPr="00FC4B06" w:rsidTr="00163E4E">
        <w:trPr>
          <w:trHeight w:val="297"/>
        </w:trPr>
        <w:tc>
          <w:tcPr>
            <w:tcW w:w="2051" w:type="pct"/>
            <w:shd w:val="clear" w:color="auto" w:fill="auto"/>
            <w:tcMar>
              <w:top w:w="15" w:type="dxa"/>
              <w:left w:w="65" w:type="dxa"/>
              <w:bottom w:w="0" w:type="dxa"/>
              <w:right w:w="65" w:type="dxa"/>
            </w:tcMar>
            <w:vAlign w:val="center"/>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 xml:space="preserve">مجموع المشروع الخصوصي </w:t>
            </w:r>
          </w:p>
        </w:tc>
        <w:tc>
          <w:tcPr>
            <w:tcW w:w="1166" w:type="pct"/>
            <w:shd w:val="clear" w:color="auto" w:fill="auto"/>
            <w:tcMar>
              <w:top w:w="15" w:type="dxa"/>
              <w:left w:w="65" w:type="dxa"/>
              <w:bottom w:w="0" w:type="dxa"/>
              <w:right w:w="65" w:type="dxa"/>
            </w:tcMar>
            <w:vAlign w:val="center"/>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lang w:bidi="ar-TN"/>
              </w:rPr>
              <w:t>329</w:t>
            </w:r>
          </w:p>
        </w:tc>
        <w:tc>
          <w:tcPr>
            <w:tcW w:w="945" w:type="pct"/>
            <w:shd w:val="clear" w:color="auto" w:fill="auto"/>
            <w:tcMar>
              <w:top w:w="15" w:type="dxa"/>
              <w:left w:w="65" w:type="dxa"/>
              <w:bottom w:w="0" w:type="dxa"/>
              <w:right w:w="65" w:type="dxa"/>
            </w:tcMar>
            <w:vAlign w:val="center"/>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lang w:bidi="ar-TN"/>
              </w:rPr>
              <w:t>71</w:t>
            </w:r>
          </w:p>
        </w:tc>
        <w:tc>
          <w:tcPr>
            <w:tcW w:w="838" w:type="pct"/>
            <w:shd w:val="clear" w:color="auto" w:fill="auto"/>
            <w:tcMar>
              <w:top w:w="15" w:type="dxa"/>
              <w:left w:w="65" w:type="dxa"/>
              <w:bottom w:w="0" w:type="dxa"/>
              <w:right w:w="65" w:type="dxa"/>
            </w:tcMar>
            <w:vAlign w:val="center"/>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lang w:bidi="ar-TN"/>
              </w:rPr>
              <w:t>400</w:t>
            </w:r>
          </w:p>
        </w:tc>
      </w:tr>
      <w:tr w:rsidR="00163E4E" w:rsidRPr="00FC4B06" w:rsidTr="00163E4E">
        <w:trPr>
          <w:trHeight w:val="187"/>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E34F58">
              <w:rPr>
                <w:rFonts w:ascii="Sakkal Majalla" w:eastAsia="Calibri" w:hAnsi="Sakkal Majalla" w:cs="Sakkal Majalla"/>
                <w:color w:val="000000"/>
                <w:kern w:val="24"/>
                <w:rtl/>
                <w:lang w:bidi="ar-TN"/>
              </w:rPr>
              <w:t>الخواص</w:t>
            </w:r>
            <w:r w:rsidRPr="00E34F58">
              <w:rPr>
                <w:rFonts w:ascii="Sakkal Majalla" w:eastAsia="Calibri" w:hAnsi="Sakkal Majalla" w:cs="Sakkal Majalla"/>
                <w:color w:val="000000"/>
                <w:kern w:val="24"/>
                <w:lang w:bidi="ar-TN"/>
              </w:rPr>
              <w:t xml:space="preserve"> </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456</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594</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1050</w:t>
            </w:r>
          </w:p>
        </w:tc>
      </w:tr>
      <w:tr w:rsidR="00163E4E" w:rsidRPr="00FC4B06" w:rsidTr="00163E4E">
        <w:trPr>
          <w:trHeight w:val="193"/>
        </w:trPr>
        <w:tc>
          <w:tcPr>
            <w:tcW w:w="2051" w:type="pct"/>
            <w:shd w:val="clear" w:color="auto" w:fill="auto"/>
            <w:tcMar>
              <w:top w:w="15" w:type="dxa"/>
              <w:left w:w="65" w:type="dxa"/>
              <w:bottom w:w="0" w:type="dxa"/>
              <w:right w:w="65" w:type="dxa"/>
            </w:tcMar>
            <w:vAlign w:val="bottom"/>
            <w:hideMark/>
          </w:tcPr>
          <w:p w:rsidR="00163E4E" w:rsidRPr="00E34F58"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E34F58">
              <w:rPr>
                <w:rFonts w:ascii="Sakkal Majalla" w:eastAsia="Calibri" w:hAnsi="Sakkal Majalla" w:cs="Sakkal Majalla"/>
                <w:color w:val="000000"/>
                <w:kern w:val="24"/>
                <w:rtl/>
                <w:lang w:bidi="ar-TN"/>
              </w:rPr>
              <w:t>المجــــموع</w:t>
            </w:r>
            <w:r w:rsidRPr="00E34F58">
              <w:rPr>
                <w:rFonts w:ascii="Sakkal Majalla" w:eastAsia="Calibri" w:hAnsi="Sakkal Majalla" w:cs="Sakkal Majalla"/>
                <w:color w:val="000000"/>
                <w:kern w:val="24"/>
                <w:lang w:bidi="ar-TN"/>
              </w:rPr>
              <w:t xml:space="preserve"> </w:t>
            </w:r>
          </w:p>
        </w:tc>
        <w:tc>
          <w:tcPr>
            <w:tcW w:w="1166"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152</w:t>
            </w:r>
          </w:p>
        </w:tc>
        <w:tc>
          <w:tcPr>
            <w:tcW w:w="945"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43</w:t>
            </w:r>
          </w:p>
        </w:tc>
        <w:tc>
          <w:tcPr>
            <w:tcW w:w="838" w:type="pct"/>
            <w:shd w:val="clear" w:color="auto" w:fill="auto"/>
            <w:tcMar>
              <w:top w:w="15" w:type="dxa"/>
              <w:left w:w="65" w:type="dxa"/>
              <w:bottom w:w="0" w:type="dxa"/>
              <w:right w:w="65" w:type="dxa"/>
            </w:tcMar>
            <w:vAlign w:val="bottom"/>
            <w:hideMark/>
          </w:tcPr>
          <w:p w:rsidR="00163E4E" w:rsidRPr="00163E4E" w:rsidRDefault="00163E4E" w:rsidP="00163E4E">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163E4E">
              <w:rPr>
                <w:rFonts w:ascii="Sakkal Majalla" w:eastAsia="Calibri" w:hAnsi="Sakkal Majalla" w:cs="Sakkal Majalla"/>
                <w:color w:val="000000"/>
                <w:kern w:val="24"/>
                <w:lang w:bidi="ar-TN"/>
              </w:rPr>
              <w:t>195</w:t>
            </w:r>
          </w:p>
        </w:tc>
      </w:tr>
    </w:tbl>
    <w:p w:rsidR="00163E4E" w:rsidRPr="00163E4E" w:rsidRDefault="00163E4E" w:rsidP="004F5975">
      <w:pPr>
        <w:bidi/>
        <w:jc w:val="both"/>
        <w:rPr>
          <w:rFonts w:ascii="Sakkal Majalla" w:hAnsi="Sakkal Majalla" w:cs="Sakkal Majalla"/>
          <w:sz w:val="28"/>
          <w:szCs w:val="28"/>
          <w:rtl/>
        </w:rPr>
      </w:pPr>
      <w:r w:rsidRPr="00163E4E">
        <w:rPr>
          <w:rFonts w:ascii="Sakkal Majalla" w:hAnsi="Sakkal Majalla" w:cs="Sakkal Majalla" w:hint="cs"/>
          <w:sz w:val="28"/>
          <w:szCs w:val="28"/>
          <w:rtl/>
        </w:rPr>
        <w:t xml:space="preserve">- اقتصر الانجاز على المساحات المنجزة عن طريق برنامج </w:t>
      </w:r>
      <w:r w:rsidRPr="00163E4E">
        <w:rPr>
          <w:rFonts w:ascii="Sakkal Majalla" w:hAnsi="Sakkal Majalla" w:cs="Sakkal Majalla"/>
          <w:sz w:val="28"/>
          <w:szCs w:val="28"/>
          <w:rtl/>
        </w:rPr>
        <w:t>المحافظة على المياه والتربة</w:t>
      </w:r>
      <w:r w:rsidRPr="00163E4E">
        <w:rPr>
          <w:rFonts w:ascii="Sakkal Majalla" w:hAnsi="Sakkal Majalla" w:cs="Sakkal Majalla" w:hint="cs"/>
          <w:sz w:val="28"/>
          <w:szCs w:val="28"/>
          <w:rtl/>
        </w:rPr>
        <w:t xml:space="preserve"> (</w:t>
      </w:r>
      <w:r w:rsidRPr="00163E4E">
        <w:rPr>
          <w:rFonts w:ascii="Sakkal Majalla" w:hAnsi="Sakkal Majalla" w:cs="Sakkal Majalla"/>
          <w:sz w:val="28"/>
          <w:szCs w:val="28"/>
        </w:rPr>
        <w:t>200</w:t>
      </w:r>
      <w:r w:rsidRPr="00163E4E">
        <w:rPr>
          <w:rFonts w:ascii="Sakkal Majalla" w:hAnsi="Sakkal Majalla" w:cs="Sakkal Majalla" w:hint="cs"/>
          <w:sz w:val="28"/>
          <w:szCs w:val="28"/>
          <w:rtl/>
        </w:rPr>
        <w:t xml:space="preserve"> هك) والمشروع التونسي الياباني لم ترصد له إعتمادات.</w:t>
      </w:r>
    </w:p>
    <w:p w:rsidR="00163E4E" w:rsidRPr="00163E4E" w:rsidRDefault="00163E4E" w:rsidP="00163E4E">
      <w:pPr>
        <w:bidi/>
        <w:jc w:val="both"/>
        <w:rPr>
          <w:rFonts w:ascii="Sakkal Majalla" w:hAnsi="Sakkal Majalla" w:cs="Sakkal Majalla"/>
          <w:sz w:val="28"/>
          <w:szCs w:val="28"/>
          <w:rtl/>
        </w:rPr>
      </w:pPr>
      <w:r w:rsidRPr="00163E4E">
        <w:rPr>
          <w:rFonts w:ascii="Sakkal Majalla" w:hAnsi="Sakkal Majalla" w:cs="Sakkal Majalla" w:hint="cs"/>
          <w:sz w:val="28"/>
          <w:szCs w:val="28"/>
          <w:rtl/>
        </w:rPr>
        <w:t xml:space="preserve">-  بالنسبة لبرنامج الجهوي للتنمية لموسم 2017/2018 </w:t>
      </w:r>
      <w:r w:rsidRPr="00163E4E">
        <w:rPr>
          <w:rFonts w:ascii="Sakkal Majalla" w:hAnsi="Sakkal Majalla" w:cs="Sakkal Majalla"/>
          <w:sz w:val="28"/>
          <w:szCs w:val="28"/>
          <w:rtl/>
        </w:rPr>
        <w:t xml:space="preserve">تم </w:t>
      </w:r>
      <w:r w:rsidRPr="00163E4E">
        <w:rPr>
          <w:rFonts w:ascii="Sakkal Majalla" w:hAnsi="Sakkal Majalla" w:cs="Sakkal Majalla" w:hint="cs"/>
          <w:sz w:val="28"/>
          <w:szCs w:val="28"/>
          <w:rtl/>
        </w:rPr>
        <w:t>تأجيله لينجزموسم 2018/2019 لعدم توفر المشاتل في المنابت التي رست عليها المناقصة ( ديوان الزيت  18000 شتلة زيتون بلدي وشركة الفلاحة العصرية بمجاز الباب 5500 شتلة زيتون بلدي)</w:t>
      </w:r>
      <w:r w:rsidRPr="00163E4E">
        <w:rPr>
          <w:rFonts w:ascii="Sakkal Majalla" w:hAnsi="Sakkal Majalla" w:cs="Sakkal Majalla"/>
          <w:sz w:val="28"/>
          <w:szCs w:val="28"/>
          <w:rtl/>
        </w:rPr>
        <w:t xml:space="preserve">. </w:t>
      </w:r>
    </w:p>
    <w:p w:rsidR="00163E4E" w:rsidRDefault="00163E4E" w:rsidP="002C0CE6">
      <w:pPr>
        <w:bidi/>
        <w:jc w:val="both"/>
        <w:rPr>
          <w:rFonts w:asciiTheme="majorBidi" w:hAnsiTheme="majorBidi" w:cstheme="majorBidi"/>
          <w:color w:val="000000" w:themeColor="text1"/>
          <w:sz w:val="32"/>
          <w:szCs w:val="32"/>
          <w:rtl/>
          <w:lang w:bidi="ar-TN"/>
        </w:rPr>
      </w:pPr>
    </w:p>
    <w:p w:rsidR="002C0CE6" w:rsidRPr="00E34F58" w:rsidRDefault="002C0CE6" w:rsidP="00894762">
      <w:pPr>
        <w:pStyle w:val="Paragraphedeliste"/>
        <w:numPr>
          <w:ilvl w:val="0"/>
          <w:numId w:val="77"/>
        </w:numPr>
        <w:bidi/>
        <w:ind w:right="720"/>
        <w:jc w:val="both"/>
        <w:rPr>
          <w:rFonts w:ascii="Sakkal Majalla" w:hAnsi="Sakkal Majalla" w:cs="Sakkal Majalla"/>
          <w:b/>
          <w:bCs/>
          <w:color w:val="000000" w:themeColor="text1"/>
          <w:sz w:val="32"/>
          <w:szCs w:val="32"/>
          <w:rtl/>
        </w:rPr>
      </w:pPr>
      <w:r w:rsidRPr="00E34F58">
        <w:rPr>
          <w:rFonts w:ascii="Sakkal Majalla" w:hAnsi="Sakkal Majalla" w:cs="Sakkal Majalla" w:hint="cs"/>
          <w:b/>
          <w:bCs/>
          <w:color w:val="000000" w:themeColor="text1"/>
          <w:sz w:val="32"/>
          <w:szCs w:val="32"/>
          <w:rtl/>
        </w:rPr>
        <w:t>حصيلة انجاز المشروع الخصوصي للتوسعة لغراسات</w:t>
      </w:r>
    </w:p>
    <w:p w:rsidR="00163E4E" w:rsidRPr="00163E4E" w:rsidRDefault="00163E4E" w:rsidP="00163E4E">
      <w:pPr>
        <w:bidi/>
        <w:jc w:val="both"/>
        <w:rPr>
          <w:rFonts w:ascii="Sakkal Majalla" w:hAnsi="Sakkal Majalla" w:cs="Sakkal Majalla"/>
          <w:sz w:val="28"/>
          <w:szCs w:val="28"/>
        </w:rPr>
      </w:pPr>
      <w:r w:rsidRPr="00163E4E">
        <w:rPr>
          <w:rFonts w:ascii="Sakkal Majalla" w:hAnsi="Sakkal Majalla" w:cs="Sakkal Majalla"/>
          <w:sz w:val="28"/>
          <w:szCs w:val="28"/>
          <w:rtl/>
        </w:rPr>
        <w:t xml:space="preserve">بلغت المساحات المنجزة منذ </w:t>
      </w:r>
      <w:r w:rsidRPr="00163E4E">
        <w:rPr>
          <w:rFonts w:ascii="Sakkal Majalla" w:hAnsi="Sakkal Majalla" w:cs="Sakkal Majalla" w:hint="cs"/>
          <w:sz w:val="28"/>
          <w:szCs w:val="28"/>
          <w:rtl/>
        </w:rPr>
        <w:t xml:space="preserve">احداث المشروع اي </w:t>
      </w:r>
      <w:r w:rsidRPr="00163E4E">
        <w:rPr>
          <w:rFonts w:ascii="Sakkal Majalla" w:hAnsi="Sakkal Majalla" w:cs="Sakkal Majalla"/>
          <w:sz w:val="28"/>
          <w:szCs w:val="28"/>
          <w:rtl/>
        </w:rPr>
        <w:t xml:space="preserve">موسم 2015-2016  الى موفى </w:t>
      </w:r>
      <w:r w:rsidRPr="00163E4E">
        <w:rPr>
          <w:rFonts w:ascii="Sakkal Majalla" w:hAnsi="Sakkal Majalla" w:cs="Sakkal Majalla"/>
          <w:sz w:val="28"/>
          <w:szCs w:val="28"/>
        </w:rPr>
        <w:t>2019</w:t>
      </w:r>
      <w:r w:rsidRPr="00163E4E">
        <w:rPr>
          <w:rFonts w:ascii="Sakkal Majalla" w:hAnsi="Sakkal Majalla" w:cs="Sakkal Majalla"/>
          <w:sz w:val="28"/>
          <w:szCs w:val="28"/>
          <w:rtl/>
        </w:rPr>
        <w:t xml:space="preserve"> حوالي </w:t>
      </w:r>
      <w:r w:rsidRPr="00163E4E">
        <w:rPr>
          <w:rFonts w:ascii="Sakkal Majalla" w:hAnsi="Sakkal Majalla" w:cs="Sakkal Majalla" w:hint="cs"/>
          <w:sz w:val="28"/>
          <w:szCs w:val="28"/>
          <w:rtl/>
        </w:rPr>
        <w:t>4651</w:t>
      </w:r>
      <w:r w:rsidRPr="00163E4E">
        <w:rPr>
          <w:rFonts w:ascii="Sakkal Majalla" w:hAnsi="Sakkal Majalla" w:cs="Sakkal Majalla"/>
          <w:sz w:val="28"/>
          <w:szCs w:val="28"/>
          <w:rtl/>
        </w:rPr>
        <w:t xml:space="preserve"> هك منهــا </w:t>
      </w:r>
      <w:r w:rsidRPr="00163E4E">
        <w:rPr>
          <w:rFonts w:ascii="Sakkal Majalla" w:hAnsi="Sakkal Majalla" w:cs="Sakkal Majalla" w:hint="cs"/>
          <w:sz w:val="28"/>
          <w:szCs w:val="28"/>
          <w:rtl/>
        </w:rPr>
        <w:t>1482</w:t>
      </w:r>
      <w:r w:rsidRPr="00163E4E">
        <w:rPr>
          <w:rFonts w:ascii="Sakkal Majalla" w:hAnsi="Sakkal Majalla" w:cs="Sakkal Majalla"/>
          <w:sz w:val="28"/>
          <w:szCs w:val="28"/>
          <w:rtl/>
        </w:rPr>
        <w:t xml:space="preserve"> هك منجزة عن طريق المشاريع المؤطرة و</w:t>
      </w:r>
      <w:r w:rsidRPr="00163E4E">
        <w:rPr>
          <w:rFonts w:ascii="Sakkal Majalla" w:hAnsi="Sakkal Majalla" w:cs="Sakkal Majalla" w:hint="cs"/>
          <w:sz w:val="28"/>
          <w:szCs w:val="28"/>
          <w:rtl/>
        </w:rPr>
        <w:t>3169</w:t>
      </w:r>
      <w:r w:rsidRPr="00163E4E">
        <w:rPr>
          <w:rFonts w:ascii="Sakkal Majalla" w:hAnsi="Sakkal Majalla" w:cs="Sakkal Majalla"/>
          <w:sz w:val="28"/>
          <w:szCs w:val="28"/>
          <w:rtl/>
        </w:rPr>
        <w:t xml:space="preserve"> هك منجزة في نطاق استثمارات خاصة.</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270"/>
        <w:gridCol w:w="1707"/>
        <w:gridCol w:w="2236"/>
        <w:gridCol w:w="1524"/>
        <w:gridCol w:w="1684"/>
      </w:tblGrid>
      <w:tr w:rsidR="002C0CE6" w:rsidRPr="00050767" w:rsidTr="00CA174E">
        <w:trPr>
          <w:trHeight w:val="164"/>
        </w:trPr>
        <w:tc>
          <w:tcPr>
            <w:tcW w:w="1569" w:type="pct"/>
            <w:vMerge w:val="restart"/>
            <w:shd w:val="clear" w:color="auto" w:fill="auto"/>
            <w:tcMar>
              <w:top w:w="15" w:type="dxa"/>
              <w:left w:w="108" w:type="dxa"/>
              <w:bottom w:w="0" w:type="dxa"/>
              <w:right w:w="108" w:type="dxa"/>
            </w:tcMar>
            <w:vAlign w:val="center"/>
            <w:hideMark/>
          </w:tcPr>
          <w:p w:rsidR="002C0CE6" w:rsidRPr="00CA17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CA174E">
              <w:rPr>
                <w:rFonts w:ascii="Sakkal Majalla" w:eastAsia="Calibri" w:hAnsi="Sakkal Majalla" w:cs="Sakkal Majalla"/>
                <w:b/>
                <w:bCs/>
                <w:color w:val="000000"/>
                <w:kern w:val="24"/>
                <w:sz w:val="22"/>
                <w:szCs w:val="22"/>
                <w:rtl/>
                <w:lang w:bidi="ar-TN"/>
              </w:rPr>
              <w:t>مشاريع التمويل</w:t>
            </w:r>
            <w:r w:rsidRPr="00CA174E">
              <w:rPr>
                <w:rFonts w:ascii="Sakkal Majalla" w:eastAsia="Calibri" w:hAnsi="Sakkal Majalla" w:cs="Sakkal Majalla"/>
                <w:b/>
                <w:bCs/>
                <w:color w:val="000000"/>
                <w:kern w:val="24"/>
                <w:sz w:val="22"/>
                <w:szCs w:val="22"/>
                <w:lang w:bidi="ar-TN"/>
              </w:rPr>
              <w:t xml:space="preserve"> </w:t>
            </w:r>
          </w:p>
        </w:tc>
        <w:tc>
          <w:tcPr>
            <w:tcW w:w="3431" w:type="pct"/>
            <w:gridSpan w:val="4"/>
            <w:shd w:val="clear" w:color="auto" w:fill="auto"/>
            <w:tcMar>
              <w:top w:w="15" w:type="dxa"/>
              <w:left w:w="108" w:type="dxa"/>
              <w:bottom w:w="0" w:type="dxa"/>
              <w:right w:w="108" w:type="dxa"/>
            </w:tcMar>
            <w:hideMark/>
          </w:tcPr>
          <w:p w:rsidR="002C0CE6" w:rsidRPr="00CA174E" w:rsidRDefault="00163E4E"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CA174E">
              <w:rPr>
                <w:rFonts w:ascii="Sakkal Majalla" w:eastAsia="Calibri" w:hAnsi="Sakkal Majalla" w:cs="Sakkal Majalla"/>
                <w:b/>
                <w:bCs/>
                <w:color w:val="000000"/>
                <w:kern w:val="24"/>
                <w:sz w:val="22"/>
                <w:szCs w:val="22"/>
                <w:rtl/>
                <w:lang w:bidi="ar-TN"/>
              </w:rPr>
              <w:t>انجازات 2016-2017-</w:t>
            </w:r>
            <w:r w:rsidRPr="00CA174E">
              <w:rPr>
                <w:rFonts w:ascii="Sakkal Majalla" w:eastAsia="Calibri" w:hAnsi="Sakkal Majalla" w:cs="Sakkal Majalla" w:hint="cs"/>
                <w:b/>
                <w:bCs/>
                <w:color w:val="000000"/>
                <w:kern w:val="24"/>
                <w:sz w:val="22"/>
                <w:szCs w:val="22"/>
                <w:rtl/>
                <w:lang w:bidi="ar-TN"/>
              </w:rPr>
              <w:t>2018-2019</w:t>
            </w:r>
          </w:p>
        </w:tc>
      </w:tr>
      <w:tr w:rsidR="002C0CE6" w:rsidRPr="00050767" w:rsidTr="00CA174E">
        <w:trPr>
          <w:trHeight w:val="212"/>
        </w:trPr>
        <w:tc>
          <w:tcPr>
            <w:tcW w:w="1569" w:type="pct"/>
            <w:vMerge/>
            <w:vAlign w:val="center"/>
            <w:hideMark/>
          </w:tcPr>
          <w:p w:rsidR="002C0CE6" w:rsidRPr="00CA17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p>
        </w:tc>
        <w:tc>
          <w:tcPr>
            <w:tcW w:w="819" w:type="pct"/>
            <w:shd w:val="clear" w:color="auto" w:fill="auto"/>
            <w:tcMar>
              <w:top w:w="15" w:type="dxa"/>
              <w:left w:w="108" w:type="dxa"/>
              <w:bottom w:w="0" w:type="dxa"/>
              <w:right w:w="108" w:type="dxa"/>
            </w:tcMar>
            <w:vAlign w:val="center"/>
            <w:hideMark/>
          </w:tcPr>
          <w:p w:rsidR="002C0CE6" w:rsidRPr="00CA17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CA174E">
              <w:rPr>
                <w:rFonts w:ascii="Sakkal Majalla" w:eastAsia="Calibri" w:hAnsi="Sakkal Majalla" w:cs="Sakkal Majalla"/>
                <w:b/>
                <w:bCs/>
                <w:color w:val="000000"/>
                <w:kern w:val="24"/>
                <w:sz w:val="22"/>
                <w:szCs w:val="22"/>
                <w:rtl/>
                <w:lang w:bidi="ar-TN"/>
              </w:rPr>
              <w:t>المساحة (هك)</w:t>
            </w:r>
            <w:r w:rsidRPr="00CA174E">
              <w:rPr>
                <w:rFonts w:ascii="Sakkal Majalla" w:eastAsia="Calibri" w:hAnsi="Sakkal Majalla" w:cs="Sakkal Majalla"/>
                <w:b/>
                <w:bCs/>
                <w:color w:val="000000"/>
                <w:kern w:val="24"/>
                <w:sz w:val="22"/>
                <w:szCs w:val="22"/>
                <w:lang w:bidi="ar-TN"/>
              </w:rPr>
              <w:t xml:space="preserve"> </w:t>
            </w:r>
          </w:p>
        </w:tc>
        <w:tc>
          <w:tcPr>
            <w:tcW w:w="1073" w:type="pct"/>
            <w:shd w:val="clear" w:color="auto" w:fill="auto"/>
            <w:tcMar>
              <w:top w:w="15" w:type="dxa"/>
              <w:left w:w="108" w:type="dxa"/>
              <w:bottom w:w="0" w:type="dxa"/>
              <w:right w:w="108" w:type="dxa"/>
            </w:tcMar>
            <w:vAlign w:val="center"/>
            <w:hideMark/>
          </w:tcPr>
          <w:p w:rsidR="002C0CE6" w:rsidRPr="00CA17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CA174E">
              <w:rPr>
                <w:rFonts w:ascii="Sakkal Majalla" w:eastAsia="Calibri" w:hAnsi="Sakkal Majalla" w:cs="Sakkal Majalla"/>
                <w:b/>
                <w:bCs/>
                <w:color w:val="000000"/>
                <w:kern w:val="24"/>
                <w:sz w:val="22"/>
                <w:szCs w:val="22"/>
                <w:rtl/>
                <w:lang w:bidi="ar-TN"/>
              </w:rPr>
              <w:t>عدد المشاتل (أصل)</w:t>
            </w:r>
            <w:r w:rsidRPr="00CA174E">
              <w:rPr>
                <w:rFonts w:ascii="Sakkal Majalla" w:eastAsia="Calibri" w:hAnsi="Sakkal Majalla" w:cs="Sakkal Majalla"/>
                <w:b/>
                <w:bCs/>
                <w:color w:val="000000"/>
                <w:kern w:val="24"/>
                <w:sz w:val="22"/>
                <w:szCs w:val="22"/>
                <w:lang w:bidi="ar-TN"/>
              </w:rPr>
              <w:t xml:space="preserve"> </w:t>
            </w:r>
          </w:p>
        </w:tc>
        <w:tc>
          <w:tcPr>
            <w:tcW w:w="731" w:type="pct"/>
            <w:shd w:val="clear" w:color="auto" w:fill="auto"/>
            <w:tcMar>
              <w:top w:w="15" w:type="dxa"/>
              <w:left w:w="108" w:type="dxa"/>
              <w:bottom w:w="0" w:type="dxa"/>
              <w:right w:w="108" w:type="dxa"/>
            </w:tcMar>
            <w:vAlign w:val="center"/>
            <w:hideMark/>
          </w:tcPr>
          <w:p w:rsidR="002C0CE6" w:rsidRPr="00CA17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CA174E">
              <w:rPr>
                <w:rFonts w:ascii="Sakkal Majalla" w:eastAsia="Calibri" w:hAnsi="Sakkal Majalla" w:cs="Sakkal Majalla"/>
                <w:b/>
                <w:bCs/>
                <w:color w:val="000000"/>
                <w:kern w:val="24"/>
                <w:sz w:val="22"/>
                <w:szCs w:val="22"/>
                <w:rtl/>
                <w:lang w:bidi="ar-TN"/>
              </w:rPr>
              <w:t>التكلفة (أ.د)</w:t>
            </w:r>
            <w:r w:rsidRPr="00CA174E">
              <w:rPr>
                <w:rFonts w:ascii="Sakkal Majalla" w:eastAsia="Calibri" w:hAnsi="Sakkal Majalla" w:cs="Sakkal Majalla"/>
                <w:b/>
                <w:bCs/>
                <w:color w:val="000000"/>
                <w:kern w:val="24"/>
                <w:sz w:val="22"/>
                <w:szCs w:val="22"/>
                <w:lang w:bidi="ar-TN"/>
              </w:rPr>
              <w:t xml:space="preserve"> </w:t>
            </w:r>
          </w:p>
        </w:tc>
        <w:tc>
          <w:tcPr>
            <w:tcW w:w="808" w:type="pct"/>
            <w:shd w:val="clear" w:color="auto" w:fill="auto"/>
            <w:tcMar>
              <w:top w:w="15" w:type="dxa"/>
              <w:left w:w="108" w:type="dxa"/>
              <w:bottom w:w="0" w:type="dxa"/>
              <w:right w:w="108" w:type="dxa"/>
            </w:tcMar>
            <w:vAlign w:val="center"/>
            <w:hideMark/>
          </w:tcPr>
          <w:p w:rsidR="002C0CE6" w:rsidRPr="00CA17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CA174E">
              <w:rPr>
                <w:rFonts w:ascii="Sakkal Majalla" w:eastAsia="Calibri" w:hAnsi="Sakkal Majalla" w:cs="Sakkal Majalla"/>
                <w:b/>
                <w:bCs/>
                <w:color w:val="000000"/>
                <w:kern w:val="24"/>
                <w:sz w:val="22"/>
                <w:szCs w:val="22"/>
                <w:rtl/>
                <w:lang w:bidi="ar-TN"/>
              </w:rPr>
              <w:t>عدد المنتفعين</w:t>
            </w:r>
            <w:r w:rsidRPr="00CA174E">
              <w:rPr>
                <w:rFonts w:ascii="Sakkal Majalla" w:eastAsia="Calibri" w:hAnsi="Sakkal Majalla" w:cs="Sakkal Majalla"/>
                <w:b/>
                <w:bCs/>
                <w:color w:val="000000"/>
                <w:kern w:val="24"/>
                <w:sz w:val="22"/>
                <w:szCs w:val="22"/>
                <w:lang w:bidi="ar-TN"/>
              </w:rPr>
              <w:t xml:space="preserve"> </w:t>
            </w:r>
          </w:p>
        </w:tc>
      </w:tr>
      <w:tr w:rsidR="002C0CE6" w:rsidRPr="00050767" w:rsidTr="00CA174E">
        <w:trPr>
          <w:trHeight w:val="260"/>
        </w:trPr>
        <w:tc>
          <w:tcPr>
            <w:tcW w:w="1569" w:type="pct"/>
            <w:shd w:val="clear" w:color="auto" w:fill="auto"/>
            <w:tcMar>
              <w:top w:w="15" w:type="dxa"/>
              <w:left w:w="108" w:type="dxa"/>
              <w:bottom w:w="0" w:type="dxa"/>
              <w:right w:w="108" w:type="dxa"/>
            </w:tcMa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rtl/>
                <w:lang w:bidi="ar-TN"/>
              </w:rPr>
              <w:t xml:space="preserve">البرنامج الجهوي للتنمية </w:t>
            </w:r>
          </w:p>
        </w:tc>
        <w:tc>
          <w:tcPr>
            <w:tcW w:w="819"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645</w:t>
            </w:r>
          </w:p>
        </w:tc>
        <w:tc>
          <w:tcPr>
            <w:tcW w:w="1073"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82</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840 </w:t>
            </w:r>
          </w:p>
        </w:tc>
        <w:tc>
          <w:tcPr>
            <w:tcW w:w="731"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232</w:t>
            </w:r>
          </w:p>
        </w:tc>
        <w:tc>
          <w:tcPr>
            <w:tcW w:w="808"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795</w:t>
            </w:r>
          </w:p>
        </w:tc>
      </w:tr>
      <w:tr w:rsidR="002C0CE6" w:rsidRPr="00050767" w:rsidTr="00CA174E">
        <w:trPr>
          <w:trHeight w:val="152"/>
        </w:trPr>
        <w:tc>
          <w:tcPr>
            <w:tcW w:w="1569" w:type="pct"/>
            <w:shd w:val="clear" w:color="auto" w:fill="auto"/>
            <w:tcMar>
              <w:top w:w="15" w:type="dxa"/>
              <w:left w:w="108" w:type="dxa"/>
              <w:bottom w:w="0" w:type="dxa"/>
              <w:right w:w="108" w:type="dxa"/>
            </w:tcMa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rtl/>
                <w:lang w:bidi="ar-TN"/>
              </w:rPr>
              <w:t xml:space="preserve">المحافظة على المياه  والتربة   </w:t>
            </w:r>
          </w:p>
        </w:tc>
        <w:tc>
          <w:tcPr>
            <w:tcW w:w="819"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304</w:t>
            </w:r>
          </w:p>
        </w:tc>
        <w:tc>
          <w:tcPr>
            <w:tcW w:w="1073"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28</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999 </w:t>
            </w:r>
          </w:p>
        </w:tc>
        <w:tc>
          <w:tcPr>
            <w:tcW w:w="731"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68</w:t>
            </w:r>
          </w:p>
        </w:tc>
        <w:tc>
          <w:tcPr>
            <w:tcW w:w="808"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288</w:t>
            </w:r>
          </w:p>
        </w:tc>
      </w:tr>
      <w:tr w:rsidR="002C0CE6" w:rsidRPr="00050767" w:rsidTr="00CA174E">
        <w:trPr>
          <w:trHeight w:val="200"/>
        </w:trPr>
        <w:tc>
          <w:tcPr>
            <w:tcW w:w="1569" w:type="pct"/>
            <w:shd w:val="clear" w:color="auto" w:fill="auto"/>
            <w:tcMar>
              <w:top w:w="15" w:type="dxa"/>
              <w:left w:w="108" w:type="dxa"/>
              <w:bottom w:w="0" w:type="dxa"/>
              <w:right w:w="108" w:type="dxa"/>
            </w:tcMa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rtl/>
                <w:lang w:bidi="ar-TN"/>
              </w:rPr>
              <w:t>المشروع التونسي الياباني</w:t>
            </w:r>
            <w:r w:rsidRPr="00050767">
              <w:rPr>
                <w:rFonts w:ascii="Sakkal Majalla" w:eastAsia="Calibri" w:hAnsi="Sakkal Majalla" w:cs="Sakkal Majalla"/>
                <w:color w:val="000000"/>
                <w:kern w:val="24"/>
                <w:sz w:val="22"/>
                <w:szCs w:val="22"/>
                <w:lang w:bidi="ar-TN"/>
              </w:rPr>
              <w:t xml:space="preserve"> </w:t>
            </w:r>
          </w:p>
        </w:tc>
        <w:tc>
          <w:tcPr>
            <w:tcW w:w="819"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87</w:t>
            </w:r>
          </w:p>
        </w:tc>
        <w:tc>
          <w:tcPr>
            <w:tcW w:w="1073"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8</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712 </w:t>
            </w:r>
          </w:p>
        </w:tc>
        <w:tc>
          <w:tcPr>
            <w:tcW w:w="731"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23</w:t>
            </w:r>
          </w:p>
        </w:tc>
        <w:tc>
          <w:tcPr>
            <w:tcW w:w="808"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120</w:t>
            </w:r>
          </w:p>
        </w:tc>
      </w:tr>
      <w:tr w:rsidR="002C0CE6" w:rsidRPr="00050767" w:rsidTr="00CA174E">
        <w:trPr>
          <w:trHeight w:val="178"/>
        </w:trPr>
        <w:tc>
          <w:tcPr>
            <w:tcW w:w="1569" w:type="pct"/>
            <w:shd w:val="clear" w:color="auto" w:fill="auto"/>
            <w:tcMar>
              <w:top w:w="15" w:type="dxa"/>
              <w:left w:w="108" w:type="dxa"/>
              <w:bottom w:w="0" w:type="dxa"/>
              <w:right w:w="108" w:type="dxa"/>
            </w:tcMa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rtl/>
                <w:lang w:bidi="ar-TN"/>
              </w:rPr>
              <w:t xml:space="preserve">مصدات رياح بالمناطق السقوية </w:t>
            </w:r>
          </w:p>
        </w:tc>
        <w:tc>
          <w:tcPr>
            <w:tcW w:w="819"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50</w:t>
            </w:r>
          </w:p>
        </w:tc>
        <w:tc>
          <w:tcPr>
            <w:tcW w:w="1073"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5</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000 </w:t>
            </w:r>
          </w:p>
        </w:tc>
        <w:tc>
          <w:tcPr>
            <w:tcW w:w="731"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29</w:t>
            </w:r>
          </w:p>
        </w:tc>
        <w:tc>
          <w:tcPr>
            <w:tcW w:w="808"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35</w:t>
            </w:r>
          </w:p>
        </w:tc>
      </w:tr>
      <w:tr w:rsidR="002C0CE6" w:rsidRPr="00050767" w:rsidTr="00CA174E">
        <w:trPr>
          <w:trHeight w:val="156"/>
        </w:trPr>
        <w:tc>
          <w:tcPr>
            <w:tcW w:w="1569" w:type="pct"/>
            <w:shd w:val="clear" w:color="auto" w:fill="auto"/>
            <w:tcMar>
              <w:top w:w="15" w:type="dxa"/>
              <w:left w:w="108" w:type="dxa"/>
              <w:bottom w:w="0" w:type="dxa"/>
              <w:right w:w="108" w:type="dxa"/>
            </w:tcMa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sz w:val="22"/>
                <w:szCs w:val="22"/>
                <w:rtl/>
                <w:lang w:bidi="ar-TN"/>
              </w:rPr>
              <w:t xml:space="preserve">مجموع المشاريع المؤطرة (هك) </w:t>
            </w:r>
          </w:p>
        </w:tc>
        <w:tc>
          <w:tcPr>
            <w:tcW w:w="819" w:type="pct"/>
            <w:shd w:val="clear" w:color="auto" w:fill="auto"/>
            <w:tcMar>
              <w:top w:w="15" w:type="dxa"/>
              <w:left w:w="108" w:type="dxa"/>
              <w:bottom w:w="0" w:type="dxa"/>
              <w:right w:w="108"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sz w:val="22"/>
                <w:szCs w:val="22"/>
                <w:lang w:bidi="ar-TN"/>
              </w:rPr>
              <w:t>1</w:t>
            </w:r>
            <w:r w:rsidRPr="00163E4E">
              <w:rPr>
                <w:rFonts w:ascii="Sakkal Majalla" w:eastAsia="Calibri" w:hAnsi="Sakkal Majalla" w:cs="Sakkal Majalla"/>
                <w:b/>
                <w:bCs/>
                <w:color w:val="000000"/>
                <w:kern w:val="24"/>
                <w:sz w:val="22"/>
                <w:szCs w:val="22"/>
                <w:rtl/>
                <w:lang w:bidi="ar-TN"/>
              </w:rPr>
              <w:t>.</w:t>
            </w:r>
            <w:r w:rsidRPr="00163E4E">
              <w:rPr>
                <w:rFonts w:ascii="Sakkal Majalla" w:eastAsia="Calibri" w:hAnsi="Sakkal Majalla" w:cs="Sakkal Majalla"/>
                <w:b/>
                <w:bCs/>
                <w:color w:val="000000"/>
                <w:kern w:val="24"/>
                <w:sz w:val="22"/>
                <w:szCs w:val="22"/>
                <w:lang w:bidi="ar-TN"/>
              </w:rPr>
              <w:t xml:space="preserve">076 </w:t>
            </w:r>
          </w:p>
        </w:tc>
        <w:tc>
          <w:tcPr>
            <w:tcW w:w="1073" w:type="pct"/>
            <w:shd w:val="clear" w:color="auto" w:fill="auto"/>
            <w:tcMar>
              <w:top w:w="15" w:type="dxa"/>
              <w:left w:w="108" w:type="dxa"/>
              <w:bottom w:w="0" w:type="dxa"/>
              <w:right w:w="108"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sz w:val="22"/>
                <w:szCs w:val="22"/>
                <w:lang w:bidi="ar-TN"/>
              </w:rPr>
              <w:t>125</w:t>
            </w:r>
            <w:r w:rsidRPr="00163E4E">
              <w:rPr>
                <w:rFonts w:ascii="Sakkal Majalla" w:eastAsia="Calibri" w:hAnsi="Sakkal Majalla" w:cs="Sakkal Majalla"/>
                <w:b/>
                <w:bCs/>
                <w:color w:val="000000"/>
                <w:kern w:val="24"/>
                <w:sz w:val="22"/>
                <w:szCs w:val="22"/>
                <w:rtl/>
                <w:lang w:bidi="ar-TN"/>
              </w:rPr>
              <w:t>.</w:t>
            </w:r>
            <w:r w:rsidRPr="00163E4E">
              <w:rPr>
                <w:rFonts w:ascii="Sakkal Majalla" w:eastAsia="Calibri" w:hAnsi="Sakkal Majalla" w:cs="Sakkal Majalla"/>
                <w:b/>
                <w:bCs/>
                <w:color w:val="000000"/>
                <w:kern w:val="24"/>
                <w:sz w:val="22"/>
                <w:szCs w:val="22"/>
                <w:lang w:bidi="ar-TN"/>
              </w:rPr>
              <w:t xml:space="preserve">551 </w:t>
            </w:r>
          </w:p>
        </w:tc>
        <w:tc>
          <w:tcPr>
            <w:tcW w:w="731" w:type="pct"/>
            <w:shd w:val="clear" w:color="auto" w:fill="auto"/>
            <w:tcMar>
              <w:top w:w="15" w:type="dxa"/>
              <w:left w:w="108" w:type="dxa"/>
              <w:bottom w:w="0" w:type="dxa"/>
              <w:right w:w="108"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sz w:val="22"/>
                <w:szCs w:val="22"/>
                <w:lang w:bidi="ar-TN"/>
              </w:rPr>
              <w:t>351</w:t>
            </w:r>
          </w:p>
        </w:tc>
        <w:tc>
          <w:tcPr>
            <w:tcW w:w="808" w:type="pct"/>
            <w:shd w:val="clear" w:color="auto" w:fill="auto"/>
            <w:tcMar>
              <w:top w:w="15" w:type="dxa"/>
              <w:left w:w="108" w:type="dxa"/>
              <w:bottom w:w="0" w:type="dxa"/>
              <w:right w:w="108"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sz w:val="22"/>
                <w:szCs w:val="22"/>
                <w:lang w:bidi="ar-TN"/>
              </w:rPr>
              <w:t>1</w:t>
            </w:r>
            <w:r w:rsidRPr="00163E4E">
              <w:rPr>
                <w:rFonts w:ascii="Sakkal Majalla" w:eastAsia="Calibri" w:hAnsi="Sakkal Majalla" w:cs="Sakkal Majalla"/>
                <w:b/>
                <w:bCs/>
                <w:color w:val="000000"/>
                <w:kern w:val="24"/>
                <w:sz w:val="22"/>
                <w:szCs w:val="22"/>
                <w:rtl/>
                <w:lang w:bidi="ar-TN"/>
              </w:rPr>
              <w:t>.</w:t>
            </w:r>
            <w:r w:rsidRPr="00163E4E">
              <w:rPr>
                <w:rFonts w:ascii="Sakkal Majalla" w:eastAsia="Calibri" w:hAnsi="Sakkal Majalla" w:cs="Sakkal Majalla"/>
                <w:b/>
                <w:bCs/>
                <w:color w:val="000000"/>
                <w:kern w:val="24"/>
                <w:sz w:val="22"/>
                <w:szCs w:val="22"/>
                <w:lang w:bidi="ar-TN"/>
              </w:rPr>
              <w:t xml:space="preserve">238 </w:t>
            </w:r>
          </w:p>
        </w:tc>
      </w:tr>
      <w:tr w:rsidR="002C0CE6" w:rsidRPr="00050767" w:rsidTr="00CA174E">
        <w:trPr>
          <w:trHeight w:val="134"/>
        </w:trPr>
        <w:tc>
          <w:tcPr>
            <w:tcW w:w="1569"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rtl/>
                <w:lang w:bidi="ar-TN"/>
              </w:rPr>
              <w:t>الخواص</w:t>
            </w:r>
            <w:r w:rsidRPr="00050767">
              <w:rPr>
                <w:rFonts w:ascii="Sakkal Majalla" w:eastAsia="Calibri" w:hAnsi="Sakkal Majalla" w:cs="Sakkal Majalla"/>
                <w:color w:val="000000"/>
                <w:kern w:val="24"/>
                <w:sz w:val="22"/>
                <w:szCs w:val="22"/>
                <w:lang w:bidi="ar-TN"/>
              </w:rPr>
              <w:t xml:space="preserve"> </w:t>
            </w:r>
          </w:p>
        </w:tc>
        <w:tc>
          <w:tcPr>
            <w:tcW w:w="819"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119 </w:t>
            </w:r>
          </w:p>
        </w:tc>
        <w:tc>
          <w:tcPr>
            <w:tcW w:w="1073"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290</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460 </w:t>
            </w:r>
          </w:p>
        </w:tc>
        <w:tc>
          <w:tcPr>
            <w:tcW w:w="731" w:type="pct"/>
            <w:shd w:val="clear" w:color="auto" w:fill="auto"/>
            <w:tcMar>
              <w:top w:w="15" w:type="dxa"/>
              <w:left w:w="108" w:type="dxa"/>
              <w:bottom w:w="0" w:type="dxa"/>
              <w:right w:w="108" w:type="dxa"/>
            </w:tcMar>
            <w:vAlign w:val="center"/>
            <w:hideMark/>
          </w:tcPr>
          <w:p w:rsidR="002C0CE6" w:rsidRPr="00050767" w:rsidRDefault="002C0CE6" w:rsidP="00E34F58">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r w:rsidRPr="00050767">
              <w:rPr>
                <w:rFonts w:ascii="Sakkal Majalla" w:eastAsia="Calibri" w:hAnsi="Sakkal Majalla" w:cs="Sakkal Majalla"/>
                <w:color w:val="000000"/>
                <w:kern w:val="24"/>
                <w:sz w:val="22"/>
                <w:szCs w:val="22"/>
                <w:lang w:bidi="ar-TN"/>
              </w:rPr>
              <w:t>5</w:t>
            </w:r>
            <w:r w:rsidRPr="00050767">
              <w:rPr>
                <w:rFonts w:ascii="Sakkal Majalla" w:eastAsia="Calibri" w:hAnsi="Sakkal Majalla" w:cs="Sakkal Majalla"/>
                <w:color w:val="000000"/>
                <w:kern w:val="24"/>
                <w:sz w:val="22"/>
                <w:szCs w:val="22"/>
                <w:rtl/>
                <w:lang w:bidi="ar-TN"/>
              </w:rPr>
              <w:t>.</w:t>
            </w:r>
            <w:r w:rsidRPr="00050767">
              <w:rPr>
                <w:rFonts w:ascii="Sakkal Majalla" w:eastAsia="Calibri" w:hAnsi="Sakkal Majalla" w:cs="Sakkal Majalla"/>
                <w:color w:val="000000"/>
                <w:kern w:val="24"/>
                <w:sz w:val="22"/>
                <w:szCs w:val="22"/>
                <w:lang w:bidi="ar-TN"/>
              </w:rPr>
              <w:t xml:space="preserve">164 </w:t>
            </w:r>
          </w:p>
        </w:tc>
        <w:tc>
          <w:tcPr>
            <w:tcW w:w="808" w:type="pct"/>
            <w:shd w:val="clear" w:color="auto" w:fill="auto"/>
            <w:tcMar>
              <w:top w:w="15" w:type="dxa"/>
              <w:left w:w="108" w:type="dxa"/>
              <w:bottom w:w="0" w:type="dxa"/>
              <w:right w:w="108" w:type="dxa"/>
            </w:tcMar>
            <w:vAlign w:val="center"/>
            <w:hideMark/>
          </w:tcPr>
          <w:p w:rsidR="002C0CE6" w:rsidRPr="00050767" w:rsidRDefault="002C0CE6" w:rsidP="00E34F58">
            <w:pPr>
              <w:bidi/>
              <w:jc w:val="center"/>
              <w:rPr>
                <w:rFonts w:ascii="Sakkal Majalla" w:eastAsia="Calibri" w:hAnsi="Sakkal Majalla" w:cs="Sakkal Majalla"/>
                <w:color w:val="000000"/>
                <w:kern w:val="24"/>
                <w:lang w:bidi="ar-TN"/>
              </w:rPr>
            </w:pPr>
          </w:p>
        </w:tc>
      </w:tr>
      <w:tr w:rsidR="002C0CE6" w:rsidRPr="00050767" w:rsidTr="00CA174E">
        <w:trPr>
          <w:trHeight w:val="109"/>
        </w:trPr>
        <w:tc>
          <w:tcPr>
            <w:tcW w:w="1569" w:type="pct"/>
            <w:shd w:val="clear" w:color="auto" w:fill="auto"/>
            <w:tcMar>
              <w:top w:w="15" w:type="dxa"/>
              <w:left w:w="108" w:type="dxa"/>
              <w:bottom w:w="0" w:type="dxa"/>
              <w:right w:w="108" w:type="dxa"/>
            </w:tcMa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 xml:space="preserve">المجموع (هك) </w:t>
            </w:r>
          </w:p>
        </w:tc>
        <w:tc>
          <w:tcPr>
            <w:tcW w:w="819" w:type="pct"/>
            <w:shd w:val="clear" w:color="auto" w:fill="auto"/>
            <w:tcMar>
              <w:top w:w="15" w:type="dxa"/>
              <w:left w:w="108" w:type="dxa"/>
              <w:bottom w:w="0" w:type="dxa"/>
              <w:right w:w="108"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3.205</w:t>
            </w:r>
            <w:r w:rsidRPr="00163E4E">
              <w:rPr>
                <w:rFonts w:ascii="Sakkal Majalla" w:eastAsia="Calibri" w:hAnsi="Sakkal Majalla" w:cs="Sakkal Majalla"/>
                <w:b/>
                <w:bCs/>
                <w:color w:val="000000"/>
                <w:kern w:val="24"/>
                <w:lang w:bidi="ar-TN"/>
              </w:rPr>
              <w:t xml:space="preserve"> </w:t>
            </w:r>
          </w:p>
        </w:tc>
        <w:tc>
          <w:tcPr>
            <w:tcW w:w="1073" w:type="pct"/>
            <w:shd w:val="clear" w:color="auto" w:fill="auto"/>
            <w:tcMar>
              <w:top w:w="15" w:type="dxa"/>
              <w:left w:w="108" w:type="dxa"/>
              <w:bottom w:w="0" w:type="dxa"/>
              <w:right w:w="108" w:type="dxa"/>
            </w:tcMar>
            <w:vAlign w:val="center"/>
            <w:hideMark/>
          </w:tcPr>
          <w:p w:rsidR="002C0CE6" w:rsidRPr="00163E4E" w:rsidRDefault="002C0CE6" w:rsidP="00E34F58">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163E4E">
              <w:rPr>
                <w:rFonts w:ascii="Sakkal Majalla" w:eastAsia="Calibri" w:hAnsi="Sakkal Majalla" w:cs="Sakkal Majalla"/>
                <w:b/>
                <w:bCs/>
                <w:color w:val="000000"/>
                <w:kern w:val="24"/>
                <w:rtl/>
                <w:lang w:bidi="ar-TN"/>
              </w:rPr>
              <w:t>416.011</w:t>
            </w:r>
            <w:r w:rsidRPr="00163E4E">
              <w:rPr>
                <w:rFonts w:ascii="Sakkal Majalla" w:eastAsia="Calibri" w:hAnsi="Sakkal Majalla" w:cs="Sakkal Majalla"/>
                <w:b/>
                <w:bCs/>
                <w:color w:val="000000"/>
                <w:kern w:val="24"/>
                <w:lang w:bidi="ar-TN"/>
              </w:rPr>
              <w:t xml:space="preserve"> </w:t>
            </w:r>
          </w:p>
        </w:tc>
        <w:tc>
          <w:tcPr>
            <w:tcW w:w="731" w:type="pct"/>
            <w:shd w:val="clear" w:color="auto" w:fill="auto"/>
            <w:tcMar>
              <w:top w:w="15" w:type="dxa"/>
              <w:left w:w="108" w:type="dxa"/>
              <w:bottom w:w="0" w:type="dxa"/>
              <w:right w:w="108" w:type="dxa"/>
            </w:tcMar>
            <w:vAlign w:val="center"/>
            <w:hideMark/>
          </w:tcPr>
          <w:p w:rsidR="002C0CE6" w:rsidRPr="00163E4E" w:rsidRDefault="002C0CE6" w:rsidP="00894762">
            <w:pPr>
              <w:pStyle w:val="NormalWeb"/>
              <w:numPr>
                <w:ilvl w:val="1"/>
                <w:numId w:val="125"/>
              </w:numPr>
              <w:bidi/>
              <w:spacing w:before="0" w:beforeAutospacing="0" w:after="0" w:afterAutospacing="0" w:line="276" w:lineRule="auto"/>
              <w:jc w:val="center"/>
              <w:rPr>
                <w:rFonts w:ascii="Sakkal Majalla" w:eastAsia="Calibri" w:hAnsi="Sakkal Majalla" w:cs="Sakkal Majalla"/>
                <w:b/>
                <w:bCs/>
                <w:color w:val="000000"/>
                <w:kern w:val="24"/>
                <w:lang w:bidi="ar-TN"/>
              </w:rPr>
            </w:pPr>
          </w:p>
        </w:tc>
        <w:tc>
          <w:tcPr>
            <w:tcW w:w="808" w:type="pct"/>
            <w:shd w:val="clear" w:color="auto" w:fill="auto"/>
            <w:tcMar>
              <w:top w:w="15" w:type="dxa"/>
              <w:left w:w="108" w:type="dxa"/>
              <w:bottom w:w="0" w:type="dxa"/>
              <w:right w:w="108" w:type="dxa"/>
            </w:tcMar>
            <w:vAlign w:val="center"/>
            <w:hideMark/>
          </w:tcPr>
          <w:p w:rsidR="002C0CE6" w:rsidRPr="00163E4E" w:rsidRDefault="002C0CE6" w:rsidP="00E34F58">
            <w:pPr>
              <w:bidi/>
              <w:jc w:val="center"/>
              <w:rPr>
                <w:rFonts w:ascii="Sakkal Majalla" w:eastAsia="Calibri" w:hAnsi="Sakkal Majalla" w:cs="Sakkal Majalla"/>
                <w:b/>
                <w:bCs/>
                <w:color w:val="000000"/>
                <w:kern w:val="24"/>
                <w:lang w:bidi="ar-TN"/>
              </w:rPr>
            </w:pPr>
          </w:p>
        </w:tc>
      </w:tr>
    </w:tbl>
    <w:p w:rsidR="004F5975" w:rsidRDefault="004F5975" w:rsidP="004F5975">
      <w:pPr>
        <w:bidi/>
        <w:rPr>
          <w:rFonts w:ascii="Sakkal Majalla" w:hAnsi="Sakkal Majalla" w:cs="Sakkal Majalla"/>
          <w:sz w:val="16"/>
          <w:szCs w:val="16"/>
          <w:rtl/>
          <w:lang w:bidi="ar-TN"/>
        </w:rPr>
      </w:pPr>
    </w:p>
    <w:p w:rsidR="00050767" w:rsidRPr="004F5975" w:rsidRDefault="004F5975" w:rsidP="004F5975">
      <w:pPr>
        <w:bidi/>
        <w:rPr>
          <w:rFonts w:ascii="Sakkal Majalla" w:hAnsi="Sakkal Majalla" w:cs="Sakkal Majalla"/>
          <w:b/>
          <w:bCs/>
          <w:sz w:val="32"/>
          <w:szCs w:val="32"/>
          <w:rtl/>
          <w:lang w:bidi="ar-TN"/>
        </w:rPr>
      </w:pPr>
      <w:r w:rsidRPr="004F5975">
        <w:rPr>
          <w:rFonts w:ascii="Sakkal Majalla" w:hAnsi="Sakkal Majalla" w:cs="Sakkal Majalla" w:hint="cs"/>
          <w:sz w:val="32"/>
          <w:szCs w:val="32"/>
          <w:rtl/>
          <w:lang w:bidi="ar-TN"/>
        </w:rPr>
        <w:t>10.3</w:t>
      </w:r>
      <w:r>
        <w:rPr>
          <w:rFonts w:ascii="Sakkal Majalla" w:hAnsi="Sakkal Majalla" w:cs="Sakkal Majalla" w:hint="cs"/>
          <w:sz w:val="16"/>
          <w:szCs w:val="16"/>
          <w:rtl/>
          <w:lang w:bidi="ar-TN"/>
        </w:rPr>
        <w:t xml:space="preserve">. </w:t>
      </w:r>
      <w:r w:rsidR="00050767" w:rsidRPr="004F5975">
        <w:rPr>
          <w:rFonts w:ascii="Sakkal Majalla" w:hAnsi="Sakkal Majalla" w:cs="Sakkal Majalla" w:hint="cs"/>
          <w:b/>
          <w:bCs/>
          <w:sz w:val="32"/>
          <w:szCs w:val="32"/>
          <w:rtl/>
          <w:lang w:bidi="ar-TN"/>
        </w:rPr>
        <w:t>الأشجار المثمرة:</w:t>
      </w:r>
      <w:r w:rsidR="00050767" w:rsidRPr="004F5975">
        <w:rPr>
          <w:rFonts w:ascii="Sakkal Majalla" w:hAnsi="Sakkal Majalla" w:cs="Sakkal Majalla"/>
          <w:b/>
          <w:bCs/>
          <w:sz w:val="32"/>
          <w:szCs w:val="32"/>
          <w:rtl/>
          <w:lang w:bidi="ar-TN"/>
        </w:rPr>
        <w:t xml:space="preserve"> </w:t>
      </w:r>
    </w:p>
    <w:p w:rsidR="00050767" w:rsidRPr="004F5975" w:rsidRDefault="004F5975" w:rsidP="00894762">
      <w:pPr>
        <w:pStyle w:val="Paragraphedeliste"/>
        <w:numPr>
          <w:ilvl w:val="2"/>
          <w:numId w:val="126"/>
        </w:num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 </w:t>
      </w:r>
      <w:r w:rsidR="00050767" w:rsidRPr="004F5975">
        <w:rPr>
          <w:rFonts w:ascii="Sakkal Majalla" w:hAnsi="Sakkal Majalla" w:cs="Sakkal Majalla" w:hint="cs"/>
          <w:b/>
          <w:bCs/>
          <w:sz w:val="32"/>
          <w:szCs w:val="32"/>
          <w:rtl/>
          <w:lang w:bidi="ar-TN"/>
        </w:rPr>
        <w:t xml:space="preserve">المساحات </w:t>
      </w:r>
    </w:p>
    <w:p w:rsidR="004F5975" w:rsidRDefault="004F5975" w:rsidP="004F5975">
      <w:pPr>
        <w:bidi/>
        <w:jc w:val="both"/>
        <w:rPr>
          <w:rFonts w:ascii="Sakkal Majalla" w:hAnsi="Sakkal Majalla" w:cs="Sakkal Majalla"/>
          <w:sz w:val="28"/>
          <w:szCs w:val="28"/>
          <w:rtl/>
        </w:rPr>
      </w:pPr>
      <w:r w:rsidRPr="004F5975">
        <w:rPr>
          <w:rFonts w:ascii="Sakkal Majalla" w:hAnsi="Sakkal Majalla" w:cs="Sakkal Majalla" w:hint="cs"/>
          <w:sz w:val="28"/>
          <w:szCs w:val="28"/>
          <w:rtl/>
        </w:rPr>
        <w:t xml:space="preserve">تبلغ المساحة الجملية للأشجار المثمرة خلال موفى 2018-2019 حوالي 6616 هك وقد لوحظ تراجع نسبي في المساحات مقارنة بموسم 2016-2017 حيث كانت المساحة في حدود  </w:t>
      </w:r>
      <w:r w:rsidRPr="004F5975">
        <w:rPr>
          <w:rFonts w:ascii="Sakkal Majalla" w:hAnsi="Sakkal Majalla" w:cs="Sakkal Majalla"/>
          <w:sz w:val="28"/>
          <w:szCs w:val="28"/>
        </w:rPr>
        <w:t>6688</w:t>
      </w:r>
      <w:r w:rsidRPr="004F5975">
        <w:rPr>
          <w:rFonts w:ascii="Sakkal Majalla" w:hAnsi="Sakkal Majalla" w:cs="Sakkal Majalla" w:hint="cs"/>
          <w:sz w:val="28"/>
          <w:szCs w:val="28"/>
          <w:rtl/>
        </w:rPr>
        <w:t xml:space="preserve"> هك مسجلة بذلك نقص في حصيلة المساحات الجملية قدر بـحوالي 01 </w:t>
      </w:r>
      <w:r w:rsidRPr="004F5975">
        <w:rPr>
          <w:rFonts w:ascii="Sakkal Majalla" w:hAnsi="Sakkal Majalla" w:cs="Sakkal Majalla"/>
          <w:sz w:val="28"/>
          <w:szCs w:val="28"/>
        </w:rPr>
        <w:t>%</w:t>
      </w:r>
      <w:r w:rsidRPr="004F5975">
        <w:rPr>
          <w:rFonts w:ascii="Sakkal Majalla" w:hAnsi="Sakkal Majalla" w:cs="Sakkal Majalla" w:hint="cs"/>
          <w:sz w:val="28"/>
          <w:szCs w:val="28"/>
          <w:rtl/>
        </w:rPr>
        <w:t xml:space="preserve">  ويعود ذلك إلى المساحات الى كثرة مساحات التقليع ( 281) رغم انجاز غراسات جديدة ( 280 هك) علما ان اغلب المساحات التي تم تقليعها تخص أشجار اللوز ( 208 هك ) والخوخ 29 هك والرمان 25 هك. </w:t>
      </w:r>
    </w:p>
    <w:tbl>
      <w:tblPr>
        <w:tblStyle w:val="Grilledutableau"/>
        <w:bidiVisual/>
        <w:tblW w:w="5000" w:type="pct"/>
        <w:tblLook w:val="04A0"/>
      </w:tblPr>
      <w:tblGrid>
        <w:gridCol w:w="1417"/>
        <w:gridCol w:w="1622"/>
        <w:gridCol w:w="1067"/>
        <w:gridCol w:w="2253"/>
        <w:gridCol w:w="2147"/>
        <w:gridCol w:w="1915"/>
      </w:tblGrid>
      <w:tr w:rsidR="00CA174E" w:rsidRPr="004F5975" w:rsidTr="00CA174E">
        <w:tc>
          <w:tcPr>
            <w:tcW w:w="680" w:type="pct"/>
            <w:vMerge w:val="restar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القطاع الفرعي</w:t>
            </w:r>
          </w:p>
        </w:tc>
        <w:tc>
          <w:tcPr>
            <w:tcW w:w="778" w:type="pct"/>
            <w:vMerge w:val="restar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الأنواع</w:t>
            </w:r>
          </w:p>
        </w:tc>
        <w:tc>
          <w:tcPr>
            <w:tcW w:w="3543" w:type="pct"/>
            <w:gridSpan w:val="4"/>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المساحات (هك)</w:t>
            </w:r>
          </w:p>
        </w:tc>
      </w:tr>
      <w:tr w:rsidR="004F5975" w:rsidRPr="004F5975" w:rsidTr="00CA174E">
        <w:tc>
          <w:tcPr>
            <w:tcW w:w="680" w:type="pct"/>
            <w:vMerge/>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Merge/>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p>
        </w:tc>
        <w:tc>
          <w:tcPr>
            <w:tcW w:w="512" w:type="pc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الوضع</w:t>
            </w:r>
          </w:p>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2017</w:t>
            </w:r>
            <w:r w:rsidRPr="004F5975">
              <w:rPr>
                <w:rFonts w:ascii="Sakkal Majalla" w:eastAsia="Calibri" w:hAnsi="Sakkal Majalla" w:cs="Sakkal Majalla" w:hint="cs"/>
                <w:color w:val="000000"/>
                <w:kern w:val="24"/>
                <w:sz w:val="22"/>
                <w:szCs w:val="22"/>
                <w:rtl/>
                <w:lang w:val="fr-FR" w:bidi="ar-TN"/>
              </w:rPr>
              <w:t>-</w:t>
            </w:r>
            <w:r w:rsidRPr="004F5975">
              <w:rPr>
                <w:rFonts w:ascii="Sakkal Majalla" w:eastAsia="Calibri" w:hAnsi="Sakkal Majalla" w:cs="Sakkal Majalla"/>
                <w:color w:val="000000"/>
                <w:kern w:val="24"/>
                <w:sz w:val="22"/>
                <w:szCs w:val="22"/>
                <w:lang w:val="fr-FR" w:bidi="ar-TN"/>
              </w:rPr>
              <w:t>2018</w:t>
            </w:r>
          </w:p>
        </w:tc>
        <w:tc>
          <w:tcPr>
            <w:tcW w:w="1081" w:type="pc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غراسات الحديثة 2018-2019</w:t>
            </w:r>
          </w:p>
        </w:tc>
        <w:tc>
          <w:tcPr>
            <w:tcW w:w="1030" w:type="pc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التقليع  او الغراسات النافقة</w:t>
            </w:r>
          </w:p>
        </w:tc>
        <w:tc>
          <w:tcPr>
            <w:tcW w:w="920" w:type="pc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الوضع موفى 2018-2019</w:t>
            </w:r>
          </w:p>
        </w:tc>
      </w:tr>
      <w:tr w:rsidR="004F5975" w:rsidRPr="004F5975" w:rsidTr="00CA174E">
        <w:tc>
          <w:tcPr>
            <w:tcW w:w="680" w:type="pct"/>
            <w:vMerge w:val="restar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أ</w:t>
            </w:r>
            <w:r w:rsidRPr="004F5975">
              <w:rPr>
                <w:rFonts w:ascii="Sakkal Majalla" w:eastAsia="Calibri" w:hAnsi="Sakkal Majalla" w:cs="Sakkal Majalla"/>
                <w:color w:val="000000"/>
                <w:kern w:val="24"/>
                <w:sz w:val="22"/>
                <w:szCs w:val="22"/>
                <w:rtl/>
                <w:lang w:val="fr-FR" w:bidi="ar-TN"/>
              </w:rPr>
              <w:t xml:space="preserve">شجار </w:t>
            </w:r>
            <w:r w:rsidRPr="004F5975">
              <w:rPr>
                <w:rFonts w:ascii="Sakkal Majalla" w:eastAsia="Calibri" w:hAnsi="Sakkal Majalla" w:cs="Sakkal Majalla" w:hint="cs"/>
                <w:color w:val="000000"/>
                <w:kern w:val="24"/>
                <w:sz w:val="22"/>
                <w:szCs w:val="22"/>
                <w:rtl/>
                <w:lang w:val="fr-FR" w:bidi="ar-TN"/>
              </w:rPr>
              <w:t xml:space="preserve">ذات </w:t>
            </w:r>
            <w:r w:rsidRPr="004F5975">
              <w:rPr>
                <w:rFonts w:ascii="Sakkal Majalla" w:eastAsia="Calibri" w:hAnsi="Sakkal Majalla" w:cs="Sakkal Majalla"/>
                <w:color w:val="000000"/>
                <w:kern w:val="24"/>
                <w:sz w:val="22"/>
                <w:szCs w:val="22"/>
                <w:rtl/>
                <w:lang w:val="fr-FR" w:bidi="ar-TN"/>
              </w:rPr>
              <w:t>النوى</w:t>
            </w: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لوز</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4588,5</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183</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208</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4563.5</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مشمش</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84</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6</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90</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خوخ</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632,5</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38</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29</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641.5</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حب ملوك</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7</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7</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فستق</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26</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26</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عوينة</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112,5</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9</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121.5</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بوصاع</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4</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4</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 xml:space="preserve">مجموع </w:t>
            </w:r>
            <w:r w:rsidRPr="004F5975">
              <w:rPr>
                <w:rFonts w:ascii="Sakkal Majalla" w:eastAsia="Calibri" w:hAnsi="Sakkal Majalla" w:cs="Sakkal Majalla" w:hint="cs"/>
                <w:color w:val="000000"/>
                <w:kern w:val="24"/>
                <w:sz w:val="22"/>
                <w:szCs w:val="22"/>
                <w:rtl/>
                <w:lang w:val="fr-FR" w:bidi="ar-TN"/>
              </w:rPr>
              <w:t>أ</w:t>
            </w:r>
            <w:r w:rsidRPr="004F5975">
              <w:rPr>
                <w:rFonts w:ascii="Sakkal Majalla" w:eastAsia="Calibri" w:hAnsi="Sakkal Majalla" w:cs="Sakkal Majalla"/>
                <w:color w:val="000000"/>
                <w:kern w:val="24"/>
                <w:sz w:val="22"/>
                <w:szCs w:val="22"/>
                <w:rtl/>
                <w:lang w:val="fr-FR" w:bidi="ar-TN"/>
              </w:rPr>
              <w:t>شجار النوى</w:t>
            </w:r>
          </w:p>
        </w:tc>
        <w:tc>
          <w:tcPr>
            <w:tcW w:w="512"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5454.5</w:t>
            </w:r>
          </w:p>
        </w:tc>
        <w:tc>
          <w:tcPr>
            <w:tcW w:w="1081"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236</w:t>
            </w:r>
          </w:p>
        </w:tc>
        <w:tc>
          <w:tcPr>
            <w:tcW w:w="103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237</w:t>
            </w:r>
          </w:p>
        </w:tc>
        <w:tc>
          <w:tcPr>
            <w:tcW w:w="92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5454</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تفاح</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88</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5</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83</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اجاص</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36</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6</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30</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سفرجل</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10</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10</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رمان</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418</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23</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24.5</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417</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تين</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41</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1</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42</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shd w:val="clear" w:color="auto" w:fill="D9D9D9" w:themeFill="background1" w:themeFillShade="D9"/>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 xml:space="preserve">مجموع </w:t>
            </w:r>
            <w:r w:rsidRPr="004F5975">
              <w:rPr>
                <w:rFonts w:ascii="Sakkal Majalla" w:eastAsia="Calibri" w:hAnsi="Sakkal Majalla" w:cs="Sakkal Majalla" w:hint="cs"/>
                <w:color w:val="000000"/>
                <w:kern w:val="24"/>
                <w:sz w:val="22"/>
                <w:szCs w:val="22"/>
                <w:rtl/>
                <w:lang w:val="fr-FR" w:bidi="ar-TN"/>
              </w:rPr>
              <w:t>أشجار</w:t>
            </w:r>
            <w:r w:rsidRPr="004F5975">
              <w:rPr>
                <w:rFonts w:ascii="Sakkal Majalla" w:eastAsia="Calibri" w:hAnsi="Sakkal Majalla" w:cs="Sakkal Majalla"/>
                <w:color w:val="000000"/>
                <w:kern w:val="24"/>
                <w:sz w:val="22"/>
                <w:szCs w:val="22"/>
                <w:rtl/>
                <w:lang w:val="fr-FR" w:bidi="ar-TN"/>
              </w:rPr>
              <w:t xml:space="preserve"> البذرة </w:t>
            </w:r>
          </w:p>
        </w:tc>
        <w:tc>
          <w:tcPr>
            <w:tcW w:w="512"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594</w:t>
            </w:r>
          </w:p>
        </w:tc>
        <w:tc>
          <w:tcPr>
            <w:tcW w:w="1081"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24</w:t>
            </w:r>
          </w:p>
        </w:tc>
        <w:tc>
          <w:tcPr>
            <w:tcW w:w="103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36</w:t>
            </w:r>
          </w:p>
        </w:tc>
        <w:tc>
          <w:tcPr>
            <w:tcW w:w="92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582</w:t>
            </w:r>
          </w:p>
        </w:tc>
      </w:tr>
      <w:tr w:rsidR="004F5975" w:rsidRPr="004F5975" w:rsidTr="00CA174E">
        <w:tc>
          <w:tcPr>
            <w:tcW w:w="1457" w:type="pct"/>
            <w:gridSpan w:val="2"/>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 xml:space="preserve">مجموع اشجار النوى والبذرة </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6048</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260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272</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6036</w:t>
            </w:r>
          </w:p>
        </w:tc>
      </w:tr>
      <w:tr w:rsidR="004F5975" w:rsidRPr="004F5975" w:rsidTr="00CA174E">
        <w:tc>
          <w:tcPr>
            <w:tcW w:w="680" w:type="pct"/>
            <w:vMerge w:val="restart"/>
            <w:vAlign w:val="center"/>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الكروم</w:t>
            </w: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عنب طاولة</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345</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10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8</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347</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عنب تحويل</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30</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0</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30</w:t>
            </w:r>
          </w:p>
        </w:tc>
      </w:tr>
      <w:tr w:rsidR="004F5975" w:rsidRPr="004F5975" w:rsidTr="00CA174E">
        <w:tc>
          <w:tcPr>
            <w:tcW w:w="680" w:type="pct"/>
            <w:vMerge/>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c>
          <w:tcPr>
            <w:tcW w:w="778"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 xml:space="preserve">مجموع الكروم  </w:t>
            </w:r>
          </w:p>
        </w:tc>
        <w:tc>
          <w:tcPr>
            <w:tcW w:w="512"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375</w:t>
            </w:r>
          </w:p>
        </w:tc>
        <w:tc>
          <w:tcPr>
            <w:tcW w:w="1081"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hint="cs"/>
                <w:color w:val="000000"/>
                <w:kern w:val="24"/>
                <w:sz w:val="22"/>
                <w:szCs w:val="22"/>
                <w:rtl/>
                <w:lang w:val="fr-FR" w:bidi="ar-TN"/>
              </w:rPr>
              <w:t>10</w:t>
            </w:r>
          </w:p>
        </w:tc>
        <w:tc>
          <w:tcPr>
            <w:tcW w:w="103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color w:val="000000"/>
                <w:kern w:val="24"/>
                <w:sz w:val="22"/>
                <w:szCs w:val="22"/>
                <w:lang w:val="fr-FR" w:bidi="ar-TN"/>
              </w:rPr>
              <w:t>08</w:t>
            </w:r>
          </w:p>
        </w:tc>
        <w:tc>
          <w:tcPr>
            <w:tcW w:w="92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color w:val="000000"/>
                <w:kern w:val="24"/>
                <w:sz w:val="22"/>
                <w:szCs w:val="22"/>
                <w:lang w:val="fr-FR" w:bidi="ar-TN"/>
              </w:rPr>
              <w:t>377</w:t>
            </w:r>
          </w:p>
        </w:tc>
      </w:tr>
      <w:tr w:rsidR="004F5975" w:rsidRPr="004F5975" w:rsidTr="00CA174E">
        <w:trPr>
          <w:trHeight w:val="197"/>
        </w:trPr>
        <w:tc>
          <w:tcPr>
            <w:tcW w:w="680" w:type="pct"/>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r w:rsidRPr="004F5975">
              <w:rPr>
                <w:rFonts w:ascii="Sakkal Majalla" w:eastAsia="Calibri" w:hAnsi="Sakkal Majalla" w:cs="Sakkal Majalla"/>
                <w:color w:val="000000"/>
                <w:kern w:val="24"/>
                <w:sz w:val="22"/>
                <w:szCs w:val="22"/>
                <w:rtl/>
                <w:lang w:val="fr-FR" w:bidi="ar-TN"/>
              </w:rPr>
              <w:lastRenderedPageBreak/>
              <w:t>القوارص</w:t>
            </w:r>
          </w:p>
        </w:tc>
        <w:tc>
          <w:tcPr>
            <w:tcW w:w="778"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القوارص</w:t>
            </w:r>
          </w:p>
        </w:tc>
        <w:tc>
          <w:tcPr>
            <w:tcW w:w="512"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193</w:t>
            </w:r>
          </w:p>
        </w:tc>
        <w:tc>
          <w:tcPr>
            <w:tcW w:w="1081"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10</w:t>
            </w:r>
          </w:p>
        </w:tc>
        <w:tc>
          <w:tcPr>
            <w:tcW w:w="103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1</w:t>
            </w:r>
          </w:p>
        </w:tc>
        <w:tc>
          <w:tcPr>
            <w:tcW w:w="920" w:type="pct"/>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202</w:t>
            </w:r>
          </w:p>
        </w:tc>
      </w:tr>
      <w:tr w:rsidR="004F5975" w:rsidRPr="004F5975" w:rsidTr="00CA174E">
        <w:tc>
          <w:tcPr>
            <w:tcW w:w="1457" w:type="pct"/>
            <w:gridSpan w:val="2"/>
            <w:shd w:val="clear" w:color="auto" w:fill="D9D9D9" w:themeFill="background1" w:themeFillShade="D9"/>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rtl/>
                <w:lang w:val="fr-FR" w:bidi="ar-TN"/>
              </w:rPr>
              <w:t xml:space="preserve">مجموع </w:t>
            </w:r>
            <w:r w:rsidRPr="004F5975">
              <w:rPr>
                <w:rFonts w:ascii="Sakkal Majalla" w:eastAsia="Calibri" w:hAnsi="Sakkal Majalla" w:cs="Sakkal Majalla" w:hint="cs"/>
                <w:color w:val="000000"/>
                <w:kern w:val="24"/>
                <w:sz w:val="22"/>
                <w:szCs w:val="22"/>
                <w:rtl/>
                <w:lang w:val="fr-FR" w:bidi="ar-TN"/>
              </w:rPr>
              <w:t>الأشجار المثمرة والكروم والقوارص</w:t>
            </w:r>
          </w:p>
        </w:tc>
        <w:tc>
          <w:tcPr>
            <w:tcW w:w="512"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6616</w:t>
            </w:r>
          </w:p>
        </w:tc>
        <w:tc>
          <w:tcPr>
            <w:tcW w:w="1081"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hint="cs"/>
                <w:color w:val="000000"/>
                <w:kern w:val="24"/>
                <w:sz w:val="22"/>
                <w:szCs w:val="22"/>
                <w:rtl/>
                <w:lang w:val="fr-FR" w:bidi="ar-TN"/>
              </w:rPr>
              <w:t>280</w:t>
            </w:r>
          </w:p>
        </w:tc>
        <w:tc>
          <w:tcPr>
            <w:tcW w:w="103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281</w:t>
            </w:r>
          </w:p>
        </w:tc>
        <w:tc>
          <w:tcPr>
            <w:tcW w:w="920" w:type="pct"/>
            <w:shd w:val="clear" w:color="auto" w:fill="D9D9D9" w:themeFill="background1" w:themeFillShade="D9"/>
            <w:vAlign w:val="bottom"/>
          </w:tcPr>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4F5975">
              <w:rPr>
                <w:rFonts w:ascii="Sakkal Majalla" w:eastAsia="Calibri" w:hAnsi="Sakkal Majalla" w:cs="Sakkal Majalla"/>
                <w:color w:val="000000"/>
                <w:kern w:val="24"/>
                <w:sz w:val="22"/>
                <w:szCs w:val="22"/>
                <w:lang w:val="fr-FR" w:bidi="ar-TN"/>
              </w:rPr>
              <w:t>6615</w:t>
            </w:r>
          </w:p>
        </w:tc>
      </w:tr>
    </w:tbl>
    <w:p w:rsidR="004F5975" w:rsidRPr="004F5975" w:rsidRDefault="004F5975" w:rsidP="004F5975">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bidi="ar-TN"/>
        </w:rPr>
      </w:pPr>
    </w:p>
    <w:p w:rsidR="000E5C8F" w:rsidRPr="00CA174E" w:rsidRDefault="00CA174E" w:rsidP="00894762">
      <w:pPr>
        <w:pStyle w:val="Paragraphedeliste"/>
        <w:numPr>
          <w:ilvl w:val="2"/>
          <w:numId w:val="127"/>
        </w:num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 </w:t>
      </w:r>
      <w:r w:rsidR="000E5C8F" w:rsidRPr="00CA174E">
        <w:rPr>
          <w:rFonts w:ascii="Sakkal Majalla" w:hAnsi="Sakkal Majalla" w:cs="Sakkal Majalla" w:hint="cs"/>
          <w:b/>
          <w:bCs/>
          <w:sz w:val="32"/>
          <w:szCs w:val="32"/>
          <w:rtl/>
          <w:lang w:bidi="ar-TN"/>
        </w:rPr>
        <w:t xml:space="preserve">توزيع الانتاج حسب المعتمديات </w:t>
      </w:r>
    </w:p>
    <w:tbl>
      <w:tblPr>
        <w:tblStyle w:val="Grilledutableau"/>
        <w:bidiVisual/>
        <w:tblW w:w="5000" w:type="pct"/>
        <w:tblLook w:val="04A0"/>
      </w:tblPr>
      <w:tblGrid>
        <w:gridCol w:w="931"/>
        <w:gridCol w:w="1057"/>
        <w:gridCol w:w="1075"/>
        <w:gridCol w:w="734"/>
        <w:gridCol w:w="1240"/>
        <w:gridCol w:w="848"/>
        <w:gridCol w:w="2639"/>
        <w:gridCol w:w="1897"/>
      </w:tblGrid>
      <w:tr w:rsidR="000E5C8F" w:rsidTr="00CA174E">
        <w:tc>
          <w:tcPr>
            <w:tcW w:w="447" w:type="pct"/>
            <w:vMerge w:val="restart"/>
            <w:vAlign w:val="center"/>
          </w:tcPr>
          <w:p w:rsidR="000E5C8F" w:rsidRPr="000E5C8F" w:rsidRDefault="000E5C8F" w:rsidP="000E5C8F">
            <w:pPr>
              <w:pStyle w:val="NormalWeb"/>
              <w:bidi/>
              <w:spacing w:after="0"/>
              <w:jc w:val="center"/>
              <w:rPr>
                <w:rFonts w:ascii="Sakkal Majalla" w:eastAsia="Calibri" w:hAnsi="Sakkal Majalla" w:cs="Sakkal Majalla"/>
                <w:b/>
                <w:bCs/>
                <w:color w:val="000000"/>
                <w:kern w:val="24"/>
                <w:sz w:val="22"/>
                <w:szCs w:val="22"/>
                <w:rtl/>
                <w:lang w:val="fr-FR" w:bidi="ar-TN"/>
              </w:rPr>
            </w:pPr>
            <w:r w:rsidRPr="000E5C8F">
              <w:rPr>
                <w:rFonts w:ascii="Sakkal Majalla" w:eastAsia="Calibri" w:hAnsi="Sakkal Majalla" w:cs="Sakkal Majalla"/>
                <w:b/>
                <w:bCs/>
                <w:color w:val="000000"/>
                <w:kern w:val="24"/>
                <w:sz w:val="22"/>
                <w:szCs w:val="22"/>
                <w:rtl/>
                <w:lang w:val="fr-FR" w:bidi="ar-TN"/>
              </w:rPr>
              <w:t>المعتمدية</w:t>
            </w:r>
          </w:p>
        </w:tc>
        <w:tc>
          <w:tcPr>
            <w:tcW w:w="3643" w:type="pct"/>
            <w:gridSpan w:val="6"/>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rtl/>
                <w:lang w:val="fr-FR" w:bidi="ar-TN"/>
              </w:rPr>
            </w:pPr>
            <w:r w:rsidRPr="000E5C8F">
              <w:rPr>
                <w:rFonts w:ascii="Sakkal Majalla" w:eastAsia="Calibri" w:hAnsi="Sakkal Majalla" w:cs="Sakkal Majalla" w:hint="cs"/>
                <w:b/>
                <w:bCs/>
                <w:color w:val="000000"/>
                <w:kern w:val="24"/>
                <w:sz w:val="22"/>
                <w:szCs w:val="22"/>
                <w:rtl/>
                <w:lang w:val="fr-FR" w:bidi="ar-TN"/>
              </w:rPr>
              <w:t>الانتاج (طن)</w:t>
            </w:r>
          </w:p>
        </w:tc>
        <w:tc>
          <w:tcPr>
            <w:tcW w:w="910" w:type="pct"/>
            <w:vMerge w:val="restart"/>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rtl/>
                <w:lang w:val="fr-FR" w:bidi="ar-TN"/>
              </w:rPr>
            </w:pPr>
            <w:r w:rsidRPr="000E5C8F">
              <w:rPr>
                <w:rFonts w:ascii="Sakkal Majalla" w:eastAsia="Calibri" w:hAnsi="Sakkal Majalla" w:cs="Sakkal Majalla"/>
                <w:b/>
                <w:bCs/>
                <w:color w:val="000000"/>
                <w:kern w:val="24"/>
                <w:sz w:val="22"/>
                <w:szCs w:val="22"/>
                <w:rtl/>
                <w:lang w:val="fr-FR" w:bidi="ar-TN"/>
              </w:rPr>
              <w:t>نسبة مساهمة المعتمدية</w:t>
            </w:r>
          </w:p>
        </w:tc>
      </w:tr>
      <w:tr w:rsidR="000E5C8F" w:rsidTr="00CA174E">
        <w:tc>
          <w:tcPr>
            <w:tcW w:w="447" w:type="pct"/>
            <w:vMerge/>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p>
        </w:tc>
        <w:tc>
          <w:tcPr>
            <w:tcW w:w="1375" w:type="pct"/>
            <w:gridSpan w:val="3"/>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0E5C8F">
              <w:rPr>
                <w:rFonts w:ascii="Sakkal Majalla" w:eastAsia="Calibri" w:hAnsi="Sakkal Majalla" w:cs="Sakkal Majalla"/>
                <w:b/>
                <w:bCs/>
                <w:color w:val="000000"/>
                <w:kern w:val="24"/>
                <w:sz w:val="22"/>
                <w:szCs w:val="22"/>
                <w:rtl/>
                <w:lang w:val="fr-FR" w:bidi="ar-TN"/>
              </w:rPr>
              <w:t xml:space="preserve">مجموع </w:t>
            </w:r>
            <w:r w:rsidRPr="000E5C8F">
              <w:rPr>
                <w:rFonts w:ascii="Sakkal Majalla" w:eastAsia="Calibri" w:hAnsi="Sakkal Majalla" w:cs="Sakkal Majalla" w:hint="cs"/>
                <w:b/>
                <w:bCs/>
                <w:color w:val="000000"/>
                <w:kern w:val="24"/>
                <w:sz w:val="22"/>
                <w:szCs w:val="22"/>
                <w:rtl/>
                <w:lang w:val="fr-FR" w:bidi="ar-TN"/>
              </w:rPr>
              <w:t>اشجار</w:t>
            </w:r>
            <w:r w:rsidRPr="000E5C8F">
              <w:rPr>
                <w:rFonts w:ascii="Sakkal Majalla" w:eastAsia="Calibri" w:hAnsi="Sakkal Majalla" w:cs="Sakkal Majalla"/>
                <w:b/>
                <w:bCs/>
                <w:color w:val="000000"/>
                <w:kern w:val="24"/>
                <w:sz w:val="22"/>
                <w:szCs w:val="22"/>
                <w:rtl/>
                <w:lang w:val="fr-FR" w:bidi="ar-TN"/>
              </w:rPr>
              <w:t xml:space="preserve"> ذات النوى والبذرة</w:t>
            </w:r>
          </w:p>
        </w:tc>
        <w:tc>
          <w:tcPr>
            <w:tcW w:w="595" w:type="pct"/>
            <w:vMerge w:val="restart"/>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rtl/>
                <w:lang w:val="fr-FR" w:bidi="ar-TN"/>
              </w:rPr>
            </w:pPr>
            <w:r w:rsidRPr="000E5C8F">
              <w:rPr>
                <w:rFonts w:ascii="Sakkal Majalla" w:eastAsia="Calibri" w:hAnsi="Sakkal Majalla" w:cs="Sakkal Majalla"/>
                <w:b/>
                <w:bCs/>
                <w:color w:val="000000"/>
                <w:kern w:val="24"/>
                <w:sz w:val="22"/>
                <w:szCs w:val="22"/>
                <w:rtl/>
                <w:lang w:val="fr-FR" w:bidi="ar-TN"/>
              </w:rPr>
              <w:t>مجموع الكروم</w:t>
            </w:r>
          </w:p>
        </w:tc>
        <w:tc>
          <w:tcPr>
            <w:tcW w:w="407" w:type="pct"/>
            <w:vMerge w:val="restart"/>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rtl/>
                <w:lang w:val="fr-FR" w:bidi="ar-TN"/>
              </w:rPr>
            </w:pPr>
            <w:r w:rsidRPr="000E5C8F">
              <w:rPr>
                <w:rFonts w:ascii="Sakkal Majalla" w:eastAsia="Calibri" w:hAnsi="Sakkal Majalla" w:cs="Sakkal Majalla"/>
                <w:b/>
                <w:bCs/>
                <w:color w:val="000000"/>
                <w:kern w:val="24"/>
                <w:sz w:val="22"/>
                <w:szCs w:val="22"/>
                <w:rtl/>
                <w:lang w:val="fr-FR" w:bidi="ar-TN"/>
              </w:rPr>
              <w:t xml:space="preserve">القوارص </w:t>
            </w:r>
          </w:p>
        </w:tc>
        <w:tc>
          <w:tcPr>
            <w:tcW w:w="1266" w:type="pct"/>
            <w:vMerge w:val="restart"/>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rtl/>
                <w:lang w:val="fr-FR" w:bidi="ar-TN"/>
              </w:rPr>
            </w:pPr>
            <w:r w:rsidRPr="000E5C8F">
              <w:rPr>
                <w:rFonts w:ascii="Sakkal Majalla" w:eastAsia="Calibri" w:hAnsi="Sakkal Majalla" w:cs="Sakkal Majalla"/>
                <w:b/>
                <w:bCs/>
                <w:color w:val="000000"/>
                <w:kern w:val="24"/>
                <w:sz w:val="22"/>
                <w:szCs w:val="22"/>
                <w:rtl/>
                <w:lang w:val="fr-FR" w:bidi="ar-TN"/>
              </w:rPr>
              <w:t xml:space="preserve">مجموع </w:t>
            </w:r>
            <w:r w:rsidRPr="000E5C8F">
              <w:rPr>
                <w:rFonts w:ascii="Sakkal Majalla" w:eastAsia="Calibri" w:hAnsi="Sakkal Majalla" w:cs="Sakkal Majalla" w:hint="cs"/>
                <w:b/>
                <w:bCs/>
                <w:color w:val="000000"/>
                <w:kern w:val="24"/>
                <w:sz w:val="22"/>
                <w:szCs w:val="22"/>
                <w:rtl/>
                <w:lang w:val="fr-FR" w:bidi="ar-TN"/>
              </w:rPr>
              <w:t>الاشجار</w:t>
            </w:r>
            <w:r w:rsidRPr="000E5C8F">
              <w:rPr>
                <w:rFonts w:ascii="Sakkal Majalla" w:eastAsia="Calibri" w:hAnsi="Sakkal Majalla" w:cs="Sakkal Majalla"/>
                <w:b/>
                <w:bCs/>
                <w:color w:val="000000"/>
                <w:kern w:val="24"/>
                <w:sz w:val="22"/>
                <w:szCs w:val="22"/>
                <w:rtl/>
                <w:lang w:val="fr-FR" w:bidi="ar-TN"/>
              </w:rPr>
              <w:t xml:space="preserve"> والكروم والقوارص</w:t>
            </w:r>
          </w:p>
        </w:tc>
        <w:tc>
          <w:tcPr>
            <w:tcW w:w="910" w:type="pct"/>
            <w:vMerge/>
            <w:vAlign w:val="center"/>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r>
      <w:tr w:rsidR="000E5C8F" w:rsidTr="00CA174E">
        <w:tc>
          <w:tcPr>
            <w:tcW w:w="447" w:type="pct"/>
            <w:vMerge/>
            <w:vAlign w:val="bottom"/>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p>
        </w:tc>
        <w:tc>
          <w:tcPr>
            <w:tcW w:w="507" w:type="pct"/>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hint="cs"/>
                <w:color w:val="000000"/>
                <w:kern w:val="24"/>
                <w:sz w:val="22"/>
                <w:szCs w:val="22"/>
                <w:rtl/>
                <w:lang w:val="fr-FR" w:bidi="ar-TN"/>
              </w:rPr>
              <w:t>اشجار</w:t>
            </w:r>
            <w:r w:rsidRPr="000E5C8F">
              <w:rPr>
                <w:rFonts w:ascii="Sakkal Majalla" w:eastAsia="Calibri" w:hAnsi="Sakkal Majalla" w:cs="Sakkal Majalla"/>
                <w:color w:val="000000"/>
                <w:kern w:val="24"/>
                <w:sz w:val="22"/>
                <w:szCs w:val="22"/>
                <w:rtl/>
                <w:lang w:val="fr-FR" w:bidi="ar-TN"/>
              </w:rPr>
              <w:t xml:space="preserve"> النوى</w:t>
            </w:r>
          </w:p>
        </w:tc>
        <w:tc>
          <w:tcPr>
            <w:tcW w:w="516" w:type="pct"/>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hint="cs"/>
                <w:color w:val="000000"/>
                <w:kern w:val="24"/>
                <w:sz w:val="22"/>
                <w:szCs w:val="22"/>
                <w:rtl/>
                <w:lang w:val="fr-FR" w:bidi="ar-TN"/>
              </w:rPr>
              <w:t>اشجار</w:t>
            </w:r>
            <w:r w:rsidRPr="000E5C8F">
              <w:rPr>
                <w:rFonts w:ascii="Sakkal Majalla" w:eastAsia="Calibri" w:hAnsi="Sakkal Majalla" w:cs="Sakkal Majalla"/>
                <w:color w:val="000000"/>
                <w:kern w:val="24"/>
                <w:sz w:val="22"/>
                <w:szCs w:val="22"/>
                <w:rtl/>
                <w:lang w:val="fr-FR" w:bidi="ar-TN"/>
              </w:rPr>
              <w:t xml:space="preserve"> البذرة</w:t>
            </w:r>
          </w:p>
        </w:tc>
        <w:tc>
          <w:tcPr>
            <w:tcW w:w="352" w:type="pct"/>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المجموع</w:t>
            </w:r>
          </w:p>
        </w:tc>
        <w:tc>
          <w:tcPr>
            <w:tcW w:w="595" w:type="pct"/>
            <w:vMerge/>
            <w:vAlign w:val="bottom"/>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p>
        </w:tc>
        <w:tc>
          <w:tcPr>
            <w:tcW w:w="407" w:type="pct"/>
            <w:vMerge/>
            <w:vAlign w:val="bottom"/>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p>
        </w:tc>
        <w:tc>
          <w:tcPr>
            <w:tcW w:w="1266" w:type="pct"/>
            <w:vMerge/>
            <w:vAlign w:val="bottom"/>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p>
        </w:tc>
        <w:tc>
          <w:tcPr>
            <w:tcW w:w="910" w:type="pct"/>
            <w:vMerge/>
          </w:tcPr>
          <w:p w:rsidR="000E5C8F" w:rsidRPr="000E5C8F" w:rsidRDefault="000E5C8F"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rtl/>
                <w:lang w:val="fr-FR" w:bidi="ar-TN"/>
              </w:rPr>
            </w:pPr>
          </w:p>
        </w:tc>
      </w:tr>
      <w:tr w:rsidR="00CA174E" w:rsidTr="00CA174E">
        <w:tc>
          <w:tcPr>
            <w:tcW w:w="447" w:type="pct"/>
            <w:vAlign w:val="bottom"/>
          </w:tcPr>
          <w:p w:rsidR="00CA174E" w:rsidRPr="000E5C8F" w:rsidRDefault="00CA174E"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زغوان</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4290</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1340</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5630</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5500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550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11680</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36</w:t>
            </w:r>
          </w:p>
        </w:tc>
      </w:tr>
      <w:tr w:rsidR="00CA174E" w:rsidTr="00CA174E">
        <w:tc>
          <w:tcPr>
            <w:tcW w:w="447" w:type="pct"/>
            <w:vAlign w:val="bottom"/>
          </w:tcPr>
          <w:p w:rsidR="00CA174E" w:rsidRPr="000E5C8F" w:rsidRDefault="00CA174E"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الزريبة</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1300</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225</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1525</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850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100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2475</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8</w:t>
            </w:r>
          </w:p>
        </w:tc>
      </w:tr>
      <w:tr w:rsidR="00CA174E" w:rsidTr="00CA174E">
        <w:tc>
          <w:tcPr>
            <w:tcW w:w="447" w:type="pct"/>
            <w:vAlign w:val="bottom"/>
          </w:tcPr>
          <w:p w:rsidR="00CA174E" w:rsidRPr="000E5C8F" w:rsidRDefault="00CA174E"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بئر مشارقة</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3600</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950</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4550</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1200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400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6150</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19</w:t>
            </w:r>
          </w:p>
        </w:tc>
      </w:tr>
      <w:tr w:rsidR="00CA174E" w:rsidTr="00CA174E">
        <w:tc>
          <w:tcPr>
            <w:tcW w:w="447" w:type="pct"/>
            <w:vAlign w:val="bottom"/>
          </w:tcPr>
          <w:p w:rsidR="00CA174E" w:rsidRPr="000E5C8F" w:rsidRDefault="00CA174E"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الفحص</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4650</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850</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5500</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500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600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6600</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20</w:t>
            </w:r>
          </w:p>
        </w:tc>
      </w:tr>
      <w:tr w:rsidR="00CA174E" w:rsidTr="00CA174E">
        <w:tc>
          <w:tcPr>
            <w:tcW w:w="447" w:type="pct"/>
            <w:vAlign w:val="bottom"/>
          </w:tcPr>
          <w:p w:rsidR="00CA174E" w:rsidRPr="000E5C8F" w:rsidRDefault="00CA174E"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الناظور</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1050</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900</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1950</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400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150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2500</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8</w:t>
            </w:r>
          </w:p>
        </w:tc>
      </w:tr>
      <w:tr w:rsidR="00CA174E" w:rsidTr="00CA174E">
        <w:tc>
          <w:tcPr>
            <w:tcW w:w="447" w:type="pct"/>
            <w:vAlign w:val="bottom"/>
          </w:tcPr>
          <w:p w:rsidR="00CA174E" w:rsidRPr="000E5C8F" w:rsidRDefault="00CA174E" w:rsidP="000E5C8F">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0E5C8F">
              <w:rPr>
                <w:rFonts w:ascii="Sakkal Majalla" w:eastAsia="Calibri" w:hAnsi="Sakkal Majalla" w:cs="Sakkal Majalla"/>
                <w:color w:val="000000"/>
                <w:kern w:val="24"/>
                <w:sz w:val="22"/>
                <w:szCs w:val="22"/>
                <w:rtl/>
                <w:lang w:val="fr-FR" w:bidi="ar-TN"/>
              </w:rPr>
              <w:t>صواف</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1981</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374</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2355</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800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hint="cs"/>
                <w:color w:val="000000"/>
                <w:kern w:val="24"/>
                <w:sz w:val="22"/>
                <w:szCs w:val="22"/>
                <w:rtl/>
                <w:lang w:val="fr-FR" w:bidi="ar-TN"/>
              </w:rPr>
              <w:t>100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3255</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2"/>
                <w:szCs w:val="22"/>
                <w:lang w:val="fr-FR" w:bidi="ar-TN"/>
              </w:rPr>
            </w:pPr>
            <w:r w:rsidRPr="00724834">
              <w:rPr>
                <w:rFonts w:ascii="Sakkal Majalla" w:eastAsia="Calibri" w:hAnsi="Sakkal Majalla" w:cs="Sakkal Majalla"/>
                <w:color w:val="000000"/>
                <w:kern w:val="24"/>
                <w:sz w:val="22"/>
                <w:szCs w:val="22"/>
                <w:lang w:val="fr-FR" w:bidi="ar-TN"/>
              </w:rPr>
              <w:t>10</w:t>
            </w:r>
          </w:p>
        </w:tc>
      </w:tr>
      <w:tr w:rsidR="00CA174E" w:rsidTr="00CA174E">
        <w:tc>
          <w:tcPr>
            <w:tcW w:w="447" w:type="pct"/>
            <w:vAlign w:val="bottom"/>
          </w:tcPr>
          <w:p w:rsidR="00CA174E" w:rsidRPr="00724834" w:rsidRDefault="00CA174E" w:rsidP="000E5C8F">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b/>
                <w:bCs/>
                <w:color w:val="000000"/>
                <w:kern w:val="24"/>
                <w:sz w:val="22"/>
                <w:szCs w:val="22"/>
                <w:rtl/>
                <w:lang w:val="fr-FR" w:bidi="ar-TN"/>
              </w:rPr>
              <w:t>المجموع</w:t>
            </w:r>
          </w:p>
        </w:tc>
        <w:tc>
          <w:tcPr>
            <w:tcW w:w="5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b/>
                <w:bCs/>
                <w:color w:val="000000"/>
                <w:kern w:val="24"/>
                <w:sz w:val="22"/>
                <w:szCs w:val="22"/>
                <w:lang w:val="fr-FR" w:bidi="ar-TN"/>
              </w:rPr>
              <w:t>1687</w:t>
            </w:r>
            <w:r w:rsidRPr="00724834">
              <w:rPr>
                <w:rFonts w:ascii="Sakkal Majalla" w:eastAsia="Calibri" w:hAnsi="Sakkal Majalla" w:cs="Sakkal Majalla" w:hint="cs"/>
                <w:b/>
                <w:bCs/>
                <w:color w:val="000000"/>
                <w:kern w:val="24"/>
                <w:sz w:val="22"/>
                <w:szCs w:val="22"/>
                <w:rtl/>
                <w:lang w:val="fr-FR" w:bidi="ar-TN"/>
              </w:rPr>
              <w:t>0</w:t>
            </w:r>
          </w:p>
        </w:tc>
        <w:tc>
          <w:tcPr>
            <w:tcW w:w="51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b/>
                <w:bCs/>
                <w:color w:val="000000"/>
                <w:kern w:val="24"/>
                <w:sz w:val="22"/>
                <w:szCs w:val="22"/>
                <w:lang w:val="fr-FR" w:bidi="ar-TN"/>
              </w:rPr>
              <w:t>46</w:t>
            </w:r>
            <w:r w:rsidRPr="00724834">
              <w:rPr>
                <w:rFonts w:ascii="Sakkal Majalla" w:eastAsia="Calibri" w:hAnsi="Sakkal Majalla" w:cs="Sakkal Majalla" w:hint="cs"/>
                <w:b/>
                <w:bCs/>
                <w:color w:val="000000"/>
                <w:kern w:val="24"/>
                <w:sz w:val="22"/>
                <w:szCs w:val="22"/>
                <w:rtl/>
                <w:lang w:val="fr-FR" w:bidi="ar-TN"/>
              </w:rPr>
              <w:t>40</w:t>
            </w:r>
          </w:p>
        </w:tc>
        <w:tc>
          <w:tcPr>
            <w:tcW w:w="352"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b/>
                <w:bCs/>
                <w:color w:val="000000"/>
                <w:kern w:val="24"/>
                <w:sz w:val="22"/>
                <w:szCs w:val="22"/>
                <w:lang w:val="fr-FR" w:bidi="ar-TN"/>
              </w:rPr>
              <w:t>21510</w:t>
            </w:r>
          </w:p>
        </w:tc>
        <w:tc>
          <w:tcPr>
            <w:tcW w:w="595"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hint="cs"/>
                <w:b/>
                <w:bCs/>
                <w:color w:val="000000"/>
                <w:kern w:val="24"/>
                <w:sz w:val="22"/>
                <w:szCs w:val="22"/>
                <w:rtl/>
                <w:lang w:val="fr-FR" w:bidi="ar-TN"/>
              </w:rPr>
              <w:t>9250</w:t>
            </w:r>
          </w:p>
        </w:tc>
        <w:tc>
          <w:tcPr>
            <w:tcW w:w="407"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hint="cs"/>
                <w:b/>
                <w:bCs/>
                <w:color w:val="000000"/>
                <w:kern w:val="24"/>
                <w:sz w:val="22"/>
                <w:szCs w:val="22"/>
                <w:rtl/>
                <w:lang w:val="fr-FR" w:bidi="ar-TN"/>
              </w:rPr>
              <w:t>1900</w:t>
            </w:r>
          </w:p>
        </w:tc>
        <w:tc>
          <w:tcPr>
            <w:tcW w:w="1266"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b/>
                <w:bCs/>
                <w:color w:val="000000"/>
                <w:kern w:val="24"/>
                <w:sz w:val="22"/>
                <w:szCs w:val="22"/>
                <w:lang w:val="fr-FR" w:bidi="ar-TN"/>
              </w:rPr>
              <w:t>32660</w:t>
            </w:r>
          </w:p>
        </w:tc>
        <w:tc>
          <w:tcPr>
            <w:tcW w:w="910" w:type="pct"/>
            <w:vAlign w:val="bottom"/>
          </w:tcPr>
          <w:p w:rsidR="00CA174E" w:rsidRPr="00724834" w:rsidRDefault="00CA174E"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2"/>
                <w:szCs w:val="22"/>
                <w:lang w:val="fr-FR" w:bidi="ar-TN"/>
              </w:rPr>
            </w:pPr>
            <w:r w:rsidRPr="00724834">
              <w:rPr>
                <w:rFonts w:ascii="Sakkal Majalla" w:eastAsia="Calibri" w:hAnsi="Sakkal Majalla" w:cs="Sakkal Majalla"/>
                <w:b/>
                <w:bCs/>
                <w:color w:val="000000"/>
                <w:kern w:val="24"/>
                <w:sz w:val="22"/>
                <w:szCs w:val="22"/>
                <w:lang w:val="fr-FR" w:bidi="ar-TN"/>
              </w:rPr>
              <w:t>100</w:t>
            </w:r>
          </w:p>
        </w:tc>
      </w:tr>
    </w:tbl>
    <w:p w:rsidR="000E5C8F" w:rsidRPr="00A05412" w:rsidRDefault="000E5C8F" w:rsidP="000E5C8F">
      <w:pPr>
        <w:bidi/>
        <w:jc w:val="both"/>
        <w:rPr>
          <w:rFonts w:asciiTheme="majorBidi" w:hAnsiTheme="majorBidi" w:cstheme="majorBidi"/>
          <w:color w:val="000000" w:themeColor="text1"/>
          <w:sz w:val="16"/>
          <w:szCs w:val="16"/>
          <w:rtl/>
        </w:rPr>
      </w:pPr>
    </w:p>
    <w:p w:rsidR="000E5C8F" w:rsidRPr="00724834" w:rsidRDefault="00724834" w:rsidP="00894762">
      <w:pPr>
        <w:pStyle w:val="Paragraphedeliste"/>
        <w:numPr>
          <w:ilvl w:val="2"/>
          <w:numId w:val="128"/>
        </w:numPr>
        <w:bidi/>
        <w:rPr>
          <w:rFonts w:ascii="Sakkal Majalla" w:hAnsi="Sakkal Majalla" w:cs="Sakkal Majalla"/>
          <w:b/>
          <w:bCs/>
          <w:sz w:val="32"/>
          <w:szCs w:val="32"/>
          <w:lang w:bidi="ar-TN"/>
        </w:rPr>
      </w:pPr>
      <w:r>
        <w:rPr>
          <w:rFonts w:ascii="Sakkal Majalla" w:hAnsi="Sakkal Majalla" w:cs="Sakkal Majalla" w:hint="cs"/>
          <w:b/>
          <w:bCs/>
          <w:sz w:val="32"/>
          <w:szCs w:val="32"/>
          <w:rtl/>
          <w:lang w:bidi="ar-TN"/>
        </w:rPr>
        <w:t xml:space="preserve"> </w:t>
      </w:r>
      <w:r w:rsidR="000E5C8F" w:rsidRPr="00724834">
        <w:rPr>
          <w:rFonts w:ascii="Sakkal Majalla" w:hAnsi="Sakkal Majalla" w:cs="Sakkal Majalla" w:hint="cs"/>
          <w:b/>
          <w:bCs/>
          <w:sz w:val="32"/>
          <w:szCs w:val="32"/>
          <w:rtl/>
          <w:lang w:bidi="ar-TN"/>
        </w:rPr>
        <w:t xml:space="preserve">التقديرات إنتاج القوا رص موسم </w:t>
      </w:r>
      <w:r>
        <w:rPr>
          <w:rFonts w:ascii="Sakkal Majalla" w:hAnsi="Sakkal Majalla" w:cs="Sakkal Majalla" w:hint="cs"/>
          <w:b/>
          <w:bCs/>
          <w:sz w:val="32"/>
          <w:szCs w:val="32"/>
          <w:rtl/>
          <w:lang w:bidi="ar-TN"/>
        </w:rPr>
        <w:t>2018/2019</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294"/>
        <w:gridCol w:w="1293"/>
        <w:gridCol w:w="1293"/>
        <w:gridCol w:w="1293"/>
        <w:gridCol w:w="1293"/>
        <w:gridCol w:w="1293"/>
        <w:gridCol w:w="1293"/>
        <w:gridCol w:w="1293"/>
      </w:tblGrid>
      <w:tr w:rsidR="000E5C8F" w:rsidRPr="00B05FE6" w:rsidTr="00724834">
        <w:trPr>
          <w:trHeight w:val="683"/>
        </w:trPr>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الأنــواع</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المساحة الجملية (هك)</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عدد الأشجار</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المساحة المنتجة (هك)</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عدد الأشجار المنتجة</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إنتاج</w:t>
            </w:r>
            <w:r w:rsidRPr="00724834">
              <w:rPr>
                <w:rFonts w:ascii="Sakkal Majalla" w:eastAsia="Calibri" w:hAnsi="Sakkal Majalla" w:cs="Sakkal Majalla"/>
                <w:b/>
                <w:bCs/>
                <w:color w:val="000000"/>
                <w:kern w:val="24"/>
                <w:sz w:val="20"/>
                <w:szCs w:val="20"/>
                <w:lang w:bidi="ar-TN"/>
              </w:rPr>
              <w:t>(</w:t>
            </w:r>
            <w:r w:rsidRPr="00724834">
              <w:rPr>
                <w:rFonts w:ascii="Sakkal Majalla" w:eastAsia="Calibri" w:hAnsi="Sakkal Majalla" w:cs="Sakkal Majalla" w:hint="cs"/>
                <w:b/>
                <w:bCs/>
                <w:color w:val="000000"/>
                <w:kern w:val="24"/>
                <w:sz w:val="20"/>
                <w:szCs w:val="20"/>
                <w:rtl/>
                <w:lang w:bidi="ar-TN"/>
              </w:rPr>
              <w:t>طن</w:t>
            </w:r>
            <w:r w:rsidRPr="00724834">
              <w:rPr>
                <w:rFonts w:ascii="Sakkal Majalla" w:eastAsia="Calibri" w:hAnsi="Sakkal Majalla" w:cs="Sakkal Majalla" w:hint="cs"/>
                <w:b/>
                <w:bCs/>
                <w:color w:val="000000"/>
                <w:kern w:val="24"/>
                <w:sz w:val="20"/>
                <w:szCs w:val="20"/>
                <w:lang w:bidi="ar-TN"/>
              </w:rPr>
              <w:t>)</w:t>
            </w:r>
            <w:r w:rsidRPr="00724834">
              <w:rPr>
                <w:rFonts w:ascii="Sakkal Majalla" w:eastAsia="Calibri" w:hAnsi="Sakkal Majalla" w:cs="Sakkal Majalla" w:hint="cs"/>
                <w:b/>
                <w:bCs/>
                <w:color w:val="000000"/>
                <w:kern w:val="24"/>
                <w:sz w:val="20"/>
                <w:szCs w:val="20"/>
                <w:rtl/>
                <w:lang w:bidi="ar-TN"/>
              </w:rPr>
              <w:t xml:space="preserve"> </w:t>
            </w:r>
            <w:r w:rsidRPr="00724834">
              <w:rPr>
                <w:rFonts w:ascii="Sakkal Majalla" w:eastAsia="Calibri" w:hAnsi="Sakkal Majalla" w:cs="Sakkal Majalla"/>
                <w:b/>
                <w:bCs/>
                <w:color w:val="000000"/>
                <w:kern w:val="24"/>
                <w:sz w:val="20"/>
                <w:szCs w:val="20"/>
                <w:rtl/>
                <w:lang w:bidi="ar-TN"/>
              </w:rPr>
              <w:t>2018/2017</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تذكير إنتاج(طن) 2016/2017</w:t>
            </w:r>
          </w:p>
        </w:tc>
        <w:tc>
          <w:tcPr>
            <w:tcW w:w="625" w:type="pct"/>
            <w:shd w:val="clear" w:color="auto" w:fill="FFFFFF" w:themeFill="background1"/>
            <w:vAlign w:val="center"/>
            <w:hideMark/>
          </w:tcPr>
          <w:p w:rsidR="000E5C8F" w:rsidRPr="00724834" w:rsidRDefault="000E5C8F"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 xml:space="preserve">التطور </w:t>
            </w:r>
            <w:r w:rsidRPr="00724834">
              <w:rPr>
                <w:rFonts w:ascii="Sakkal Majalla" w:eastAsia="Calibri" w:hAnsi="Sakkal Majalla" w:cs="Sakkal Majalla"/>
                <w:b/>
                <w:bCs/>
                <w:color w:val="000000"/>
                <w:kern w:val="24"/>
                <w:sz w:val="20"/>
                <w:szCs w:val="20"/>
                <w:rtl/>
                <w:lang w:bidi="ar-TN"/>
              </w:rPr>
              <w:t>%</w:t>
            </w:r>
          </w:p>
        </w:tc>
      </w:tr>
      <w:tr w:rsidR="00724834" w:rsidRPr="00B05FE6" w:rsidTr="00724834">
        <w:trPr>
          <w:trHeight w:val="240"/>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المالطي</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6.75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2600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6.75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2600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60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50</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120+</w:t>
            </w:r>
          </w:p>
        </w:tc>
      </w:tr>
      <w:tr w:rsidR="00724834" w:rsidRPr="00B05FE6" w:rsidTr="00724834">
        <w:trPr>
          <w:trHeight w:val="329"/>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الكليمنتين</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38.25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18350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24,75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11400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250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200</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125+</w:t>
            </w:r>
          </w:p>
        </w:tc>
      </w:tr>
      <w:tr w:rsidR="00724834" w:rsidRPr="00B05FE6" w:rsidTr="00724834">
        <w:trPr>
          <w:trHeight w:val="249"/>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المدلينة</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11</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4850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11</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4850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70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50</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140+</w:t>
            </w:r>
          </w:p>
        </w:tc>
      </w:tr>
      <w:tr w:rsidR="00724834" w:rsidRPr="00B05FE6" w:rsidTr="00724834">
        <w:trPr>
          <w:trHeight w:val="311"/>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الليمون</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39.25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16935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30,75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14335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600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580</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103+</w:t>
            </w:r>
          </w:p>
        </w:tc>
      </w:tr>
      <w:tr w:rsidR="00724834" w:rsidRPr="00B05FE6" w:rsidTr="00724834">
        <w:trPr>
          <w:trHeight w:val="259"/>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المسكي</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3,5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1250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1250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24</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19</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126+</w:t>
            </w:r>
          </w:p>
        </w:tc>
      </w:tr>
      <w:tr w:rsidR="00724834" w:rsidRPr="00B05FE6" w:rsidTr="00724834">
        <w:trPr>
          <w:trHeight w:val="336"/>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النافال</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86</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38000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68</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30850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850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800</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106+</w:t>
            </w:r>
          </w:p>
        </w:tc>
      </w:tr>
      <w:tr w:rsidR="00724834" w:rsidRPr="00B05FE6" w:rsidTr="00724834">
        <w:trPr>
          <w:trHeight w:val="241"/>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الفالنسيا</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1300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2</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800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31</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20</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155+</w:t>
            </w:r>
          </w:p>
        </w:tc>
      </w:tr>
      <w:tr w:rsidR="00724834" w:rsidRPr="00B05FE6" w:rsidTr="00724834">
        <w:trPr>
          <w:trHeight w:val="175"/>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أنواع أخرى</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2000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2000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color w:val="000000"/>
                <w:kern w:val="24"/>
                <w:sz w:val="20"/>
                <w:szCs w:val="20"/>
                <w:lang w:bidi="ar-TN"/>
              </w:rPr>
              <w:t>9</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color w:val="000000"/>
                <w:kern w:val="24"/>
                <w:sz w:val="20"/>
                <w:szCs w:val="20"/>
                <w:lang w:bidi="ar-TN"/>
              </w:rPr>
            </w:pPr>
            <w:r w:rsidRPr="00724834">
              <w:rPr>
                <w:rFonts w:ascii="Sakkal Majalla" w:eastAsia="Calibri" w:hAnsi="Sakkal Majalla" w:cs="Sakkal Majalla" w:hint="cs"/>
                <w:color w:val="000000"/>
                <w:kern w:val="24"/>
                <w:sz w:val="20"/>
                <w:szCs w:val="20"/>
                <w:rtl/>
                <w:lang w:bidi="ar-TN"/>
              </w:rPr>
              <w:t>167+</w:t>
            </w:r>
          </w:p>
        </w:tc>
      </w:tr>
      <w:tr w:rsidR="00724834" w:rsidRPr="00B05FE6" w:rsidTr="00724834">
        <w:trPr>
          <w:trHeight w:val="252"/>
        </w:trPr>
        <w:tc>
          <w:tcPr>
            <w:tcW w:w="625" w:type="pct"/>
            <w:shd w:val="clear" w:color="auto" w:fill="FFFFFF" w:themeFill="background1"/>
            <w:vAlign w:val="center"/>
            <w:hideMark/>
          </w:tcPr>
          <w:p w:rsidR="00724834" w:rsidRPr="00724834" w:rsidRDefault="00724834" w:rsidP="006403CA">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المجمــوع</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193</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b/>
                <w:bCs/>
                <w:color w:val="000000"/>
                <w:kern w:val="24"/>
                <w:sz w:val="20"/>
                <w:szCs w:val="20"/>
                <w:lang w:bidi="ar-TN"/>
              </w:rPr>
              <w:t>80785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151,75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68085</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1900</w:t>
            </w:r>
          </w:p>
        </w:tc>
        <w:tc>
          <w:tcPr>
            <w:tcW w:w="625" w:type="pct"/>
            <w:shd w:val="clear" w:color="auto" w:fill="FFFFFF" w:themeFill="background1"/>
            <w:vAlign w:val="center"/>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1728</w:t>
            </w:r>
          </w:p>
        </w:tc>
        <w:tc>
          <w:tcPr>
            <w:tcW w:w="625" w:type="pct"/>
            <w:shd w:val="clear" w:color="auto" w:fill="FFFFFF" w:themeFill="background1"/>
            <w:vAlign w:val="bottom"/>
            <w:hideMark/>
          </w:tcPr>
          <w:p w:rsidR="00724834" w:rsidRPr="00724834" w:rsidRDefault="00724834" w:rsidP="00724834">
            <w:pPr>
              <w:pStyle w:val="NormalWeb"/>
              <w:bidi/>
              <w:spacing w:before="0" w:beforeAutospacing="0" w:after="0" w:afterAutospacing="0" w:line="276" w:lineRule="auto"/>
              <w:jc w:val="center"/>
              <w:rPr>
                <w:rFonts w:ascii="Sakkal Majalla" w:eastAsia="Calibri" w:hAnsi="Sakkal Majalla" w:cs="Sakkal Majalla"/>
                <w:b/>
                <w:bCs/>
                <w:color w:val="000000"/>
                <w:kern w:val="24"/>
                <w:sz w:val="20"/>
                <w:szCs w:val="20"/>
                <w:lang w:bidi="ar-TN"/>
              </w:rPr>
            </w:pPr>
            <w:r w:rsidRPr="00724834">
              <w:rPr>
                <w:rFonts w:ascii="Sakkal Majalla" w:eastAsia="Calibri" w:hAnsi="Sakkal Majalla" w:cs="Sakkal Majalla" w:hint="cs"/>
                <w:b/>
                <w:bCs/>
                <w:color w:val="000000"/>
                <w:kern w:val="24"/>
                <w:sz w:val="20"/>
                <w:szCs w:val="20"/>
                <w:rtl/>
                <w:lang w:bidi="ar-TN"/>
              </w:rPr>
              <w:t>110+</w:t>
            </w:r>
          </w:p>
        </w:tc>
      </w:tr>
    </w:tbl>
    <w:p w:rsidR="006403CA" w:rsidRPr="00A05412" w:rsidRDefault="006403CA" w:rsidP="0059786B">
      <w:pPr>
        <w:bidi/>
        <w:jc w:val="both"/>
        <w:rPr>
          <w:rFonts w:ascii="Sakkal Majalla" w:hAnsi="Sakkal Majalla" w:cs="Sakkal Majalla"/>
          <w:rtl/>
        </w:rPr>
      </w:pPr>
      <w:r w:rsidRPr="00A05412">
        <w:rPr>
          <w:rFonts w:ascii="Sakkal Majalla" w:hAnsi="Sakkal Majalla" w:cs="Sakkal Majalla" w:hint="cs"/>
          <w:rtl/>
        </w:rPr>
        <w:t xml:space="preserve">الوضع العام للموسم: </w:t>
      </w:r>
      <w:r w:rsidRPr="00A05412">
        <w:rPr>
          <w:rFonts w:ascii="Sakkal Majalla" w:hAnsi="Sakkal Majalla" w:cs="Sakkal Majalla"/>
        </w:rPr>
        <w:t xml:space="preserve">  </w:t>
      </w:r>
      <w:r w:rsidRPr="00A05412">
        <w:rPr>
          <w:rFonts w:ascii="Sakkal Majalla" w:hAnsi="Sakkal Majalla" w:cs="Sakkal Majalla" w:hint="cs"/>
          <w:rtl/>
        </w:rPr>
        <w:t>متوسط</w:t>
      </w:r>
    </w:p>
    <w:p w:rsidR="006403CA" w:rsidRPr="00A05412" w:rsidRDefault="006403CA" w:rsidP="0059786B">
      <w:pPr>
        <w:bidi/>
        <w:jc w:val="both"/>
        <w:rPr>
          <w:rFonts w:ascii="Sakkal Majalla" w:hAnsi="Sakkal Majalla" w:cs="Sakkal Majalla"/>
          <w:rtl/>
        </w:rPr>
      </w:pPr>
      <w:r w:rsidRPr="00A05412">
        <w:rPr>
          <w:rFonts w:ascii="Sakkal Majalla" w:hAnsi="Sakkal Majalla" w:cs="Sakkal Majalla"/>
        </w:rPr>
        <w:t xml:space="preserve"> </w:t>
      </w:r>
      <w:r w:rsidRPr="00A05412">
        <w:rPr>
          <w:rFonts w:ascii="Sakkal Majalla" w:hAnsi="Sakkal Majalla" w:cs="Sakkal Majalla" w:hint="cs"/>
          <w:rtl/>
        </w:rPr>
        <w:t>الحالة العامة للغرسات : حسنة</w:t>
      </w:r>
    </w:p>
    <w:p w:rsidR="006403CA" w:rsidRPr="00A05412" w:rsidRDefault="006403CA" w:rsidP="0059786B">
      <w:pPr>
        <w:bidi/>
        <w:jc w:val="both"/>
        <w:rPr>
          <w:rFonts w:ascii="Sakkal Majalla" w:hAnsi="Sakkal Majalla" w:cs="Sakkal Majalla"/>
          <w:rtl/>
        </w:rPr>
      </w:pPr>
      <w:r w:rsidRPr="00A05412">
        <w:rPr>
          <w:rFonts w:ascii="Sakkal Majalla" w:hAnsi="Sakkal Majalla" w:cs="Sakkal Majalla" w:hint="cs"/>
          <w:rtl/>
        </w:rPr>
        <w:t>الحالة الصحية </w:t>
      </w:r>
      <w:r w:rsidRPr="00A05412">
        <w:rPr>
          <w:rFonts w:ascii="Sakkal Majalla" w:hAnsi="Sakkal Majalla" w:cs="Sakkal Majalla"/>
        </w:rPr>
        <w:t xml:space="preserve">: </w:t>
      </w:r>
      <w:r w:rsidRPr="00A05412">
        <w:rPr>
          <w:rFonts w:ascii="Sakkal Majalla" w:hAnsi="Sakkal Majalla" w:cs="Sakkal Majalla" w:hint="cs"/>
          <w:rtl/>
        </w:rPr>
        <w:t xml:space="preserve"> حسنة</w:t>
      </w:r>
    </w:p>
    <w:p w:rsidR="006403CA" w:rsidRPr="00A05412" w:rsidRDefault="006403CA" w:rsidP="0059786B">
      <w:pPr>
        <w:bidi/>
        <w:jc w:val="both"/>
        <w:rPr>
          <w:rFonts w:ascii="Sakkal Majalla" w:hAnsi="Sakkal Majalla" w:cs="Sakkal Majalla"/>
          <w:rtl/>
        </w:rPr>
      </w:pPr>
      <w:r w:rsidRPr="00A05412">
        <w:rPr>
          <w:rFonts w:ascii="Sakkal Majalla" w:hAnsi="Sakkal Majalla" w:cs="Sakkal Majalla"/>
        </w:rPr>
        <w:t xml:space="preserve"> </w:t>
      </w:r>
      <w:r w:rsidRPr="00A05412">
        <w:rPr>
          <w:rFonts w:ascii="Sakkal Majalla" w:hAnsi="Sakkal Majalla" w:cs="Sakkal Majalla" w:hint="cs"/>
          <w:rtl/>
        </w:rPr>
        <w:t>نوعيــة الإنتــاج: إنتاج طيب مع حجم متوسط</w:t>
      </w:r>
    </w:p>
    <w:p w:rsidR="0059786B" w:rsidRPr="00FC6727" w:rsidRDefault="00FC6727" w:rsidP="00894762">
      <w:pPr>
        <w:pStyle w:val="Paragraphedeliste"/>
        <w:numPr>
          <w:ilvl w:val="2"/>
          <w:numId w:val="129"/>
        </w:numPr>
        <w:bidi/>
        <w:rPr>
          <w:rFonts w:ascii="Sakkal Majalla" w:hAnsi="Sakkal Majalla" w:cs="Sakkal Majalla"/>
          <w:b/>
          <w:bCs/>
          <w:sz w:val="32"/>
          <w:szCs w:val="32"/>
          <w:lang w:bidi="ar-TN"/>
        </w:rPr>
      </w:pPr>
      <w:r>
        <w:rPr>
          <w:rFonts w:ascii="Sakkal Majalla" w:hAnsi="Sakkal Majalla" w:cs="Sakkal Majalla"/>
          <w:b/>
          <w:bCs/>
          <w:color w:val="FF0000"/>
          <w:sz w:val="32"/>
          <w:szCs w:val="32"/>
          <w:lang w:bidi="ar-TN"/>
        </w:rPr>
        <w:t xml:space="preserve"> </w:t>
      </w:r>
      <w:r w:rsidR="0059786B" w:rsidRPr="00FC6727">
        <w:rPr>
          <w:rFonts w:ascii="Sakkal Majalla" w:hAnsi="Sakkal Majalla" w:cs="Sakkal Majalla"/>
          <w:b/>
          <w:bCs/>
          <w:sz w:val="32"/>
          <w:szCs w:val="32"/>
          <w:rtl/>
          <w:lang w:bidi="ar-TN"/>
        </w:rPr>
        <w:t xml:space="preserve">تقديرات </w:t>
      </w:r>
      <w:r w:rsidR="0059786B" w:rsidRPr="00FC6727">
        <w:rPr>
          <w:rFonts w:ascii="Sakkal Majalla" w:hAnsi="Sakkal Majalla" w:cs="Sakkal Majalla" w:hint="cs"/>
          <w:b/>
          <w:bCs/>
          <w:sz w:val="32"/>
          <w:szCs w:val="32"/>
          <w:rtl/>
          <w:lang w:bidi="ar-TN"/>
        </w:rPr>
        <w:t>إنتاج</w:t>
      </w:r>
      <w:r w:rsidR="0059786B" w:rsidRPr="00FC6727">
        <w:rPr>
          <w:rFonts w:ascii="Sakkal Majalla" w:hAnsi="Sakkal Majalla" w:cs="Sakkal Majalla"/>
          <w:b/>
          <w:bCs/>
          <w:sz w:val="32"/>
          <w:szCs w:val="32"/>
          <w:rtl/>
          <w:lang w:bidi="ar-TN"/>
        </w:rPr>
        <w:t xml:space="preserve"> الكروم</w:t>
      </w:r>
      <w:r w:rsidR="0059786B" w:rsidRPr="00FC6727">
        <w:rPr>
          <w:rFonts w:ascii="Sakkal Majalla" w:hAnsi="Sakkal Majalla" w:cs="Sakkal Majalla" w:hint="cs"/>
          <w:b/>
          <w:bCs/>
          <w:sz w:val="32"/>
          <w:szCs w:val="32"/>
          <w:rtl/>
          <w:lang w:bidi="ar-TN"/>
        </w:rPr>
        <w:t xml:space="preserve"> موسم </w:t>
      </w:r>
      <w:r w:rsidRPr="00FC6727">
        <w:rPr>
          <w:rFonts w:ascii="Sakkal Majalla" w:hAnsi="Sakkal Majalla" w:cs="Sakkal Majalla" w:hint="cs"/>
          <w:b/>
          <w:bCs/>
          <w:sz w:val="32"/>
          <w:szCs w:val="32"/>
          <w:rtl/>
          <w:lang w:bidi="ar-TN"/>
        </w:rPr>
        <w:t>2018/2019</w:t>
      </w:r>
    </w:p>
    <w:p w:rsidR="0059786B" w:rsidRPr="00FC6727" w:rsidRDefault="0059786B" w:rsidP="00894762">
      <w:pPr>
        <w:pStyle w:val="Paragraphedeliste"/>
        <w:numPr>
          <w:ilvl w:val="0"/>
          <w:numId w:val="130"/>
        </w:numPr>
        <w:bidi/>
        <w:rPr>
          <w:rFonts w:ascii="Sakkal Majalla" w:hAnsi="Sakkal Majalla" w:cs="Sakkal Majalla"/>
          <w:b/>
          <w:bCs/>
          <w:sz w:val="32"/>
          <w:szCs w:val="32"/>
          <w:rtl/>
          <w:lang w:bidi="ar-TN"/>
        </w:rPr>
      </w:pPr>
      <w:r w:rsidRPr="00FC6727">
        <w:rPr>
          <w:rFonts w:ascii="Sakkal Majalla" w:hAnsi="Sakkal Majalla" w:cs="Sakkal Majalla" w:hint="cs"/>
          <w:b/>
          <w:bCs/>
          <w:sz w:val="32"/>
          <w:szCs w:val="32"/>
          <w:rtl/>
          <w:lang w:bidi="ar-TN"/>
        </w:rPr>
        <w:t>انتاج عنب المائدة: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9"/>
        <w:gridCol w:w="1534"/>
        <w:gridCol w:w="1378"/>
        <w:gridCol w:w="1534"/>
        <w:gridCol w:w="1380"/>
        <w:gridCol w:w="1532"/>
        <w:gridCol w:w="1684"/>
      </w:tblGrid>
      <w:tr w:rsidR="0059786B" w:rsidRPr="0059786B" w:rsidTr="00FC6727">
        <w:tc>
          <w:tcPr>
            <w:tcW w:w="1398" w:type="pct"/>
            <w:gridSpan w:val="2"/>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المجموع</w:t>
            </w:r>
          </w:p>
        </w:tc>
        <w:tc>
          <w:tcPr>
            <w:tcW w:w="1397" w:type="pct"/>
            <w:gridSpan w:val="2"/>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القطاع السقوي</w:t>
            </w:r>
          </w:p>
        </w:tc>
        <w:tc>
          <w:tcPr>
            <w:tcW w:w="1397" w:type="pct"/>
            <w:gridSpan w:val="2"/>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القطاع المطري</w:t>
            </w:r>
          </w:p>
        </w:tc>
        <w:tc>
          <w:tcPr>
            <w:tcW w:w="808" w:type="pct"/>
            <w:vMerge w:val="restart"/>
          </w:tcPr>
          <w:p w:rsidR="0059786B" w:rsidRPr="0059786B" w:rsidRDefault="0059786B" w:rsidP="0059786B">
            <w:pPr>
              <w:bidi/>
              <w:jc w:val="right"/>
              <w:rPr>
                <w:rFonts w:asciiTheme="majorBidi" w:hAnsiTheme="majorBidi" w:cstheme="majorBidi"/>
                <w:b/>
                <w:bCs/>
                <w:lang w:bidi="ar-TN"/>
              </w:rPr>
            </w:pPr>
          </w:p>
        </w:tc>
      </w:tr>
      <w:tr w:rsidR="0059786B" w:rsidRPr="0059786B" w:rsidTr="00FC6727">
        <w:trPr>
          <w:trHeight w:val="127"/>
        </w:trPr>
        <w:tc>
          <w:tcPr>
            <w:tcW w:w="662"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الإنتاج (طن)</w:t>
            </w:r>
          </w:p>
        </w:tc>
        <w:tc>
          <w:tcPr>
            <w:tcW w:w="736"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المساحة (هك)</w:t>
            </w:r>
          </w:p>
        </w:tc>
        <w:tc>
          <w:tcPr>
            <w:tcW w:w="661"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الإنتاج طن)</w:t>
            </w:r>
          </w:p>
        </w:tc>
        <w:tc>
          <w:tcPr>
            <w:tcW w:w="736"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المساحة (هك)</w:t>
            </w:r>
          </w:p>
        </w:tc>
        <w:tc>
          <w:tcPr>
            <w:tcW w:w="662"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الإنتاج (طن)</w:t>
            </w:r>
          </w:p>
        </w:tc>
        <w:tc>
          <w:tcPr>
            <w:tcW w:w="735"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المساحة (هك)</w:t>
            </w:r>
          </w:p>
        </w:tc>
        <w:tc>
          <w:tcPr>
            <w:tcW w:w="808" w:type="pct"/>
            <w:vMerge/>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color w:val="000000"/>
                <w:kern w:val="24"/>
                <w:lang w:bidi="ar-TN"/>
              </w:rPr>
            </w:pPr>
          </w:p>
        </w:tc>
      </w:tr>
      <w:tr w:rsidR="00FC6727" w:rsidRPr="0059786B" w:rsidTr="00FC6727">
        <w:trPr>
          <w:trHeight w:val="420"/>
        </w:trPr>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190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24.5</w:t>
            </w:r>
          </w:p>
        </w:tc>
        <w:tc>
          <w:tcPr>
            <w:tcW w:w="661"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190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24.5</w:t>
            </w:r>
          </w:p>
        </w:tc>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735"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808" w:type="pct"/>
          </w:tcPr>
          <w:p w:rsidR="00FC6727" w:rsidRPr="0059786B" w:rsidRDefault="00FC6727"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غراسات فتية</w:t>
            </w:r>
          </w:p>
        </w:tc>
      </w:tr>
      <w:tr w:rsidR="00FC6727" w:rsidRPr="0059786B" w:rsidTr="00FC6727">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8650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314.7</w:t>
            </w:r>
          </w:p>
        </w:tc>
        <w:tc>
          <w:tcPr>
            <w:tcW w:w="661"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8650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314.7</w:t>
            </w:r>
          </w:p>
        </w:tc>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735"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808" w:type="pct"/>
          </w:tcPr>
          <w:p w:rsidR="00FC6727" w:rsidRPr="0059786B" w:rsidRDefault="00FC6727"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غراسات منتجة</w:t>
            </w:r>
          </w:p>
        </w:tc>
      </w:tr>
      <w:tr w:rsidR="00FC6727" w:rsidRPr="0059786B" w:rsidTr="00FC6727">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160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8</w:t>
            </w:r>
          </w:p>
        </w:tc>
        <w:tc>
          <w:tcPr>
            <w:tcW w:w="661"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160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8</w:t>
            </w:r>
          </w:p>
        </w:tc>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735"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808" w:type="pct"/>
          </w:tcPr>
          <w:p w:rsidR="00FC6727" w:rsidRPr="0059786B" w:rsidRDefault="00FC6727"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غراسات مسنة</w:t>
            </w:r>
          </w:p>
        </w:tc>
      </w:tr>
      <w:tr w:rsidR="00FC6727" w:rsidRPr="0059786B" w:rsidTr="00FC6727">
        <w:trPr>
          <w:trHeight w:val="299"/>
        </w:trPr>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9000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347</w:t>
            </w:r>
          </w:p>
        </w:tc>
        <w:tc>
          <w:tcPr>
            <w:tcW w:w="661"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9000</w:t>
            </w:r>
          </w:p>
        </w:tc>
        <w:tc>
          <w:tcPr>
            <w:tcW w:w="736"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hint="cs"/>
                <w:b/>
                <w:bCs/>
                <w:color w:val="000000"/>
                <w:kern w:val="24"/>
                <w:sz w:val="22"/>
                <w:szCs w:val="22"/>
                <w:rtl/>
                <w:lang w:bidi="ar-TN"/>
              </w:rPr>
              <w:t>347</w:t>
            </w:r>
          </w:p>
        </w:tc>
        <w:tc>
          <w:tcPr>
            <w:tcW w:w="662"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735" w:type="pct"/>
            <w:vAlign w:val="center"/>
          </w:tcPr>
          <w:p w:rsidR="00FC6727" w:rsidRPr="00FC6727" w:rsidRDefault="00FC6727" w:rsidP="00FC6727">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FC6727">
              <w:rPr>
                <w:rFonts w:ascii="Sakkal Majalla" w:eastAsia="Calibri" w:hAnsi="Sakkal Majalla" w:cs="Sakkal Majalla"/>
                <w:b/>
                <w:bCs/>
                <w:color w:val="000000"/>
                <w:kern w:val="24"/>
                <w:sz w:val="22"/>
                <w:szCs w:val="22"/>
                <w:lang w:bidi="ar-TN"/>
              </w:rPr>
              <w:t>-</w:t>
            </w:r>
          </w:p>
        </w:tc>
        <w:tc>
          <w:tcPr>
            <w:tcW w:w="808" w:type="pct"/>
          </w:tcPr>
          <w:p w:rsidR="00FC6727" w:rsidRPr="0059786B" w:rsidRDefault="00FC6727"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المجموع</w:t>
            </w:r>
          </w:p>
        </w:tc>
      </w:tr>
    </w:tbl>
    <w:p w:rsidR="0059786B" w:rsidRPr="0059786B" w:rsidRDefault="0059786B" w:rsidP="0059786B">
      <w:pPr>
        <w:jc w:val="center"/>
        <w:rPr>
          <w:b/>
          <w:bCs/>
          <w:sz w:val="32"/>
          <w:szCs w:val="32"/>
          <w:rtl/>
          <w:lang w:bidi="ar-TN"/>
        </w:rPr>
      </w:pPr>
    </w:p>
    <w:p w:rsidR="0059786B" w:rsidRPr="0059786B" w:rsidRDefault="0059786B" w:rsidP="0059786B">
      <w:pPr>
        <w:pStyle w:val="Paragraphedeliste"/>
        <w:spacing w:line="276" w:lineRule="auto"/>
        <w:ind w:left="2160"/>
        <w:jc w:val="right"/>
        <w:rPr>
          <w:rFonts w:ascii="Sakkal Majalla" w:hAnsi="Sakkal Majalla" w:cs="Sakkal Majalla"/>
          <w:b/>
          <w:bCs/>
          <w:rtl/>
          <w:lang w:bidi="ar-TN"/>
        </w:rPr>
      </w:pPr>
      <w:r w:rsidRPr="0059786B">
        <w:rPr>
          <w:rFonts w:ascii="Sakkal Majalla" w:hAnsi="Sakkal Majalla" w:cs="Sakkal Majalla"/>
          <w:b/>
          <w:bCs/>
          <w:sz w:val="32"/>
          <w:szCs w:val="32"/>
          <w:rtl/>
          <w:lang w:bidi="ar-TN"/>
        </w:rPr>
        <w:t xml:space="preserve"> </w:t>
      </w:r>
      <w:r w:rsidRPr="0059786B">
        <w:rPr>
          <w:rFonts w:ascii="Sakkal Majalla" w:hAnsi="Sakkal Majalla" w:cs="Sakkal Majalla"/>
          <w:b/>
          <w:bCs/>
          <w:rtl/>
          <w:lang w:bidi="ar-TN"/>
        </w:rPr>
        <w:t>غراسات فتية اقل من 4 سنوات</w:t>
      </w:r>
    </w:p>
    <w:p w:rsidR="0059786B" w:rsidRPr="00A05412" w:rsidRDefault="0059786B" w:rsidP="0059786B">
      <w:pPr>
        <w:pStyle w:val="Paragraphedeliste"/>
        <w:spacing w:line="276" w:lineRule="auto"/>
        <w:ind w:left="2160"/>
        <w:jc w:val="right"/>
        <w:rPr>
          <w:rFonts w:ascii="Sakkal Majalla" w:hAnsi="Sakkal Majalla" w:cs="Sakkal Majalla"/>
          <w:b/>
          <w:bCs/>
          <w:sz w:val="28"/>
          <w:szCs w:val="28"/>
          <w:rtl/>
          <w:lang w:bidi="ar-TN"/>
        </w:rPr>
      </w:pPr>
      <w:r w:rsidRPr="0059786B">
        <w:rPr>
          <w:rFonts w:ascii="Sakkal Majalla" w:hAnsi="Sakkal Majalla" w:cs="Sakkal Majalla"/>
          <w:b/>
          <w:bCs/>
          <w:sz w:val="32"/>
          <w:szCs w:val="32"/>
          <w:rtl/>
          <w:lang w:bidi="ar-TN"/>
        </w:rPr>
        <w:t>الملاحظات :</w:t>
      </w:r>
    </w:p>
    <w:p w:rsidR="00FC6727" w:rsidRPr="00FC6727" w:rsidRDefault="00FC6727" w:rsidP="00FC6727">
      <w:pPr>
        <w:pStyle w:val="Paragraphedeliste"/>
        <w:spacing w:line="276" w:lineRule="auto"/>
        <w:ind w:left="2520"/>
        <w:jc w:val="right"/>
        <w:rPr>
          <w:rFonts w:ascii="Sakkal Majalla" w:hAnsi="Sakkal Majalla" w:cs="Sakkal Majalla"/>
          <w:rtl/>
          <w:lang w:bidi="ar-TN"/>
        </w:rPr>
      </w:pPr>
      <w:r w:rsidRPr="00FC6727">
        <w:rPr>
          <w:rFonts w:ascii="Sakkal Majalla" w:hAnsi="Sakkal Majalla" w:cs="Sakkal Majalla" w:hint="cs"/>
          <w:rtl/>
          <w:lang w:bidi="ar-TN"/>
        </w:rPr>
        <w:lastRenderedPageBreak/>
        <w:t xml:space="preserve">المساحة المغطات بالشباك الواقية :    300 هك </w:t>
      </w:r>
    </w:p>
    <w:p w:rsidR="00FC6727" w:rsidRPr="00FC6727" w:rsidRDefault="00FC6727" w:rsidP="00FC6727">
      <w:pPr>
        <w:pStyle w:val="Paragraphedeliste"/>
        <w:spacing w:line="276" w:lineRule="auto"/>
        <w:ind w:left="2520"/>
        <w:jc w:val="right"/>
        <w:rPr>
          <w:rFonts w:ascii="Sakkal Majalla" w:hAnsi="Sakkal Majalla" w:cs="Sakkal Majalla"/>
          <w:rtl/>
          <w:lang w:bidi="ar-TN"/>
        </w:rPr>
      </w:pPr>
      <w:r w:rsidRPr="00FC6727">
        <w:rPr>
          <w:rFonts w:ascii="Sakkal Majalla" w:hAnsi="Sakkal Majalla" w:cs="Sakkal Majalla" w:hint="cs"/>
          <w:rtl/>
          <w:lang w:bidi="ar-TN"/>
        </w:rPr>
        <w:t xml:space="preserve">المساحة المغطات بالبلاستيك: 13هك </w:t>
      </w:r>
    </w:p>
    <w:p w:rsidR="00FC6727" w:rsidRPr="00FC6727" w:rsidRDefault="00FC6727" w:rsidP="00FC6727">
      <w:pPr>
        <w:pStyle w:val="Paragraphedeliste"/>
        <w:spacing w:line="276" w:lineRule="auto"/>
        <w:ind w:left="2520"/>
        <w:jc w:val="right"/>
        <w:rPr>
          <w:rFonts w:ascii="Sakkal Majalla" w:hAnsi="Sakkal Majalla" w:cs="Sakkal Majalla"/>
          <w:rtl/>
          <w:lang w:bidi="ar-TN"/>
        </w:rPr>
      </w:pPr>
      <w:r w:rsidRPr="00FC6727">
        <w:rPr>
          <w:rFonts w:ascii="Sakkal Majalla" w:hAnsi="Sakkal Majalla" w:cs="Sakkal Majalla" w:hint="cs"/>
          <w:rtl/>
          <w:lang w:bidi="ar-TN"/>
        </w:rPr>
        <w:t>المساحة المغطات بالشباك الواقية والبلاستيك : 13 هك</w:t>
      </w:r>
    </w:p>
    <w:p w:rsidR="00FC6727" w:rsidRPr="00FC6727" w:rsidRDefault="00FC6727" w:rsidP="00FC6727">
      <w:pPr>
        <w:pStyle w:val="Paragraphedeliste"/>
        <w:spacing w:line="276" w:lineRule="auto"/>
        <w:ind w:left="2520"/>
        <w:jc w:val="right"/>
        <w:rPr>
          <w:rFonts w:ascii="Sakkal Majalla" w:hAnsi="Sakkal Majalla" w:cs="Sakkal Majalla"/>
          <w:rtl/>
          <w:lang w:bidi="ar-TN"/>
        </w:rPr>
      </w:pPr>
      <w:r w:rsidRPr="00FC6727">
        <w:rPr>
          <w:rFonts w:ascii="Sakkal Majalla" w:hAnsi="Sakkal Majalla" w:cs="Sakkal Majalla" w:hint="cs"/>
          <w:rtl/>
          <w:lang w:bidi="ar-TN"/>
        </w:rPr>
        <w:t>المساحة المبرمجة للتغطية      : 18 هك</w:t>
      </w:r>
    </w:p>
    <w:p w:rsidR="00FC6727" w:rsidRDefault="00FC6727" w:rsidP="00FC6727">
      <w:pPr>
        <w:pStyle w:val="Paragraphedeliste"/>
        <w:spacing w:line="276" w:lineRule="auto"/>
        <w:ind w:left="2520"/>
        <w:jc w:val="right"/>
        <w:rPr>
          <w:rFonts w:ascii="Sakkal Majalla" w:hAnsi="Sakkal Majalla" w:cs="Sakkal Majalla"/>
          <w:rtl/>
          <w:lang w:bidi="ar-TN"/>
        </w:rPr>
      </w:pPr>
      <w:r w:rsidRPr="00FC6727">
        <w:rPr>
          <w:rFonts w:ascii="Sakkal Majalla" w:hAnsi="Sakkal Majalla" w:cs="Sakkal Majalla" w:hint="cs"/>
          <w:rtl/>
          <w:lang w:bidi="ar-TN"/>
        </w:rPr>
        <w:t>المساحة الجملية الحالية المخصصة للأصناف البدرية : 42 هك</w:t>
      </w:r>
    </w:p>
    <w:p w:rsidR="0059786B" w:rsidRDefault="0059786B" w:rsidP="0059786B">
      <w:pPr>
        <w:bidi/>
        <w:rPr>
          <w:rFonts w:ascii="Arial" w:hAnsi="Arial" w:cs="Akhbar MT"/>
          <w:color w:val="FF0000"/>
          <w:sz w:val="14"/>
          <w:szCs w:val="14"/>
          <w:rtl/>
        </w:rPr>
      </w:pPr>
    </w:p>
    <w:p w:rsidR="0059786B" w:rsidRPr="0059786B" w:rsidRDefault="0059786B" w:rsidP="00894762">
      <w:pPr>
        <w:pStyle w:val="Paragraphedeliste"/>
        <w:numPr>
          <w:ilvl w:val="0"/>
          <w:numId w:val="130"/>
        </w:numPr>
        <w:bidi/>
        <w:rPr>
          <w:rFonts w:ascii="Sakkal Majalla" w:hAnsi="Sakkal Majalla" w:cs="Sakkal Majalla"/>
          <w:b/>
          <w:bCs/>
          <w:sz w:val="32"/>
          <w:szCs w:val="32"/>
          <w:rtl/>
          <w:lang w:bidi="ar-TN"/>
        </w:rPr>
      </w:pPr>
      <w:r w:rsidRPr="0059786B">
        <w:rPr>
          <w:rFonts w:ascii="Sakkal Majalla" w:hAnsi="Sakkal Majalla" w:cs="Sakkal Majalla" w:hint="cs"/>
          <w:b/>
          <w:bCs/>
          <w:sz w:val="32"/>
          <w:szCs w:val="32"/>
          <w:rtl/>
          <w:lang w:bidi="ar-TN"/>
        </w:rPr>
        <w:t xml:space="preserve"> انتاج عنب التحويل موسم </w:t>
      </w:r>
      <w:r w:rsidR="00FC6727">
        <w:rPr>
          <w:rFonts w:ascii="Sakkal Majalla" w:hAnsi="Sakkal Majalla" w:cs="Sakkal Majalla" w:hint="cs"/>
          <w:b/>
          <w:bCs/>
          <w:sz w:val="32"/>
          <w:szCs w:val="32"/>
          <w:rtl/>
          <w:lang w:bidi="ar-TN"/>
        </w:rPr>
        <w:t>2018/2019</w:t>
      </w:r>
    </w:p>
    <w:p w:rsidR="0059786B" w:rsidRPr="0059786B" w:rsidRDefault="0059786B" w:rsidP="0059786B">
      <w:pPr>
        <w:bidi/>
        <w:rPr>
          <w:rFonts w:ascii="Arial" w:hAnsi="Arial" w:cs="Arial"/>
          <w:b/>
          <w:bCs/>
          <w:sz w:val="16"/>
          <w:szCs w:val="16"/>
          <w:rtl/>
          <w:lang w:bidi="ar-T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9"/>
        <w:gridCol w:w="1534"/>
        <w:gridCol w:w="1378"/>
        <w:gridCol w:w="1534"/>
        <w:gridCol w:w="1380"/>
        <w:gridCol w:w="1532"/>
        <w:gridCol w:w="1684"/>
      </w:tblGrid>
      <w:tr w:rsidR="0059786B" w:rsidTr="00014B0C">
        <w:trPr>
          <w:trHeight w:val="262"/>
        </w:trPr>
        <w:tc>
          <w:tcPr>
            <w:tcW w:w="1398" w:type="pct"/>
            <w:gridSpan w:val="2"/>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المجموع</w:t>
            </w:r>
          </w:p>
        </w:tc>
        <w:tc>
          <w:tcPr>
            <w:tcW w:w="1397" w:type="pct"/>
            <w:gridSpan w:val="2"/>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القطاع السقوي</w:t>
            </w:r>
          </w:p>
        </w:tc>
        <w:tc>
          <w:tcPr>
            <w:tcW w:w="1397" w:type="pct"/>
            <w:gridSpan w:val="2"/>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القطاع المطري</w:t>
            </w:r>
          </w:p>
        </w:tc>
        <w:tc>
          <w:tcPr>
            <w:tcW w:w="808" w:type="pct"/>
            <w:vMerge w:val="restart"/>
          </w:tcPr>
          <w:p w:rsidR="0059786B" w:rsidRPr="004A66AC" w:rsidRDefault="0059786B" w:rsidP="0059786B">
            <w:pPr>
              <w:bidi/>
              <w:jc w:val="right"/>
              <w:rPr>
                <w:rFonts w:asciiTheme="majorBidi" w:hAnsiTheme="majorBidi" w:cstheme="majorBidi"/>
                <w:b/>
                <w:bCs/>
                <w:sz w:val="28"/>
                <w:szCs w:val="28"/>
                <w:lang w:bidi="ar-TN"/>
              </w:rPr>
            </w:pPr>
          </w:p>
        </w:tc>
      </w:tr>
      <w:tr w:rsidR="0059786B" w:rsidTr="00014B0C">
        <w:tc>
          <w:tcPr>
            <w:tcW w:w="662"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الإنتاج (طن)</w:t>
            </w:r>
          </w:p>
        </w:tc>
        <w:tc>
          <w:tcPr>
            <w:tcW w:w="736"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المساحة (هك)</w:t>
            </w:r>
          </w:p>
        </w:tc>
        <w:tc>
          <w:tcPr>
            <w:tcW w:w="661"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الإنتاج طن)</w:t>
            </w:r>
          </w:p>
        </w:tc>
        <w:tc>
          <w:tcPr>
            <w:tcW w:w="736"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المساحة (هك)</w:t>
            </w:r>
          </w:p>
        </w:tc>
        <w:tc>
          <w:tcPr>
            <w:tcW w:w="662"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الإنتاج (طن)</w:t>
            </w:r>
          </w:p>
        </w:tc>
        <w:tc>
          <w:tcPr>
            <w:tcW w:w="735" w:type="pct"/>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المساحة (هك)</w:t>
            </w:r>
          </w:p>
        </w:tc>
        <w:tc>
          <w:tcPr>
            <w:tcW w:w="808" w:type="pct"/>
            <w:vMerge/>
          </w:tcPr>
          <w:p w:rsidR="0059786B" w:rsidRPr="0059786B" w:rsidRDefault="0059786B"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p>
        </w:tc>
      </w:tr>
      <w:tr w:rsidR="00014B0C" w:rsidTr="00014B0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661"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5"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808" w:type="pct"/>
          </w:tcPr>
          <w:p w:rsidR="00014B0C" w:rsidRPr="0059786B" w:rsidRDefault="00014B0C"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غراسات فتية</w:t>
            </w:r>
          </w:p>
        </w:tc>
      </w:tr>
      <w:tr w:rsidR="00014B0C" w:rsidTr="00014B0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hint="cs"/>
                <w:b/>
                <w:bCs/>
                <w:color w:val="000000"/>
                <w:kern w:val="24"/>
                <w:sz w:val="22"/>
                <w:szCs w:val="22"/>
                <w:rtl/>
                <w:lang w:bidi="ar-TN"/>
              </w:rPr>
              <w:t>250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lang w:bidi="ar-TN"/>
              </w:rPr>
              <w:t>30</w:t>
            </w:r>
          </w:p>
        </w:tc>
        <w:tc>
          <w:tcPr>
            <w:tcW w:w="661"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hint="cs"/>
                <w:b/>
                <w:bCs/>
                <w:color w:val="000000"/>
                <w:kern w:val="24"/>
                <w:sz w:val="22"/>
                <w:szCs w:val="22"/>
                <w:rtl/>
                <w:lang w:bidi="ar-TN"/>
              </w:rPr>
              <w:t>250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lang w:bidi="ar-TN"/>
              </w:rPr>
              <w:t>30</w:t>
            </w:r>
          </w:p>
        </w:t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5"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808" w:type="pct"/>
          </w:tcPr>
          <w:p w:rsidR="00014B0C" w:rsidRPr="0059786B" w:rsidRDefault="00014B0C"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غراسات منتجة</w:t>
            </w:r>
          </w:p>
        </w:tc>
      </w:tr>
      <w:tr w:rsidR="00014B0C" w:rsidTr="00014B0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661"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5"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808" w:type="pct"/>
          </w:tcPr>
          <w:p w:rsidR="00014B0C" w:rsidRPr="0059786B" w:rsidRDefault="00014B0C"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غراسات مسنة</w:t>
            </w:r>
          </w:p>
        </w:tc>
      </w:tr>
      <w:tr w:rsidR="00014B0C" w:rsidTr="00014B0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hint="cs"/>
                <w:b/>
                <w:bCs/>
                <w:color w:val="000000"/>
                <w:kern w:val="24"/>
                <w:sz w:val="22"/>
                <w:szCs w:val="22"/>
                <w:rtl/>
                <w:lang w:bidi="ar-TN"/>
              </w:rPr>
              <w:t>250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lang w:bidi="ar-TN"/>
              </w:rPr>
              <w:t>30</w:t>
            </w:r>
          </w:p>
        </w:tc>
        <w:tc>
          <w:tcPr>
            <w:tcW w:w="661"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hint="cs"/>
                <w:b/>
                <w:bCs/>
                <w:color w:val="000000"/>
                <w:kern w:val="24"/>
                <w:sz w:val="22"/>
                <w:szCs w:val="22"/>
                <w:rtl/>
                <w:lang w:bidi="ar-TN"/>
              </w:rPr>
              <w:t>250</w:t>
            </w:r>
          </w:p>
        </w:tc>
        <w:tc>
          <w:tcPr>
            <w:tcW w:w="736"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lang w:bidi="ar-TN"/>
              </w:rPr>
              <w:t>30</w:t>
            </w:r>
          </w:p>
        </w:tc>
        <w:tc>
          <w:tcPr>
            <w:tcW w:w="662"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735" w:type="pct"/>
          </w:tcPr>
          <w:p w:rsidR="00014B0C" w:rsidRPr="00014B0C" w:rsidRDefault="00014B0C" w:rsidP="00014B0C">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014B0C">
              <w:rPr>
                <w:rFonts w:ascii="Sakkal Majalla" w:eastAsia="Calibri" w:hAnsi="Sakkal Majalla" w:cs="Sakkal Majalla"/>
                <w:b/>
                <w:bCs/>
                <w:color w:val="000000"/>
                <w:kern w:val="24"/>
                <w:sz w:val="22"/>
                <w:szCs w:val="22"/>
                <w:rtl/>
                <w:lang w:bidi="ar-TN"/>
              </w:rPr>
              <w:t>0</w:t>
            </w:r>
          </w:p>
        </w:tc>
        <w:tc>
          <w:tcPr>
            <w:tcW w:w="808" w:type="pct"/>
          </w:tcPr>
          <w:p w:rsidR="00014B0C" w:rsidRPr="0059786B" w:rsidRDefault="00014B0C" w:rsidP="0059786B">
            <w:pPr>
              <w:pStyle w:val="NormalWeb"/>
              <w:bidi/>
              <w:spacing w:before="0" w:beforeAutospacing="0" w:after="0" w:afterAutospacing="0" w:line="276" w:lineRule="auto"/>
              <w:jc w:val="center"/>
              <w:rPr>
                <w:rFonts w:ascii="Sakkal Majalla" w:eastAsia="Calibri" w:hAnsi="Sakkal Majalla" w:cs="Sakkal Majalla"/>
                <w:b/>
                <w:bCs/>
                <w:color w:val="000000"/>
                <w:kern w:val="24"/>
                <w:lang w:bidi="ar-TN"/>
              </w:rPr>
            </w:pPr>
            <w:r w:rsidRPr="0059786B">
              <w:rPr>
                <w:rFonts w:ascii="Sakkal Majalla" w:eastAsia="Calibri" w:hAnsi="Sakkal Majalla" w:cs="Sakkal Majalla"/>
                <w:b/>
                <w:bCs/>
                <w:color w:val="000000"/>
                <w:kern w:val="24"/>
                <w:sz w:val="22"/>
                <w:szCs w:val="22"/>
                <w:rtl/>
                <w:lang w:bidi="ar-TN"/>
              </w:rPr>
              <w:t>المجموع</w:t>
            </w:r>
          </w:p>
        </w:tc>
      </w:tr>
    </w:tbl>
    <w:p w:rsidR="0059786B" w:rsidRPr="0059786B" w:rsidRDefault="0059786B" w:rsidP="0059786B">
      <w:pPr>
        <w:jc w:val="center"/>
        <w:rPr>
          <w:b/>
          <w:bCs/>
          <w:sz w:val="16"/>
          <w:szCs w:val="16"/>
          <w:rtl/>
          <w:lang w:bidi="ar-TN"/>
        </w:rPr>
      </w:pPr>
    </w:p>
    <w:p w:rsidR="0059786B" w:rsidRDefault="0059786B" w:rsidP="0059786B">
      <w:pPr>
        <w:bidi/>
        <w:jc w:val="both"/>
        <w:rPr>
          <w:rFonts w:ascii="Sakkal Majalla" w:hAnsi="Sakkal Majalla" w:cs="Sakkal Majalla"/>
          <w:b/>
          <w:bCs/>
          <w:rtl/>
          <w:lang w:bidi="ar-TN"/>
        </w:rPr>
      </w:pPr>
      <w:r w:rsidRPr="0059786B">
        <w:rPr>
          <w:rFonts w:ascii="Sakkal Majalla" w:hAnsi="Sakkal Majalla" w:cs="Sakkal Majalla"/>
          <w:b/>
          <w:bCs/>
          <w:rtl/>
          <w:lang w:bidi="ar-TN"/>
        </w:rPr>
        <w:t>غراسات فنية اقل من 4 سنوات</w:t>
      </w:r>
    </w:p>
    <w:p w:rsidR="00014B0C" w:rsidRPr="00823A49" w:rsidRDefault="00014B0C" w:rsidP="00014B0C">
      <w:pPr>
        <w:bidi/>
        <w:jc w:val="both"/>
        <w:rPr>
          <w:rFonts w:ascii="Sakkal Majalla" w:hAnsi="Sakkal Majalla" w:cs="Sakkal Majalla"/>
          <w:b/>
          <w:bCs/>
          <w:sz w:val="16"/>
          <w:szCs w:val="16"/>
          <w:rtl/>
          <w:lang w:bidi="ar-TN"/>
        </w:rPr>
      </w:pPr>
    </w:p>
    <w:p w:rsidR="00014B0C" w:rsidRPr="00014B0C" w:rsidRDefault="00014B0C" w:rsidP="00894762">
      <w:pPr>
        <w:pStyle w:val="Paragraphedeliste"/>
        <w:numPr>
          <w:ilvl w:val="0"/>
          <w:numId w:val="128"/>
        </w:numPr>
        <w:bidi/>
        <w:spacing w:line="276" w:lineRule="auto"/>
        <w:rPr>
          <w:rFonts w:ascii="Sakkal Majalla" w:hAnsi="Sakkal Majalla" w:cs="Sakkal Majalla"/>
          <w:b/>
          <w:bCs/>
          <w:sz w:val="32"/>
          <w:szCs w:val="32"/>
          <w:rtl/>
          <w:lang w:bidi="ar-TN"/>
        </w:rPr>
      </w:pPr>
      <w:r w:rsidRPr="00014B0C">
        <w:rPr>
          <w:rFonts w:ascii="Sakkal Majalla" w:hAnsi="Sakkal Majalla" w:cs="Sakkal Majalla" w:hint="cs"/>
          <w:b/>
          <w:bCs/>
          <w:sz w:val="32"/>
          <w:szCs w:val="32"/>
          <w:rtl/>
          <w:lang w:bidi="ar-TN"/>
        </w:rPr>
        <w:t xml:space="preserve"> </w:t>
      </w:r>
      <w:r w:rsidRPr="00014B0C">
        <w:rPr>
          <w:rFonts w:ascii="Sakkal Majalla" w:hAnsi="Sakkal Majalla" w:cs="Sakkal Majalla"/>
          <w:b/>
          <w:bCs/>
          <w:sz w:val="32"/>
          <w:szCs w:val="32"/>
          <w:rtl/>
          <w:lang w:bidi="ar-TN"/>
        </w:rPr>
        <w:t xml:space="preserve">حماية النباتات </w:t>
      </w:r>
    </w:p>
    <w:p w:rsidR="00014B0C" w:rsidRPr="00014B0C" w:rsidRDefault="00014B0C" w:rsidP="00894762">
      <w:pPr>
        <w:pStyle w:val="Paragraphedeliste"/>
        <w:numPr>
          <w:ilvl w:val="1"/>
          <w:numId w:val="109"/>
        </w:numPr>
        <w:bidi/>
        <w:spacing w:line="276" w:lineRule="auto"/>
        <w:rPr>
          <w:rFonts w:ascii="Sakkal Majalla" w:hAnsi="Sakkal Majalla" w:cs="Sakkal Majalla"/>
          <w:b/>
          <w:bCs/>
          <w:sz w:val="32"/>
          <w:szCs w:val="32"/>
          <w:rtl/>
          <w:lang w:bidi="ar-TN"/>
        </w:rPr>
      </w:pPr>
      <w:r w:rsidRPr="00014B0C">
        <w:rPr>
          <w:rFonts w:ascii="Sakkal Majalla" w:hAnsi="Sakkal Majalla" w:cs="Sakkal Majalla"/>
          <w:b/>
          <w:bCs/>
          <w:sz w:val="32"/>
          <w:szCs w:val="32"/>
          <w:rtl/>
          <w:lang w:bidi="ar-TN"/>
        </w:rPr>
        <w:t>مكافحة الأعشاب الضارة بمزارع الحبوب :</w:t>
      </w:r>
    </w:p>
    <w:p w:rsidR="00014B0C" w:rsidRDefault="00014B0C" w:rsidP="00014B0C">
      <w:pPr>
        <w:tabs>
          <w:tab w:val="num" w:pos="0"/>
        </w:tabs>
        <w:bidi/>
        <w:spacing w:line="276" w:lineRule="auto"/>
        <w:rPr>
          <w:rFonts w:ascii="Sakkal Majalla" w:hAnsi="Sakkal Majalla" w:cs="Sakkal Majalla"/>
          <w:sz w:val="28"/>
          <w:szCs w:val="28"/>
          <w:rtl/>
        </w:rPr>
      </w:pPr>
      <w:r w:rsidRPr="00014B0C">
        <w:rPr>
          <w:rFonts w:ascii="Sakkal Majalla" w:hAnsi="Sakkal Majalla" w:cs="Sakkal Majalla"/>
          <w:sz w:val="28"/>
          <w:szCs w:val="28"/>
          <w:rtl/>
        </w:rPr>
        <w:t>في موسم 2018/2019  بلغت مساحة الحبوب المعالجة ضد الأعشاب االضارة 32900 هك من مجموع 42325 هك انجز منها 15325 بمبيدات ذات مفعول مزدوج 17575 هك بمبيدات ذات مفعول واحد.</w:t>
      </w:r>
    </w:p>
    <w:p w:rsidR="00014B0C" w:rsidRPr="00014B0C" w:rsidRDefault="00014B0C" w:rsidP="00894762">
      <w:pPr>
        <w:pStyle w:val="Paragraphedeliste"/>
        <w:numPr>
          <w:ilvl w:val="1"/>
          <w:numId w:val="108"/>
        </w:numPr>
        <w:tabs>
          <w:tab w:val="num" w:pos="0"/>
        </w:tabs>
        <w:bidi/>
        <w:spacing w:line="276" w:lineRule="auto"/>
        <w:rPr>
          <w:rFonts w:ascii="Sakkal Majalla" w:hAnsi="Sakkal Majalla" w:cs="Sakkal Majalla"/>
          <w:sz w:val="28"/>
          <w:szCs w:val="28"/>
          <w:rtl/>
        </w:rPr>
      </w:pPr>
      <w:r w:rsidRPr="00014B0C">
        <w:rPr>
          <w:rFonts w:ascii="Sakkal Majalla" w:hAnsi="Sakkal Majalla" w:cs="Sakkal Majalla"/>
          <w:sz w:val="28"/>
          <w:szCs w:val="28"/>
          <w:rtl/>
        </w:rPr>
        <w:t xml:space="preserve"> </w:t>
      </w:r>
      <w:r w:rsidRPr="00014B0C">
        <w:rPr>
          <w:rFonts w:ascii="Sakkal Majalla" w:hAnsi="Sakkal Majalla" w:cs="Sakkal Majalla"/>
          <w:b/>
          <w:bCs/>
          <w:sz w:val="32"/>
          <w:szCs w:val="32"/>
          <w:rtl/>
          <w:lang w:bidi="ar-TN"/>
        </w:rPr>
        <w:t xml:space="preserve">مكافحة الأمراض الفطرية بمزارع الحبوب : </w:t>
      </w:r>
    </w:p>
    <w:p w:rsidR="00014B0C" w:rsidRPr="00014B0C" w:rsidRDefault="00014B0C" w:rsidP="00014B0C">
      <w:pPr>
        <w:tabs>
          <w:tab w:val="num" w:pos="0"/>
        </w:tabs>
        <w:bidi/>
        <w:spacing w:line="276" w:lineRule="auto"/>
        <w:rPr>
          <w:rFonts w:ascii="Sakkal Majalla" w:hAnsi="Sakkal Majalla" w:cs="Sakkal Majalla"/>
          <w:sz w:val="28"/>
          <w:szCs w:val="28"/>
          <w:rtl/>
        </w:rPr>
      </w:pPr>
      <w:r w:rsidRPr="00014B0C">
        <w:rPr>
          <w:rFonts w:ascii="Sakkal Majalla" w:hAnsi="Sakkal Majalla" w:cs="Sakkal Majalla"/>
          <w:sz w:val="28"/>
          <w:szCs w:val="28"/>
          <w:rtl/>
        </w:rPr>
        <w:t xml:space="preserve"> في موسم 2018/2019 ظهرت الأمراض الفطرية على مساحة </w:t>
      </w:r>
      <w:r w:rsidRPr="00014B0C">
        <w:rPr>
          <w:rFonts w:ascii="Sakkal Majalla" w:hAnsi="Sakkal Majalla" w:cs="Sakkal Majalla"/>
          <w:sz w:val="28"/>
          <w:szCs w:val="28"/>
        </w:rPr>
        <w:t>35208</w:t>
      </w:r>
      <w:r w:rsidRPr="00014B0C">
        <w:rPr>
          <w:rFonts w:ascii="Sakkal Majalla" w:hAnsi="Sakkal Majalla" w:cs="Sakkal Majalla"/>
          <w:sz w:val="28"/>
          <w:szCs w:val="28"/>
          <w:rtl/>
        </w:rPr>
        <w:t xml:space="preserve"> هك وتمت مداواة </w:t>
      </w:r>
      <w:r w:rsidRPr="00014B0C">
        <w:rPr>
          <w:rFonts w:ascii="Sakkal Majalla" w:hAnsi="Sakkal Majalla" w:cs="Sakkal Majalla"/>
          <w:sz w:val="28"/>
          <w:szCs w:val="28"/>
        </w:rPr>
        <w:t>25217</w:t>
      </w:r>
      <w:r w:rsidRPr="00014B0C">
        <w:rPr>
          <w:rFonts w:ascii="Sakkal Majalla" w:hAnsi="Sakkal Majalla" w:cs="Sakkal Majalla"/>
          <w:sz w:val="28"/>
          <w:szCs w:val="28"/>
          <w:rtl/>
        </w:rPr>
        <w:t xml:space="preserve"> هك </w:t>
      </w:r>
    </w:p>
    <w:p w:rsidR="00014B0C" w:rsidRPr="00823A49" w:rsidRDefault="00823A49" w:rsidP="00823A49">
      <w:pPr>
        <w:bidi/>
        <w:spacing w:line="276" w:lineRule="auto"/>
        <w:rPr>
          <w:rFonts w:ascii="Sakkal Majalla" w:hAnsi="Sakkal Majalla" w:cs="Sakkal Majalla"/>
          <w:sz w:val="32"/>
          <w:szCs w:val="32"/>
          <w:rtl/>
        </w:rPr>
      </w:pPr>
      <w:r w:rsidRPr="00823A49">
        <w:rPr>
          <w:rFonts w:ascii="Sakkal Majalla" w:hAnsi="Sakkal Majalla" w:cs="Sakkal Majalla" w:hint="cs"/>
          <w:b/>
          <w:bCs/>
          <w:sz w:val="32"/>
          <w:szCs w:val="32"/>
          <w:rtl/>
        </w:rPr>
        <w:t>3.4.</w:t>
      </w:r>
      <w:r w:rsidR="00014B0C" w:rsidRPr="00823A49">
        <w:rPr>
          <w:rFonts w:ascii="Sakkal Majalla" w:hAnsi="Sakkal Majalla" w:cs="Sakkal Majalla"/>
          <w:b/>
          <w:bCs/>
          <w:sz w:val="32"/>
          <w:szCs w:val="32"/>
          <w:rtl/>
        </w:rPr>
        <w:t>مكافحة نبتة الشويكة الصفراء</w:t>
      </w:r>
    </w:p>
    <w:p w:rsidR="00014B0C" w:rsidRPr="00014B0C" w:rsidRDefault="00014B0C" w:rsidP="00014B0C">
      <w:pPr>
        <w:tabs>
          <w:tab w:val="num" w:pos="0"/>
        </w:tabs>
        <w:bidi/>
        <w:spacing w:line="276" w:lineRule="auto"/>
        <w:rPr>
          <w:rFonts w:ascii="Sakkal Majalla" w:hAnsi="Sakkal Majalla" w:cs="Sakkal Majalla"/>
          <w:sz w:val="28"/>
          <w:szCs w:val="28"/>
          <w:rtl/>
        </w:rPr>
      </w:pPr>
      <w:r w:rsidRPr="00014B0C">
        <w:rPr>
          <w:rFonts w:ascii="Sakkal Majalla" w:hAnsi="Sakkal Majalla" w:cs="Sakkal Majalla"/>
          <w:sz w:val="28"/>
          <w:szCs w:val="28"/>
          <w:rtl/>
        </w:rPr>
        <w:t>تطبيقا للمنشور الوزاري المشار إليه بالمرجع المشار إليه أعلاه وفي إطار حماية الأراضي الفلاحية من خطر اكتساحها بنبتة الشويكة الصفراء، تم اتخاذ الإجراءات التالية من طرف المندوبية الجهوية للتنمية الفلاحية بزغوان:</w:t>
      </w:r>
    </w:p>
    <w:p w:rsidR="00014B0C" w:rsidRPr="00014B0C" w:rsidRDefault="00014B0C" w:rsidP="00894762">
      <w:pPr>
        <w:pStyle w:val="Paragraphedeliste"/>
        <w:numPr>
          <w:ilvl w:val="0"/>
          <w:numId w:val="131"/>
        </w:numPr>
        <w:tabs>
          <w:tab w:val="num" w:pos="0"/>
        </w:tabs>
        <w:bidi/>
        <w:spacing w:before="120" w:line="276" w:lineRule="auto"/>
        <w:rPr>
          <w:rFonts w:ascii="Sakkal Majalla" w:hAnsi="Sakkal Majalla" w:cs="Sakkal Majalla"/>
          <w:sz w:val="28"/>
          <w:szCs w:val="28"/>
          <w:rtl/>
          <w:lang w:bidi="ar-TN"/>
        </w:rPr>
      </w:pPr>
      <w:r w:rsidRPr="00014B0C">
        <w:rPr>
          <w:rFonts w:ascii="Sakkal Majalla" w:hAnsi="Sakkal Majalla" w:cs="Sakkal Majalla"/>
          <w:sz w:val="28"/>
          <w:szCs w:val="28"/>
          <w:rtl/>
          <w:lang w:bidi="ar-TN"/>
        </w:rPr>
        <w:t>تحيين التوزيع الجغرافي للنبتة بولاية زغوان.</w:t>
      </w:r>
    </w:p>
    <w:p w:rsidR="00014B0C" w:rsidRPr="00014B0C" w:rsidRDefault="00014B0C" w:rsidP="00894762">
      <w:pPr>
        <w:pStyle w:val="Paragraphedeliste"/>
        <w:numPr>
          <w:ilvl w:val="0"/>
          <w:numId w:val="131"/>
        </w:numPr>
        <w:tabs>
          <w:tab w:val="num" w:pos="0"/>
        </w:tabs>
        <w:bidi/>
        <w:spacing w:line="276" w:lineRule="auto"/>
        <w:rPr>
          <w:rFonts w:ascii="Sakkal Majalla" w:hAnsi="Sakkal Majalla" w:cs="Sakkal Majalla"/>
          <w:sz w:val="28"/>
          <w:szCs w:val="28"/>
          <w:lang w:bidi="ar-TN"/>
        </w:rPr>
      </w:pPr>
      <w:r w:rsidRPr="00014B0C">
        <w:rPr>
          <w:rFonts w:ascii="Sakkal Majalla" w:hAnsi="Sakkal Majalla" w:cs="Sakkal Majalla"/>
          <w:sz w:val="28"/>
          <w:szCs w:val="28"/>
          <w:rtl/>
          <w:lang w:bidi="ar-TN"/>
        </w:rPr>
        <w:t>المتابعة المستمرة لتطور تواجد نبتة الشويكة الصفراء بالجهة.</w:t>
      </w:r>
    </w:p>
    <w:p w:rsidR="00014B0C" w:rsidRPr="00014B0C" w:rsidRDefault="00014B0C" w:rsidP="00894762">
      <w:pPr>
        <w:pStyle w:val="Paragraphedeliste"/>
        <w:numPr>
          <w:ilvl w:val="0"/>
          <w:numId w:val="131"/>
        </w:numPr>
        <w:tabs>
          <w:tab w:val="num" w:pos="0"/>
        </w:tabs>
        <w:bidi/>
        <w:spacing w:line="276" w:lineRule="auto"/>
        <w:rPr>
          <w:rFonts w:ascii="Sakkal Majalla" w:hAnsi="Sakkal Majalla" w:cs="Sakkal Majalla"/>
          <w:sz w:val="28"/>
          <w:szCs w:val="28"/>
          <w:rtl/>
          <w:lang w:bidi="ar-TN"/>
        </w:rPr>
      </w:pPr>
      <w:r w:rsidRPr="00014B0C">
        <w:rPr>
          <w:rFonts w:ascii="Sakkal Majalla" w:hAnsi="Sakkal Majalla" w:cs="Sakkal Majalla"/>
          <w:sz w:val="28"/>
          <w:szCs w:val="28"/>
          <w:rtl/>
          <w:lang w:bidi="ar-TN"/>
        </w:rPr>
        <w:t>مراسلة البلديات وإدارة التجهيز قصد تحسيسهم بخطورة النبتة والعمل على مقاومتها خاصة في المناطق العمرانية وعلى حافة الطرقات بتأطير من مصالح المندوبية.</w:t>
      </w:r>
    </w:p>
    <w:p w:rsidR="00014B0C" w:rsidRPr="00014B0C" w:rsidRDefault="00014B0C" w:rsidP="00894762">
      <w:pPr>
        <w:pStyle w:val="Paragraphedeliste"/>
        <w:numPr>
          <w:ilvl w:val="0"/>
          <w:numId w:val="131"/>
        </w:numPr>
        <w:tabs>
          <w:tab w:val="num" w:pos="0"/>
        </w:tabs>
        <w:bidi/>
        <w:spacing w:line="276" w:lineRule="auto"/>
        <w:rPr>
          <w:rFonts w:ascii="Sakkal Majalla" w:hAnsi="Sakkal Majalla" w:cs="Sakkal Majalla"/>
          <w:sz w:val="28"/>
          <w:szCs w:val="28"/>
          <w:lang w:bidi="ar-TN"/>
        </w:rPr>
      </w:pPr>
      <w:r w:rsidRPr="00014B0C">
        <w:rPr>
          <w:rFonts w:ascii="Sakkal Majalla" w:hAnsi="Sakkal Majalla" w:cs="Sakkal Majalla"/>
          <w:sz w:val="28"/>
          <w:szCs w:val="28"/>
          <w:rtl/>
          <w:lang w:bidi="ar-TN"/>
        </w:rPr>
        <w:t>القيام بيوم تطبيقي تحسيسي وتركيز قطعة مشاهدة</w:t>
      </w:r>
      <w:r w:rsidRPr="00014B0C">
        <w:rPr>
          <w:rFonts w:ascii="Sakkal Majalla" w:hAnsi="Sakkal Majalla" w:cs="Sakkal Majalla"/>
          <w:sz w:val="28"/>
          <w:szCs w:val="28"/>
          <w:lang w:bidi="ar-TN"/>
        </w:rPr>
        <w:t xml:space="preserve"> </w:t>
      </w:r>
      <w:r w:rsidRPr="00014B0C">
        <w:rPr>
          <w:rFonts w:ascii="Sakkal Majalla" w:hAnsi="Sakkal Majalla" w:cs="Sakkal Majalla"/>
          <w:sz w:val="28"/>
          <w:szCs w:val="28"/>
          <w:rtl/>
          <w:lang w:bidi="ar-TN"/>
        </w:rPr>
        <w:t xml:space="preserve"> بمعتمدية صواف لتوعية الفلاحين بمدى خطورة هذه الافة.</w:t>
      </w:r>
    </w:p>
    <w:p w:rsidR="00014B0C" w:rsidRPr="00823A49" w:rsidRDefault="00823A49" w:rsidP="00823A49">
      <w:pPr>
        <w:bidi/>
        <w:spacing w:line="276" w:lineRule="auto"/>
        <w:rPr>
          <w:rFonts w:ascii="Sakkal Majalla" w:hAnsi="Sakkal Majalla" w:cs="Sakkal Majalla"/>
          <w:b/>
          <w:bCs/>
          <w:sz w:val="32"/>
          <w:szCs w:val="32"/>
          <w:rtl/>
        </w:rPr>
      </w:pPr>
      <w:r w:rsidRPr="00823A49">
        <w:rPr>
          <w:rFonts w:ascii="Sakkal Majalla" w:hAnsi="Sakkal Majalla" w:cs="Sakkal Majalla" w:hint="cs"/>
          <w:b/>
          <w:bCs/>
          <w:sz w:val="32"/>
          <w:szCs w:val="32"/>
          <w:rtl/>
        </w:rPr>
        <w:t>4.4.</w:t>
      </w:r>
      <w:r w:rsidR="00014B0C" w:rsidRPr="00823A49">
        <w:rPr>
          <w:rFonts w:ascii="Sakkal Majalla" w:hAnsi="Sakkal Majalla" w:cs="Sakkal Majalla"/>
          <w:b/>
          <w:bCs/>
          <w:sz w:val="32"/>
          <w:szCs w:val="32"/>
          <w:rtl/>
        </w:rPr>
        <w:t>متابعة الحالة الصحية للزياتين</w:t>
      </w:r>
    </w:p>
    <w:p w:rsidR="00014B0C" w:rsidRPr="00823A49" w:rsidRDefault="00014B0C" w:rsidP="00823A49">
      <w:pPr>
        <w:tabs>
          <w:tab w:val="num" w:pos="0"/>
        </w:tabs>
        <w:bidi/>
        <w:spacing w:line="276" w:lineRule="auto"/>
        <w:rPr>
          <w:rFonts w:ascii="Sakkal Majalla" w:hAnsi="Sakkal Majalla" w:cs="Sakkal Majalla"/>
          <w:sz w:val="28"/>
          <w:szCs w:val="28"/>
          <w:rtl/>
        </w:rPr>
      </w:pPr>
      <w:r w:rsidRPr="00823A49">
        <w:rPr>
          <w:rFonts w:ascii="Sakkal Majalla" w:hAnsi="Sakkal Majalla" w:cs="Sakkal Majalla"/>
          <w:sz w:val="28"/>
          <w:szCs w:val="28"/>
          <w:rtl/>
        </w:rPr>
        <w:t xml:space="preserve">في إطار الحملة الوطنية لمكافحة ذبابة الزيتون تم تركيز 6 محطات لرصد حشرتي ذبابة وعثة الزيتون بكافة المعتمديات ولم يقع تسجيل إصابات هامة. </w:t>
      </w:r>
    </w:p>
    <w:p w:rsidR="00014B0C" w:rsidRPr="00823A49" w:rsidRDefault="00014B0C" w:rsidP="00823A49">
      <w:pPr>
        <w:pStyle w:val="Paragraphedeliste"/>
        <w:numPr>
          <w:ilvl w:val="1"/>
          <w:numId w:val="1"/>
        </w:numPr>
        <w:tabs>
          <w:tab w:val="num" w:pos="0"/>
        </w:tabs>
        <w:bidi/>
        <w:spacing w:line="276" w:lineRule="auto"/>
        <w:rPr>
          <w:rFonts w:ascii="Sakkal Majalla" w:hAnsi="Sakkal Majalla" w:cs="Sakkal Majalla"/>
          <w:b/>
          <w:bCs/>
          <w:shadow/>
          <w:sz w:val="28"/>
          <w:szCs w:val="28"/>
          <w:rtl/>
          <w:lang w:bidi="ar-TN"/>
        </w:rPr>
      </w:pPr>
      <w:r w:rsidRPr="00823A49">
        <w:rPr>
          <w:rFonts w:ascii="Sakkal Majalla" w:hAnsi="Sakkal Majalla" w:cs="Sakkal Majalla"/>
          <w:b/>
          <w:bCs/>
          <w:shadow/>
          <w:sz w:val="28"/>
          <w:szCs w:val="28"/>
          <w:rtl/>
          <w:lang w:bidi="ar-TN"/>
        </w:rPr>
        <w:t xml:space="preserve"> </w:t>
      </w:r>
      <w:r w:rsidRPr="00823A49">
        <w:rPr>
          <w:rFonts w:ascii="Sakkal Majalla" w:hAnsi="Sakkal Majalla" w:cs="Sakkal Majalla"/>
          <w:b/>
          <w:bCs/>
          <w:shadow/>
          <w:sz w:val="32"/>
          <w:szCs w:val="32"/>
          <w:rtl/>
          <w:lang w:bidi="ar-TN"/>
        </w:rPr>
        <w:t>مكافحة ذبابة الفواكه المتوسطية في غراسات القوارص</w:t>
      </w:r>
    </w:p>
    <w:p w:rsidR="00014B0C" w:rsidRPr="00823A49" w:rsidRDefault="00014B0C" w:rsidP="00823A49">
      <w:pPr>
        <w:tabs>
          <w:tab w:val="num" w:pos="0"/>
        </w:tabs>
        <w:bidi/>
        <w:spacing w:line="276" w:lineRule="auto"/>
        <w:rPr>
          <w:rFonts w:ascii="Sakkal Majalla" w:hAnsi="Sakkal Majalla" w:cs="Sakkal Majalla"/>
          <w:sz w:val="28"/>
          <w:szCs w:val="28"/>
          <w:rtl/>
        </w:rPr>
      </w:pPr>
      <w:r w:rsidRPr="00823A49">
        <w:rPr>
          <w:rFonts w:ascii="Sakkal Majalla" w:hAnsi="Sakkal Majalla" w:cs="Sakkal Majalla"/>
          <w:sz w:val="28"/>
          <w:szCs w:val="28"/>
          <w:rtl/>
        </w:rPr>
        <w:t>في إطار</w:t>
      </w:r>
      <w:r w:rsidRPr="00823A49">
        <w:rPr>
          <w:rFonts w:ascii="Sakkal Majalla" w:hAnsi="Sakkal Majalla" w:cs="Sakkal Majalla"/>
          <w:sz w:val="28"/>
          <w:szCs w:val="28"/>
        </w:rPr>
        <w:t xml:space="preserve"> </w:t>
      </w:r>
      <w:r w:rsidRPr="00823A49">
        <w:rPr>
          <w:rFonts w:ascii="Sakkal Majalla" w:hAnsi="Sakkal Majalla" w:cs="Sakkal Majalla"/>
          <w:sz w:val="28"/>
          <w:szCs w:val="28"/>
          <w:rtl/>
        </w:rPr>
        <w:t>مكافحة ذبابة الفوكه المتوسطية في غراسات القوارص تم توزيع مبيدات على صغار الفلاحين غطت 130 هكتارا تقريبا وتمكين 4 فلاحين من منحة اقتناء مصائد فيرومونية لتغطية مساحة 33 هك.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614"/>
        <w:gridCol w:w="1740"/>
        <w:gridCol w:w="3904"/>
        <w:gridCol w:w="2141"/>
        <w:gridCol w:w="946"/>
      </w:tblGrid>
      <w:tr w:rsidR="00014B0C" w:rsidRPr="00823A49" w:rsidTr="00823A49">
        <w:trPr>
          <w:trHeight w:val="391"/>
          <w:jc w:val="center"/>
        </w:trPr>
        <w:tc>
          <w:tcPr>
            <w:tcW w:w="5000" w:type="pct"/>
            <w:gridSpan w:val="5"/>
            <w:vMerge w:val="restart"/>
            <w:shd w:val="clear" w:color="auto" w:fill="auto"/>
            <w:noWrap/>
            <w:vAlign w:val="center"/>
            <w:hideMark/>
          </w:tcPr>
          <w:p w:rsidR="00014B0C" w:rsidRPr="00823A49" w:rsidRDefault="00014B0C" w:rsidP="00823A49">
            <w:pPr>
              <w:bidi/>
              <w:jc w:val="center"/>
              <w:rPr>
                <w:rFonts w:ascii="Sakkal Majalla" w:hAnsi="Sakkal Majalla" w:cs="Sakkal Majalla"/>
                <w:color w:val="000000"/>
              </w:rPr>
            </w:pPr>
            <w:r w:rsidRPr="00823A49">
              <w:rPr>
                <w:rFonts w:ascii="Sakkal Majalla" w:hAnsi="Sakkal Majalla" w:cs="Sakkal Majalla"/>
                <w:b/>
                <w:bCs/>
                <w:color w:val="000000"/>
                <w:rtl/>
              </w:rPr>
              <w:lastRenderedPageBreak/>
              <w:t>توزيع  المبيدات على المنتفعين لمكافحة الذبابة المتوسطية للفواكه  بولاية زغوان2018/2019</w:t>
            </w:r>
          </w:p>
        </w:tc>
      </w:tr>
      <w:tr w:rsidR="00014B0C" w:rsidRPr="00823A49" w:rsidTr="00823A49">
        <w:trPr>
          <w:trHeight w:val="335"/>
          <w:jc w:val="center"/>
        </w:trPr>
        <w:tc>
          <w:tcPr>
            <w:tcW w:w="5000" w:type="pct"/>
            <w:gridSpan w:val="5"/>
            <w:vMerge/>
            <w:vAlign w:val="center"/>
            <w:hideMark/>
          </w:tcPr>
          <w:p w:rsidR="00014B0C" w:rsidRPr="00823A49" w:rsidRDefault="00014B0C" w:rsidP="00D93A0A">
            <w:pPr>
              <w:rPr>
                <w:rFonts w:ascii="Sakkal Majalla" w:hAnsi="Sakkal Majalla" w:cs="Sakkal Majalla"/>
                <w:color w:val="000000"/>
              </w:rPr>
            </w:pPr>
          </w:p>
        </w:tc>
      </w:tr>
      <w:tr w:rsidR="00014B0C" w:rsidRPr="00823A49" w:rsidTr="00823A49">
        <w:trPr>
          <w:trHeight w:val="330"/>
          <w:jc w:val="center"/>
        </w:trPr>
        <w:tc>
          <w:tcPr>
            <w:tcW w:w="1621" w:type="pct"/>
            <w:gridSpan w:val="2"/>
            <w:shd w:val="clear" w:color="auto" w:fill="auto"/>
            <w:vAlign w:val="center"/>
            <w:hideMark/>
          </w:tcPr>
          <w:p w:rsidR="00014B0C" w:rsidRPr="00823A49" w:rsidRDefault="00014B0C" w:rsidP="00D93A0A">
            <w:pPr>
              <w:bidi/>
              <w:jc w:val="center"/>
              <w:rPr>
                <w:rFonts w:ascii="Sakkal Majalla" w:hAnsi="Sakkal Majalla" w:cs="Sakkal Majalla"/>
                <w:b/>
                <w:bCs/>
                <w:color w:val="000000"/>
                <w:rtl/>
                <w:lang w:bidi="ar-TN"/>
              </w:rPr>
            </w:pPr>
            <w:r w:rsidRPr="00823A49">
              <w:rPr>
                <w:rFonts w:ascii="Sakkal Majalla" w:hAnsi="Sakkal Majalla" w:cs="Sakkal Majalla"/>
                <w:b/>
                <w:bCs/>
                <w:color w:val="000000"/>
                <w:rtl/>
              </w:rPr>
              <w:t>المبيد</w:t>
            </w:r>
          </w:p>
        </w:tc>
        <w:tc>
          <w:tcPr>
            <w:tcW w:w="1887" w:type="pct"/>
            <w:vMerge w:val="restart"/>
            <w:shd w:val="clear" w:color="auto" w:fill="auto"/>
            <w:vAlign w:val="center"/>
            <w:hideMark/>
          </w:tcPr>
          <w:p w:rsidR="00014B0C" w:rsidRPr="00823A49" w:rsidRDefault="00014B0C" w:rsidP="00D93A0A">
            <w:pPr>
              <w:bidi/>
              <w:jc w:val="center"/>
              <w:rPr>
                <w:rFonts w:ascii="Sakkal Majalla" w:hAnsi="Sakkal Majalla" w:cs="Sakkal Majalla"/>
                <w:b/>
                <w:bCs/>
                <w:color w:val="000000"/>
                <w:rtl/>
                <w:lang w:bidi="ar-TN"/>
              </w:rPr>
            </w:pPr>
            <w:r w:rsidRPr="00823A49">
              <w:rPr>
                <w:rFonts w:ascii="Sakkal Majalla" w:hAnsi="Sakkal Majalla" w:cs="Sakkal Majalla"/>
                <w:b/>
                <w:bCs/>
                <w:color w:val="000000"/>
                <w:rtl/>
              </w:rPr>
              <w:t>المساحة الجملية المنتفعة(هك)</w:t>
            </w:r>
          </w:p>
        </w:tc>
        <w:tc>
          <w:tcPr>
            <w:tcW w:w="1035" w:type="pct"/>
            <w:vMerge w:val="restart"/>
            <w:shd w:val="clear" w:color="auto" w:fill="auto"/>
            <w:vAlign w:val="center"/>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المعتمدية</w:t>
            </w:r>
          </w:p>
          <w:p w:rsidR="00014B0C" w:rsidRPr="00823A49" w:rsidRDefault="00014B0C" w:rsidP="00D93A0A">
            <w:pPr>
              <w:jc w:val="center"/>
              <w:rPr>
                <w:rFonts w:ascii="Sakkal Majalla" w:hAnsi="Sakkal Majalla" w:cs="Sakkal Majalla"/>
                <w:b/>
                <w:bCs/>
                <w:color w:val="000000"/>
              </w:rPr>
            </w:pPr>
          </w:p>
        </w:tc>
        <w:tc>
          <w:tcPr>
            <w:tcW w:w="457" w:type="pct"/>
            <w:vMerge w:val="restart"/>
            <w:shd w:val="clear" w:color="auto" w:fill="auto"/>
            <w:noWrap/>
            <w:vAlign w:val="center"/>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ع/ر</w:t>
            </w:r>
          </w:p>
        </w:tc>
      </w:tr>
      <w:tr w:rsidR="00014B0C" w:rsidRPr="00823A49" w:rsidTr="00823A49">
        <w:trPr>
          <w:trHeight w:val="322"/>
          <w:jc w:val="center"/>
        </w:trPr>
        <w:tc>
          <w:tcPr>
            <w:tcW w:w="780" w:type="pct"/>
            <w:shd w:val="clear" w:color="auto" w:fill="auto"/>
            <w:vAlign w:val="center"/>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ملاثيون</w:t>
            </w:r>
          </w:p>
        </w:tc>
        <w:tc>
          <w:tcPr>
            <w:tcW w:w="841" w:type="pct"/>
            <w:shd w:val="clear" w:color="auto" w:fill="auto"/>
            <w:vAlign w:val="center"/>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سيرابيت</w:t>
            </w:r>
          </w:p>
        </w:tc>
        <w:tc>
          <w:tcPr>
            <w:tcW w:w="1887" w:type="pct"/>
            <w:vMerge/>
            <w:shd w:val="clear" w:color="auto" w:fill="auto"/>
            <w:vAlign w:val="center"/>
            <w:hideMark/>
          </w:tcPr>
          <w:p w:rsidR="00014B0C" w:rsidRPr="00823A49" w:rsidRDefault="00014B0C" w:rsidP="00D93A0A">
            <w:pPr>
              <w:jc w:val="center"/>
              <w:rPr>
                <w:rFonts w:ascii="Sakkal Majalla" w:hAnsi="Sakkal Majalla" w:cs="Sakkal Majalla"/>
                <w:b/>
                <w:bCs/>
                <w:color w:val="000000"/>
              </w:rPr>
            </w:pPr>
          </w:p>
        </w:tc>
        <w:tc>
          <w:tcPr>
            <w:tcW w:w="1035" w:type="pct"/>
            <w:vMerge/>
            <w:shd w:val="clear" w:color="auto" w:fill="auto"/>
            <w:vAlign w:val="center"/>
            <w:hideMark/>
          </w:tcPr>
          <w:p w:rsidR="00014B0C" w:rsidRPr="00823A49" w:rsidRDefault="00014B0C" w:rsidP="00D93A0A">
            <w:pPr>
              <w:jc w:val="center"/>
              <w:rPr>
                <w:rFonts w:ascii="Sakkal Majalla" w:hAnsi="Sakkal Majalla" w:cs="Sakkal Majalla"/>
                <w:color w:val="000000"/>
              </w:rPr>
            </w:pPr>
          </w:p>
        </w:tc>
        <w:tc>
          <w:tcPr>
            <w:tcW w:w="457" w:type="pct"/>
            <w:vMerge/>
            <w:vAlign w:val="center"/>
            <w:hideMark/>
          </w:tcPr>
          <w:p w:rsidR="00014B0C" w:rsidRPr="00823A49" w:rsidRDefault="00014B0C" w:rsidP="00D93A0A">
            <w:pPr>
              <w:jc w:val="center"/>
              <w:rPr>
                <w:rFonts w:ascii="Sakkal Majalla" w:hAnsi="Sakkal Majalla" w:cs="Sakkal Majalla"/>
                <w:b/>
                <w:bCs/>
                <w:color w:val="000000"/>
              </w:rPr>
            </w:pPr>
          </w:p>
        </w:tc>
      </w:tr>
      <w:tr w:rsidR="00014B0C" w:rsidRPr="00823A49" w:rsidTr="00823A49">
        <w:trPr>
          <w:trHeight w:val="330"/>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60,00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60,00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42</w:t>
            </w:r>
          </w:p>
        </w:tc>
        <w:tc>
          <w:tcPr>
            <w:tcW w:w="1035" w:type="pct"/>
            <w:shd w:val="clear" w:color="auto" w:fill="auto"/>
            <w:vAlign w:val="bottom"/>
            <w:hideMark/>
          </w:tcPr>
          <w:p w:rsidR="00014B0C" w:rsidRPr="00823A49" w:rsidRDefault="00014B0C" w:rsidP="00D93A0A">
            <w:pPr>
              <w:bidi/>
              <w:jc w:val="center"/>
              <w:rPr>
                <w:rFonts w:ascii="Sakkal Majalla" w:hAnsi="Sakkal Majalla" w:cs="Sakkal Majalla"/>
                <w:b/>
                <w:bCs/>
              </w:rPr>
            </w:pPr>
            <w:r w:rsidRPr="00823A49">
              <w:rPr>
                <w:rFonts w:ascii="Sakkal Majalla" w:hAnsi="Sakkal Majalla" w:cs="Sakkal Majalla"/>
                <w:b/>
                <w:bCs/>
                <w:rtl/>
              </w:rPr>
              <w:t>الفحص</w:t>
            </w:r>
          </w:p>
        </w:tc>
        <w:tc>
          <w:tcPr>
            <w:tcW w:w="457" w:type="pct"/>
            <w:shd w:val="clear" w:color="auto" w:fill="auto"/>
            <w:noWrap/>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1</w:t>
            </w:r>
          </w:p>
        </w:tc>
      </w:tr>
      <w:tr w:rsidR="00014B0C" w:rsidRPr="00823A49" w:rsidTr="00823A49">
        <w:trPr>
          <w:trHeight w:val="405"/>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24,00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24,00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44,75</w:t>
            </w:r>
          </w:p>
        </w:tc>
        <w:tc>
          <w:tcPr>
            <w:tcW w:w="1035" w:type="pct"/>
            <w:shd w:val="clear" w:color="auto" w:fill="auto"/>
            <w:vAlign w:val="bottom"/>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بئر مشارقة</w:t>
            </w:r>
          </w:p>
        </w:tc>
        <w:tc>
          <w:tcPr>
            <w:tcW w:w="457" w:type="pct"/>
            <w:shd w:val="clear" w:color="auto" w:fill="auto"/>
            <w:noWrap/>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2</w:t>
            </w:r>
          </w:p>
        </w:tc>
      </w:tr>
      <w:tr w:rsidR="00014B0C" w:rsidRPr="00823A49" w:rsidTr="00823A49">
        <w:trPr>
          <w:trHeight w:val="405"/>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12,00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12,00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10</w:t>
            </w:r>
          </w:p>
        </w:tc>
        <w:tc>
          <w:tcPr>
            <w:tcW w:w="1035" w:type="pct"/>
            <w:shd w:val="clear" w:color="auto" w:fill="auto"/>
            <w:vAlign w:val="bottom"/>
            <w:hideMark/>
          </w:tcPr>
          <w:p w:rsidR="00014B0C" w:rsidRPr="00823A49" w:rsidRDefault="00014B0C" w:rsidP="00D93A0A">
            <w:pPr>
              <w:bidi/>
              <w:jc w:val="center"/>
              <w:rPr>
                <w:rFonts w:ascii="Sakkal Majalla" w:hAnsi="Sakkal Majalla" w:cs="Sakkal Majalla"/>
                <w:b/>
                <w:bCs/>
              </w:rPr>
            </w:pPr>
            <w:r w:rsidRPr="00823A49">
              <w:rPr>
                <w:rFonts w:ascii="Sakkal Majalla" w:hAnsi="Sakkal Majalla" w:cs="Sakkal Majalla"/>
                <w:b/>
                <w:bCs/>
                <w:rtl/>
              </w:rPr>
              <w:t>الزريبة</w:t>
            </w:r>
          </w:p>
        </w:tc>
        <w:tc>
          <w:tcPr>
            <w:tcW w:w="457" w:type="pct"/>
            <w:shd w:val="clear" w:color="auto" w:fill="auto"/>
            <w:noWrap/>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3</w:t>
            </w:r>
          </w:p>
        </w:tc>
      </w:tr>
      <w:tr w:rsidR="00014B0C" w:rsidRPr="00823A49" w:rsidTr="00823A49">
        <w:trPr>
          <w:trHeight w:val="405"/>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11,00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12,00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10,5</w:t>
            </w:r>
          </w:p>
        </w:tc>
        <w:tc>
          <w:tcPr>
            <w:tcW w:w="1035" w:type="pct"/>
            <w:shd w:val="clear" w:color="auto" w:fill="auto"/>
            <w:vAlign w:val="bottom"/>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صواف</w:t>
            </w:r>
          </w:p>
        </w:tc>
        <w:tc>
          <w:tcPr>
            <w:tcW w:w="457" w:type="pct"/>
            <w:shd w:val="clear" w:color="auto" w:fill="auto"/>
            <w:noWrap/>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4</w:t>
            </w:r>
          </w:p>
        </w:tc>
      </w:tr>
      <w:tr w:rsidR="00014B0C" w:rsidRPr="00823A49" w:rsidTr="00823A49">
        <w:trPr>
          <w:trHeight w:val="405"/>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0,00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0,00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13,25</w:t>
            </w:r>
          </w:p>
        </w:tc>
        <w:tc>
          <w:tcPr>
            <w:tcW w:w="1035" w:type="pct"/>
            <w:shd w:val="clear" w:color="auto" w:fill="auto"/>
            <w:vAlign w:val="bottom"/>
            <w:hideMark/>
          </w:tcPr>
          <w:p w:rsidR="00014B0C" w:rsidRPr="00823A49" w:rsidRDefault="00014B0C" w:rsidP="00D93A0A">
            <w:pPr>
              <w:bidi/>
              <w:jc w:val="center"/>
              <w:rPr>
                <w:rFonts w:ascii="Sakkal Majalla" w:hAnsi="Sakkal Majalla" w:cs="Sakkal Majalla"/>
                <w:b/>
                <w:bCs/>
              </w:rPr>
            </w:pPr>
            <w:r w:rsidRPr="00823A49">
              <w:rPr>
                <w:rFonts w:ascii="Sakkal Majalla" w:hAnsi="Sakkal Majalla" w:cs="Sakkal Majalla"/>
                <w:b/>
                <w:bCs/>
                <w:rtl/>
              </w:rPr>
              <w:t>الناظور</w:t>
            </w:r>
          </w:p>
        </w:tc>
        <w:tc>
          <w:tcPr>
            <w:tcW w:w="457" w:type="pct"/>
            <w:shd w:val="clear" w:color="auto" w:fill="auto"/>
            <w:noWrap/>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5</w:t>
            </w:r>
          </w:p>
        </w:tc>
      </w:tr>
      <w:tr w:rsidR="00014B0C" w:rsidRPr="00823A49" w:rsidTr="00823A49">
        <w:trPr>
          <w:trHeight w:val="405"/>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43,00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42,00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rPr>
            </w:pPr>
            <w:r w:rsidRPr="00823A49">
              <w:rPr>
                <w:rFonts w:ascii="Sakkal Majalla" w:hAnsi="Sakkal Majalla" w:cs="Sakkal Majalla"/>
              </w:rPr>
              <w:t>59,5</w:t>
            </w:r>
          </w:p>
        </w:tc>
        <w:tc>
          <w:tcPr>
            <w:tcW w:w="1035" w:type="pct"/>
            <w:shd w:val="clear" w:color="auto" w:fill="auto"/>
            <w:vAlign w:val="bottom"/>
            <w:hideMark/>
          </w:tcPr>
          <w:p w:rsidR="00014B0C" w:rsidRPr="00823A49" w:rsidRDefault="00014B0C" w:rsidP="00D93A0A">
            <w:pPr>
              <w:bidi/>
              <w:jc w:val="center"/>
              <w:rPr>
                <w:rFonts w:ascii="Sakkal Majalla" w:hAnsi="Sakkal Majalla" w:cs="Sakkal Majalla"/>
                <w:b/>
                <w:bCs/>
              </w:rPr>
            </w:pPr>
            <w:r w:rsidRPr="00823A49">
              <w:rPr>
                <w:rFonts w:ascii="Sakkal Majalla" w:hAnsi="Sakkal Majalla" w:cs="Sakkal Majalla"/>
                <w:b/>
                <w:bCs/>
                <w:rtl/>
              </w:rPr>
              <w:t>زغوان</w:t>
            </w:r>
          </w:p>
        </w:tc>
        <w:tc>
          <w:tcPr>
            <w:tcW w:w="457" w:type="pct"/>
            <w:shd w:val="clear" w:color="auto" w:fill="auto"/>
            <w:noWrap/>
            <w:vAlign w:val="bottom"/>
            <w:hideMark/>
          </w:tcPr>
          <w:p w:rsidR="00014B0C" w:rsidRPr="00823A49" w:rsidRDefault="00014B0C" w:rsidP="00D93A0A">
            <w:pPr>
              <w:jc w:val="center"/>
              <w:rPr>
                <w:rFonts w:ascii="Sakkal Majalla" w:hAnsi="Sakkal Majalla" w:cs="Sakkal Majalla"/>
                <w:color w:val="000000"/>
              </w:rPr>
            </w:pPr>
            <w:r w:rsidRPr="00823A49">
              <w:rPr>
                <w:rFonts w:ascii="Sakkal Majalla" w:hAnsi="Sakkal Majalla" w:cs="Sakkal Majalla"/>
                <w:color w:val="000000"/>
              </w:rPr>
              <w:t>6</w:t>
            </w:r>
          </w:p>
        </w:tc>
      </w:tr>
      <w:tr w:rsidR="00014B0C" w:rsidRPr="00823A49" w:rsidTr="00823A49">
        <w:trPr>
          <w:trHeight w:val="33"/>
          <w:jc w:val="center"/>
        </w:trPr>
        <w:tc>
          <w:tcPr>
            <w:tcW w:w="780" w:type="pct"/>
            <w:shd w:val="clear" w:color="auto" w:fill="auto"/>
            <w:vAlign w:val="bottom"/>
            <w:hideMark/>
          </w:tcPr>
          <w:p w:rsidR="00014B0C" w:rsidRPr="00823A49" w:rsidRDefault="00014B0C" w:rsidP="00D93A0A">
            <w:pPr>
              <w:jc w:val="center"/>
              <w:rPr>
                <w:rFonts w:ascii="Sakkal Majalla" w:hAnsi="Sakkal Majalla" w:cs="Sakkal Majalla"/>
                <w:b/>
                <w:bCs/>
                <w:color w:val="000000"/>
              </w:rPr>
            </w:pPr>
            <w:r w:rsidRPr="00823A49">
              <w:rPr>
                <w:rFonts w:ascii="Sakkal Majalla" w:hAnsi="Sakkal Majalla" w:cs="Sakkal Majalla"/>
                <w:b/>
                <w:bCs/>
                <w:color w:val="000000"/>
              </w:rPr>
              <w:t>150</w:t>
            </w:r>
          </w:p>
        </w:tc>
        <w:tc>
          <w:tcPr>
            <w:tcW w:w="841" w:type="pct"/>
            <w:shd w:val="clear" w:color="auto" w:fill="auto"/>
            <w:vAlign w:val="bottom"/>
            <w:hideMark/>
          </w:tcPr>
          <w:p w:rsidR="00014B0C" w:rsidRPr="00823A49" w:rsidRDefault="00014B0C" w:rsidP="00D93A0A">
            <w:pPr>
              <w:jc w:val="center"/>
              <w:rPr>
                <w:rFonts w:ascii="Sakkal Majalla" w:hAnsi="Sakkal Majalla" w:cs="Sakkal Majalla"/>
                <w:b/>
                <w:bCs/>
                <w:color w:val="000000"/>
              </w:rPr>
            </w:pPr>
            <w:r w:rsidRPr="00823A49">
              <w:rPr>
                <w:rFonts w:ascii="Sakkal Majalla" w:hAnsi="Sakkal Majalla" w:cs="Sakkal Majalla"/>
                <w:b/>
                <w:bCs/>
                <w:color w:val="000000"/>
              </w:rPr>
              <w:t>150</w:t>
            </w:r>
          </w:p>
        </w:tc>
        <w:tc>
          <w:tcPr>
            <w:tcW w:w="1887" w:type="pct"/>
            <w:shd w:val="clear" w:color="auto" w:fill="auto"/>
            <w:vAlign w:val="bottom"/>
            <w:hideMark/>
          </w:tcPr>
          <w:p w:rsidR="00014B0C" w:rsidRPr="00823A49" w:rsidRDefault="00014B0C" w:rsidP="00D93A0A">
            <w:pPr>
              <w:jc w:val="center"/>
              <w:rPr>
                <w:rFonts w:ascii="Sakkal Majalla" w:hAnsi="Sakkal Majalla" w:cs="Sakkal Majalla"/>
                <w:b/>
                <w:bCs/>
                <w:color w:val="000000"/>
              </w:rPr>
            </w:pPr>
            <w:r w:rsidRPr="00823A49">
              <w:rPr>
                <w:rFonts w:ascii="Sakkal Majalla" w:hAnsi="Sakkal Majalla" w:cs="Sakkal Majalla"/>
                <w:b/>
                <w:bCs/>
                <w:color w:val="000000"/>
              </w:rPr>
              <w:t>202</w:t>
            </w:r>
          </w:p>
        </w:tc>
        <w:tc>
          <w:tcPr>
            <w:tcW w:w="1492" w:type="pct"/>
            <w:gridSpan w:val="2"/>
            <w:shd w:val="clear" w:color="auto" w:fill="auto"/>
            <w:vAlign w:val="bottom"/>
            <w:hideMark/>
          </w:tcPr>
          <w:p w:rsidR="00014B0C" w:rsidRPr="00823A49" w:rsidRDefault="00014B0C" w:rsidP="00D93A0A">
            <w:pPr>
              <w:bidi/>
              <w:jc w:val="center"/>
              <w:rPr>
                <w:rFonts w:ascii="Sakkal Majalla" w:hAnsi="Sakkal Majalla" w:cs="Sakkal Majalla"/>
                <w:b/>
                <w:bCs/>
                <w:color w:val="000000"/>
              </w:rPr>
            </w:pPr>
            <w:r w:rsidRPr="00823A49">
              <w:rPr>
                <w:rFonts w:ascii="Sakkal Majalla" w:hAnsi="Sakkal Majalla" w:cs="Sakkal Majalla"/>
                <w:b/>
                <w:bCs/>
                <w:color w:val="000000"/>
                <w:rtl/>
              </w:rPr>
              <w:t>المجموع</w:t>
            </w:r>
          </w:p>
        </w:tc>
      </w:tr>
    </w:tbl>
    <w:p w:rsidR="00014B0C" w:rsidRPr="006F2E41" w:rsidRDefault="00014B0C" w:rsidP="00014B0C">
      <w:pPr>
        <w:tabs>
          <w:tab w:val="left" w:pos="4051"/>
        </w:tabs>
        <w:rPr>
          <w:rFonts w:asciiTheme="majorBidi" w:hAnsiTheme="majorBidi" w:cstheme="majorBidi"/>
          <w:sz w:val="28"/>
          <w:szCs w:val="28"/>
          <w:rtl/>
          <w:lang w:bidi="ar-TN"/>
        </w:rPr>
      </w:pPr>
      <w:r w:rsidRPr="006F2E41">
        <w:rPr>
          <w:rFonts w:asciiTheme="majorBidi" w:hAnsiTheme="majorBidi" w:cstheme="majorBidi"/>
          <w:sz w:val="28"/>
          <w:szCs w:val="28"/>
        </w:rPr>
        <w:tab/>
      </w:r>
    </w:p>
    <w:p w:rsidR="00014B0C" w:rsidRPr="00823A49" w:rsidRDefault="00014B0C" w:rsidP="00823A49">
      <w:pPr>
        <w:bidi/>
        <w:jc w:val="center"/>
        <w:rPr>
          <w:rFonts w:ascii="Sakkal Majalla" w:hAnsi="Sakkal Majalla" w:cs="Sakkal Majalla"/>
          <w:b/>
          <w:bCs/>
          <w:color w:val="000000"/>
        </w:rPr>
      </w:pPr>
      <w:r w:rsidRPr="00823A49">
        <w:rPr>
          <w:rFonts w:ascii="Sakkal Majalla" w:hAnsi="Sakkal Majalla" w:cs="Sakkal Majalla"/>
          <w:b/>
          <w:bCs/>
          <w:color w:val="000000"/>
          <w:rtl/>
        </w:rPr>
        <w:t>جدول حول حصيلة المنتفعين بمصائد الذبابة المتوسطية 2018/2019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114"/>
        <w:gridCol w:w="1721"/>
        <w:gridCol w:w="1726"/>
        <w:gridCol w:w="1796"/>
        <w:gridCol w:w="2988"/>
      </w:tblGrid>
      <w:tr w:rsidR="00014B0C" w:rsidRPr="00823A49" w:rsidTr="00823A49">
        <w:trPr>
          <w:trHeight w:val="653"/>
          <w:jc w:val="center"/>
        </w:trPr>
        <w:tc>
          <w:tcPr>
            <w:tcW w:w="1022" w:type="pct"/>
            <w:vAlign w:val="center"/>
          </w:tcPr>
          <w:p w:rsidR="00014B0C" w:rsidRPr="00823A49" w:rsidRDefault="00014B0C" w:rsidP="00D93A0A">
            <w:pPr>
              <w:bidi/>
              <w:jc w:val="center"/>
              <w:rPr>
                <w:rFonts w:ascii="Sakkal Majalla" w:hAnsi="Sakkal Majalla" w:cs="Sakkal Majalla"/>
                <w:b/>
                <w:bCs/>
                <w:color w:val="000000"/>
                <w:sz w:val="28"/>
                <w:szCs w:val="28"/>
                <w:rtl/>
              </w:rPr>
            </w:pPr>
            <w:r w:rsidRPr="00823A49">
              <w:rPr>
                <w:rFonts w:ascii="Sakkal Majalla" w:hAnsi="Sakkal Majalla" w:cs="Sakkal Majalla"/>
                <w:b/>
                <w:bCs/>
                <w:color w:val="000000"/>
                <w:sz w:val="28"/>
                <w:szCs w:val="28"/>
                <w:rtl/>
              </w:rPr>
              <w:t>عدد الكبسولات</w:t>
            </w:r>
          </w:p>
        </w:tc>
        <w:tc>
          <w:tcPr>
            <w:tcW w:w="832" w:type="pct"/>
            <w:vAlign w:val="center"/>
          </w:tcPr>
          <w:p w:rsidR="00014B0C" w:rsidRPr="00823A49" w:rsidRDefault="00014B0C" w:rsidP="00D93A0A">
            <w:pPr>
              <w:bidi/>
              <w:jc w:val="center"/>
              <w:rPr>
                <w:rFonts w:ascii="Sakkal Majalla" w:hAnsi="Sakkal Majalla" w:cs="Sakkal Majalla"/>
                <w:b/>
                <w:bCs/>
                <w:color w:val="000000"/>
                <w:sz w:val="28"/>
                <w:szCs w:val="28"/>
                <w:rtl/>
              </w:rPr>
            </w:pPr>
            <w:r w:rsidRPr="00823A49">
              <w:rPr>
                <w:rFonts w:ascii="Sakkal Majalla" w:hAnsi="Sakkal Majalla" w:cs="Sakkal Majalla"/>
                <w:b/>
                <w:bCs/>
                <w:color w:val="000000"/>
                <w:sz w:val="28"/>
                <w:szCs w:val="28"/>
                <w:rtl/>
              </w:rPr>
              <w:t>عدد الجاذب</w:t>
            </w:r>
          </w:p>
        </w:tc>
        <w:tc>
          <w:tcPr>
            <w:tcW w:w="834" w:type="pct"/>
            <w:shd w:val="clear" w:color="auto" w:fill="auto"/>
            <w:vAlign w:val="center"/>
            <w:hideMark/>
          </w:tcPr>
          <w:p w:rsidR="00014B0C" w:rsidRPr="00823A49" w:rsidRDefault="00014B0C" w:rsidP="00D93A0A">
            <w:pPr>
              <w:bidi/>
              <w:jc w:val="center"/>
              <w:rPr>
                <w:rFonts w:ascii="Sakkal Majalla" w:hAnsi="Sakkal Majalla" w:cs="Sakkal Majalla"/>
                <w:b/>
                <w:bCs/>
                <w:color w:val="000000"/>
                <w:sz w:val="28"/>
                <w:szCs w:val="28"/>
                <w:rtl/>
                <w:lang w:bidi="ar-TN"/>
              </w:rPr>
            </w:pPr>
            <w:r w:rsidRPr="00823A49">
              <w:rPr>
                <w:rFonts w:ascii="Sakkal Majalla" w:hAnsi="Sakkal Majalla" w:cs="Sakkal Majalla"/>
                <w:b/>
                <w:bCs/>
                <w:color w:val="000000"/>
                <w:sz w:val="28"/>
                <w:szCs w:val="28"/>
                <w:rtl/>
              </w:rPr>
              <w:t>عدد المصائد</w:t>
            </w:r>
          </w:p>
        </w:tc>
        <w:tc>
          <w:tcPr>
            <w:tcW w:w="868" w:type="pct"/>
            <w:shd w:val="clear" w:color="auto" w:fill="auto"/>
            <w:vAlign w:val="center"/>
            <w:hideMark/>
          </w:tcPr>
          <w:p w:rsidR="00014B0C" w:rsidRPr="00823A49" w:rsidRDefault="00014B0C" w:rsidP="00D93A0A">
            <w:pPr>
              <w:bidi/>
              <w:jc w:val="center"/>
              <w:rPr>
                <w:rFonts w:ascii="Sakkal Majalla" w:hAnsi="Sakkal Majalla" w:cs="Sakkal Majalla"/>
                <w:b/>
                <w:bCs/>
                <w:color w:val="000000"/>
                <w:sz w:val="28"/>
                <w:szCs w:val="28"/>
                <w:rtl/>
                <w:lang w:bidi="ar-TN"/>
              </w:rPr>
            </w:pPr>
            <w:r w:rsidRPr="00823A49">
              <w:rPr>
                <w:rFonts w:ascii="Sakkal Majalla" w:hAnsi="Sakkal Majalla" w:cs="Sakkal Majalla"/>
                <w:b/>
                <w:bCs/>
                <w:color w:val="000000"/>
                <w:sz w:val="28"/>
                <w:szCs w:val="28"/>
                <w:rtl/>
              </w:rPr>
              <w:t>المساحة  هك</w:t>
            </w:r>
          </w:p>
        </w:tc>
        <w:tc>
          <w:tcPr>
            <w:tcW w:w="1444" w:type="pct"/>
            <w:shd w:val="clear" w:color="auto" w:fill="auto"/>
            <w:noWrap/>
            <w:vAlign w:val="center"/>
            <w:hideMark/>
          </w:tcPr>
          <w:p w:rsidR="00014B0C" w:rsidRPr="00823A49" w:rsidRDefault="00014B0C" w:rsidP="00D93A0A">
            <w:pPr>
              <w:bidi/>
              <w:jc w:val="center"/>
              <w:rPr>
                <w:rFonts w:ascii="Sakkal Majalla" w:hAnsi="Sakkal Majalla" w:cs="Sakkal Majalla"/>
                <w:b/>
                <w:bCs/>
                <w:color w:val="000000"/>
                <w:sz w:val="28"/>
                <w:szCs w:val="28"/>
              </w:rPr>
            </w:pPr>
            <w:r w:rsidRPr="00823A49">
              <w:rPr>
                <w:rFonts w:ascii="Sakkal Majalla" w:hAnsi="Sakkal Majalla" w:cs="Sakkal Majalla"/>
                <w:b/>
                <w:bCs/>
                <w:color w:val="000000"/>
                <w:sz w:val="28"/>
                <w:szCs w:val="28"/>
                <w:rtl/>
              </w:rPr>
              <w:t xml:space="preserve">عدد الفلاحين المنتفعين </w:t>
            </w:r>
          </w:p>
        </w:tc>
      </w:tr>
      <w:tr w:rsidR="00014B0C" w:rsidRPr="00823A49" w:rsidTr="00823A49">
        <w:trPr>
          <w:trHeight w:val="40"/>
          <w:jc w:val="center"/>
        </w:trPr>
        <w:tc>
          <w:tcPr>
            <w:tcW w:w="1022" w:type="pct"/>
          </w:tcPr>
          <w:p w:rsidR="00014B0C" w:rsidRPr="00823A49" w:rsidRDefault="00014B0C" w:rsidP="00D93A0A">
            <w:pPr>
              <w:jc w:val="center"/>
              <w:rPr>
                <w:rFonts w:ascii="Sakkal Majalla" w:hAnsi="Sakkal Majalla" w:cs="Sakkal Majalla"/>
                <w:b/>
                <w:bCs/>
                <w:color w:val="000000"/>
                <w:sz w:val="28"/>
                <w:szCs w:val="28"/>
              </w:rPr>
            </w:pPr>
            <w:r w:rsidRPr="00823A49">
              <w:rPr>
                <w:rFonts w:ascii="Sakkal Majalla" w:hAnsi="Sakkal Majalla" w:cs="Sakkal Majalla"/>
                <w:b/>
                <w:bCs/>
                <w:color w:val="000000"/>
                <w:sz w:val="28"/>
                <w:szCs w:val="28"/>
                <w:rtl/>
              </w:rPr>
              <w:t>1300</w:t>
            </w:r>
          </w:p>
        </w:tc>
        <w:tc>
          <w:tcPr>
            <w:tcW w:w="832" w:type="pct"/>
          </w:tcPr>
          <w:p w:rsidR="00014B0C" w:rsidRPr="00823A49" w:rsidRDefault="00014B0C" w:rsidP="00D93A0A">
            <w:pPr>
              <w:jc w:val="center"/>
              <w:rPr>
                <w:rFonts w:ascii="Sakkal Majalla" w:hAnsi="Sakkal Majalla" w:cs="Sakkal Majalla"/>
                <w:b/>
                <w:bCs/>
                <w:color w:val="000000"/>
                <w:sz w:val="28"/>
                <w:szCs w:val="28"/>
              </w:rPr>
            </w:pPr>
            <w:r w:rsidRPr="00823A49">
              <w:rPr>
                <w:rFonts w:ascii="Sakkal Majalla" w:hAnsi="Sakkal Majalla" w:cs="Sakkal Majalla"/>
                <w:b/>
                <w:bCs/>
                <w:color w:val="000000"/>
                <w:sz w:val="28"/>
                <w:szCs w:val="28"/>
                <w:rtl/>
              </w:rPr>
              <w:t>1300</w:t>
            </w:r>
          </w:p>
        </w:tc>
        <w:tc>
          <w:tcPr>
            <w:tcW w:w="834" w:type="pct"/>
            <w:shd w:val="clear" w:color="auto" w:fill="auto"/>
            <w:vAlign w:val="bottom"/>
            <w:hideMark/>
          </w:tcPr>
          <w:p w:rsidR="00014B0C" w:rsidRPr="00823A49" w:rsidRDefault="00014B0C" w:rsidP="00D93A0A">
            <w:pPr>
              <w:jc w:val="center"/>
              <w:rPr>
                <w:rFonts w:ascii="Sakkal Majalla" w:hAnsi="Sakkal Majalla" w:cs="Sakkal Majalla"/>
                <w:b/>
                <w:bCs/>
                <w:color w:val="000000"/>
                <w:sz w:val="28"/>
                <w:szCs w:val="28"/>
              </w:rPr>
            </w:pPr>
            <w:r w:rsidRPr="00823A49">
              <w:rPr>
                <w:rFonts w:ascii="Sakkal Majalla" w:hAnsi="Sakkal Majalla" w:cs="Sakkal Majalla"/>
                <w:b/>
                <w:bCs/>
                <w:color w:val="000000"/>
                <w:sz w:val="28"/>
                <w:szCs w:val="28"/>
                <w:rtl/>
              </w:rPr>
              <w:t>1100</w:t>
            </w:r>
          </w:p>
        </w:tc>
        <w:tc>
          <w:tcPr>
            <w:tcW w:w="868" w:type="pct"/>
            <w:shd w:val="clear" w:color="auto" w:fill="auto"/>
            <w:vAlign w:val="bottom"/>
            <w:hideMark/>
          </w:tcPr>
          <w:p w:rsidR="00014B0C" w:rsidRPr="00823A49" w:rsidRDefault="00014B0C" w:rsidP="00D93A0A">
            <w:pPr>
              <w:bidi/>
              <w:jc w:val="center"/>
              <w:rPr>
                <w:rFonts w:ascii="Sakkal Majalla" w:hAnsi="Sakkal Majalla" w:cs="Sakkal Majalla"/>
                <w:b/>
                <w:bCs/>
                <w:color w:val="000000"/>
                <w:sz w:val="28"/>
                <w:szCs w:val="28"/>
              </w:rPr>
            </w:pPr>
            <w:r w:rsidRPr="00823A49">
              <w:rPr>
                <w:rFonts w:ascii="Sakkal Majalla" w:hAnsi="Sakkal Majalla" w:cs="Sakkal Majalla"/>
                <w:b/>
                <w:bCs/>
                <w:color w:val="000000"/>
                <w:sz w:val="28"/>
                <w:szCs w:val="28"/>
                <w:rtl/>
              </w:rPr>
              <w:t>32</w:t>
            </w:r>
          </w:p>
        </w:tc>
        <w:tc>
          <w:tcPr>
            <w:tcW w:w="1444" w:type="pct"/>
            <w:shd w:val="clear" w:color="auto" w:fill="auto"/>
            <w:vAlign w:val="bottom"/>
          </w:tcPr>
          <w:p w:rsidR="00014B0C" w:rsidRPr="00823A49" w:rsidRDefault="00014B0C" w:rsidP="00D93A0A">
            <w:pPr>
              <w:bidi/>
              <w:jc w:val="center"/>
              <w:rPr>
                <w:rFonts w:ascii="Sakkal Majalla" w:hAnsi="Sakkal Majalla" w:cs="Sakkal Majalla"/>
                <w:b/>
                <w:bCs/>
                <w:color w:val="000000"/>
                <w:sz w:val="28"/>
                <w:szCs w:val="28"/>
              </w:rPr>
            </w:pPr>
            <w:r w:rsidRPr="00823A49">
              <w:rPr>
                <w:rFonts w:ascii="Sakkal Majalla" w:hAnsi="Sakkal Majalla" w:cs="Sakkal Majalla"/>
                <w:b/>
                <w:bCs/>
                <w:color w:val="000000"/>
                <w:sz w:val="28"/>
                <w:szCs w:val="28"/>
                <w:rtl/>
              </w:rPr>
              <w:t>4</w:t>
            </w:r>
          </w:p>
        </w:tc>
      </w:tr>
    </w:tbl>
    <w:p w:rsidR="00014B0C" w:rsidRPr="006F2E41" w:rsidRDefault="00014B0C" w:rsidP="00014B0C">
      <w:pPr>
        <w:tabs>
          <w:tab w:val="num" w:pos="0"/>
        </w:tabs>
        <w:bidi/>
        <w:spacing w:line="360" w:lineRule="auto"/>
        <w:rPr>
          <w:rFonts w:asciiTheme="majorBidi" w:hAnsiTheme="majorBidi" w:cstheme="majorBidi"/>
          <w:shadow/>
          <w:sz w:val="28"/>
          <w:szCs w:val="28"/>
          <w:rtl/>
          <w:lang w:bidi="ar-TN"/>
        </w:rPr>
      </w:pPr>
    </w:p>
    <w:p w:rsidR="00014B0C" w:rsidRPr="0040146E" w:rsidRDefault="00014B0C" w:rsidP="00894762">
      <w:pPr>
        <w:pStyle w:val="Paragraphedeliste"/>
        <w:numPr>
          <w:ilvl w:val="1"/>
          <w:numId w:val="65"/>
        </w:numPr>
        <w:bidi/>
        <w:spacing w:line="276" w:lineRule="auto"/>
        <w:rPr>
          <w:rFonts w:ascii="Sakkal Majalla" w:hAnsi="Sakkal Majalla" w:cs="Sakkal Majalla"/>
          <w:b/>
          <w:bCs/>
          <w:shadow/>
          <w:sz w:val="32"/>
          <w:szCs w:val="32"/>
          <w:lang w:bidi="ar-TN"/>
        </w:rPr>
      </w:pPr>
      <w:r w:rsidRPr="0040146E">
        <w:rPr>
          <w:rFonts w:ascii="Sakkal Majalla" w:hAnsi="Sakkal Majalla" w:cs="Sakkal Majalla"/>
          <w:b/>
          <w:bCs/>
          <w:shadow/>
          <w:sz w:val="32"/>
          <w:szCs w:val="32"/>
          <w:rtl/>
          <w:lang w:bidi="ar-TN"/>
        </w:rPr>
        <w:t>سوسة النخيل الحمراء</w:t>
      </w:r>
    </w:p>
    <w:p w:rsidR="00583D2B" w:rsidRDefault="00014B0C" w:rsidP="00583D2B">
      <w:pPr>
        <w:tabs>
          <w:tab w:val="num" w:pos="0"/>
        </w:tabs>
        <w:bidi/>
        <w:spacing w:line="276" w:lineRule="auto"/>
        <w:rPr>
          <w:rFonts w:ascii="Sakkal Majalla" w:hAnsi="Sakkal Majalla" w:cs="Sakkal Majalla"/>
          <w:sz w:val="28"/>
          <w:szCs w:val="28"/>
          <w:rtl/>
        </w:rPr>
      </w:pPr>
      <w:r w:rsidRPr="00583D2B">
        <w:rPr>
          <w:rFonts w:ascii="Sakkal Majalla" w:hAnsi="Sakkal Majalla" w:cs="Sakkal Majalla"/>
          <w:sz w:val="28"/>
          <w:szCs w:val="28"/>
          <w:rtl/>
        </w:rPr>
        <w:t xml:space="preserve"> في إطار مكافحة سوسة النخيل الحمراء على نخيل الزينة بمعتمدية بئر مشارقة تمت المداواة الورقية  5 مرات بمبيد </w:t>
      </w:r>
      <w:r w:rsidRPr="00583D2B">
        <w:rPr>
          <w:rFonts w:ascii="Sakkal Majalla" w:hAnsi="Sakkal Majalla" w:cs="Sakkal Majalla"/>
          <w:sz w:val="28"/>
          <w:szCs w:val="28"/>
        </w:rPr>
        <w:t>Dursban </w:t>
      </w:r>
      <w:r w:rsidRPr="00583D2B">
        <w:rPr>
          <w:rFonts w:ascii="Sakkal Majalla" w:hAnsi="Sakkal Majalla" w:cs="Sakkal Majalla"/>
          <w:sz w:val="28"/>
          <w:szCs w:val="28"/>
          <w:rtl/>
        </w:rPr>
        <w:t xml:space="preserve"> ومبيد </w:t>
      </w:r>
      <w:r w:rsidRPr="00583D2B">
        <w:rPr>
          <w:rFonts w:ascii="Sakkal Majalla" w:hAnsi="Sakkal Majalla" w:cs="Sakkal Majalla"/>
          <w:sz w:val="28"/>
          <w:szCs w:val="28"/>
        </w:rPr>
        <w:t>Spector</w:t>
      </w:r>
      <w:r w:rsidRPr="00583D2B">
        <w:rPr>
          <w:rFonts w:ascii="Sakkal Majalla" w:hAnsi="Sakkal Majalla" w:cs="Sakkal Majalla"/>
          <w:sz w:val="28"/>
          <w:szCs w:val="28"/>
          <w:rtl/>
        </w:rPr>
        <w:t xml:space="preserve"> على ما يقارب 400 نخلة إضافة الى القيام بالمداواة بالحقن بمبيد </w:t>
      </w:r>
      <w:r w:rsidRPr="00583D2B">
        <w:rPr>
          <w:rFonts w:ascii="Sakkal Majalla" w:hAnsi="Sakkal Majalla" w:cs="Sakkal Majalla"/>
          <w:sz w:val="28"/>
          <w:szCs w:val="28"/>
        </w:rPr>
        <w:t xml:space="preserve">    Proact</w:t>
      </w:r>
      <w:r w:rsidRPr="00583D2B">
        <w:rPr>
          <w:rFonts w:ascii="Sakkal Majalla" w:hAnsi="Sakkal Majalla" w:cs="Sakkal Majalla"/>
          <w:sz w:val="28"/>
          <w:szCs w:val="28"/>
          <w:rtl/>
        </w:rPr>
        <w:t xml:space="preserve"> مرتين الأولى في شهر مارس وذلك على 560 نخلة والثانية في شهر نوفمبر على 287 نخلة.</w:t>
      </w:r>
    </w:p>
    <w:p w:rsidR="00014B0C" w:rsidRPr="0040146E" w:rsidRDefault="00014B0C" w:rsidP="00894762">
      <w:pPr>
        <w:pStyle w:val="Paragraphedeliste"/>
        <w:numPr>
          <w:ilvl w:val="1"/>
          <w:numId w:val="123"/>
        </w:numPr>
        <w:tabs>
          <w:tab w:val="num" w:pos="0"/>
        </w:tabs>
        <w:bidi/>
        <w:spacing w:line="276" w:lineRule="auto"/>
        <w:rPr>
          <w:rFonts w:ascii="Sakkal Majalla" w:hAnsi="Sakkal Majalla" w:cs="Sakkal Majalla"/>
          <w:sz w:val="32"/>
          <w:szCs w:val="32"/>
          <w:rtl/>
        </w:rPr>
      </w:pPr>
      <w:r w:rsidRPr="0040146E">
        <w:rPr>
          <w:rFonts w:ascii="Sakkal Majalla" w:hAnsi="Sakkal Majalla" w:cs="Sakkal Majalla"/>
          <w:shadow/>
          <w:sz w:val="32"/>
          <w:szCs w:val="32"/>
          <w:rtl/>
          <w:lang w:bidi="ar-TN"/>
        </w:rPr>
        <w:t xml:space="preserve">عصفور الزيتون </w:t>
      </w:r>
    </w:p>
    <w:p w:rsidR="00014B0C" w:rsidRPr="00583D2B" w:rsidRDefault="00014B0C" w:rsidP="00583D2B">
      <w:pPr>
        <w:tabs>
          <w:tab w:val="num" w:pos="0"/>
        </w:tabs>
        <w:bidi/>
        <w:spacing w:line="276" w:lineRule="auto"/>
        <w:rPr>
          <w:rFonts w:ascii="Sakkal Majalla" w:hAnsi="Sakkal Majalla" w:cs="Sakkal Majalla"/>
          <w:sz w:val="28"/>
          <w:szCs w:val="28"/>
        </w:rPr>
      </w:pPr>
      <w:r w:rsidRPr="00583D2B">
        <w:rPr>
          <w:rFonts w:ascii="Sakkal Majalla" w:hAnsi="Sakkal Majalla" w:cs="Sakkal Majalla"/>
          <w:sz w:val="28"/>
          <w:szCs w:val="28"/>
          <w:rtl/>
        </w:rPr>
        <w:t xml:space="preserve">  تبعا لقرار وزير الفلاحة المؤرخ في 15 أوت 2019 والمتعلق بتنظيم موسم الصيد البري 2019/2020 تمت إجراء عملية قرعة تفخيخ عصفورالزيتون بمرقد واد مليان ببئر مشارقة ومرقد سد وادي الرمل ببوعشير.  </w:t>
      </w:r>
    </w:p>
    <w:p w:rsidR="00014B0C" w:rsidRDefault="00014B0C" w:rsidP="00014B0C">
      <w:pPr>
        <w:rPr>
          <w:rFonts w:asciiTheme="majorBidi" w:hAnsiTheme="majorBidi" w:cstheme="majorBidi"/>
          <w:sz w:val="28"/>
          <w:szCs w:val="28"/>
          <w:rtl/>
          <w:lang w:bidi="ar-TN"/>
        </w:rPr>
      </w:pPr>
    </w:p>
    <w:p w:rsidR="00014B0C" w:rsidRDefault="00014B0C" w:rsidP="00014B0C">
      <w:pPr>
        <w:rPr>
          <w:rFonts w:asciiTheme="majorBidi" w:hAnsiTheme="majorBidi" w:cstheme="majorBidi"/>
          <w:sz w:val="28"/>
          <w:szCs w:val="28"/>
          <w:rtl/>
          <w:lang w:bidi="ar-TN"/>
        </w:rPr>
      </w:pPr>
    </w:p>
    <w:p w:rsidR="00014B0C" w:rsidRDefault="00014B0C" w:rsidP="00014B0C">
      <w:pPr>
        <w:rPr>
          <w:rFonts w:asciiTheme="majorBidi" w:hAnsiTheme="majorBidi" w:cstheme="majorBidi"/>
          <w:sz w:val="28"/>
          <w:szCs w:val="28"/>
          <w:rtl/>
          <w:lang w:bidi="ar-TN"/>
        </w:rPr>
      </w:pPr>
    </w:p>
    <w:p w:rsidR="00014B0C" w:rsidRDefault="00014B0C" w:rsidP="00014B0C">
      <w:pPr>
        <w:rPr>
          <w:rFonts w:asciiTheme="majorBidi" w:hAnsiTheme="majorBidi" w:cstheme="majorBidi"/>
          <w:sz w:val="28"/>
          <w:szCs w:val="28"/>
          <w:rtl/>
          <w:lang w:bidi="ar-TN"/>
        </w:rPr>
      </w:pPr>
    </w:p>
    <w:p w:rsidR="00014B0C" w:rsidRDefault="00014B0C" w:rsidP="00014B0C">
      <w:pPr>
        <w:bidi/>
        <w:jc w:val="both"/>
        <w:rPr>
          <w:rFonts w:ascii="Sakkal Majalla" w:hAnsi="Sakkal Majalla" w:cs="Sakkal Majalla"/>
          <w:b/>
          <w:bCs/>
          <w:rtl/>
          <w:lang w:bidi="ar-TN"/>
        </w:rPr>
      </w:pPr>
    </w:p>
    <w:p w:rsidR="00014B0C" w:rsidRDefault="00014B0C" w:rsidP="00014B0C">
      <w:pPr>
        <w:bidi/>
        <w:jc w:val="both"/>
        <w:rPr>
          <w:rFonts w:ascii="Sakkal Majalla" w:hAnsi="Sakkal Majalla" w:cs="Sakkal Majalla"/>
          <w:b/>
          <w:bCs/>
          <w:rtl/>
          <w:lang w:bidi="ar-TN"/>
        </w:rPr>
      </w:pPr>
    </w:p>
    <w:p w:rsidR="00014B0C" w:rsidRDefault="00014B0C" w:rsidP="00014B0C">
      <w:pPr>
        <w:bidi/>
        <w:jc w:val="both"/>
        <w:rPr>
          <w:rFonts w:ascii="Sakkal Majalla" w:hAnsi="Sakkal Majalla" w:cs="Sakkal Majalla"/>
          <w:b/>
          <w:bCs/>
          <w:rtl/>
          <w:lang w:bidi="ar-TN"/>
        </w:rPr>
      </w:pPr>
    </w:p>
    <w:p w:rsidR="00014B0C" w:rsidRDefault="00014B0C" w:rsidP="00014B0C">
      <w:pPr>
        <w:bidi/>
        <w:jc w:val="both"/>
        <w:rPr>
          <w:rFonts w:ascii="Sakkal Majalla" w:hAnsi="Sakkal Majalla" w:cs="Sakkal Majalla"/>
          <w:b/>
          <w:bCs/>
          <w:rtl/>
          <w:lang w:bidi="ar-TN"/>
        </w:rPr>
      </w:pPr>
    </w:p>
    <w:p w:rsidR="00014B0C" w:rsidRDefault="00014B0C" w:rsidP="00014B0C">
      <w:pPr>
        <w:bidi/>
        <w:jc w:val="both"/>
        <w:rPr>
          <w:rFonts w:ascii="Sakkal Majalla" w:hAnsi="Sakkal Majalla" w:cs="Sakkal Majalla"/>
          <w:b/>
          <w:bCs/>
          <w:rtl/>
          <w:lang w:bidi="ar-TN"/>
        </w:rPr>
      </w:pPr>
    </w:p>
    <w:p w:rsidR="00014B0C" w:rsidRDefault="00014B0C" w:rsidP="00014B0C">
      <w:pPr>
        <w:bidi/>
        <w:jc w:val="both"/>
        <w:rPr>
          <w:rFonts w:ascii="Sakkal Majalla" w:hAnsi="Sakkal Majalla" w:cs="Sakkal Majalla"/>
          <w:b/>
          <w:bCs/>
          <w:rtl/>
          <w:lang w:bidi="ar-TN"/>
        </w:rPr>
      </w:pPr>
    </w:p>
    <w:p w:rsidR="00014B0C" w:rsidRDefault="00014B0C" w:rsidP="00014B0C">
      <w:pPr>
        <w:bidi/>
        <w:jc w:val="both"/>
        <w:rPr>
          <w:rFonts w:ascii="Sakkal Majalla" w:hAnsi="Sakkal Majalla" w:cs="Sakkal Majalla"/>
          <w:b/>
          <w:bCs/>
          <w:rtl/>
          <w:lang w:bidi="ar-TN"/>
        </w:rPr>
      </w:pPr>
    </w:p>
    <w:p w:rsidR="0040146E" w:rsidRPr="0040146E" w:rsidRDefault="0040146E" w:rsidP="00894762">
      <w:pPr>
        <w:pStyle w:val="Paragraphedeliste"/>
        <w:numPr>
          <w:ilvl w:val="0"/>
          <w:numId w:val="128"/>
        </w:numPr>
        <w:bidi/>
        <w:spacing w:line="276" w:lineRule="auto"/>
        <w:rPr>
          <w:rFonts w:ascii="Sakkal Majalla" w:hAnsi="Sakkal Majalla" w:cs="Sakkal Majalla"/>
          <w:shadow/>
          <w:sz w:val="32"/>
          <w:szCs w:val="32"/>
          <w:rtl/>
          <w:lang w:bidi="ar-TN"/>
        </w:rPr>
      </w:pPr>
      <w:r w:rsidRPr="0040146E">
        <w:rPr>
          <w:rFonts w:ascii="Sakkal Majalla" w:hAnsi="Sakkal Majalla" w:cs="Sakkal Majalla"/>
          <w:shadow/>
          <w:sz w:val="32"/>
          <w:szCs w:val="32"/>
          <w:rtl/>
          <w:lang w:bidi="ar-TN"/>
        </w:rPr>
        <w:t>مراقبة المشاتل والبذور والمبيدات</w:t>
      </w:r>
    </w:p>
    <w:p w:rsidR="0040146E" w:rsidRPr="0040146E" w:rsidRDefault="0040146E" w:rsidP="00894762">
      <w:pPr>
        <w:pStyle w:val="Paragraphedeliste"/>
        <w:numPr>
          <w:ilvl w:val="1"/>
          <w:numId w:val="109"/>
        </w:numPr>
        <w:bidi/>
        <w:spacing w:line="276" w:lineRule="auto"/>
        <w:rPr>
          <w:rFonts w:ascii="Sakkal Majalla" w:hAnsi="Sakkal Majalla" w:cs="Sakkal Majalla"/>
          <w:shadow/>
          <w:sz w:val="32"/>
          <w:szCs w:val="32"/>
          <w:lang w:bidi="ar-TN"/>
        </w:rPr>
      </w:pPr>
      <w:r w:rsidRPr="0040146E">
        <w:rPr>
          <w:rFonts w:ascii="Sakkal Majalla" w:hAnsi="Sakkal Majalla" w:cs="Sakkal Majalla"/>
          <w:shadow/>
          <w:sz w:val="32"/>
          <w:szCs w:val="32"/>
          <w:rtl/>
          <w:lang w:bidi="ar-TN"/>
        </w:rPr>
        <w:t>موسم الاتجار في الأشجار المثمرة:</w:t>
      </w:r>
    </w:p>
    <w:p w:rsidR="0040146E" w:rsidRPr="0040146E" w:rsidRDefault="0040146E" w:rsidP="0040146E">
      <w:pPr>
        <w:tabs>
          <w:tab w:val="num" w:pos="0"/>
        </w:tabs>
        <w:bidi/>
        <w:spacing w:line="276" w:lineRule="auto"/>
        <w:rPr>
          <w:rFonts w:ascii="Sakkal Majalla" w:hAnsi="Sakkal Majalla" w:cs="Sakkal Majalla"/>
          <w:sz w:val="28"/>
          <w:szCs w:val="28"/>
          <w:rtl/>
        </w:rPr>
      </w:pPr>
      <w:r w:rsidRPr="0040146E">
        <w:rPr>
          <w:rFonts w:ascii="Sakkal Majalla" w:hAnsi="Sakkal Majalla" w:cs="Sakkal Majalla"/>
          <w:sz w:val="28"/>
          <w:szCs w:val="28"/>
          <w:rtl/>
        </w:rPr>
        <w:t xml:space="preserve"> يبلغ عدد المنابت بولاية زغوان </w:t>
      </w:r>
      <w:r w:rsidRPr="0040146E">
        <w:rPr>
          <w:rFonts w:ascii="Sakkal Majalla" w:hAnsi="Sakkal Majalla" w:cs="Sakkal Majalla"/>
          <w:sz w:val="28"/>
          <w:szCs w:val="28"/>
        </w:rPr>
        <w:t>04</w:t>
      </w:r>
      <w:r w:rsidRPr="0040146E">
        <w:rPr>
          <w:rFonts w:ascii="Sakkal Majalla" w:hAnsi="Sakkal Majalla" w:cs="Sakkal Majalla"/>
          <w:sz w:val="28"/>
          <w:szCs w:val="28"/>
          <w:rtl/>
        </w:rPr>
        <w:t xml:space="preserve"> كلها معدة للإنتاج مشاتل الأشجار المثمرة ويقدر معدل الإنتاج السنوي ب 140 ألف شتلة منها 34 % شتلات الزيتون و12 % شتلات القوارص و 54 % مشاتل أشجار مثمرة.</w:t>
      </w:r>
    </w:p>
    <w:p w:rsidR="0040146E" w:rsidRPr="0040146E" w:rsidRDefault="0040146E" w:rsidP="00894762">
      <w:pPr>
        <w:pStyle w:val="Paragraphedeliste"/>
        <w:numPr>
          <w:ilvl w:val="1"/>
          <w:numId w:val="108"/>
        </w:numPr>
        <w:bidi/>
        <w:spacing w:line="276" w:lineRule="auto"/>
        <w:rPr>
          <w:rFonts w:ascii="Sakkal Majalla" w:hAnsi="Sakkal Majalla" w:cs="Sakkal Majalla"/>
          <w:shadow/>
          <w:sz w:val="32"/>
          <w:szCs w:val="32"/>
          <w:rtl/>
          <w:lang w:bidi="ar-TN"/>
        </w:rPr>
      </w:pPr>
      <w:r w:rsidRPr="0040146E">
        <w:rPr>
          <w:rFonts w:ascii="Sakkal Majalla" w:hAnsi="Sakkal Majalla" w:cs="Sakkal Majalla"/>
          <w:shadow/>
          <w:sz w:val="32"/>
          <w:szCs w:val="32"/>
          <w:rtl/>
          <w:lang w:bidi="ar-TN"/>
        </w:rPr>
        <w:lastRenderedPageBreak/>
        <w:t>كمية شتلات القوارص والزيتون المصادق عليها لسنة 2019:</w:t>
      </w:r>
    </w:p>
    <w:tbl>
      <w:tblPr>
        <w:tblpPr w:leftFromText="141" w:rightFromText="141" w:vertAnchor="text" w:horzAnchor="margin" w:tblpY="130"/>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73"/>
        <w:gridCol w:w="3474"/>
        <w:gridCol w:w="3474"/>
      </w:tblGrid>
      <w:tr w:rsidR="0040146E" w:rsidRPr="0040146E" w:rsidTr="0040146E">
        <w:tc>
          <w:tcPr>
            <w:tcW w:w="1666" w:type="pct"/>
            <w:vMerge w:val="restart"/>
            <w:vAlign w:val="center"/>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اسم صاحب المنبت</w:t>
            </w:r>
          </w:p>
        </w:tc>
        <w:tc>
          <w:tcPr>
            <w:tcW w:w="3334" w:type="pct"/>
            <w:gridSpan w:val="2"/>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كمية الشتلات</w:t>
            </w:r>
          </w:p>
        </w:tc>
      </w:tr>
      <w:tr w:rsidR="0040146E" w:rsidRPr="0040146E" w:rsidTr="0040146E">
        <w:tc>
          <w:tcPr>
            <w:tcW w:w="1666" w:type="pct"/>
            <w:vMerge/>
          </w:tcPr>
          <w:p w:rsidR="0040146E" w:rsidRPr="0040146E" w:rsidRDefault="0040146E" w:rsidP="0040146E">
            <w:pPr>
              <w:bidi/>
              <w:jc w:val="center"/>
              <w:rPr>
                <w:rFonts w:ascii="Sakkal Majalla" w:hAnsi="Sakkal Majalla" w:cs="Sakkal Majalla"/>
                <w:color w:val="000000" w:themeColor="text1"/>
                <w:rtl/>
              </w:rPr>
            </w:pPr>
          </w:p>
        </w:tc>
        <w:tc>
          <w:tcPr>
            <w:tcW w:w="1667" w:type="pct"/>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الزيتون</w:t>
            </w:r>
          </w:p>
        </w:tc>
        <w:tc>
          <w:tcPr>
            <w:tcW w:w="1667" w:type="pct"/>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القوارص</w:t>
            </w:r>
          </w:p>
        </w:tc>
      </w:tr>
      <w:tr w:rsidR="0040146E" w:rsidRPr="0040146E" w:rsidTr="0040146E">
        <w:tc>
          <w:tcPr>
            <w:tcW w:w="1666" w:type="pct"/>
            <w:vAlign w:val="center"/>
          </w:tcPr>
          <w:p w:rsidR="0040146E" w:rsidRPr="0040146E" w:rsidRDefault="0040146E" w:rsidP="0040146E">
            <w:pPr>
              <w:bidi/>
              <w:rPr>
                <w:rFonts w:ascii="Sakkal Majalla" w:hAnsi="Sakkal Majalla" w:cs="Sakkal Majalla"/>
                <w:b/>
                <w:bCs/>
                <w:color w:val="000000" w:themeColor="text1"/>
                <w:rtl/>
              </w:rPr>
            </w:pPr>
            <w:r w:rsidRPr="0040146E">
              <w:rPr>
                <w:rFonts w:ascii="Sakkal Majalla" w:hAnsi="Sakkal Majalla" w:cs="Sakkal Majalla"/>
                <w:b/>
                <w:bCs/>
                <w:color w:val="000000" w:themeColor="text1"/>
                <w:rtl/>
              </w:rPr>
              <w:t>الكواش</w:t>
            </w:r>
          </w:p>
        </w:tc>
        <w:tc>
          <w:tcPr>
            <w:tcW w:w="1667" w:type="pct"/>
            <w:vAlign w:val="center"/>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0</w:t>
            </w:r>
          </w:p>
        </w:tc>
        <w:tc>
          <w:tcPr>
            <w:tcW w:w="1667" w:type="pct"/>
            <w:vAlign w:val="center"/>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Pr>
              <w:t>40000</w:t>
            </w:r>
          </w:p>
        </w:tc>
      </w:tr>
      <w:tr w:rsidR="0040146E" w:rsidRPr="0040146E" w:rsidTr="0040146E">
        <w:tc>
          <w:tcPr>
            <w:tcW w:w="1666" w:type="pct"/>
            <w:vAlign w:val="center"/>
          </w:tcPr>
          <w:p w:rsidR="0040146E" w:rsidRPr="0040146E" w:rsidRDefault="0040146E" w:rsidP="0040146E">
            <w:pPr>
              <w:bidi/>
              <w:rPr>
                <w:rFonts w:ascii="Sakkal Majalla" w:hAnsi="Sakkal Majalla" w:cs="Sakkal Majalla"/>
                <w:b/>
                <w:bCs/>
                <w:color w:val="000000" w:themeColor="text1"/>
                <w:rtl/>
              </w:rPr>
            </w:pPr>
            <w:r w:rsidRPr="0040146E">
              <w:rPr>
                <w:rFonts w:ascii="Sakkal Majalla" w:hAnsi="Sakkal Majalla" w:cs="Sakkal Majalla"/>
                <w:b/>
                <w:bCs/>
                <w:color w:val="000000" w:themeColor="text1"/>
                <w:rtl/>
              </w:rPr>
              <w:t>بوعلاق</w:t>
            </w:r>
          </w:p>
        </w:tc>
        <w:tc>
          <w:tcPr>
            <w:tcW w:w="1667" w:type="pct"/>
            <w:vAlign w:val="center"/>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85900</w:t>
            </w:r>
          </w:p>
        </w:tc>
        <w:tc>
          <w:tcPr>
            <w:tcW w:w="1667" w:type="pct"/>
            <w:vAlign w:val="center"/>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0</w:t>
            </w:r>
          </w:p>
        </w:tc>
      </w:tr>
      <w:tr w:rsidR="0040146E" w:rsidRPr="0040146E" w:rsidTr="0040146E">
        <w:trPr>
          <w:trHeight w:val="340"/>
        </w:trPr>
        <w:tc>
          <w:tcPr>
            <w:tcW w:w="1666" w:type="pct"/>
            <w:vAlign w:val="center"/>
          </w:tcPr>
          <w:p w:rsidR="0040146E" w:rsidRPr="0040146E" w:rsidRDefault="0040146E" w:rsidP="0040146E">
            <w:pPr>
              <w:bidi/>
              <w:rPr>
                <w:rFonts w:ascii="Sakkal Majalla" w:hAnsi="Sakkal Majalla" w:cs="Sakkal Majalla"/>
                <w:b/>
                <w:bCs/>
                <w:color w:val="000000" w:themeColor="text1"/>
                <w:rtl/>
              </w:rPr>
            </w:pPr>
            <w:r w:rsidRPr="0040146E">
              <w:rPr>
                <w:rFonts w:ascii="Sakkal Majalla" w:hAnsi="Sakkal Majalla" w:cs="Sakkal Majalla"/>
                <w:b/>
                <w:bCs/>
                <w:color w:val="000000" w:themeColor="text1"/>
                <w:rtl/>
              </w:rPr>
              <w:t>شركة البستان</w:t>
            </w:r>
          </w:p>
        </w:tc>
        <w:tc>
          <w:tcPr>
            <w:tcW w:w="1667" w:type="pct"/>
            <w:vAlign w:val="center"/>
          </w:tcPr>
          <w:p w:rsidR="0040146E" w:rsidRPr="0040146E" w:rsidRDefault="0040146E" w:rsidP="0040146E">
            <w:pPr>
              <w:bidi/>
              <w:jc w:val="center"/>
              <w:rPr>
                <w:rFonts w:ascii="Sakkal Majalla" w:hAnsi="Sakkal Majalla" w:cs="Sakkal Majalla"/>
                <w:color w:val="000000" w:themeColor="text1"/>
              </w:rPr>
            </w:pPr>
            <w:r w:rsidRPr="0040146E">
              <w:rPr>
                <w:rFonts w:ascii="Sakkal Majalla" w:hAnsi="Sakkal Majalla" w:cs="Sakkal Majalla"/>
                <w:color w:val="000000" w:themeColor="text1"/>
              </w:rPr>
              <w:t>24200</w:t>
            </w:r>
          </w:p>
        </w:tc>
        <w:tc>
          <w:tcPr>
            <w:tcW w:w="1667" w:type="pct"/>
            <w:vAlign w:val="center"/>
          </w:tcPr>
          <w:p w:rsidR="0040146E" w:rsidRPr="0040146E" w:rsidRDefault="0040146E" w:rsidP="0040146E">
            <w:pPr>
              <w:bidi/>
              <w:jc w:val="center"/>
              <w:rPr>
                <w:rFonts w:ascii="Sakkal Majalla" w:hAnsi="Sakkal Majalla" w:cs="Sakkal Majalla"/>
                <w:color w:val="000000" w:themeColor="text1"/>
                <w:rtl/>
              </w:rPr>
            </w:pPr>
            <w:r w:rsidRPr="0040146E">
              <w:rPr>
                <w:rFonts w:ascii="Sakkal Majalla" w:hAnsi="Sakkal Majalla" w:cs="Sakkal Majalla"/>
                <w:color w:val="000000" w:themeColor="text1"/>
                <w:rtl/>
              </w:rPr>
              <w:t>0</w:t>
            </w:r>
          </w:p>
        </w:tc>
      </w:tr>
      <w:tr w:rsidR="0040146E" w:rsidRPr="0040146E" w:rsidTr="0040146E">
        <w:tc>
          <w:tcPr>
            <w:tcW w:w="1666" w:type="pct"/>
          </w:tcPr>
          <w:p w:rsidR="0040146E" w:rsidRPr="0040146E" w:rsidRDefault="0040146E" w:rsidP="0040146E">
            <w:pPr>
              <w:bidi/>
              <w:jc w:val="both"/>
              <w:rPr>
                <w:rFonts w:ascii="Sakkal Majalla" w:hAnsi="Sakkal Majalla" w:cs="Sakkal Majalla"/>
                <w:b/>
                <w:bCs/>
                <w:color w:val="000000" w:themeColor="text1"/>
                <w:rtl/>
              </w:rPr>
            </w:pPr>
            <w:r w:rsidRPr="0040146E">
              <w:rPr>
                <w:rFonts w:ascii="Sakkal Majalla" w:hAnsi="Sakkal Majalla" w:cs="Sakkal Majalla"/>
                <w:b/>
                <w:bCs/>
                <w:color w:val="000000" w:themeColor="text1"/>
                <w:rtl/>
              </w:rPr>
              <w:t>المجموع</w:t>
            </w:r>
          </w:p>
        </w:tc>
        <w:tc>
          <w:tcPr>
            <w:tcW w:w="1667" w:type="pct"/>
            <w:vAlign w:val="center"/>
          </w:tcPr>
          <w:p w:rsidR="0040146E" w:rsidRPr="0040146E" w:rsidRDefault="0040146E" w:rsidP="0040146E">
            <w:pPr>
              <w:bidi/>
              <w:jc w:val="center"/>
              <w:rPr>
                <w:rFonts w:ascii="Sakkal Majalla" w:hAnsi="Sakkal Majalla" w:cs="Sakkal Majalla"/>
                <w:b/>
                <w:bCs/>
                <w:color w:val="000000" w:themeColor="text1"/>
                <w:rtl/>
              </w:rPr>
            </w:pPr>
            <w:r w:rsidRPr="0040146E">
              <w:rPr>
                <w:rFonts w:ascii="Sakkal Majalla" w:hAnsi="Sakkal Majalla" w:cs="Sakkal Majalla"/>
                <w:b/>
                <w:bCs/>
                <w:color w:val="000000" w:themeColor="text1"/>
                <w:rtl/>
              </w:rPr>
              <w:t>110100</w:t>
            </w:r>
          </w:p>
        </w:tc>
        <w:tc>
          <w:tcPr>
            <w:tcW w:w="1667" w:type="pct"/>
            <w:vAlign w:val="center"/>
          </w:tcPr>
          <w:p w:rsidR="0040146E" w:rsidRPr="0040146E" w:rsidRDefault="0040146E" w:rsidP="0040146E">
            <w:pPr>
              <w:bidi/>
              <w:jc w:val="center"/>
              <w:rPr>
                <w:rFonts w:ascii="Sakkal Majalla" w:hAnsi="Sakkal Majalla" w:cs="Sakkal Majalla"/>
                <w:b/>
                <w:bCs/>
                <w:color w:val="000000" w:themeColor="text1"/>
                <w:rtl/>
              </w:rPr>
            </w:pPr>
            <w:r w:rsidRPr="0040146E">
              <w:rPr>
                <w:rFonts w:ascii="Sakkal Majalla" w:hAnsi="Sakkal Majalla" w:cs="Sakkal Majalla"/>
                <w:b/>
                <w:bCs/>
                <w:color w:val="000000" w:themeColor="text1"/>
              </w:rPr>
              <w:t>40000</w:t>
            </w:r>
          </w:p>
        </w:tc>
      </w:tr>
    </w:tbl>
    <w:p w:rsidR="0040146E" w:rsidRDefault="0040146E" w:rsidP="0040146E">
      <w:pPr>
        <w:bidi/>
        <w:spacing w:line="276" w:lineRule="auto"/>
        <w:rPr>
          <w:rFonts w:asciiTheme="majorBidi" w:hAnsiTheme="majorBidi" w:cstheme="majorBidi"/>
          <w:b/>
          <w:bCs/>
          <w:color w:val="000000" w:themeColor="text1"/>
          <w:sz w:val="28"/>
          <w:szCs w:val="28"/>
          <w:rtl/>
          <w:lang w:bidi="ar-TN"/>
        </w:rPr>
      </w:pPr>
    </w:p>
    <w:p w:rsidR="0040146E" w:rsidRPr="0040146E" w:rsidRDefault="0040146E" w:rsidP="00894762">
      <w:pPr>
        <w:pStyle w:val="Paragraphedeliste"/>
        <w:numPr>
          <w:ilvl w:val="1"/>
          <w:numId w:val="132"/>
        </w:numPr>
        <w:bidi/>
        <w:spacing w:line="276" w:lineRule="auto"/>
        <w:rPr>
          <w:rFonts w:ascii="Sakkal Majalla" w:hAnsi="Sakkal Majalla" w:cs="Sakkal Majalla"/>
          <w:shadow/>
          <w:sz w:val="32"/>
          <w:szCs w:val="32"/>
          <w:rtl/>
          <w:lang w:bidi="ar-TN"/>
        </w:rPr>
      </w:pPr>
      <w:r w:rsidRPr="0040146E">
        <w:rPr>
          <w:rFonts w:ascii="Sakkal Majalla" w:hAnsi="Sakkal Majalla" w:cs="Sakkal Majalla"/>
          <w:shadow/>
          <w:sz w:val="32"/>
          <w:szCs w:val="32"/>
          <w:rtl/>
          <w:lang w:bidi="ar-TN"/>
        </w:rPr>
        <w:t xml:space="preserve">كمية شتلات الأشجار المثمرة المنتجة لسنة 2019:   </w:t>
      </w:r>
      <w:r w:rsidRPr="0040146E">
        <w:rPr>
          <w:rFonts w:ascii="Sakkal Majalla" w:hAnsi="Sakkal Majalla" w:cs="Sakkal Majalla"/>
          <w:shadow/>
          <w:sz w:val="32"/>
          <w:szCs w:val="32"/>
          <w:lang w:bidi="ar-TN"/>
        </w:rPr>
        <w:t xml:space="preserve">    </w:t>
      </w:r>
    </w:p>
    <w:p w:rsidR="0040146E" w:rsidRPr="005D61A4" w:rsidRDefault="0040146E" w:rsidP="00894762">
      <w:pPr>
        <w:pStyle w:val="Paragraphedeliste"/>
        <w:numPr>
          <w:ilvl w:val="2"/>
          <w:numId w:val="133"/>
        </w:numPr>
        <w:bidi/>
        <w:spacing w:line="276" w:lineRule="auto"/>
        <w:rPr>
          <w:rFonts w:ascii="Sakkal Majalla" w:hAnsi="Sakkal Majalla" w:cs="Sakkal Majalla"/>
          <w:shadow/>
          <w:sz w:val="32"/>
          <w:szCs w:val="32"/>
          <w:rtl/>
          <w:lang w:bidi="ar-TN"/>
        </w:rPr>
      </w:pPr>
      <w:r w:rsidRPr="005D61A4">
        <w:rPr>
          <w:rFonts w:ascii="Sakkal Majalla" w:hAnsi="Sakkal Majalla" w:cs="Sakkal Majalla"/>
          <w:shadow/>
          <w:sz w:val="32"/>
          <w:szCs w:val="32"/>
          <w:rtl/>
          <w:lang w:bidi="ar-TN"/>
        </w:rPr>
        <w:t>الشتلات المراقبة بالعين المجردة</w:t>
      </w:r>
    </w:p>
    <w:tbl>
      <w:tblPr>
        <w:tblStyle w:val="Grilledutableau"/>
        <w:tblW w:w="5000" w:type="pct"/>
        <w:tblLook w:val="04A0"/>
      </w:tblPr>
      <w:tblGrid>
        <w:gridCol w:w="2605"/>
        <w:gridCol w:w="2451"/>
        <w:gridCol w:w="2147"/>
        <w:gridCol w:w="3218"/>
      </w:tblGrid>
      <w:tr w:rsidR="0040146E" w:rsidRPr="006F2E41" w:rsidTr="00D93A0A">
        <w:tc>
          <w:tcPr>
            <w:tcW w:w="1250" w:type="pct"/>
          </w:tcPr>
          <w:p w:rsidR="0040146E" w:rsidRPr="005D61A4" w:rsidRDefault="0040146E" w:rsidP="005D61A4">
            <w:pPr>
              <w:bidi/>
              <w:jc w:val="center"/>
              <w:rPr>
                <w:rFonts w:ascii="Sakkal Majalla" w:hAnsi="Sakkal Majalla" w:cs="Sakkal Majalla"/>
                <w:b/>
                <w:bCs/>
                <w:color w:val="000000" w:themeColor="text1"/>
              </w:rPr>
            </w:pPr>
            <w:r w:rsidRPr="005D61A4">
              <w:rPr>
                <w:rFonts w:ascii="Sakkal Majalla" w:hAnsi="Sakkal Majalla" w:cs="Sakkal Majalla"/>
                <w:b/>
                <w:bCs/>
                <w:color w:val="000000" w:themeColor="text1"/>
                <w:rtl/>
              </w:rPr>
              <w:t>الكمية</w:t>
            </w:r>
          </w:p>
        </w:tc>
        <w:tc>
          <w:tcPr>
            <w:tcW w:w="1176" w:type="pct"/>
          </w:tcPr>
          <w:p w:rsidR="0040146E" w:rsidRPr="005D61A4" w:rsidRDefault="0040146E" w:rsidP="005D61A4">
            <w:pPr>
              <w:bidi/>
              <w:jc w:val="center"/>
              <w:rPr>
                <w:rFonts w:ascii="Sakkal Majalla" w:hAnsi="Sakkal Majalla" w:cs="Sakkal Majalla"/>
                <w:b/>
                <w:bCs/>
                <w:color w:val="000000" w:themeColor="text1"/>
                <w:rtl/>
              </w:rPr>
            </w:pPr>
            <w:r w:rsidRPr="005D61A4">
              <w:rPr>
                <w:rFonts w:ascii="Sakkal Majalla" w:hAnsi="Sakkal Majalla" w:cs="Sakkal Majalla"/>
                <w:b/>
                <w:bCs/>
                <w:color w:val="000000" w:themeColor="text1"/>
                <w:rtl/>
              </w:rPr>
              <w:t>حامل الطعوم</w:t>
            </w:r>
          </w:p>
        </w:tc>
        <w:tc>
          <w:tcPr>
            <w:tcW w:w="1030" w:type="pct"/>
          </w:tcPr>
          <w:p w:rsidR="0040146E" w:rsidRPr="005D61A4" w:rsidRDefault="0040146E" w:rsidP="005D61A4">
            <w:pPr>
              <w:bidi/>
              <w:jc w:val="center"/>
              <w:rPr>
                <w:rFonts w:ascii="Sakkal Majalla" w:hAnsi="Sakkal Majalla" w:cs="Sakkal Majalla"/>
                <w:b/>
                <w:bCs/>
                <w:color w:val="000000" w:themeColor="text1"/>
                <w:rtl/>
              </w:rPr>
            </w:pPr>
            <w:r w:rsidRPr="005D61A4">
              <w:rPr>
                <w:rFonts w:ascii="Sakkal Majalla" w:hAnsi="Sakkal Majalla" w:cs="Sakkal Majalla"/>
                <w:b/>
                <w:bCs/>
                <w:color w:val="000000" w:themeColor="text1"/>
                <w:rtl/>
              </w:rPr>
              <w:t>الصنف</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النوع</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Pr>
            </w:pPr>
            <w:r w:rsidRPr="005D61A4">
              <w:rPr>
                <w:rFonts w:ascii="Sakkal Majalla" w:hAnsi="Sakkal Majalla" w:cs="Sakkal Majalla"/>
                <w:color w:val="000000" w:themeColor="text1"/>
                <w:rtl/>
              </w:rPr>
              <w:t>50000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لوز مر</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مازوطو</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لوز</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Pr>
            </w:pPr>
            <w:r w:rsidRPr="005D61A4">
              <w:rPr>
                <w:rFonts w:ascii="Sakkal Majalla" w:hAnsi="Sakkal Majalla" w:cs="Sakkal Majalla"/>
                <w:color w:val="000000" w:themeColor="text1"/>
                <w:rtl/>
              </w:rPr>
              <w:t>15000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لوز مر</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متنوع</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خوخ</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Pr>
            </w:pPr>
            <w:r w:rsidRPr="005D61A4">
              <w:rPr>
                <w:rFonts w:ascii="Sakkal Majalla" w:hAnsi="Sakkal Majalla" w:cs="Sakkal Majalla"/>
                <w:color w:val="000000" w:themeColor="text1"/>
                <w:rtl/>
              </w:rPr>
              <w:t>10000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لوز مر</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متنوع</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عوينة</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Pr>
            </w:pPr>
            <w:r w:rsidRPr="005D61A4">
              <w:rPr>
                <w:rFonts w:ascii="Sakkal Majalla" w:hAnsi="Sakkal Majalla" w:cs="Sakkal Majalla"/>
                <w:color w:val="000000" w:themeColor="text1"/>
                <w:rtl/>
              </w:rPr>
              <w:t>12500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لوز مر</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 xml:space="preserve">فيتيلا </w:t>
            </w:r>
          </w:p>
        </w:tc>
        <w:tc>
          <w:tcPr>
            <w:tcW w:w="1544" w:type="pct"/>
            <w:vAlign w:val="center"/>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مشمش</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Pr>
            </w:pPr>
            <w:r w:rsidRPr="005D61A4">
              <w:rPr>
                <w:rFonts w:ascii="Sakkal Majalla" w:hAnsi="Sakkal Majalla" w:cs="Sakkal Majalla"/>
                <w:color w:val="000000" w:themeColor="text1"/>
              </w:rPr>
              <w:t>10000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زيدي</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تين</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Pr>
            </w:pPr>
            <w:r w:rsidRPr="005D61A4">
              <w:rPr>
                <w:rFonts w:ascii="Sakkal Majalla" w:hAnsi="Sakkal Majalla" w:cs="Sakkal Majalla"/>
                <w:color w:val="000000" w:themeColor="text1"/>
              </w:rPr>
              <w:t>23000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قابسي</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رمان</w:t>
            </w:r>
          </w:p>
        </w:tc>
      </w:tr>
      <w:tr w:rsidR="0040146E" w:rsidRPr="006F2E41" w:rsidTr="00D93A0A">
        <w:tc>
          <w:tcPr>
            <w:tcW w:w="125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22500</w:t>
            </w:r>
          </w:p>
        </w:tc>
        <w:tc>
          <w:tcPr>
            <w:tcW w:w="1176"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w:t>
            </w:r>
          </w:p>
        </w:tc>
        <w:tc>
          <w:tcPr>
            <w:tcW w:w="1030" w:type="pct"/>
          </w:tcPr>
          <w:p w:rsidR="0040146E" w:rsidRPr="005D61A4" w:rsidRDefault="0040146E" w:rsidP="005D61A4">
            <w:pPr>
              <w:bidi/>
              <w:jc w:val="center"/>
              <w:rPr>
                <w:rFonts w:ascii="Sakkal Majalla" w:hAnsi="Sakkal Majalla" w:cs="Sakkal Majalla"/>
                <w:color w:val="000000" w:themeColor="text1"/>
                <w:rtl/>
              </w:rPr>
            </w:pPr>
            <w:r w:rsidRPr="005D61A4">
              <w:rPr>
                <w:rFonts w:ascii="Sakkal Majalla" w:hAnsi="Sakkal Majalla" w:cs="Sakkal Majalla"/>
                <w:color w:val="000000" w:themeColor="text1"/>
                <w:rtl/>
              </w:rPr>
              <w:t>-</w:t>
            </w:r>
          </w:p>
        </w:tc>
        <w:tc>
          <w:tcPr>
            <w:tcW w:w="1544" w:type="pct"/>
          </w:tcPr>
          <w:p w:rsidR="0040146E" w:rsidRPr="005D61A4" w:rsidRDefault="0040146E" w:rsidP="005D61A4">
            <w:pPr>
              <w:bidi/>
              <w:rPr>
                <w:rFonts w:ascii="Sakkal Majalla" w:hAnsi="Sakkal Majalla" w:cs="Sakkal Majalla"/>
                <w:b/>
                <w:bCs/>
                <w:color w:val="000000" w:themeColor="text1"/>
                <w:rtl/>
              </w:rPr>
            </w:pPr>
            <w:r w:rsidRPr="005D61A4">
              <w:rPr>
                <w:rFonts w:ascii="Sakkal Majalla" w:hAnsi="Sakkal Majalla" w:cs="Sakkal Majalla"/>
                <w:b/>
                <w:bCs/>
                <w:color w:val="000000" w:themeColor="text1"/>
                <w:rtl/>
              </w:rPr>
              <w:t>جوز</w:t>
            </w:r>
          </w:p>
        </w:tc>
      </w:tr>
      <w:tr w:rsidR="0040146E" w:rsidRPr="006F2E41" w:rsidTr="00D93A0A">
        <w:tc>
          <w:tcPr>
            <w:tcW w:w="3456" w:type="pct"/>
            <w:gridSpan w:val="3"/>
          </w:tcPr>
          <w:p w:rsidR="0040146E" w:rsidRPr="005D61A4" w:rsidRDefault="0040146E" w:rsidP="005D61A4">
            <w:pPr>
              <w:bidi/>
              <w:jc w:val="center"/>
              <w:rPr>
                <w:rFonts w:ascii="Sakkal Majalla" w:hAnsi="Sakkal Majalla" w:cs="Sakkal Majalla"/>
                <w:b/>
                <w:bCs/>
                <w:color w:val="000000" w:themeColor="text1"/>
                <w:rtl/>
              </w:rPr>
            </w:pPr>
            <w:r w:rsidRPr="005D61A4">
              <w:rPr>
                <w:rFonts w:ascii="Sakkal Majalla" w:hAnsi="Sakkal Majalla" w:cs="Sakkal Majalla"/>
                <w:b/>
                <w:bCs/>
                <w:color w:val="000000" w:themeColor="text1"/>
                <w:rtl/>
              </w:rPr>
              <w:t>143000</w:t>
            </w:r>
          </w:p>
        </w:tc>
        <w:tc>
          <w:tcPr>
            <w:tcW w:w="1544" w:type="pct"/>
          </w:tcPr>
          <w:p w:rsidR="0040146E" w:rsidRPr="005D61A4" w:rsidRDefault="0040146E" w:rsidP="005D61A4">
            <w:pPr>
              <w:bidi/>
              <w:rPr>
                <w:rFonts w:ascii="Sakkal Majalla" w:hAnsi="Sakkal Majalla" w:cs="Sakkal Majalla"/>
                <w:b/>
                <w:bCs/>
                <w:color w:val="000000" w:themeColor="text1"/>
              </w:rPr>
            </w:pPr>
            <w:r w:rsidRPr="005D61A4">
              <w:rPr>
                <w:rFonts w:ascii="Sakkal Majalla" w:hAnsi="Sakkal Majalla" w:cs="Sakkal Majalla"/>
                <w:b/>
                <w:bCs/>
                <w:color w:val="000000" w:themeColor="text1"/>
                <w:rtl/>
              </w:rPr>
              <w:t>المجموع</w:t>
            </w:r>
          </w:p>
        </w:tc>
      </w:tr>
    </w:tbl>
    <w:p w:rsidR="0040146E" w:rsidRPr="006F2E41" w:rsidRDefault="0040146E" w:rsidP="0040146E">
      <w:pPr>
        <w:tabs>
          <w:tab w:val="left" w:pos="6480"/>
        </w:tabs>
        <w:rPr>
          <w:rFonts w:asciiTheme="majorBidi" w:hAnsiTheme="majorBidi" w:cstheme="majorBidi"/>
          <w:sz w:val="28"/>
          <w:szCs w:val="28"/>
          <w:rtl/>
          <w:lang w:bidi="ar-TN"/>
        </w:rPr>
      </w:pPr>
    </w:p>
    <w:p w:rsidR="0040146E" w:rsidRPr="005D61A4" w:rsidRDefault="0040146E" w:rsidP="00894762">
      <w:pPr>
        <w:pStyle w:val="Paragraphedeliste"/>
        <w:numPr>
          <w:ilvl w:val="2"/>
          <w:numId w:val="134"/>
        </w:numPr>
        <w:bidi/>
        <w:spacing w:line="276" w:lineRule="auto"/>
        <w:rPr>
          <w:rFonts w:ascii="Sakkal Majalla" w:hAnsi="Sakkal Majalla" w:cs="Sakkal Majalla"/>
          <w:shadow/>
          <w:sz w:val="32"/>
          <w:szCs w:val="32"/>
          <w:rtl/>
          <w:lang w:bidi="ar-TN"/>
        </w:rPr>
      </w:pPr>
      <w:r w:rsidRPr="005D61A4">
        <w:rPr>
          <w:rFonts w:ascii="Sakkal Majalla" w:hAnsi="Sakkal Majalla" w:cs="Sakkal Majalla"/>
          <w:shadow/>
          <w:sz w:val="32"/>
          <w:szCs w:val="32"/>
          <w:rtl/>
          <w:lang w:bidi="ar-TN"/>
        </w:rPr>
        <w:t>الشتلات الخاضعة للتحاليل</w:t>
      </w:r>
    </w:p>
    <w:tbl>
      <w:tblPr>
        <w:tblStyle w:val="Grilledutableau"/>
        <w:tblW w:w="5000" w:type="pct"/>
        <w:tblLook w:val="04A0"/>
      </w:tblPr>
      <w:tblGrid>
        <w:gridCol w:w="2759"/>
        <w:gridCol w:w="2299"/>
        <w:gridCol w:w="2147"/>
        <w:gridCol w:w="3216"/>
      </w:tblGrid>
      <w:tr w:rsidR="0040146E" w:rsidRPr="005D61A4" w:rsidTr="005D61A4">
        <w:tc>
          <w:tcPr>
            <w:tcW w:w="1324" w:type="pct"/>
          </w:tcPr>
          <w:p w:rsidR="0040146E" w:rsidRPr="005D61A4" w:rsidRDefault="0040146E" w:rsidP="00D93A0A">
            <w:pPr>
              <w:jc w:val="center"/>
              <w:rPr>
                <w:rFonts w:ascii="Sakkal Majalla" w:hAnsi="Sakkal Majalla" w:cs="Sakkal Majalla"/>
                <w:b/>
                <w:bCs/>
                <w:rtl/>
                <w:lang w:bidi="ar-TN"/>
              </w:rPr>
            </w:pPr>
            <w:r w:rsidRPr="005D61A4">
              <w:rPr>
                <w:rFonts w:ascii="Sakkal Majalla" w:hAnsi="Sakkal Majalla" w:cs="Sakkal Majalla"/>
                <w:b/>
                <w:bCs/>
                <w:rtl/>
                <w:lang w:bidi="ar-TN"/>
              </w:rPr>
              <w:t>الكمية</w:t>
            </w:r>
          </w:p>
        </w:tc>
        <w:tc>
          <w:tcPr>
            <w:tcW w:w="1103" w:type="pct"/>
          </w:tcPr>
          <w:p w:rsidR="0040146E" w:rsidRPr="005D61A4" w:rsidRDefault="0040146E" w:rsidP="00D93A0A">
            <w:pPr>
              <w:jc w:val="center"/>
              <w:rPr>
                <w:rFonts w:ascii="Sakkal Majalla" w:hAnsi="Sakkal Majalla" w:cs="Sakkal Majalla"/>
                <w:b/>
                <w:bCs/>
                <w:rtl/>
                <w:lang w:bidi="ar-TN"/>
              </w:rPr>
            </w:pPr>
            <w:r w:rsidRPr="005D61A4">
              <w:rPr>
                <w:rFonts w:ascii="Sakkal Majalla" w:hAnsi="Sakkal Majalla" w:cs="Sakkal Majalla"/>
                <w:b/>
                <w:bCs/>
                <w:rtl/>
                <w:lang w:bidi="ar-TN"/>
              </w:rPr>
              <w:t>حامل الطعوم</w:t>
            </w:r>
          </w:p>
        </w:tc>
        <w:tc>
          <w:tcPr>
            <w:tcW w:w="1030" w:type="pct"/>
          </w:tcPr>
          <w:p w:rsidR="0040146E" w:rsidRPr="005D61A4" w:rsidRDefault="0040146E" w:rsidP="00D93A0A">
            <w:pPr>
              <w:jc w:val="center"/>
              <w:rPr>
                <w:rFonts w:ascii="Sakkal Majalla" w:hAnsi="Sakkal Majalla" w:cs="Sakkal Majalla"/>
                <w:b/>
                <w:bCs/>
                <w:lang w:bidi="ar-TN"/>
              </w:rPr>
            </w:pPr>
            <w:r w:rsidRPr="005D61A4">
              <w:rPr>
                <w:rFonts w:ascii="Sakkal Majalla" w:hAnsi="Sakkal Majalla" w:cs="Sakkal Majalla"/>
                <w:b/>
                <w:bCs/>
                <w:rtl/>
                <w:lang w:bidi="ar-TN"/>
              </w:rPr>
              <w:t>الصنف</w:t>
            </w:r>
          </w:p>
        </w:tc>
        <w:tc>
          <w:tcPr>
            <w:tcW w:w="1543" w:type="pct"/>
          </w:tcPr>
          <w:p w:rsidR="0040146E" w:rsidRPr="005D61A4" w:rsidRDefault="0040146E" w:rsidP="00D93A0A">
            <w:pPr>
              <w:jc w:val="center"/>
              <w:rPr>
                <w:rFonts w:ascii="Sakkal Majalla" w:hAnsi="Sakkal Majalla" w:cs="Sakkal Majalla"/>
                <w:b/>
                <w:bCs/>
                <w:lang w:bidi="ar-TN"/>
              </w:rPr>
            </w:pPr>
            <w:r w:rsidRPr="005D61A4">
              <w:rPr>
                <w:rFonts w:ascii="Sakkal Majalla" w:hAnsi="Sakkal Majalla" w:cs="Sakkal Majalla"/>
                <w:b/>
                <w:bCs/>
                <w:rtl/>
                <w:lang w:bidi="ar-TN"/>
              </w:rPr>
              <w:t>النوع</w:t>
            </w: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lang w:bidi="ar-TN"/>
              </w:rPr>
              <w:t>40000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مختلفات</w:t>
            </w:r>
          </w:p>
        </w:tc>
        <w:tc>
          <w:tcPr>
            <w:tcW w:w="1030"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مختلفات</w:t>
            </w:r>
          </w:p>
        </w:tc>
        <w:tc>
          <w:tcPr>
            <w:tcW w:w="1543" w:type="pct"/>
            <w:vAlign w:val="center"/>
          </w:tcPr>
          <w:p w:rsidR="0040146E" w:rsidRPr="005D61A4" w:rsidRDefault="0040146E" w:rsidP="00D93A0A">
            <w:pPr>
              <w:jc w:val="right"/>
              <w:rPr>
                <w:rFonts w:ascii="Sakkal Majalla" w:hAnsi="Sakkal Majalla" w:cs="Sakkal Majalla"/>
                <w:b/>
                <w:bCs/>
                <w:lang w:bidi="ar-TN"/>
              </w:rPr>
            </w:pPr>
            <w:r w:rsidRPr="005D61A4">
              <w:rPr>
                <w:rFonts w:ascii="Sakkal Majalla" w:hAnsi="Sakkal Majalla" w:cs="Sakkal Majalla"/>
                <w:b/>
                <w:bCs/>
                <w:rtl/>
                <w:lang w:bidi="ar-TN"/>
              </w:rPr>
              <w:t>القوارص</w:t>
            </w: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6000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زيتون مسكي</w:t>
            </w:r>
          </w:p>
        </w:tc>
        <w:tc>
          <w:tcPr>
            <w:tcW w:w="1543" w:type="pct"/>
            <w:vAlign w:val="center"/>
          </w:tcPr>
          <w:p w:rsidR="0040146E" w:rsidRPr="005D61A4" w:rsidRDefault="0040146E" w:rsidP="00D93A0A">
            <w:pPr>
              <w:jc w:val="right"/>
              <w:rPr>
                <w:rFonts w:ascii="Sakkal Majalla" w:hAnsi="Sakkal Majalla" w:cs="Sakkal Majalla"/>
                <w:b/>
                <w:bCs/>
                <w:lang w:bidi="ar-TN"/>
              </w:rPr>
            </w:pPr>
            <w:r w:rsidRPr="005D61A4">
              <w:rPr>
                <w:rFonts w:ascii="Sakkal Majalla" w:hAnsi="Sakkal Majalla" w:cs="Sakkal Majalla"/>
                <w:b/>
                <w:bCs/>
                <w:rtl/>
                <w:lang w:bidi="ar-TN"/>
              </w:rPr>
              <w:t>زيتون طاولة</w:t>
            </w: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34560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زيتون شملالي</w:t>
            </w:r>
          </w:p>
        </w:tc>
        <w:tc>
          <w:tcPr>
            <w:tcW w:w="1543" w:type="pct"/>
            <w:vMerge w:val="restart"/>
            <w:vAlign w:val="center"/>
          </w:tcPr>
          <w:p w:rsidR="0040146E" w:rsidRPr="005D61A4" w:rsidRDefault="0040146E" w:rsidP="00D93A0A">
            <w:pPr>
              <w:jc w:val="right"/>
              <w:rPr>
                <w:rFonts w:ascii="Sakkal Majalla" w:hAnsi="Sakkal Majalla" w:cs="Sakkal Majalla"/>
                <w:b/>
                <w:bCs/>
                <w:lang w:bidi="ar-TN"/>
              </w:rPr>
            </w:pPr>
            <w:r w:rsidRPr="005D61A4">
              <w:rPr>
                <w:rFonts w:ascii="Sakkal Majalla" w:hAnsi="Sakkal Majalla" w:cs="Sakkal Majalla"/>
                <w:b/>
                <w:bCs/>
                <w:rtl/>
                <w:lang w:bidi="ar-TN"/>
              </w:rPr>
              <w:t>زيتون زيت</w:t>
            </w:r>
          </w:p>
        </w:tc>
      </w:tr>
      <w:tr w:rsidR="0040146E" w:rsidRPr="005D61A4" w:rsidTr="005D61A4">
        <w:tc>
          <w:tcPr>
            <w:tcW w:w="1324"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21800</w:t>
            </w:r>
          </w:p>
        </w:tc>
        <w:tc>
          <w:tcPr>
            <w:tcW w:w="1103"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زيتون شتوي</w:t>
            </w:r>
          </w:p>
        </w:tc>
        <w:tc>
          <w:tcPr>
            <w:tcW w:w="1543" w:type="pct"/>
            <w:vMerge/>
            <w:vAlign w:val="center"/>
          </w:tcPr>
          <w:p w:rsidR="0040146E" w:rsidRPr="005D61A4" w:rsidRDefault="0040146E" w:rsidP="00D93A0A">
            <w:pPr>
              <w:jc w:val="right"/>
              <w:rPr>
                <w:rFonts w:ascii="Sakkal Majalla" w:hAnsi="Sakkal Majalla" w:cs="Sakkal Majalla"/>
                <w:b/>
                <w:bCs/>
                <w:rtl/>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4000</w:t>
            </w:r>
          </w:p>
        </w:tc>
        <w:tc>
          <w:tcPr>
            <w:tcW w:w="1103"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زيتون اربكينة</w:t>
            </w:r>
          </w:p>
        </w:tc>
        <w:tc>
          <w:tcPr>
            <w:tcW w:w="1543" w:type="pct"/>
            <w:vMerge/>
          </w:tcPr>
          <w:p w:rsidR="0040146E" w:rsidRPr="005D61A4" w:rsidRDefault="0040146E" w:rsidP="00D93A0A">
            <w:pPr>
              <w:jc w:val="right"/>
              <w:rPr>
                <w:rFonts w:ascii="Sakkal Majalla" w:hAnsi="Sakkal Majalla" w:cs="Sakkal Majalla"/>
                <w:b/>
                <w:bCs/>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4000</w:t>
            </w:r>
          </w:p>
        </w:tc>
        <w:tc>
          <w:tcPr>
            <w:tcW w:w="1103"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زيتون وسلاتي</w:t>
            </w:r>
          </w:p>
        </w:tc>
        <w:tc>
          <w:tcPr>
            <w:tcW w:w="1543" w:type="pct"/>
            <w:vMerge/>
          </w:tcPr>
          <w:p w:rsidR="0040146E" w:rsidRPr="005D61A4" w:rsidRDefault="0040146E" w:rsidP="00D93A0A">
            <w:pPr>
              <w:jc w:val="right"/>
              <w:rPr>
                <w:rFonts w:ascii="Sakkal Majalla" w:hAnsi="Sakkal Majalla" w:cs="Sakkal Majalla"/>
                <w:b/>
                <w:bCs/>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12890</w:t>
            </w:r>
          </w:p>
        </w:tc>
        <w:tc>
          <w:tcPr>
            <w:tcW w:w="1103"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زيتون اربوزانا</w:t>
            </w:r>
          </w:p>
        </w:tc>
        <w:tc>
          <w:tcPr>
            <w:tcW w:w="1543" w:type="pct"/>
            <w:vMerge/>
          </w:tcPr>
          <w:p w:rsidR="0040146E" w:rsidRPr="005D61A4" w:rsidRDefault="0040146E" w:rsidP="00D93A0A">
            <w:pPr>
              <w:tabs>
                <w:tab w:val="left" w:pos="240"/>
                <w:tab w:val="right" w:pos="4007"/>
              </w:tabs>
              <w:rPr>
                <w:rFonts w:ascii="Sakkal Majalla" w:hAnsi="Sakkal Majalla" w:cs="Sakkal Majalla"/>
                <w:b/>
                <w:bCs/>
                <w:rtl/>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20000</w:t>
            </w:r>
          </w:p>
        </w:tc>
        <w:tc>
          <w:tcPr>
            <w:tcW w:w="1103"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زيتون كورونيكي</w:t>
            </w:r>
          </w:p>
        </w:tc>
        <w:tc>
          <w:tcPr>
            <w:tcW w:w="1543" w:type="pct"/>
            <w:vMerge/>
          </w:tcPr>
          <w:p w:rsidR="0040146E" w:rsidRPr="005D61A4" w:rsidRDefault="0040146E" w:rsidP="00D93A0A">
            <w:pPr>
              <w:tabs>
                <w:tab w:val="left" w:pos="240"/>
                <w:tab w:val="right" w:pos="4007"/>
              </w:tabs>
              <w:rPr>
                <w:rFonts w:ascii="Sakkal Majalla" w:hAnsi="Sakkal Majalla" w:cs="Sakkal Majalla"/>
                <w:b/>
                <w:bCs/>
                <w:rtl/>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2950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w:t>
            </w:r>
          </w:p>
        </w:tc>
        <w:tc>
          <w:tcPr>
            <w:tcW w:w="1030"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فرنجيفنتو</w:t>
            </w:r>
          </w:p>
        </w:tc>
        <w:tc>
          <w:tcPr>
            <w:tcW w:w="1543" w:type="pct"/>
            <w:vMerge/>
          </w:tcPr>
          <w:p w:rsidR="0040146E" w:rsidRPr="005D61A4" w:rsidRDefault="0040146E" w:rsidP="00D93A0A">
            <w:pPr>
              <w:tabs>
                <w:tab w:val="left" w:pos="240"/>
                <w:tab w:val="right" w:pos="4007"/>
              </w:tabs>
              <w:rPr>
                <w:rFonts w:ascii="Sakkal Majalla" w:hAnsi="Sakkal Majalla" w:cs="Sakkal Majalla"/>
                <w:b/>
                <w:bCs/>
                <w:rtl/>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27900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lang w:bidi="ar-TN"/>
              </w:rPr>
              <w:t>Garnem</w:t>
            </w:r>
          </w:p>
        </w:tc>
        <w:tc>
          <w:tcPr>
            <w:tcW w:w="1030"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مازوطو</w:t>
            </w:r>
          </w:p>
        </w:tc>
        <w:tc>
          <w:tcPr>
            <w:tcW w:w="1543" w:type="pct"/>
            <w:vMerge w:val="restart"/>
            <w:vAlign w:val="center"/>
          </w:tcPr>
          <w:p w:rsidR="0040146E" w:rsidRPr="005D61A4" w:rsidRDefault="0040146E" w:rsidP="00D93A0A">
            <w:pPr>
              <w:jc w:val="right"/>
              <w:rPr>
                <w:rFonts w:ascii="Sakkal Majalla" w:hAnsi="Sakkal Majalla" w:cs="Sakkal Majalla"/>
                <w:b/>
                <w:bCs/>
                <w:lang w:bidi="ar-TN"/>
              </w:rPr>
            </w:pPr>
            <w:r w:rsidRPr="005D61A4">
              <w:rPr>
                <w:rFonts w:ascii="Sakkal Majalla" w:hAnsi="Sakkal Majalla" w:cs="Sakkal Majalla"/>
                <w:b/>
                <w:bCs/>
                <w:rtl/>
                <w:lang w:bidi="ar-TN"/>
              </w:rPr>
              <w:t>لوز</w:t>
            </w:r>
          </w:p>
        </w:tc>
      </w:tr>
      <w:tr w:rsidR="0040146E" w:rsidRPr="005D61A4" w:rsidTr="005D61A4">
        <w:tc>
          <w:tcPr>
            <w:tcW w:w="1324"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1300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lang w:bidi="ar-TN"/>
              </w:rPr>
              <w:t>Garnem</w:t>
            </w:r>
          </w:p>
        </w:tc>
        <w:tc>
          <w:tcPr>
            <w:tcW w:w="1030"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لوران</w:t>
            </w:r>
          </w:p>
        </w:tc>
        <w:tc>
          <w:tcPr>
            <w:tcW w:w="1543" w:type="pct"/>
            <w:vMerge/>
            <w:vAlign w:val="center"/>
          </w:tcPr>
          <w:p w:rsidR="0040146E" w:rsidRPr="005D61A4" w:rsidRDefault="0040146E" w:rsidP="00D93A0A">
            <w:pPr>
              <w:jc w:val="right"/>
              <w:rPr>
                <w:rFonts w:ascii="Sakkal Majalla" w:hAnsi="Sakkal Majalla" w:cs="Sakkal Majalla"/>
                <w:b/>
                <w:bCs/>
                <w:rtl/>
                <w:lang w:bidi="ar-TN"/>
              </w:rPr>
            </w:pPr>
          </w:p>
        </w:tc>
      </w:tr>
      <w:tr w:rsidR="0040146E" w:rsidRPr="005D61A4" w:rsidTr="005D61A4">
        <w:tc>
          <w:tcPr>
            <w:tcW w:w="1324"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rtl/>
                <w:lang w:bidi="ar-TN"/>
              </w:rPr>
              <w:t>6000</w:t>
            </w:r>
          </w:p>
        </w:tc>
        <w:tc>
          <w:tcPr>
            <w:tcW w:w="1103" w:type="pct"/>
          </w:tcPr>
          <w:p w:rsidR="0040146E" w:rsidRPr="005D61A4" w:rsidRDefault="0040146E" w:rsidP="00D93A0A">
            <w:pPr>
              <w:jc w:val="center"/>
              <w:rPr>
                <w:rFonts w:ascii="Sakkal Majalla" w:hAnsi="Sakkal Majalla" w:cs="Sakkal Majalla"/>
                <w:lang w:bidi="ar-TN"/>
              </w:rPr>
            </w:pPr>
            <w:r w:rsidRPr="005D61A4">
              <w:rPr>
                <w:rFonts w:ascii="Sakkal Majalla" w:hAnsi="Sakkal Majalla" w:cs="Sakkal Majalla"/>
                <w:lang w:bidi="ar-TN"/>
              </w:rPr>
              <w:t>Garnem</w:t>
            </w:r>
          </w:p>
        </w:tc>
        <w:tc>
          <w:tcPr>
            <w:tcW w:w="1030" w:type="pct"/>
          </w:tcPr>
          <w:p w:rsidR="0040146E" w:rsidRPr="005D61A4" w:rsidRDefault="0040146E" w:rsidP="00D93A0A">
            <w:pPr>
              <w:jc w:val="center"/>
              <w:rPr>
                <w:rFonts w:ascii="Sakkal Majalla" w:hAnsi="Sakkal Majalla" w:cs="Sakkal Majalla"/>
                <w:rtl/>
                <w:lang w:bidi="ar-TN"/>
              </w:rPr>
            </w:pPr>
            <w:r w:rsidRPr="005D61A4">
              <w:rPr>
                <w:rFonts w:ascii="Sakkal Majalla" w:hAnsi="Sakkal Majalla" w:cs="Sakkal Majalla"/>
                <w:rtl/>
                <w:lang w:bidi="ar-TN"/>
              </w:rPr>
              <w:t>مختلفات</w:t>
            </w:r>
          </w:p>
        </w:tc>
        <w:tc>
          <w:tcPr>
            <w:tcW w:w="1543" w:type="pct"/>
          </w:tcPr>
          <w:p w:rsidR="0040146E" w:rsidRPr="005D61A4" w:rsidRDefault="0040146E" w:rsidP="00D93A0A">
            <w:pPr>
              <w:jc w:val="right"/>
              <w:rPr>
                <w:rFonts w:ascii="Sakkal Majalla" w:hAnsi="Sakkal Majalla" w:cs="Sakkal Majalla"/>
                <w:b/>
                <w:bCs/>
                <w:lang w:bidi="ar-TN"/>
              </w:rPr>
            </w:pPr>
            <w:r w:rsidRPr="005D61A4">
              <w:rPr>
                <w:rFonts w:ascii="Sakkal Majalla" w:hAnsi="Sakkal Majalla" w:cs="Sakkal Majalla"/>
                <w:b/>
                <w:bCs/>
                <w:rtl/>
                <w:lang w:bidi="ar-TN"/>
              </w:rPr>
              <w:t>خوخ</w:t>
            </w:r>
          </w:p>
        </w:tc>
      </w:tr>
      <w:tr w:rsidR="0040146E" w:rsidRPr="005D61A4" w:rsidTr="005D61A4">
        <w:tc>
          <w:tcPr>
            <w:tcW w:w="3457" w:type="pct"/>
            <w:gridSpan w:val="3"/>
          </w:tcPr>
          <w:p w:rsidR="0040146E" w:rsidRPr="005D61A4" w:rsidRDefault="0040146E" w:rsidP="00D93A0A">
            <w:pPr>
              <w:jc w:val="center"/>
              <w:rPr>
                <w:rFonts w:ascii="Sakkal Majalla" w:hAnsi="Sakkal Majalla" w:cs="Sakkal Majalla"/>
                <w:b/>
                <w:bCs/>
                <w:lang w:bidi="ar-TN"/>
              </w:rPr>
            </w:pPr>
            <w:r w:rsidRPr="005D61A4">
              <w:rPr>
                <w:rFonts w:ascii="Sakkal Majalla" w:hAnsi="Sakkal Majalla" w:cs="Sakkal Majalla"/>
                <w:b/>
                <w:bCs/>
                <w:rtl/>
                <w:lang w:bidi="ar-TN"/>
              </w:rPr>
              <w:t>181400</w:t>
            </w:r>
          </w:p>
        </w:tc>
        <w:tc>
          <w:tcPr>
            <w:tcW w:w="1543" w:type="pct"/>
          </w:tcPr>
          <w:p w:rsidR="0040146E" w:rsidRPr="005D61A4" w:rsidRDefault="0040146E" w:rsidP="00D93A0A">
            <w:pPr>
              <w:jc w:val="right"/>
              <w:rPr>
                <w:rFonts w:ascii="Sakkal Majalla" w:hAnsi="Sakkal Majalla" w:cs="Sakkal Majalla"/>
                <w:b/>
                <w:bCs/>
                <w:rtl/>
                <w:lang w:bidi="ar-TN"/>
              </w:rPr>
            </w:pPr>
            <w:r w:rsidRPr="005D61A4">
              <w:rPr>
                <w:rFonts w:ascii="Sakkal Majalla" w:hAnsi="Sakkal Majalla" w:cs="Sakkal Majalla"/>
                <w:b/>
                <w:bCs/>
                <w:rtl/>
                <w:lang w:bidi="ar-TN"/>
              </w:rPr>
              <w:t>المجموع</w:t>
            </w:r>
          </w:p>
        </w:tc>
      </w:tr>
    </w:tbl>
    <w:p w:rsidR="0040146E" w:rsidRDefault="0040146E" w:rsidP="0040146E">
      <w:pPr>
        <w:jc w:val="right"/>
        <w:rPr>
          <w:rFonts w:asciiTheme="majorBidi" w:hAnsiTheme="majorBidi" w:cstheme="majorBidi"/>
          <w:b/>
          <w:bCs/>
          <w:sz w:val="28"/>
          <w:szCs w:val="28"/>
          <w:rtl/>
          <w:lang w:bidi="ar-TN"/>
        </w:rPr>
      </w:pPr>
    </w:p>
    <w:p w:rsidR="0040146E" w:rsidRPr="005D61A4" w:rsidRDefault="0040146E" w:rsidP="005D61A4">
      <w:pPr>
        <w:bidi/>
        <w:spacing w:line="276" w:lineRule="auto"/>
        <w:rPr>
          <w:rFonts w:ascii="Sakkal Majalla" w:hAnsi="Sakkal Majalla" w:cs="Sakkal Majalla"/>
          <w:shadow/>
          <w:sz w:val="32"/>
          <w:szCs w:val="32"/>
          <w:rtl/>
          <w:lang w:bidi="ar-TN"/>
        </w:rPr>
      </w:pPr>
      <w:r w:rsidRPr="005D61A4">
        <w:rPr>
          <w:rFonts w:ascii="Sakkal Majalla" w:hAnsi="Sakkal Majalla" w:cs="Sakkal Majalla"/>
          <w:shadow/>
          <w:sz w:val="32"/>
          <w:szCs w:val="32"/>
          <w:rtl/>
          <w:lang w:bidi="ar-TN"/>
        </w:rPr>
        <w:t xml:space="preserve">المجموع العام للمشاتل التي تم إنتاجها موسم 2018/2019 بحولي 324400 شتلة  </w:t>
      </w:r>
    </w:p>
    <w:p w:rsidR="0040146E" w:rsidRPr="005D61A4" w:rsidRDefault="0040146E" w:rsidP="0040146E">
      <w:pPr>
        <w:rPr>
          <w:rFonts w:ascii="Sakkal Majalla" w:hAnsi="Sakkal Majalla" w:cs="Sakkal Majalla"/>
          <w:shadow/>
          <w:sz w:val="32"/>
          <w:szCs w:val="32"/>
          <w:rtl/>
          <w:lang w:bidi="ar-TN"/>
        </w:rPr>
      </w:pPr>
    </w:p>
    <w:p w:rsidR="0040146E" w:rsidRPr="005D61A4" w:rsidRDefault="0040146E" w:rsidP="005D61A4">
      <w:pPr>
        <w:jc w:val="right"/>
        <w:rPr>
          <w:rFonts w:ascii="Sakkal Majalla" w:hAnsi="Sakkal Majalla" w:cs="Sakkal Majalla"/>
          <w:shadow/>
          <w:sz w:val="32"/>
          <w:szCs w:val="32"/>
          <w:rtl/>
          <w:lang w:bidi="ar-TN"/>
        </w:rPr>
      </w:pPr>
      <w:r w:rsidRPr="005D61A4">
        <w:rPr>
          <w:rFonts w:ascii="Sakkal Majalla" w:hAnsi="Sakkal Majalla" w:cs="Sakkal Majalla"/>
          <w:shadow/>
          <w:sz w:val="32"/>
          <w:szCs w:val="32"/>
          <w:rtl/>
          <w:lang w:bidi="ar-TN"/>
        </w:rPr>
        <w:t xml:space="preserve">الشتلات المراقبة بالعين المجردة: </w:t>
      </w:r>
    </w:p>
    <w:p w:rsidR="0040146E" w:rsidRPr="005D61A4" w:rsidRDefault="0040146E" w:rsidP="0040146E">
      <w:pPr>
        <w:tabs>
          <w:tab w:val="num" w:pos="283"/>
        </w:tabs>
        <w:bidi/>
        <w:spacing w:line="276" w:lineRule="auto"/>
        <w:jc w:val="both"/>
        <w:rPr>
          <w:rFonts w:ascii="Sakkal Majalla" w:hAnsi="Sakkal Majalla" w:cs="Sakkal Majalla"/>
          <w:sz w:val="28"/>
          <w:szCs w:val="28"/>
        </w:rPr>
      </w:pPr>
      <w:r w:rsidRPr="005D61A4">
        <w:rPr>
          <w:rFonts w:ascii="Sakkal Majalla" w:hAnsi="Sakkal Majalla" w:cs="Sakkal Majalla"/>
          <w:sz w:val="28"/>
          <w:szCs w:val="28"/>
          <w:rtl/>
        </w:rPr>
        <w:t>تم تركيز ومراقبة حقل الطعوم للزياتين بمنبت البستان وتركيز منبت حيث قام بانتاج   24200 شتلة زيتون .</w:t>
      </w:r>
    </w:p>
    <w:p w:rsidR="0040146E" w:rsidRPr="005D61A4" w:rsidRDefault="0040146E" w:rsidP="005D61A4">
      <w:pPr>
        <w:jc w:val="right"/>
        <w:rPr>
          <w:rFonts w:ascii="Sakkal Majalla" w:hAnsi="Sakkal Majalla" w:cs="Sakkal Majalla"/>
          <w:shadow/>
          <w:sz w:val="32"/>
          <w:szCs w:val="32"/>
          <w:rtl/>
          <w:lang w:bidi="ar-TN"/>
        </w:rPr>
      </w:pPr>
    </w:p>
    <w:p w:rsidR="0040146E" w:rsidRPr="005D61A4" w:rsidRDefault="0040146E" w:rsidP="005D61A4">
      <w:pPr>
        <w:jc w:val="right"/>
        <w:rPr>
          <w:rFonts w:ascii="Sakkal Majalla" w:hAnsi="Sakkal Majalla" w:cs="Sakkal Majalla"/>
          <w:shadow/>
          <w:sz w:val="32"/>
          <w:szCs w:val="32"/>
          <w:rtl/>
          <w:lang w:bidi="ar-TN"/>
        </w:rPr>
      </w:pPr>
      <w:r w:rsidRPr="005D61A4">
        <w:rPr>
          <w:rFonts w:ascii="Sakkal Majalla" w:hAnsi="Sakkal Majalla" w:cs="Sakkal Majalla"/>
          <w:shadow/>
          <w:sz w:val="32"/>
          <w:szCs w:val="32"/>
          <w:lang w:bidi="ar-TN"/>
        </w:rPr>
        <w:t>3</w:t>
      </w:r>
      <w:r w:rsidRPr="005D61A4">
        <w:rPr>
          <w:rFonts w:ascii="Sakkal Majalla" w:hAnsi="Sakkal Majalla" w:cs="Sakkal Majalla"/>
          <w:shadow/>
          <w:sz w:val="32"/>
          <w:szCs w:val="32"/>
          <w:rtl/>
          <w:lang w:bidi="ar-TN"/>
        </w:rPr>
        <w:t xml:space="preserve">- </w:t>
      </w:r>
      <w:r w:rsidRPr="005D61A4">
        <w:rPr>
          <w:rFonts w:ascii="Sakkal Majalla" w:hAnsi="Sakkal Majalla" w:cs="Sakkal Majalla"/>
          <w:shadow/>
          <w:sz w:val="32"/>
          <w:szCs w:val="32"/>
          <w:lang w:bidi="ar-TN"/>
        </w:rPr>
        <w:t xml:space="preserve"> </w:t>
      </w:r>
      <w:r w:rsidRPr="005D61A4">
        <w:rPr>
          <w:rFonts w:ascii="Sakkal Majalla" w:hAnsi="Sakkal Majalla" w:cs="Sakkal Majalla"/>
          <w:shadow/>
          <w:sz w:val="32"/>
          <w:szCs w:val="32"/>
          <w:rtl/>
          <w:lang w:bidi="ar-TN"/>
        </w:rPr>
        <w:t>متابعة ومراقبة نقاط البيع للمواد الفلاحية:</w:t>
      </w:r>
    </w:p>
    <w:p w:rsidR="0040146E" w:rsidRPr="005D61A4" w:rsidRDefault="0040146E" w:rsidP="005D61A4">
      <w:pPr>
        <w:tabs>
          <w:tab w:val="num" w:pos="283"/>
        </w:tabs>
        <w:bidi/>
        <w:spacing w:line="276" w:lineRule="auto"/>
        <w:jc w:val="both"/>
        <w:rPr>
          <w:rFonts w:ascii="Sakkal Majalla" w:hAnsi="Sakkal Majalla" w:cs="Sakkal Majalla"/>
          <w:sz w:val="28"/>
          <w:szCs w:val="28"/>
          <w:rtl/>
        </w:rPr>
      </w:pPr>
      <w:r w:rsidRPr="005D61A4">
        <w:rPr>
          <w:rFonts w:ascii="Sakkal Majalla" w:hAnsi="Sakkal Majalla" w:cs="Sakkal Majalla"/>
          <w:sz w:val="28"/>
          <w:szCs w:val="28"/>
          <w:rtl/>
        </w:rPr>
        <w:t>يبلغ عدد نقاط بيع البذور والشتلات والمبيدات ذات الاستعمال ألفلاحي بولاية زغوان 18  نقطة بيع موزعة على 04 معتمديات ونقوم بعمليات تفقدية دورية بالتنسيق مع الإدارة الجهوية للتجارة والأمن الوطني.</w:t>
      </w:r>
    </w:p>
    <w:p w:rsidR="0040146E" w:rsidRDefault="0040146E" w:rsidP="0040146E">
      <w:pPr>
        <w:bidi/>
        <w:rPr>
          <w:rFonts w:ascii="Sakkal Majalla" w:hAnsi="Sakkal Majalla" w:cs="Sakkal Majalla"/>
          <w:b/>
          <w:bCs/>
          <w:sz w:val="34"/>
          <w:szCs w:val="34"/>
          <w:rtl/>
        </w:rPr>
      </w:pPr>
    </w:p>
    <w:p w:rsidR="0040146E" w:rsidRDefault="0040146E" w:rsidP="0040146E">
      <w:pPr>
        <w:bidi/>
        <w:rPr>
          <w:rFonts w:ascii="Sakkal Majalla" w:hAnsi="Sakkal Majalla" w:cs="Sakkal Majalla"/>
          <w:b/>
          <w:bCs/>
          <w:sz w:val="34"/>
          <w:szCs w:val="34"/>
          <w:rtl/>
        </w:rPr>
      </w:pPr>
    </w:p>
    <w:p w:rsidR="0040146E" w:rsidRDefault="0040146E" w:rsidP="0040146E">
      <w:pPr>
        <w:bidi/>
        <w:rPr>
          <w:rFonts w:ascii="Sakkal Majalla" w:hAnsi="Sakkal Majalla" w:cs="Sakkal Majalla"/>
          <w:b/>
          <w:bCs/>
          <w:sz w:val="34"/>
          <w:szCs w:val="34"/>
          <w:rtl/>
        </w:rPr>
      </w:pPr>
    </w:p>
    <w:p w:rsidR="00E306AA" w:rsidRDefault="00E306AA" w:rsidP="00E306AA">
      <w:pPr>
        <w:bidi/>
        <w:spacing w:before="240" w:after="120" w:line="276" w:lineRule="auto"/>
        <w:jc w:val="both"/>
        <w:rPr>
          <w:rFonts w:ascii="Sakkal Majalla" w:hAnsi="Sakkal Majalla" w:cs="Sakkal Majalla"/>
          <w:sz w:val="28"/>
          <w:szCs w:val="28"/>
          <w:lang w:bidi="ar-TN"/>
        </w:rPr>
      </w:pPr>
    </w:p>
    <w:p w:rsidR="00DA3636" w:rsidRDefault="00DA3636" w:rsidP="00CE2476">
      <w:pPr>
        <w:bidi/>
        <w:spacing w:before="240" w:after="120" w:line="276" w:lineRule="auto"/>
        <w:jc w:val="both"/>
        <w:rPr>
          <w:rFonts w:ascii="Sakkal Majalla" w:hAnsi="Sakkal Majalla" w:cs="Sakkal Majalla"/>
          <w:sz w:val="144"/>
          <w:szCs w:val="144"/>
          <w:rtl/>
          <w:lang w:bidi="ar-TN"/>
        </w:rPr>
      </w:pPr>
    </w:p>
    <w:p w:rsidR="00732ECF" w:rsidRDefault="00732ECF" w:rsidP="009B62E8">
      <w:pPr>
        <w:bidi/>
        <w:spacing w:before="240" w:after="120" w:line="276" w:lineRule="auto"/>
        <w:jc w:val="both"/>
        <w:rPr>
          <w:rFonts w:ascii="Sakkal Majalla" w:hAnsi="Sakkal Majalla" w:cs="Sakkal Majalla"/>
          <w:sz w:val="144"/>
          <w:szCs w:val="144"/>
          <w:lang w:bidi="ar-TN"/>
        </w:rPr>
      </w:pPr>
    </w:p>
    <w:p w:rsidR="005D61A4" w:rsidRDefault="005D61A4" w:rsidP="00732ECF">
      <w:pPr>
        <w:bidi/>
        <w:spacing w:before="240" w:after="120" w:line="276" w:lineRule="auto"/>
        <w:jc w:val="both"/>
        <w:rPr>
          <w:rFonts w:ascii="Sakkal Majalla" w:hAnsi="Sakkal Majalla" w:cs="Sakkal Majalla"/>
          <w:sz w:val="144"/>
          <w:szCs w:val="144"/>
          <w:rtl/>
          <w:lang w:bidi="ar-TN"/>
        </w:rPr>
      </w:pPr>
    </w:p>
    <w:p w:rsidR="005D61A4" w:rsidRDefault="005D61A4" w:rsidP="005D61A4">
      <w:pPr>
        <w:bidi/>
        <w:spacing w:before="240" w:after="120" w:line="276" w:lineRule="auto"/>
        <w:jc w:val="both"/>
        <w:rPr>
          <w:rFonts w:ascii="Sakkal Majalla" w:hAnsi="Sakkal Majalla" w:cs="Sakkal Majalla"/>
          <w:sz w:val="144"/>
          <w:szCs w:val="144"/>
          <w:rtl/>
          <w:lang w:bidi="ar-TN"/>
        </w:rPr>
      </w:pPr>
    </w:p>
    <w:p w:rsidR="005D61A4" w:rsidRDefault="005D61A4" w:rsidP="005D61A4">
      <w:pPr>
        <w:bidi/>
        <w:spacing w:before="240" w:after="120" w:line="276" w:lineRule="auto"/>
        <w:jc w:val="both"/>
        <w:rPr>
          <w:rFonts w:ascii="Sakkal Majalla" w:hAnsi="Sakkal Majalla" w:cs="Sakkal Majalla"/>
          <w:sz w:val="144"/>
          <w:szCs w:val="144"/>
          <w:rtl/>
          <w:lang w:bidi="ar-TN"/>
        </w:rPr>
      </w:pPr>
    </w:p>
    <w:p w:rsidR="00E306AA" w:rsidRPr="003707D3" w:rsidRDefault="00E306AA" w:rsidP="005D61A4">
      <w:pPr>
        <w:bidi/>
        <w:spacing w:before="240" w:after="120" w:line="276" w:lineRule="auto"/>
        <w:jc w:val="both"/>
        <w:rPr>
          <w:rFonts w:ascii="Sakkal Majalla" w:hAnsi="Sakkal Majalla" w:cs="Sakkal Majalla"/>
          <w:color w:val="FF0000"/>
          <w:sz w:val="144"/>
          <w:szCs w:val="144"/>
          <w:rtl/>
          <w:lang w:bidi="ar-TN"/>
        </w:rPr>
      </w:pPr>
      <w:r w:rsidRPr="003707D3">
        <w:rPr>
          <w:rFonts w:ascii="Sakkal Majalla" w:hAnsi="Sakkal Majalla" w:cs="Sakkal Majalla" w:hint="cs"/>
          <w:color w:val="FF0000"/>
          <w:sz w:val="144"/>
          <w:szCs w:val="144"/>
          <w:rtl/>
          <w:lang w:bidi="ar-TN"/>
        </w:rPr>
        <w:t>دائــــــــــــرةالإنتاج الحيواني</w:t>
      </w:r>
    </w:p>
    <w:p w:rsidR="0079532A" w:rsidRDefault="0079532A" w:rsidP="0079532A">
      <w:pPr>
        <w:bidi/>
        <w:spacing w:before="240" w:after="120" w:line="276" w:lineRule="auto"/>
        <w:jc w:val="both"/>
        <w:rPr>
          <w:rFonts w:ascii="Sakkal Majalla" w:hAnsi="Sakkal Majalla" w:cs="Sakkal Majalla"/>
          <w:sz w:val="144"/>
          <w:szCs w:val="144"/>
          <w:rtl/>
          <w:lang w:bidi="ar-TN"/>
        </w:rPr>
      </w:pPr>
    </w:p>
    <w:p w:rsidR="0079532A" w:rsidRDefault="0079532A" w:rsidP="0079532A">
      <w:pPr>
        <w:bidi/>
        <w:spacing w:before="240" w:after="120" w:line="276" w:lineRule="auto"/>
        <w:jc w:val="both"/>
        <w:rPr>
          <w:rFonts w:ascii="Sakkal Majalla" w:hAnsi="Sakkal Majalla" w:cs="Sakkal Majalla"/>
          <w:sz w:val="28"/>
          <w:szCs w:val="28"/>
          <w:rtl/>
          <w:lang w:bidi="ar-TN"/>
        </w:rPr>
      </w:pPr>
    </w:p>
    <w:p w:rsidR="00E306AA" w:rsidRDefault="00E306AA" w:rsidP="00E306AA">
      <w:pPr>
        <w:bidi/>
        <w:spacing w:before="240" w:after="120" w:line="276" w:lineRule="auto"/>
        <w:jc w:val="both"/>
        <w:rPr>
          <w:rFonts w:ascii="Sakkal Majalla" w:hAnsi="Sakkal Majalla" w:cs="Sakkal Majalla"/>
          <w:sz w:val="28"/>
          <w:szCs w:val="28"/>
          <w:lang w:bidi="ar-TN"/>
        </w:rPr>
      </w:pPr>
    </w:p>
    <w:p w:rsidR="009B62E8" w:rsidRDefault="009B62E8" w:rsidP="009B62E8">
      <w:pPr>
        <w:bidi/>
        <w:spacing w:before="240" w:after="120" w:line="276" w:lineRule="auto"/>
        <w:jc w:val="both"/>
        <w:rPr>
          <w:rFonts w:ascii="Sakkal Majalla" w:hAnsi="Sakkal Majalla" w:cs="Sakkal Majalla"/>
          <w:sz w:val="28"/>
          <w:szCs w:val="28"/>
          <w:lang w:bidi="ar-TN"/>
        </w:rPr>
      </w:pPr>
    </w:p>
    <w:p w:rsidR="00732ECF" w:rsidRDefault="00732ECF" w:rsidP="00732ECF">
      <w:pPr>
        <w:bidi/>
        <w:spacing w:before="240" w:after="120" w:line="276" w:lineRule="auto"/>
        <w:jc w:val="both"/>
        <w:rPr>
          <w:rFonts w:ascii="Sakkal Majalla" w:hAnsi="Sakkal Majalla" w:cs="Sakkal Majalla"/>
          <w:sz w:val="28"/>
          <w:szCs w:val="28"/>
          <w:lang w:bidi="ar-TN"/>
        </w:rPr>
      </w:pPr>
    </w:p>
    <w:p w:rsidR="00732ECF" w:rsidRDefault="00732ECF" w:rsidP="00732ECF">
      <w:pPr>
        <w:bidi/>
        <w:spacing w:before="240" w:after="120" w:line="276" w:lineRule="auto"/>
        <w:jc w:val="both"/>
        <w:rPr>
          <w:rFonts w:ascii="Sakkal Majalla" w:hAnsi="Sakkal Majalla" w:cs="Sakkal Majalla"/>
          <w:sz w:val="28"/>
          <w:szCs w:val="28"/>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Default="00E17531" w:rsidP="00E17531">
      <w:pPr>
        <w:bidi/>
        <w:rPr>
          <w:rFonts w:ascii="Sakkal Majalla" w:hAnsi="Sakkal Majalla" w:cs="Sakkal Majalla" w:hint="cs"/>
          <w:sz w:val="28"/>
          <w:szCs w:val="28"/>
          <w:rtl/>
          <w:lang w:bidi="ar-TN"/>
        </w:rPr>
      </w:pPr>
    </w:p>
    <w:p w:rsidR="00E17531" w:rsidRPr="00E17531" w:rsidRDefault="00E17531" w:rsidP="00E17531">
      <w:pPr>
        <w:bidi/>
        <w:rPr>
          <w:rFonts w:ascii="Sakkal Majalla" w:hAnsi="Sakkal Majalla" w:cs="Sakkal Majalla"/>
          <w:b/>
          <w:bCs/>
          <w:sz w:val="44"/>
          <w:szCs w:val="44"/>
          <w:rtl/>
          <w:lang w:bidi="ar-TN"/>
        </w:rPr>
      </w:pPr>
      <w:r w:rsidRPr="00E17531">
        <w:rPr>
          <w:rFonts w:ascii="Sakkal Majalla" w:hAnsi="Sakkal Majalla" w:cs="Sakkal Majalla" w:hint="cs"/>
          <w:b/>
          <w:bCs/>
          <w:sz w:val="32"/>
          <w:szCs w:val="32"/>
          <w:rtl/>
        </w:rPr>
        <w:lastRenderedPageBreak/>
        <w:t>الانتاج الحيواني</w:t>
      </w:r>
    </w:p>
    <w:p w:rsidR="00E17531" w:rsidRPr="00074E56" w:rsidRDefault="00E17531" w:rsidP="00E17531">
      <w:pPr>
        <w:bidi/>
        <w:spacing w:line="276" w:lineRule="auto"/>
        <w:ind w:hanging="12"/>
        <w:jc w:val="both"/>
        <w:rPr>
          <w:rFonts w:ascii="Sakkal Majalla" w:hAnsi="Sakkal Majalla" w:cs="Sakkal Majalla"/>
          <w:sz w:val="28"/>
          <w:szCs w:val="28"/>
          <w:rtl/>
          <w:lang w:bidi="ar-TN"/>
        </w:rPr>
      </w:pPr>
      <w:r w:rsidRPr="00074E56">
        <w:rPr>
          <w:rFonts w:ascii="Sakkal Majalla" w:hAnsi="Sakkal Majalla" w:cs="Sakkal Majalla"/>
          <w:sz w:val="32"/>
          <w:szCs w:val="32"/>
          <w:rtl/>
        </w:rPr>
        <w:t xml:space="preserve">     </w:t>
      </w:r>
      <w:r w:rsidRPr="00074E56">
        <w:rPr>
          <w:rFonts w:ascii="Sakkal Majalla" w:hAnsi="Sakkal Majalla" w:cs="Sakkal Majalla"/>
          <w:sz w:val="28"/>
          <w:szCs w:val="28"/>
          <w:rtl/>
        </w:rPr>
        <w:t xml:space="preserve"> يحتل قطاع تربيـة الماشيـة دورا هاما </w:t>
      </w:r>
      <w:r w:rsidRPr="00074E56">
        <w:rPr>
          <w:rFonts w:ascii="Sakkal Majalla" w:hAnsi="Sakkal Majalla" w:cs="Sakkal Majalla"/>
          <w:sz w:val="28"/>
          <w:szCs w:val="28"/>
          <w:rtl/>
          <w:lang w:bidi="ar-TN"/>
        </w:rPr>
        <w:t>في الإقتصاد الفلاحي لولاية زغوان إذ تبلغ قيمة الإنتاج الحيواني ما يقارب 40</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 xml:space="preserve"> من قيمة الإنتاج الفلاحي بالجهة. </w:t>
      </w:r>
    </w:p>
    <w:p w:rsidR="00E17531" w:rsidRPr="00074E56" w:rsidRDefault="00E17531" w:rsidP="00E17531">
      <w:pPr>
        <w:bidi/>
        <w:spacing w:line="276" w:lineRule="auto"/>
        <w:ind w:hanging="12"/>
        <w:jc w:val="both"/>
        <w:rPr>
          <w:rFonts w:ascii="Sakkal Majalla" w:hAnsi="Sakkal Majalla" w:cs="Sakkal Majalla"/>
          <w:sz w:val="28"/>
          <w:szCs w:val="28"/>
          <w:rtl/>
          <w:lang w:bidi="ar-TN"/>
        </w:rPr>
      </w:pPr>
      <w:r w:rsidRPr="00074E56">
        <w:rPr>
          <w:rFonts w:ascii="Sakkal Majalla" w:hAnsi="Sakkal Majalla" w:cs="Sakkal Majalla"/>
          <w:sz w:val="28"/>
          <w:szCs w:val="28"/>
          <w:rtl/>
          <w:lang w:bidi="ar-TN"/>
        </w:rPr>
        <w:t>وقد تميز الموسم الفلاحي ( 2018-2019) بظروف مناخية طيبة عموما مما انعكس ايجابا على مردودية الأعلاف والحبوب و المراعي و بالتالي على الحالة العامة للقطيع .</w:t>
      </w:r>
    </w:p>
    <w:p w:rsidR="00E17531" w:rsidRPr="00074E56" w:rsidRDefault="00E17531" w:rsidP="00E17531">
      <w:pPr>
        <w:tabs>
          <w:tab w:val="right" w:pos="555"/>
        </w:tabs>
        <w:bidi/>
        <w:spacing w:line="276" w:lineRule="auto"/>
        <w:ind w:hanging="12"/>
        <w:jc w:val="both"/>
        <w:rPr>
          <w:rFonts w:ascii="Sakkal Majalla" w:hAnsi="Sakkal Majalla" w:cs="Sakkal Majalla"/>
          <w:sz w:val="28"/>
          <w:szCs w:val="28"/>
          <w:rtl/>
          <w:lang w:bidi="ar-TN"/>
        </w:rPr>
      </w:pPr>
      <w:r w:rsidRPr="00074E56">
        <w:rPr>
          <w:rFonts w:ascii="Sakkal Majalla" w:hAnsi="Sakkal Majalla" w:cs="Sakkal Majalla"/>
          <w:sz w:val="28"/>
          <w:szCs w:val="28"/>
          <w:rtl/>
          <w:lang w:bidi="ar-TN"/>
        </w:rPr>
        <w:t xml:space="preserve"> </w:t>
      </w:r>
      <w:r w:rsidRPr="00074E56">
        <w:rPr>
          <w:rFonts w:ascii="Sakkal Majalla" w:hAnsi="Sakkal Majalla" w:cs="Sakkal Majalla"/>
          <w:sz w:val="28"/>
          <w:szCs w:val="28"/>
          <w:lang w:bidi="ar-TN"/>
        </w:rPr>
        <w:t xml:space="preserve"> </w:t>
      </w:r>
      <w:r w:rsidRPr="00074E56">
        <w:rPr>
          <w:rFonts w:ascii="Sakkal Majalla" w:hAnsi="Sakkal Majalla" w:cs="Sakkal Majalla"/>
          <w:sz w:val="28"/>
          <w:szCs w:val="28"/>
          <w:rtl/>
          <w:lang w:bidi="ar-TN"/>
        </w:rPr>
        <w:t xml:space="preserve">    أما بالنسبة لقطاع الدواجن، فتعد ولاية زغوان من بين المناطق ذات الكثافة الكبيرة من حيث عدد المداجن، و قد تقرر سنة 2015 تعليق إسناد  الرخص لمنشآت  تربية الدواجن لمدة سنة للقيام بالمسح الشامل للمداجن فيما تواصل إنجاز البرنامج الوطني للتوقي من أنفلونزا الطيورالذي إنطلق منذ شهرأكتوبر2005.</w:t>
      </w:r>
    </w:p>
    <w:p w:rsidR="00E17531" w:rsidRPr="00074E56" w:rsidRDefault="00E17531" w:rsidP="00E17531">
      <w:pPr>
        <w:tabs>
          <w:tab w:val="right" w:pos="555"/>
        </w:tabs>
        <w:bidi/>
        <w:spacing w:line="276" w:lineRule="auto"/>
        <w:ind w:hanging="12"/>
        <w:jc w:val="both"/>
        <w:rPr>
          <w:rFonts w:ascii="Sakkal Majalla" w:hAnsi="Sakkal Majalla" w:cs="Sakkal Majalla"/>
          <w:sz w:val="28"/>
          <w:szCs w:val="28"/>
          <w:lang w:bidi="ar-TN"/>
        </w:rPr>
      </w:pPr>
      <w:r w:rsidRPr="00074E56">
        <w:rPr>
          <w:rFonts w:ascii="Sakkal Majalla" w:hAnsi="Sakkal Majalla" w:cs="Sakkal Majalla"/>
          <w:sz w:val="28"/>
          <w:szCs w:val="28"/>
          <w:rtl/>
          <w:lang w:bidi="ar-TN"/>
        </w:rPr>
        <w:t xml:space="preserve"> وقد شهدت سنة 2019  انطلاق العمل بمركز لتربية أمهات دجاج البيض ( تيبوربو ماجيس ) الكائن بمنطقة الغريفات – الفحص و التابع لشركة بولينا و بطاقة 22000 طير في السنة. و من المنتظر أن تشهد سنة 2020 انطلاق العمل  بمركز جديد  لتربية أمهات  دجاج  البيض  بنفس المنطقة  و بنفس الطاقة و تابع للشركة نفسها </w:t>
      </w:r>
      <w:r w:rsidRPr="00074E56">
        <w:rPr>
          <w:rFonts w:ascii="Sakkal Majalla" w:hAnsi="Sakkal Majalla" w:cs="Sakkal Majalla"/>
          <w:sz w:val="28"/>
          <w:szCs w:val="28"/>
          <w:lang w:bidi="ar-TN"/>
        </w:rPr>
        <w:t>.</w:t>
      </w:r>
    </w:p>
    <w:p w:rsidR="00E17531" w:rsidRPr="00074E56" w:rsidRDefault="00E17531" w:rsidP="00E17531">
      <w:pPr>
        <w:tabs>
          <w:tab w:val="right" w:pos="555"/>
        </w:tabs>
        <w:bidi/>
        <w:ind w:hanging="12"/>
        <w:jc w:val="both"/>
        <w:rPr>
          <w:rFonts w:ascii="Sakkal Majalla" w:hAnsi="Sakkal Majalla" w:cs="Sakkal Majalla"/>
          <w:sz w:val="28"/>
          <w:szCs w:val="28"/>
          <w:rtl/>
          <w:lang w:bidi="ar-TN"/>
        </w:rPr>
      </w:pPr>
      <w:r w:rsidRPr="00074E56">
        <w:rPr>
          <w:rFonts w:ascii="Sakkal Majalla" w:hAnsi="Sakkal Majalla" w:cs="Sakkal Majalla"/>
          <w:sz w:val="28"/>
          <w:szCs w:val="28"/>
          <w:rtl/>
          <w:lang w:bidi="ar-TN"/>
        </w:rPr>
        <w:t xml:space="preserve"> بخصوص مراكز تجميع  الحليب ، فقد شهدت سنة 2019  تواصل نشاط  مركز تجميع الحليب  - الخير – الفحص بنسق بطيء: تجميع 300 الى 700 ل من الحليب يوميا يقوم المتصرف بالمركز بتوجيهها لحسابه الخاص ( إنتاج أجبان  ) .</w:t>
      </w:r>
      <w:r>
        <w:rPr>
          <w:rFonts w:ascii="Sakkal Majalla" w:hAnsi="Sakkal Majalla" w:cs="Sakkal Majalla"/>
          <w:sz w:val="28"/>
          <w:szCs w:val="28"/>
          <w:lang w:bidi="ar-TN"/>
        </w:rPr>
        <w:t xml:space="preserve"> </w:t>
      </w:r>
      <w:r w:rsidRPr="00074E56">
        <w:rPr>
          <w:rFonts w:ascii="Sakkal Majalla" w:hAnsi="Sakkal Majalla" w:cs="Sakkal Majalla"/>
          <w:sz w:val="28"/>
          <w:szCs w:val="28"/>
          <w:rtl/>
          <w:lang w:bidi="ar-TN"/>
        </w:rPr>
        <w:t xml:space="preserve">كما تواصل نشاط مركز تجميع الحليب – سيدي عويدات - الفحص  التابع لشركة الحليب و الخدمات الفلاحية – الفوز طيلة سنة 2019 . </w:t>
      </w:r>
    </w:p>
    <w:p w:rsidR="00E17531" w:rsidRPr="00074E56" w:rsidRDefault="00E17531" w:rsidP="00E17531">
      <w:pPr>
        <w:bidi/>
        <w:jc w:val="both"/>
        <w:rPr>
          <w:rFonts w:ascii="Sakkal Majalla" w:hAnsi="Sakkal Majalla" w:cs="Sakkal Majalla"/>
          <w:sz w:val="28"/>
          <w:szCs w:val="28"/>
          <w:rtl/>
          <w:lang w:bidi="ar-TN"/>
        </w:rPr>
      </w:pPr>
      <w:r w:rsidRPr="00074E56">
        <w:rPr>
          <w:rFonts w:ascii="Sakkal Majalla" w:hAnsi="Sakkal Majalla" w:cs="Sakkal Majalla"/>
          <w:sz w:val="28"/>
          <w:szCs w:val="28"/>
          <w:rtl/>
          <w:lang w:bidi="ar-TN"/>
        </w:rPr>
        <w:t xml:space="preserve">أما بخصوص مركز تجميع الحليب ( </w:t>
      </w:r>
      <w:r w:rsidRPr="00074E56">
        <w:rPr>
          <w:rFonts w:ascii="Sakkal Majalla" w:hAnsi="Sakkal Majalla" w:cs="Sakkal Majalla"/>
          <w:sz w:val="28"/>
          <w:szCs w:val="28"/>
          <w:lang w:bidi="ar-TN"/>
        </w:rPr>
        <w:t>MILK RESPECT</w:t>
      </w:r>
      <w:r w:rsidRPr="00074E56">
        <w:rPr>
          <w:rFonts w:ascii="Sakkal Majalla" w:hAnsi="Sakkal Majalla" w:cs="Sakkal Majalla"/>
          <w:sz w:val="28"/>
          <w:szCs w:val="28"/>
          <w:rtl/>
          <w:lang w:bidi="ar-TN"/>
        </w:rPr>
        <w:t xml:space="preserve">) بئر مشارقة فقد صدر بشأنه قرار  توقيف  نشاط بصفة نهائية ( قرار السيد وزير الفلاحة عدد6316 بتاريخ19ديسمبر 2018) و ذلك بسبب اخلاله بمقتضيات كراس الشروط. </w:t>
      </w:r>
    </w:p>
    <w:p w:rsidR="00E17531" w:rsidRPr="00074E56" w:rsidRDefault="00E17531" w:rsidP="00E17531">
      <w:pPr>
        <w:bidi/>
        <w:spacing w:line="276" w:lineRule="auto"/>
        <w:jc w:val="both"/>
        <w:rPr>
          <w:rFonts w:ascii="Sakkal Majalla" w:hAnsi="Sakkal Majalla" w:cs="Sakkal Majalla"/>
          <w:sz w:val="28"/>
          <w:szCs w:val="28"/>
          <w:rtl/>
          <w:lang w:bidi="ar-TN"/>
        </w:rPr>
      </w:pPr>
      <w:r w:rsidRPr="00074E56">
        <w:rPr>
          <w:rFonts w:ascii="Sakkal Majalla" w:hAnsi="Sakkal Majalla" w:cs="Sakkal Majalla"/>
          <w:sz w:val="28"/>
          <w:szCs w:val="28"/>
          <w:rtl/>
          <w:lang w:bidi="ar-TN"/>
        </w:rPr>
        <w:t xml:space="preserve">أما في ما يتعلق بوحدات إنتاج الأعلاف المركبة و مدى استجابتها لمقتضيات كراس الشرط الفنية لإنتاج الأعلاف الحيوانية المصنعة، فقد عرفت سنة 2019  تباطىء  في رفع الإخلالات بكل من مؤسسة " لسعد قدور " لإنتاج العلف المركب بالفحص و شركة '' ميديميكس ' بمنطقة جبل الوسط- بئر مشارقة . فيما تواصل نشاط وحدة انتاج الملحقات الفيتامينية و المعدينية " بريمكس سبري "  و مصنع العلف المركب " نوتريمكس" التابعين لشركة بولينا خلال سنة 2019 . </w:t>
      </w:r>
    </w:p>
    <w:p w:rsidR="00E17531" w:rsidRPr="00074E56" w:rsidRDefault="00E17531" w:rsidP="00E17531">
      <w:pPr>
        <w:bidi/>
        <w:jc w:val="both"/>
        <w:rPr>
          <w:rFonts w:ascii="Sakkal Majalla" w:hAnsi="Sakkal Majalla" w:cs="Sakkal Majalla"/>
          <w:sz w:val="32"/>
          <w:szCs w:val="32"/>
          <w:rtl/>
          <w:lang w:bidi="ar-TN"/>
        </w:rPr>
      </w:pPr>
      <w:r w:rsidRPr="00074E56">
        <w:rPr>
          <w:rFonts w:ascii="Sakkal Majalla" w:hAnsi="Sakkal Majalla" w:cs="Sakkal Majalla"/>
          <w:sz w:val="32"/>
          <w:szCs w:val="32"/>
          <w:rtl/>
          <w:lang w:bidi="ar-TN"/>
        </w:rPr>
        <w:t>.</w:t>
      </w:r>
      <w:r w:rsidRPr="00074E56">
        <w:rPr>
          <w:rFonts w:ascii="Sakkal Majalla" w:hAnsi="Sakkal Majalla" w:cs="Sakkal Majalla"/>
          <w:b/>
          <w:bCs/>
          <w:shadow/>
          <w:sz w:val="36"/>
          <w:szCs w:val="36"/>
          <w:u w:val="single"/>
          <w:rtl/>
          <w:lang w:bidi="ar-TN"/>
        </w:rPr>
        <w:t xml:space="preserve">1 - </w:t>
      </w:r>
      <w:r w:rsidRPr="00074E56">
        <w:rPr>
          <w:rFonts w:ascii="Sakkal Majalla" w:hAnsi="Sakkal Majalla" w:cs="Sakkal Majalla"/>
          <w:b/>
          <w:bCs/>
          <w:shadow/>
          <w:sz w:val="36"/>
          <w:szCs w:val="36"/>
          <w:u w:val="single"/>
          <w:rtl/>
        </w:rPr>
        <w:t>القطيع :</w:t>
      </w:r>
    </w:p>
    <w:p w:rsidR="00E17531" w:rsidRPr="00074E56" w:rsidRDefault="00E17531" w:rsidP="00E17531">
      <w:pPr>
        <w:bidi/>
        <w:ind w:left="180"/>
        <w:jc w:val="lowKashida"/>
        <w:rPr>
          <w:rFonts w:ascii="Sakkal Majalla" w:hAnsi="Sakkal Majalla" w:cs="Sakkal Majalla"/>
          <w:sz w:val="28"/>
          <w:szCs w:val="28"/>
          <w:rtl/>
          <w:lang w:bidi="ar-TN"/>
        </w:rPr>
      </w:pPr>
      <w:r w:rsidRPr="00074E56">
        <w:rPr>
          <w:rFonts w:ascii="Sakkal Majalla" w:hAnsi="Sakkal Majalla" w:cs="Sakkal Majalla"/>
          <w:sz w:val="28"/>
          <w:szCs w:val="28"/>
          <w:rtl/>
        </w:rPr>
        <w:t xml:space="preserve">      يتركب قطيع الماشية من 10700 بقرة منها 3200 بقرة حلوب من النوع المؤصل أغلبها من سلالة الهولشتاين و من </w:t>
      </w:r>
      <w:r w:rsidRPr="00074E56">
        <w:rPr>
          <w:rFonts w:ascii="Sakkal Majalla" w:hAnsi="Sakkal Majalla" w:cs="Sakkal Majalla"/>
          <w:sz w:val="28"/>
          <w:szCs w:val="28"/>
        </w:rPr>
        <w:t>195.000</w:t>
      </w:r>
      <w:r w:rsidRPr="00074E56">
        <w:rPr>
          <w:rFonts w:ascii="Sakkal Majalla" w:hAnsi="Sakkal Majalla" w:cs="Sakkal Majalla"/>
          <w:sz w:val="28"/>
          <w:szCs w:val="28"/>
          <w:rtl/>
        </w:rPr>
        <w:t xml:space="preserve"> أنثى أغنام  80 </w:t>
      </w:r>
      <w:r w:rsidRPr="00074E56">
        <w:rPr>
          <w:rFonts w:ascii="Sakkal Majalla" w:hAnsi="Sakkal Majalla" w:cs="Sakkal Majalla"/>
          <w:sz w:val="28"/>
          <w:szCs w:val="28"/>
        </w:rPr>
        <w:t>%</w:t>
      </w:r>
      <w:r w:rsidRPr="00074E56">
        <w:rPr>
          <w:rFonts w:ascii="Sakkal Majalla" w:hAnsi="Sakkal Majalla" w:cs="Sakkal Majalla"/>
          <w:sz w:val="28"/>
          <w:szCs w:val="28"/>
          <w:rtl/>
        </w:rPr>
        <w:t xml:space="preserve"> منها من سلالة البربري و 33000 أنثى ماعز من النوع المحلي و3000 رأس من الدواب موزعة حسب المعتمديات كما يلي :  </w:t>
      </w:r>
    </w:p>
    <w:tbl>
      <w:tblPr>
        <w:bidiVisual/>
        <w:tblW w:w="9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88"/>
        <w:gridCol w:w="720"/>
        <w:gridCol w:w="1080"/>
        <w:gridCol w:w="720"/>
        <w:gridCol w:w="1135"/>
        <w:gridCol w:w="1080"/>
        <w:gridCol w:w="1017"/>
        <w:gridCol w:w="720"/>
        <w:gridCol w:w="720"/>
        <w:gridCol w:w="720"/>
        <w:gridCol w:w="720"/>
      </w:tblGrid>
      <w:tr w:rsidR="00E17531" w:rsidRPr="00074E56" w:rsidTr="00B771E6">
        <w:tblPrEx>
          <w:tblCellMar>
            <w:top w:w="0" w:type="dxa"/>
            <w:bottom w:w="0" w:type="dxa"/>
          </w:tblCellMar>
        </w:tblPrEx>
        <w:trPr>
          <w:jc w:val="center"/>
        </w:trPr>
        <w:tc>
          <w:tcPr>
            <w:tcW w:w="888" w:type="dxa"/>
            <w:tcBorders>
              <w:bottom w:val="nil"/>
            </w:tcBorders>
          </w:tcPr>
          <w:p w:rsidR="00E17531" w:rsidRPr="00074E56" w:rsidRDefault="00E17531" w:rsidP="00B771E6">
            <w:pPr>
              <w:bidi/>
              <w:rPr>
                <w:rFonts w:ascii="Sakkal Majalla" w:hAnsi="Sakkal Majalla" w:cs="Sakkal Majalla"/>
                <w:b/>
                <w:bCs/>
                <w:sz w:val="22"/>
                <w:szCs w:val="22"/>
              </w:rPr>
            </w:pPr>
          </w:p>
        </w:tc>
        <w:tc>
          <w:tcPr>
            <w:tcW w:w="720" w:type="dxa"/>
            <w:tcBorders>
              <w:right w:val="nil"/>
            </w:tcBorders>
          </w:tcPr>
          <w:p w:rsidR="00E17531" w:rsidRPr="00074E56" w:rsidRDefault="00E17531" w:rsidP="00B771E6">
            <w:pPr>
              <w:bidi/>
              <w:rPr>
                <w:rFonts w:ascii="Sakkal Majalla" w:hAnsi="Sakkal Majalla" w:cs="Sakkal Majalla"/>
                <w:b/>
                <w:bCs/>
                <w:sz w:val="22"/>
                <w:szCs w:val="22"/>
              </w:rPr>
            </w:pPr>
          </w:p>
        </w:tc>
        <w:tc>
          <w:tcPr>
            <w:tcW w:w="1080" w:type="dxa"/>
            <w:tcBorders>
              <w:left w:val="nil"/>
              <w:right w:val="nil"/>
            </w:tcBorders>
          </w:tcPr>
          <w:p w:rsidR="00E17531" w:rsidRPr="00074E56" w:rsidRDefault="00E17531" w:rsidP="00B771E6">
            <w:pPr>
              <w:bidi/>
              <w:jc w:val="right"/>
              <w:rPr>
                <w:rFonts w:ascii="Sakkal Majalla" w:hAnsi="Sakkal Majalla" w:cs="Sakkal Majalla"/>
                <w:b/>
                <w:bCs/>
                <w:sz w:val="22"/>
                <w:szCs w:val="22"/>
              </w:rPr>
            </w:pPr>
            <w:r w:rsidRPr="00074E56">
              <w:rPr>
                <w:rFonts w:ascii="Sakkal Majalla" w:hAnsi="Sakkal Majalla" w:cs="Sakkal Majalla"/>
                <w:b/>
                <w:bCs/>
                <w:sz w:val="22"/>
                <w:szCs w:val="22"/>
                <w:rtl/>
              </w:rPr>
              <w:t xml:space="preserve">أبقار </w:t>
            </w:r>
            <w:r w:rsidRPr="00074E56">
              <w:rPr>
                <w:rFonts w:ascii="Sakkal Majalla" w:hAnsi="Sakkal Majalla" w:cs="Sakkal Majalla"/>
                <w:b/>
                <w:bCs/>
                <w:sz w:val="20"/>
                <w:szCs w:val="20"/>
                <w:rtl/>
              </w:rPr>
              <w:t>( وحدة</w:t>
            </w:r>
          </w:p>
        </w:tc>
        <w:tc>
          <w:tcPr>
            <w:tcW w:w="720" w:type="dxa"/>
            <w:tcBorders>
              <w:left w:val="nil"/>
            </w:tcBorders>
          </w:tcPr>
          <w:p w:rsidR="00E17531" w:rsidRPr="00074E56" w:rsidRDefault="00E17531" w:rsidP="00B771E6">
            <w:pPr>
              <w:bidi/>
              <w:rPr>
                <w:rFonts w:ascii="Sakkal Majalla" w:hAnsi="Sakkal Majalla" w:cs="Sakkal Majalla"/>
                <w:b/>
                <w:bCs/>
                <w:sz w:val="20"/>
                <w:szCs w:val="20"/>
              </w:rPr>
            </w:pPr>
            <w:r w:rsidRPr="00074E56">
              <w:rPr>
                <w:rFonts w:ascii="Sakkal Majalla" w:hAnsi="Sakkal Majalla" w:cs="Sakkal Majalla"/>
                <w:b/>
                <w:bCs/>
                <w:sz w:val="20"/>
                <w:szCs w:val="20"/>
                <w:rtl/>
              </w:rPr>
              <w:t>أنثى)</w:t>
            </w:r>
          </w:p>
        </w:tc>
        <w:tc>
          <w:tcPr>
            <w:tcW w:w="1135" w:type="dxa"/>
            <w:tcBorders>
              <w:left w:val="nil"/>
              <w:right w:val="nil"/>
            </w:tcBorders>
          </w:tcPr>
          <w:p w:rsidR="00E17531" w:rsidRPr="00074E56" w:rsidRDefault="00E17531" w:rsidP="00B771E6">
            <w:pPr>
              <w:bidi/>
              <w:rPr>
                <w:rFonts w:ascii="Sakkal Majalla" w:hAnsi="Sakkal Majalla" w:cs="Sakkal Majalla"/>
                <w:b/>
                <w:bCs/>
                <w:sz w:val="22"/>
                <w:szCs w:val="22"/>
              </w:rPr>
            </w:pPr>
            <w:r w:rsidRPr="00074E56">
              <w:rPr>
                <w:rFonts w:ascii="Sakkal Majalla" w:hAnsi="Sakkal Majalla" w:cs="Sakkal Majalla"/>
                <w:b/>
                <w:bCs/>
                <w:sz w:val="22"/>
                <w:szCs w:val="22"/>
                <w:rtl/>
              </w:rPr>
              <w:t>أغنام (وحدة</w:t>
            </w:r>
          </w:p>
        </w:tc>
        <w:tc>
          <w:tcPr>
            <w:tcW w:w="1080" w:type="dxa"/>
            <w:tcBorders>
              <w:left w:val="nil"/>
            </w:tcBorders>
          </w:tcPr>
          <w:p w:rsidR="00E17531" w:rsidRPr="00074E56" w:rsidRDefault="00E17531" w:rsidP="00B771E6">
            <w:pPr>
              <w:bidi/>
              <w:rPr>
                <w:rFonts w:ascii="Sakkal Majalla" w:hAnsi="Sakkal Majalla" w:cs="Sakkal Majalla"/>
                <w:b/>
                <w:bCs/>
                <w:sz w:val="20"/>
                <w:szCs w:val="20"/>
                <w:rtl/>
              </w:rPr>
            </w:pPr>
            <w:r w:rsidRPr="00074E56">
              <w:rPr>
                <w:rFonts w:ascii="Sakkal Majalla" w:hAnsi="Sakkal Majalla" w:cs="Sakkal Majalla"/>
                <w:b/>
                <w:bCs/>
                <w:sz w:val="20"/>
                <w:szCs w:val="20"/>
                <w:rtl/>
              </w:rPr>
              <w:t>أنثى )</w:t>
            </w:r>
          </w:p>
        </w:tc>
        <w:tc>
          <w:tcPr>
            <w:tcW w:w="1017" w:type="dxa"/>
            <w:tcBorders>
              <w:bottom w:val="nil"/>
            </w:tcBorders>
          </w:tcPr>
          <w:p w:rsidR="00E17531" w:rsidRPr="00074E56" w:rsidRDefault="00E17531" w:rsidP="00B771E6">
            <w:pPr>
              <w:pStyle w:val="Titre2"/>
              <w:jc w:val="center"/>
              <w:rPr>
                <w:rFonts w:ascii="Sakkal Majalla" w:hAnsi="Sakkal Majalla" w:cs="Sakkal Majalla"/>
                <w:sz w:val="22"/>
                <w:szCs w:val="22"/>
              </w:rPr>
            </w:pPr>
            <w:r w:rsidRPr="00074E56">
              <w:rPr>
                <w:rFonts w:ascii="Sakkal Majalla" w:hAnsi="Sakkal Majalla" w:cs="Sakkal Majalla"/>
                <w:sz w:val="22"/>
                <w:szCs w:val="22"/>
                <w:rtl/>
              </w:rPr>
              <w:t>ماعز</w:t>
            </w:r>
          </w:p>
        </w:tc>
        <w:tc>
          <w:tcPr>
            <w:tcW w:w="720" w:type="dxa"/>
            <w:tcBorders>
              <w:left w:val="nil"/>
              <w:bottom w:val="nil"/>
            </w:tcBorders>
          </w:tcPr>
          <w:p w:rsidR="00E17531" w:rsidRPr="00074E56" w:rsidRDefault="00E17531" w:rsidP="00B771E6">
            <w:pPr>
              <w:bidi/>
              <w:rPr>
                <w:rFonts w:ascii="Sakkal Majalla" w:hAnsi="Sakkal Majalla" w:cs="Sakkal Majalla"/>
                <w:b/>
                <w:bCs/>
                <w:sz w:val="22"/>
                <w:szCs w:val="22"/>
              </w:rPr>
            </w:pPr>
            <w:r w:rsidRPr="00074E56">
              <w:rPr>
                <w:rFonts w:ascii="Sakkal Majalla" w:hAnsi="Sakkal Majalla" w:cs="Sakkal Majalla"/>
                <w:b/>
                <w:bCs/>
                <w:sz w:val="22"/>
                <w:szCs w:val="22"/>
                <w:rtl/>
              </w:rPr>
              <w:t xml:space="preserve">إبل </w:t>
            </w:r>
          </w:p>
        </w:tc>
        <w:tc>
          <w:tcPr>
            <w:tcW w:w="720" w:type="dxa"/>
            <w:tcBorders>
              <w:left w:val="nil"/>
              <w:right w:val="nil"/>
            </w:tcBorders>
          </w:tcPr>
          <w:p w:rsidR="00E17531" w:rsidRPr="00074E56" w:rsidRDefault="00E17531" w:rsidP="00B771E6">
            <w:pPr>
              <w:bidi/>
              <w:rPr>
                <w:rFonts w:ascii="Sakkal Majalla" w:hAnsi="Sakkal Majalla" w:cs="Sakkal Majalla"/>
                <w:b/>
                <w:bCs/>
                <w:sz w:val="22"/>
                <w:szCs w:val="22"/>
              </w:rPr>
            </w:pPr>
          </w:p>
        </w:tc>
        <w:tc>
          <w:tcPr>
            <w:tcW w:w="720" w:type="dxa"/>
            <w:tcBorders>
              <w:left w:val="nil"/>
              <w:right w:val="nil"/>
            </w:tcBorders>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دواب</w:t>
            </w:r>
          </w:p>
        </w:tc>
        <w:tc>
          <w:tcPr>
            <w:tcW w:w="720" w:type="dxa"/>
            <w:tcBorders>
              <w:left w:val="nil"/>
            </w:tcBorders>
          </w:tcPr>
          <w:p w:rsidR="00E17531" w:rsidRPr="00074E56" w:rsidRDefault="00E17531" w:rsidP="00B771E6">
            <w:pPr>
              <w:bidi/>
              <w:rPr>
                <w:rFonts w:ascii="Sakkal Majalla" w:hAnsi="Sakkal Majalla" w:cs="Sakkal Majalla"/>
                <w:b/>
                <w:bCs/>
                <w:sz w:val="22"/>
                <w:szCs w:val="22"/>
              </w:rPr>
            </w:pPr>
          </w:p>
        </w:tc>
      </w:tr>
      <w:tr w:rsidR="00E17531" w:rsidRPr="00074E56" w:rsidTr="00B771E6">
        <w:tblPrEx>
          <w:tblCellMar>
            <w:top w:w="0" w:type="dxa"/>
            <w:bottom w:w="0" w:type="dxa"/>
          </w:tblCellMar>
        </w:tblPrEx>
        <w:trPr>
          <w:jc w:val="center"/>
        </w:trPr>
        <w:tc>
          <w:tcPr>
            <w:tcW w:w="888" w:type="dxa"/>
            <w:tcBorders>
              <w:top w:val="nil"/>
            </w:tcBorders>
          </w:tcPr>
          <w:p w:rsidR="00E17531" w:rsidRPr="00074E56" w:rsidRDefault="00E17531" w:rsidP="00B771E6">
            <w:pPr>
              <w:bidi/>
              <w:rPr>
                <w:rFonts w:ascii="Sakkal Majalla" w:hAnsi="Sakkal Majalla" w:cs="Sakkal Majalla"/>
                <w:b/>
                <w:bCs/>
                <w:sz w:val="22"/>
                <w:szCs w:val="22"/>
              </w:rPr>
            </w:pPr>
            <w:r w:rsidRPr="00074E56">
              <w:rPr>
                <w:rFonts w:ascii="Sakkal Majalla" w:hAnsi="Sakkal Majalla" w:cs="Sakkal Majalla"/>
                <w:b/>
                <w:bCs/>
                <w:sz w:val="22"/>
                <w:szCs w:val="22"/>
                <w:rtl/>
              </w:rPr>
              <w:t>ا</w:t>
            </w:r>
            <w:r w:rsidRPr="00074E56">
              <w:rPr>
                <w:rFonts w:ascii="Sakkal Majalla" w:hAnsi="Sakkal Majalla" w:cs="Sakkal Majalla"/>
                <w:b/>
                <w:bCs/>
                <w:sz w:val="20"/>
                <w:szCs w:val="20"/>
                <w:rtl/>
              </w:rPr>
              <w:t>لمعتمدية</w:t>
            </w:r>
          </w:p>
        </w:tc>
        <w:tc>
          <w:tcPr>
            <w:tcW w:w="720" w:type="dxa"/>
          </w:tcPr>
          <w:p w:rsidR="00E17531" w:rsidRPr="00074E56" w:rsidRDefault="00E17531" w:rsidP="00B771E6">
            <w:pPr>
              <w:bidi/>
              <w:rPr>
                <w:rFonts w:ascii="Sakkal Majalla" w:hAnsi="Sakkal Majalla" w:cs="Sakkal Majalla"/>
                <w:b/>
                <w:bCs/>
                <w:sz w:val="18"/>
                <w:szCs w:val="18"/>
              </w:rPr>
            </w:pPr>
            <w:r w:rsidRPr="00074E56">
              <w:rPr>
                <w:rFonts w:ascii="Sakkal Majalla" w:hAnsi="Sakkal Majalla" w:cs="Sakkal Majalla"/>
                <w:b/>
                <w:bCs/>
                <w:sz w:val="18"/>
                <w:szCs w:val="18"/>
                <w:rtl/>
              </w:rPr>
              <w:t>مؤصلة</w:t>
            </w:r>
          </w:p>
        </w:tc>
        <w:tc>
          <w:tcPr>
            <w:tcW w:w="1080" w:type="dxa"/>
          </w:tcPr>
          <w:p w:rsidR="00E17531" w:rsidRPr="00074E56" w:rsidRDefault="00E17531" w:rsidP="00B771E6">
            <w:pPr>
              <w:pStyle w:val="Titre2"/>
              <w:jc w:val="right"/>
              <w:rPr>
                <w:rFonts w:ascii="Sakkal Majalla" w:hAnsi="Sakkal Majalla" w:cs="Sakkal Majalla"/>
                <w:sz w:val="18"/>
                <w:szCs w:val="18"/>
              </w:rPr>
            </w:pPr>
            <w:r w:rsidRPr="00074E56">
              <w:rPr>
                <w:rFonts w:ascii="Sakkal Majalla" w:hAnsi="Sakkal Majalla" w:cs="Sakkal Majalla"/>
                <w:sz w:val="18"/>
                <w:szCs w:val="18"/>
                <w:rtl/>
              </w:rPr>
              <w:t xml:space="preserve">شركي و محلي </w:t>
            </w:r>
          </w:p>
        </w:tc>
        <w:tc>
          <w:tcPr>
            <w:tcW w:w="720" w:type="dxa"/>
          </w:tcPr>
          <w:p w:rsidR="00E17531" w:rsidRPr="00074E56" w:rsidRDefault="00E17531" w:rsidP="00B771E6">
            <w:pPr>
              <w:bidi/>
              <w:rPr>
                <w:rFonts w:ascii="Sakkal Majalla" w:hAnsi="Sakkal Majalla" w:cs="Sakkal Majalla"/>
                <w:b/>
                <w:bCs/>
                <w:sz w:val="18"/>
                <w:szCs w:val="18"/>
              </w:rPr>
            </w:pPr>
            <w:r w:rsidRPr="00074E56">
              <w:rPr>
                <w:rFonts w:ascii="Sakkal Majalla" w:hAnsi="Sakkal Majalla" w:cs="Sakkal Majalla"/>
                <w:b/>
                <w:bCs/>
                <w:sz w:val="18"/>
                <w:szCs w:val="18"/>
                <w:rtl/>
              </w:rPr>
              <w:t>المجموع</w:t>
            </w:r>
          </w:p>
        </w:tc>
        <w:tc>
          <w:tcPr>
            <w:tcW w:w="1135" w:type="dxa"/>
          </w:tcPr>
          <w:p w:rsidR="00E17531" w:rsidRPr="00074E56" w:rsidRDefault="00E17531" w:rsidP="00B771E6">
            <w:pPr>
              <w:bidi/>
              <w:rPr>
                <w:rFonts w:ascii="Sakkal Majalla" w:hAnsi="Sakkal Majalla" w:cs="Sakkal Majalla"/>
                <w:b/>
                <w:bCs/>
                <w:sz w:val="18"/>
                <w:szCs w:val="18"/>
              </w:rPr>
            </w:pPr>
            <w:r w:rsidRPr="00074E56">
              <w:rPr>
                <w:rFonts w:ascii="Sakkal Majalla" w:hAnsi="Sakkal Majalla" w:cs="Sakkal Majalla"/>
                <w:b/>
                <w:bCs/>
                <w:sz w:val="18"/>
                <w:szCs w:val="18"/>
                <w:rtl/>
              </w:rPr>
              <w:t xml:space="preserve">سلالات حليب </w:t>
            </w:r>
          </w:p>
        </w:tc>
        <w:tc>
          <w:tcPr>
            <w:tcW w:w="1080" w:type="dxa"/>
          </w:tcPr>
          <w:p w:rsidR="00E17531" w:rsidRPr="00074E56" w:rsidRDefault="00E17531" w:rsidP="00B771E6">
            <w:pPr>
              <w:bidi/>
              <w:rPr>
                <w:rFonts w:ascii="Sakkal Majalla" w:hAnsi="Sakkal Majalla" w:cs="Sakkal Majalla"/>
                <w:b/>
                <w:bCs/>
                <w:sz w:val="18"/>
                <w:szCs w:val="18"/>
                <w:rtl/>
              </w:rPr>
            </w:pPr>
            <w:r w:rsidRPr="00074E56">
              <w:rPr>
                <w:rFonts w:ascii="Sakkal Majalla" w:hAnsi="Sakkal Majalla" w:cs="Sakkal Majalla"/>
                <w:b/>
                <w:bCs/>
                <w:sz w:val="18"/>
                <w:szCs w:val="18"/>
                <w:rtl/>
              </w:rPr>
              <w:t>سلالات أخرى</w:t>
            </w:r>
          </w:p>
        </w:tc>
        <w:tc>
          <w:tcPr>
            <w:tcW w:w="1017" w:type="dxa"/>
            <w:tcBorders>
              <w:top w:val="nil"/>
            </w:tcBorders>
          </w:tcPr>
          <w:p w:rsidR="00E17531" w:rsidRPr="00074E56" w:rsidRDefault="00E17531" w:rsidP="00B771E6">
            <w:pPr>
              <w:bidi/>
              <w:rPr>
                <w:rFonts w:ascii="Sakkal Majalla" w:hAnsi="Sakkal Majalla" w:cs="Sakkal Majalla"/>
                <w:b/>
                <w:bCs/>
                <w:sz w:val="18"/>
                <w:szCs w:val="18"/>
                <w:rtl/>
              </w:rPr>
            </w:pPr>
            <w:r w:rsidRPr="00074E56">
              <w:rPr>
                <w:rFonts w:ascii="Sakkal Majalla" w:hAnsi="Sakkal Majalla" w:cs="Sakkal Majalla"/>
                <w:b/>
                <w:bCs/>
                <w:sz w:val="18"/>
                <w:szCs w:val="18"/>
              </w:rPr>
              <w:t>)</w:t>
            </w:r>
            <w:r w:rsidRPr="00074E56">
              <w:rPr>
                <w:rFonts w:ascii="Sakkal Majalla" w:hAnsi="Sakkal Majalla" w:cs="Sakkal Majalla"/>
                <w:b/>
                <w:bCs/>
                <w:sz w:val="18"/>
                <w:szCs w:val="18"/>
                <w:rtl/>
              </w:rPr>
              <w:t xml:space="preserve"> وحدة أنثى </w:t>
            </w:r>
            <w:r w:rsidRPr="00074E56">
              <w:rPr>
                <w:rFonts w:ascii="Sakkal Majalla" w:hAnsi="Sakkal Majalla" w:cs="Sakkal Majalla"/>
                <w:b/>
                <w:bCs/>
                <w:sz w:val="18"/>
                <w:szCs w:val="18"/>
              </w:rPr>
              <w:t>(</w:t>
            </w:r>
          </w:p>
        </w:tc>
        <w:tc>
          <w:tcPr>
            <w:tcW w:w="720" w:type="dxa"/>
            <w:tcBorders>
              <w:top w:val="nil"/>
            </w:tcBorders>
          </w:tcPr>
          <w:p w:rsidR="00E17531" w:rsidRPr="00074E56" w:rsidRDefault="00E17531" w:rsidP="00B771E6">
            <w:pPr>
              <w:bidi/>
              <w:jc w:val="center"/>
              <w:rPr>
                <w:rFonts w:ascii="Sakkal Majalla" w:hAnsi="Sakkal Majalla" w:cs="Sakkal Majalla"/>
                <w:b/>
                <w:bCs/>
                <w:sz w:val="18"/>
                <w:szCs w:val="18"/>
              </w:rPr>
            </w:pPr>
            <w:r w:rsidRPr="00074E56">
              <w:rPr>
                <w:rFonts w:ascii="Sakkal Majalla" w:hAnsi="Sakkal Majalla" w:cs="Sakkal Majalla"/>
                <w:b/>
                <w:bCs/>
                <w:sz w:val="18"/>
                <w:szCs w:val="18"/>
                <w:rtl/>
              </w:rPr>
              <w:t>(رأسا)</w:t>
            </w:r>
          </w:p>
        </w:tc>
        <w:tc>
          <w:tcPr>
            <w:tcW w:w="720" w:type="dxa"/>
          </w:tcPr>
          <w:p w:rsidR="00E17531" w:rsidRPr="00074E56" w:rsidRDefault="00E17531" w:rsidP="00B771E6">
            <w:pPr>
              <w:bidi/>
              <w:jc w:val="center"/>
              <w:rPr>
                <w:rFonts w:ascii="Sakkal Majalla" w:hAnsi="Sakkal Majalla" w:cs="Sakkal Majalla"/>
                <w:b/>
                <w:bCs/>
                <w:sz w:val="18"/>
                <w:szCs w:val="18"/>
                <w:rtl/>
              </w:rPr>
            </w:pPr>
            <w:r w:rsidRPr="00074E56">
              <w:rPr>
                <w:rFonts w:ascii="Sakkal Majalla" w:hAnsi="Sakkal Majalla" w:cs="Sakkal Majalla"/>
                <w:b/>
                <w:bCs/>
                <w:sz w:val="18"/>
                <w:szCs w:val="18"/>
                <w:rtl/>
              </w:rPr>
              <w:t>خيول</w:t>
            </w:r>
          </w:p>
        </w:tc>
        <w:tc>
          <w:tcPr>
            <w:tcW w:w="720" w:type="dxa"/>
          </w:tcPr>
          <w:p w:rsidR="00E17531" w:rsidRPr="00074E56" w:rsidRDefault="00E17531" w:rsidP="00B771E6">
            <w:pPr>
              <w:bidi/>
              <w:jc w:val="center"/>
              <w:rPr>
                <w:rFonts w:ascii="Sakkal Majalla" w:hAnsi="Sakkal Majalla" w:cs="Sakkal Majalla"/>
                <w:b/>
                <w:bCs/>
                <w:sz w:val="18"/>
                <w:szCs w:val="18"/>
                <w:rtl/>
              </w:rPr>
            </w:pPr>
            <w:r w:rsidRPr="00074E56">
              <w:rPr>
                <w:rFonts w:ascii="Sakkal Majalla" w:hAnsi="Sakkal Majalla" w:cs="Sakkal Majalla"/>
                <w:b/>
                <w:bCs/>
                <w:sz w:val="18"/>
                <w:szCs w:val="18"/>
                <w:rtl/>
              </w:rPr>
              <w:t>بغال</w:t>
            </w:r>
          </w:p>
        </w:tc>
        <w:tc>
          <w:tcPr>
            <w:tcW w:w="720" w:type="dxa"/>
          </w:tcPr>
          <w:p w:rsidR="00E17531" w:rsidRPr="00074E56" w:rsidRDefault="00E17531" w:rsidP="00B771E6">
            <w:pPr>
              <w:bidi/>
              <w:jc w:val="center"/>
              <w:rPr>
                <w:rFonts w:ascii="Sakkal Majalla" w:hAnsi="Sakkal Majalla" w:cs="Sakkal Majalla"/>
                <w:b/>
                <w:bCs/>
                <w:sz w:val="18"/>
                <w:szCs w:val="18"/>
                <w:rtl/>
              </w:rPr>
            </w:pPr>
            <w:r w:rsidRPr="00074E56">
              <w:rPr>
                <w:rFonts w:ascii="Sakkal Majalla" w:hAnsi="Sakkal Majalla" w:cs="Sakkal Majalla"/>
                <w:b/>
                <w:bCs/>
                <w:sz w:val="18"/>
                <w:szCs w:val="18"/>
                <w:rtl/>
              </w:rPr>
              <w:t>المجموع</w:t>
            </w:r>
          </w:p>
        </w:tc>
      </w:tr>
      <w:tr w:rsidR="00E17531" w:rsidRPr="00074E56" w:rsidTr="00B771E6">
        <w:tblPrEx>
          <w:tblCellMar>
            <w:top w:w="0" w:type="dxa"/>
            <w:bottom w:w="0" w:type="dxa"/>
          </w:tblCellMar>
        </w:tblPrEx>
        <w:trPr>
          <w:jc w:val="center"/>
        </w:trPr>
        <w:tc>
          <w:tcPr>
            <w:tcW w:w="888"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 xml:space="preserve">بئر مشارقة </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lang w:bidi="ar-TN"/>
              </w:rPr>
            </w:pPr>
            <w:r w:rsidRPr="00074E56">
              <w:rPr>
                <w:rFonts w:ascii="Sakkal Majalla" w:hAnsi="Sakkal Majalla" w:cs="Sakkal Majalla"/>
                <w:b/>
                <w:bCs/>
                <w:sz w:val="22"/>
                <w:szCs w:val="22"/>
                <w:lang w:bidi="ar-TN"/>
              </w:rPr>
              <w:t>1320</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1660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2980</w:t>
            </w:r>
          </w:p>
        </w:tc>
        <w:tc>
          <w:tcPr>
            <w:tcW w:w="1135"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27250</w:t>
            </w:r>
          </w:p>
        </w:tc>
        <w:tc>
          <w:tcPr>
            <w:tcW w:w="1017"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3500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400</w:t>
            </w:r>
          </w:p>
        </w:tc>
      </w:tr>
      <w:tr w:rsidR="00E17531" w:rsidRPr="00074E56" w:rsidTr="00B771E6">
        <w:tblPrEx>
          <w:tblCellMar>
            <w:top w:w="0" w:type="dxa"/>
            <w:bottom w:w="0" w:type="dxa"/>
          </w:tblCellMar>
        </w:tblPrEx>
        <w:trPr>
          <w:jc w:val="center"/>
        </w:trPr>
        <w:tc>
          <w:tcPr>
            <w:tcW w:w="888"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الفحص</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1260</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2110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3370</w:t>
            </w:r>
          </w:p>
        </w:tc>
        <w:tc>
          <w:tcPr>
            <w:tcW w:w="1135"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49500</w:t>
            </w:r>
          </w:p>
        </w:tc>
        <w:tc>
          <w:tcPr>
            <w:tcW w:w="1017"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5850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800</w:t>
            </w:r>
          </w:p>
        </w:tc>
      </w:tr>
      <w:tr w:rsidR="00E17531" w:rsidRPr="00074E56" w:rsidTr="00B771E6">
        <w:tblPrEx>
          <w:tblCellMar>
            <w:top w:w="0" w:type="dxa"/>
            <w:bottom w:w="0" w:type="dxa"/>
          </w:tblCellMar>
        </w:tblPrEx>
        <w:trPr>
          <w:jc w:val="center"/>
        </w:trPr>
        <w:tc>
          <w:tcPr>
            <w:tcW w:w="888"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الناظور</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20</w:t>
            </w:r>
          </w:p>
        </w:tc>
        <w:tc>
          <w:tcPr>
            <w:tcW w:w="1080" w:type="dxa"/>
          </w:tcPr>
          <w:p w:rsidR="00E17531" w:rsidRPr="00074E56" w:rsidRDefault="00E17531" w:rsidP="00B771E6">
            <w:pPr>
              <w:pStyle w:val="Titre2"/>
              <w:spacing w:line="360" w:lineRule="auto"/>
              <w:jc w:val="center"/>
              <w:rPr>
                <w:rFonts w:ascii="Sakkal Majalla" w:hAnsi="Sakkal Majalla" w:cs="Sakkal Majalla"/>
                <w:sz w:val="22"/>
                <w:szCs w:val="22"/>
              </w:rPr>
            </w:pPr>
            <w:r w:rsidRPr="00074E56">
              <w:rPr>
                <w:rFonts w:ascii="Sakkal Majalla" w:hAnsi="Sakkal Majalla" w:cs="Sakkal Majalla"/>
                <w:sz w:val="22"/>
                <w:szCs w:val="22"/>
              </w:rPr>
              <w:t>830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850</w:t>
            </w:r>
          </w:p>
        </w:tc>
        <w:tc>
          <w:tcPr>
            <w:tcW w:w="1135"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30900</w:t>
            </w:r>
          </w:p>
        </w:tc>
        <w:tc>
          <w:tcPr>
            <w:tcW w:w="1017"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2550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600</w:t>
            </w:r>
          </w:p>
        </w:tc>
      </w:tr>
      <w:tr w:rsidR="00E17531" w:rsidRPr="00074E56" w:rsidTr="00B771E6">
        <w:tblPrEx>
          <w:tblCellMar>
            <w:top w:w="0" w:type="dxa"/>
            <w:bottom w:w="0" w:type="dxa"/>
          </w:tblCellMar>
        </w:tblPrEx>
        <w:trPr>
          <w:jc w:val="center"/>
        </w:trPr>
        <w:tc>
          <w:tcPr>
            <w:tcW w:w="888"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صواف</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20</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710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730</w:t>
            </w:r>
          </w:p>
        </w:tc>
        <w:tc>
          <w:tcPr>
            <w:tcW w:w="1135"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26150</w:t>
            </w:r>
          </w:p>
        </w:tc>
        <w:tc>
          <w:tcPr>
            <w:tcW w:w="1017"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5800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500</w:t>
            </w:r>
          </w:p>
        </w:tc>
      </w:tr>
      <w:tr w:rsidR="00E17531" w:rsidRPr="00074E56" w:rsidTr="00B771E6">
        <w:tblPrEx>
          <w:tblCellMar>
            <w:top w:w="0" w:type="dxa"/>
            <w:bottom w:w="0" w:type="dxa"/>
          </w:tblCellMar>
        </w:tblPrEx>
        <w:trPr>
          <w:jc w:val="center"/>
        </w:trPr>
        <w:tc>
          <w:tcPr>
            <w:tcW w:w="888"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زغوان</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425</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1070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1495</w:t>
            </w:r>
          </w:p>
        </w:tc>
        <w:tc>
          <w:tcPr>
            <w:tcW w:w="1135"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1080" w:type="dxa"/>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35400</w:t>
            </w:r>
          </w:p>
        </w:tc>
        <w:tc>
          <w:tcPr>
            <w:tcW w:w="1017"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5050</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300</w:t>
            </w:r>
          </w:p>
        </w:tc>
      </w:tr>
      <w:tr w:rsidR="00E17531" w:rsidRPr="00074E56" w:rsidTr="00B771E6">
        <w:tblPrEx>
          <w:tblCellMar>
            <w:top w:w="0" w:type="dxa"/>
            <w:bottom w:w="0" w:type="dxa"/>
          </w:tblCellMar>
        </w:tblPrEx>
        <w:trPr>
          <w:trHeight w:val="270"/>
          <w:jc w:val="center"/>
        </w:trPr>
        <w:tc>
          <w:tcPr>
            <w:tcW w:w="888" w:type="dxa"/>
            <w:tcBorders>
              <w:bottom w:val="single" w:sz="4" w:space="0" w:color="auto"/>
            </w:tcBorders>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الزريبة</w:t>
            </w: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155</w:t>
            </w:r>
          </w:p>
        </w:tc>
        <w:tc>
          <w:tcPr>
            <w:tcW w:w="108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1120</w:t>
            </w: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1275</w:t>
            </w:r>
          </w:p>
        </w:tc>
        <w:tc>
          <w:tcPr>
            <w:tcW w:w="1135"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108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25800</w:t>
            </w:r>
          </w:p>
        </w:tc>
        <w:tc>
          <w:tcPr>
            <w:tcW w:w="1017"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10250</w:t>
            </w: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w:t>
            </w: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400</w:t>
            </w:r>
          </w:p>
        </w:tc>
      </w:tr>
      <w:tr w:rsidR="00E17531" w:rsidRPr="00074E56" w:rsidTr="00B771E6">
        <w:tblPrEx>
          <w:tblCellMar>
            <w:top w:w="0" w:type="dxa"/>
            <w:bottom w:w="0" w:type="dxa"/>
          </w:tblCellMar>
        </w:tblPrEx>
        <w:trPr>
          <w:trHeight w:val="274"/>
          <w:jc w:val="center"/>
        </w:trPr>
        <w:tc>
          <w:tcPr>
            <w:tcW w:w="888" w:type="dxa"/>
            <w:shd w:val="pct5" w:color="auto" w:fill="CCFFFF"/>
          </w:tcPr>
          <w:p w:rsidR="00E17531" w:rsidRPr="00074E56" w:rsidRDefault="00E17531" w:rsidP="00B771E6">
            <w:pPr>
              <w:bidi/>
              <w:spacing w:line="360" w:lineRule="auto"/>
              <w:rPr>
                <w:rFonts w:ascii="Sakkal Majalla" w:hAnsi="Sakkal Majalla" w:cs="Sakkal Majalla"/>
                <w:b/>
                <w:bCs/>
                <w:sz w:val="22"/>
                <w:szCs w:val="22"/>
              </w:rPr>
            </w:pPr>
            <w:r w:rsidRPr="00074E56">
              <w:rPr>
                <w:rFonts w:ascii="Sakkal Majalla" w:hAnsi="Sakkal Majalla" w:cs="Sakkal Majalla"/>
                <w:b/>
                <w:bCs/>
                <w:sz w:val="22"/>
                <w:szCs w:val="22"/>
                <w:rtl/>
              </w:rPr>
              <w:t>المجموع</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3200</w:t>
            </w:r>
          </w:p>
        </w:tc>
        <w:tc>
          <w:tcPr>
            <w:tcW w:w="108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7500</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10700</w:t>
            </w:r>
          </w:p>
        </w:tc>
        <w:tc>
          <w:tcPr>
            <w:tcW w:w="1135"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108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Pr>
              <w:t>195000</w:t>
            </w:r>
          </w:p>
        </w:tc>
        <w:tc>
          <w:tcPr>
            <w:tcW w:w="1017"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33000</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Pr>
              <w:t>3000</w:t>
            </w:r>
          </w:p>
        </w:tc>
      </w:tr>
    </w:tbl>
    <w:p w:rsidR="00E17531" w:rsidRPr="00074E56" w:rsidRDefault="00E17531" w:rsidP="00E17531">
      <w:pPr>
        <w:bidi/>
        <w:spacing w:line="360" w:lineRule="auto"/>
        <w:jc w:val="both"/>
        <w:rPr>
          <w:rFonts w:ascii="Sakkal Majalla" w:hAnsi="Sakkal Majalla" w:cs="Sakkal Majalla"/>
          <w:sz w:val="32"/>
          <w:szCs w:val="32"/>
          <w:rtl/>
        </w:rPr>
      </w:pPr>
    </w:p>
    <w:p w:rsidR="00E17531" w:rsidRPr="00074E56" w:rsidRDefault="00E17531" w:rsidP="00E17531">
      <w:pPr>
        <w:bidi/>
        <w:spacing w:line="276" w:lineRule="auto"/>
        <w:jc w:val="both"/>
        <w:rPr>
          <w:rFonts w:ascii="Sakkal Majalla" w:hAnsi="Sakkal Majalla" w:cs="Sakkal Majalla"/>
          <w:sz w:val="28"/>
          <w:szCs w:val="28"/>
          <w:rtl/>
        </w:rPr>
      </w:pPr>
      <w:r w:rsidRPr="00074E56">
        <w:rPr>
          <w:rFonts w:ascii="Sakkal Majalla" w:hAnsi="Sakkal Majalla" w:cs="Sakkal Majalla"/>
          <w:sz w:val="28"/>
          <w:szCs w:val="28"/>
          <w:rtl/>
        </w:rPr>
        <w:lastRenderedPageBreak/>
        <w:t xml:space="preserve">و يمثل قطيع الأبقار المؤصلة بولاية زغوان ما يقارب 1,3 </w:t>
      </w:r>
      <w:r w:rsidRPr="00074E56">
        <w:rPr>
          <w:rFonts w:ascii="Sakkal Majalla" w:hAnsi="Sakkal Majalla" w:cs="Sakkal Majalla"/>
          <w:sz w:val="28"/>
          <w:szCs w:val="28"/>
        </w:rPr>
        <w:t>%</w:t>
      </w:r>
      <w:r w:rsidRPr="00074E56">
        <w:rPr>
          <w:rFonts w:ascii="Sakkal Majalla" w:hAnsi="Sakkal Majalla" w:cs="Sakkal Majalla"/>
          <w:sz w:val="28"/>
          <w:szCs w:val="28"/>
          <w:rtl/>
          <w:lang w:bidi="ar-TN"/>
        </w:rPr>
        <w:t xml:space="preserve"> من القطيع الوطني .</w:t>
      </w:r>
    </w:p>
    <w:p w:rsidR="00E17531" w:rsidRPr="00074E56" w:rsidRDefault="00E17531" w:rsidP="00E17531">
      <w:pPr>
        <w:bidi/>
        <w:spacing w:line="276" w:lineRule="auto"/>
        <w:ind w:hanging="180"/>
        <w:jc w:val="both"/>
        <w:rPr>
          <w:rFonts w:ascii="Sakkal Majalla" w:hAnsi="Sakkal Majalla" w:cs="Sakkal Majalla"/>
          <w:sz w:val="28"/>
          <w:szCs w:val="28"/>
          <w:rtl/>
          <w:lang w:bidi="ar-TN"/>
        </w:rPr>
      </w:pPr>
      <w:r w:rsidRPr="00074E56">
        <w:rPr>
          <w:rFonts w:ascii="Sakkal Majalla" w:hAnsi="Sakkal Majalla" w:cs="Sakkal Majalla"/>
          <w:sz w:val="28"/>
          <w:szCs w:val="28"/>
          <w:rtl/>
        </w:rPr>
        <w:t xml:space="preserve">  وقد شهد قطيع الماشية خلال سنة  2019 إنخفاظا </w:t>
      </w:r>
      <w:r w:rsidRPr="00074E56">
        <w:rPr>
          <w:rFonts w:ascii="Sakkal Majalla" w:hAnsi="Sakkal Majalla" w:cs="Sakkal Majalla"/>
          <w:sz w:val="28"/>
          <w:szCs w:val="28"/>
          <w:rtl/>
          <w:lang w:bidi="ar-TN"/>
        </w:rPr>
        <w:t>بالنسبة للأبـقـار المؤصلة</w:t>
      </w:r>
      <w:r w:rsidRPr="00074E56">
        <w:rPr>
          <w:rFonts w:ascii="Sakkal Majalla" w:hAnsi="Sakkal Majalla" w:cs="Sakkal Majalla"/>
          <w:sz w:val="28"/>
          <w:szCs w:val="28"/>
          <w:lang w:bidi="ar-TN"/>
        </w:rPr>
        <w:t xml:space="preserve"> </w:t>
      </w:r>
      <w:r w:rsidRPr="00074E56">
        <w:rPr>
          <w:rFonts w:ascii="Sakkal Majalla" w:hAnsi="Sakkal Majalla" w:cs="Sakkal Majalla"/>
          <w:sz w:val="28"/>
          <w:szCs w:val="28"/>
          <w:rtl/>
          <w:lang w:bidi="ar-TN"/>
        </w:rPr>
        <w:t xml:space="preserve">(3 </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  والأبقــــــــار</w:t>
      </w:r>
    </w:p>
    <w:p w:rsidR="00E17531" w:rsidRPr="00074E56" w:rsidRDefault="00E17531" w:rsidP="00E17531">
      <w:pPr>
        <w:bidi/>
        <w:spacing w:line="276" w:lineRule="auto"/>
        <w:ind w:left="-143"/>
        <w:rPr>
          <w:rFonts w:ascii="Sakkal Majalla" w:hAnsi="Sakkal Majalla" w:cs="Sakkal Majalla"/>
          <w:sz w:val="28"/>
          <w:szCs w:val="28"/>
          <w:rtl/>
          <w:lang w:bidi="ar-TN"/>
        </w:rPr>
      </w:pPr>
      <w:r w:rsidRPr="00074E56">
        <w:rPr>
          <w:rFonts w:ascii="Sakkal Majalla" w:hAnsi="Sakkal Majalla" w:cs="Sakkal Majalla"/>
          <w:sz w:val="28"/>
          <w:szCs w:val="28"/>
          <w:rtl/>
          <w:lang w:bidi="ar-TN"/>
        </w:rPr>
        <w:t>الشركية والمحلية (2,6</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 وارتفاعا طفيفا بالنسبة لإناث الأغنام (5 </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 xml:space="preserve">0 </w:t>
      </w:r>
      <w:r w:rsidRPr="00074E56">
        <w:rPr>
          <w:rFonts w:ascii="Sakkal Majalla" w:hAnsi="Sakkal Majalla" w:cs="Sakkal Majalla"/>
          <w:sz w:val="28"/>
          <w:szCs w:val="28"/>
        </w:rPr>
        <w:t>%</w:t>
      </w:r>
      <w:r w:rsidRPr="00074E56">
        <w:rPr>
          <w:rFonts w:ascii="Sakkal Majalla" w:hAnsi="Sakkal Majalla" w:cs="Sakkal Majalla"/>
          <w:sz w:val="28"/>
          <w:szCs w:val="28"/>
          <w:rtl/>
          <w:lang w:bidi="ar-TN"/>
        </w:rPr>
        <w:t>) و انخفاظا طفيفا لإناث الماعز(5 </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 xml:space="preserve">0 </w:t>
      </w:r>
      <w:r w:rsidRPr="00074E56">
        <w:rPr>
          <w:rFonts w:ascii="Sakkal Majalla" w:hAnsi="Sakkal Majalla" w:cs="Sakkal Majalla"/>
          <w:sz w:val="28"/>
          <w:szCs w:val="28"/>
        </w:rPr>
        <w:t>%</w:t>
      </w:r>
      <w:r w:rsidRPr="00074E56">
        <w:rPr>
          <w:rFonts w:ascii="Sakkal Majalla" w:hAnsi="Sakkal Majalla" w:cs="Sakkal Majalla"/>
          <w:sz w:val="28"/>
          <w:szCs w:val="28"/>
          <w:rtl/>
          <w:lang w:bidi="ar-TN"/>
        </w:rPr>
        <w:t xml:space="preserve">) </w:t>
      </w:r>
    </w:p>
    <w:p w:rsidR="00E17531" w:rsidRPr="00074E56" w:rsidRDefault="00E17531" w:rsidP="00E17531">
      <w:pPr>
        <w:bidi/>
        <w:spacing w:line="276" w:lineRule="auto"/>
        <w:ind w:left="-143"/>
        <w:rPr>
          <w:rFonts w:ascii="Sakkal Majalla" w:hAnsi="Sakkal Majalla" w:cs="Sakkal Majalla"/>
          <w:sz w:val="28"/>
          <w:szCs w:val="28"/>
          <w:rtl/>
          <w:lang w:bidi="ar-TN"/>
        </w:rPr>
      </w:pPr>
      <w:r w:rsidRPr="00074E56">
        <w:rPr>
          <w:rFonts w:ascii="Sakkal Majalla" w:hAnsi="Sakkal Majalla" w:cs="Sakkal Majalla"/>
          <w:sz w:val="28"/>
          <w:szCs w:val="28"/>
          <w:rtl/>
          <w:lang w:bidi="ar-TN"/>
        </w:rPr>
        <w:t>ويتركزالبقرالحلوب خاصة بمعتمديات بئرمشارقة (41</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 والــفـحـص(39,5</w:t>
      </w:r>
      <w:r w:rsidRPr="00074E56">
        <w:rPr>
          <w:rFonts w:ascii="Sakkal Majalla" w:hAnsi="Sakkal Majalla" w:cs="Sakkal Majalla"/>
          <w:sz w:val="28"/>
          <w:szCs w:val="28"/>
          <w:lang w:bidi="ar-TN"/>
        </w:rPr>
        <w:t>%</w:t>
      </w:r>
      <w:r w:rsidRPr="00074E56">
        <w:rPr>
          <w:rFonts w:ascii="Sakkal Majalla" w:hAnsi="Sakkal Majalla" w:cs="Sakkal Majalla"/>
          <w:sz w:val="28"/>
          <w:szCs w:val="28"/>
          <w:rtl/>
          <w:lang w:bidi="ar-TN"/>
        </w:rPr>
        <w:t>)وزغوان(5</w:t>
      </w:r>
      <w:r w:rsidRPr="00074E56">
        <w:rPr>
          <w:rFonts w:ascii="Sakkal Majalla" w:hAnsi="Sakkal Majalla" w:cs="Sakkal Majalla"/>
          <w:sz w:val="28"/>
          <w:szCs w:val="28"/>
          <w:lang w:bidi="ar-TN"/>
        </w:rPr>
        <w:t>%13,</w:t>
      </w:r>
      <w:r w:rsidRPr="00074E56">
        <w:rPr>
          <w:rFonts w:ascii="Sakkal Majalla" w:hAnsi="Sakkal Majalla" w:cs="Sakkal Majalla"/>
          <w:sz w:val="28"/>
          <w:szCs w:val="28"/>
          <w:rtl/>
          <w:lang w:bidi="ar-TN"/>
        </w:rPr>
        <w:t xml:space="preserve">).  </w:t>
      </w:r>
      <w:r w:rsidRPr="00074E56">
        <w:rPr>
          <w:rFonts w:ascii="Sakkal Majalla" w:hAnsi="Sakkal Majalla" w:cs="Sakkal Majalla"/>
          <w:sz w:val="28"/>
          <w:szCs w:val="28"/>
          <w:rtl/>
        </w:rPr>
        <w:t xml:space="preserve">ويوجد بالقطاع المنظم قرابة 12,5 </w:t>
      </w:r>
      <w:r w:rsidRPr="00074E56">
        <w:rPr>
          <w:rFonts w:ascii="Sakkal Majalla" w:hAnsi="Sakkal Majalla" w:cs="Sakkal Majalla"/>
          <w:sz w:val="28"/>
          <w:szCs w:val="28"/>
        </w:rPr>
        <w:t>%</w:t>
      </w:r>
      <w:r w:rsidRPr="00074E56">
        <w:rPr>
          <w:rFonts w:ascii="Sakkal Majalla" w:hAnsi="Sakkal Majalla" w:cs="Sakkal Majalla"/>
          <w:sz w:val="28"/>
          <w:szCs w:val="28"/>
          <w:rtl/>
        </w:rPr>
        <w:t>من البقرالحلوب وحوالي</w:t>
      </w:r>
      <w:r w:rsidRPr="00074E56">
        <w:rPr>
          <w:rFonts w:ascii="Sakkal Majalla" w:hAnsi="Sakkal Majalla" w:cs="Sakkal Majalla"/>
          <w:sz w:val="28"/>
          <w:szCs w:val="28"/>
        </w:rPr>
        <w:t xml:space="preserve"> </w:t>
      </w:r>
      <w:r w:rsidRPr="00074E56">
        <w:rPr>
          <w:rFonts w:ascii="Sakkal Majalla" w:hAnsi="Sakkal Majalla" w:cs="Sakkal Majalla"/>
          <w:sz w:val="28"/>
          <w:szCs w:val="28"/>
          <w:rtl/>
          <w:lang w:bidi="ar-TN"/>
        </w:rPr>
        <w:t>6,4</w:t>
      </w:r>
      <w:r w:rsidRPr="00074E56">
        <w:rPr>
          <w:rFonts w:ascii="Sakkal Majalla" w:hAnsi="Sakkal Majalla" w:cs="Sakkal Majalla"/>
          <w:sz w:val="28"/>
          <w:szCs w:val="28"/>
        </w:rPr>
        <w:t>%</w:t>
      </w:r>
      <w:r w:rsidRPr="00074E56">
        <w:rPr>
          <w:rFonts w:ascii="Sakkal Majalla" w:hAnsi="Sakkal Majalla" w:cs="Sakkal Majalla"/>
          <w:sz w:val="28"/>
          <w:szCs w:val="28"/>
          <w:rtl/>
        </w:rPr>
        <w:t xml:space="preserve"> من انـاث الأغنام و 1,5</w:t>
      </w:r>
      <w:r w:rsidRPr="00074E56">
        <w:rPr>
          <w:rFonts w:ascii="Sakkal Majalla" w:hAnsi="Sakkal Majalla" w:cs="Sakkal Majalla"/>
          <w:sz w:val="28"/>
          <w:szCs w:val="28"/>
        </w:rPr>
        <w:t xml:space="preserve"> %</w:t>
      </w:r>
      <w:r w:rsidRPr="00074E56">
        <w:rPr>
          <w:rFonts w:ascii="Sakkal Majalla" w:hAnsi="Sakkal Majalla" w:cs="Sakkal Majalla"/>
          <w:sz w:val="28"/>
          <w:szCs w:val="28"/>
          <w:rtl/>
        </w:rPr>
        <w:t>من</w:t>
      </w:r>
      <w:r w:rsidRPr="00074E56">
        <w:rPr>
          <w:rFonts w:ascii="Sakkal Majalla" w:hAnsi="Sakkal Majalla" w:cs="Sakkal Majalla"/>
          <w:sz w:val="28"/>
          <w:szCs w:val="28"/>
          <w:lang w:bidi="ar-TN"/>
        </w:rPr>
        <w:t>اناث</w:t>
      </w:r>
      <w:r w:rsidRPr="00074E56">
        <w:rPr>
          <w:rFonts w:ascii="Sakkal Majalla" w:hAnsi="Sakkal Majalla" w:cs="Sakkal Majalla"/>
          <w:sz w:val="28"/>
          <w:szCs w:val="28"/>
          <w:rtl/>
          <w:lang w:bidi="ar-TN"/>
        </w:rPr>
        <w:t xml:space="preserve"> الماعز موزعة كما يلي :</w:t>
      </w:r>
    </w:p>
    <w:tbl>
      <w:tblPr>
        <w:bidiVisual/>
        <w:tblW w:w="995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340"/>
        <w:gridCol w:w="1013"/>
        <w:gridCol w:w="1215"/>
        <w:gridCol w:w="1215"/>
        <w:gridCol w:w="1216"/>
        <w:gridCol w:w="1215"/>
        <w:gridCol w:w="1745"/>
      </w:tblGrid>
      <w:tr w:rsidR="00E17531" w:rsidRPr="00074E56" w:rsidTr="00B771E6">
        <w:tblPrEx>
          <w:tblCellMar>
            <w:top w:w="0" w:type="dxa"/>
            <w:bottom w:w="0" w:type="dxa"/>
          </w:tblCellMar>
        </w:tblPrEx>
        <w:tc>
          <w:tcPr>
            <w:tcW w:w="2340" w:type="dxa"/>
            <w:vMerge w:val="restart"/>
            <w:tcBorders>
              <w:top w:val="nil"/>
              <w:left w:val="nil"/>
              <w:bottom w:val="nil"/>
              <w:right w:val="single" w:sz="4" w:space="0" w:color="auto"/>
            </w:tcBorders>
          </w:tcPr>
          <w:p w:rsidR="00E17531" w:rsidRPr="00074E56" w:rsidRDefault="00E17531" w:rsidP="00B771E6">
            <w:pPr>
              <w:bidi/>
              <w:ind w:left="81"/>
              <w:rPr>
                <w:rFonts w:ascii="Sakkal Majalla" w:hAnsi="Sakkal Majalla" w:cs="Sakkal Majalla"/>
                <w:b/>
                <w:bCs/>
              </w:rPr>
            </w:pPr>
          </w:p>
        </w:tc>
        <w:tc>
          <w:tcPr>
            <w:tcW w:w="1013" w:type="dxa"/>
            <w:tcBorders>
              <w:left w:val="single" w:sz="4" w:space="0" w:color="auto"/>
              <w:bottom w:val="single" w:sz="4" w:space="0" w:color="auto"/>
              <w:right w:val="nil"/>
            </w:tcBorders>
          </w:tcPr>
          <w:p w:rsidR="00E17531" w:rsidRPr="00074E56" w:rsidRDefault="00E17531" w:rsidP="00B771E6">
            <w:pPr>
              <w:bidi/>
              <w:rPr>
                <w:rFonts w:ascii="Sakkal Majalla" w:hAnsi="Sakkal Majalla" w:cs="Sakkal Majalla"/>
                <w:b/>
                <w:bCs/>
              </w:rPr>
            </w:pPr>
          </w:p>
        </w:tc>
        <w:tc>
          <w:tcPr>
            <w:tcW w:w="1215" w:type="dxa"/>
            <w:tcBorders>
              <w:left w:val="nil"/>
              <w:bottom w:val="single" w:sz="4" w:space="0" w:color="auto"/>
              <w:right w:val="nil"/>
            </w:tcBorders>
          </w:tcPr>
          <w:p w:rsidR="00E17531" w:rsidRPr="00074E56" w:rsidRDefault="00E17531" w:rsidP="00B771E6">
            <w:pPr>
              <w:bidi/>
              <w:jc w:val="lowKashida"/>
              <w:rPr>
                <w:rFonts w:ascii="Sakkal Majalla" w:hAnsi="Sakkal Majalla" w:cs="Sakkal Majalla"/>
                <w:b/>
                <w:bCs/>
              </w:rPr>
            </w:pPr>
          </w:p>
        </w:tc>
        <w:tc>
          <w:tcPr>
            <w:tcW w:w="1215" w:type="dxa"/>
            <w:tcBorders>
              <w:left w:val="nil"/>
              <w:bottom w:val="single" w:sz="4" w:space="0" w:color="auto"/>
              <w:right w:val="nil"/>
            </w:tcBorders>
          </w:tcPr>
          <w:p w:rsidR="00E17531" w:rsidRPr="00074E56" w:rsidRDefault="00E17531" w:rsidP="00B771E6">
            <w:pPr>
              <w:pStyle w:val="Titre3"/>
              <w:jc w:val="left"/>
              <w:rPr>
                <w:rFonts w:ascii="Sakkal Majalla" w:hAnsi="Sakkal Majalla" w:cs="Sakkal Majalla"/>
                <w:sz w:val="24"/>
                <w:szCs w:val="24"/>
              </w:rPr>
            </w:pPr>
            <w:r w:rsidRPr="00074E56">
              <w:rPr>
                <w:rFonts w:ascii="Sakkal Majalla" w:hAnsi="Sakkal Majalla" w:cs="Sakkal Majalla"/>
                <w:sz w:val="24"/>
                <w:szCs w:val="24"/>
                <w:rtl/>
              </w:rPr>
              <w:t>أبقار</w:t>
            </w:r>
          </w:p>
        </w:tc>
        <w:tc>
          <w:tcPr>
            <w:tcW w:w="1216" w:type="dxa"/>
            <w:tcBorders>
              <w:left w:val="nil"/>
              <w:bottom w:val="single" w:sz="4" w:space="0" w:color="auto"/>
              <w:right w:val="nil"/>
            </w:tcBorders>
          </w:tcPr>
          <w:p w:rsidR="00E17531" w:rsidRPr="00074E56" w:rsidRDefault="00E17531" w:rsidP="00B771E6">
            <w:pPr>
              <w:bidi/>
              <w:rPr>
                <w:rFonts w:ascii="Sakkal Majalla" w:hAnsi="Sakkal Majalla" w:cs="Sakkal Majalla"/>
                <w:b/>
                <w:bCs/>
              </w:rPr>
            </w:pPr>
            <w:r w:rsidRPr="00074E56">
              <w:rPr>
                <w:rFonts w:ascii="Sakkal Majalla" w:hAnsi="Sakkal Majalla" w:cs="Sakkal Majalla"/>
                <w:b/>
                <w:bCs/>
                <w:rtl/>
              </w:rPr>
              <w:t>(و.أنثى)</w:t>
            </w:r>
          </w:p>
        </w:tc>
        <w:tc>
          <w:tcPr>
            <w:tcW w:w="1215" w:type="dxa"/>
            <w:tcBorders>
              <w:bottom w:val="nil"/>
              <w:right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أغنام</w:t>
            </w:r>
          </w:p>
        </w:tc>
        <w:tc>
          <w:tcPr>
            <w:tcW w:w="1745" w:type="dxa"/>
            <w:tcBorders>
              <w:left w:val="single" w:sz="4" w:space="0" w:color="auto"/>
              <w:bottom w:val="nil"/>
              <w:right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ماعز</w:t>
            </w:r>
          </w:p>
        </w:tc>
      </w:tr>
      <w:tr w:rsidR="00E17531" w:rsidRPr="00074E56" w:rsidTr="00B771E6">
        <w:tblPrEx>
          <w:tblCellMar>
            <w:top w:w="0" w:type="dxa"/>
            <w:bottom w:w="0" w:type="dxa"/>
          </w:tblCellMar>
        </w:tblPrEx>
        <w:tc>
          <w:tcPr>
            <w:tcW w:w="2340" w:type="dxa"/>
            <w:vMerge/>
            <w:tcBorders>
              <w:top w:val="nil"/>
              <w:left w:val="nil"/>
              <w:bottom w:val="nil"/>
              <w:right w:val="single" w:sz="4" w:space="0" w:color="auto"/>
            </w:tcBorders>
          </w:tcPr>
          <w:p w:rsidR="00E17531" w:rsidRPr="00074E56" w:rsidRDefault="00E17531" w:rsidP="00B771E6">
            <w:pPr>
              <w:bidi/>
              <w:rPr>
                <w:rFonts w:ascii="Sakkal Majalla" w:hAnsi="Sakkal Majalla" w:cs="Sakkal Majalla"/>
                <w:b/>
                <w:bCs/>
                <w:sz w:val="20"/>
                <w:szCs w:val="20"/>
              </w:rPr>
            </w:pPr>
          </w:p>
        </w:tc>
        <w:tc>
          <w:tcPr>
            <w:tcW w:w="1013" w:type="dxa"/>
            <w:tcBorders>
              <w:top w:val="single" w:sz="4" w:space="0" w:color="auto"/>
              <w:left w:val="single" w:sz="4" w:space="0" w:color="auto"/>
              <w:right w:val="nil"/>
            </w:tcBorders>
          </w:tcPr>
          <w:p w:rsidR="00E17531" w:rsidRPr="00074E56" w:rsidRDefault="00E17531" w:rsidP="00B771E6">
            <w:pPr>
              <w:pStyle w:val="Titre1"/>
              <w:rPr>
                <w:rFonts w:ascii="Sakkal Majalla" w:hAnsi="Sakkal Majalla" w:cs="Sakkal Majalla"/>
                <w:sz w:val="20"/>
                <w:szCs w:val="20"/>
                <w:rtl/>
              </w:rPr>
            </w:pPr>
            <w:r w:rsidRPr="00074E56">
              <w:rPr>
                <w:rFonts w:ascii="Sakkal Majalla" w:hAnsi="Sakkal Majalla" w:cs="Sakkal Majalla"/>
                <w:sz w:val="20"/>
                <w:szCs w:val="20"/>
                <w:rtl/>
              </w:rPr>
              <w:t>مؤصلة</w:t>
            </w:r>
          </w:p>
        </w:tc>
        <w:tc>
          <w:tcPr>
            <w:tcW w:w="1215" w:type="dxa"/>
            <w:tcBorders>
              <w:top w:val="single" w:sz="4" w:space="0" w:color="auto"/>
              <w:left w:val="nil"/>
            </w:tcBorders>
          </w:tcPr>
          <w:p w:rsidR="00E17531" w:rsidRPr="00074E56" w:rsidRDefault="00E17531" w:rsidP="00B771E6">
            <w:pPr>
              <w:bidi/>
              <w:jc w:val="center"/>
              <w:rPr>
                <w:rFonts w:ascii="Sakkal Majalla" w:hAnsi="Sakkal Majalla" w:cs="Sakkal Majalla"/>
                <w:b/>
                <w:bCs/>
                <w:sz w:val="20"/>
                <w:szCs w:val="20"/>
                <w:rtl/>
              </w:rPr>
            </w:pPr>
          </w:p>
        </w:tc>
        <w:tc>
          <w:tcPr>
            <w:tcW w:w="2431" w:type="dxa"/>
            <w:gridSpan w:val="2"/>
            <w:tcBorders>
              <w:top w:val="single" w:sz="4" w:space="0" w:color="auto"/>
            </w:tcBorders>
          </w:tcPr>
          <w:p w:rsidR="00E17531" w:rsidRPr="00074E56" w:rsidRDefault="00E17531" w:rsidP="00B771E6">
            <w:pPr>
              <w:pStyle w:val="Titre1"/>
              <w:rPr>
                <w:rFonts w:ascii="Sakkal Majalla" w:hAnsi="Sakkal Majalla" w:cs="Sakkal Majalla"/>
                <w:sz w:val="20"/>
                <w:szCs w:val="20"/>
                <w:rtl/>
              </w:rPr>
            </w:pPr>
            <w:r w:rsidRPr="00074E56">
              <w:rPr>
                <w:rFonts w:ascii="Sakkal Majalla" w:hAnsi="Sakkal Majalla" w:cs="Sakkal Majalla"/>
                <w:sz w:val="20"/>
                <w:szCs w:val="20"/>
                <w:rtl/>
              </w:rPr>
              <w:t>شركية  و محلية *</w:t>
            </w:r>
          </w:p>
        </w:tc>
        <w:tc>
          <w:tcPr>
            <w:tcW w:w="1215" w:type="dxa"/>
            <w:tcBorders>
              <w:top w:val="nil"/>
              <w:bottom w:val="nil"/>
            </w:tcBorders>
          </w:tcPr>
          <w:p w:rsidR="00E17531" w:rsidRPr="00074E56" w:rsidRDefault="00E17531" w:rsidP="00B771E6">
            <w:pPr>
              <w:bidi/>
              <w:jc w:val="center"/>
              <w:rPr>
                <w:rFonts w:ascii="Sakkal Majalla" w:hAnsi="Sakkal Majalla" w:cs="Sakkal Majalla"/>
                <w:b/>
                <w:bCs/>
                <w:sz w:val="20"/>
                <w:szCs w:val="20"/>
                <w:rtl/>
              </w:rPr>
            </w:pPr>
            <w:r w:rsidRPr="00074E56">
              <w:rPr>
                <w:rFonts w:ascii="Sakkal Majalla" w:hAnsi="Sakkal Majalla" w:cs="Sakkal Majalla"/>
                <w:b/>
                <w:bCs/>
                <w:sz w:val="20"/>
                <w:szCs w:val="20"/>
                <w:rtl/>
              </w:rPr>
              <w:t>(و.أنثى )</w:t>
            </w:r>
          </w:p>
        </w:tc>
        <w:tc>
          <w:tcPr>
            <w:tcW w:w="1745" w:type="dxa"/>
            <w:tcBorders>
              <w:top w:val="nil"/>
              <w:bottom w:val="nil"/>
            </w:tcBorders>
          </w:tcPr>
          <w:p w:rsidR="00E17531" w:rsidRPr="00074E56" w:rsidRDefault="00E17531" w:rsidP="00B771E6">
            <w:pPr>
              <w:bidi/>
              <w:jc w:val="center"/>
              <w:rPr>
                <w:rFonts w:ascii="Sakkal Majalla" w:hAnsi="Sakkal Majalla" w:cs="Sakkal Majalla"/>
                <w:b/>
                <w:bCs/>
                <w:sz w:val="20"/>
                <w:szCs w:val="20"/>
                <w:rtl/>
              </w:rPr>
            </w:pPr>
            <w:r w:rsidRPr="00074E56">
              <w:rPr>
                <w:rFonts w:ascii="Sakkal Majalla" w:hAnsi="Sakkal Majalla" w:cs="Sakkal Majalla"/>
                <w:b/>
                <w:bCs/>
                <w:sz w:val="20"/>
                <w:szCs w:val="20"/>
                <w:rtl/>
              </w:rPr>
              <w:t>( و.أنثى)</w:t>
            </w:r>
          </w:p>
        </w:tc>
      </w:tr>
      <w:tr w:rsidR="00E17531" w:rsidRPr="00074E56" w:rsidTr="00B771E6">
        <w:tblPrEx>
          <w:tblCellMar>
            <w:top w:w="0" w:type="dxa"/>
            <w:bottom w:w="0" w:type="dxa"/>
          </w:tblCellMar>
        </w:tblPrEx>
        <w:tc>
          <w:tcPr>
            <w:tcW w:w="2340" w:type="dxa"/>
            <w:vMerge/>
            <w:tcBorders>
              <w:top w:val="nil"/>
              <w:left w:val="nil"/>
              <w:bottom w:val="single" w:sz="4" w:space="0" w:color="auto"/>
              <w:right w:val="single" w:sz="4" w:space="0" w:color="auto"/>
            </w:tcBorders>
          </w:tcPr>
          <w:p w:rsidR="00E17531" w:rsidRPr="00074E56" w:rsidRDefault="00E17531" w:rsidP="00B771E6">
            <w:pPr>
              <w:bidi/>
              <w:rPr>
                <w:rFonts w:ascii="Sakkal Majalla" w:hAnsi="Sakkal Majalla" w:cs="Sakkal Majalla"/>
                <w:b/>
                <w:bCs/>
                <w:sz w:val="20"/>
                <w:szCs w:val="20"/>
              </w:rPr>
            </w:pPr>
          </w:p>
        </w:tc>
        <w:tc>
          <w:tcPr>
            <w:tcW w:w="1013" w:type="dxa"/>
            <w:tcBorders>
              <w:left w:val="single" w:sz="4" w:space="0" w:color="auto"/>
            </w:tcBorders>
          </w:tcPr>
          <w:p w:rsidR="00E17531" w:rsidRPr="00074E56" w:rsidRDefault="00E17531" w:rsidP="00B771E6">
            <w:pPr>
              <w:bidi/>
              <w:jc w:val="center"/>
              <w:rPr>
                <w:rFonts w:ascii="Sakkal Majalla" w:hAnsi="Sakkal Majalla" w:cs="Sakkal Majalla"/>
                <w:b/>
                <w:bCs/>
                <w:sz w:val="20"/>
                <w:szCs w:val="20"/>
              </w:rPr>
            </w:pPr>
            <w:r w:rsidRPr="00074E56">
              <w:rPr>
                <w:rFonts w:ascii="Sakkal Majalla" w:hAnsi="Sakkal Majalla" w:cs="Sakkal Majalla"/>
                <w:b/>
                <w:bCs/>
                <w:sz w:val="20"/>
                <w:szCs w:val="20"/>
                <w:rtl/>
              </w:rPr>
              <w:t>بقر</w:t>
            </w:r>
          </w:p>
        </w:tc>
        <w:tc>
          <w:tcPr>
            <w:tcW w:w="1215" w:type="dxa"/>
          </w:tcPr>
          <w:p w:rsidR="00E17531" w:rsidRPr="00074E56" w:rsidRDefault="00E17531" w:rsidP="00B771E6">
            <w:pPr>
              <w:bidi/>
              <w:jc w:val="center"/>
              <w:rPr>
                <w:rFonts w:ascii="Sakkal Majalla" w:hAnsi="Sakkal Majalla" w:cs="Sakkal Majalla"/>
                <w:b/>
                <w:bCs/>
                <w:sz w:val="20"/>
                <w:szCs w:val="20"/>
              </w:rPr>
            </w:pPr>
            <w:r w:rsidRPr="00074E56">
              <w:rPr>
                <w:rFonts w:ascii="Sakkal Majalla" w:hAnsi="Sakkal Majalla" w:cs="Sakkal Majalla"/>
                <w:b/>
                <w:bCs/>
                <w:sz w:val="20"/>
                <w:szCs w:val="20"/>
                <w:rtl/>
              </w:rPr>
              <w:t>أراخي عشار</w:t>
            </w:r>
          </w:p>
        </w:tc>
        <w:tc>
          <w:tcPr>
            <w:tcW w:w="1215" w:type="dxa"/>
          </w:tcPr>
          <w:p w:rsidR="00E17531" w:rsidRPr="00074E56" w:rsidRDefault="00E17531" w:rsidP="00B771E6">
            <w:pPr>
              <w:bidi/>
              <w:jc w:val="center"/>
              <w:rPr>
                <w:rFonts w:ascii="Sakkal Majalla" w:hAnsi="Sakkal Majalla" w:cs="Sakkal Majalla"/>
                <w:b/>
                <w:bCs/>
                <w:sz w:val="20"/>
                <w:szCs w:val="20"/>
              </w:rPr>
            </w:pPr>
            <w:r w:rsidRPr="00074E56">
              <w:rPr>
                <w:rFonts w:ascii="Sakkal Majalla" w:hAnsi="Sakkal Majalla" w:cs="Sakkal Majalla"/>
                <w:b/>
                <w:bCs/>
                <w:sz w:val="20"/>
                <w:szCs w:val="20"/>
                <w:rtl/>
              </w:rPr>
              <w:t>بقر</w:t>
            </w:r>
          </w:p>
        </w:tc>
        <w:tc>
          <w:tcPr>
            <w:tcW w:w="1216" w:type="dxa"/>
          </w:tcPr>
          <w:p w:rsidR="00E17531" w:rsidRPr="00074E56" w:rsidRDefault="00E17531" w:rsidP="00B771E6">
            <w:pPr>
              <w:bidi/>
              <w:jc w:val="center"/>
              <w:rPr>
                <w:rFonts w:ascii="Sakkal Majalla" w:hAnsi="Sakkal Majalla" w:cs="Sakkal Majalla"/>
                <w:b/>
                <w:bCs/>
                <w:sz w:val="20"/>
                <w:szCs w:val="20"/>
              </w:rPr>
            </w:pPr>
            <w:r w:rsidRPr="00074E56">
              <w:rPr>
                <w:rFonts w:ascii="Sakkal Majalla" w:hAnsi="Sakkal Majalla" w:cs="Sakkal Majalla"/>
                <w:b/>
                <w:bCs/>
                <w:sz w:val="20"/>
                <w:szCs w:val="20"/>
                <w:rtl/>
              </w:rPr>
              <w:t>أراخي عشار</w:t>
            </w:r>
          </w:p>
        </w:tc>
        <w:tc>
          <w:tcPr>
            <w:tcW w:w="1215" w:type="dxa"/>
            <w:tcBorders>
              <w:top w:val="nil"/>
            </w:tcBorders>
          </w:tcPr>
          <w:p w:rsidR="00E17531" w:rsidRPr="00074E56" w:rsidRDefault="00E17531" w:rsidP="00B771E6">
            <w:pPr>
              <w:bidi/>
              <w:rPr>
                <w:rFonts w:ascii="Sakkal Majalla" w:hAnsi="Sakkal Majalla" w:cs="Sakkal Majalla"/>
                <w:b/>
                <w:bCs/>
                <w:sz w:val="20"/>
                <w:szCs w:val="20"/>
              </w:rPr>
            </w:pPr>
          </w:p>
        </w:tc>
        <w:tc>
          <w:tcPr>
            <w:tcW w:w="1745" w:type="dxa"/>
            <w:tcBorders>
              <w:top w:val="nil"/>
            </w:tcBorders>
          </w:tcPr>
          <w:p w:rsidR="00E17531" w:rsidRPr="00074E56" w:rsidRDefault="00E17531" w:rsidP="00B771E6">
            <w:pPr>
              <w:bidi/>
              <w:rPr>
                <w:rFonts w:ascii="Sakkal Majalla" w:hAnsi="Sakkal Majalla" w:cs="Sakkal Majalla"/>
                <w:b/>
                <w:bCs/>
                <w:sz w:val="20"/>
                <w:szCs w:val="20"/>
              </w:rPr>
            </w:pPr>
          </w:p>
        </w:tc>
      </w:tr>
      <w:tr w:rsidR="00E17531" w:rsidRPr="00074E56" w:rsidTr="00B771E6">
        <w:tblPrEx>
          <w:tblCellMar>
            <w:top w:w="0" w:type="dxa"/>
            <w:bottom w:w="0" w:type="dxa"/>
          </w:tblCellMar>
        </w:tblPrEx>
        <w:tc>
          <w:tcPr>
            <w:tcW w:w="2340" w:type="dxa"/>
            <w:tcBorders>
              <w:left w:val="single" w:sz="4" w:space="0" w:color="auto"/>
              <w:bottom w:val="single" w:sz="4" w:space="0" w:color="auto"/>
            </w:tcBorders>
          </w:tcPr>
          <w:p w:rsidR="00E17531" w:rsidRPr="00074E56" w:rsidRDefault="00E17531" w:rsidP="00B771E6">
            <w:pPr>
              <w:bidi/>
              <w:jc w:val="lowKashida"/>
              <w:rPr>
                <w:rFonts w:ascii="Sakkal Majalla" w:hAnsi="Sakkal Majalla" w:cs="Sakkal Majalla"/>
                <w:b/>
                <w:bCs/>
                <w:sz w:val="20"/>
                <w:szCs w:val="20"/>
              </w:rPr>
            </w:pPr>
            <w:r w:rsidRPr="00074E56">
              <w:rPr>
                <w:rFonts w:ascii="Sakkal Majalla" w:hAnsi="Sakkal Majalla" w:cs="Sakkal Majalla"/>
                <w:b/>
                <w:bCs/>
                <w:sz w:val="20"/>
                <w:szCs w:val="20"/>
                <w:rtl/>
              </w:rPr>
              <w:t xml:space="preserve">شركات الإحياء و التنمية الفلاحية </w:t>
            </w:r>
          </w:p>
        </w:tc>
        <w:tc>
          <w:tcPr>
            <w:tcW w:w="1013"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350</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50</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110</w:t>
            </w:r>
          </w:p>
        </w:tc>
        <w:tc>
          <w:tcPr>
            <w:tcW w:w="1216"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20</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11000</w:t>
            </w:r>
          </w:p>
        </w:tc>
        <w:tc>
          <w:tcPr>
            <w:tcW w:w="1745"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570</w:t>
            </w:r>
          </w:p>
        </w:tc>
      </w:tr>
      <w:tr w:rsidR="00E17531" w:rsidRPr="00074E56" w:rsidTr="00B771E6">
        <w:tblPrEx>
          <w:tblCellMar>
            <w:top w:w="0" w:type="dxa"/>
            <w:bottom w:w="0" w:type="dxa"/>
          </w:tblCellMar>
        </w:tblPrEx>
        <w:tc>
          <w:tcPr>
            <w:tcW w:w="2340" w:type="dxa"/>
            <w:tcBorders>
              <w:left w:val="single" w:sz="4" w:space="0" w:color="auto"/>
              <w:bottom w:val="single" w:sz="4" w:space="0" w:color="auto"/>
            </w:tcBorders>
          </w:tcPr>
          <w:p w:rsidR="00E17531" w:rsidRPr="00074E56" w:rsidRDefault="00E17531" w:rsidP="00B771E6">
            <w:pPr>
              <w:bidi/>
              <w:jc w:val="lowKashida"/>
              <w:rPr>
                <w:rFonts w:ascii="Sakkal Majalla" w:hAnsi="Sakkal Majalla" w:cs="Sakkal Majalla"/>
                <w:b/>
                <w:bCs/>
                <w:sz w:val="20"/>
                <w:szCs w:val="20"/>
                <w:rtl/>
              </w:rPr>
            </w:pPr>
            <w:r w:rsidRPr="00074E56">
              <w:rPr>
                <w:rFonts w:ascii="Sakkal Majalla" w:hAnsi="Sakkal Majalla" w:cs="Sakkal Majalla"/>
                <w:b/>
                <w:bCs/>
                <w:sz w:val="20"/>
                <w:szCs w:val="20"/>
                <w:rtl/>
              </w:rPr>
              <w:t>ضيعات ديوان تربية الماشية</w:t>
            </w:r>
          </w:p>
          <w:p w:rsidR="00E17531" w:rsidRPr="00074E56" w:rsidRDefault="00E17531" w:rsidP="00B771E6">
            <w:pPr>
              <w:bidi/>
              <w:jc w:val="lowKashida"/>
              <w:rPr>
                <w:rFonts w:ascii="Sakkal Majalla" w:hAnsi="Sakkal Majalla" w:cs="Sakkal Majalla"/>
                <w:b/>
                <w:bCs/>
                <w:sz w:val="20"/>
                <w:szCs w:val="20"/>
                <w:rtl/>
              </w:rPr>
            </w:pPr>
            <w:r w:rsidRPr="00074E56">
              <w:rPr>
                <w:rFonts w:ascii="Sakkal Majalla" w:hAnsi="Sakkal Majalla" w:cs="Sakkal Majalla"/>
                <w:b/>
                <w:bCs/>
                <w:sz w:val="20"/>
                <w:szCs w:val="20"/>
                <w:rtl/>
              </w:rPr>
              <w:t xml:space="preserve"> و توفير المرعى</w:t>
            </w:r>
          </w:p>
        </w:tc>
        <w:tc>
          <w:tcPr>
            <w:tcW w:w="1013"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c>
          <w:tcPr>
            <w:tcW w:w="1216"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950</w:t>
            </w:r>
          </w:p>
        </w:tc>
        <w:tc>
          <w:tcPr>
            <w:tcW w:w="1745"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200</w:t>
            </w:r>
          </w:p>
        </w:tc>
      </w:tr>
      <w:tr w:rsidR="00E17531" w:rsidRPr="00074E56" w:rsidTr="00B771E6">
        <w:tblPrEx>
          <w:tblCellMar>
            <w:top w:w="0" w:type="dxa"/>
            <w:bottom w:w="0" w:type="dxa"/>
          </w:tblCellMar>
        </w:tblPrEx>
        <w:tc>
          <w:tcPr>
            <w:tcW w:w="2340" w:type="dxa"/>
            <w:tcBorders>
              <w:bottom w:val="single" w:sz="4" w:space="0" w:color="auto"/>
            </w:tcBorders>
          </w:tcPr>
          <w:p w:rsidR="00E17531" w:rsidRPr="00074E56" w:rsidRDefault="00E17531" w:rsidP="00B771E6">
            <w:pPr>
              <w:bidi/>
              <w:jc w:val="lowKashida"/>
              <w:rPr>
                <w:rFonts w:ascii="Sakkal Majalla" w:hAnsi="Sakkal Majalla" w:cs="Sakkal Majalla"/>
                <w:b/>
                <w:bCs/>
                <w:sz w:val="20"/>
                <w:szCs w:val="20"/>
                <w:rtl/>
              </w:rPr>
            </w:pPr>
            <w:r w:rsidRPr="00074E56">
              <w:rPr>
                <w:rFonts w:ascii="Sakkal Majalla" w:hAnsi="Sakkal Majalla" w:cs="Sakkal Majalla"/>
                <w:b/>
                <w:bCs/>
                <w:sz w:val="20"/>
                <w:szCs w:val="20"/>
                <w:rtl/>
              </w:rPr>
              <w:t>وحدات الإنتاج الفلاحي</w:t>
            </w:r>
          </w:p>
        </w:tc>
        <w:tc>
          <w:tcPr>
            <w:tcW w:w="1013"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c>
          <w:tcPr>
            <w:tcW w:w="1216" w:type="dxa"/>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c>
          <w:tcPr>
            <w:tcW w:w="1215" w:type="dxa"/>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550</w:t>
            </w:r>
          </w:p>
        </w:tc>
        <w:tc>
          <w:tcPr>
            <w:tcW w:w="1745" w:type="dxa"/>
            <w:tcBorders>
              <w:bottom w:val="single" w:sz="4" w:space="0" w:color="auto"/>
            </w:tcBorders>
          </w:tcPr>
          <w:p w:rsidR="00E17531" w:rsidRPr="00074E56" w:rsidRDefault="00E17531" w:rsidP="00B771E6">
            <w:pPr>
              <w:bidi/>
              <w:jc w:val="center"/>
              <w:rPr>
                <w:rFonts w:ascii="Sakkal Majalla" w:hAnsi="Sakkal Majalla" w:cs="Sakkal Majalla"/>
                <w:b/>
                <w:bCs/>
                <w:rtl/>
              </w:rPr>
            </w:pPr>
          </w:p>
        </w:tc>
      </w:tr>
      <w:tr w:rsidR="00E17531" w:rsidRPr="00074E56" w:rsidTr="00B771E6">
        <w:tblPrEx>
          <w:tblCellMar>
            <w:top w:w="0" w:type="dxa"/>
            <w:bottom w:w="0" w:type="dxa"/>
          </w:tblCellMar>
        </w:tblPrEx>
        <w:tc>
          <w:tcPr>
            <w:tcW w:w="2340" w:type="dxa"/>
            <w:shd w:val="pct5" w:color="auto" w:fill="CCFFFF"/>
          </w:tcPr>
          <w:p w:rsidR="00E17531" w:rsidRPr="00074E56" w:rsidRDefault="00E17531" w:rsidP="00B771E6">
            <w:pPr>
              <w:bidi/>
              <w:rPr>
                <w:rFonts w:ascii="Sakkal Majalla" w:hAnsi="Sakkal Majalla" w:cs="Sakkal Majalla"/>
                <w:b/>
                <w:bCs/>
              </w:rPr>
            </w:pPr>
            <w:r w:rsidRPr="00074E56">
              <w:rPr>
                <w:rFonts w:ascii="Sakkal Majalla" w:hAnsi="Sakkal Majalla" w:cs="Sakkal Majalla"/>
                <w:b/>
                <w:bCs/>
                <w:rtl/>
              </w:rPr>
              <w:t>المجموع</w:t>
            </w:r>
          </w:p>
        </w:tc>
        <w:tc>
          <w:tcPr>
            <w:tcW w:w="1013" w:type="dxa"/>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350</w:t>
            </w:r>
          </w:p>
        </w:tc>
        <w:tc>
          <w:tcPr>
            <w:tcW w:w="1215" w:type="dxa"/>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50</w:t>
            </w:r>
          </w:p>
        </w:tc>
        <w:tc>
          <w:tcPr>
            <w:tcW w:w="1215" w:type="dxa"/>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110</w:t>
            </w:r>
          </w:p>
        </w:tc>
        <w:tc>
          <w:tcPr>
            <w:tcW w:w="1216" w:type="dxa"/>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20</w:t>
            </w:r>
          </w:p>
        </w:tc>
        <w:tc>
          <w:tcPr>
            <w:tcW w:w="1215" w:type="dxa"/>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12500</w:t>
            </w:r>
          </w:p>
        </w:tc>
        <w:tc>
          <w:tcPr>
            <w:tcW w:w="1745" w:type="dxa"/>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770</w:t>
            </w:r>
          </w:p>
        </w:tc>
      </w:tr>
    </w:tbl>
    <w:p w:rsidR="00E17531" w:rsidRPr="00074E56" w:rsidRDefault="00E17531" w:rsidP="00E17531">
      <w:pPr>
        <w:bidi/>
        <w:rPr>
          <w:rFonts w:ascii="Sakkal Majalla" w:hAnsi="Sakkal Majalla" w:cs="Sakkal Majalla"/>
          <w:b/>
          <w:bCs/>
        </w:rPr>
      </w:pPr>
    </w:p>
    <w:p w:rsidR="00E17531" w:rsidRPr="00074E56" w:rsidRDefault="00E17531" w:rsidP="00E17531">
      <w:pPr>
        <w:bidi/>
        <w:rPr>
          <w:rFonts w:ascii="Sakkal Majalla" w:hAnsi="Sakkal Majalla" w:cs="Sakkal Majalla"/>
          <w:sz w:val="28"/>
          <w:szCs w:val="28"/>
          <w:rtl/>
        </w:rPr>
      </w:pPr>
      <w:r w:rsidRPr="00074E56">
        <w:rPr>
          <w:rFonts w:ascii="Sakkal Majalla" w:hAnsi="Sakkal Majalla" w:cs="Sakkal Majalla"/>
          <w:b/>
          <w:bCs/>
          <w:sz w:val="22"/>
          <w:szCs w:val="22"/>
          <w:rtl/>
        </w:rPr>
        <w:t>*</w:t>
      </w:r>
      <w:r w:rsidRPr="00074E56">
        <w:rPr>
          <w:rFonts w:ascii="Sakkal Majalla" w:hAnsi="Sakkal Majalla" w:cs="Sakkal Majalla"/>
          <w:sz w:val="28"/>
          <w:szCs w:val="28"/>
          <w:rtl/>
        </w:rPr>
        <w:t>110</w:t>
      </w:r>
      <w:r w:rsidRPr="00074E56">
        <w:rPr>
          <w:rFonts w:ascii="Sakkal Majalla" w:hAnsi="Sakkal Majalla" w:cs="Sakkal Majalla"/>
          <w:b/>
          <w:bCs/>
          <w:sz w:val="22"/>
          <w:szCs w:val="22"/>
          <w:rtl/>
        </w:rPr>
        <w:t xml:space="preserve"> </w:t>
      </w:r>
      <w:r w:rsidRPr="00074E56">
        <w:rPr>
          <w:rFonts w:ascii="Sakkal Majalla" w:hAnsi="Sakkal Majalla" w:cs="Sakkal Majalla"/>
          <w:sz w:val="28"/>
          <w:szCs w:val="28"/>
          <w:rtl/>
        </w:rPr>
        <w:t xml:space="preserve"> بقرة  و 20 أرخى  شركية متواجدة بـ: (04)  شركات إحياء تم اقتناءها خارج البرنامج و ذلك بهدف تربية عجول  تسمين .</w:t>
      </w:r>
    </w:p>
    <w:p w:rsidR="00E17531" w:rsidRPr="00074E56" w:rsidRDefault="00E17531" w:rsidP="00E17531">
      <w:pPr>
        <w:bidi/>
        <w:ind w:left="180"/>
        <w:rPr>
          <w:rFonts w:ascii="Sakkal Majalla" w:hAnsi="Sakkal Majalla" w:cs="Sakkal Majalla"/>
          <w:b/>
          <w:bCs/>
          <w:sz w:val="36"/>
          <w:szCs w:val="36"/>
          <w:u w:val="single"/>
          <w:rtl/>
        </w:rPr>
      </w:pPr>
      <w:r w:rsidRPr="00074E56">
        <w:rPr>
          <w:rFonts w:ascii="Sakkal Majalla" w:hAnsi="Sakkal Majalla" w:cs="Sakkal Majalla"/>
          <w:b/>
          <w:bCs/>
          <w:shadow/>
          <w:sz w:val="36"/>
          <w:szCs w:val="36"/>
          <w:u w:val="single"/>
          <w:rtl/>
        </w:rPr>
        <w:t>2- الموارد العلفية :</w:t>
      </w:r>
    </w:p>
    <w:p w:rsidR="00E17531" w:rsidRPr="00074E56" w:rsidRDefault="00E17531" w:rsidP="00E17531">
      <w:pPr>
        <w:bidi/>
        <w:spacing w:line="276" w:lineRule="auto"/>
        <w:ind w:right="-360"/>
        <w:rPr>
          <w:rFonts w:ascii="Sakkal Majalla" w:hAnsi="Sakkal Majalla" w:cs="Sakkal Majalla"/>
          <w:sz w:val="28"/>
          <w:szCs w:val="28"/>
          <w:rtl/>
        </w:rPr>
      </w:pPr>
      <w:r w:rsidRPr="00074E56">
        <w:rPr>
          <w:rFonts w:ascii="Sakkal Majalla" w:hAnsi="Sakkal Majalla" w:cs="Sakkal Majalla"/>
          <w:sz w:val="32"/>
          <w:szCs w:val="32"/>
          <w:rtl/>
        </w:rPr>
        <w:t xml:space="preserve">       </w:t>
      </w:r>
      <w:r w:rsidRPr="00074E56">
        <w:rPr>
          <w:rFonts w:ascii="Sakkal Majalla" w:hAnsi="Sakkal Majalla" w:cs="Sakkal Majalla"/>
          <w:sz w:val="28"/>
          <w:szCs w:val="28"/>
          <w:rtl/>
        </w:rPr>
        <w:t>تشـمـل الـمـوارد العلــفــية الأعـلاف البعلية منها والمروية و المراعي الطبيعية و الغابية وكذلك المدخرات الغابية و المراعي المحسنة و المخلفات الزراعية .</w:t>
      </w:r>
    </w:p>
    <w:p w:rsidR="00E17531" w:rsidRPr="00074E56" w:rsidRDefault="00E17531" w:rsidP="00E17531">
      <w:pPr>
        <w:bidi/>
        <w:spacing w:line="276" w:lineRule="auto"/>
        <w:ind w:left="-1" w:hanging="179"/>
        <w:rPr>
          <w:rFonts w:ascii="Sakkal Majalla" w:hAnsi="Sakkal Majalla" w:cs="Sakkal Majalla"/>
          <w:sz w:val="28"/>
          <w:szCs w:val="28"/>
          <w:rtl/>
        </w:rPr>
      </w:pPr>
      <w:r w:rsidRPr="00074E56">
        <w:rPr>
          <w:rFonts w:ascii="Sakkal Majalla" w:hAnsi="Sakkal Majalla" w:cs="Sakkal Majalla"/>
          <w:sz w:val="28"/>
          <w:szCs w:val="28"/>
          <w:rtl/>
        </w:rPr>
        <w:t xml:space="preserve">  كما يوجد بالولاية  (03) </w:t>
      </w:r>
      <w:r w:rsidRPr="00074E56">
        <w:rPr>
          <w:rFonts w:ascii="Sakkal Majalla" w:hAnsi="Sakkal Majalla" w:cs="Sakkal Majalla"/>
          <w:sz w:val="28"/>
          <w:szCs w:val="28"/>
          <w:rtl/>
          <w:lang w:bidi="ar-TN"/>
        </w:rPr>
        <w:t>وحدات</w:t>
      </w:r>
      <w:r w:rsidRPr="00074E56">
        <w:rPr>
          <w:rFonts w:ascii="Sakkal Majalla" w:hAnsi="Sakkal Majalla" w:cs="Sakkal Majalla"/>
          <w:sz w:val="28"/>
          <w:szCs w:val="28"/>
          <w:rtl/>
        </w:rPr>
        <w:t xml:space="preserve"> لإنتاج العلف المركز الخاص بالمجترات ساهمت في توفير حاجيات   الماشية علاوة على توفر  مادة الشعير العلفي و السداري  بنيابات ديوان الحبوب .</w:t>
      </w:r>
    </w:p>
    <w:p w:rsidR="00E17531" w:rsidRPr="00074E56" w:rsidRDefault="00E17531" w:rsidP="00E17531">
      <w:pPr>
        <w:bidi/>
        <w:ind w:left="-1"/>
        <w:jc w:val="both"/>
        <w:rPr>
          <w:rFonts w:ascii="Sakkal Majalla" w:hAnsi="Sakkal Majalla" w:cs="Sakkal Majalla"/>
          <w:b/>
          <w:bCs/>
          <w:shadow/>
          <w:sz w:val="32"/>
          <w:szCs w:val="32"/>
          <w:u w:val="single"/>
          <w:rtl/>
        </w:rPr>
      </w:pPr>
      <w:r w:rsidRPr="00074E56">
        <w:rPr>
          <w:rFonts w:ascii="Sakkal Majalla" w:hAnsi="Sakkal Majalla" w:cs="Sakkal Majalla"/>
          <w:b/>
          <w:bCs/>
          <w:shadow/>
          <w:sz w:val="32"/>
          <w:szCs w:val="32"/>
          <w:u w:val="single"/>
          <w:rtl/>
        </w:rPr>
        <w:t xml:space="preserve">2 -1 الزراعات العلفية البعلية </w:t>
      </w:r>
      <w:r w:rsidRPr="00074E56">
        <w:rPr>
          <w:rFonts w:ascii="Sakkal Majalla" w:hAnsi="Sakkal Majalla" w:cs="Sakkal Majalla"/>
          <w:b/>
          <w:bCs/>
          <w:shadow/>
          <w:sz w:val="36"/>
          <w:szCs w:val="36"/>
          <w:u w:val="single"/>
          <w:rtl/>
        </w:rPr>
        <w:t>:</w:t>
      </w:r>
    </w:p>
    <w:p w:rsidR="00E17531" w:rsidRPr="00074E56" w:rsidRDefault="00E17531" w:rsidP="00E17531">
      <w:pPr>
        <w:bidi/>
        <w:spacing w:line="276" w:lineRule="auto"/>
        <w:ind w:left="-180"/>
        <w:jc w:val="both"/>
        <w:rPr>
          <w:rFonts w:ascii="Sakkal Majalla" w:hAnsi="Sakkal Majalla" w:cs="Sakkal Majalla"/>
          <w:sz w:val="28"/>
          <w:szCs w:val="28"/>
          <w:rtl/>
        </w:rPr>
      </w:pPr>
      <w:r w:rsidRPr="00074E56">
        <w:rPr>
          <w:rFonts w:ascii="Sakkal Majalla" w:hAnsi="Sakkal Majalla" w:cs="Sakkal Majalla"/>
          <w:b/>
          <w:bCs/>
          <w:rtl/>
        </w:rPr>
        <w:t xml:space="preserve">            </w:t>
      </w:r>
      <w:r w:rsidRPr="00074E56">
        <w:rPr>
          <w:rFonts w:ascii="Sakkal Majalla" w:hAnsi="Sakkal Majalla" w:cs="Sakkal Majalla"/>
          <w:sz w:val="28"/>
          <w:szCs w:val="28"/>
          <w:rtl/>
        </w:rPr>
        <w:t>بلغــت مساحة الزراعات العـلفية البعلية المنـجزة بالولاية  24056هك  منها23755 هك تم</w:t>
      </w:r>
    </w:p>
    <w:p w:rsidR="00E17531" w:rsidRPr="00074E56" w:rsidRDefault="00E17531" w:rsidP="00E17531">
      <w:pPr>
        <w:bidi/>
        <w:spacing w:line="276" w:lineRule="auto"/>
        <w:ind w:left="-180" w:right="-284"/>
        <w:jc w:val="both"/>
        <w:rPr>
          <w:rFonts w:ascii="Sakkal Majalla" w:hAnsi="Sakkal Majalla" w:cs="Sakkal Majalla"/>
          <w:sz w:val="28"/>
          <w:szCs w:val="28"/>
          <w:rtl/>
        </w:rPr>
      </w:pPr>
      <w:r w:rsidRPr="00074E56">
        <w:rPr>
          <w:rFonts w:ascii="Sakkal Majalla" w:hAnsi="Sakkal Majalla" w:cs="Sakkal Majalla"/>
          <w:sz w:val="28"/>
          <w:szCs w:val="28"/>
          <w:rtl/>
        </w:rPr>
        <w:t>حصادها خـلال موسم (2018 -2019) مـقابـل 23681 هـك منجزة خـلال مـوسـم (2017- 2018).</w:t>
      </w:r>
    </w:p>
    <w:p w:rsidR="00E17531" w:rsidRPr="00074E56" w:rsidRDefault="00E17531" w:rsidP="00E17531">
      <w:pPr>
        <w:bidi/>
        <w:spacing w:line="276" w:lineRule="auto"/>
        <w:ind w:left="-180"/>
        <w:jc w:val="both"/>
        <w:rPr>
          <w:rFonts w:ascii="Sakkal Majalla" w:hAnsi="Sakkal Majalla" w:cs="Sakkal Majalla"/>
          <w:sz w:val="28"/>
          <w:szCs w:val="28"/>
          <w:rtl/>
          <w:lang w:bidi="ar-TN"/>
        </w:rPr>
      </w:pPr>
      <w:r w:rsidRPr="00074E56">
        <w:rPr>
          <w:rFonts w:ascii="Sakkal Majalla" w:hAnsi="Sakkal Majalla" w:cs="Sakkal Majalla"/>
          <w:sz w:val="28"/>
          <w:szCs w:val="28"/>
          <w:rtl/>
        </w:rPr>
        <w:t xml:space="preserve"> وتتوزع هذه المساحات كالآتي  : </w:t>
      </w:r>
    </w:p>
    <w:p w:rsidR="00E17531" w:rsidRPr="00074E56" w:rsidRDefault="00E17531" w:rsidP="00E17531">
      <w:pPr>
        <w:bidi/>
        <w:spacing w:line="276" w:lineRule="auto"/>
        <w:jc w:val="both"/>
        <w:rPr>
          <w:rFonts w:ascii="Sakkal Majalla" w:hAnsi="Sakkal Majalla" w:cs="Sakkal Majalla"/>
          <w:sz w:val="28"/>
          <w:szCs w:val="28"/>
          <w:rtl/>
        </w:rPr>
      </w:pPr>
      <w:r w:rsidRPr="00074E56">
        <w:rPr>
          <w:rFonts w:ascii="Sakkal Majalla" w:hAnsi="Sakkal Majalla" w:cs="Sakkal Majalla"/>
          <w:sz w:val="28"/>
          <w:szCs w:val="28"/>
          <w:rtl/>
        </w:rPr>
        <w:t xml:space="preserve"> * قرط     :   19802 هك منجزة </w:t>
      </w:r>
      <w:r w:rsidRPr="00074E56">
        <w:rPr>
          <w:rFonts w:ascii="Sakkal Majalla" w:hAnsi="Sakkal Majalla" w:cs="Sakkal Majalla"/>
          <w:sz w:val="28"/>
          <w:szCs w:val="28"/>
          <w:rtl/>
          <w:lang w:bidi="ar-TN"/>
        </w:rPr>
        <w:t xml:space="preserve"> منها 19752 هك تم حصادها.</w:t>
      </w:r>
    </w:p>
    <w:p w:rsidR="00E17531" w:rsidRPr="00074E56" w:rsidRDefault="00E17531" w:rsidP="00E17531">
      <w:pPr>
        <w:bidi/>
        <w:spacing w:line="276" w:lineRule="auto"/>
        <w:jc w:val="both"/>
        <w:rPr>
          <w:rFonts w:ascii="Sakkal Majalla" w:hAnsi="Sakkal Majalla" w:cs="Sakkal Majalla"/>
          <w:sz w:val="28"/>
          <w:szCs w:val="28"/>
        </w:rPr>
      </w:pPr>
      <w:r w:rsidRPr="00074E56">
        <w:rPr>
          <w:rFonts w:ascii="Sakkal Majalla" w:hAnsi="Sakkal Majalla" w:cs="Sakkal Majalla"/>
          <w:sz w:val="28"/>
          <w:szCs w:val="28"/>
          <w:rtl/>
        </w:rPr>
        <w:t xml:space="preserve"> * سيلاج   :   400 هك منجزة و تم حصـــادها. </w:t>
      </w:r>
    </w:p>
    <w:p w:rsidR="00E17531" w:rsidRPr="00074E56" w:rsidRDefault="00E17531" w:rsidP="00E17531">
      <w:pPr>
        <w:bidi/>
        <w:spacing w:line="276" w:lineRule="auto"/>
        <w:jc w:val="both"/>
        <w:rPr>
          <w:rFonts w:ascii="Sakkal Majalla" w:hAnsi="Sakkal Majalla" w:cs="Sakkal Majalla"/>
          <w:sz w:val="32"/>
          <w:szCs w:val="32"/>
          <w:rtl/>
        </w:rPr>
      </w:pPr>
      <w:r w:rsidRPr="00074E56">
        <w:rPr>
          <w:rFonts w:ascii="Sakkal Majalla" w:hAnsi="Sakkal Majalla" w:cs="Sakkal Majalla"/>
          <w:sz w:val="28"/>
          <w:szCs w:val="28"/>
          <w:rtl/>
        </w:rPr>
        <w:t>*علف أخضر</w:t>
      </w:r>
      <w:r w:rsidRPr="00074E56">
        <w:rPr>
          <w:rFonts w:ascii="Sakkal Majalla" w:hAnsi="Sakkal Majalla" w:cs="Sakkal Majalla"/>
          <w:sz w:val="28"/>
          <w:szCs w:val="28"/>
          <w:rtl/>
          <w:lang w:bidi="ar-TN"/>
        </w:rPr>
        <w:t>(</w:t>
      </w:r>
      <w:r w:rsidRPr="00074E56">
        <w:rPr>
          <w:rFonts w:ascii="Sakkal Majalla" w:hAnsi="Sakkal Majalla" w:cs="Sakkal Majalla"/>
          <w:sz w:val="28"/>
          <w:szCs w:val="28"/>
          <w:rtl/>
        </w:rPr>
        <w:t xml:space="preserve"> شعير- نفلة  - سلة</w:t>
      </w:r>
      <w:r w:rsidRPr="00074E56">
        <w:rPr>
          <w:rFonts w:ascii="Sakkal Majalla" w:hAnsi="Sakkal Majalla" w:cs="Sakkal Majalla"/>
          <w:sz w:val="28"/>
          <w:szCs w:val="28"/>
          <w:rtl/>
          <w:lang w:bidi="ar-TN"/>
        </w:rPr>
        <w:t xml:space="preserve">) : </w:t>
      </w:r>
      <w:r w:rsidRPr="00074E56">
        <w:rPr>
          <w:rFonts w:ascii="Sakkal Majalla" w:hAnsi="Sakkal Majalla" w:cs="Sakkal Majalla"/>
          <w:sz w:val="28"/>
          <w:szCs w:val="28"/>
          <w:rtl/>
        </w:rPr>
        <w:t>3854 هك منجزة  منها 3603هك  تم حصادها .</w:t>
      </w:r>
      <w:r w:rsidRPr="00074E56">
        <w:rPr>
          <w:rFonts w:ascii="Sakkal Majalla" w:hAnsi="Sakkal Majalla" w:cs="Sakkal Majalla"/>
          <w:sz w:val="32"/>
          <w:szCs w:val="32"/>
          <w:rtl/>
        </w:rPr>
        <w:tab/>
      </w:r>
    </w:p>
    <w:p w:rsidR="00E17531" w:rsidRPr="00074E56" w:rsidRDefault="00E17531" w:rsidP="00E17531">
      <w:pPr>
        <w:bidi/>
        <w:ind w:left="180"/>
        <w:jc w:val="both"/>
        <w:rPr>
          <w:rFonts w:ascii="Sakkal Majalla" w:hAnsi="Sakkal Majalla" w:cs="Sakkal Majalla"/>
          <w:b/>
          <w:bCs/>
          <w:sz w:val="32"/>
          <w:szCs w:val="32"/>
          <w:rtl/>
        </w:rPr>
      </w:pPr>
      <w:r w:rsidRPr="00074E56">
        <w:rPr>
          <w:rFonts w:ascii="Sakkal Majalla" w:hAnsi="Sakkal Majalla" w:cs="Sakkal Majalla"/>
          <w:b/>
          <w:bCs/>
          <w:shadow/>
          <w:sz w:val="32"/>
          <w:szCs w:val="32"/>
          <w:u w:val="single"/>
          <w:rtl/>
        </w:rPr>
        <w:t xml:space="preserve">2-2 الزراعات العلفية المروية   :   </w:t>
      </w:r>
    </w:p>
    <w:p w:rsidR="00E17531" w:rsidRPr="00074E56" w:rsidRDefault="00E17531" w:rsidP="00E17531">
      <w:pPr>
        <w:bidi/>
        <w:spacing w:line="276" w:lineRule="auto"/>
        <w:ind w:left="-12" w:firstLine="284"/>
        <w:jc w:val="both"/>
        <w:rPr>
          <w:rFonts w:ascii="Sakkal Majalla" w:hAnsi="Sakkal Majalla" w:cs="Sakkal Majalla"/>
          <w:sz w:val="28"/>
          <w:szCs w:val="28"/>
          <w:rtl/>
        </w:rPr>
      </w:pPr>
      <w:r w:rsidRPr="00074E56">
        <w:rPr>
          <w:rFonts w:ascii="Sakkal Majalla" w:hAnsi="Sakkal Majalla" w:cs="Sakkal Majalla"/>
          <w:sz w:val="32"/>
          <w:szCs w:val="32"/>
          <w:rtl/>
        </w:rPr>
        <w:t xml:space="preserve">    </w:t>
      </w:r>
      <w:r w:rsidRPr="00074E56">
        <w:rPr>
          <w:rFonts w:ascii="Sakkal Majalla" w:hAnsi="Sakkal Majalla" w:cs="Sakkal Majalla"/>
          <w:sz w:val="28"/>
          <w:szCs w:val="28"/>
          <w:rtl/>
        </w:rPr>
        <w:t>شهدت مساحة الزراعات العلفية المروية خلال موسم ( 2018-2019 ) تراجعا حيث بلغت</w:t>
      </w:r>
    </w:p>
    <w:p w:rsidR="00E17531" w:rsidRPr="00074E56" w:rsidRDefault="00E17531" w:rsidP="00E17531">
      <w:pPr>
        <w:bidi/>
        <w:spacing w:line="276" w:lineRule="auto"/>
        <w:ind w:left="-12" w:firstLine="284"/>
        <w:jc w:val="both"/>
        <w:rPr>
          <w:rFonts w:ascii="Sakkal Majalla" w:hAnsi="Sakkal Majalla" w:cs="Sakkal Majalla"/>
          <w:sz w:val="28"/>
          <w:szCs w:val="28"/>
          <w:rtl/>
        </w:rPr>
      </w:pPr>
      <w:r w:rsidRPr="00074E56">
        <w:rPr>
          <w:rFonts w:ascii="Sakkal Majalla" w:hAnsi="Sakkal Majalla" w:cs="Sakkal Majalla"/>
          <w:sz w:val="28"/>
          <w:szCs w:val="28"/>
          <w:rtl/>
        </w:rPr>
        <w:t xml:space="preserve"> 239هك مقابل 245 هك خـلال مـوسـم  (2017-2018) .وتتـوزع هـذه الـمساحات كما يلي : </w:t>
      </w:r>
    </w:p>
    <w:p w:rsidR="00E17531" w:rsidRPr="00074E56" w:rsidRDefault="00E17531" w:rsidP="00E17531">
      <w:pPr>
        <w:bidi/>
        <w:spacing w:line="276" w:lineRule="auto"/>
        <w:jc w:val="both"/>
        <w:rPr>
          <w:rFonts w:ascii="Sakkal Majalla" w:hAnsi="Sakkal Majalla" w:cs="Sakkal Majalla"/>
          <w:rtl/>
        </w:rPr>
      </w:pPr>
      <w:r w:rsidRPr="00074E56">
        <w:rPr>
          <w:rFonts w:ascii="Sakkal Majalla" w:hAnsi="Sakkal Majalla" w:cs="Sakkal Majalla"/>
          <w:sz w:val="28"/>
          <w:szCs w:val="28"/>
          <w:rtl/>
        </w:rPr>
        <w:t>* الأعلاف الخريفية :(قرط- سيلاج – شعيرأخضر</w:t>
      </w:r>
      <w:r w:rsidRPr="00074E56">
        <w:rPr>
          <w:rFonts w:ascii="Sakkal Majalla" w:hAnsi="Sakkal Majalla" w:cs="Sakkal Majalla"/>
          <w:sz w:val="28"/>
          <w:szCs w:val="28"/>
          <w:rtl/>
          <w:lang w:bidi="ar-TN"/>
        </w:rPr>
        <w:t xml:space="preserve"> ، برسم، فصة ومنجور)</w:t>
      </w:r>
      <w:r w:rsidRPr="00074E56">
        <w:rPr>
          <w:rFonts w:ascii="Sakkal Majalla" w:hAnsi="Sakkal Majalla" w:cs="Sakkal Majalla"/>
          <w:rtl/>
          <w:lang w:bidi="ar-TN"/>
        </w:rPr>
        <w:t xml:space="preserve">: </w:t>
      </w:r>
      <w:r w:rsidRPr="00074E56">
        <w:rPr>
          <w:rFonts w:ascii="Sakkal Majalla" w:hAnsi="Sakkal Majalla" w:cs="Sakkal Majalla"/>
          <w:sz w:val="28"/>
          <w:szCs w:val="28"/>
          <w:rtl/>
          <w:lang w:bidi="ar-TN"/>
        </w:rPr>
        <w:t>154هك</w:t>
      </w:r>
      <w:r w:rsidRPr="00074E56">
        <w:rPr>
          <w:rFonts w:ascii="Sakkal Majalla" w:hAnsi="Sakkal Majalla" w:cs="Sakkal Majalla"/>
          <w:rtl/>
          <w:lang w:bidi="ar-TN"/>
        </w:rPr>
        <w:t xml:space="preserve"> .</w:t>
      </w:r>
    </w:p>
    <w:p w:rsidR="00E17531" w:rsidRDefault="00E17531" w:rsidP="00E17531">
      <w:pPr>
        <w:bidi/>
        <w:spacing w:line="276" w:lineRule="auto"/>
        <w:ind w:left="-12"/>
        <w:jc w:val="both"/>
        <w:rPr>
          <w:rFonts w:ascii="Sakkal Majalla" w:hAnsi="Sakkal Majalla" w:cs="Sakkal Majalla"/>
          <w:sz w:val="28"/>
          <w:szCs w:val="28"/>
        </w:rPr>
      </w:pPr>
      <w:r w:rsidRPr="00074E56">
        <w:rPr>
          <w:rFonts w:ascii="Sakkal Majalla" w:hAnsi="Sakkal Majalla" w:cs="Sakkal Majalla"/>
          <w:sz w:val="28"/>
          <w:szCs w:val="28"/>
          <w:rtl/>
        </w:rPr>
        <w:t xml:space="preserve">*  الأعلاف الصيفية : ( درع علفي و فصة) : 85هك . </w:t>
      </w:r>
    </w:p>
    <w:p w:rsidR="00E17531" w:rsidRDefault="00E17531" w:rsidP="00E17531">
      <w:pPr>
        <w:bidi/>
        <w:spacing w:line="276" w:lineRule="auto"/>
        <w:ind w:left="-12"/>
        <w:jc w:val="both"/>
        <w:rPr>
          <w:rFonts w:ascii="Sakkal Majalla" w:hAnsi="Sakkal Majalla" w:cs="Sakkal Majalla"/>
          <w:sz w:val="28"/>
          <w:szCs w:val="28"/>
        </w:rPr>
      </w:pPr>
    </w:p>
    <w:p w:rsidR="00E17531" w:rsidRDefault="00E17531" w:rsidP="00E17531">
      <w:pPr>
        <w:bidi/>
        <w:spacing w:line="276" w:lineRule="auto"/>
        <w:ind w:left="-12"/>
        <w:jc w:val="both"/>
        <w:rPr>
          <w:rFonts w:ascii="Sakkal Majalla" w:hAnsi="Sakkal Majalla" w:cs="Sakkal Majalla"/>
          <w:sz w:val="28"/>
          <w:szCs w:val="28"/>
        </w:rPr>
      </w:pPr>
    </w:p>
    <w:p w:rsidR="00E17531" w:rsidRDefault="00E17531" w:rsidP="00E17531">
      <w:pPr>
        <w:bidi/>
        <w:spacing w:line="276" w:lineRule="auto"/>
        <w:ind w:left="-12"/>
        <w:jc w:val="both"/>
        <w:rPr>
          <w:rFonts w:ascii="Sakkal Majalla" w:hAnsi="Sakkal Majalla" w:cs="Sakkal Majalla"/>
          <w:sz w:val="28"/>
          <w:szCs w:val="28"/>
        </w:rPr>
      </w:pPr>
    </w:p>
    <w:p w:rsidR="00E17531" w:rsidRDefault="00E17531" w:rsidP="00E17531">
      <w:pPr>
        <w:bidi/>
        <w:spacing w:line="276" w:lineRule="auto"/>
        <w:ind w:left="-12"/>
        <w:jc w:val="both"/>
        <w:rPr>
          <w:rFonts w:ascii="Sakkal Majalla" w:hAnsi="Sakkal Majalla" w:cs="Sakkal Majalla"/>
          <w:sz w:val="28"/>
          <w:szCs w:val="28"/>
        </w:rPr>
      </w:pPr>
    </w:p>
    <w:p w:rsidR="00E17531" w:rsidRPr="00074E56" w:rsidRDefault="00E17531" w:rsidP="00E17531">
      <w:pPr>
        <w:bidi/>
        <w:jc w:val="both"/>
        <w:rPr>
          <w:rFonts w:ascii="Sakkal Majalla" w:hAnsi="Sakkal Majalla" w:cs="Sakkal Majalla"/>
          <w:b/>
          <w:bCs/>
          <w:sz w:val="32"/>
          <w:szCs w:val="32"/>
          <w:u w:val="single"/>
          <w:rtl/>
        </w:rPr>
      </w:pPr>
      <w:r w:rsidRPr="00074E56">
        <w:rPr>
          <w:rFonts w:ascii="Sakkal Majalla" w:hAnsi="Sakkal Majalla" w:cs="Sakkal Majalla"/>
          <w:b/>
          <w:bCs/>
          <w:rtl/>
          <w:lang w:bidi="ar-TN"/>
        </w:rPr>
        <w:lastRenderedPageBreak/>
        <w:t xml:space="preserve">  </w:t>
      </w:r>
      <w:r w:rsidRPr="00074E56">
        <w:rPr>
          <w:rFonts w:ascii="Sakkal Majalla" w:hAnsi="Sakkal Majalla" w:cs="Sakkal Majalla"/>
          <w:b/>
          <w:bCs/>
          <w:sz w:val="32"/>
          <w:szCs w:val="32"/>
          <w:u w:val="single"/>
          <w:rtl/>
        </w:rPr>
        <w:t>2-3 المراعي</w:t>
      </w:r>
      <w:r w:rsidRPr="00074E56">
        <w:rPr>
          <w:rFonts w:ascii="Sakkal Majalla" w:hAnsi="Sakkal Majalla" w:cs="Sakkal Majalla"/>
          <w:b/>
          <w:bCs/>
          <w:shadow/>
          <w:sz w:val="36"/>
          <w:szCs w:val="36"/>
          <w:u w:val="single"/>
          <w:rtl/>
        </w:rPr>
        <w:t>:</w:t>
      </w:r>
      <w:r w:rsidRPr="00074E56">
        <w:rPr>
          <w:rFonts w:ascii="Sakkal Majalla" w:hAnsi="Sakkal Majalla" w:cs="Sakkal Majalla"/>
          <w:b/>
          <w:bCs/>
          <w:sz w:val="32"/>
          <w:szCs w:val="32"/>
          <w:u w:val="single"/>
          <w:rtl/>
        </w:rPr>
        <w:t xml:space="preserve">  </w:t>
      </w:r>
    </w:p>
    <w:p w:rsidR="00E17531" w:rsidRPr="00074E56" w:rsidRDefault="00E17531" w:rsidP="00E17531">
      <w:pPr>
        <w:bidi/>
        <w:spacing w:line="276" w:lineRule="auto"/>
        <w:ind w:left="-180"/>
        <w:jc w:val="both"/>
        <w:rPr>
          <w:rFonts w:ascii="Sakkal Majalla" w:hAnsi="Sakkal Majalla" w:cs="Sakkal Majalla"/>
          <w:sz w:val="28"/>
          <w:szCs w:val="28"/>
          <w:rtl/>
        </w:rPr>
      </w:pPr>
      <w:r w:rsidRPr="00074E56">
        <w:rPr>
          <w:rFonts w:ascii="Sakkal Majalla" w:hAnsi="Sakkal Majalla" w:cs="Sakkal Majalla"/>
          <w:b/>
          <w:bCs/>
          <w:sz w:val="32"/>
          <w:szCs w:val="32"/>
          <w:rtl/>
        </w:rPr>
        <w:t xml:space="preserve">       </w:t>
      </w:r>
      <w:r w:rsidRPr="00074E56">
        <w:rPr>
          <w:rFonts w:ascii="Sakkal Majalla" w:hAnsi="Sakkal Majalla" w:cs="Sakkal Majalla"/>
          <w:sz w:val="28"/>
          <w:szCs w:val="28"/>
          <w:rtl/>
        </w:rPr>
        <w:t>تشمل المراعي، المراعي الطبيعية والغابية وكذلك المدخرات العلفية بالمناطق الغابية  والمراعي المحسنة عن  طريق عمليتي  إستغلال الأراضي البور وزراعة الشجيرات العلفية و الهندي الأملس  التي تقوم بها مصالح ديوان تربية الماشية و توفير المرعى ودائرتي الغابات والمحافظة على المياه والتربة  بالمندوبية .</w:t>
      </w:r>
    </w:p>
    <w:p w:rsidR="00E17531" w:rsidRPr="00074E56" w:rsidRDefault="00E17531" w:rsidP="00E17531">
      <w:pPr>
        <w:bidi/>
        <w:jc w:val="both"/>
        <w:rPr>
          <w:rFonts w:ascii="Sakkal Majalla" w:hAnsi="Sakkal Majalla" w:cs="Sakkal Majalla"/>
          <w:b/>
          <w:bCs/>
          <w:shadow/>
          <w:sz w:val="36"/>
          <w:szCs w:val="36"/>
          <w:u w:val="single"/>
          <w:rtl/>
        </w:rPr>
      </w:pPr>
      <w:r w:rsidRPr="00074E56">
        <w:rPr>
          <w:rFonts w:ascii="Sakkal Majalla" w:hAnsi="Sakkal Majalla" w:cs="Sakkal Majalla"/>
          <w:b/>
          <w:bCs/>
          <w:sz w:val="32"/>
          <w:szCs w:val="32"/>
          <w:u w:val="single"/>
          <w:rtl/>
        </w:rPr>
        <w:t xml:space="preserve">2-4 المخلفات الزراعية </w:t>
      </w:r>
      <w:r w:rsidRPr="00074E56">
        <w:rPr>
          <w:rFonts w:ascii="Sakkal Majalla" w:hAnsi="Sakkal Majalla" w:cs="Sakkal Majalla"/>
          <w:b/>
          <w:bCs/>
          <w:shadow/>
          <w:sz w:val="36"/>
          <w:szCs w:val="36"/>
          <w:u w:val="single"/>
          <w:rtl/>
        </w:rPr>
        <w:t>:</w:t>
      </w:r>
    </w:p>
    <w:p w:rsidR="00E17531" w:rsidRPr="00074E56" w:rsidRDefault="00E17531" w:rsidP="00894762">
      <w:pPr>
        <w:numPr>
          <w:ilvl w:val="0"/>
          <w:numId w:val="160"/>
        </w:numPr>
        <w:bidi/>
        <w:spacing w:line="276" w:lineRule="auto"/>
        <w:jc w:val="both"/>
        <w:rPr>
          <w:rFonts w:ascii="Sakkal Majalla" w:hAnsi="Sakkal Majalla" w:cs="Sakkal Majalla"/>
          <w:sz w:val="28"/>
          <w:szCs w:val="28"/>
          <w:lang w:val="en-US" w:bidi="ar-TN"/>
        </w:rPr>
      </w:pPr>
      <w:r w:rsidRPr="00074E56">
        <w:rPr>
          <w:rFonts w:ascii="Sakkal Majalla" w:hAnsi="Sakkal Majalla" w:cs="Sakkal Majalla"/>
          <w:sz w:val="28"/>
          <w:szCs w:val="28"/>
          <w:rtl/>
        </w:rPr>
        <w:t>بقايا الحصاد</w:t>
      </w:r>
      <w:r w:rsidRPr="00074E56">
        <w:rPr>
          <w:rFonts w:ascii="Sakkal Majalla" w:hAnsi="Sakkal Majalla" w:cs="Sakkal Majalla"/>
          <w:sz w:val="28"/>
          <w:szCs w:val="28"/>
          <w:rtl/>
          <w:lang w:val="en-US" w:bidi="ar-TN"/>
        </w:rPr>
        <w:t xml:space="preserve">(حبوب): على مساحة تقدربـ:  66779هك. </w:t>
      </w:r>
    </w:p>
    <w:p w:rsidR="00E17531" w:rsidRPr="00074E56" w:rsidRDefault="00E17531" w:rsidP="00894762">
      <w:pPr>
        <w:numPr>
          <w:ilvl w:val="0"/>
          <w:numId w:val="160"/>
        </w:numPr>
        <w:bidi/>
        <w:spacing w:line="276" w:lineRule="auto"/>
        <w:jc w:val="both"/>
        <w:rPr>
          <w:rFonts w:ascii="Sakkal Majalla" w:hAnsi="Sakkal Majalla" w:cs="Sakkal Majalla"/>
          <w:sz w:val="28"/>
          <w:szCs w:val="28"/>
          <w:lang w:val="en-US" w:bidi="ar-TN"/>
        </w:rPr>
      </w:pPr>
      <w:r w:rsidRPr="00074E56">
        <w:rPr>
          <w:rFonts w:ascii="Sakkal Majalla" w:hAnsi="Sakkal Majalla" w:cs="Sakkal Majalla"/>
          <w:sz w:val="28"/>
          <w:szCs w:val="28"/>
          <w:rtl/>
          <w:lang w:val="en-US" w:bidi="ar-TN"/>
        </w:rPr>
        <w:t>التبن : 66779هك  من الحبوب و 2500 هك قصيبة ( بذور ) تم حصادها لإنتاج  التبن .</w:t>
      </w:r>
    </w:p>
    <w:p w:rsidR="00E17531" w:rsidRPr="00074E56" w:rsidRDefault="00E17531" w:rsidP="00894762">
      <w:pPr>
        <w:numPr>
          <w:ilvl w:val="0"/>
          <w:numId w:val="160"/>
        </w:numPr>
        <w:bidi/>
        <w:spacing w:line="276" w:lineRule="auto"/>
        <w:jc w:val="both"/>
        <w:rPr>
          <w:rFonts w:ascii="Sakkal Majalla" w:hAnsi="Sakkal Majalla" w:cs="Sakkal Majalla"/>
          <w:sz w:val="28"/>
          <w:szCs w:val="28"/>
          <w:lang w:val="en-US" w:bidi="ar-TN"/>
        </w:rPr>
      </w:pPr>
      <w:r w:rsidRPr="00074E56">
        <w:rPr>
          <w:rFonts w:ascii="Sakkal Majalla" w:hAnsi="Sakkal Majalla" w:cs="Sakkal Majalla"/>
          <w:sz w:val="28"/>
          <w:szCs w:val="28"/>
          <w:rtl/>
          <w:lang w:val="en-US" w:bidi="ar-TN"/>
        </w:rPr>
        <w:t>البور: و يمسح قرابة 35000هك .</w:t>
      </w:r>
    </w:p>
    <w:p w:rsidR="00E17531" w:rsidRPr="00074E56" w:rsidRDefault="00E17531" w:rsidP="00894762">
      <w:pPr>
        <w:numPr>
          <w:ilvl w:val="0"/>
          <w:numId w:val="160"/>
        </w:numPr>
        <w:bidi/>
        <w:spacing w:line="276" w:lineRule="auto"/>
        <w:jc w:val="both"/>
        <w:rPr>
          <w:rFonts w:ascii="Sakkal Majalla" w:hAnsi="Sakkal Majalla" w:cs="Sakkal Majalla"/>
          <w:sz w:val="28"/>
          <w:szCs w:val="28"/>
          <w:lang w:val="en-US" w:bidi="ar-TN"/>
        </w:rPr>
      </w:pPr>
      <w:r w:rsidRPr="00074E56">
        <w:rPr>
          <w:rFonts w:ascii="Sakkal Majalla" w:hAnsi="Sakkal Majalla" w:cs="Sakkal Majalla"/>
          <w:sz w:val="28"/>
          <w:szCs w:val="28"/>
          <w:rtl/>
          <w:lang w:val="en-US" w:bidi="ar-TN"/>
        </w:rPr>
        <w:t>الزبيرة و الفيتورة المتأتية من مساحة زياتين تقدر بـ57698 هك .</w:t>
      </w:r>
    </w:p>
    <w:p w:rsidR="00E17531" w:rsidRPr="00074E56" w:rsidRDefault="00E17531" w:rsidP="00894762">
      <w:pPr>
        <w:numPr>
          <w:ilvl w:val="0"/>
          <w:numId w:val="160"/>
        </w:numPr>
        <w:bidi/>
        <w:spacing w:line="276" w:lineRule="auto"/>
        <w:jc w:val="both"/>
        <w:rPr>
          <w:rFonts w:ascii="Sakkal Majalla" w:hAnsi="Sakkal Majalla" w:cs="Sakkal Majalla"/>
          <w:sz w:val="28"/>
          <w:szCs w:val="28"/>
          <w:lang w:val="en-US" w:bidi="ar-TN"/>
        </w:rPr>
      </w:pPr>
      <w:r w:rsidRPr="00074E56">
        <w:rPr>
          <w:rFonts w:ascii="Sakkal Majalla" w:hAnsi="Sakkal Majalla" w:cs="Sakkal Majalla"/>
          <w:sz w:val="28"/>
          <w:szCs w:val="28"/>
          <w:rtl/>
          <w:lang w:val="en-US" w:bidi="ar-TN"/>
        </w:rPr>
        <w:t xml:space="preserve">بقايا الخضروات و البقول الجافة : على مساحة 5918هك . </w:t>
      </w:r>
    </w:p>
    <w:p w:rsidR="00E17531" w:rsidRPr="00074E56" w:rsidRDefault="00E17531" w:rsidP="00894762">
      <w:pPr>
        <w:numPr>
          <w:ilvl w:val="0"/>
          <w:numId w:val="160"/>
        </w:numPr>
        <w:bidi/>
        <w:spacing w:line="276" w:lineRule="auto"/>
        <w:jc w:val="both"/>
        <w:rPr>
          <w:rFonts w:ascii="Sakkal Majalla" w:hAnsi="Sakkal Majalla" w:cs="Sakkal Majalla"/>
          <w:sz w:val="28"/>
          <w:szCs w:val="28"/>
        </w:rPr>
      </w:pPr>
      <w:r w:rsidRPr="00074E56">
        <w:rPr>
          <w:rFonts w:ascii="Sakkal Majalla" w:hAnsi="Sakkal Majalla" w:cs="Sakkal Majalla"/>
          <w:sz w:val="28"/>
          <w:szCs w:val="28"/>
          <w:rtl/>
        </w:rPr>
        <w:t xml:space="preserve">بقايا الزراعات الخاصة بإنتاج البذور المقدرة بـ2770هك </w:t>
      </w:r>
    </w:p>
    <w:p w:rsidR="00E17531" w:rsidRPr="00074E56" w:rsidRDefault="00E17531" w:rsidP="00894762">
      <w:pPr>
        <w:numPr>
          <w:ilvl w:val="0"/>
          <w:numId w:val="160"/>
        </w:numPr>
        <w:bidi/>
        <w:spacing w:line="276" w:lineRule="auto"/>
        <w:jc w:val="both"/>
        <w:rPr>
          <w:rFonts w:ascii="Sakkal Majalla" w:hAnsi="Sakkal Majalla" w:cs="Sakkal Majalla"/>
          <w:sz w:val="28"/>
          <w:szCs w:val="28"/>
        </w:rPr>
      </w:pPr>
      <w:r w:rsidRPr="00074E56">
        <w:rPr>
          <w:rFonts w:ascii="Sakkal Majalla" w:hAnsi="Sakkal Majalla" w:cs="Sakkal Majalla"/>
          <w:sz w:val="28"/>
          <w:szCs w:val="28"/>
          <w:rtl/>
        </w:rPr>
        <w:t>بقايا الزراعات ( حبوب وأعلاف)التي لم يتم حصادها  على مساحة 4522هك.</w:t>
      </w:r>
    </w:p>
    <w:p w:rsidR="00E17531" w:rsidRPr="00074E56" w:rsidRDefault="00E17531" w:rsidP="00E17531">
      <w:pPr>
        <w:bidi/>
        <w:spacing w:line="360" w:lineRule="auto"/>
        <w:ind w:left="360"/>
        <w:jc w:val="both"/>
        <w:rPr>
          <w:rFonts w:ascii="Sakkal Majalla" w:hAnsi="Sakkal Majalla" w:cs="Sakkal Majalla"/>
          <w:b/>
          <w:bCs/>
          <w:sz w:val="32"/>
          <w:szCs w:val="32"/>
          <w:u w:val="single"/>
          <w:rtl/>
        </w:rPr>
      </w:pPr>
      <w:r w:rsidRPr="00074E56">
        <w:rPr>
          <w:rFonts w:ascii="Sakkal Majalla" w:hAnsi="Sakkal Majalla" w:cs="Sakkal Majalla"/>
          <w:b/>
          <w:bCs/>
          <w:sz w:val="32"/>
          <w:szCs w:val="32"/>
          <w:u w:val="single"/>
          <w:rtl/>
        </w:rPr>
        <w:t xml:space="preserve">2-5 : مادة الشعير العلفي المدعم : </w:t>
      </w:r>
    </w:p>
    <w:p w:rsidR="00E17531" w:rsidRPr="00074E56" w:rsidRDefault="00E17531" w:rsidP="00E17531">
      <w:pPr>
        <w:pStyle w:val="Retraitcorpsdetexte"/>
        <w:spacing w:line="276" w:lineRule="auto"/>
        <w:ind w:left="-12" w:firstLine="0"/>
        <w:jc w:val="both"/>
        <w:rPr>
          <w:rFonts w:ascii="Sakkal Majalla" w:hAnsi="Sakkal Majalla" w:cs="Sakkal Majalla"/>
          <w:b/>
          <w:bCs/>
        </w:rPr>
      </w:pPr>
      <w:r w:rsidRPr="00074E56">
        <w:rPr>
          <w:rFonts w:ascii="Sakkal Majalla" w:hAnsi="Sakkal Majalla" w:cs="Sakkal Majalla"/>
          <w:b/>
          <w:bCs/>
          <w:rtl/>
        </w:rPr>
        <w:t xml:space="preserve">بلغت المبيعات الجملية من الشعير العلفي خلال سنة </w:t>
      </w:r>
      <w:r w:rsidRPr="00074E56">
        <w:rPr>
          <w:rFonts w:ascii="Sakkal Majalla" w:hAnsi="Sakkal Majalla" w:cs="Sakkal Majalla"/>
          <w:rtl/>
          <w:lang w:val="en-US" w:bidi="ar-TN"/>
        </w:rPr>
        <w:t>(</w:t>
      </w:r>
      <w:r w:rsidRPr="00074E56">
        <w:rPr>
          <w:rFonts w:ascii="Sakkal Majalla" w:hAnsi="Sakkal Majalla" w:cs="Sakkal Majalla"/>
          <w:b/>
          <w:bCs/>
          <w:rtl/>
        </w:rPr>
        <w:t xml:space="preserve"> 2019</w:t>
      </w:r>
      <w:r w:rsidRPr="00074E56">
        <w:rPr>
          <w:rFonts w:ascii="Sakkal Majalla" w:hAnsi="Sakkal Majalla" w:cs="Sakkal Majalla"/>
          <w:rtl/>
          <w:lang w:val="en-US" w:bidi="ar-TN"/>
        </w:rPr>
        <w:t>)</w:t>
      </w:r>
      <w:r w:rsidRPr="00074E56">
        <w:rPr>
          <w:rFonts w:ascii="Sakkal Majalla" w:hAnsi="Sakkal Majalla" w:cs="Sakkal Majalla"/>
          <w:b/>
          <w:bCs/>
          <w:rtl/>
        </w:rPr>
        <w:t xml:space="preserve">  119057 ق تم توفيرها</w:t>
      </w:r>
      <w:r w:rsidRPr="00074E56">
        <w:rPr>
          <w:rFonts w:ascii="Sakkal Majalla" w:hAnsi="Sakkal Majalla" w:cs="Sakkal Majalla"/>
          <w:b/>
          <w:bCs/>
        </w:rPr>
        <w:t xml:space="preserve"> </w:t>
      </w:r>
      <w:r w:rsidRPr="00074E56">
        <w:rPr>
          <w:rFonts w:ascii="Sakkal Majalla" w:hAnsi="Sakkal Majalla" w:cs="Sakkal Majalla"/>
          <w:b/>
          <w:bCs/>
          <w:rtl/>
        </w:rPr>
        <w:t>عن طريق ديوان الحبوب مقابل 122289 ق خلال سنة 2018</w:t>
      </w:r>
      <w:r w:rsidRPr="00074E56">
        <w:rPr>
          <w:rFonts w:ascii="Sakkal Majalla" w:hAnsi="Sakkal Majalla" w:cs="Sakkal Majalla"/>
          <w:b/>
          <w:bCs/>
        </w:rPr>
        <w:t>.</w:t>
      </w:r>
      <w:r w:rsidRPr="00074E56">
        <w:rPr>
          <w:rFonts w:ascii="Sakkal Majalla" w:hAnsi="Sakkal Majalla" w:cs="Sakkal Majalla"/>
          <w:b/>
          <w:bCs/>
          <w:rtl/>
        </w:rPr>
        <w:t xml:space="preserve"> </w:t>
      </w:r>
    </w:p>
    <w:p w:rsidR="00E17531" w:rsidRPr="00074E56" w:rsidRDefault="00E17531" w:rsidP="00E17531">
      <w:pPr>
        <w:bidi/>
        <w:spacing w:line="360" w:lineRule="auto"/>
        <w:ind w:left="-296" w:hanging="180"/>
        <w:jc w:val="both"/>
        <w:rPr>
          <w:rFonts w:ascii="Sakkal Majalla" w:hAnsi="Sakkal Majalla" w:cs="Sakkal Majalla"/>
          <w:b/>
          <w:bCs/>
          <w:i/>
          <w:iCs/>
          <w:sz w:val="32"/>
          <w:szCs w:val="32"/>
          <w:rtl/>
          <w:lang w:bidi="ar-TN"/>
        </w:rPr>
      </w:pPr>
      <w:r w:rsidRPr="00074E56">
        <w:rPr>
          <w:rFonts w:ascii="Sakkal Majalla" w:hAnsi="Sakkal Majalla" w:cs="Sakkal Majalla"/>
          <w:b/>
          <w:bCs/>
          <w:i/>
          <w:iCs/>
          <w:sz w:val="32"/>
          <w:szCs w:val="32"/>
          <w:rtl/>
          <w:lang w:bidi="ar-TN"/>
        </w:rPr>
        <w:t xml:space="preserve">   </w:t>
      </w:r>
      <w:r w:rsidRPr="00074E56">
        <w:rPr>
          <w:rFonts w:ascii="Sakkal Majalla" w:hAnsi="Sakkal Majalla" w:cs="Sakkal Majalla"/>
          <w:b/>
          <w:bCs/>
          <w:sz w:val="32"/>
          <w:szCs w:val="32"/>
          <w:rtl/>
        </w:rPr>
        <w:tab/>
        <w:t xml:space="preserve">    </w:t>
      </w:r>
      <w:r w:rsidRPr="00074E56">
        <w:rPr>
          <w:rFonts w:ascii="Sakkal Majalla" w:hAnsi="Sakkal Majalla" w:cs="Sakkal Majalla"/>
          <w:b/>
          <w:bCs/>
          <w:sz w:val="32"/>
          <w:szCs w:val="32"/>
          <w:u w:val="single"/>
          <w:rtl/>
        </w:rPr>
        <w:t xml:space="preserve">2– </w:t>
      </w:r>
      <w:r w:rsidRPr="00074E56">
        <w:rPr>
          <w:rFonts w:ascii="Sakkal Majalla" w:hAnsi="Sakkal Majalla" w:cs="Sakkal Majalla"/>
          <w:b/>
          <w:bCs/>
          <w:sz w:val="32"/>
          <w:szCs w:val="32"/>
          <w:u w:val="single"/>
        </w:rPr>
        <w:t>6</w:t>
      </w:r>
      <w:r w:rsidRPr="00074E56">
        <w:rPr>
          <w:rFonts w:ascii="Sakkal Majalla" w:hAnsi="Sakkal Majalla" w:cs="Sakkal Majalla"/>
          <w:b/>
          <w:bCs/>
          <w:sz w:val="32"/>
          <w:szCs w:val="32"/>
          <w:u w:val="single"/>
          <w:rtl/>
        </w:rPr>
        <w:t xml:space="preserve"> : مادة السداري :</w:t>
      </w:r>
    </w:p>
    <w:p w:rsidR="00E17531" w:rsidRPr="00074E56" w:rsidRDefault="00E17531" w:rsidP="00E17531">
      <w:pPr>
        <w:tabs>
          <w:tab w:val="left" w:pos="-11"/>
          <w:tab w:val="right" w:pos="130"/>
        </w:tabs>
        <w:bidi/>
        <w:spacing w:line="276" w:lineRule="auto"/>
        <w:ind w:left="180" w:hanging="50"/>
        <w:jc w:val="both"/>
        <w:rPr>
          <w:rFonts w:ascii="Sakkal Majalla" w:hAnsi="Sakkal Majalla" w:cs="Sakkal Majalla"/>
          <w:sz w:val="28"/>
          <w:szCs w:val="28"/>
          <w:rtl/>
        </w:rPr>
      </w:pPr>
      <w:r w:rsidRPr="00074E56">
        <w:rPr>
          <w:rFonts w:ascii="Sakkal Majalla" w:hAnsi="Sakkal Majalla" w:cs="Sakkal Majalla"/>
          <w:sz w:val="28"/>
          <w:szCs w:val="28"/>
          <w:rtl/>
        </w:rPr>
        <w:t>تم تزويد الولاية خلال سنة 2019 بـ 101905ق من مادة السداري أي بنسبة تزويد بلغت 79</w:t>
      </w:r>
      <w:r w:rsidRPr="00074E56">
        <w:rPr>
          <w:rFonts w:ascii="Sakkal Majalla" w:hAnsi="Sakkal Majalla" w:cs="Sakkal Majalla"/>
          <w:sz w:val="28"/>
          <w:szCs w:val="28"/>
        </w:rPr>
        <w:t>%</w:t>
      </w:r>
      <w:r w:rsidRPr="00074E56">
        <w:rPr>
          <w:rFonts w:ascii="Sakkal Majalla" w:hAnsi="Sakkal Majalla" w:cs="Sakkal Majalla"/>
          <w:sz w:val="28"/>
          <w:szCs w:val="28"/>
          <w:rtl/>
        </w:rPr>
        <w:t>من الحصة المرصودة للولاية مقابل 108150 ق خلال سنة 2018.</w:t>
      </w:r>
    </w:p>
    <w:p w:rsidR="00E17531" w:rsidRPr="00074E56" w:rsidRDefault="00E17531" w:rsidP="00E17531">
      <w:pPr>
        <w:bidi/>
        <w:spacing w:line="276" w:lineRule="auto"/>
        <w:ind w:left="129"/>
        <w:jc w:val="both"/>
        <w:rPr>
          <w:rFonts w:ascii="Sakkal Majalla" w:hAnsi="Sakkal Majalla" w:cs="Sakkal Majalla"/>
          <w:sz w:val="28"/>
          <w:szCs w:val="28"/>
          <w:rtl/>
        </w:rPr>
      </w:pPr>
      <w:r w:rsidRPr="00074E56">
        <w:rPr>
          <w:rFonts w:ascii="Sakkal Majalla" w:hAnsi="Sakkal Majalla" w:cs="Sakkal Majalla"/>
          <w:sz w:val="28"/>
          <w:szCs w:val="28"/>
          <w:rtl/>
        </w:rPr>
        <w:t xml:space="preserve">ويتم توزيع الأعلاف المدعمة ( شعير علفي و سداري ) على المربين بإعتماد قائمات  يتم ضبطها من طرف مصالح المندوبية  ( دائرة الإنتاج الحيواني )و يقع تحيينها بصفة دورية تبعا للتغييرات المسجلة </w:t>
      </w:r>
    </w:p>
    <w:p w:rsidR="00E17531" w:rsidRPr="00074E56" w:rsidRDefault="00E17531" w:rsidP="00E17531">
      <w:pPr>
        <w:bidi/>
        <w:spacing w:line="276" w:lineRule="auto"/>
        <w:ind w:left="129"/>
        <w:jc w:val="both"/>
        <w:rPr>
          <w:rFonts w:ascii="Sakkal Majalla" w:hAnsi="Sakkal Majalla" w:cs="Sakkal Majalla"/>
          <w:sz w:val="28"/>
          <w:szCs w:val="28"/>
          <w:rtl/>
        </w:rPr>
      </w:pPr>
      <w:r w:rsidRPr="00074E56">
        <w:rPr>
          <w:rFonts w:ascii="Sakkal Majalla" w:hAnsi="Sakkal Majalla" w:cs="Sakkal Majalla"/>
          <w:sz w:val="28"/>
          <w:szCs w:val="28"/>
          <w:rtl/>
        </w:rPr>
        <w:t>و تتم المصادقة عليها من طرف اللجنة الجهوية لتوزيع الأعلاف المدعمة  .</w:t>
      </w:r>
    </w:p>
    <w:p w:rsidR="00E17531" w:rsidRPr="00074E56" w:rsidRDefault="00E17531" w:rsidP="00E17531">
      <w:pPr>
        <w:bidi/>
        <w:spacing w:line="360" w:lineRule="auto"/>
        <w:ind w:left="180"/>
        <w:jc w:val="both"/>
        <w:rPr>
          <w:rFonts w:ascii="Sakkal Majalla" w:hAnsi="Sakkal Majalla" w:cs="Sakkal Majalla"/>
          <w:b/>
          <w:bCs/>
          <w:sz w:val="32"/>
          <w:szCs w:val="32"/>
          <w:u w:val="single"/>
          <w:rtl/>
        </w:rPr>
      </w:pPr>
      <w:r w:rsidRPr="00074E56">
        <w:rPr>
          <w:rFonts w:ascii="Sakkal Majalla" w:hAnsi="Sakkal Majalla" w:cs="Sakkal Majalla"/>
          <w:b/>
          <w:bCs/>
          <w:sz w:val="32"/>
          <w:szCs w:val="32"/>
          <w:u w:val="single"/>
          <w:rtl/>
        </w:rPr>
        <w:t xml:space="preserve">2-7 : الأعلاف المركزة : </w:t>
      </w:r>
    </w:p>
    <w:p w:rsidR="00E17531" w:rsidRPr="00074E56" w:rsidRDefault="00E17531" w:rsidP="00E17531">
      <w:pPr>
        <w:bidi/>
        <w:spacing w:line="276" w:lineRule="auto"/>
        <w:ind w:left="180"/>
        <w:jc w:val="both"/>
        <w:rPr>
          <w:rFonts w:ascii="Sakkal Majalla" w:hAnsi="Sakkal Majalla" w:cs="Sakkal Majalla"/>
          <w:sz w:val="28"/>
          <w:szCs w:val="28"/>
          <w:rtl/>
        </w:rPr>
      </w:pPr>
      <w:r w:rsidRPr="00074E56">
        <w:rPr>
          <w:rFonts w:ascii="Sakkal Majalla" w:hAnsi="Sakkal Majalla" w:cs="Sakkal Majalla"/>
          <w:sz w:val="28"/>
          <w:szCs w:val="28"/>
          <w:rtl/>
        </w:rPr>
        <w:t xml:space="preserve">     توجد بولاية زغوان ( 03) وحدات لإنتاج العلف المركز الخاص بالمجترات . وبلغ الإنتاج الجملي من علف المجترات سنة 2019 قرابة 51760 طن مقابل 33279 طن سنة 2018.</w:t>
      </w:r>
    </w:p>
    <w:p w:rsidR="00E17531" w:rsidRPr="00074E56" w:rsidRDefault="00E17531" w:rsidP="00E17531">
      <w:pPr>
        <w:bidi/>
        <w:spacing w:line="276" w:lineRule="auto"/>
        <w:ind w:left="180"/>
        <w:jc w:val="both"/>
        <w:rPr>
          <w:rFonts w:ascii="Sakkal Majalla" w:hAnsi="Sakkal Majalla" w:cs="Sakkal Majalla"/>
          <w:sz w:val="28"/>
          <w:szCs w:val="28"/>
          <w:rtl/>
        </w:rPr>
      </w:pPr>
      <w:r w:rsidRPr="00074E56">
        <w:rPr>
          <w:rFonts w:ascii="Sakkal Majalla" w:hAnsi="Sakkal Majalla" w:cs="Sakkal Majalla"/>
          <w:sz w:val="28"/>
          <w:szCs w:val="28"/>
          <w:rtl/>
        </w:rPr>
        <w:t xml:space="preserve">كما توجد وحدة ( 01) لإنتاج علف الدواجن ( الشركة الصناعية للعلف المركب  </w:t>
      </w:r>
      <w:r w:rsidRPr="00074E56">
        <w:rPr>
          <w:rFonts w:ascii="Sakkal Majalla" w:hAnsi="Sakkal Majalla" w:cs="Sakkal Majalla"/>
          <w:sz w:val="28"/>
          <w:szCs w:val="28"/>
        </w:rPr>
        <w:t>SIAC</w:t>
      </w:r>
      <w:r w:rsidRPr="00074E56">
        <w:rPr>
          <w:rFonts w:ascii="Sakkal Majalla" w:hAnsi="Sakkal Majalla" w:cs="Sakkal Majalla"/>
          <w:sz w:val="28"/>
          <w:szCs w:val="28"/>
          <w:rtl/>
        </w:rPr>
        <w:t xml:space="preserve">) بلغ انتاجها سنة( 2019 ) 1444,7طن مقابل 2235,35 طن سنة 2018 . </w:t>
      </w:r>
    </w:p>
    <w:p w:rsidR="00E17531" w:rsidRDefault="00E17531" w:rsidP="00E17531">
      <w:pPr>
        <w:bidi/>
        <w:spacing w:line="276" w:lineRule="auto"/>
        <w:ind w:left="180"/>
        <w:jc w:val="both"/>
        <w:rPr>
          <w:rFonts w:ascii="Sakkal Majalla" w:hAnsi="Sakkal Majalla" w:cs="Sakkal Majalla"/>
          <w:sz w:val="28"/>
          <w:szCs w:val="28"/>
        </w:rPr>
      </w:pPr>
      <w:r w:rsidRPr="00074E56">
        <w:rPr>
          <w:rFonts w:ascii="Sakkal Majalla" w:hAnsi="Sakkal Majalla" w:cs="Sakkal Majalla"/>
          <w:sz w:val="28"/>
          <w:szCs w:val="28"/>
          <w:rtl/>
        </w:rPr>
        <w:t xml:space="preserve">كما بلغ إنتاج علف الدواجن بكل من وحدة إنتاج الأعلاف المركبة " </w:t>
      </w:r>
      <w:r w:rsidRPr="00074E56">
        <w:rPr>
          <w:rFonts w:ascii="Sakkal Majalla" w:hAnsi="Sakkal Majalla" w:cs="Sakkal Majalla"/>
          <w:sz w:val="28"/>
          <w:szCs w:val="28"/>
          <w:rtl/>
          <w:lang w:bidi="ar-TN"/>
        </w:rPr>
        <w:t xml:space="preserve">نوتريمكس" التابعة لشركة بولينا ووحدة الأعلاف المركبة " ميديميكس" بجبل الوسط و على التوالي 267450 طن و 60100 طن سنة 2019 </w:t>
      </w:r>
      <w:r w:rsidRPr="00074E56">
        <w:rPr>
          <w:rFonts w:ascii="Sakkal Majalla" w:hAnsi="Sakkal Majalla" w:cs="Sakkal Majalla"/>
          <w:sz w:val="28"/>
          <w:szCs w:val="28"/>
          <w:rtl/>
        </w:rPr>
        <w:t>ويتوزع الإنتاج كما يلي :</w:t>
      </w:r>
    </w:p>
    <w:p w:rsidR="00E17531" w:rsidRDefault="00E17531" w:rsidP="00E17531">
      <w:pPr>
        <w:bidi/>
        <w:spacing w:line="276" w:lineRule="auto"/>
        <w:ind w:left="180"/>
        <w:jc w:val="both"/>
        <w:rPr>
          <w:rFonts w:ascii="Sakkal Majalla" w:hAnsi="Sakkal Majalla" w:cs="Sakkal Majalla"/>
          <w:sz w:val="28"/>
          <w:szCs w:val="28"/>
        </w:rPr>
      </w:pPr>
    </w:p>
    <w:p w:rsidR="00E17531" w:rsidRDefault="00E17531" w:rsidP="00E17531">
      <w:pPr>
        <w:bidi/>
        <w:spacing w:line="276" w:lineRule="auto"/>
        <w:ind w:left="180"/>
        <w:jc w:val="both"/>
        <w:rPr>
          <w:rFonts w:ascii="Sakkal Majalla" w:hAnsi="Sakkal Majalla" w:cs="Sakkal Majalla"/>
          <w:sz w:val="28"/>
          <w:szCs w:val="28"/>
        </w:rPr>
      </w:pPr>
    </w:p>
    <w:p w:rsidR="00E17531" w:rsidRDefault="00E17531" w:rsidP="00E17531">
      <w:pPr>
        <w:bidi/>
        <w:spacing w:line="276" w:lineRule="auto"/>
        <w:ind w:left="180"/>
        <w:jc w:val="both"/>
        <w:rPr>
          <w:rFonts w:ascii="Sakkal Majalla" w:hAnsi="Sakkal Majalla" w:cs="Sakkal Majalla"/>
          <w:sz w:val="28"/>
          <w:szCs w:val="28"/>
        </w:rPr>
      </w:pPr>
    </w:p>
    <w:p w:rsidR="00E17531" w:rsidRPr="00074E56" w:rsidRDefault="00E17531" w:rsidP="00E17531">
      <w:pPr>
        <w:bidi/>
        <w:spacing w:line="276" w:lineRule="auto"/>
        <w:ind w:left="180"/>
        <w:jc w:val="both"/>
        <w:rPr>
          <w:rFonts w:ascii="Sakkal Majalla" w:hAnsi="Sakkal Majalla" w:cs="Sakkal Majalla"/>
          <w:sz w:val="28"/>
          <w:szCs w:val="28"/>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13"/>
        <w:gridCol w:w="1380"/>
        <w:gridCol w:w="8"/>
        <w:gridCol w:w="1407"/>
        <w:gridCol w:w="1593"/>
        <w:gridCol w:w="1275"/>
        <w:gridCol w:w="2069"/>
      </w:tblGrid>
      <w:tr w:rsidR="00E17531" w:rsidRPr="00074E56" w:rsidTr="00B771E6">
        <w:tblPrEx>
          <w:tblCellMar>
            <w:top w:w="0" w:type="dxa"/>
            <w:bottom w:w="0" w:type="dxa"/>
          </w:tblCellMar>
        </w:tblPrEx>
        <w:tc>
          <w:tcPr>
            <w:tcW w:w="1263"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lastRenderedPageBreak/>
              <w:t xml:space="preserve">المصانع </w:t>
            </w:r>
          </w:p>
        </w:tc>
        <w:tc>
          <w:tcPr>
            <w:tcW w:w="671" w:type="pct"/>
            <w:gridSpan w:val="2"/>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الطاقة</w:t>
            </w:r>
          </w:p>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طن/ الساعة</w:t>
            </w:r>
          </w:p>
        </w:tc>
        <w:tc>
          <w:tcPr>
            <w:tcW w:w="68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علف المجترات (طن)</w:t>
            </w:r>
          </w:p>
        </w:tc>
        <w:tc>
          <w:tcPr>
            <w:tcW w:w="770" w:type="pct"/>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علف الدواجن</w:t>
            </w:r>
          </w:p>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(طن)</w:t>
            </w:r>
          </w:p>
        </w:tc>
        <w:tc>
          <w:tcPr>
            <w:tcW w:w="616"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أعلاف أخرى</w:t>
            </w:r>
          </w:p>
        </w:tc>
        <w:tc>
          <w:tcPr>
            <w:tcW w:w="1000" w:type="pct"/>
          </w:tcPr>
          <w:p w:rsidR="00E17531" w:rsidRPr="00074E56" w:rsidRDefault="00E17531" w:rsidP="00B771E6">
            <w:pPr>
              <w:bidi/>
              <w:jc w:val="both"/>
              <w:rPr>
                <w:rFonts w:ascii="Sakkal Majalla" w:hAnsi="Sakkal Majalla" w:cs="Sakkal Majalla"/>
                <w:b/>
                <w:bCs/>
                <w:sz w:val="22"/>
                <w:szCs w:val="22"/>
                <w:rtl/>
                <w:lang w:bidi="ar-TN"/>
              </w:rPr>
            </w:pPr>
            <w:r w:rsidRPr="00074E56">
              <w:rPr>
                <w:rFonts w:ascii="Sakkal Majalla" w:hAnsi="Sakkal Majalla" w:cs="Sakkal Majalla"/>
                <w:b/>
                <w:bCs/>
                <w:sz w:val="22"/>
                <w:szCs w:val="22"/>
                <w:rtl/>
                <w:lang w:bidi="ar-TN"/>
              </w:rPr>
              <w:t xml:space="preserve">ملاحظات </w:t>
            </w:r>
          </w:p>
        </w:tc>
      </w:tr>
      <w:tr w:rsidR="00E17531" w:rsidRPr="00074E56" w:rsidTr="00B771E6">
        <w:tblPrEx>
          <w:tblCellMar>
            <w:top w:w="0" w:type="dxa"/>
            <w:bottom w:w="0" w:type="dxa"/>
          </w:tblCellMar>
        </w:tblPrEx>
        <w:trPr>
          <w:trHeight w:val="705"/>
        </w:trPr>
        <w:tc>
          <w:tcPr>
            <w:tcW w:w="1263" w:type="pct"/>
          </w:tcPr>
          <w:p w:rsidR="00E17531" w:rsidRPr="00074E56" w:rsidRDefault="00E17531" w:rsidP="00B771E6">
            <w:pPr>
              <w:bidi/>
              <w:jc w:val="both"/>
              <w:rPr>
                <w:rFonts w:ascii="Sakkal Majalla" w:hAnsi="Sakkal Majalla" w:cs="Sakkal Majalla"/>
                <w:b/>
                <w:bCs/>
                <w:sz w:val="22"/>
                <w:szCs w:val="22"/>
                <w:lang w:bidi="ar-TN"/>
              </w:rPr>
            </w:pPr>
            <w:r w:rsidRPr="00074E56">
              <w:rPr>
                <w:rFonts w:ascii="Sakkal Majalla" w:hAnsi="Sakkal Majalla" w:cs="Sakkal Majalla"/>
                <w:b/>
                <w:bCs/>
                <w:sz w:val="22"/>
                <w:szCs w:val="22"/>
                <w:rtl/>
              </w:rPr>
              <w:t xml:space="preserve">مؤسسة لسعد  قدور لإنتاج  العلف المركب – الفحص  </w:t>
            </w:r>
          </w:p>
        </w:tc>
        <w:tc>
          <w:tcPr>
            <w:tcW w:w="671" w:type="pct"/>
            <w:gridSpan w:val="2"/>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03</w:t>
            </w:r>
          </w:p>
        </w:tc>
        <w:tc>
          <w:tcPr>
            <w:tcW w:w="680"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1200</w:t>
            </w:r>
          </w:p>
        </w:tc>
        <w:tc>
          <w:tcPr>
            <w:tcW w:w="770"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616"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10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100</w:t>
            </w:r>
            <w:r w:rsidRPr="00074E56">
              <w:rPr>
                <w:rFonts w:ascii="Sakkal Majalla" w:hAnsi="Sakkal Majalla" w:cs="Sakkal Majalla"/>
                <w:sz w:val="22"/>
                <w:szCs w:val="22"/>
              </w:rPr>
              <w:t xml:space="preserve">% </w:t>
            </w:r>
            <w:r w:rsidRPr="00074E56">
              <w:rPr>
                <w:rFonts w:ascii="Sakkal Majalla" w:hAnsi="Sakkal Majalla" w:cs="Sakkal Majalla"/>
                <w:sz w:val="22"/>
                <w:szCs w:val="22"/>
                <w:rtl/>
              </w:rPr>
              <w:t xml:space="preserve"> علف مجترات</w:t>
            </w:r>
          </w:p>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 بصدد رفع الإخلالات</w:t>
            </w:r>
          </w:p>
          <w:p w:rsidR="00E17531" w:rsidRPr="00074E56" w:rsidRDefault="00E17531" w:rsidP="00B771E6">
            <w:pPr>
              <w:bidi/>
              <w:jc w:val="center"/>
              <w:rPr>
                <w:rFonts w:ascii="Sakkal Majalla" w:hAnsi="Sakkal Majalla" w:cs="Sakkal Majalla"/>
                <w:sz w:val="22"/>
                <w:szCs w:val="22"/>
                <w:rtl/>
                <w:lang w:bidi="ar-TN"/>
              </w:rPr>
            </w:pPr>
            <w:r w:rsidRPr="00074E56">
              <w:rPr>
                <w:rFonts w:ascii="Sakkal Majalla" w:hAnsi="Sakkal Majalla" w:cs="Sakkal Majalla"/>
                <w:sz w:val="22"/>
                <w:szCs w:val="22"/>
                <w:rtl/>
              </w:rPr>
              <w:t>الموجودة بالمصنع )</w:t>
            </w:r>
          </w:p>
        </w:tc>
      </w:tr>
      <w:tr w:rsidR="00E17531" w:rsidRPr="00074E56" w:rsidTr="00B771E6">
        <w:tblPrEx>
          <w:tblCellMar>
            <w:top w:w="0" w:type="dxa"/>
            <w:bottom w:w="0" w:type="dxa"/>
          </w:tblCellMar>
        </w:tblPrEx>
        <w:trPr>
          <w:trHeight w:val="630"/>
        </w:trPr>
        <w:tc>
          <w:tcPr>
            <w:tcW w:w="1263"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الشركة الصناعية للعلف المركب (</w:t>
            </w:r>
            <w:r w:rsidRPr="00074E56">
              <w:rPr>
                <w:rFonts w:ascii="Sakkal Majalla" w:hAnsi="Sakkal Majalla" w:cs="Sakkal Majalla"/>
                <w:b/>
                <w:bCs/>
                <w:sz w:val="22"/>
                <w:szCs w:val="22"/>
              </w:rPr>
              <w:t xml:space="preserve">SIAC </w:t>
            </w:r>
            <w:r w:rsidRPr="00074E56">
              <w:rPr>
                <w:rFonts w:ascii="Sakkal Majalla" w:hAnsi="Sakkal Majalla" w:cs="Sakkal Majalla"/>
                <w:b/>
                <w:bCs/>
                <w:sz w:val="22"/>
                <w:szCs w:val="22"/>
                <w:rtl/>
              </w:rPr>
              <w:t>)</w:t>
            </w:r>
            <w:r w:rsidRPr="00074E56">
              <w:rPr>
                <w:rFonts w:ascii="Sakkal Majalla" w:hAnsi="Sakkal Majalla" w:cs="Sakkal Majalla"/>
                <w:b/>
                <w:bCs/>
                <w:sz w:val="22"/>
                <w:szCs w:val="22"/>
                <w:rtl/>
                <w:lang w:bidi="ar-TN"/>
              </w:rPr>
              <w:t xml:space="preserve"> زغوان </w:t>
            </w:r>
          </w:p>
        </w:tc>
        <w:tc>
          <w:tcPr>
            <w:tcW w:w="671" w:type="pct"/>
            <w:gridSpan w:val="2"/>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3,5</w:t>
            </w:r>
          </w:p>
        </w:tc>
        <w:tc>
          <w:tcPr>
            <w:tcW w:w="680"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770"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1444,7</w:t>
            </w:r>
          </w:p>
        </w:tc>
        <w:tc>
          <w:tcPr>
            <w:tcW w:w="616" w:type="pct"/>
          </w:tcPr>
          <w:p w:rsidR="00E17531" w:rsidRPr="00074E56" w:rsidRDefault="00E17531" w:rsidP="00B771E6">
            <w:pPr>
              <w:bidi/>
              <w:jc w:val="center"/>
              <w:rPr>
                <w:rFonts w:ascii="Sakkal Majalla" w:hAnsi="Sakkal Majalla" w:cs="Sakkal Majalla"/>
                <w:b/>
                <w:bCs/>
                <w:sz w:val="22"/>
                <w:szCs w:val="22"/>
              </w:rPr>
            </w:pPr>
          </w:p>
        </w:tc>
        <w:tc>
          <w:tcPr>
            <w:tcW w:w="10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100</w:t>
            </w:r>
            <w:r w:rsidRPr="00074E56">
              <w:rPr>
                <w:rFonts w:ascii="Sakkal Majalla" w:hAnsi="Sakkal Majalla" w:cs="Sakkal Majalla"/>
                <w:sz w:val="22"/>
                <w:szCs w:val="22"/>
              </w:rPr>
              <w:t xml:space="preserve">% </w:t>
            </w:r>
            <w:r w:rsidRPr="00074E56">
              <w:rPr>
                <w:rFonts w:ascii="Sakkal Majalla" w:hAnsi="Sakkal Majalla" w:cs="Sakkal Majalla"/>
                <w:sz w:val="22"/>
                <w:szCs w:val="22"/>
                <w:rtl/>
              </w:rPr>
              <w:t xml:space="preserve"> علف دواجن</w:t>
            </w:r>
          </w:p>
        </w:tc>
      </w:tr>
      <w:tr w:rsidR="00E17531" w:rsidRPr="00074E56" w:rsidTr="00B771E6">
        <w:tblPrEx>
          <w:tblCellMar>
            <w:top w:w="0" w:type="dxa"/>
            <w:bottom w:w="0" w:type="dxa"/>
          </w:tblCellMar>
        </w:tblPrEx>
        <w:trPr>
          <w:trHeight w:val="360"/>
        </w:trPr>
        <w:tc>
          <w:tcPr>
            <w:tcW w:w="1263" w:type="pct"/>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 xml:space="preserve">شركة ' نوتريمكس 'لصنع العلف المركب  - جبل الوسط  بئر مشارقة </w:t>
            </w:r>
          </w:p>
        </w:tc>
        <w:tc>
          <w:tcPr>
            <w:tcW w:w="671" w:type="pct"/>
            <w:gridSpan w:val="2"/>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60</w:t>
            </w:r>
          </w:p>
        </w:tc>
        <w:tc>
          <w:tcPr>
            <w:tcW w:w="680"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20160</w:t>
            </w:r>
          </w:p>
        </w:tc>
        <w:tc>
          <w:tcPr>
            <w:tcW w:w="770" w:type="pct"/>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267450</w:t>
            </w:r>
          </w:p>
        </w:tc>
        <w:tc>
          <w:tcPr>
            <w:tcW w:w="616" w:type="pct"/>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10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w:t>
            </w:r>
          </w:p>
        </w:tc>
      </w:tr>
      <w:tr w:rsidR="00E17531" w:rsidRPr="00074E56" w:rsidTr="00B771E6">
        <w:tblPrEx>
          <w:tblCellMar>
            <w:top w:w="0" w:type="dxa"/>
            <w:bottom w:w="0" w:type="dxa"/>
          </w:tblCellMar>
        </w:tblPrEx>
        <w:trPr>
          <w:trHeight w:val="360"/>
        </w:trPr>
        <w:tc>
          <w:tcPr>
            <w:tcW w:w="1263" w:type="pct"/>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شركة ' ميديميكس' لصنع العلف المركب  - جبل الوسط  بئر مشارقة</w:t>
            </w:r>
          </w:p>
        </w:tc>
        <w:tc>
          <w:tcPr>
            <w:tcW w:w="671" w:type="pct"/>
            <w:gridSpan w:val="2"/>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60</w:t>
            </w:r>
          </w:p>
        </w:tc>
        <w:tc>
          <w:tcPr>
            <w:tcW w:w="680" w:type="pct"/>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30400</w:t>
            </w:r>
          </w:p>
        </w:tc>
        <w:tc>
          <w:tcPr>
            <w:tcW w:w="770" w:type="pct"/>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60100</w:t>
            </w:r>
          </w:p>
        </w:tc>
        <w:tc>
          <w:tcPr>
            <w:tcW w:w="616" w:type="pct"/>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10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 مصنع به اخلالات لم يتم رفعها )</w:t>
            </w:r>
          </w:p>
        </w:tc>
      </w:tr>
      <w:tr w:rsidR="00E17531" w:rsidRPr="00074E56" w:rsidTr="00B771E6">
        <w:tblPrEx>
          <w:tblCellMar>
            <w:top w:w="0" w:type="dxa"/>
            <w:bottom w:w="0" w:type="dxa"/>
          </w:tblCellMar>
        </w:tblPrEx>
        <w:tc>
          <w:tcPr>
            <w:tcW w:w="1263" w:type="pct"/>
            <w:tcBorders>
              <w:right w:val="single" w:sz="4" w:space="0" w:color="auto"/>
            </w:tcBorders>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 xml:space="preserve">المجموع </w:t>
            </w:r>
          </w:p>
        </w:tc>
        <w:tc>
          <w:tcPr>
            <w:tcW w:w="667" w:type="pct"/>
            <w:tcBorders>
              <w:left w:val="single" w:sz="4" w:space="0" w:color="auto"/>
              <w:right w:val="single" w:sz="4" w:space="0" w:color="auto"/>
            </w:tcBorders>
          </w:tcPr>
          <w:p w:rsidR="00E17531" w:rsidRPr="00074E56" w:rsidRDefault="00E17531" w:rsidP="00B771E6">
            <w:pPr>
              <w:pStyle w:val="Titre4"/>
              <w:rPr>
                <w:rFonts w:ascii="Sakkal Majalla" w:hAnsi="Sakkal Majalla" w:cs="Sakkal Majalla"/>
                <w:sz w:val="22"/>
                <w:szCs w:val="22"/>
                <w:rtl/>
                <w:lang w:val="fr-CA"/>
              </w:rPr>
            </w:pPr>
            <w:r w:rsidRPr="00074E56">
              <w:rPr>
                <w:rFonts w:ascii="Sakkal Majalla" w:hAnsi="Sakkal Majalla" w:cs="Sakkal Majalla"/>
                <w:sz w:val="22"/>
                <w:szCs w:val="22"/>
                <w:rtl/>
                <w:lang w:val="fr-CA"/>
              </w:rPr>
              <w:t>-</w:t>
            </w:r>
          </w:p>
        </w:tc>
        <w:tc>
          <w:tcPr>
            <w:tcW w:w="684" w:type="pct"/>
            <w:gridSpan w:val="2"/>
            <w:tcBorders>
              <w:left w:val="single" w:sz="4" w:space="0" w:color="auto"/>
              <w:right w:val="single" w:sz="4" w:space="0" w:color="auto"/>
            </w:tcBorders>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51760</w:t>
            </w:r>
          </w:p>
        </w:tc>
        <w:tc>
          <w:tcPr>
            <w:tcW w:w="770" w:type="pct"/>
            <w:tcBorders>
              <w:left w:val="single" w:sz="4" w:space="0" w:color="auto"/>
              <w:right w:val="single" w:sz="4" w:space="0" w:color="auto"/>
            </w:tcBorders>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328994,7</w:t>
            </w:r>
          </w:p>
        </w:tc>
        <w:tc>
          <w:tcPr>
            <w:tcW w:w="616" w:type="pct"/>
            <w:tcBorders>
              <w:left w:val="single" w:sz="4" w:space="0" w:color="auto"/>
            </w:tcBorders>
          </w:tcPr>
          <w:p w:rsidR="00E17531" w:rsidRPr="00074E56" w:rsidRDefault="00E17531" w:rsidP="00B771E6">
            <w:pPr>
              <w:bidi/>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10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w:t>
            </w:r>
          </w:p>
        </w:tc>
      </w:tr>
    </w:tbl>
    <w:p w:rsidR="00E17531" w:rsidRPr="00074E56" w:rsidRDefault="00E17531" w:rsidP="00E17531">
      <w:pPr>
        <w:bidi/>
        <w:ind w:left="180"/>
        <w:jc w:val="both"/>
        <w:rPr>
          <w:rFonts w:ascii="Sakkal Majalla" w:hAnsi="Sakkal Majalla" w:cs="Sakkal Majalla"/>
          <w:b/>
          <w:bCs/>
          <w:sz w:val="22"/>
          <w:szCs w:val="22"/>
          <w:u w:val="single"/>
          <w:rtl/>
        </w:rPr>
      </w:pPr>
    </w:p>
    <w:p w:rsidR="00E17531" w:rsidRPr="00E91540" w:rsidRDefault="00E17531" w:rsidP="00E17531">
      <w:pPr>
        <w:bidi/>
        <w:ind w:left="180"/>
        <w:jc w:val="both"/>
        <w:rPr>
          <w:rFonts w:ascii="Sakkal Majalla" w:hAnsi="Sakkal Majalla" w:cs="Sakkal Majalla"/>
          <w:sz w:val="28"/>
          <w:szCs w:val="28"/>
          <w:rtl/>
          <w:lang w:bidi="ar-TN"/>
        </w:rPr>
      </w:pPr>
      <w:r w:rsidRPr="00E91540">
        <w:rPr>
          <w:rFonts w:ascii="Sakkal Majalla" w:hAnsi="Sakkal Majalla" w:cs="Sakkal Majalla"/>
          <w:sz w:val="28"/>
          <w:szCs w:val="28"/>
          <w:rtl/>
        </w:rPr>
        <w:t xml:space="preserve">كما بلغ انتاج الملحقات  الفيتامينية و المعدنية( </w:t>
      </w:r>
      <w:r w:rsidRPr="00E91540">
        <w:rPr>
          <w:rFonts w:ascii="Sakkal Majalla" w:hAnsi="Sakkal Majalla" w:cs="Sakkal Majalla"/>
          <w:sz w:val="28"/>
          <w:szCs w:val="28"/>
        </w:rPr>
        <w:t>CMV</w:t>
      </w:r>
      <w:r w:rsidRPr="00E91540">
        <w:rPr>
          <w:rFonts w:ascii="Sakkal Majalla" w:hAnsi="Sakkal Majalla" w:cs="Sakkal Majalla"/>
          <w:sz w:val="28"/>
          <w:szCs w:val="28"/>
          <w:rtl/>
        </w:rPr>
        <w:t>)</w:t>
      </w:r>
      <w:r w:rsidRPr="00E91540">
        <w:rPr>
          <w:rFonts w:ascii="Sakkal Majalla" w:hAnsi="Sakkal Majalla" w:cs="Sakkal Majalla"/>
          <w:sz w:val="28"/>
          <w:szCs w:val="28"/>
          <w:rtl/>
          <w:lang w:bidi="ar-TN"/>
        </w:rPr>
        <w:t xml:space="preserve"> بمصنع ''بريمكس سبري'' التابع لشركة بولينا  و الكائن بجبل الوسط  قرابة 15344 طن سنة 2019 مقابل 13000 طن  سنة 2018 . </w:t>
      </w:r>
    </w:p>
    <w:p w:rsidR="00E17531" w:rsidRPr="00074E56" w:rsidRDefault="00E17531" w:rsidP="00E17531">
      <w:pPr>
        <w:bidi/>
        <w:ind w:left="180"/>
        <w:jc w:val="both"/>
        <w:rPr>
          <w:rFonts w:ascii="Sakkal Majalla" w:hAnsi="Sakkal Majalla" w:cs="Sakkal Majalla"/>
          <w:b/>
          <w:bCs/>
          <w:sz w:val="32"/>
          <w:szCs w:val="32"/>
          <w:u w:val="single"/>
          <w:rtl/>
        </w:rPr>
      </w:pPr>
      <w:r w:rsidRPr="00074E56">
        <w:rPr>
          <w:rFonts w:ascii="Sakkal Majalla" w:hAnsi="Sakkal Majalla" w:cs="Sakkal Majalla"/>
          <w:b/>
          <w:bCs/>
          <w:sz w:val="32"/>
          <w:szCs w:val="32"/>
          <w:u w:val="single"/>
          <w:rtl/>
        </w:rPr>
        <w:t>2-8 : تحسين المراعي</w:t>
      </w:r>
      <w:r w:rsidRPr="00074E56">
        <w:rPr>
          <w:rFonts w:ascii="Sakkal Majalla" w:hAnsi="Sakkal Majalla" w:cs="Sakkal Majalla"/>
          <w:b/>
          <w:bCs/>
          <w:sz w:val="32"/>
          <w:szCs w:val="32"/>
          <w:rtl/>
        </w:rPr>
        <w:t xml:space="preserve">  : </w:t>
      </w:r>
    </w:p>
    <w:p w:rsidR="00E17531" w:rsidRPr="00E91540" w:rsidRDefault="00E17531" w:rsidP="00E17531">
      <w:pPr>
        <w:bidi/>
        <w:spacing w:line="276" w:lineRule="auto"/>
        <w:ind w:left="209"/>
        <w:jc w:val="both"/>
        <w:rPr>
          <w:rFonts w:ascii="Sakkal Majalla" w:hAnsi="Sakkal Majalla" w:cs="Sakkal Majalla"/>
          <w:sz w:val="28"/>
          <w:szCs w:val="28"/>
          <w:rtl/>
        </w:rPr>
      </w:pPr>
      <w:r w:rsidRPr="00E91540">
        <w:rPr>
          <w:rFonts w:ascii="Sakkal Majalla" w:hAnsi="Sakkal Majalla" w:cs="Sakkal Majalla"/>
          <w:sz w:val="28"/>
          <w:szCs w:val="28"/>
          <w:rtl/>
        </w:rPr>
        <w:t>لمزيد النهوض بالموارد العلفية ، يسهر ديوان تربيــة الـماشية و توفير المرعى على تنفيذ برنامج تحسين المراعي عن طريق غراسة الشجيرات العلفية و الهندي الأملس التي تستعمل بالخصوص في تغذية قطيع الأغنام . و في هذا الإطار تم خلال سنة</w:t>
      </w:r>
      <w:r w:rsidRPr="00E91540">
        <w:rPr>
          <w:rFonts w:ascii="Sakkal Majalla" w:hAnsi="Sakkal Majalla" w:cs="Sakkal Majalla"/>
          <w:sz w:val="28"/>
          <w:szCs w:val="28"/>
          <w:rtl/>
          <w:lang w:bidi="ar-TN"/>
        </w:rPr>
        <w:t>(</w:t>
      </w:r>
      <w:r w:rsidRPr="00E91540">
        <w:rPr>
          <w:rFonts w:ascii="Sakkal Majalla" w:hAnsi="Sakkal Majalla" w:cs="Sakkal Majalla"/>
          <w:sz w:val="28"/>
          <w:szCs w:val="28"/>
          <w:rtl/>
        </w:rPr>
        <w:t>2019</w:t>
      </w:r>
      <w:r w:rsidRPr="00E91540">
        <w:rPr>
          <w:rFonts w:ascii="Sakkal Majalla" w:hAnsi="Sakkal Majalla" w:cs="Sakkal Majalla"/>
          <w:sz w:val="28"/>
          <w:szCs w:val="28"/>
          <w:rtl/>
          <w:lang w:bidi="ar-TN"/>
        </w:rPr>
        <w:t>)</w:t>
      </w:r>
      <w:r w:rsidRPr="00E91540">
        <w:rPr>
          <w:rFonts w:ascii="Sakkal Majalla" w:hAnsi="Sakkal Majalla" w:cs="Sakkal Majalla"/>
          <w:sz w:val="28"/>
          <w:szCs w:val="28"/>
          <w:rtl/>
        </w:rPr>
        <w:t>غراسة حوالي 42,25 هك من الهندي الأملس .</w:t>
      </w:r>
    </w:p>
    <w:p w:rsidR="00E17531" w:rsidRPr="00E91540" w:rsidRDefault="00E17531" w:rsidP="00E17531">
      <w:pPr>
        <w:bidi/>
        <w:spacing w:line="276" w:lineRule="auto"/>
        <w:ind w:left="209" w:firstLine="348"/>
        <w:jc w:val="both"/>
        <w:rPr>
          <w:rFonts w:ascii="Sakkal Majalla" w:hAnsi="Sakkal Majalla" w:cs="Sakkal Majalla"/>
          <w:sz w:val="28"/>
          <w:szCs w:val="28"/>
          <w:rtl/>
        </w:rPr>
      </w:pPr>
      <w:r w:rsidRPr="00E91540">
        <w:rPr>
          <w:rFonts w:ascii="Sakkal Majalla" w:hAnsi="Sakkal Majalla" w:cs="Sakkal Majalla"/>
          <w:sz w:val="28"/>
          <w:szCs w:val="28"/>
          <w:rtl/>
        </w:rPr>
        <w:t xml:space="preserve">  كما قامت مصالح المندوبية ( الغابات و المحافظة على المياه و التربة)  بإنجاز 63,5 هك  من الأكاسيا و 40 هك من الهندي  الشوكي سنة 2019.</w:t>
      </w:r>
    </w:p>
    <w:p w:rsidR="00E17531" w:rsidRPr="00074E56" w:rsidRDefault="00E17531" w:rsidP="00E17531">
      <w:pPr>
        <w:bidi/>
        <w:ind w:left="180"/>
        <w:jc w:val="both"/>
        <w:rPr>
          <w:rFonts w:ascii="Sakkal Majalla" w:hAnsi="Sakkal Majalla" w:cs="Sakkal Majalla"/>
          <w:b/>
          <w:bCs/>
          <w:sz w:val="32"/>
          <w:szCs w:val="32"/>
          <w:u w:val="single"/>
          <w:rtl/>
        </w:rPr>
      </w:pPr>
      <w:r w:rsidRPr="00074E56">
        <w:rPr>
          <w:rFonts w:ascii="Sakkal Majalla" w:hAnsi="Sakkal Majalla" w:cs="Sakkal Majalla"/>
          <w:b/>
          <w:bCs/>
          <w:sz w:val="32"/>
          <w:szCs w:val="32"/>
          <w:u w:val="single"/>
          <w:rtl/>
        </w:rPr>
        <w:t>2-9 :زراعة السلة</w:t>
      </w:r>
      <w:r w:rsidRPr="00074E56">
        <w:rPr>
          <w:rFonts w:ascii="Sakkal Majalla" w:hAnsi="Sakkal Majalla" w:cs="Sakkal Majalla"/>
          <w:b/>
          <w:bCs/>
          <w:sz w:val="32"/>
          <w:szCs w:val="32"/>
          <w:rtl/>
        </w:rPr>
        <w:t xml:space="preserve">: </w:t>
      </w:r>
    </w:p>
    <w:p w:rsidR="00E17531" w:rsidRPr="00E91540" w:rsidRDefault="00E17531" w:rsidP="00E17531">
      <w:pPr>
        <w:bidi/>
        <w:spacing w:line="276" w:lineRule="auto"/>
        <w:ind w:left="209"/>
        <w:jc w:val="both"/>
        <w:rPr>
          <w:rFonts w:ascii="Sakkal Majalla" w:hAnsi="Sakkal Majalla" w:cs="Sakkal Majalla"/>
          <w:sz w:val="28"/>
          <w:szCs w:val="28"/>
          <w:rtl/>
        </w:rPr>
      </w:pPr>
      <w:r w:rsidRPr="00E91540">
        <w:rPr>
          <w:rFonts w:ascii="Sakkal Majalla" w:hAnsi="Sakkal Majalla" w:cs="Sakkal Majalla"/>
          <w:sz w:val="28"/>
          <w:szCs w:val="28"/>
          <w:rtl/>
        </w:rPr>
        <w:t xml:space="preserve">في إطار المحافظة على خصوبة التربة و إثراؤها واستغلال الأراضي البور لتوفير كميات اضافية من الأعلاف ذات الجودة العالية ، قامت الإدارة الجهوية لديوان تربية الماشية و توفير المرعى خلال خريف 2019 بإنجاز 600 هك من السلة.  </w:t>
      </w:r>
    </w:p>
    <w:p w:rsidR="00E17531" w:rsidRPr="00074E56" w:rsidRDefault="00E17531" w:rsidP="00E17531">
      <w:pPr>
        <w:tabs>
          <w:tab w:val="left" w:pos="566"/>
        </w:tabs>
        <w:bidi/>
        <w:jc w:val="both"/>
        <w:rPr>
          <w:rFonts w:ascii="Sakkal Majalla" w:hAnsi="Sakkal Majalla" w:cs="Sakkal Majalla"/>
          <w:b/>
          <w:bCs/>
          <w:shadow/>
          <w:sz w:val="32"/>
          <w:szCs w:val="32"/>
          <w:u w:val="single"/>
          <w:rtl/>
          <w:lang w:bidi="ar-TN"/>
        </w:rPr>
      </w:pPr>
      <w:r w:rsidRPr="00074E56">
        <w:rPr>
          <w:rFonts w:ascii="Sakkal Majalla" w:hAnsi="Sakkal Majalla" w:cs="Sakkal Majalla"/>
          <w:b/>
          <w:bCs/>
          <w:shadow/>
          <w:sz w:val="32"/>
          <w:szCs w:val="32"/>
          <w:u w:val="single"/>
          <w:rtl/>
        </w:rPr>
        <w:t xml:space="preserve">الموازنة العلفية </w:t>
      </w:r>
      <w:r w:rsidRPr="00074E56">
        <w:rPr>
          <w:rFonts w:ascii="Sakkal Majalla" w:hAnsi="Sakkal Majalla" w:cs="Sakkal Majalla"/>
          <w:b/>
          <w:bCs/>
          <w:shadow/>
          <w:sz w:val="32"/>
          <w:szCs w:val="32"/>
          <w:u w:val="single"/>
          <w:rtl/>
          <w:lang w:bidi="ar-TN"/>
        </w:rPr>
        <w:t>(2018 – 2019 )</w:t>
      </w:r>
      <w:r w:rsidRPr="00074E56">
        <w:rPr>
          <w:rFonts w:ascii="Sakkal Majalla" w:hAnsi="Sakkal Majalla" w:cs="Sakkal Majalla"/>
          <w:b/>
          <w:bCs/>
          <w:shadow/>
          <w:sz w:val="32"/>
          <w:szCs w:val="32"/>
          <w:rtl/>
          <w:lang w:bidi="ar-TN"/>
        </w:rPr>
        <w:t xml:space="preserve"> :</w:t>
      </w:r>
    </w:p>
    <w:p w:rsidR="00E17531" w:rsidRPr="00074E56" w:rsidRDefault="00E17531" w:rsidP="00E17531">
      <w:pPr>
        <w:pStyle w:val="Titre7"/>
        <w:ind w:left="360" w:right="2133" w:firstLine="708"/>
        <w:jc w:val="both"/>
        <w:rPr>
          <w:rFonts w:ascii="Sakkal Majalla" w:hAnsi="Sakkal Majalla" w:cs="Sakkal Majalla"/>
          <w:b/>
          <w:bCs/>
          <w:sz w:val="32"/>
          <w:szCs w:val="32"/>
          <w:rtl/>
        </w:rPr>
      </w:pPr>
      <w:r w:rsidRPr="00074E56">
        <w:rPr>
          <w:rFonts w:ascii="Sakkal Majalla" w:hAnsi="Sakkal Majalla" w:cs="Sakkal Majalla"/>
          <w:b/>
          <w:bCs/>
          <w:sz w:val="32"/>
          <w:szCs w:val="32"/>
          <w:rtl/>
        </w:rPr>
        <w:t>أ - الموارد :</w:t>
      </w:r>
    </w:p>
    <w:p w:rsidR="00E17531" w:rsidRPr="00E91540" w:rsidRDefault="00E17531" w:rsidP="00E17531">
      <w:p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 xml:space="preserve">       توفرالموارد العلفية الزراعية قرابة 112,65مليون وحدة علـفـية مـنها حوالي 40,5 مليون وحدة علفية متأتية من الزراعات العلفية الحولية و 72,15 مليون وحدة مصدرها المراعي و المخلفات الزراعية : </w:t>
      </w:r>
    </w:p>
    <w:p w:rsidR="00E17531" w:rsidRPr="00E91540" w:rsidRDefault="00E17531" w:rsidP="00E17531">
      <w:p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و تتوزع كما يلي  :</w:t>
      </w:r>
    </w:p>
    <w:p w:rsidR="00E17531" w:rsidRPr="00E91540" w:rsidRDefault="00E17531" w:rsidP="00894762">
      <w:pPr>
        <w:numPr>
          <w:ilvl w:val="2"/>
          <w:numId w:val="98"/>
        </w:num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 xml:space="preserve">الزراعات العلفية البعلية  </w:t>
      </w:r>
      <w:r w:rsidRPr="00E91540">
        <w:rPr>
          <w:rFonts w:ascii="Sakkal Majalla" w:hAnsi="Sakkal Majalla" w:cs="Sakkal Majalla"/>
          <w:sz w:val="28"/>
          <w:szCs w:val="28"/>
          <w:rtl/>
        </w:rPr>
        <w:tab/>
        <w:t xml:space="preserve"> : 39,1 مليون  و.ع</w:t>
      </w:r>
    </w:p>
    <w:p w:rsidR="00E17531" w:rsidRPr="00E91540" w:rsidRDefault="00E17531" w:rsidP="00894762">
      <w:pPr>
        <w:numPr>
          <w:ilvl w:val="2"/>
          <w:numId w:val="98"/>
        </w:numPr>
        <w:bidi/>
        <w:spacing w:line="276" w:lineRule="auto"/>
        <w:jc w:val="both"/>
        <w:rPr>
          <w:rFonts w:ascii="Sakkal Majalla" w:hAnsi="Sakkal Majalla" w:cs="Sakkal Majalla"/>
          <w:sz w:val="28"/>
          <w:szCs w:val="28"/>
        </w:rPr>
      </w:pPr>
      <w:r w:rsidRPr="00E91540">
        <w:rPr>
          <w:rFonts w:ascii="Sakkal Majalla" w:hAnsi="Sakkal Majalla" w:cs="Sakkal Majalla"/>
          <w:sz w:val="28"/>
          <w:szCs w:val="28"/>
          <w:rtl/>
        </w:rPr>
        <w:t xml:space="preserve">الزراعات العلفية السقوية </w:t>
      </w:r>
      <w:r w:rsidRPr="00E91540">
        <w:rPr>
          <w:rFonts w:ascii="Sakkal Majalla" w:hAnsi="Sakkal Majalla" w:cs="Sakkal Majalla"/>
          <w:sz w:val="28"/>
          <w:szCs w:val="28"/>
          <w:rtl/>
        </w:rPr>
        <w:tab/>
        <w:t xml:space="preserve"> :  1,4</w:t>
      </w:r>
      <w:r w:rsidRPr="00E91540">
        <w:rPr>
          <w:rFonts w:ascii="Sakkal Majalla" w:hAnsi="Sakkal Majalla" w:cs="Sakkal Majalla"/>
          <w:sz w:val="28"/>
          <w:szCs w:val="28"/>
        </w:rPr>
        <w:t xml:space="preserve"> </w:t>
      </w:r>
      <w:r w:rsidRPr="00E91540">
        <w:rPr>
          <w:rFonts w:ascii="Sakkal Majalla" w:hAnsi="Sakkal Majalla" w:cs="Sakkal Majalla"/>
          <w:sz w:val="28"/>
          <w:szCs w:val="28"/>
          <w:rtl/>
        </w:rPr>
        <w:t xml:space="preserve"> مليون و.  ع</w:t>
      </w:r>
    </w:p>
    <w:p w:rsidR="00E17531" w:rsidRPr="00E91540" w:rsidRDefault="00E17531" w:rsidP="00894762">
      <w:pPr>
        <w:numPr>
          <w:ilvl w:val="2"/>
          <w:numId w:val="98"/>
        </w:numPr>
        <w:bidi/>
        <w:spacing w:line="276" w:lineRule="auto"/>
        <w:jc w:val="both"/>
        <w:rPr>
          <w:rFonts w:ascii="Sakkal Majalla" w:hAnsi="Sakkal Majalla" w:cs="Sakkal Majalla"/>
          <w:sz w:val="28"/>
          <w:szCs w:val="28"/>
        </w:rPr>
      </w:pPr>
      <w:r w:rsidRPr="00E91540">
        <w:rPr>
          <w:rFonts w:ascii="Sakkal Majalla" w:hAnsi="Sakkal Majalla" w:cs="Sakkal Majalla"/>
          <w:sz w:val="28"/>
          <w:szCs w:val="28"/>
          <w:rtl/>
        </w:rPr>
        <w:t xml:space="preserve">المراعي </w:t>
      </w:r>
      <w:r w:rsidRPr="00E91540">
        <w:rPr>
          <w:rFonts w:ascii="Sakkal Majalla" w:hAnsi="Sakkal Majalla" w:cs="Sakkal Majalla"/>
          <w:sz w:val="28"/>
          <w:szCs w:val="28"/>
          <w:rtl/>
        </w:rPr>
        <w:tab/>
        <w:t xml:space="preserve">           </w:t>
      </w:r>
      <w:r w:rsidRPr="00E91540">
        <w:rPr>
          <w:rFonts w:ascii="Sakkal Majalla" w:hAnsi="Sakkal Majalla" w:cs="Sakkal Majalla"/>
          <w:sz w:val="28"/>
          <w:szCs w:val="28"/>
          <w:rtl/>
        </w:rPr>
        <w:tab/>
        <w:t xml:space="preserve"> : 33,25</w:t>
      </w:r>
      <w:r w:rsidRPr="00E91540">
        <w:rPr>
          <w:rFonts w:ascii="Sakkal Majalla" w:hAnsi="Sakkal Majalla" w:cs="Sakkal Majalla"/>
          <w:sz w:val="28"/>
          <w:szCs w:val="28"/>
        </w:rPr>
        <w:t xml:space="preserve"> </w:t>
      </w:r>
      <w:r w:rsidRPr="00E91540">
        <w:rPr>
          <w:rFonts w:ascii="Sakkal Majalla" w:hAnsi="Sakkal Majalla" w:cs="Sakkal Majalla"/>
          <w:sz w:val="28"/>
          <w:szCs w:val="28"/>
          <w:rtl/>
        </w:rPr>
        <w:t>مليون و.ع</w:t>
      </w:r>
    </w:p>
    <w:p w:rsidR="00E17531" w:rsidRPr="00E91540" w:rsidRDefault="00E17531" w:rsidP="00894762">
      <w:pPr>
        <w:numPr>
          <w:ilvl w:val="2"/>
          <w:numId w:val="98"/>
        </w:numPr>
        <w:bidi/>
        <w:spacing w:line="276" w:lineRule="auto"/>
        <w:jc w:val="both"/>
        <w:rPr>
          <w:rFonts w:ascii="Sakkal Majalla" w:hAnsi="Sakkal Majalla" w:cs="Sakkal Majalla"/>
          <w:sz w:val="28"/>
          <w:szCs w:val="28"/>
        </w:rPr>
      </w:pPr>
      <w:r w:rsidRPr="00E91540">
        <w:rPr>
          <w:rFonts w:ascii="Sakkal Majalla" w:hAnsi="Sakkal Majalla" w:cs="Sakkal Majalla"/>
          <w:sz w:val="28"/>
          <w:szCs w:val="28"/>
          <w:rtl/>
        </w:rPr>
        <w:t xml:space="preserve">المخلفات الزراعية  </w:t>
      </w:r>
      <w:r w:rsidRPr="00E91540">
        <w:rPr>
          <w:rFonts w:ascii="Sakkal Majalla" w:hAnsi="Sakkal Majalla" w:cs="Sakkal Majalla"/>
          <w:sz w:val="28"/>
          <w:szCs w:val="28"/>
          <w:rtl/>
        </w:rPr>
        <w:tab/>
        <w:t xml:space="preserve"> :  38,9مليو  </w:t>
      </w:r>
      <w:r w:rsidRPr="00E91540">
        <w:rPr>
          <w:rFonts w:ascii="Sakkal Majalla" w:hAnsi="Sakkal Majalla" w:cs="Sakkal Majalla"/>
          <w:sz w:val="28"/>
          <w:szCs w:val="28"/>
        </w:rPr>
        <w:t xml:space="preserve"> </w:t>
      </w:r>
      <w:r w:rsidRPr="00E91540">
        <w:rPr>
          <w:rFonts w:ascii="Sakkal Majalla" w:hAnsi="Sakkal Majalla" w:cs="Sakkal Majalla"/>
          <w:sz w:val="28"/>
          <w:szCs w:val="28"/>
          <w:lang w:bidi="ar-TN"/>
        </w:rPr>
        <w:t>ن</w:t>
      </w:r>
      <w:r w:rsidRPr="00E91540">
        <w:rPr>
          <w:rFonts w:ascii="Sakkal Majalla" w:hAnsi="Sakkal Majalla" w:cs="Sakkal Majalla"/>
          <w:sz w:val="28"/>
          <w:szCs w:val="28"/>
          <w:rtl/>
          <w:lang w:bidi="ar-TN"/>
        </w:rPr>
        <w:t>و.ع</w:t>
      </w:r>
    </w:p>
    <w:p w:rsidR="00E17531" w:rsidRPr="00074E56" w:rsidRDefault="00E17531" w:rsidP="00E17531">
      <w:pPr>
        <w:pStyle w:val="Titre7"/>
        <w:ind w:right="2133" w:firstLine="708"/>
        <w:jc w:val="both"/>
        <w:rPr>
          <w:rFonts w:ascii="Sakkal Majalla" w:hAnsi="Sakkal Majalla" w:cs="Sakkal Majalla"/>
          <w:b/>
          <w:bCs/>
          <w:sz w:val="32"/>
          <w:szCs w:val="32"/>
          <w:rtl/>
        </w:rPr>
      </w:pPr>
      <w:r w:rsidRPr="00074E56">
        <w:rPr>
          <w:rFonts w:ascii="Sakkal Majalla" w:hAnsi="Sakkal Majalla" w:cs="Sakkal Majalla"/>
          <w:b/>
          <w:bCs/>
          <w:sz w:val="36"/>
          <w:szCs w:val="36"/>
          <w:rtl/>
        </w:rPr>
        <w:t>ب - الحاجيات</w:t>
      </w:r>
      <w:r w:rsidRPr="00074E56">
        <w:rPr>
          <w:rFonts w:ascii="Sakkal Majalla" w:hAnsi="Sakkal Majalla" w:cs="Sakkal Majalla"/>
          <w:b/>
          <w:bCs/>
          <w:sz w:val="32"/>
          <w:szCs w:val="32"/>
          <w:rtl/>
        </w:rPr>
        <w:t>:</w:t>
      </w:r>
      <w:r w:rsidRPr="00074E56">
        <w:rPr>
          <w:rFonts w:ascii="Sakkal Majalla" w:hAnsi="Sakkal Majalla" w:cs="Sakkal Majalla"/>
          <w:b/>
          <w:bCs/>
          <w:sz w:val="36"/>
          <w:szCs w:val="36"/>
          <w:rtl/>
        </w:rPr>
        <w:t xml:space="preserve"> </w:t>
      </w:r>
    </w:p>
    <w:p w:rsidR="00E17531" w:rsidRPr="00E91540" w:rsidRDefault="00E17531" w:rsidP="00E17531">
      <w:pPr>
        <w:pStyle w:val="Retraitcorpsdetexte2"/>
        <w:tabs>
          <w:tab w:val="left" w:pos="9029"/>
        </w:tabs>
        <w:ind w:right="180"/>
        <w:jc w:val="both"/>
        <w:rPr>
          <w:rFonts w:ascii="Sakkal Majalla" w:hAnsi="Sakkal Majalla" w:cs="Sakkal Majalla"/>
          <w:b/>
          <w:bCs/>
          <w:sz w:val="28"/>
          <w:rtl/>
        </w:rPr>
      </w:pPr>
      <w:r w:rsidRPr="00E91540">
        <w:rPr>
          <w:rFonts w:ascii="Sakkal Majalla" w:hAnsi="Sakkal Majalla" w:cs="Sakkal Majalla"/>
          <w:b/>
          <w:bCs/>
          <w:sz w:val="28"/>
          <w:rtl/>
        </w:rPr>
        <w:t>بــلغت حاجيات القطيع قرابة 125,4مليون وحدة  علفية  منها 32,4 مليون وحدة  للبقر</w:t>
      </w:r>
    </w:p>
    <w:p w:rsidR="00E17531" w:rsidRDefault="00E17531" w:rsidP="00E17531">
      <w:pPr>
        <w:pStyle w:val="Retraitcorpsdetexte2"/>
        <w:tabs>
          <w:tab w:val="left" w:pos="9029"/>
        </w:tabs>
        <w:ind w:right="180"/>
        <w:jc w:val="both"/>
        <w:rPr>
          <w:rFonts w:ascii="Sakkal Majalla" w:hAnsi="Sakkal Majalla" w:cs="Sakkal Majalla"/>
          <w:b/>
          <w:bCs/>
          <w:sz w:val="28"/>
        </w:rPr>
      </w:pPr>
      <w:r w:rsidRPr="00E91540">
        <w:rPr>
          <w:rFonts w:ascii="Sakkal Majalla" w:hAnsi="Sakkal Majalla" w:cs="Sakkal Majalla"/>
          <w:b/>
          <w:bCs/>
          <w:sz w:val="28"/>
          <w:rtl/>
        </w:rPr>
        <w:t xml:space="preserve"> و 93 مليون وحدة لبقية الماشية .</w:t>
      </w:r>
    </w:p>
    <w:p w:rsidR="00E17531" w:rsidRPr="00E91540" w:rsidRDefault="00E17531" w:rsidP="00E17531">
      <w:pPr>
        <w:pStyle w:val="Retraitcorpsdetexte2"/>
        <w:tabs>
          <w:tab w:val="left" w:pos="9029"/>
        </w:tabs>
        <w:ind w:right="180"/>
        <w:jc w:val="both"/>
        <w:rPr>
          <w:rFonts w:ascii="Sakkal Majalla" w:hAnsi="Sakkal Majalla" w:cs="Sakkal Majalla"/>
          <w:b/>
          <w:bCs/>
          <w:sz w:val="28"/>
          <w:rtl/>
        </w:rPr>
      </w:pPr>
    </w:p>
    <w:p w:rsidR="00E17531" w:rsidRPr="00074E56" w:rsidRDefault="00E17531" w:rsidP="00E17531">
      <w:pPr>
        <w:pStyle w:val="Titre7"/>
        <w:ind w:right="2133" w:firstLine="708"/>
        <w:jc w:val="both"/>
        <w:rPr>
          <w:rFonts w:ascii="Sakkal Majalla" w:hAnsi="Sakkal Majalla" w:cs="Sakkal Majalla"/>
          <w:sz w:val="32"/>
          <w:szCs w:val="32"/>
          <w:rtl/>
        </w:rPr>
      </w:pPr>
      <w:r w:rsidRPr="00074E56">
        <w:rPr>
          <w:rFonts w:ascii="Sakkal Majalla" w:hAnsi="Sakkal Majalla" w:cs="Sakkal Majalla"/>
          <w:b/>
          <w:bCs/>
          <w:sz w:val="32"/>
          <w:szCs w:val="32"/>
          <w:rtl/>
        </w:rPr>
        <w:lastRenderedPageBreak/>
        <w:t xml:space="preserve">ج - الميزان العلفي </w:t>
      </w:r>
      <w:r w:rsidRPr="00074E56">
        <w:rPr>
          <w:rFonts w:ascii="Sakkal Majalla" w:hAnsi="Sakkal Majalla" w:cs="Sakkal Majalla"/>
          <w:sz w:val="32"/>
          <w:szCs w:val="32"/>
          <w:rtl/>
        </w:rPr>
        <w:t>:</w:t>
      </w:r>
    </w:p>
    <w:p w:rsidR="00E17531" w:rsidRPr="00E91540" w:rsidRDefault="00E17531" w:rsidP="00E17531">
      <w:pPr>
        <w:bidi/>
        <w:ind w:left="1718"/>
        <w:jc w:val="both"/>
        <w:rPr>
          <w:rFonts w:ascii="Sakkal Majalla" w:hAnsi="Sakkal Majalla" w:cs="Sakkal Majalla"/>
          <w:sz w:val="28"/>
          <w:szCs w:val="28"/>
          <w:rtl/>
          <w:lang w:bidi="ar-TN"/>
        </w:rPr>
      </w:pPr>
      <w:r w:rsidRPr="00E91540">
        <w:rPr>
          <w:rFonts w:ascii="Sakkal Majalla" w:hAnsi="Sakkal Majalla" w:cs="Sakkal Majalla"/>
          <w:sz w:val="28"/>
          <w:szCs w:val="28"/>
          <w:rtl/>
        </w:rPr>
        <w:t xml:space="preserve">- الحاجيات  </w:t>
      </w:r>
      <w:r w:rsidRPr="00E91540">
        <w:rPr>
          <w:rFonts w:ascii="Sakkal Majalla" w:hAnsi="Sakkal Majalla" w:cs="Sakkal Majalla"/>
          <w:sz w:val="28"/>
          <w:szCs w:val="28"/>
          <w:rtl/>
        </w:rPr>
        <w:tab/>
      </w:r>
      <w:r w:rsidRPr="00E91540">
        <w:rPr>
          <w:rFonts w:ascii="Sakkal Majalla" w:hAnsi="Sakkal Majalla" w:cs="Sakkal Majalla"/>
          <w:sz w:val="28"/>
          <w:szCs w:val="28"/>
          <w:rtl/>
        </w:rPr>
        <w:tab/>
        <w:t xml:space="preserve">       : 125,4 مليون وحدة علفية </w:t>
      </w:r>
    </w:p>
    <w:p w:rsidR="00E17531" w:rsidRPr="00E91540" w:rsidRDefault="00E17531" w:rsidP="00E17531">
      <w:pPr>
        <w:bidi/>
        <w:jc w:val="both"/>
        <w:rPr>
          <w:rFonts w:ascii="Sakkal Majalla" w:hAnsi="Sakkal Majalla" w:cs="Sakkal Majalla"/>
          <w:sz w:val="28"/>
          <w:szCs w:val="28"/>
        </w:rPr>
      </w:pPr>
      <w:r w:rsidRPr="00E91540">
        <w:rPr>
          <w:rFonts w:ascii="Sakkal Majalla" w:hAnsi="Sakkal Majalla" w:cs="Sakkal Majalla"/>
          <w:sz w:val="28"/>
          <w:szCs w:val="28"/>
          <w:rtl/>
        </w:rPr>
        <w:t xml:space="preserve">                   - الموارد   :  * أعلاف </w:t>
      </w:r>
      <w:r w:rsidRPr="00E91540">
        <w:rPr>
          <w:rFonts w:ascii="Sakkal Majalla" w:hAnsi="Sakkal Majalla" w:cs="Sakkal Majalla"/>
          <w:sz w:val="28"/>
          <w:szCs w:val="28"/>
          <w:rtl/>
        </w:rPr>
        <w:tab/>
        <w:t xml:space="preserve">       : 112,65مليون وحدة علفية  :90</w:t>
      </w:r>
      <w:r w:rsidRPr="00E91540">
        <w:rPr>
          <w:rFonts w:ascii="Sakkal Majalla" w:hAnsi="Sakkal Majalla" w:cs="Sakkal Majalla"/>
          <w:sz w:val="28"/>
          <w:szCs w:val="28"/>
        </w:rPr>
        <w:t>%</w:t>
      </w:r>
    </w:p>
    <w:p w:rsidR="00E17531" w:rsidRPr="00E91540" w:rsidRDefault="00E17531" w:rsidP="00E17531">
      <w:pPr>
        <w:bidi/>
        <w:jc w:val="both"/>
        <w:rPr>
          <w:rFonts w:ascii="Sakkal Majalla" w:hAnsi="Sakkal Majalla" w:cs="Sakkal Majalla"/>
          <w:sz w:val="28"/>
          <w:szCs w:val="28"/>
          <w:rtl/>
        </w:rPr>
      </w:pPr>
      <w:r w:rsidRPr="00E91540">
        <w:rPr>
          <w:rFonts w:ascii="Sakkal Majalla" w:hAnsi="Sakkal Majalla" w:cs="Sakkal Majalla"/>
          <w:sz w:val="28"/>
          <w:szCs w:val="28"/>
          <w:rtl/>
        </w:rPr>
        <w:t xml:space="preserve">    </w:t>
      </w:r>
      <w:r w:rsidRPr="00E91540">
        <w:rPr>
          <w:rFonts w:ascii="Sakkal Majalla" w:hAnsi="Sakkal Majalla" w:cs="Sakkal Majalla"/>
          <w:sz w:val="28"/>
          <w:szCs w:val="28"/>
          <w:rtl/>
        </w:rPr>
        <w:tab/>
      </w:r>
      <w:r w:rsidRPr="00E91540">
        <w:rPr>
          <w:rFonts w:ascii="Sakkal Majalla" w:hAnsi="Sakkal Majalla" w:cs="Sakkal Majalla"/>
          <w:sz w:val="28"/>
          <w:szCs w:val="28"/>
          <w:rtl/>
        </w:rPr>
        <w:tab/>
        <w:t xml:space="preserve">             </w:t>
      </w:r>
      <w:r w:rsidRPr="00E91540">
        <w:rPr>
          <w:rFonts w:ascii="Sakkal Majalla" w:hAnsi="Sakkal Majalla" w:cs="Sakkal Majalla"/>
          <w:sz w:val="28"/>
          <w:szCs w:val="28"/>
          <w:rtl/>
        </w:rPr>
        <w:tab/>
        <w:t xml:space="preserve">   * أعلاف مركزة  : 12,75مليون وحدة علفية   :10  </w:t>
      </w:r>
      <w:r w:rsidRPr="00E91540">
        <w:rPr>
          <w:rFonts w:ascii="Sakkal Majalla" w:hAnsi="Sakkal Majalla" w:cs="Sakkal Majalla"/>
          <w:sz w:val="28"/>
          <w:szCs w:val="28"/>
        </w:rPr>
        <w:t>%</w:t>
      </w:r>
    </w:p>
    <w:p w:rsidR="00E17531" w:rsidRPr="00074E56" w:rsidRDefault="00E17531" w:rsidP="00E17531">
      <w:pPr>
        <w:bidi/>
        <w:ind w:left="450"/>
        <w:jc w:val="both"/>
        <w:rPr>
          <w:rFonts w:ascii="Sakkal Majalla" w:hAnsi="Sakkal Majalla" w:cs="Sakkal Majalla"/>
          <w:sz w:val="32"/>
          <w:szCs w:val="32"/>
          <w:rtl/>
          <w:lang w:bidi="ar-TN"/>
        </w:rPr>
      </w:pPr>
      <w:r w:rsidRPr="00074E56">
        <w:rPr>
          <w:rFonts w:ascii="Sakkal Majalla" w:hAnsi="Sakkal Majalla" w:cs="Sakkal Majalla"/>
          <w:b/>
          <w:bCs/>
          <w:sz w:val="32"/>
          <w:szCs w:val="32"/>
          <w:rtl/>
          <w:lang w:bidi="ar-TN"/>
        </w:rPr>
        <w:t>الميزان العلفي</w:t>
      </w:r>
      <w:r w:rsidRPr="00074E56">
        <w:rPr>
          <w:rFonts w:ascii="Sakkal Majalla" w:hAnsi="Sakkal Majalla" w:cs="Sakkal Majalla"/>
          <w:sz w:val="32"/>
          <w:szCs w:val="32"/>
          <w:rtl/>
        </w:rPr>
        <w:t>:</w:t>
      </w:r>
    </w:p>
    <w:tbl>
      <w:tblPr>
        <w:bidiVisual/>
        <w:tblW w:w="9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50"/>
        <w:gridCol w:w="1944"/>
        <w:gridCol w:w="2831"/>
        <w:gridCol w:w="1800"/>
      </w:tblGrid>
      <w:tr w:rsidR="00E17531" w:rsidRPr="00074E56" w:rsidTr="00B771E6">
        <w:tc>
          <w:tcPr>
            <w:tcW w:w="2850" w:type="dxa"/>
          </w:tcPr>
          <w:p w:rsidR="00E17531" w:rsidRPr="00074E56" w:rsidRDefault="00E17531" w:rsidP="00B771E6">
            <w:pPr>
              <w:bidi/>
              <w:jc w:val="both"/>
              <w:rPr>
                <w:rFonts w:ascii="Sakkal Majalla" w:hAnsi="Sakkal Majalla" w:cs="Sakkal Majalla"/>
                <w:b/>
                <w:bCs/>
                <w:rtl/>
                <w:lang w:bidi="ar-TN"/>
              </w:rPr>
            </w:pPr>
          </w:p>
        </w:tc>
        <w:tc>
          <w:tcPr>
            <w:tcW w:w="1944"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زراعات علفية حولية</w:t>
            </w:r>
          </w:p>
        </w:tc>
        <w:tc>
          <w:tcPr>
            <w:tcW w:w="2831"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مراعي و مخلفات زراعية</w:t>
            </w:r>
          </w:p>
        </w:tc>
        <w:tc>
          <w:tcPr>
            <w:tcW w:w="180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المجموع</w:t>
            </w:r>
          </w:p>
        </w:tc>
      </w:tr>
      <w:tr w:rsidR="00E17531" w:rsidRPr="00074E56" w:rsidTr="00B771E6">
        <w:tc>
          <w:tcPr>
            <w:tcW w:w="285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الموارد ( مليون وحدة علفية )</w:t>
            </w:r>
          </w:p>
        </w:tc>
        <w:tc>
          <w:tcPr>
            <w:tcW w:w="1944"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40,5</w:t>
            </w:r>
          </w:p>
        </w:tc>
        <w:tc>
          <w:tcPr>
            <w:tcW w:w="2831"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72,15</w:t>
            </w:r>
          </w:p>
        </w:tc>
        <w:tc>
          <w:tcPr>
            <w:tcW w:w="180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112,65</w:t>
            </w:r>
          </w:p>
        </w:tc>
      </w:tr>
      <w:tr w:rsidR="00E17531" w:rsidRPr="00074E56" w:rsidTr="00B771E6">
        <w:tc>
          <w:tcPr>
            <w:tcW w:w="285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الحاجيات ( مليون وحدة علفية )</w:t>
            </w:r>
          </w:p>
        </w:tc>
        <w:tc>
          <w:tcPr>
            <w:tcW w:w="1944"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w:t>
            </w:r>
          </w:p>
        </w:tc>
        <w:tc>
          <w:tcPr>
            <w:tcW w:w="2831"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w:t>
            </w:r>
          </w:p>
        </w:tc>
        <w:tc>
          <w:tcPr>
            <w:tcW w:w="180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125,4</w:t>
            </w:r>
          </w:p>
        </w:tc>
      </w:tr>
      <w:tr w:rsidR="00E17531" w:rsidRPr="00074E56" w:rsidTr="00B771E6">
        <w:tc>
          <w:tcPr>
            <w:tcW w:w="285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الموازنة ( مليون وحدة علفية)</w:t>
            </w:r>
          </w:p>
        </w:tc>
        <w:tc>
          <w:tcPr>
            <w:tcW w:w="1944"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w:t>
            </w:r>
          </w:p>
        </w:tc>
        <w:tc>
          <w:tcPr>
            <w:tcW w:w="2831"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w:t>
            </w:r>
          </w:p>
        </w:tc>
        <w:tc>
          <w:tcPr>
            <w:tcW w:w="1800" w:type="dxa"/>
          </w:tcPr>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lang w:bidi="ar-TN"/>
              </w:rPr>
              <w:t>12,75-</w:t>
            </w:r>
          </w:p>
        </w:tc>
      </w:tr>
    </w:tbl>
    <w:p w:rsidR="00E17531" w:rsidRPr="00074E56" w:rsidRDefault="00E17531" w:rsidP="00E17531">
      <w:pPr>
        <w:bidi/>
        <w:jc w:val="both"/>
        <w:rPr>
          <w:rFonts w:ascii="Sakkal Majalla" w:hAnsi="Sakkal Majalla" w:cs="Sakkal Majalla"/>
          <w:b/>
          <w:bCs/>
          <w:shadow/>
          <w:sz w:val="36"/>
          <w:szCs w:val="36"/>
          <w:u w:val="single"/>
          <w:rtl/>
        </w:rPr>
      </w:pPr>
    </w:p>
    <w:p w:rsidR="00E17531" w:rsidRPr="00074E56" w:rsidRDefault="00E17531" w:rsidP="00E17531">
      <w:pPr>
        <w:bidi/>
        <w:jc w:val="both"/>
        <w:rPr>
          <w:rFonts w:ascii="Sakkal Majalla" w:hAnsi="Sakkal Majalla" w:cs="Sakkal Majalla"/>
          <w:b/>
          <w:bCs/>
          <w:shadow/>
          <w:sz w:val="36"/>
          <w:szCs w:val="36"/>
          <w:u w:val="single"/>
        </w:rPr>
      </w:pPr>
      <w:r w:rsidRPr="00074E56">
        <w:rPr>
          <w:rFonts w:ascii="Sakkal Majalla" w:hAnsi="Sakkal Majalla" w:cs="Sakkal Majalla"/>
          <w:b/>
          <w:bCs/>
          <w:shadow/>
          <w:sz w:val="36"/>
          <w:szCs w:val="36"/>
          <w:u w:val="single"/>
          <w:rtl/>
        </w:rPr>
        <w:t xml:space="preserve">3 – تحسين السلالات : </w:t>
      </w:r>
    </w:p>
    <w:p w:rsidR="00E17531" w:rsidRPr="00E91540" w:rsidRDefault="00E17531" w:rsidP="00E17531">
      <w:pPr>
        <w:bidi/>
        <w:jc w:val="both"/>
        <w:rPr>
          <w:rFonts w:ascii="Sakkal Majalla" w:hAnsi="Sakkal Majalla" w:cs="Sakkal Majalla"/>
          <w:sz w:val="28"/>
          <w:szCs w:val="28"/>
          <w:rtl/>
          <w:lang w:bidi="ar-TN"/>
        </w:rPr>
      </w:pPr>
      <w:r w:rsidRPr="00E91540">
        <w:rPr>
          <w:rFonts w:ascii="Sakkal Majalla" w:hAnsi="Sakkal Majalla" w:cs="Sakkal Majalla"/>
          <w:sz w:val="28"/>
          <w:szCs w:val="28"/>
          <w:rtl/>
        </w:rPr>
        <w:t>يــوجد بولايــة زغــوان مركــزان خاصان للـــتلــقــيح الإصـطـناعي قاما خلال سنة 2019</w:t>
      </w:r>
    </w:p>
    <w:p w:rsidR="00E17531" w:rsidRDefault="00E17531" w:rsidP="00E17531">
      <w:pPr>
        <w:bidi/>
        <w:jc w:val="both"/>
        <w:rPr>
          <w:rFonts w:ascii="Sakkal Majalla" w:hAnsi="Sakkal Majalla" w:cs="Sakkal Majalla"/>
          <w:sz w:val="28"/>
          <w:szCs w:val="28"/>
        </w:rPr>
      </w:pPr>
      <w:r w:rsidRPr="00E91540">
        <w:rPr>
          <w:rFonts w:ascii="Sakkal Majalla" w:hAnsi="Sakkal Majalla" w:cs="Sakkal Majalla"/>
          <w:sz w:val="28"/>
          <w:szCs w:val="28"/>
          <w:rtl/>
        </w:rPr>
        <w:t xml:space="preserve"> بـ  2919 تلقيح أول و 4704 تلقيح جملي موزعة كما يلي :</w:t>
      </w:r>
    </w:p>
    <w:p w:rsidR="00E17531" w:rsidRPr="00E91540" w:rsidRDefault="00E17531" w:rsidP="00E17531">
      <w:pPr>
        <w:bidi/>
        <w:jc w:val="both"/>
        <w:rPr>
          <w:rFonts w:ascii="Sakkal Majalla" w:hAnsi="Sakkal Majalla" w:cs="Sakkal Majalla"/>
          <w:sz w:val="28"/>
          <w:szCs w:val="28"/>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03"/>
        <w:gridCol w:w="2342"/>
        <w:gridCol w:w="2787"/>
        <w:gridCol w:w="2913"/>
      </w:tblGrid>
      <w:tr w:rsidR="00E17531" w:rsidRPr="00074E56" w:rsidTr="00B771E6">
        <w:tblPrEx>
          <w:tblCellMar>
            <w:top w:w="0" w:type="dxa"/>
            <w:bottom w:w="0" w:type="dxa"/>
          </w:tblCellMar>
        </w:tblPrEx>
        <w:tc>
          <w:tcPr>
            <w:tcW w:w="1113"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مركزالتلقيح</w:t>
            </w:r>
          </w:p>
        </w:tc>
        <w:tc>
          <w:tcPr>
            <w:tcW w:w="1132"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المسلك</w:t>
            </w:r>
          </w:p>
        </w:tc>
        <w:tc>
          <w:tcPr>
            <w:tcW w:w="1347" w:type="pct"/>
            <w:tcBorders>
              <w:right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التلاقيح</w:t>
            </w:r>
          </w:p>
        </w:tc>
        <w:tc>
          <w:tcPr>
            <w:tcW w:w="1408" w:type="pct"/>
            <w:tcBorders>
              <w:left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المنجزة</w:t>
            </w:r>
          </w:p>
        </w:tc>
      </w:tr>
      <w:tr w:rsidR="00E17531" w:rsidRPr="00074E56" w:rsidTr="00B771E6">
        <w:tblPrEx>
          <w:tblCellMar>
            <w:top w:w="0" w:type="dxa"/>
            <w:bottom w:w="0" w:type="dxa"/>
          </w:tblCellMar>
        </w:tblPrEx>
        <w:tc>
          <w:tcPr>
            <w:tcW w:w="1113" w:type="pct"/>
            <w:tcBorders>
              <w:top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الإصطناعي</w:t>
            </w:r>
          </w:p>
        </w:tc>
        <w:tc>
          <w:tcPr>
            <w:tcW w:w="1132" w:type="pct"/>
            <w:tcBorders>
              <w:top w:val="nil"/>
            </w:tcBorders>
          </w:tcPr>
          <w:p w:rsidR="00E17531" w:rsidRPr="00074E56" w:rsidRDefault="00E17531" w:rsidP="00B771E6">
            <w:pPr>
              <w:bidi/>
              <w:jc w:val="both"/>
              <w:rPr>
                <w:rFonts w:ascii="Sakkal Majalla" w:hAnsi="Sakkal Majalla" w:cs="Sakkal Majalla"/>
                <w:b/>
                <w:bCs/>
              </w:rPr>
            </w:pPr>
          </w:p>
        </w:tc>
        <w:tc>
          <w:tcPr>
            <w:tcW w:w="1347"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الأولى</w:t>
            </w:r>
          </w:p>
        </w:tc>
        <w:tc>
          <w:tcPr>
            <w:tcW w:w="1408"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الجملية</w:t>
            </w:r>
          </w:p>
        </w:tc>
      </w:tr>
      <w:tr w:rsidR="00E17531" w:rsidRPr="00074E56" w:rsidTr="00B771E6">
        <w:tblPrEx>
          <w:tblCellMar>
            <w:top w:w="0" w:type="dxa"/>
            <w:bottom w:w="0" w:type="dxa"/>
          </w:tblCellMar>
        </w:tblPrEx>
        <w:tc>
          <w:tcPr>
            <w:tcW w:w="1113" w:type="pct"/>
          </w:tcPr>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زغوان</w:t>
            </w:r>
          </w:p>
        </w:tc>
        <w:tc>
          <w:tcPr>
            <w:tcW w:w="1132" w:type="pct"/>
          </w:tcPr>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زغوان</w:t>
            </w:r>
          </w:p>
        </w:tc>
        <w:tc>
          <w:tcPr>
            <w:tcW w:w="1347" w:type="pct"/>
          </w:tcPr>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1440</w:t>
            </w:r>
          </w:p>
          <w:p w:rsidR="00E17531" w:rsidRPr="00074E56" w:rsidRDefault="00E17531" w:rsidP="00B771E6">
            <w:pPr>
              <w:bidi/>
              <w:jc w:val="both"/>
              <w:rPr>
                <w:rFonts w:ascii="Sakkal Majalla" w:hAnsi="Sakkal Majalla" w:cs="Sakkal Majalla"/>
                <w:lang w:bidi="ar-TN"/>
              </w:rPr>
            </w:pPr>
          </w:p>
        </w:tc>
        <w:tc>
          <w:tcPr>
            <w:tcW w:w="1408" w:type="pct"/>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2460</w:t>
            </w:r>
          </w:p>
          <w:p w:rsidR="00E17531" w:rsidRPr="00074E56" w:rsidRDefault="00E17531" w:rsidP="00B771E6">
            <w:pPr>
              <w:bidi/>
              <w:jc w:val="both"/>
              <w:rPr>
                <w:rFonts w:ascii="Sakkal Majalla" w:hAnsi="Sakkal Majalla" w:cs="Sakkal Majalla"/>
                <w:lang w:bidi="ar-TN"/>
              </w:rPr>
            </w:pPr>
          </w:p>
        </w:tc>
      </w:tr>
      <w:tr w:rsidR="00E17531" w:rsidRPr="00074E56" w:rsidTr="00B771E6">
        <w:tblPrEx>
          <w:tblCellMar>
            <w:top w:w="0" w:type="dxa"/>
            <w:bottom w:w="0" w:type="dxa"/>
          </w:tblCellMar>
        </w:tblPrEx>
        <w:tc>
          <w:tcPr>
            <w:tcW w:w="1113" w:type="pct"/>
            <w:tcBorders>
              <w:bottom w:val="single" w:sz="4" w:space="0" w:color="auto"/>
            </w:tcBorders>
          </w:tcPr>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الفحص</w:t>
            </w:r>
          </w:p>
        </w:tc>
        <w:tc>
          <w:tcPr>
            <w:tcW w:w="1132" w:type="pct"/>
            <w:tcBorders>
              <w:bottom w:val="single" w:sz="4" w:space="0" w:color="auto"/>
            </w:tcBorders>
          </w:tcPr>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الفحص-بئر مشارقة</w:t>
            </w:r>
          </w:p>
        </w:tc>
        <w:tc>
          <w:tcPr>
            <w:tcW w:w="1347" w:type="pct"/>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1479</w:t>
            </w:r>
          </w:p>
          <w:p w:rsidR="00E17531" w:rsidRPr="00074E56" w:rsidRDefault="00E17531" w:rsidP="00B771E6">
            <w:pPr>
              <w:bidi/>
              <w:jc w:val="both"/>
              <w:rPr>
                <w:rFonts w:ascii="Sakkal Majalla" w:hAnsi="Sakkal Majalla" w:cs="Sakkal Majalla"/>
                <w:rtl/>
                <w:lang w:bidi="ar-TN"/>
              </w:rPr>
            </w:pPr>
          </w:p>
        </w:tc>
        <w:tc>
          <w:tcPr>
            <w:tcW w:w="1408" w:type="pct"/>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2244</w:t>
            </w:r>
          </w:p>
          <w:p w:rsidR="00E17531" w:rsidRPr="00074E56" w:rsidRDefault="00E17531" w:rsidP="00B771E6">
            <w:pPr>
              <w:bidi/>
              <w:jc w:val="both"/>
              <w:rPr>
                <w:rFonts w:ascii="Sakkal Majalla" w:hAnsi="Sakkal Majalla" w:cs="Sakkal Majalla"/>
                <w:rtl/>
                <w:lang w:bidi="ar-TN"/>
              </w:rPr>
            </w:pPr>
          </w:p>
        </w:tc>
      </w:tr>
      <w:tr w:rsidR="00E17531" w:rsidRPr="00074E56" w:rsidTr="00B771E6">
        <w:tblPrEx>
          <w:tblCellMar>
            <w:top w:w="0" w:type="dxa"/>
            <w:bottom w:w="0" w:type="dxa"/>
          </w:tblCellMar>
        </w:tblPrEx>
        <w:tc>
          <w:tcPr>
            <w:tcW w:w="1113" w:type="pct"/>
            <w:tcBorders>
              <w:right w:val="nil"/>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المجموع</w:t>
            </w:r>
          </w:p>
        </w:tc>
        <w:tc>
          <w:tcPr>
            <w:tcW w:w="1132" w:type="pct"/>
            <w:tcBorders>
              <w:left w:val="nil"/>
            </w:tcBorders>
            <w:shd w:val="pct5" w:color="auto" w:fill="CCFFFF"/>
          </w:tcPr>
          <w:p w:rsidR="00E17531" w:rsidRPr="00074E56" w:rsidRDefault="00E17531" w:rsidP="00B771E6">
            <w:pPr>
              <w:bidi/>
              <w:jc w:val="both"/>
              <w:rPr>
                <w:rFonts w:ascii="Sakkal Majalla" w:hAnsi="Sakkal Majalla" w:cs="Sakkal Majalla"/>
                <w:b/>
                <w:bCs/>
              </w:rPr>
            </w:pPr>
          </w:p>
        </w:tc>
        <w:tc>
          <w:tcPr>
            <w:tcW w:w="1347" w:type="pct"/>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2919</w:t>
            </w:r>
          </w:p>
        </w:tc>
        <w:tc>
          <w:tcPr>
            <w:tcW w:w="1408" w:type="pct"/>
            <w:shd w:val="pct5" w:color="auto" w:fill="CC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4704</w:t>
            </w:r>
          </w:p>
        </w:tc>
      </w:tr>
    </w:tbl>
    <w:p w:rsidR="00E17531" w:rsidRPr="00074E56" w:rsidRDefault="00E17531" w:rsidP="00E17531">
      <w:pPr>
        <w:bidi/>
        <w:jc w:val="both"/>
        <w:rPr>
          <w:rFonts w:ascii="Sakkal Majalla" w:hAnsi="Sakkal Majalla" w:cs="Sakkal Majalla"/>
          <w:sz w:val="32"/>
          <w:szCs w:val="32"/>
          <w:rtl/>
        </w:rPr>
      </w:pPr>
    </w:p>
    <w:p w:rsidR="00E17531" w:rsidRPr="00E91540" w:rsidRDefault="00E17531" w:rsidP="00E17531">
      <w:pPr>
        <w:bidi/>
        <w:ind w:firstLine="29"/>
        <w:jc w:val="both"/>
        <w:rPr>
          <w:rFonts w:ascii="Sakkal Majalla" w:hAnsi="Sakkal Majalla" w:cs="Sakkal Majalla"/>
          <w:rtl/>
        </w:rPr>
      </w:pPr>
      <w:r w:rsidRPr="00E91540">
        <w:rPr>
          <w:rFonts w:ascii="Sakkal Majalla" w:hAnsi="Sakkal Majalla" w:cs="Sakkal Majalla"/>
          <w:rtl/>
        </w:rPr>
        <w:t>كما قامت شركة الاحياء و التنمية الفلاحية</w:t>
      </w:r>
      <w:r w:rsidRPr="00E91540">
        <w:rPr>
          <w:rFonts w:ascii="Sakkal Majalla" w:hAnsi="Sakkal Majalla" w:cs="Sakkal Majalla"/>
        </w:rPr>
        <w:t xml:space="preserve">- </w:t>
      </w:r>
      <w:r w:rsidRPr="00E91540">
        <w:rPr>
          <w:rFonts w:ascii="Sakkal Majalla" w:hAnsi="Sakkal Majalla" w:cs="Sakkal Majalla"/>
          <w:rtl/>
        </w:rPr>
        <w:t xml:space="preserve"> الشباب و المربي محمد فيصل خذر بانجاز 118 تلقيحة اولى و 219 تلقيحة جملية تتوزع كالآتي :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87"/>
        <w:gridCol w:w="2172"/>
        <w:gridCol w:w="1592"/>
        <w:gridCol w:w="2170"/>
      </w:tblGrid>
      <w:tr w:rsidR="00E17531" w:rsidRPr="00E91540" w:rsidTr="00B771E6">
        <w:trPr>
          <w:trHeight w:val="456"/>
        </w:trPr>
        <w:tc>
          <w:tcPr>
            <w:tcW w:w="2153" w:type="pct"/>
            <w:vMerge w:val="restart"/>
            <w:tcBorders>
              <w:bottom w:val="nil"/>
            </w:tcBorders>
          </w:tcPr>
          <w:p w:rsidR="00E17531" w:rsidRPr="00E91540" w:rsidRDefault="00E17531" w:rsidP="00B771E6">
            <w:pPr>
              <w:bidi/>
              <w:jc w:val="center"/>
              <w:rPr>
                <w:rFonts w:ascii="Sakkal Majalla" w:hAnsi="Sakkal Majalla" w:cs="Sakkal Majalla"/>
                <w:rtl/>
              </w:rPr>
            </w:pPr>
            <w:r w:rsidRPr="00E91540">
              <w:rPr>
                <w:rFonts w:ascii="Sakkal Majalla" w:hAnsi="Sakkal Majalla" w:cs="Sakkal Majalla"/>
                <w:rtl/>
              </w:rPr>
              <w:t>اسم المربي</w:t>
            </w:r>
          </w:p>
        </w:tc>
        <w:tc>
          <w:tcPr>
            <w:tcW w:w="1042" w:type="pct"/>
            <w:vMerge w:val="restart"/>
            <w:tcBorders>
              <w:bottom w:val="nil"/>
            </w:tcBorders>
          </w:tcPr>
          <w:p w:rsidR="00E17531" w:rsidRPr="00E91540" w:rsidRDefault="00E17531" w:rsidP="00B771E6">
            <w:pPr>
              <w:bidi/>
              <w:jc w:val="center"/>
              <w:rPr>
                <w:rFonts w:ascii="Sakkal Majalla" w:hAnsi="Sakkal Majalla" w:cs="Sakkal Majalla"/>
                <w:rtl/>
              </w:rPr>
            </w:pPr>
            <w:r w:rsidRPr="00E91540">
              <w:rPr>
                <w:rFonts w:ascii="Sakkal Majalla" w:hAnsi="Sakkal Majalla" w:cs="Sakkal Majalla"/>
                <w:rtl/>
              </w:rPr>
              <w:t>العنوان</w:t>
            </w:r>
          </w:p>
        </w:tc>
        <w:tc>
          <w:tcPr>
            <w:tcW w:w="1805" w:type="pct"/>
            <w:gridSpan w:val="2"/>
            <w:tcBorders>
              <w:bottom w:val="single" w:sz="4" w:space="0" w:color="auto"/>
            </w:tcBorders>
          </w:tcPr>
          <w:p w:rsidR="00E17531" w:rsidRPr="00E91540" w:rsidRDefault="00E17531" w:rsidP="00B771E6">
            <w:pPr>
              <w:bidi/>
              <w:jc w:val="center"/>
              <w:rPr>
                <w:rFonts w:ascii="Sakkal Majalla" w:hAnsi="Sakkal Majalla" w:cs="Sakkal Majalla"/>
                <w:rtl/>
              </w:rPr>
            </w:pPr>
            <w:r w:rsidRPr="00E91540">
              <w:rPr>
                <w:rFonts w:ascii="Sakkal Majalla" w:hAnsi="Sakkal Majalla" w:cs="Sakkal Majalla"/>
                <w:rtl/>
              </w:rPr>
              <w:t>التلاقيح المنجزة</w:t>
            </w:r>
          </w:p>
        </w:tc>
      </w:tr>
      <w:tr w:rsidR="00E17531" w:rsidRPr="00E91540" w:rsidTr="00B771E6">
        <w:trPr>
          <w:trHeight w:val="276"/>
        </w:trPr>
        <w:tc>
          <w:tcPr>
            <w:tcW w:w="2153" w:type="pct"/>
            <w:vMerge/>
            <w:tcBorders>
              <w:top w:val="nil"/>
              <w:bottom w:val="nil"/>
            </w:tcBorders>
          </w:tcPr>
          <w:p w:rsidR="00E17531" w:rsidRPr="00E91540" w:rsidRDefault="00E17531" w:rsidP="00B771E6">
            <w:pPr>
              <w:bidi/>
              <w:jc w:val="center"/>
              <w:rPr>
                <w:rFonts w:ascii="Sakkal Majalla" w:hAnsi="Sakkal Majalla" w:cs="Sakkal Majalla"/>
                <w:rtl/>
              </w:rPr>
            </w:pPr>
          </w:p>
        </w:tc>
        <w:tc>
          <w:tcPr>
            <w:tcW w:w="1042" w:type="pct"/>
            <w:vMerge/>
            <w:tcBorders>
              <w:top w:val="nil"/>
              <w:bottom w:val="nil"/>
            </w:tcBorders>
          </w:tcPr>
          <w:p w:rsidR="00E17531" w:rsidRPr="00E91540" w:rsidRDefault="00E17531" w:rsidP="00B771E6">
            <w:pPr>
              <w:bidi/>
              <w:jc w:val="center"/>
              <w:rPr>
                <w:rFonts w:ascii="Sakkal Majalla" w:hAnsi="Sakkal Majalla" w:cs="Sakkal Majalla"/>
                <w:rtl/>
              </w:rPr>
            </w:pPr>
          </w:p>
        </w:tc>
        <w:tc>
          <w:tcPr>
            <w:tcW w:w="764" w:type="pct"/>
            <w:tcBorders>
              <w:top w:val="single" w:sz="4" w:space="0" w:color="auto"/>
              <w:right w:val="single" w:sz="4" w:space="0" w:color="auto"/>
            </w:tcBorders>
          </w:tcPr>
          <w:p w:rsidR="00E17531" w:rsidRPr="00E91540" w:rsidRDefault="00E17531" w:rsidP="00B771E6">
            <w:pPr>
              <w:bidi/>
              <w:jc w:val="center"/>
              <w:rPr>
                <w:rFonts w:ascii="Sakkal Majalla" w:hAnsi="Sakkal Majalla" w:cs="Sakkal Majalla"/>
                <w:rtl/>
              </w:rPr>
            </w:pPr>
            <w:r w:rsidRPr="00E91540">
              <w:rPr>
                <w:rFonts w:ascii="Sakkal Majalla" w:hAnsi="Sakkal Majalla" w:cs="Sakkal Majalla"/>
                <w:rtl/>
              </w:rPr>
              <w:t>الأولى</w:t>
            </w:r>
          </w:p>
        </w:tc>
        <w:tc>
          <w:tcPr>
            <w:tcW w:w="1041" w:type="pct"/>
            <w:tcBorders>
              <w:top w:val="single" w:sz="4" w:space="0" w:color="auto"/>
              <w:left w:val="single" w:sz="4" w:space="0" w:color="auto"/>
            </w:tcBorders>
          </w:tcPr>
          <w:p w:rsidR="00E17531" w:rsidRPr="00E91540" w:rsidRDefault="00E17531" w:rsidP="00B771E6">
            <w:pPr>
              <w:bidi/>
              <w:jc w:val="center"/>
              <w:rPr>
                <w:rFonts w:ascii="Sakkal Majalla" w:hAnsi="Sakkal Majalla" w:cs="Sakkal Majalla"/>
                <w:rtl/>
              </w:rPr>
            </w:pPr>
            <w:r w:rsidRPr="00E91540">
              <w:rPr>
                <w:rFonts w:ascii="Sakkal Majalla" w:hAnsi="Sakkal Majalla" w:cs="Sakkal Majalla"/>
                <w:rtl/>
              </w:rPr>
              <w:t>الجملية</w:t>
            </w:r>
          </w:p>
        </w:tc>
      </w:tr>
      <w:tr w:rsidR="00E17531" w:rsidRPr="00E91540" w:rsidTr="00B771E6">
        <w:tc>
          <w:tcPr>
            <w:tcW w:w="2153" w:type="pct"/>
            <w:tcBorders>
              <w:top w:val="single" w:sz="4" w:space="0" w:color="auto"/>
            </w:tcBorders>
          </w:tcPr>
          <w:p w:rsidR="00E17531" w:rsidRPr="00E91540" w:rsidRDefault="00E17531" w:rsidP="00B771E6">
            <w:pPr>
              <w:bidi/>
              <w:spacing w:line="360" w:lineRule="auto"/>
              <w:jc w:val="both"/>
              <w:rPr>
                <w:rFonts w:ascii="Sakkal Majalla" w:hAnsi="Sakkal Majalla" w:cs="Sakkal Majalla"/>
                <w:rtl/>
              </w:rPr>
            </w:pPr>
            <w:r w:rsidRPr="00E91540">
              <w:rPr>
                <w:rFonts w:ascii="Sakkal Majalla" w:hAnsi="Sakkal Majalla" w:cs="Sakkal Majalla"/>
                <w:rtl/>
              </w:rPr>
              <w:t xml:space="preserve">شركة الإحياء و التنمية الفلاحية الشباب </w:t>
            </w:r>
          </w:p>
        </w:tc>
        <w:tc>
          <w:tcPr>
            <w:tcW w:w="1042" w:type="pct"/>
            <w:tcBorders>
              <w:top w:val="single" w:sz="4" w:space="0" w:color="auto"/>
            </w:tcBorders>
          </w:tcPr>
          <w:p w:rsidR="00E17531" w:rsidRPr="00E91540" w:rsidRDefault="00E17531" w:rsidP="00B771E6">
            <w:pPr>
              <w:bidi/>
              <w:spacing w:line="360" w:lineRule="auto"/>
              <w:jc w:val="both"/>
              <w:rPr>
                <w:rFonts w:ascii="Sakkal Majalla" w:hAnsi="Sakkal Majalla" w:cs="Sakkal Majalla"/>
                <w:rtl/>
                <w:lang w:bidi="ar-TN"/>
              </w:rPr>
            </w:pPr>
            <w:r w:rsidRPr="00E91540">
              <w:rPr>
                <w:rFonts w:ascii="Sakkal Majalla" w:hAnsi="Sakkal Majalla" w:cs="Sakkal Majalla"/>
                <w:rtl/>
                <w:lang w:bidi="ar-TN"/>
              </w:rPr>
              <w:t xml:space="preserve">بوشة– بئر مشارقة </w:t>
            </w:r>
          </w:p>
        </w:tc>
        <w:tc>
          <w:tcPr>
            <w:tcW w:w="764" w:type="pct"/>
          </w:tcPr>
          <w:p w:rsidR="00E17531" w:rsidRPr="00E91540" w:rsidRDefault="00E17531" w:rsidP="00B771E6">
            <w:pPr>
              <w:bidi/>
              <w:spacing w:line="360" w:lineRule="auto"/>
              <w:jc w:val="center"/>
              <w:rPr>
                <w:rFonts w:ascii="Sakkal Majalla" w:hAnsi="Sakkal Majalla" w:cs="Sakkal Majalla"/>
                <w:rtl/>
              </w:rPr>
            </w:pPr>
            <w:r w:rsidRPr="00E91540">
              <w:rPr>
                <w:rFonts w:ascii="Sakkal Majalla" w:hAnsi="Sakkal Majalla" w:cs="Sakkal Majalla"/>
                <w:rtl/>
              </w:rPr>
              <w:t>83</w:t>
            </w:r>
          </w:p>
        </w:tc>
        <w:tc>
          <w:tcPr>
            <w:tcW w:w="1041" w:type="pct"/>
          </w:tcPr>
          <w:p w:rsidR="00E17531" w:rsidRPr="00E91540" w:rsidRDefault="00E17531" w:rsidP="00B771E6">
            <w:pPr>
              <w:bidi/>
              <w:spacing w:line="360" w:lineRule="auto"/>
              <w:jc w:val="center"/>
              <w:rPr>
                <w:rFonts w:ascii="Sakkal Majalla" w:hAnsi="Sakkal Majalla" w:cs="Sakkal Majalla"/>
                <w:rtl/>
              </w:rPr>
            </w:pPr>
            <w:r w:rsidRPr="00E91540">
              <w:rPr>
                <w:rFonts w:ascii="Sakkal Majalla" w:hAnsi="Sakkal Majalla" w:cs="Sakkal Majalla"/>
                <w:rtl/>
              </w:rPr>
              <w:t>130</w:t>
            </w:r>
          </w:p>
        </w:tc>
      </w:tr>
      <w:tr w:rsidR="00E17531" w:rsidRPr="00E91540" w:rsidTr="00B771E6">
        <w:tc>
          <w:tcPr>
            <w:tcW w:w="2153" w:type="pct"/>
          </w:tcPr>
          <w:p w:rsidR="00E17531" w:rsidRPr="00E91540" w:rsidRDefault="00E17531" w:rsidP="00B771E6">
            <w:pPr>
              <w:bidi/>
              <w:spacing w:line="360" w:lineRule="auto"/>
              <w:jc w:val="both"/>
              <w:rPr>
                <w:rFonts w:ascii="Sakkal Majalla" w:hAnsi="Sakkal Majalla" w:cs="Sakkal Majalla"/>
                <w:rtl/>
              </w:rPr>
            </w:pPr>
            <w:r w:rsidRPr="00E91540">
              <w:rPr>
                <w:rFonts w:ascii="Sakkal Majalla" w:hAnsi="Sakkal Majalla" w:cs="Sakkal Majalla"/>
                <w:rtl/>
              </w:rPr>
              <w:t xml:space="preserve">محمد فيصل خذر </w:t>
            </w:r>
          </w:p>
        </w:tc>
        <w:tc>
          <w:tcPr>
            <w:tcW w:w="1042" w:type="pct"/>
          </w:tcPr>
          <w:p w:rsidR="00E17531" w:rsidRPr="00E91540" w:rsidRDefault="00E17531" w:rsidP="00B771E6">
            <w:pPr>
              <w:bidi/>
              <w:spacing w:line="360" w:lineRule="auto"/>
              <w:jc w:val="both"/>
              <w:rPr>
                <w:rFonts w:ascii="Sakkal Majalla" w:hAnsi="Sakkal Majalla" w:cs="Sakkal Majalla"/>
                <w:rtl/>
              </w:rPr>
            </w:pPr>
            <w:r w:rsidRPr="00E91540">
              <w:rPr>
                <w:rFonts w:ascii="Sakkal Majalla" w:hAnsi="Sakkal Majalla" w:cs="Sakkal Majalla"/>
                <w:rtl/>
              </w:rPr>
              <w:t xml:space="preserve">زغوان </w:t>
            </w:r>
          </w:p>
        </w:tc>
        <w:tc>
          <w:tcPr>
            <w:tcW w:w="764" w:type="pct"/>
          </w:tcPr>
          <w:p w:rsidR="00E17531" w:rsidRPr="00E91540" w:rsidRDefault="00E17531" w:rsidP="00B771E6">
            <w:pPr>
              <w:bidi/>
              <w:spacing w:line="360" w:lineRule="auto"/>
              <w:jc w:val="center"/>
              <w:rPr>
                <w:rFonts w:ascii="Sakkal Majalla" w:hAnsi="Sakkal Majalla" w:cs="Sakkal Majalla"/>
                <w:rtl/>
              </w:rPr>
            </w:pPr>
            <w:r w:rsidRPr="00E91540">
              <w:rPr>
                <w:rFonts w:ascii="Sakkal Majalla" w:hAnsi="Sakkal Majalla" w:cs="Sakkal Majalla"/>
                <w:rtl/>
              </w:rPr>
              <w:t>35</w:t>
            </w:r>
          </w:p>
        </w:tc>
        <w:tc>
          <w:tcPr>
            <w:tcW w:w="1041" w:type="pct"/>
          </w:tcPr>
          <w:p w:rsidR="00E17531" w:rsidRPr="00E91540" w:rsidRDefault="00E17531" w:rsidP="00B771E6">
            <w:pPr>
              <w:bidi/>
              <w:spacing w:line="360" w:lineRule="auto"/>
              <w:jc w:val="center"/>
              <w:rPr>
                <w:rFonts w:ascii="Sakkal Majalla" w:hAnsi="Sakkal Majalla" w:cs="Sakkal Majalla"/>
                <w:rtl/>
              </w:rPr>
            </w:pPr>
            <w:r w:rsidRPr="00E91540">
              <w:rPr>
                <w:rFonts w:ascii="Sakkal Majalla" w:hAnsi="Sakkal Majalla" w:cs="Sakkal Majalla"/>
                <w:rtl/>
              </w:rPr>
              <w:t>89</w:t>
            </w:r>
          </w:p>
        </w:tc>
      </w:tr>
      <w:tr w:rsidR="00E17531" w:rsidRPr="00E91540" w:rsidTr="00B771E6">
        <w:trPr>
          <w:trHeight w:val="240"/>
        </w:trPr>
        <w:tc>
          <w:tcPr>
            <w:tcW w:w="2153" w:type="pct"/>
            <w:tcBorders>
              <w:right w:val="nil"/>
            </w:tcBorders>
          </w:tcPr>
          <w:p w:rsidR="00E17531" w:rsidRPr="00E91540" w:rsidRDefault="00E17531" w:rsidP="00B771E6">
            <w:pPr>
              <w:bidi/>
              <w:spacing w:line="360" w:lineRule="auto"/>
              <w:jc w:val="both"/>
              <w:rPr>
                <w:rFonts w:ascii="Sakkal Majalla" w:hAnsi="Sakkal Majalla" w:cs="Sakkal Majalla"/>
                <w:b/>
                <w:bCs/>
                <w:rtl/>
              </w:rPr>
            </w:pPr>
            <w:r w:rsidRPr="00E91540">
              <w:rPr>
                <w:rFonts w:ascii="Sakkal Majalla" w:hAnsi="Sakkal Majalla" w:cs="Sakkal Majalla"/>
                <w:b/>
                <w:bCs/>
                <w:rtl/>
              </w:rPr>
              <w:t xml:space="preserve">المجموع </w:t>
            </w:r>
          </w:p>
        </w:tc>
        <w:tc>
          <w:tcPr>
            <w:tcW w:w="1042" w:type="pct"/>
            <w:tcBorders>
              <w:left w:val="nil"/>
            </w:tcBorders>
          </w:tcPr>
          <w:p w:rsidR="00E17531" w:rsidRPr="00E91540" w:rsidRDefault="00E17531" w:rsidP="00B771E6">
            <w:pPr>
              <w:bidi/>
              <w:spacing w:line="360" w:lineRule="auto"/>
              <w:jc w:val="both"/>
              <w:rPr>
                <w:rFonts w:ascii="Sakkal Majalla" w:hAnsi="Sakkal Majalla" w:cs="Sakkal Majalla"/>
                <w:b/>
                <w:bCs/>
                <w:rtl/>
              </w:rPr>
            </w:pPr>
          </w:p>
        </w:tc>
        <w:tc>
          <w:tcPr>
            <w:tcW w:w="764" w:type="pct"/>
          </w:tcPr>
          <w:p w:rsidR="00E17531" w:rsidRPr="00E91540" w:rsidRDefault="00E17531" w:rsidP="00B771E6">
            <w:pPr>
              <w:bidi/>
              <w:spacing w:line="360" w:lineRule="auto"/>
              <w:jc w:val="center"/>
              <w:rPr>
                <w:rFonts w:ascii="Sakkal Majalla" w:hAnsi="Sakkal Majalla" w:cs="Sakkal Majalla"/>
                <w:b/>
                <w:bCs/>
                <w:rtl/>
              </w:rPr>
            </w:pPr>
            <w:r w:rsidRPr="00E91540">
              <w:rPr>
                <w:rFonts w:ascii="Sakkal Majalla" w:hAnsi="Sakkal Majalla" w:cs="Sakkal Majalla"/>
                <w:b/>
                <w:bCs/>
                <w:rtl/>
              </w:rPr>
              <w:t>118</w:t>
            </w:r>
          </w:p>
        </w:tc>
        <w:tc>
          <w:tcPr>
            <w:tcW w:w="1041" w:type="pct"/>
          </w:tcPr>
          <w:p w:rsidR="00E17531" w:rsidRPr="00E91540" w:rsidRDefault="00E17531" w:rsidP="00B771E6">
            <w:pPr>
              <w:bidi/>
              <w:spacing w:line="360" w:lineRule="auto"/>
              <w:jc w:val="center"/>
              <w:rPr>
                <w:rFonts w:ascii="Sakkal Majalla" w:hAnsi="Sakkal Majalla" w:cs="Sakkal Majalla"/>
                <w:b/>
                <w:bCs/>
                <w:rtl/>
              </w:rPr>
            </w:pPr>
            <w:r w:rsidRPr="00E91540">
              <w:rPr>
                <w:rFonts w:ascii="Sakkal Majalla" w:hAnsi="Sakkal Majalla" w:cs="Sakkal Majalla"/>
                <w:b/>
                <w:bCs/>
                <w:rtl/>
              </w:rPr>
              <w:t>219</w:t>
            </w:r>
          </w:p>
        </w:tc>
      </w:tr>
    </w:tbl>
    <w:p w:rsidR="00E17531" w:rsidRPr="00074E56" w:rsidRDefault="00E17531" w:rsidP="00E17531">
      <w:pPr>
        <w:bidi/>
        <w:jc w:val="both"/>
        <w:rPr>
          <w:rFonts w:ascii="Sakkal Majalla" w:hAnsi="Sakkal Majalla" w:cs="Sakkal Majalla"/>
          <w:sz w:val="32"/>
          <w:szCs w:val="32"/>
          <w:rtl/>
        </w:rPr>
      </w:pPr>
    </w:p>
    <w:p w:rsidR="00E17531" w:rsidRPr="00E91540" w:rsidRDefault="00E17531" w:rsidP="00E17531">
      <w:p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وبـذلك تكون نسبة التـغطية بالنسبة للبقرالحلوب من الـنوع المؤصل 46,1</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w:t>
      </w:r>
      <w:r w:rsidRPr="00E91540">
        <w:rPr>
          <w:rFonts w:ascii="Sakkal Majalla" w:hAnsi="Sakkal Majalla" w:cs="Sakkal Majalla"/>
          <w:sz w:val="28"/>
          <w:szCs w:val="28"/>
        </w:rPr>
        <w:t>)</w:t>
      </w:r>
      <w:r w:rsidRPr="00E91540">
        <w:rPr>
          <w:rFonts w:ascii="Sakkal Majalla" w:hAnsi="Sakkal Majalla" w:cs="Sakkal Majalla"/>
          <w:sz w:val="28"/>
          <w:szCs w:val="28"/>
          <w:rtl/>
        </w:rPr>
        <w:t>مقابل 50,6</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سنة 2018 </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و  بـالنسبة للبقر المحلي و الشركي 20,8 </w:t>
      </w:r>
      <w:r w:rsidRPr="00E91540">
        <w:rPr>
          <w:rFonts w:ascii="Sakkal Majalla" w:hAnsi="Sakkal Majalla" w:cs="Sakkal Majalla"/>
          <w:sz w:val="28"/>
          <w:szCs w:val="28"/>
        </w:rPr>
        <w:t>%</w:t>
      </w:r>
      <w:r w:rsidRPr="00E91540">
        <w:rPr>
          <w:rFonts w:ascii="Sakkal Majalla" w:hAnsi="Sakkal Majalla" w:cs="Sakkal Majalla"/>
          <w:sz w:val="28"/>
          <w:szCs w:val="28"/>
          <w:rtl/>
          <w:lang w:bidi="ar-TN"/>
        </w:rPr>
        <w:t xml:space="preserve"> ( مقابل 19,2</w:t>
      </w:r>
      <w:r w:rsidRPr="00E91540">
        <w:rPr>
          <w:rFonts w:ascii="Sakkal Majalla" w:hAnsi="Sakkal Majalla" w:cs="Sakkal Majalla"/>
          <w:sz w:val="28"/>
          <w:szCs w:val="28"/>
          <w:lang w:bidi="ar-TN"/>
        </w:rPr>
        <w:t>%</w:t>
      </w:r>
      <w:r w:rsidRPr="00E91540">
        <w:rPr>
          <w:rFonts w:ascii="Sakkal Majalla" w:hAnsi="Sakkal Majalla" w:cs="Sakkal Majalla"/>
          <w:sz w:val="28"/>
          <w:szCs w:val="28"/>
          <w:rtl/>
          <w:lang w:bidi="ar-TN"/>
        </w:rPr>
        <w:t xml:space="preserve"> سنة 2018 ) أما بالنسبة ل</w:t>
      </w:r>
      <w:r w:rsidRPr="00E91540">
        <w:rPr>
          <w:rFonts w:ascii="Sakkal Majalla" w:hAnsi="Sakkal Majalla" w:cs="Sakkal Majalla"/>
          <w:sz w:val="28"/>
          <w:szCs w:val="28"/>
          <w:rtl/>
        </w:rPr>
        <w:t xml:space="preserve">مجموع القطيع فتكون نسبة التغطية 28,4 </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w:t>
      </w:r>
      <w:r w:rsidRPr="00E91540">
        <w:rPr>
          <w:rFonts w:ascii="Sakkal Majalla" w:hAnsi="Sakkal Majalla" w:cs="Sakkal Majalla"/>
          <w:sz w:val="28"/>
          <w:szCs w:val="28"/>
        </w:rPr>
        <w:t>)</w:t>
      </w:r>
      <w:r w:rsidRPr="00E91540">
        <w:rPr>
          <w:rFonts w:ascii="Sakkal Majalla" w:hAnsi="Sakkal Majalla" w:cs="Sakkal Majalla"/>
          <w:sz w:val="28"/>
          <w:szCs w:val="28"/>
          <w:rtl/>
        </w:rPr>
        <w:t>مقابل  28,6</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سنة 2018</w:t>
      </w:r>
      <w:r w:rsidRPr="00E91540">
        <w:rPr>
          <w:rFonts w:ascii="Sakkal Majalla" w:hAnsi="Sakkal Majalla" w:cs="Sakkal Majalla"/>
          <w:sz w:val="28"/>
          <w:szCs w:val="28"/>
        </w:rPr>
        <w:t>(</w:t>
      </w:r>
      <w:r w:rsidRPr="00E91540">
        <w:rPr>
          <w:rFonts w:ascii="Sakkal Majalla" w:hAnsi="Sakkal Majalla" w:cs="Sakkal Majalla"/>
          <w:sz w:val="28"/>
          <w:szCs w:val="28"/>
          <w:rtl/>
        </w:rPr>
        <w:t>.</w:t>
      </w:r>
    </w:p>
    <w:p w:rsidR="00E17531" w:rsidRPr="00E91540" w:rsidRDefault="00E17531" w:rsidP="00E17531">
      <w:p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و بلغ عدد فحول الأغنام المحسنة  التي وقع بيعها للمربين عن طريق الإدارة الجهوية لديوان تربية الماشية وتوفير المرعى بزغوان 20 رأس لفائدة 10منتفعين.</w:t>
      </w:r>
    </w:p>
    <w:p w:rsidR="00E17531" w:rsidRPr="00E91540" w:rsidRDefault="00E17531" w:rsidP="00E17531">
      <w:p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 xml:space="preserve"> و بلغ عدد البقر ضمن مراقبة النتائج صنف6 ب 240 بقرة ب 6  ضيعات  و صنف 4 ب241 بقرة بـ28 ضيعة</w:t>
      </w:r>
      <w:r w:rsidRPr="00E91540">
        <w:rPr>
          <w:rFonts w:ascii="Sakkal Majalla" w:hAnsi="Sakkal Majalla" w:cs="Sakkal Majalla"/>
          <w:sz w:val="20"/>
          <w:szCs w:val="20"/>
          <w:rtl/>
        </w:rPr>
        <w:t xml:space="preserve"> </w:t>
      </w:r>
      <w:r w:rsidRPr="00E91540">
        <w:rPr>
          <w:rFonts w:ascii="Sakkal Majalla" w:hAnsi="Sakkal Majalla" w:cs="Sakkal Majalla"/>
          <w:sz w:val="28"/>
          <w:szCs w:val="28"/>
          <w:rtl/>
        </w:rPr>
        <w:t xml:space="preserve"> وبذلك تكون نسبة التغطية للبقر الحلوب المؤصل 15</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مقابل 14,6</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سنة 2018.</w:t>
      </w:r>
    </w:p>
    <w:p w:rsidR="00E17531" w:rsidRPr="00E91540" w:rsidRDefault="00E17531" w:rsidP="00E17531">
      <w:pPr>
        <w:bidi/>
        <w:spacing w:line="276" w:lineRule="auto"/>
        <w:jc w:val="both"/>
        <w:rPr>
          <w:rFonts w:ascii="Sakkal Majalla" w:hAnsi="Sakkal Majalla" w:cs="Sakkal Majalla"/>
          <w:sz w:val="28"/>
          <w:szCs w:val="28"/>
          <w:rtl/>
        </w:rPr>
      </w:pPr>
      <w:r w:rsidRPr="00E91540">
        <w:rPr>
          <w:rFonts w:ascii="Sakkal Majalla" w:hAnsi="Sakkal Majalla" w:cs="Sakkal Majalla"/>
          <w:sz w:val="28"/>
          <w:szCs w:val="28"/>
          <w:rtl/>
        </w:rPr>
        <w:t>وبلغت إنجازات برنامج ترقيم الماشية حسب النظام الجديد خلال سنة 2019، 4280رأس بقر و4049رأس غنم و146 راس ماعز.</w:t>
      </w:r>
    </w:p>
    <w:p w:rsidR="00E17531" w:rsidRPr="00074E56" w:rsidRDefault="00E17531" w:rsidP="00E17531">
      <w:pPr>
        <w:tabs>
          <w:tab w:val="left" w:pos="1080"/>
        </w:tabs>
        <w:bidi/>
        <w:jc w:val="both"/>
        <w:rPr>
          <w:rFonts w:ascii="Sakkal Majalla" w:hAnsi="Sakkal Majalla" w:cs="Sakkal Majalla"/>
          <w:b/>
          <w:bCs/>
          <w:shadow/>
          <w:sz w:val="36"/>
          <w:szCs w:val="36"/>
          <w:u w:val="single"/>
          <w:rtl/>
        </w:rPr>
      </w:pPr>
      <w:r w:rsidRPr="00074E56">
        <w:rPr>
          <w:rFonts w:ascii="Sakkal Majalla" w:hAnsi="Sakkal Majalla" w:cs="Sakkal Majalla"/>
          <w:b/>
          <w:bCs/>
          <w:shadow/>
          <w:sz w:val="36"/>
          <w:szCs w:val="36"/>
          <w:u w:val="single"/>
          <w:rtl/>
        </w:rPr>
        <w:lastRenderedPageBreak/>
        <w:t>4-  العجول الموردة :</w:t>
      </w:r>
    </w:p>
    <w:p w:rsidR="00E17531" w:rsidRPr="00E91540" w:rsidRDefault="00E17531" w:rsidP="00E17531">
      <w:pPr>
        <w:bidi/>
        <w:spacing w:line="276" w:lineRule="auto"/>
        <w:jc w:val="both"/>
        <w:rPr>
          <w:rFonts w:ascii="Sakkal Majalla" w:hAnsi="Sakkal Majalla" w:cs="Sakkal Majalla"/>
          <w:shadow/>
          <w:sz w:val="28"/>
          <w:szCs w:val="28"/>
        </w:rPr>
      </w:pPr>
      <w:r w:rsidRPr="00E91540">
        <w:rPr>
          <w:rFonts w:ascii="Sakkal Majalla" w:hAnsi="Sakkal Majalla" w:cs="Sakkal Majalla"/>
          <w:shadow/>
          <w:sz w:val="28"/>
          <w:szCs w:val="28"/>
          <w:rtl/>
        </w:rPr>
        <w:t xml:space="preserve"> تم خلال سنة  2019 اقتناء 370 رأس من العجول الموردة من طرف (07) مربين بالولاية . </w:t>
      </w:r>
    </w:p>
    <w:p w:rsidR="00E17531" w:rsidRPr="00E91540" w:rsidRDefault="00E17531" w:rsidP="00E17531">
      <w:pPr>
        <w:bidi/>
        <w:spacing w:line="276" w:lineRule="auto"/>
        <w:jc w:val="both"/>
        <w:rPr>
          <w:rFonts w:ascii="Sakkal Majalla" w:hAnsi="Sakkal Majalla" w:cs="Sakkal Majalla"/>
          <w:shadow/>
          <w:sz w:val="28"/>
          <w:szCs w:val="28"/>
          <w:rtl/>
        </w:rPr>
      </w:pPr>
      <w:r w:rsidRPr="00E91540">
        <w:rPr>
          <w:rFonts w:ascii="Sakkal Majalla" w:hAnsi="Sakkal Majalla" w:cs="Sakkal Majalla"/>
          <w:shadow/>
          <w:sz w:val="28"/>
          <w:szCs w:val="28"/>
          <w:rtl/>
        </w:rPr>
        <w:t>- شركة "سوهام "- بئر مشارقة : 240 عجل مورد  لازالت في تطورالتسمين .</w:t>
      </w:r>
    </w:p>
    <w:p w:rsidR="00E17531" w:rsidRPr="00E91540" w:rsidRDefault="00E17531" w:rsidP="00E17531">
      <w:pPr>
        <w:bidi/>
        <w:spacing w:line="276" w:lineRule="auto"/>
        <w:ind w:left="180"/>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 ياسين الكحلاوي – الفحص : 50 عجل مورد تم تسمينها و توجيهها للذبح أواخرسنة 2019 .</w:t>
      </w:r>
    </w:p>
    <w:p w:rsidR="00E17531" w:rsidRPr="00E91540" w:rsidRDefault="00E17531" w:rsidP="00E17531">
      <w:pPr>
        <w:bidi/>
        <w:spacing w:line="276" w:lineRule="auto"/>
        <w:ind w:left="180"/>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 xml:space="preserve">- شركة الأمين للحوم – الفحص : 55عجل مورد ، 22منها  تم تسمينها و بيعهاآواخر  سنة 2019. </w:t>
      </w:r>
    </w:p>
    <w:p w:rsidR="00E17531" w:rsidRPr="00E91540" w:rsidRDefault="00E17531" w:rsidP="00E17531">
      <w:pPr>
        <w:bidi/>
        <w:spacing w:line="276" w:lineRule="auto"/>
        <w:ind w:left="180"/>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-عزوزاللواتي بئر مشارقة –     : 02 عجول  موردة  تم تسمينها و بيعها خلال سنة 2019</w:t>
      </w:r>
    </w:p>
    <w:p w:rsidR="00E17531" w:rsidRPr="00E91540" w:rsidRDefault="00E17531" w:rsidP="00E17531">
      <w:pPr>
        <w:bidi/>
        <w:spacing w:line="276" w:lineRule="auto"/>
        <w:ind w:left="180"/>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 نزار خمارية  – الزريبة حمام  : 09 عجول موردة لازالت  في طور التسمين.</w:t>
      </w:r>
    </w:p>
    <w:p w:rsidR="00E17531" w:rsidRPr="00E91540" w:rsidRDefault="00E17531" w:rsidP="00E17531">
      <w:pPr>
        <w:bidi/>
        <w:spacing w:line="276" w:lineRule="auto"/>
        <w:ind w:left="180"/>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 محي الدين  بالطيب – الكدوة   : 08 عجول موردة لازالت  في طور التسمين .</w:t>
      </w:r>
    </w:p>
    <w:p w:rsidR="00E17531" w:rsidRPr="00E91540" w:rsidRDefault="00E17531" w:rsidP="00E17531">
      <w:pPr>
        <w:bidi/>
        <w:spacing w:line="276" w:lineRule="auto"/>
        <w:ind w:left="180"/>
        <w:jc w:val="both"/>
        <w:rPr>
          <w:rFonts w:ascii="Sakkal Majalla" w:hAnsi="Sakkal Majalla" w:cs="Sakkal Majalla"/>
          <w:sz w:val="28"/>
          <w:szCs w:val="28"/>
          <w:lang w:bidi="ar-TN"/>
        </w:rPr>
      </w:pPr>
      <w:r w:rsidRPr="00E91540">
        <w:rPr>
          <w:rFonts w:ascii="Sakkal Majalla" w:hAnsi="Sakkal Majalla" w:cs="Sakkal Majalla"/>
          <w:sz w:val="28"/>
          <w:szCs w:val="28"/>
          <w:rtl/>
          <w:lang w:bidi="ar-TN"/>
        </w:rPr>
        <w:t>- طارق  بن مبارك – بئر مشارقة : 06 عجول موردة لازالت  في طور التسمين.</w:t>
      </w:r>
    </w:p>
    <w:p w:rsidR="00E17531" w:rsidRPr="00E91540" w:rsidRDefault="00E17531" w:rsidP="00E17531">
      <w:pPr>
        <w:bidi/>
        <w:spacing w:line="276" w:lineRule="auto"/>
        <w:ind w:left="180"/>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و تقوم مصالح  دائرة الإنتاج الحيواني بمتابعة هاته العجول بورشات التسمين و ذلك ضمن لجنة فنية  جهوية مشتركة .</w:t>
      </w:r>
    </w:p>
    <w:p w:rsidR="00E17531" w:rsidRPr="00074E56" w:rsidRDefault="00E17531" w:rsidP="00E17531">
      <w:pPr>
        <w:bidi/>
        <w:ind w:left="180"/>
        <w:jc w:val="both"/>
        <w:rPr>
          <w:rFonts w:ascii="Sakkal Majalla" w:hAnsi="Sakkal Majalla" w:cs="Sakkal Majalla"/>
          <w:b/>
          <w:bCs/>
          <w:sz w:val="36"/>
          <w:szCs w:val="36"/>
          <w:u w:val="single"/>
          <w:rtl/>
          <w:lang w:bidi="ar-TN"/>
        </w:rPr>
      </w:pPr>
      <w:r w:rsidRPr="00074E56">
        <w:rPr>
          <w:rFonts w:ascii="Sakkal Majalla" w:hAnsi="Sakkal Majalla" w:cs="Sakkal Majalla"/>
          <w:b/>
          <w:bCs/>
          <w:sz w:val="36"/>
          <w:szCs w:val="36"/>
          <w:u w:val="single"/>
          <w:rtl/>
          <w:lang w:bidi="ar-TN"/>
        </w:rPr>
        <w:t>5- : تربية الأراخي المؤصلة والمنتجة محليا :</w:t>
      </w:r>
    </w:p>
    <w:p w:rsidR="00E17531" w:rsidRPr="00E91540" w:rsidRDefault="00E17531" w:rsidP="00E17531">
      <w:pPr>
        <w:bidi/>
        <w:spacing w:line="276" w:lineRule="auto"/>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يوجد بالولاية مركز واحد لتربية الأراخي المؤصلة و المنتجة محليا  ( شركة الإحياء و التنمية الفلاحية  - الشباب ) مصادق عليه و مسجل بالقائمة العامة . لم يقم بعرض أراخي للفرز سنة 2019 .</w:t>
      </w:r>
    </w:p>
    <w:p w:rsidR="00E17531" w:rsidRPr="00E91540" w:rsidRDefault="00E17531" w:rsidP="00E17531">
      <w:pPr>
        <w:bidi/>
        <w:spacing w:line="276" w:lineRule="auto"/>
        <w:jc w:val="both"/>
        <w:rPr>
          <w:rFonts w:ascii="Sakkal Majalla" w:hAnsi="Sakkal Majalla" w:cs="Sakkal Majalla"/>
          <w:sz w:val="28"/>
          <w:szCs w:val="28"/>
          <w:rtl/>
          <w:lang w:bidi="ar-TN"/>
        </w:rPr>
      </w:pPr>
      <w:r w:rsidRPr="00E91540">
        <w:rPr>
          <w:rFonts w:ascii="Sakkal Majalla" w:hAnsi="Sakkal Majalla" w:cs="Sakkal Majalla"/>
          <w:sz w:val="28"/>
          <w:szCs w:val="28"/>
          <w:rtl/>
          <w:lang w:bidi="ar-TN"/>
        </w:rPr>
        <w:t xml:space="preserve">مع العلم و أنه تم تسجيل عدة اخلالات بالمركز المذكور متعلقة أساسا بالجانب الصحي : عدم  احترام قواعد حفظ الصحة بمحلات التربية و المحيط الداخلي للمركز ودورة المياه ، لم تقم الشركة برفعها منذ سنة 2017. </w:t>
      </w:r>
    </w:p>
    <w:p w:rsidR="00E17531" w:rsidRPr="00074E56" w:rsidRDefault="00E17531" w:rsidP="00E17531">
      <w:pPr>
        <w:pStyle w:val="Retraitcorpsdetexte3"/>
        <w:tabs>
          <w:tab w:val="left" w:pos="9029"/>
        </w:tabs>
        <w:ind w:right="180"/>
        <w:rPr>
          <w:rFonts w:ascii="Sakkal Majalla" w:hAnsi="Sakkal Majalla" w:cs="Sakkal Majalla"/>
          <w:b/>
          <w:bCs/>
          <w:sz w:val="32"/>
          <w:szCs w:val="32"/>
          <w:rtl/>
          <w:lang w:bidi="ar-TN"/>
        </w:rPr>
      </w:pPr>
      <w:r w:rsidRPr="00074E56">
        <w:rPr>
          <w:rFonts w:ascii="Sakkal Majalla" w:hAnsi="Sakkal Majalla" w:cs="Sakkal Majalla"/>
          <w:szCs w:val="24"/>
          <w:rtl/>
        </w:rPr>
        <w:tab/>
      </w:r>
      <w:r w:rsidRPr="00074E56">
        <w:rPr>
          <w:rFonts w:ascii="Sakkal Majalla" w:hAnsi="Sakkal Majalla" w:cs="Sakkal Majalla"/>
          <w:szCs w:val="24"/>
          <w:rtl/>
        </w:rPr>
        <w:tab/>
      </w:r>
      <w:r w:rsidRPr="00074E56">
        <w:rPr>
          <w:rFonts w:ascii="Sakkal Majalla" w:hAnsi="Sakkal Majalla" w:cs="Sakkal Majalla"/>
          <w:szCs w:val="24"/>
          <w:rtl/>
          <w:lang w:bidi="ar-TN"/>
        </w:rPr>
        <w:t xml:space="preserve"> </w:t>
      </w:r>
    </w:p>
    <w:p w:rsidR="00E17531" w:rsidRPr="00074E56" w:rsidRDefault="00E17531" w:rsidP="00E17531">
      <w:pPr>
        <w:bidi/>
        <w:ind w:left="180"/>
        <w:jc w:val="both"/>
        <w:rPr>
          <w:rFonts w:ascii="Sakkal Majalla" w:hAnsi="Sakkal Majalla" w:cs="Sakkal Majalla"/>
          <w:b/>
          <w:bCs/>
          <w:sz w:val="36"/>
          <w:szCs w:val="36"/>
          <w:u w:val="single"/>
          <w:rtl/>
          <w:lang w:bidi="ar-TN"/>
        </w:rPr>
      </w:pPr>
      <w:r w:rsidRPr="00074E56">
        <w:rPr>
          <w:rFonts w:ascii="Sakkal Majalla" w:hAnsi="Sakkal Majalla" w:cs="Sakkal Majalla"/>
          <w:b/>
          <w:bCs/>
          <w:sz w:val="36"/>
          <w:szCs w:val="36"/>
          <w:u w:val="single"/>
          <w:rtl/>
          <w:lang w:bidi="ar-TN"/>
        </w:rPr>
        <w:t xml:space="preserve">6- توفير الضأن لعيد الإضحى : </w:t>
      </w:r>
    </w:p>
    <w:p w:rsidR="00E17531" w:rsidRDefault="00E17531" w:rsidP="00E17531">
      <w:pPr>
        <w:bidi/>
        <w:ind w:left="150"/>
        <w:jc w:val="both"/>
        <w:rPr>
          <w:rFonts w:ascii="Sakkal Majalla" w:hAnsi="Sakkal Majalla" w:cs="Sakkal Majalla"/>
          <w:sz w:val="28"/>
          <w:szCs w:val="28"/>
          <w:lang w:bidi="ar-TN"/>
        </w:rPr>
      </w:pPr>
      <w:r w:rsidRPr="00E91540">
        <w:rPr>
          <w:rFonts w:ascii="Sakkal Majalla" w:hAnsi="Sakkal Majalla" w:cs="Sakkal Majalla"/>
          <w:sz w:val="28"/>
          <w:szCs w:val="28"/>
          <w:rtl/>
          <w:lang w:bidi="ar-TN"/>
        </w:rPr>
        <w:t xml:space="preserve">يقدر عدد الأضاحي لعيد الإضحى 2019  بولاية زغوان بحوالي 17500 رأس موزعة كالآتي  :  </w:t>
      </w:r>
    </w:p>
    <w:p w:rsidR="00E17531" w:rsidRPr="00E91540" w:rsidRDefault="00E17531" w:rsidP="00E17531">
      <w:pPr>
        <w:bidi/>
        <w:ind w:left="150"/>
        <w:jc w:val="both"/>
        <w:rPr>
          <w:rFonts w:ascii="Sakkal Majalla" w:hAnsi="Sakkal Majalla" w:cs="Sakkal Majalla"/>
          <w:sz w:val="28"/>
          <w:szCs w:val="28"/>
          <w:rtl/>
          <w:lang w:bidi="ar-TN"/>
        </w:rPr>
      </w:pPr>
    </w:p>
    <w:tbl>
      <w:tblPr>
        <w:tblpPr w:leftFromText="141" w:rightFromText="141" w:vertAnchor="text" w:horzAnchor="margin" w:tblpY="75"/>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77"/>
        <w:gridCol w:w="1595"/>
        <w:gridCol w:w="1355"/>
        <w:gridCol w:w="915"/>
        <w:gridCol w:w="1107"/>
        <w:gridCol w:w="1296"/>
      </w:tblGrid>
      <w:tr w:rsidR="00E17531" w:rsidRPr="00074E56" w:rsidTr="00B771E6">
        <w:tblPrEx>
          <w:tblCellMar>
            <w:top w:w="0" w:type="dxa"/>
            <w:bottom w:w="0" w:type="dxa"/>
          </w:tblCellMar>
        </w:tblPrEx>
        <w:trPr>
          <w:trHeight w:val="558"/>
        </w:trPr>
        <w:tc>
          <w:tcPr>
            <w:tcW w:w="1991" w:type="pct"/>
            <w:tcBorders>
              <w:top w:val="nil"/>
              <w:left w:val="nil"/>
              <w:bottom w:val="nil"/>
            </w:tcBorders>
          </w:tcPr>
          <w:p w:rsidR="00E17531" w:rsidRPr="00074E56" w:rsidRDefault="00E17531" w:rsidP="00B771E6">
            <w:pPr>
              <w:bidi/>
              <w:jc w:val="both"/>
              <w:rPr>
                <w:rFonts w:ascii="Sakkal Majalla" w:hAnsi="Sakkal Majalla" w:cs="Sakkal Majalla"/>
                <w:b/>
                <w:bCs/>
                <w:rtl/>
              </w:rPr>
            </w:pPr>
          </w:p>
          <w:p w:rsidR="00E17531" w:rsidRPr="00074E56" w:rsidRDefault="00E17531" w:rsidP="00B771E6">
            <w:pPr>
              <w:bidi/>
              <w:jc w:val="both"/>
              <w:rPr>
                <w:rFonts w:ascii="Sakkal Majalla" w:hAnsi="Sakkal Majalla" w:cs="Sakkal Majalla"/>
                <w:b/>
                <w:bCs/>
                <w:rtl/>
              </w:rPr>
            </w:pPr>
          </w:p>
          <w:p w:rsidR="00E17531" w:rsidRPr="00074E56" w:rsidRDefault="00E17531" w:rsidP="00B771E6">
            <w:pPr>
              <w:bidi/>
              <w:jc w:val="both"/>
              <w:rPr>
                <w:rFonts w:ascii="Sakkal Majalla" w:hAnsi="Sakkal Majalla" w:cs="Sakkal Majalla"/>
                <w:b/>
                <w:bCs/>
              </w:rPr>
            </w:pPr>
          </w:p>
        </w:tc>
        <w:tc>
          <w:tcPr>
            <w:tcW w:w="791" w:type="pct"/>
            <w:tcBorders>
              <w:right w:val="nil"/>
            </w:tcBorders>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عدد</w:t>
            </w:r>
          </w:p>
          <w:p w:rsidR="00E17531" w:rsidRPr="00074E56" w:rsidRDefault="00E17531" w:rsidP="00B771E6">
            <w:pPr>
              <w:pStyle w:val="Titre3"/>
              <w:jc w:val="both"/>
              <w:rPr>
                <w:rFonts w:ascii="Sakkal Majalla" w:hAnsi="Sakkal Majalla" w:cs="Sakkal Majalla"/>
                <w:sz w:val="22"/>
                <w:szCs w:val="22"/>
                <w:rtl/>
              </w:rPr>
            </w:pPr>
            <w:r w:rsidRPr="00074E56">
              <w:rPr>
                <w:rFonts w:ascii="Sakkal Majalla" w:hAnsi="Sakkal Majalla" w:cs="Sakkal Majalla"/>
                <w:sz w:val="22"/>
                <w:szCs w:val="22"/>
                <w:rtl/>
              </w:rPr>
              <w:t>علوش</w:t>
            </w:r>
          </w:p>
        </w:tc>
        <w:tc>
          <w:tcPr>
            <w:tcW w:w="555" w:type="pct"/>
            <w:tcBorders>
              <w:left w:val="nil"/>
            </w:tcBorders>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 xml:space="preserve">الرؤوس       </w:t>
            </w:r>
          </w:p>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و بركوس</w:t>
            </w:r>
          </w:p>
        </w:tc>
        <w:tc>
          <w:tcPr>
            <w:tcW w:w="462"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lang w:bidi="ar-TN"/>
              </w:rPr>
              <w:t>المجموع</w:t>
            </w:r>
          </w:p>
        </w:tc>
        <w:tc>
          <w:tcPr>
            <w:tcW w:w="555"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lang w:bidi="ar-TN"/>
              </w:rPr>
              <w:t>البرشني</w:t>
            </w:r>
          </w:p>
        </w:tc>
        <w:tc>
          <w:tcPr>
            <w:tcW w:w="647"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lang w:bidi="ar-TN"/>
              </w:rPr>
              <w:t>المجموع العام</w:t>
            </w:r>
          </w:p>
        </w:tc>
      </w:tr>
      <w:tr w:rsidR="00E17531" w:rsidRPr="00074E56" w:rsidTr="00B771E6">
        <w:tblPrEx>
          <w:tblCellMar>
            <w:top w:w="0" w:type="dxa"/>
            <w:bottom w:w="0" w:type="dxa"/>
          </w:tblCellMar>
        </w:tblPrEx>
        <w:tc>
          <w:tcPr>
            <w:tcW w:w="1991" w:type="pct"/>
            <w:tcBorders>
              <w:top w:val="nil"/>
              <w:left w:val="nil"/>
            </w:tcBorders>
          </w:tcPr>
          <w:p w:rsidR="00E17531" w:rsidRPr="00074E56" w:rsidRDefault="00E17531" w:rsidP="00B771E6">
            <w:pPr>
              <w:bidi/>
              <w:jc w:val="both"/>
              <w:rPr>
                <w:rFonts w:ascii="Sakkal Majalla" w:hAnsi="Sakkal Majalla" w:cs="Sakkal Majalla"/>
                <w:b/>
                <w:bCs/>
              </w:rPr>
            </w:pPr>
          </w:p>
        </w:tc>
        <w:tc>
          <w:tcPr>
            <w:tcW w:w="791"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lang w:bidi="ar-TN"/>
              </w:rPr>
              <w:t xml:space="preserve">علوش </w:t>
            </w:r>
          </w:p>
        </w:tc>
        <w:tc>
          <w:tcPr>
            <w:tcW w:w="555" w:type="pct"/>
          </w:tcPr>
          <w:p w:rsidR="00E17531" w:rsidRPr="00074E56" w:rsidRDefault="00E17531" w:rsidP="00B771E6">
            <w:pPr>
              <w:pStyle w:val="Titre4"/>
              <w:jc w:val="both"/>
              <w:rPr>
                <w:rFonts w:ascii="Sakkal Majalla" w:hAnsi="Sakkal Majalla" w:cs="Sakkal Majalla"/>
                <w:sz w:val="24"/>
                <w:szCs w:val="24"/>
              </w:rPr>
            </w:pPr>
            <w:r w:rsidRPr="00074E56">
              <w:rPr>
                <w:rFonts w:ascii="Sakkal Majalla" w:hAnsi="Sakkal Majalla" w:cs="Sakkal Majalla"/>
                <w:sz w:val="24"/>
                <w:szCs w:val="24"/>
                <w:rtl/>
                <w:lang w:bidi="ar-TN"/>
              </w:rPr>
              <w:t>بركوس</w:t>
            </w:r>
          </w:p>
        </w:tc>
        <w:tc>
          <w:tcPr>
            <w:tcW w:w="462" w:type="pct"/>
            <w:tcBorders>
              <w:top w:val="nil"/>
            </w:tcBorders>
          </w:tcPr>
          <w:p w:rsidR="00E17531" w:rsidRPr="00074E56" w:rsidRDefault="00E17531" w:rsidP="00B771E6">
            <w:pPr>
              <w:bidi/>
              <w:jc w:val="both"/>
              <w:rPr>
                <w:rFonts w:ascii="Sakkal Majalla" w:hAnsi="Sakkal Majalla" w:cs="Sakkal Majalla"/>
                <w:b/>
                <w:bCs/>
              </w:rPr>
            </w:pPr>
          </w:p>
        </w:tc>
        <w:tc>
          <w:tcPr>
            <w:tcW w:w="555" w:type="pct"/>
            <w:tcBorders>
              <w:top w:val="nil"/>
            </w:tcBorders>
          </w:tcPr>
          <w:p w:rsidR="00E17531" w:rsidRPr="00074E56" w:rsidRDefault="00E17531" w:rsidP="00B771E6">
            <w:pPr>
              <w:bidi/>
              <w:jc w:val="both"/>
              <w:rPr>
                <w:rFonts w:ascii="Sakkal Majalla" w:hAnsi="Sakkal Majalla" w:cs="Sakkal Majalla"/>
                <w:b/>
                <w:bCs/>
              </w:rPr>
            </w:pPr>
          </w:p>
        </w:tc>
        <w:tc>
          <w:tcPr>
            <w:tcW w:w="647" w:type="pct"/>
            <w:tcBorders>
              <w:top w:val="nil"/>
            </w:tcBorders>
          </w:tcPr>
          <w:p w:rsidR="00E17531" w:rsidRPr="00074E56" w:rsidRDefault="00E17531" w:rsidP="00B771E6">
            <w:pPr>
              <w:bidi/>
              <w:jc w:val="both"/>
              <w:rPr>
                <w:rFonts w:ascii="Sakkal Majalla" w:hAnsi="Sakkal Majalla" w:cs="Sakkal Majalla"/>
                <w:b/>
                <w:bCs/>
              </w:rPr>
            </w:pPr>
          </w:p>
        </w:tc>
      </w:tr>
      <w:tr w:rsidR="00E17531" w:rsidRPr="00074E56" w:rsidTr="00B771E6">
        <w:tblPrEx>
          <w:tblCellMar>
            <w:top w:w="0" w:type="dxa"/>
            <w:bottom w:w="0" w:type="dxa"/>
          </w:tblCellMar>
        </w:tblPrEx>
        <w:trPr>
          <w:trHeight w:val="609"/>
        </w:trPr>
        <w:tc>
          <w:tcPr>
            <w:tcW w:w="1991"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lang w:bidi="ar-TN"/>
              </w:rPr>
              <w:t>مجموع الإحصاء ( قطاع منظم + قطاع خاص )</w:t>
            </w:r>
          </w:p>
        </w:tc>
        <w:tc>
          <w:tcPr>
            <w:tcW w:w="791"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1100</w:t>
            </w:r>
          </w:p>
        </w:tc>
        <w:tc>
          <w:tcPr>
            <w:tcW w:w="555"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11900</w:t>
            </w:r>
          </w:p>
        </w:tc>
        <w:tc>
          <w:tcPr>
            <w:tcW w:w="462"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13000</w:t>
            </w:r>
          </w:p>
        </w:tc>
        <w:tc>
          <w:tcPr>
            <w:tcW w:w="555"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w:t>
            </w:r>
          </w:p>
        </w:tc>
        <w:tc>
          <w:tcPr>
            <w:tcW w:w="647"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13000</w:t>
            </w:r>
          </w:p>
        </w:tc>
      </w:tr>
      <w:tr w:rsidR="00E17531" w:rsidRPr="00074E56" w:rsidTr="00B771E6">
        <w:tblPrEx>
          <w:tblCellMar>
            <w:top w:w="0" w:type="dxa"/>
            <w:bottom w:w="0" w:type="dxa"/>
          </w:tblCellMar>
        </w:tblPrEx>
        <w:trPr>
          <w:trHeight w:val="549"/>
        </w:trPr>
        <w:tc>
          <w:tcPr>
            <w:tcW w:w="1991"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lang w:bidi="ar-TN"/>
              </w:rPr>
              <w:t>مجموع التقديرات للمتوفرات غير المحصاة</w:t>
            </w:r>
          </w:p>
        </w:tc>
        <w:tc>
          <w:tcPr>
            <w:tcW w:w="791" w:type="pct"/>
            <w:tcBorders>
              <w:bottom w:val="single" w:sz="4" w:space="0" w:color="auto"/>
            </w:tcBorders>
          </w:tcPr>
          <w:p w:rsidR="00E17531" w:rsidRPr="00074E56" w:rsidRDefault="00E17531" w:rsidP="00B771E6">
            <w:pPr>
              <w:pStyle w:val="Titre4"/>
              <w:rPr>
                <w:rFonts w:ascii="Sakkal Majalla" w:hAnsi="Sakkal Majalla" w:cs="Sakkal Majalla"/>
                <w:b w:val="0"/>
                <w:bCs w:val="0"/>
                <w:sz w:val="24"/>
                <w:szCs w:val="24"/>
              </w:rPr>
            </w:pPr>
            <w:r w:rsidRPr="00074E56">
              <w:rPr>
                <w:rFonts w:ascii="Sakkal Majalla" w:hAnsi="Sakkal Majalla" w:cs="Sakkal Majalla"/>
                <w:b w:val="0"/>
                <w:bCs w:val="0"/>
                <w:sz w:val="24"/>
                <w:szCs w:val="24"/>
                <w:rtl/>
              </w:rPr>
              <w:t>1000</w:t>
            </w:r>
          </w:p>
        </w:tc>
        <w:tc>
          <w:tcPr>
            <w:tcW w:w="555" w:type="pct"/>
            <w:tcBorders>
              <w:bottom w:val="single" w:sz="4" w:space="0" w:color="auto"/>
            </w:tcBorders>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500</w:t>
            </w:r>
          </w:p>
        </w:tc>
        <w:tc>
          <w:tcPr>
            <w:tcW w:w="462" w:type="pct"/>
            <w:tcBorders>
              <w:bottom w:val="single" w:sz="4" w:space="0" w:color="auto"/>
            </w:tcBorders>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1500</w:t>
            </w:r>
          </w:p>
        </w:tc>
        <w:tc>
          <w:tcPr>
            <w:tcW w:w="555" w:type="pct"/>
            <w:tcBorders>
              <w:bottom w:val="single" w:sz="4" w:space="0" w:color="auto"/>
            </w:tcBorders>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3000</w:t>
            </w:r>
          </w:p>
        </w:tc>
        <w:tc>
          <w:tcPr>
            <w:tcW w:w="647" w:type="pct"/>
            <w:tcBorders>
              <w:bottom w:val="single" w:sz="4" w:space="0" w:color="auto"/>
            </w:tcBorders>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4500</w:t>
            </w:r>
          </w:p>
        </w:tc>
      </w:tr>
      <w:tr w:rsidR="00E17531" w:rsidRPr="00074E56" w:rsidTr="00B771E6">
        <w:tblPrEx>
          <w:tblCellMar>
            <w:top w:w="0" w:type="dxa"/>
            <w:bottom w:w="0" w:type="dxa"/>
          </w:tblCellMar>
        </w:tblPrEx>
        <w:trPr>
          <w:trHeight w:val="640"/>
        </w:trPr>
        <w:tc>
          <w:tcPr>
            <w:tcW w:w="1991" w:type="pct"/>
            <w:shd w:val="pct5" w:color="auto" w:fill="CCFFFF"/>
          </w:tcPr>
          <w:p w:rsidR="00E17531" w:rsidRPr="00074E56" w:rsidRDefault="00E17531" w:rsidP="00B771E6">
            <w:pPr>
              <w:bidi/>
              <w:jc w:val="both"/>
              <w:rPr>
                <w:rFonts w:ascii="Sakkal Majalla" w:hAnsi="Sakkal Majalla" w:cs="Sakkal Majalla"/>
                <w:b/>
                <w:bCs/>
                <w:sz w:val="28"/>
                <w:szCs w:val="28"/>
              </w:rPr>
            </w:pPr>
            <w:r w:rsidRPr="00074E56">
              <w:rPr>
                <w:rFonts w:ascii="Sakkal Majalla" w:hAnsi="Sakkal Majalla" w:cs="Sakkal Majalla"/>
                <w:b/>
                <w:bCs/>
                <w:sz w:val="28"/>
                <w:szCs w:val="28"/>
                <w:rtl/>
                <w:lang w:bidi="ar-TN"/>
              </w:rPr>
              <w:t xml:space="preserve">المجموع العام للتقديرات </w:t>
            </w:r>
          </w:p>
        </w:tc>
        <w:tc>
          <w:tcPr>
            <w:tcW w:w="791" w:type="pct"/>
            <w:shd w:val="pct5" w:color="auto" w:fill="CCFFFF"/>
          </w:tcPr>
          <w:p w:rsidR="00E17531" w:rsidRPr="00074E56" w:rsidRDefault="00E17531" w:rsidP="00B771E6">
            <w:pPr>
              <w:bidi/>
              <w:jc w:val="center"/>
              <w:rPr>
                <w:rFonts w:ascii="Sakkal Majalla" w:hAnsi="Sakkal Majalla" w:cs="Sakkal Majalla"/>
                <w:b/>
                <w:bCs/>
                <w:sz w:val="28"/>
                <w:szCs w:val="28"/>
              </w:rPr>
            </w:pPr>
            <w:r w:rsidRPr="00074E56">
              <w:rPr>
                <w:rFonts w:ascii="Sakkal Majalla" w:hAnsi="Sakkal Majalla" w:cs="Sakkal Majalla"/>
                <w:b/>
                <w:bCs/>
                <w:sz w:val="28"/>
                <w:szCs w:val="28"/>
                <w:rtl/>
              </w:rPr>
              <w:t>2100</w:t>
            </w:r>
          </w:p>
        </w:tc>
        <w:tc>
          <w:tcPr>
            <w:tcW w:w="555" w:type="pct"/>
            <w:shd w:val="pct5" w:color="auto" w:fill="CCFFFF"/>
          </w:tcPr>
          <w:p w:rsidR="00E17531" w:rsidRPr="00074E56" w:rsidRDefault="00E17531" w:rsidP="00B771E6">
            <w:pPr>
              <w:bidi/>
              <w:jc w:val="center"/>
              <w:rPr>
                <w:rFonts w:ascii="Sakkal Majalla" w:hAnsi="Sakkal Majalla" w:cs="Sakkal Majalla"/>
                <w:b/>
                <w:bCs/>
                <w:sz w:val="28"/>
                <w:szCs w:val="28"/>
              </w:rPr>
            </w:pPr>
            <w:r w:rsidRPr="00074E56">
              <w:rPr>
                <w:rFonts w:ascii="Sakkal Majalla" w:hAnsi="Sakkal Majalla" w:cs="Sakkal Majalla"/>
                <w:b/>
                <w:bCs/>
                <w:sz w:val="28"/>
                <w:szCs w:val="28"/>
                <w:rtl/>
              </w:rPr>
              <w:t>12400</w:t>
            </w:r>
          </w:p>
        </w:tc>
        <w:tc>
          <w:tcPr>
            <w:tcW w:w="462" w:type="pct"/>
            <w:shd w:val="pct5" w:color="auto" w:fill="CCFFFF"/>
          </w:tcPr>
          <w:p w:rsidR="00E17531" w:rsidRPr="00074E56" w:rsidRDefault="00E17531" w:rsidP="00B771E6">
            <w:pPr>
              <w:bidi/>
              <w:jc w:val="center"/>
              <w:rPr>
                <w:rFonts w:ascii="Sakkal Majalla" w:hAnsi="Sakkal Majalla" w:cs="Sakkal Majalla"/>
                <w:b/>
                <w:bCs/>
                <w:sz w:val="28"/>
                <w:szCs w:val="28"/>
              </w:rPr>
            </w:pPr>
            <w:r w:rsidRPr="00074E56">
              <w:rPr>
                <w:rFonts w:ascii="Sakkal Majalla" w:hAnsi="Sakkal Majalla" w:cs="Sakkal Majalla"/>
                <w:b/>
                <w:bCs/>
                <w:sz w:val="28"/>
                <w:szCs w:val="28"/>
                <w:rtl/>
              </w:rPr>
              <w:t>14500</w:t>
            </w:r>
          </w:p>
        </w:tc>
        <w:tc>
          <w:tcPr>
            <w:tcW w:w="555" w:type="pct"/>
            <w:shd w:val="pct5" w:color="auto" w:fill="CCFFFF"/>
          </w:tcPr>
          <w:p w:rsidR="00E17531" w:rsidRPr="00074E56" w:rsidRDefault="00E17531" w:rsidP="00B771E6">
            <w:pPr>
              <w:bidi/>
              <w:jc w:val="center"/>
              <w:rPr>
                <w:rFonts w:ascii="Sakkal Majalla" w:hAnsi="Sakkal Majalla" w:cs="Sakkal Majalla"/>
                <w:b/>
                <w:bCs/>
                <w:sz w:val="28"/>
                <w:szCs w:val="28"/>
              </w:rPr>
            </w:pPr>
            <w:r w:rsidRPr="00074E56">
              <w:rPr>
                <w:rFonts w:ascii="Sakkal Majalla" w:hAnsi="Sakkal Majalla" w:cs="Sakkal Majalla"/>
                <w:b/>
                <w:bCs/>
                <w:sz w:val="28"/>
                <w:szCs w:val="28"/>
                <w:rtl/>
              </w:rPr>
              <w:t>3000</w:t>
            </w:r>
          </w:p>
        </w:tc>
        <w:tc>
          <w:tcPr>
            <w:tcW w:w="647" w:type="pct"/>
            <w:shd w:val="pct5" w:color="auto" w:fill="CCFFFF"/>
          </w:tcPr>
          <w:p w:rsidR="00E17531" w:rsidRPr="00074E56" w:rsidRDefault="00E17531" w:rsidP="00B771E6">
            <w:pPr>
              <w:bidi/>
              <w:jc w:val="center"/>
              <w:rPr>
                <w:rFonts w:ascii="Sakkal Majalla" w:hAnsi="Sakkal Majalla" w:cs="Sakkal Majalla"/>
                <w:b/>
                <w:bCs/>
                <w:sz w:val="28"/>
                <w:szCs w:val="28"/>
              </w:rPr>
            </w:pPr>
            <w:r w:rsidRPr="00074E56">
              <w:rPr>
                <w:rFonts w:ascii="Sakkal Majalla" w:hAnsi="Sakkal Majalla" w:cs="Sakkal Majalla"/>
                <w:b/>
                <w:bCs/>
                <w:sz w:val="28"/>
                <w:szCs w:val="28"/>
                <w:rtl/>
              </w:rPr>
              <w:t>17500</w:t>
            </w:r>
          </w:p>
        </w:tc>
      </w:tr>
    </w:tbl>
    <w:p w:rsidR="00E17531" w:rsidRDefault="00E17531" w:rsidP="00E17531">
      <w:pPr>
        <w:bidi/>
        <w:jc w:val="both"/>
        <w:rPr>
          <w:rFonts w:ascii="Sakkal Majalla" w:hAnsi="Sakkal Majalla" w:cs="Sakkal Majalla" w:hint="cs"/>
          <w:b/>
          <w:bCs/>
          <w:sz w:val="36"/>
          <w:szCs w:val="36"/>
          <w:u w:val="single"/>
          <w:rtl/>
        </w:rPr>
      </w:pPr>
      <w:r w:rsidRPr="00074E56">
        <w:rPr>
          <w:rFonts w:ascii="Sakkal Majalla" w:hAnsi="Sakkal Majalla" w:cs="Sakkal Majalla"/>
          <w:b/>
          <w:bCs/>
          <w:rtl/>
        </w:rPr>
        <w:t xml:space="preserve">            </w:t>
      </w:r>
    </w:p>
    <w:p w:rsidR="00E17531" w:rsidRPr="00074E56" w:rsidRDefault="00E17531" w:rsidP="00E17531">
      <w:pPr>
        <w:bidi/>
        <w:jc w:val="both"/>
        <w:rPr>
          <w:rFonts w:ascii="Sakkal Majalla" w:hAnsi="Sakkal Majalla" w:cs="Sakkal Majalla"/>
          <w:b/>
          <w:bCs/>
          <w:sz w:val="36"/>
          <w:szCs w:val="36"/>
          <w:u w:val="single"/>
          <w:rtl/>
        </w:rPr>
      </w:pPr>
      <w:r>
        <w:rPr>
          <w:rFonts w:ascii="Sakkal Majalla" w:hAnsi="Sakkal Majalla" w:cs="Sakkal Majalla" w:hint="cs"/>
          <w:b/>
          <w:bCs/>
          <w:sz w:val="36"/>
          <w:szCs w:val="36"/>
          <w:u w:val="single"/>
          <w:rtl/>
        </w:rPr>
        <w:t xml:space="preserve">7- </w:t>
      </w:r>
      <w:r w:rsidRPr="00074E56">
        <w:rPr>
          <w:rFonts w:ascii="Sakkal Majalla" w:hAnsi="Sakkal Majalla" w:cs="Sakkal Majalla"/>
          <w:b/>
          <w:bCs/>
          <w:sz w:val="36"/>
          <w:szCs w:val="36"/>
          <w:u w:val="single"/>
          <w:rtl/>
        </w:rPr>
        <w:t>الإنتاج :</w:t>
      </w:r>
    </w:p>
    <w:p w:rsidR="00E17531" w:rsidRPr="00074E56" w:rsidRDefault="00E17531" w:rsidP="00E17531">
      <w:pPr>
        <w:tabs>
          <w:tab w:val="left" w:pos="1440"/>
        </w:tabs>
        <w:bidi/>
        <w:jc w:val="both"/>
        <w:rPr>
          <w:rFonts w:ascii="Sakkal Majalla" w:hAnsi="Sakkal Majalla" w:cs="Sakkal Majalla"/>
          <w:b/>
          <w:bCs/>
          <w:sz w:val="36"/>
          <w:szCs w:val="36"/>
          <w:u w:val="single"/>
          <w:rtl/>
        </w:rPr>
      </w:pPr>
      <w:r w:rsidRPr="00074E56">
        <w:rPr>
          <w:rFonts w:ascii="Sakkal Majalla" w:hAnsi="Sakkal Majalla" w:cs="Sakkal Majalla"/>
          <w:b/>
          <w:bCs/>
          <w:rtl/>
        </w:rPr>
        <w:t xml:space="preserve">           </w:t>
      </w:r>
      <w:r w:rsidRPr="00074E56">
        <w:rPr>
          <w:rFonts w:ascii="Sakkal Majalla" w:hAnsi="Sakkal Majalla" w:cs="Sakkal Majalla"/>
          <w:b/>
          <w:bCs/>
          <w:sz w:val="36"/>
          <w:szCs w:val="36"/>
          <w:u w:val="single"/>
          <w:rtl/>
        </w:rPr>
        <w:t>7</w:t>
      </w:r>
      <w:r w:rsidRPr="00074E56">
        <w:rPr>
          <w:rFonts w:ascii="Sakkal Majalla" w:hAnsi="Sakkal Majalla" w:cs="Sakkal Majalla"/>
          <w:b/>
          <w:bCs/>
          <w:sz w:val="32"/>
          <w:szCs w:val="32"/>
          <w:u w:val="single"/>
          <w:rtl/>
        </w:rPr>
        <w:t>-1 إنتاج الحليب</w:t>
      </w:r>
      <w:r w:rsidRPr="00074E56">
        <w:rPr>
          <w:rFonts w:ascii="Sakkal Majalla" w:hAnsi="Sakkal Majalla" w:cs="Sakkal Majalla"/>
          <w:b/>
          <w:bCs/>
          <w:sz w:val="36"/>
          <w:szCs w:val="36"/>
          <w:u w:val="single"/>
          <w:rtl/>
        </w:rPr>
        <w:t xml:space="preserve"> :</w:t>
      </w:r>
    </w:p>
    <w:p w:rsidR="00E17531" w:rsidRDefault="00E17531" w:rsidP="00E17531">
      <w:pPr>
        <w:bidi/>
        <w:spacing w:line="276" w:lineRule="auto"/>
        <w:jc w:val="both"/>
        <w:rPr>
          <w:rFonts w:ascii="Sakkal Majalla" w:hAnsi="Sakkal Majalla" w:cs="Sakkal Majalla" w:hint="cs"/>
          <w:sz w:val="28"/>
          <w:szCs w:val="28"/>
          <w:rtl/>
          <w:lang w:bidi="ar-TN"/>
        </w:rPr>
      </w:pPr>
      <w:r w:rsidRPr="00E91540">
        <w:rPr>
          <w:rFonts w:ascii="Sakkal Majalla" w:hAnsi="Sakkal Majalla" w:cs="Sakkal Majalla"/>
          <w:sz w:val="28"/>
          <w:szCs w:val="28"/>
          <w:rtl/>
        </w:rPr>
        <w:t xml:space="preserve"> بلغ إنتاج الحليب لسنة  ( 2019 )  ، 22175  طن مقابل  22625 طن  سنة 2018 أي ب</w:t>
      </w:r>
      <w:r>
        <w:rPr>
          <w:rFonts w:ascii="Sakkal Majalla" w:hAnsi="Sakkal Majalla" w:cs="Sakkal Majalla" w:hint="cs"/>
          <w:sz w:val="28"/>
          <w:szCs w:val="28"/>
          <w:rtl/>
          <w:lang w:bidi="ar-TN"/>
        </w:rPr>
        <w:t>ا</w:t>
      </w:r>
      <w:r w:rsidRPr="00E91540">
        <w:rPr>
          <w:rFonts w:ascii="Sakkal Majalla" w:hAnsi="Sakkal Majalla" w:cs="Sakkal Majalla"/>
          <w:sz w:val="28"/>
          <w:szCs w:val="28"/>
          <w:rtl/>
        </w:rPr>
        <w:t xml:space="preserve">نخفاض  قدره 2  </w:t>
      </w:r>
      <w:r w:rsidRPr="00E91540">
        <w:rPr>
          <w:rFonts w:ascii="Sakkal Majalla" w:hAnsi="Sakkal Majalla" w:cs="Sakkal Majalla"/>
          <w:sz w:val="28"/>
          <w:szCs w:val="28"/>
        </w:rPr>
        <w:t>%</w:t>
      </w:r>
      <w:r w:rsidRPr="00E91540">
        <w:rPr>
          <w:rFonts w:ascii="Sakkal Majalla" w:hAnsi="Sakkal Majalla" w:cs="Sakkal Majalla"/>
          <w:sz w:val="28"/>
          <w:szCs w:val="28"/>
          <w:rtl/>
        </w:rPr>
        <w:t xml:space="preserve"> نتيجة تراجع  عدد الأبقار  بالولاية </w:t>
      </w:r>
      <w:r w:rsidRPr="00E91540">
        <w:rPr>
          <w:rFonts w:ascii="Sakkal Majalla" w:hAnsi="Sakkal Majalla" w:cs="Sakkal Majalla"/>
          <w:sz w:val="28"/>
          <w:szCs w:val="28"/>
          <w:rtl/>
          <w:lang w:bidi="ar-TN"/>
        </w:rPr>
        <w:t xml:space="preserve"> </w:t>
      </w:r>
      <w:r w:rsidRPr="00E91540">
        <w:rPr>
          <w:rFonts w:ascii="Sakkal Majalla" w:hAnsi="Sakkal Majalla" w:cs="Sakkal Majalla"/>
          <w:sz w:val="28"/>
          <w:szCs w:val="28"/>
          <w:rtl/>
        </w:rPr>
        <w:t>.</w:t>
      </w:r>
      <w:r>
        <w:rPr>
          <w:rFonts w:ascii="Sakkal Majalla" w:hAnsi="Sakkal Majalla" w:cs="Sakkal Majalla" w:hint="cs"/>
          <w:sz w:val="28"/>
          <w:szCs w:val="28"/>
          <w:rtl/>
        </w:rPr>
        <w:t xml:space="preserve"> </w:t>
      </w:r>
      <w:r w:rsidRPr="00E91540">
        <w:rPr>
          <w:rFonts w:ascii="Sakkal Majalla" w:hAnsi="Sakkal Majalla" w:cs="Sakkal Majalla"/>
          <w:sz w:val="28"/>
          <w:szCs w:val="28"/>
          <w:rtl/>
        </w:rPr>
        <w:t xml:space="preserve">و يساهم القطاع المنظم بحوالي 9,2 </w:t>
      </w:r>
      <w:r w:rsidRPr="00E91540">
        <w:rPr>
          <w:rFonts w:ascii="Sakkal Majalla" w:hAnsi="Sakkal Majalla" w:cs="Sakkal Majalla"/>
          <w:sz w:val="28"/>
          <w:szCs w:val="28"/>
        </w:rPr>
        <w:t>%</w:t>
      </w:r>
      <w:r w:rsidRPr="00E91540">
        <w:rPr>
          <w:rFonts w:ascii="Sakkal Majalla" w:hAnsi="Sakkal Majalla" w:cs="Sakkal Majalla"/>
          <w:sz w:val="28"/>
          <w:szCs w:val="28"/>
          <w:rtl/>
          <w:lang w:bidi="ar-TN"/>
        </w:rPr>
        <w:t xml:space="preserve"> من إنتاج الحليب بالجهة، ويتوزع الإنتاج حسب القطاع و حسب المعتمديات كما يلي : </w:t>
      </w:r>
    </w:p>
    <w:p w:rsidR="00E17531" w:rsidRDefault="00E17531" w:rsidP="00E17531">
      <w:pPr>
        <w:bidi/>
        <w:spacing w:line="360" w:lineRule="auto"/>
        <w:ind w:left="272"/>
        <w:rPr>
          <w:rFonts w:ascii="Sakkal Majalla" w:hAnsi="Sakkal Majalla" w:cs="Sakkal Majalla" w:hint="cs"/>
          <w:sz w:val="28"/>
          <w:szCs w:val="28"/>
          <w:rtl/>
          <w:lang w:bidi="ar-TN"/>
        </w:rPr>
      </w:pPr>
    </w:p>
    <w:p w:rsidR="00E17531" w:rsidRPr="00E91540" w:rsidRDefault="00E17531" w:rsidP="00E17531">
      <w:pPr>
        <w:bidi/>
        <w:spacing w:line="360" w:lineRule="auto"/>
        <w:ind w:left="272"/>
        <w:rPr>
          <w:rFonts w:ascii="Sakkal Majalla" w:hAnsi="Sakkal Majalla" w:cs="Sakkal Majalla"/>
          <w:sz w:val="28"/>
          <w:szCs w:val="28"/>
          <w:rtl/>
          <w:lang w:bidi="ar-TN"/>
        </w:rPr>
      </w:pPr>
    </w:p>
    <w:p w:rsidR="00E17531" w:rsidRPr="00074E56" w:rsidRDefault="00E17531" w:rsidP="00E17531">
      <w:pPr>
        <w:bidi/>
        <w:ind w:left="272"/>
        <w:jc w:val="both"/>
        <w:rPr>
          <w:rFonts w:ascii="Sakkal Majalla" w:hAnsi="Sakkal Majalla" w:cs="Sakkal Majalla"/>
          <w:sz w:val="32"/>
          <w:szCs w:val="32"/>
          <w:lang w:bidi="ar-TN"/>
        </w:rPr>
      </w:pPr>
    </w:p>
    <w:tbl>
      <w:tblPr>
        <w:bidiVisual/>
        <w:tblW w:w="1020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125"/>
        <w:gridCol w:w="1054"/>
        <w:gridCol w:w="943"/>
        <w:gridCol w:w="720"/>
        <w:gridCol w:w="593"/>
        <w:gridCol w:w="752"/>
        <w:gridCol w:w="926"/>
        <w:gridCol w:w="900"/>
        <w:gridCol w:w="839"/>
        <w:gridCol w:w="851"/>
        <w:gridCol w:w="1504"/>
      </w:tblGrid>
      <w:tr w:rsidR="00E17531" w:rsidRPr="00074E56" w:rsidTr="00B771E6">
        <w:tblPrEx>
          <w:tblCellMar>
            <w:top w:w="0" w:type="dxa"/>
            <w:bottom w:w="0" w:type="dxa"/>
          </w:tblCellMar>
        </w:tblPrEx>
        <w:tc>
          <w:tcPr>
            <w:tcW w:w="1125" w:type="dxa"/>
            <w:tcBorders>
              <w:bottom w:val="nil"/>
            </w:tcBorders>
          </w:tcPr>
          <w:p w:rsidR="00E17531" w:rsidRPr="00074E56" w:rsidRDefault="00E17531" w:rsidP="00B771E6">
            <w:pPr>
              <w:bidi/>
              <w:jc w:val="both"/>
              <w:rPr>
                <w:rFonts w:ascii="Sakkal Majalla" w:hAnsi="Sakkal Majalla" w:cs="Sakkal Majalla"/>
                <w:b/>
                <w:bCs/>
                <w:sz w:val="18"/>
                <w:szCs w:val="18"/>
                <w:rtl/>
              </w:rPr>
            </w:pPr>
          </w:p>
          <w:p w:rsidR="00E17531" w:rsidRPr="00074E56" w:rsidRDefault="00E17531" w:rsidP="00B771E6">
            <w:pPr>
              <w:bidi/>
              <w:jc w:val="both"/>
              <w:rPr>
                <w:rFonts w:ascii="Sakkal Majalla" w:hAnsi="Sakkal Majalla" w:cs="Sakkal Majalla"/>
                <w:b/>
                <w:bCs/>
                <w:sz w:val="18"/>
                <w:szCs w:val="18"/>
              </w:rPr>
            </w:pPr>
          </w:p>
        </w:tc>
        <w:tc>
          <w:tcPr>
            <w:tcW w:w="1054" w:type="dxa"/>
            <w:tcBorders>
              <w:bottom w:val="single" w:sz="4" w:space="0" w:color="auto"/>
              <w:right w:val="nil"/>
            </w:tcBorders>
          </w:tcPr>
          <w:p w:rsidR="00E17531" w:rsidRPr="00074E56" w:rsidRDefault="00E17531" w:rsidP="00B771E6">
            <w:pPr>
              <w:bidi/>
              <w:jc w:val="both"/>
              <w:rPr>
                <w:rFonts w:ascii="Sakkal Majalla" w:hAnsi="Sakkal Majalla" w:cs="Sakkal Majalla"/>
                <w:b/>
                <w:bCs/>
                <w:sz w:val="18"/>
                <w:szCs w:val="18"/>
              </w:rPr>
            </w:pPr>
          </w:p>
        </w:tc>
        <w:tc>
          <w:tcPr>
            <w:tcW w:w="943" w:type="dxa"/>
            <w:tcBorders>
              <w:left w:val="nil"/>
              <w:right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 xml:space="preserve">القطاع </w:t>
            </w:r>
          </w:p>
        </w:tc>
        <w:tc>
          <w:tcPr>
            <w:tcW w:w="720" w:type="dxa"/>
            <w:tcBorders>
              <w:left w:val="nil"/>
              <w:bottom w:val="single" w:sz="4" w:space="0" w:color="auto"/>
              <w:right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المنظم</w:t>
            </w:r>
          </w:p>
        </w:tc>
        <w:tc>
          <w:tcPr>
            <w:tcW w:w="593" w:type="dxa"/>
            <w:tcBorders>
              <w:left w:val="nil"/>
              <w:bottom w:val="single" w:sz="4" w:space="0" w:color="auto"/>
            </w:tcBorders>
          </w:tcPr>
          <w:p w:rsidR="00E17531" w:rsidRPr="00074E56" w:rsidRDefault="00E17531" w:rsidP="00B771E6">
            <w:pPr>
              <w:bidi/>
              <w:jc w:val="both"/>
              <w:rPr>
                <w:rFonts w:ascii="Sakkal Majalla" w:hAnsi="Sakkal Majalla" w:cs="Sakkal Majalla"/>
                <w:b/>
                <w:bCs/>
                <w:sz w:val="18"/>
                <w:szCs w:val="18"/>
              </w:rPr>
            </w:pPr>
          </w:p>
        </w:tc>
        <w:tc>
          <w:tcPr>
            <w:tcW w:w="752" w:type="dxa"/>
            <w:tcBorders>
              <w:bottom w:val="single" w:sz="4" w:space="0" w:color="auto"/>
              <w:right w:val="nil"/>
            </w:tcBorders>
          </w:tcPr>
          <w:p w:rsidR="00E17531" w:rsidRPr="00074E56" w:rsidRDefault="00E17531" w:rsidP="00B771E6">
            <w:pPr>
              <w:pStyle w:val="Titre9"/>
              <w:ind w:right="708"/>
              <w:jc w:val="both"/>
              <w:rPr>
                <w:rFonts w:ascii="Sakkal Majalla" w:hAnsi="Sakkal Majalla" w:cs="Sakkal Majalla"/>
                <w:sz w:val="18"/>
                <w:szCs w:val="18"/>
              </w:rPr>
            </w:pPr>
          </w:p>
        </w:tc>
        <w:tc>
          <w:tcPr>
            <w:tcW w:w="926" w:type="dxa"/>
            <w:tcBorders>
              <w:left w:val="nil"/>
              <w:right w:val="nil"/>
            </w:tcBorders>
          </w:tcPr>
          <w:p w:rsidR="00E17531" w:rsidRPr="00074E56" w:rsidRDefault="00E17531" w:rsidP="00B771E6">
            <w:pPr>
              <w:pStyle w:val="Titre2"/>
              <w:jc w:val="both"/>
              <w:rPr>
                <w:rFonts w:ascii="Sakkal Majalla" w:hAnsi="Sakkal Majalla" w:cs="Sakkal Majalla"/>
                <w:sz w:val="18"/>
                <w:szCs w:val="18"/>
              </w:rPr>
            </w:pPr>
            <w:r w:rsidRPr="00074E56">
              <w:rPr>
                <w:rFonts w:ascii="Sakkal Majalla" w:hAnsi="Sakkal Majalla" w:cs="Sakkal Majalla"/>
                <w:sz w:val="18"/>
                <w:szCs w:val="18"/>
                <w:rtl/>
              </w:rPr>
              <w:t>القطاع</w:t>
            </w:r>
          </w:p>
        </w:tc>
        <w:tc>
          <w:tcPr>
            <w:tcW w:w="900" w:type="dxa"/>
            <w:tcBorders>
              <w:left w:val="nil"/>
              <w:bottom w:val="single" w:sz="4" w:space="0" w:color="auto"/>
              <w:right w:val="nil"/>
            </w:tcBorders>
          </w:tcPr>
          <w:p w:rsidR="00E17531" w:rsidRPr="00074E56" w:rsidRDefault="00E17531" w:rsidP="00B771E6">
            <w:pPr>
              <w:pStyle w:val="Titre2"/>
              <w:jc w:val="both"/>
              <w:rPr>
                <w:rFonts w:ascii="Sakkal Majalla" w:hAnsi="Sakkal Majalla" w:cs="Sakkal Majalla"/>
                <w:sz w:val="18"/>
                <w:szCs w:val="18"/>
                <w:rtl/>
              </w:rPr>
            </w:pPr>
            <w:r w:rsidRPr="00074E56">
              <w:rPr>
                <w:rFonts w:ascii="Sakkal Majalla" w:hAnsi="Sakkal Majalla" w:cs="Sakkal Majalla"/>
                <w:sz w:val="18"/>
                <w:szCs w:val="18"/>
                <w:rtl/>
              </w:rPr>
              <w:t>الخاص</w:t>
            </w:r>
          </w:p>
        </w:tc>
        <w:tc>
          <w:tcPr>
            <w:tcW w:w="839" w:type="dxa"/>
            <w:tcBorders>
              <w:left w:val="nil"/>
              <w:bottom w:val="single" w:sz="4" w:space="0" w:color="auto"/>
            </w:tcBorders>
          </w:tcPr>
          <w:p w:rsidR="00E17531" w:rsidRPr="00074E56" w:rsidRDefault="00E17531" w:rsidP="00B771E6">
            <w:pPr>
              <w:bidi/>
              <w:jc w:val="both"/>
              <w:rPr>
                <w:rFonts w:ascii="Sakkal Majalla" w:hAnsi="Sakkal Majalla" w:cs="Sakkal Majalla"/>
                <w:b/>
                <w:bCs/>
                <w:sz w:val="18"/>
                <w:szCs w:val="18"/>
              </w:rPr>
            </w:pPr>
          </w:p>
        </w:tc>
        <w:tc>
          <w:tcPr>
            <w:tcW w:w="851" w:type="dxa"/>
            <w:tcBorders>
              <w:left w:val="nil"/>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مجموع</w:t>
            </w:r>
          </w:p>
        </w:tc>
        <w:tc>
          <w:tcPr>
            <w:tcW w:w="1504" w:type="dxa"/>
            <w:tcBorders>
              <w:left w:val="nil"/>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النسبة</w:t>
            </w:r>
          </w:p>
        </w:tc>
      </w:tr>
      <w:tr w:rsidR="00E17531" w:rsidRPr="00074E56" w:rsidTr="00B771E6">
        <w:tblPrEx>
          <w:tblCellMar>
            <w:top w:w="0" w:type="dxa"/>
            <w:bottom w:w="0" w:type="dxa"/>
          </w:tblCellMar>
        </w:tblPrEx>
        <w:tc>
          <w:tcPr>
            <w:tcW w:w="1125" w:type="dxa"/>
            <w:tcBorders>
              <w:top w:val="nil"/>
              <w:bottom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المعتمدية</w:t>
            </w:r>
          </w:p>
        </w:tc>
        <w:tc>
          <w:tcPr>
            <w:tcW w:w="1054" w:type="dxa"/>
            <w:tcBorders>
              <w:right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قطيع</w:t>
            </w:r>
          </w:p>
        </w:tc>
        <w:tc>
          <w:tcPr>
            <w:tcW w:w="943" w:type="dxa"/>
            <w:tcBorders>
              <w:left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الأبقار (و.أ)</w:t>
            </w:r>
          </w:p>
        </w:tc>
        <w:tc>
          <w:tcPr>
            <w:tcW w:w="720" w:type="dxa"/>
            <w:tcBorders>
              <w:bottom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الإنتاج</w:t>
            </w:r>
          </w:p>
        </w:tc>
        <w:tc>
          <w:tcPr>
            <w:tcW w:w="593" w:type="dxa"/>
            <w:tcBorders>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النسبة</w:t>
            </w:r>
          </w:p>
        </w:tc>
        <w:tc>
          <w:tcPr>
            <w:tcW w:w="752" w:type="dxa"/>
            <w:tcBorders>
              <w:right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قطيع</w:t>
            </w:r>
          </w:p>
        </w:tc>
        <w:tc>
          <w:tcPr>
            <w:tcW w:w="926" w:type="dxa"/>
            <w:tcBorders>
              <w:left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الأبقار (و.أ)</w:t>
            </w:r>
          </w:p>
        </w:tc>
        <w:tc>
          <w:tcPr>
            <w:tcW w:w="900" w:type="dxa"/>
            <w:tcBorders>
              <w:bottom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الإنتاج</w:t>
            </w:r>
          </w:p>
        </w:tc>
        <w:tc>
          <w:tcPr>
            <w:tcW w:w="839" w:type="dxa"/>
            <w:tcBorders>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النسبة</w:t>
            </w:r>
          </w:p>
        </w:tc>
        <w:tc>
          <w:tcPr>
            <w:tcW w:w="851" w:type="dxa"/>
            <w:tcBorders>
              <w:top w:val="nil"/>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الإنتاج</w:t>
            </w:r>
          </w:p>
        </w:tc>
        <w:tc>
          <w:tcPr>
            <w:tcW w:w="1504" w:type="dxa"/>
            <w:tcBorders>
              <w:top w:val="nil"/>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Pr>
              <w:t>%</w:t>
            </w:r>
          </w:p>
        </w:tc>
      </w:tr>
      <w:tr w:rsidR="00E17531" w:rsidRPr="00074E56" w:rsidTr="00B771E6">
        <w:tblPrEx>
          <w:tblCellMar>
            <w:top w:w="0" w:type="dxa"/>
            <w:bottom w:w="0" w:type="dxa"/>
          </w:tblCellMar>
        </w:tblPrEx>
        <w:tc>
          <w:tcPr>
            <w:tcW w:w="1125" w:type="dxa"/>
            <w:tcBorders>
              <w:top w:val="nil"/>
            </w:tcBorders>
          </w:tcPr>
          <w:p w:rsidR="00E17531" w:rsidRPr="00074E56" w:rsidRDefault="00E17531" w:rsidP="00B771E6">
            <w:pPr>
              <w:bidi/>
              <w:jc w:val="both"/>
              <w:rPr>
                <w:rFonts w:ascii="Sakkal Majalla" w:hAnsi="Sakkal Majalla" w:cs="Sakkal Majalla"/>
                <w:b/>
                <w:bCs/>
              </w:rPr>
            </w:pPr>
          </w:p>
        </w:tc>
        <w:tc>
          <w:tcPr>
            <w:tcW w:w="1054" w:type="dxa"/>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مؤصل</w:t>
            </w:r>
          </w:p>
        </w:tc>
        <w:tc>
          <w:tcPr>
            <w:tcW w:w="943" w:type="dxa"/>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 xml:space="preserve">شركي و محلي </w:t>
            </w:r>
          </w:p>
        </w:tc>
        <w:tc>
          <w:tcPr>
            <w:tcW w:w="720" w:type="dxa"/>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طن</w:t>
            </w:r>
          </w:p>
        </w:tc>
        <w:tc>
          <w:tcPr>
            <w:tcW w:w="593" w:type="dxa"/>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Pr>
              <w:t>%</w:t>
            </w:r>
          </w:p>
        </w:tc>
        <w:tc>
          <w:tcPr>
            <w:tcW w:w="752" w:type="dxa"/>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مؤصل</w:t>
            </w:r>
          </w:p>
        </w:tc>
        <w:tc>
          <w:tcPr>
            <w:tcW w:w="926" w:type="dxa"/>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شركي</w:t>
            </w:r>
          </w:p>
        </w:tc>
        <w:tc>
          <w:tcPr>
            <w:tcW w:w="900" w:type="dxa"/>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طن</w:t>
            </w:r>
          </w:p>
        </w:tc>
        <w:tc>
          <w:tcPr>
            <w:tcW w:w="839" w:type="dxa"/>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Pr>
              <w:t>%</w:t>
            </w:r>
          </w:p>
        </w:tc>
        <w:tc>
          <w:tcPr>
            <w:tcW w:w="851" w:type="dxa"/>
            <w:tcBorders>
              <w:top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 طن )</w:t>
            </w:r>
          </w:p>
        </w:tc>
        <w:tc>
          <w:tcPr>
            <w:tcW w:w="1504" w:type="dxa"/>
            <w:tcBorders>
              <w:top w:val="nil"/>
            </w:tcBorders>
          </w:tcPr>
          <w:p w:rsidR="00E17531" w:rsidRPr="00074E56" w:rsidRDefault="00E17531" w:rsidP="00B771E6">
            <w:pPr>
              <w:bidi/>
              <w:jc w:val="both"/>
              <w:rPr>
                <w:rFonts w:ascii="Sakkal Majalla" w:hAnsi="Sakkal Majalla" w:cs="Sakkal Majalla"/>
                <w:b/>
                <w:bCs/>
                <w:sz w:val="20"/>
                <w:szCs w:val="20"/>
                <w:rtl/>
              </w:rPr>
            </w:pPr>
          </w:p>
        </w:tc>
      </w:tr>
      <w:tr w:rsidR="00E17531" w:rsidRPr="00074E56" w:rsidTr="00B771E6">
        <w:tblPrEx>
          <w:tblCellMar>
            <w:top w:w="0" w:type="dxa"/>
            <w:bottom w:w="0" w:type="dxa"/>
          </w:tblCellMar>
        </w:tblPrEx>
        <w:tc>
          <w:tcPr>
            <w:tcW w:w="1125" w:type="dxa"/>
          </w:tcPr>
          <w:p w:rsidR="00E17531" w:rsidRPr="00074E56" w:rsidRDefault="00E17531" w:rsidP="00B771E6">
            <w:pPr>
              <w:pStyle w:val="Titre5"/>
              <w:spacing w:line="360" w:lineRule="auto"/>
              <w:jc w:val="both"/>
              <w:rPr>
                <w:rFonts w:ascii="Sakkal Majalla" w:hAnsi="Sakkal Majalla" w:cs="Sakkal Majalla"/>
                <w:sz w:val="20"/>
                <w:szCs w:val="20"/>
              </w:rPr>
            </w:pPr>
            <w:r w:rsidRPr="00074E56">
              <w:rPr>
                <w:rFonts w:ascii="Sakkal Majalla" w:hAnsi="Sakkal Majalla" w:cs="Sakkal Majalla"/>
                <w:sz w:val="20"/>
                <w:szCs w:val="20"/>
                <w:rtl/>
              </w:rPr>
              <w:t>بئر مشارقة</w:t>
            </w:r>
          </w:p>
        </w:tc>
        <w:tc>
          <w:tcPr>
            <w:tcW w:w="1054"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120</w:t>
            </w:r>
          </w:p>
        </w:tc>
        <w:tc>
          <w:tcPr>
            <w:tcW w:w="94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20"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578,5</w:t>
            </w:r>
          </w:p>
        </w:tc>
        <w:tc>
          <w:tcPr>
            <w:tcW w:w="59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28,3</w:t>
            </w:r>
          </w:p>
        </w:tc>
        <w:tc>
          <w:tcPr>
            <w:tcW w:w="752"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1200</w:t>
            </w:r>
          </w:p>
        </w:tc>
        <w:tc>
          <w:tcPr>
            <w:tcW w:w="926"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1660</w:t>
            </w:r>
          </w:p>
        </w:tc>
        <w:tc>
          <w:tcPr>
            <w:tcW w:w="90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7278</w:t>
            </w:r>
          </w:p>
        </w:tc>
        <w:tc>
          <w:tcPr>
            <w:tcW w:w="839"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36,2</w:t>
            </w:r>
          </w:p>
        </w:tc>
        <w:tc>
          <w:tcPr>
            <w:tcW w:w="851"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7856,5</w:t>
            </w:r>
          </w:p>
        </w:tc>
        <w:tc>
          <w:tcPr>
            <w:tcW w:w="1504"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35,4</w:t>
            </w:r>
          </w:p>
        </w:tc>
      </w:tr>
      <w:tr w:rsidR="00E17531" w:rsidRPr="00074E56" w:rsidTr="00B771E6">
        <w:tblPrEx>
          <w:tblCellMar>
            <w:top w:w="0" w:type="dxa"/>
            <w:bottom w:w="0" w:type="dxa"/>
          </w:tblCellMar>
        </w:tblPrEx>
        <w:tc>
          <w:tcPr>
            <w:tcW w:w="1125" w:type="dxa"/>
          </w:tcPr>
          <w:p w:rsidR="00E17531" w:rsidRPr="00074E56" w:rsidRDefault="00E17531" w:rsidP="00B771E6">
            <w:pPr>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الفحص</w:t>
            </w:r>
          </w:p>
        </w:tc>
        <w:tc>
          <w:tcPr>
            <w:tcW w:w="1054"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250</w:t>
            </w:r>
          </w:p>
        </w:tc>
        <w:tc>
          <w:tcPr>
            <w:tcW w:w="94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115</w:t>
            </w:r>
          </w:p>
        </w:tc>
        <w:tc>
          <w:tcPr>
            <w:tcW w:w="72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1308,5</w:t>
            </w:r>
          </w:p>
        </w:tc>
        <w:tc>
          <w:tcPr>
            <w:tcW w:w="59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64</w:t>
            </w:r>
          </w:p>
        </w:tc>
        <w:tc>
          <w:tcPr>
            <w:tcW w:w="752"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1010</w:t>
            </w:r>
          </w:p>
        </w:tc>
        <w:tc>
          <w:tcPr>
            <w:tcW w:w="926"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1995</w:t>
            </w:r>
          </w:p>
        </w:tc>
        <w:tc>
          <w:tcPr>
            <w:tcW w:w="90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6664</w:t>
            </w:r>
          </w:p>
        </w:tc>
        <w:tc>
          <w:tcPr>
            <w:tcW w:w="839"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33</w:t>
            </w:r>
          </w:p>
        </w:tc>
        <w:tc>
          <w:tcPr>
            <w:tcW w:w="851"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7972,5</w:t>
            </w:r>
          </w:p>
        </w:tc>
        <w:tc>
          <w:tcPr>
            <w:tcW w:w="1504"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36</w:t>
            </w:r>
          </w:p>
        </w:tc>
      </w:tr>
      <w:tr w:rsidR="00E17531" w:rsidRPr="00074E56" w:rsidTr="00B771E6">
        <w:tblPrEx>
          <w:tblCellMar>
            <w:top w:w="0" w:type="dxa"/>
            <w:bottom w:w="0" w:type="dxa"/>
          </w:tblCellMar>
        </w:tblPrEx>
        <w:tc>
          <w:tcPr>
            <w:tcW w:w="1125" w:type="dxa"/>
          </w:tcPr>
          <w:p w:rsidR="00E17531" w:rsidRPr="00074E56" w:rsidRDefault="00E17531" w:rsidP="00B771E6">
            <w:pPr>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الناظور</w:t>
            </w:r>
          </w:p>
        </w:tc>
        <w:tc>
          <w:tcPr>
            <w:tcW w:w="1054"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94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2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59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52"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20</w:t>
            </w:r>
          </w:p>
        </w:tc>
        <w:tc>
          <w:tcPr>
            <w:tcW w:w="926"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830</w:t>
            </w:r>
          </w:p>
        </w:tc>
        <w:tc>
          <w:tcPr>
            <w:tcW w:w="90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843,5</w:t>
            </w:r>
          </w:p>
        </w:tc>
        <w:tc>
          <w:tcPr>
            <w:tcW w:w="839"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4,2</w:t>
            </w:r>
          </w:p>
        </w:tc>
        <w:tc>
          <w:tcPr>
            <w:tcW w:w="851"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843,5</w:t>
            </w:r>
          </w:p>
        </w:tc>
        <w:tc>
          <w:tcPr>
            <w:tcW w:w="1504"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3,8</w:t>
            </w:r>
          </w:p>
        </w:tc>
      </w:tr>
      <w:tr w:rsidR="00E17531" w:rsidRPr="00074E56" w:rsidTr="00B771E6">
        <w:tblPrEx>
          <w:tblCellMar>
            <w:top w:w="0" w:type="dxa"/>
            <w:bottom w:w="0" w:type="dxa"/>
          </w:tblCellMar>
        </w:tblPrEx>
        <w:tc>
          <w:tcPr>
            <w:tcW w:w="1125" w:type="dxa"/>
          </w:tcPr>
          <w:p w:rsidR="00E17531" w:rsidRPr="00074E56" w:rsidRDefault="00E17531" w:rsidP="00B771E6">
            <w:pPr>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صواف</w:t>
            </w:r>
          </w:p>
        </w:tc>
        <w:tc>
          <w:tcPr>
            <w:tcW w:w="1054"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94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2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59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52"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20</w:t>
            </w:r>
          </w:p>
        </w:tc>
        <w:tc>
          <w:tcPr>
            <w:tcW w:w="926"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710</w:t>
            </w:r>
          </w:p>
        </w:tc>
        <w:tc>
          <w:tcPr>
            <w:tcW w:w="90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735,5</w:t>
            </w:r>
          </w:p>
        </w:tc>
        <w:tc>
          <w:tcPr>
            <w:tcW w:w="839"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3,7</w:t>
            </w:r>
          </w:p>
        </w:tc>
        <w:tc>
          <w:tcPr>
            <w:tcW w:w="851"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735,5</w:t>
            </w:r>
          </w:p>
        </w:tc>
        <w:tc>
          <w:tcPr>
            <w:tcW w:w="1504"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3,3</w:t>
            </w:r>
          </w:p>
        </w:tc>
      </w:tr>
      <w:tr w:rsidR="00E17531" w:rsidRPr="00074E56" w:rsidTr="00B771E6">
        <w:tblPrEx>
          <w:tblCellMar>
            <w:top w:w="0" w:type="dxa"/>
            <w:bottom w:w="0" w:type="dxa"/>
          </w:tblCellMar>
        </w:tblPrEx>
        <w:tc>
          <w:tcPr>
            <w:tcW w:w="1125" w:type="dxa"/>
          </w:tcPr>
          <w:p w:rsidR="00E17531" w:rsidRPr="00074E56" w:rsidRDefault="00E17531" w:rsidP="00B771E6">
            <w:pPr>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زغوان</w:t>
            </w:r>
          </w:p>
        </w:tc>
        <w:tc>
          <w:tcPr>
            <w:tcW w:w="1054" w:type="dxa"/>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30</w:t>
            </w:r>
          </w:p>
        </w:tc>
        <w:tc>
          <w:tcPr>
            <w:tcW w:w="943"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15</w:t>
            </w:r>
          </w:p>
        </w:tc>
        <w:tc>
          <w:tcPr>
            <w:tcW w:w="72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158</w:t>
            </w:r>
          </w:p>
        </w:tc>
        <w:tc>
          <w:tcPr>
            <w:tcW w:w="593" w:type="dxa"/>
          </w:tcPr>
          <w:p w:rsidR="00E17531" w:rsidRPr="00074E56" w:rsidRDefault="00E17531" w:rsidP="00B771E6">
            <w:pPr>
              <w:bidi/>
              <w:spacing w:line="360" w:lineRule="auto"/>
              <w:rPr>
                <w:rFonts w:ascii="Sakkal Majalla" w:hAnsi="Sakkal Majalla" w:cs="Sakkal Majalla"/>
                <w:b/>
                <w:bCs/>
                <w:sz w:val="20"/>
                <w:szCs w:val="20"/>
              </w:rPr>
            </w:pPr>
            <w:r w:rsidRPr="00074E56">
              <w:rPr>
                <w:rFonts w:ascii="Sakkal Majalla" w:hAnsi="Sakkal Majalla" w:cs="Sakkal Majalla"/>
                <w:b/>
                <w:bCs/>
                <w:sz w:val="20"/>
                <w:szCs w:val="20"/>
                <w:rtl/>
              </w:rPr>
              <w:t>7,7</w:t>
            </w:r>
          </w:p>
        </w:tc>
        <w:tc>
          <w:tcPr>
            <w:tcW w:w="752"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395</w:t>
            </w:r>
          </w:p>
        </w:tc>
        <w:tc>
          <w:tcPr>
            <w:tcW w:w="926"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1055</w:t>
            </w:r>
          </w:p>
        </w:tc>
        <w:tc>
          <w:tcPr>
            <w:tcW w:w="900" w:type="dxa"/>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2854</w:t>
            </w:r>
          </w:p>
        </w:tc>
        <w:tc>
          <w:tcPr>
            <w:tcW w:w="839"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14,2</w:t>
            </w:r>
          </w:p>
        </w:tc>
        <w:tc>
          <w:tcPr>
            <w:tcW w:w="851"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3012</w:t>
            </w:r>
          </w:p>
        </w:tc>
        <w:tc>
          <w:tcPr>
            <w:tcW w:w="1504" w:type="dxa"/>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13,6</w:t>
            </w:r>
          </w:p>
        </w:tc>
      </w:tr>
      <w:tr w:rsidR="00E17531" w:rsidRPr="00074E56" w:rsidTr="00B771E6">
        <w:tblPrEx>
          <w:tblCellMar>
            <w:top w:w="0" w:type="dxa"/>
            <w:bottom w:w="0" w:type="dxa"/>
          </w:tblCellMar>
        </w:tblPrEx>
        <w:tc>
          <w:tcPr>
            <w:tcW w:w="1125" w:type="dxa"/>
            <w:tcBorders>
              <w:bottom w:val="single" w:sz="4" w:space="0" w:color="auto"/>
            </w:tcBorders>
          </w:tcPr>
          <w:p w:rsidR="00E17531" w:rsidRPr="00074E56" w:rsidRDefault="00E17531" w:rsidP="00B771E6">
            <w:pPr>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الزريبة</w:t>
            </w:r>
          </w:p>
        </w:tc>
        <w:tc>
          <w:tcPr>
            <w:tcW w:w="1054"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943"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2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593"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752"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155</w:t>
            </w:r>
          </w:p>
        </w:tc>
        <w:tc>
          <w:tcPr>
            <w:tcW w:w="926"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1120</w:t>
            </w:r>
          </w:p>
        </w:tc>
        <w:tc>
          <w:tcPr>
            <w:tcW w:w="900"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1755</w:t>
            </w:r>
          </w:p>
        </w:tc>
        <w:tc>
          <w:tcPr>
            <w:tcW w:w="839"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8,7</w:t>
            </w:r>
          </w:p>
        </w:tc>
        <w:tc>
          <w:tcPr>
            <w:tcW w:w="851"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1755</w:t>
            </w:r>
          </w:p>
        </w:tc>
        <w:tc>
          <w:tcPr>
            <w:tcW w:w="1504" w:type="dxa"/>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7,9</w:t>
            </w:r>
          </w:p>
        </w:tc>
      </w:tr>
      <w:tr w:rsidR="00E17531" w:rsidRPr="00074E56" w:rsidTr="00B771E6">
        <w:tblPrEx>
          <w:tblCellMar>
            <w:top w:w="0" w:type="dxa"/>
            <w:bottom w:w="0" w:type="dxa"/>
          </w:tblCellMar>
        </w:tblPrEx>
        <w:tc>
          <w:tcPr>
            <w:tcW w:w="1125" w:type="dxa"/>
            <w:shd w:val="pct5" w:color="auto" w:fill="CCFFFF"/>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المجموع</w:t>
            </w:r>
          </w:p>
        </w:tc>
        <w:tc>
          <w:tcPr>
            <w:tcW w:w="1054" w:type="dxa"/>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400</w:t>
            </w:r>
          </w:p>
        </w:tc>
        <w:tc>
          <w:tcPr>
            <w:tcW w:w="943"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130</w:t>
            </w:r>
          </w:p>
        </w:tc>
        <w:tc>
          <w:tcPr>
            <w:tcW w:w="720"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2045</w:t>
            </w:r>
          </w:p>
        </w:tc>
        <w:tc>
          <w:tcPr>
            <w:tcW w:w="593"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100</w:t>
            </w:r>
          </w:p>
        </w:tc>
        <w:tc>
          <w:tcPr>
            <w:tcW w:w="752"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2800</w:t>
            </w:r>
          </w:p>
        </w:tc>
        <w:tc>
          <w:tcPr>
            <w:tcW w:w="926"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7370</w:t>
            </w:r>
          </w:p>
        </w:tc>
        <w:tc>
          <w:tcPr>
            <w:tcW w:w="900"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Pr>
            </w:pPr>
            <w:r w:rsidRPr="00074E56">
              <w:rPr>
                <w:rFonts w:ascii="Sakkal Majalla" w:hAnsi="Sakkal Majalla" w:cs="Sakkal Majalla"/>
                <w:b/>
                <w:bCs/>
                <w:sz w:val="20"/>
                <w:szCs w:val="20"/>
                <w:rtl/>
              </w:rPr>
              <w:t>20130</w:t>
            </w:r>
          </w:p>
        </w:tc>
        <w:tc>
          <w:tcPr>
            <w:tcW w:w="839"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100</w:t>
            </w:r>
          </w:p>
        </w:tc>
        <w:tc>
          <w:tcPr>
            <w:tcW w:w="851"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22175</w:t>
            </w:r>
          </w:p>
        </w:tc>
        <w:tc>
          <w:tcPr>
            <w:tcW w:w="1504" w:type="dxa"/>
            <w:shd w:val="pct5" w:color="auto" w:fill="CCFFFF"/>
          </w:tcPr>
          <w:p w:rsidR="00E17531" w:rsidRPr="00074E56" w:rsidRDefault="00E17531" w:rsidP="00B771E6">
            <w:pPr>
              <w:bidi/>
              <w:spacing w:line="360" w:lineRule="auto"/>
              <w:jc w:val="center"/>
              <w:rPr>
                <w:rFonts w:ascii="Sakkal Majalla" w:hAnsi="Sakkal Majalla" w:cs="Sakkal Majalla"/>
                <w:b/>
                <w:bCs/>
                <w:sz w:val="20"/>
                <w:szCs w:val="20"/>
                <w:rtl/>
              </w:rPr>
            </w:pPr>
            <w:r w:rsidRPr="00074E56">
              <w:rPr>
                <w:rFonts w:ascii="Sakkal Majalla" w:hAnsi="Sakkal Majalla" w:cs="Sakkal Majalla"/>
                <w:b/>
                <w:bCs/>
                <w:sz w:val="20"/>
                <w:szCs w:val="20"/>
                <w:rtl/>
              </w:rPr>
              <w:t>100</w:t>
            </w:r>
          </w:p>
        </w:tc>
      </w:tr>
    </w:tbl>
    <w:p w:rsidR="00E17531" w:rsidRPr="008C13A8" w:rsidRDefault="00E17531" w:rsidP="00E17531">
      <w:pPr>
        <w:bidi/>
        <w:spacing w:line="276" w:lineRule="auto"/>
        <w:ind w:left="389" w:hanging="691"/>
        <w:jc w:val="both"/>
        <w:rPr>
          <w:rFonts w:ascii="Sakkal Majalla" w:hAnsi="Sakkal Majalla" w:cs="Sakkal Majalla"/>
          <w:sz w:val="28"/>
          <w:szCs w:val="28"/>
          <w:rtl/>
          <w:lang w:bidi="ar-TN"/>
        </w:rPr>
      </w:pPr>
      <w:r w:rsidRPr="008C13A8">
        <w:rPr>
          <w:rFonts w:ascii="Sakkal Majalla" w:hAnsi="Sakkal Majalla" w:cs="Sakkal Majalla"/>
          <w:sz w:val="28"/>
          <w:szCs w:val="28"/>
          <w:rtl/>
        </w:rPr>
        <w:t xml:space="preserve">           وتـقـدر مـساهـمة ولايــة زغـوان في الإنتاج الوطني من مادة الحليب بـحوالي  1,7 </w:t>
      </w:r>
      <w:r w:rsidRPr="008C13A8">
        <w:rPr>
          <w:rFonts w:ascii="Sakkal Majalla" w:hAnsi="Sakkal Majalla" w:cs="Sakkal Majalla"/>
          <w:sz w:val="28"/>
          <w:szCs w:val="28"/>
        </w:rPr>
        <w:t>%</w:t>
      </w:r>
      <w:r w:rsidRPr="008C13A8">
        <w:rPr>
          <w:rFonts w:ascii="Sakkal Majalla" w:hAnsi="Sakkal Majalla" w:cs="Sakkal Majalla"/>
          <w:sz w:val="28"/>
          <w:szCs w:val="28"/>
          <w:rtl/>
          <w:lang w:bidi="ar-TN"/>
        </w:rPr>
        <w:t xml:space="preserve"> .</w:t>
      </w:r>
    </w:p>
    <w:p w:rsidR="00E17531" w:rsidRPr="008C13A8" w:rsidRDefault="00E17531" w:rsidP="00E17531">
      <w:pPr>
        <w:bidi/>
        <w:spacing w:line="276" w:lineRule="auto"/>
        <w:ind w:left="389" w:hanging="691"/>
        <w:jc w:val="both"/>
        <w:rPr>
          <w:rFonts w:ascii="Sakkal Majalla" w:hAnsi="Sakkal Majalla" w:cs="Sakkal Majalla"/>
          <w:sz w:val="28"/>
          <w:szCs w:val="28"/>
          <w:rtl/>
          <w:lang w:bidi="ar-TN"/>
        </w:rPr>
      </w:pPr>
      <w:r w:rsidRPr="008C13A8">
        <w:rPr>
          <w:rFonts w:ascii="Sakkal Majalla" w:hAnsi="Sakkal Majalla" w:cs="Sakkal Majalla"/>
          <w:sz w:val="28"/>
          <w:szCs w:val="28"/>
          <w:rtl/>
          <w:lang w:bidi="ar-TN"/>
        </w:rPr>
        <w:t xml:space="preserve">  و يوجد بولاية زغوان حاليا مركزان لتجميع الحليب : </w:t>
      </w:r>
    </w:p>
    <w:p w:rsidR="00E17531" w:rsidRPr="008C13A8" w:rsidRDefault="00E17531" w:rsidP="00E17531">
      <w:pPr>
        <w:bidi/>
        <w:spacing w:line="276" w:lineRule="auto"/>
        <w:ind w:left="389" w:hanging="691"/>
        <w:jc w:val="both"/>
        <w:rPr>
          <w:rFonts w:ascii="Sakkal Majalla" w:hAnsi="Sakkal Majalla" w:cs="Sakkal Majalla"/>
          <w:sz w:val="28"/>
          <w:szCs w:val="28"/>
          <w:lang w:bidi="ar-TN"/>
        </w:rPr>
      </w:pPr>
      <w:r w:rsidRPr="008C13A8">
        <w:rPr>
          <w:rFonts w:ascii="Sakkal Majalla" w:hAnsi="Sakkal Majalla" w:cs="Sakkal Majalla"/>
          <w:sz w:val="28"/>
          <w:szCs w:val="28"/>
          <w:rtl/>
          <w:lang w:bidi="ar-TN"/>
        </w:rPr>
        <w:t xml:space="preserve">  - مركز سيدي عويدات – الفحص التابع لشركة  الحليب و الخدمات الفلاحية – الفوز بطاقة استيعاب يومية 18000 ل .وقد بلغت الكمية المجمعة بهذا المركز  خلال سنة 2019  ، 661,088 طن أي بنسبة استغلال تقدر بـ 10</w:t>
      </w:r>
      <w:r w:rsidRPr="008C13A8">
        <w:rPr>
          <w:rFonts w:ascii="Sakkal Majalla" w:hAnsi="Sakkal Majalla" w:cs="Sakkal Majalla"/>
          <w:sz w:val="28"/>
          <w:szCs w:val="28"/>
          <w:lang w:bidi="ar-TN"/>
        </w:rPr>
        <w:t xml:space="preserve">%  </w:t>
      </w:r>
      <w:r w:rsidRPr="008C13A8">
        <w:rPr>
          <w:rFonts w:ascii="Sakkal Majalla" w:hAnsi="Sakkal Majalla" w:cs="Sakkal Majalla"/>
          <w:sz w:val="28"/>
          <w:szCs w:val="28"/>
          <w:rtl/>
          <w:lang w:bidi="ar-TN"/>
        </w:rPr>
        <w:t xml:space="preserve"> مقابل 786,217 طن سنة 2018 . كما بلغت الكمية الموجهة للتصنيع و الخاصة  بهذا المركز 531,069 طن مقابل  416,291 طن سنة 2018 .</w:t>
      </w:r>
    </w:p>
    <w:p w:rsidR="00E17531" w:rsidRPr="008C13A8" w:rsidRDefault="00E17531" w:rsidP="00E17531">
      <w:pPr>
        <w:tabs>
          <w:tab w:val="right" w:pos="839"/>
        </w:tabs>
        <w:bidi/>
        <w:spacing w:line="276" w:lineRule="auto"/>
        <w:jc w:val="both"/>
        <w:rPr>
          <w:rFonts w:ascii="Sakkal Majalla" w:hAnsi="Sakkal Majalla" w:cs="Sakkal Majalla"/>
          <w:sz w:val="28"/>
          <w:szCs w:val="28"/>
          <w:rtl/>
          <w:lang w:bidi="ar-TN"/>
        </w:rPr>
      </w:pPr>
      <w:r w:rsidRPr="008C13A8">
        <w:rPr>
          <w:rFonts w:ascii="Sakkal Majalla" w:hAnsi="Sakkal Majalla" w:cs="Sakkal Majalla"/>
          <w:sz w:val="28"/>
          <w:szCs w:val="28"/>
          <w:rtl/>
          <w:lang w:bidi="ar-TN"/>
        </w:rPr>
        <w:t>- مركز الخير- الفحص  بطاقة 8000 ل / يوم و الذي استعاد نشاطه  بداية من شهر ماي 2019  لكن بنسق بطيء : تجميع 300 – 700 ل من الحليب  يوميا . يقوم المتصرف بتوجيهها لحسابه الخاص ( انتاج أجبان بوحدة تابعة له كائنة بتونس ) .</w:t>
      </w:r>
    </w:p>
    <w:p w:rsidR="00E17531" w:rsidRPr="00074E56" w:rsidRDefault="00E17531" w:rsidP="00E17531">
      <w:pPr>
        <w:tabs>
          <w:tab w:val="right" w:pos="697"/>
        </w:tabs>
        <w:bidi/>
        <w:ind w:left="839"/>
        <w:jc w:val="both"/>
        <w:rPr>
          <w:rFonts w:ascii="Sakkal Majalla" w:hAnsi="Sakkal Majalla" w:cs="Sakkal Majalla"/>
          <w:b/>
          <w:bCs/>
          <w:shadow/>
          <w:sz w:val="36"/>
          <w:szCs w:val="36"/>
          <w:u w:val="single"/>
          <w:rtl/>
        </w:rPr>
      </w:pPr>
      <w:r w:rsidRPr="00074E56">
        <w:rPr>
          <w:rFonts w:ascii="Sakkal Majalla" w:hAnsi="Sakkal Majalla" w:cs="Sakkal Majalla"/>
          <w:b/>
          <w:bCs/>
          <w:shadow/>
          <w:sz w:val="32"/>
          <w:szCs w:val="32"/>
          <w:u w:val="single"/>
          <w:rtl/>
        </w:rPr>
        <w:t>7-2 إنتاج اللحوم الحمراء :</w:t>
      </w:r>
      <w:r w:rsidRPr="00074E56">
        <w:rPr>
          <w:rFonts w:ascii="Sakkal Majalla" w:hAnsi="Sakkal Majalla" w:cs="Sakkal Majalla"/>
          <w:b/>
          <w:bCs/>
          <w:shadow/>
          <w:sz w:val="36"/>
          <w:szCs w:val="36"/>
          <w:u w:val="single"/>
          <w:rtl/>
        </w:rPr>
        <w:t xml:space="preserve"> </w:t>
      </w:r>
    </w:p>
    <w:p w:rsidR="00E17531" w:rsidRPr="00074E56" w:rsidRDefault="00E17531" w:rsidP="00E17531">
      <w:pPr>
        <w:bidi/>
        <w:ind w:left="1080"/>
        <w:jc w:val="both"/>
        <w:rPr>
          <w:rFonts w:ascii="Sakkal Majalla" w:hAnsi="Sakkal Majalla" w:cs="Sakkal Majalla"/>
          <w:b/>
          <w:bCs/>
          <w:shadow/>
          <w:sz w:val="36"/>
          <w:szCs w:val="36"/>
          <w:u w:val="single"/>
          <w:rtl/>
        </w:rPr>
      </w:pPr>
    </w:p>
    <w:p w:rsidR="00E17531" w:rsidRPr="008C13A8" w:rsidRDefault="00E17531" w:rsidP="00E17531">
      <w:pPr>
        <w:bidi/>
        <w:spacing w:line="276" w:lineRule="auto"/>
        <w:ind w:left="-151"/>
        <w:jc w:val="both"/>
        <w:rPr>
          <w:rFonts w:ascii="Sakkal Majalla" w:hAnsi="Sakkal Majalla" w:cs="Sakkal Majalla"/>
          <w:sz w:val="28"/>
          <w:szCs w:val="28"/>
          <w:rtl/>
        </w:rPr>
      </w:pPr>
      <w:r w:rsidRPr="00074E56">
        <w:rPr>
          <w:rFonts w:ascii="Sakkal Majalla" w:hAnsi="Sakkal Majalla" w:cs="Sakkal Majalla"/>
          <w:sz w:val="32"/>
          <w:szCs w:val="32"/>
          <w:rtl/>
        </w:rPr>
        <w:t xml:space="preserve">    </w:t>
      </w:r>
      <w:r w:rsidRPr="008C13A8">
        <w:rPr>
          <w:rFonts w:ascii="Sakkal Majalla" w:hAnsi="Sakkal Majalla" w:cs="Sakkal Majalla"/>
          <w:sz w:val="28"/>
          <w:szCs w:val="28"/>
          <w:rtl/>
        </w:rPr>
        <w:t xml:space="preserve">بـلغ إنـتاج الـلحوم الحمراء لسنة ( 2019 ) 5645 طن منها حوالي 105 طن متأتية من عجول موردة معدة للتسمين مقابل 5560 طن  سنة 2018 أي بزيادة قدرها 1,5 </w:t>
      </w:r>
      <w:r w:rsidRPr="008C13A8">
        <w:rPr>
          <w:rFonts w:ascii="Sakkal Majalla" w:hAnsi="Sakkal Majalla" w:cs="Sakkal Majalla"/>
          <w:sz w:val="28"/>
          <w:szCs w:val="28"/>
        </w:rPr>
        <w:t>%</w:t>
      </w:r>
      <w:r w:rsidRPr="008C13A8">
        <w:rPr>
          <w:rFonts w:ascii="Sakkal Majalla" w:hAnsi="Sakkal Majalla" w:cs="Sakkal Majalla"/>
          <w:sz w:val="28"/>
          <w:szCs w:val="28"/>
          <w:rtl/>
        </w:rPr>
        <w:t xml:space="preserve"> نتيجة زيادة عدد العجول الموردة بالولاية .</w:t>
      </w:r>
    </w:p>
    <w:p w:rsidR="00E17531" w:rsidRPr="008C13A8" w:rsidRDefault="00E17531" w:rsidP="00E17531">
      <w:pPr>
        <w:bidi/>
        <w:spacing w:line="276" w:lineRule="auto"/>
        <w:jc w:val="both"/>
        <w:rPr>
          <w:rFonts w:ascii="Sakkal Majalla" w:hAnsi="Sakkal Majalla" w:cs="Sakkal Majalla"/>
          <w:sz w:val="28"/>
          <w:szCs w:val="28"/>
          <w:rtl/>
        </w:rPr>
      </w:pPr>
      <w:r w:rsidRPr="008C13A8">
        <w:rPr>
          <w:rFonts w:ascii="Sakkal Majalla" w:hAnsi="Sakkal Majalla" w:cs="Sakkal Majalla"/>
          <w:sz w:val="28"/>
          <w:szCs w:val="28"/>
          <w:rtl/>
        </w:rPr>
        <w:t xml:space="preserve">ويتوزع الإنتاج كما يلي  :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86"/>
        <w:gridCol w:w="3737"/>
        <w:gridCol w:w="4022"/>
      </w:tblGrid>
      <w:tr w:rsidR="00E17531" w:rsidRPr="00074E56" w:rsidTr="00B771E6">
        <w:tblPrEx>
          <w:tblCellMar>
            <w:top w:w="0" w:type="dxa"/>
            <w:bottom w:w="0" w:type="dxa"/>
          </w:tblCellMar>
        </w:tblPrEx>
        <w:tc>
          <w:tcPr>
            <w:tcW w:w="1250" w:type="pct"/>
          </w:tcPr>
          <w:p w:rsidR="00E17531" w:rsidRPr="00074E56" w:rsidRDefault="00E17531" w:rsidP="00B771E6">
            <w:pPr>
              <w:pStyle w:val="Titre1"/>
              <w:jc w:val="both"/>
              <w:rPr>
                <w:rFonts w:ascii="Sakkal Majalla" w:hAnsi="Sakkal Majalla" w:cs="Sakkal Majalla"/>
                <w:sz w:val="28"/>
                <w:szCs w:val="28"/>
                <w:lang w:val="fr-FR"/>
              </w:rPr>
            </w:pPr>
            <w:r w:rsidRPr="00074E56">
              <w:rPr>
                <w:rFonts w:ascii="Sakkal Majalla" w:hAnsi="Sakkal Majalla" w:cs="Sakkal Majalla"/>
                <w:sz w:val="28"/>
                <w:szCs w:val="28"/>
                <w:rtl/>
                <w:lang w:val="fr-FR"/>
              </w:rPr>
              <w:t>النوع</w:t>
            </w:r>
          </w:p>
        </w:tc>
        <w:tc>
          <w:tcPr>
            <w:tcW w:w="1806" w:type="pct"/>
          </w:tcPr>
          <w:p w:rsidR="00E17531" w:rsidRPr="00074E56" w:rsidRDefault="00E17531" w:rsidP="00B771E6">
            <w:pPr>
              <w:bidi/>
              <w:jc w:val="both"/>
              <w:rPr>
                <w:rFonts w:ascii="Sakkal Majalla" w:hAnsi="Sakkal Majalla" w:cs="Sakkal Majalla"/>
                <w:b/>
                <w:bCs/>
                <w:sz w:val="28"/>
                <w:szCs w:val="28"/>
              </w:rPr>
            </w:pPr>
            <w:r w:rsidRPr="00074E56">
              <w:rPr>
                <w:rFonts w:ascii="Sakkal Majalla" w:hAnsi="Sakkal Majalla" w:cs="Sakkal Majalla"/>
                <w:b/>
                <w:bCs/>
                <w:sz w:val="28"/>
                <w:szCs w:val="28"/>
                <w:rtl/>
              </w:rPr>
              <w:t xml:space="preserve">لحوم صافية </w:t>
            </w:r>
            <w:r w:rsidRPr="00074E56">
              <w:rPr>
                <w:rFonts w:ascii="Sakkal Majalla" w:hAnsi="Sakkal Majalla" w:cs="Sakkal Majalla"/>
                <w:b/>
                <w:bCs/>
                <w:sz w:val="28"/>
                <w:szCs w:val="28"/>
              </w:rPr>
              <w:t>)</w:t>
            </w:r>
            <w:r w:rsidRPr="00074E56">
              <w:rPr>
                <w:rFonts w:ascii="Sakkal Majalla" w:hAnsi="Sakkal Majalla" w:cs="Sakkal Majalla"/>
                <w:b/>
                <w:bCs/>
                <w:sz w:val="28"/>
                <w:szCs w:val="28"/>
                <w:rtl/>
              </w:rPr>
              <w:t xml:space="preserve"> طن </w:t>
            </w:r>
            <w:r w:rsidRPr="00074E56">
              <w:rPr>
                <w:rFonts w:ascii="Sakkal Majalla" w:hAnsi="Sakkal Majalla" w:cs="Sakkal Majalla"/>
                <w:b/>
                <w:bCs/>
                <w:sz w:val="28"/>
                <w:szCs w:val="28"/>
              </w:rPr>
              <w:t xml:space="preserve"> (</w:t>
            </w:r>
          </w:p>
        </w:tc>
        <w:tc>
          <w:tcPr>
            <w:tcW w:w="1944" w:type="pct"/>
          </w:tcPr>
          <w:p w:rsidR="00E17531" w:rsidRPr="00074E56" w:rsidRDefault="00E17531" w:rsidP="00B771E6">
            <w:pPr>
              <w:bidi/>
              <w:jc w:val="both"/>
              <w:rPr>
                <w:rFonts w:ascii="Sakkal Majalla" w:hAnsi="Sakkal Majalla" w:cs="Sakkal Majalla"/>
                <w:b/>
                <w:bCs/>
                <w:sz w:val="28"/>
                <w:szCs w:val="28"/>
              </w:rPr>
            </w:pPr>
            <w:r w:rsidRPr="00074E56">
              <w:rPr>
                <w:rFonts w:ascii="Sakkal Majalla" w:hAnsi="Sakkal Majalla" w:cs="Sakkal Majalla"/>
                <w:b/>
                <w:bCs/>
                <w:sz w:val="28"/>
                <w:szCs w:val="28"/>
                <w:rtl/>
              </w:rPr>
              <w:t xml:space="preserve">لحوم و زوائد </w:t>
            </w:r>
            <w:r w:rsidRPr="00074E56">
              <w:rPr>
                <w:rFonts w:ascii="Sakkal Majalla" w:hAnsi="Sakkal Majalla" w:cs="Sakkal Majalla"/>
                <w:b/>
                <w:bCs/>
                <w:sz w:val="28"/>
                <w:szCs w:val="28"/>
              </w:rPr>
              <w:t>)</w:t>
            </w:r>
            <w:r w:rsidRPr="00074E56">
              <w:rPr>
                <w:rFonts w:ascii="Sakkal Majalla" w:hAnsi="Sakkal Majalla" w:cs="Sakkal Majalla"/>
                <w:b/>
                <w:bCs/>
                <w:sz w:val="28"/>
                <w:szCs w:val="28"/>
                <w:rtl/>
              </w:rPr>
              <w:t xml:space="preserve"> طن </w:t>
            </w:r>
            <w:r w:rsidRPr="00074E56">
              <w:rPr>
                <w:rFonts w:ascii="Sakkal Majalla" w:hAnsi="Sakkal Majalla" w:cs="Sakkal Majalla"/>
                <w:b/>
                <w:bCs/>
                <w:sz w:val="28"/>
                <w:szCs w:val="28"/>
              </w:rPr>
              <w:t>(</w:t>
            </w:r>
          </w:p>
        </w:tc>
      </w:tr>
      <w:tr w:rsidR="00E17531" w:rsidRPr="00074E56" w:rsidTr="00B771E6">
        <w:tblPrEx>
          <w:tblCellMar>
            <w:top w:w="0" w:type="dxa"/>
            <w:bottom w:w="0" w:type="dxa"/>
          </w:tblCellMar>
        </w:tblPrEx>
        <w:tc>
          <w:tcPr>
            <w:tcW w:w="1250" w:type="pct"/>
            <w:tcBorders>
              <w:bottom w:val="single" w:sz="4" w:space="0" w:color="auto"/>
            </w:tcBorders>
          </w:tcPr>
          <w:p w:rsidR="00E17531" w:rsidRPr="00074E56" w:rsidRDefault="00E17531" w:rsidP="00B771E6">
            <w:pPr>
              <w:pStyle w:val="Titre1"/>
              <w:jc w:val="both"/>
              <w:rPr>
                <w:rFonts w:ascii="Sakkal Majalla" w:hAnsi="Sakkal Majalla" w:cs="Sakkal Majalla"/>
                <w:b w:val="0"/>
                <w:bCs w:val="0"/>
                <w:sz w:val="24"/>
                <w:szCs w:val="24"/>
                <w:rtl/>
                <w:lang w:val="fr-FR"/>
              </w:rPr>
            </w:pPr>
            <w:r w:rsidRPr="00074E56">
              <w:rPr>
                <w:rFonts w:ascii="Sakkal Majalla" w:hAnsi="Sakkal Majalla" w:cs="Sakkal Majalla"/>
                <w:b w:val="0"/>
                <w:bCs w:val="0"/>
                <w:sz w:val="24"/>
                <w:szCs w:val="24"/>
                <w:rtl/>
                <w:lang w:val="fr-FR"/>
              </w:rPr>
              <w:t>بــقـري</w:t>
            </w:r>
          </w:p>
          <w:p w:rsidR="00E17531" w:rsidRPr="00074E56" w:rsidRDefault="00E17531" w:rsidP="00B771E6">
            <w:pPr>
              <w:pStyle w:val="Titre1"/>
              <w:jc w:val="both"/>
              <w:rPr>
                <w:rFonts w:ascii="Sakkal Majalla" w:hAnsi="Sakkal Majalla" w:cs="Sakkal Majalla"/>
                <w:b w:val="0"/>
                <w:bCs w:val="0"/>
                <w:sz w:val="24"/>
                <w:szCs w:val="24"/>
                <w:rtl/>
                <w:lang w:val="fr-FR"/>
              </w:rPr>
            </w:pPr>
            <w:r w:rsidRPr="00074E56">
              <w:rPr>
                <w:rFonts w:ascii="Sakkal Majalla" w:hAnsi="Sakkal Majalla" w:cs="Sakkal Majalla"/>
                <w:b w:val="0"/>
                <w:bCs w:val="0"/>
                <w:sz w:val="24"/>
                <w:szCs w:val="24"/>
                <w:rtl/>
                <w:lang w:val="fr-FR"/>
              </w:rPr>
              <w:t>غــنـم</w:t>
            </w:r>
          </w:p>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مـاعــز</w:t>
            </w:r>
          </w:p>
        </w:tc>
        <w:tc>
          <w:tcPr>
            <w:tcW w:w="1806" w:type="pct"/>
            <w:tcBorders>
              <w:bottom w:val="single" w:sz="4" w:space="0" w:color="auto"/>
            </w:tcBorders>
          </w:tcPr>
          <w:p w:rsidR="00E17531" w:rsidRPr="00074E56" w:rsidRDefault="00E17531" w:rsidP="00B771E6">
            <w:pPr>
              <w:bidi/>
              <w:spacing w:line="360" w:lineRule="auto"/>
              <w:jc w:val="both"/>
              <w:rPr>
                <w:rFonts w:ascii="Sakkal Majalla" w:hAnsi="Sakkal Majalla" w:cs="Sakkal Majalla"/>
                <w:rtl/>
              </w:rPr>
            </w:pPr>
            <w:r w:rsidRPr="00074E56">
              <w:rPr>
                <w:rFonts w:ascii="Sakkal Majalla" w:hAnsi="Sakkal Majalla" w:cs="Sakkal Majalla"/>
                <w:rtl/>
              </w:rPr>
              <w:t>1796</w:t>
            </w:r>
          </w:p>
          <w:p w:rsidR="00E17531" w:rsidRPr="00074E56" w:rsidRDefault="00E17531" w:rsidP="00B771E6">
            <w:pPr>
              <w:bidi/>
              <w:spacing w:line="360" w:lineRule="auto"/>
              <w:jc w:val="both"/>
              <w:rPr>
                <w:rFonts w:ascii="Sakkal Majalla" w:hAnsi="Sakkal Majalla" w:cs="Sakkal Majalla"/>
                <w:rtl/>
              </w:rPr>
            </w:pPr>
            <w:r w:rsidRPr="00074E56">
              <w:rPr>
                <w:rFonts w:ascii="Sakkal Majalla" w:hAnsi="Sakkal Majalla" w:cs="Sakkal Majalla"/>
                <w:rtl/>
              </w:rPr>
              <w:t>2750</w:t>
            </w:r>
          </w:p>
          <w:p w:rsidR="00E17531" w:rsidRPr="00074E56" w:rsidRDefault="00E17531" w:rsidP="00B771E6">
            <w:pPr>
              <w:bidi/>
              <w:spacing w:line="360" w:lineRule="auto"/>
              <w:jc w:val="both"/>
              <w:rPr>
                <w:rFonts w:ascii="Sakkal Majalla" w:hAnsi="Sakkal Majalla" w:cs="Sakkal Majalla"/>
              </w:rPr>
            </w:pPr>
            <w:r w:rsidRPr="00074E56">
              <w:rPr>
                <w:rFonts w:ascii="Sakkal Majalla" w:hAnsi="Sakkal Majalla" w:cs="Sakkal Majalla"/>
                <w:rtl/>
              </w:rPr>
              <w:t>363</w:t>
            </w:r>
          </w:p>
        </w:tc>
        <w:tc>
          <w:tcPr>
            <w:tcW w:w="1944" w:type="pct"/>
            <w:tcBorders>
              <w:bottom w:val="single" w:sz="4" w:space="0" w:color="auto"/>
            </w:tcBorders>
          </w:tcPr>
          <w:p w:rsidR="00E17531" w:rsidRPr="00074E56" w:rsidRDefault="00E17531" w:rsidP="00B771E6">
            <w:pPr>
              <w:bidi/>
              <w:spacing w:line="360" w:lineRule="auto"/>
              <w:jc w:val="both"/>
              <w:rPr>
                <w:rFonts w:ascii="Sakkal Majalla" w:hAnsi="Sakkal Majalla" w:cs="Sakkal Majalla"/>
              </w:rPr>
            </w:pPr>
            <w:r w:rsidRPr="00074E56">
              <w:rPr>
                <w:rFonts w:ascii="Sakkal Majalla" w:hAnsi="Sakkal Majalla" w:cs="Sakkal Majalla"/>
                <w:rtl/>
              </w:rPr>
              <w:t>2065</w:t>
            </w:r>
          </w:p>
          <w:p w:rsidR="00E17531" w:rsidRPr="00074E56" w:rsidRDefault="00E17531" w:rsidP="00B771E6">
            <w:pPr>
              <w:bidi/>
              <w:spacing w:line="360" w:lineRule="auto"/>
              <w:jc w:val="both"/>
              <w:rPr>
                <w:rFonts w:ascii="Sakkal Majalla" w:hAnsi="Sakkal Majalla" w:cs="Sakkal Majalla"/>
                <w:rtl/>
              </w:rPr>
            </w:pPr>
            <w:r w:rsidRPr="00074E56">
              <w:rPr>
                <w:rFonts w:ascii="Sakkal Majalla" w:hAnsi="Sakkal Majalla" w:cs="Sakkal Majalla"/>
                <w:rtl/>
              </w:rPr>
              <w:t>3162</w:t>
            </w:r>
          </w:p>
          <w:p w:rsidR="00E17531" w:rsidRPr="00074E56" w:rsidRDefault="00E17531" w:rsidP="00B771E6">
            <w:pPr>
              <w:bidi/>
              <w:spacing w:line="360" w:lineRule="auto"/>
              <w:jc w:val="both"/>
              <w:rPr>
                <w:rFonts w:ascii="Sakkal Majalla" w:hAnsi="Sakkal Majalla" w:cs="Sakkal Majalla"/>
              </w:rPr>
            </w:pPr>
            <w:r w:rsidRPr="00074E56">
              <w:rPr>
                <w:rFonts w:ascii="Sakkal Majalla" w:hAnsi="Sakkal Majalla" w:cs="Sakkal Majalla"/>
                <w:rtl/>
              </w:rPr>
              <w:t>418</w:t>
            </w:r>
          </w:p>
        </w:tc>
      </w:tr>
      <w:tr w:rsidR="00E17531" w:rsidRPr="00074E56" w:rsidTr="00B771E6">
        <w:tblPrEx>
          <w:tblCellMar>
            <w:top w:w="0" w:type="dxa"/>
            <w:bottom w:w="0" w:type="dxa"/>
          </w:tblCellMar>
        </w:tblPrEx>
        <w:tc>
          <w:tcPr>
            <w:tcW w:w="1250" w:type="pct"/>
            <w:shd w:val="pct5" w:color="auto" w:fill="CCFFFF"/>
          </w:tcPr>
          <w:p w:rsidR="00E17531" w:rsidRPr="00074E56" w:rsidRDefault="00E17531" w:rsidP="00B771E6">
            <w:pPr>
              <w:pStyle w:val="Titre4"/>
              <w:jc w:val="both"/>
              <w:rPr>
                <w:rFonts w:ascii="Sakkal Majalla" w:hAnsi="Sakkal Majalla" w:cs="Sakkal Majalla"/>
                <w:sz w:val="24"/>
                <w:szCs w:val="24"/>
              </w:rPr>
            </w:pPr>
            <w:r w:rsidRPr="00074E56">
              <w:rPr>
                <w:rFonts w:ascii="Sakkal Majalla" w:hAnsi="Sakkal Majalla" w:cs="Sakkal Majalla"/>
                <w:sz w:val="24"/>
                <w:szCs w:val="24"/>
                <w:rtl/>
              </w:rPr>
              <w:t>الـمـجـموع</w:t>
            </w:r>
          </w:p>
        </w:tc>
        <w:tc>
          <w:tcPr>
            <w:tcW w:w="1806" w:type="pct"/>
            <w:shd w:val="pct5" w:color="auto" w:fill="CCFFFF"/>
          </w:tcPr>
          <w:p w:rsidR="00E17531" w:rsidRPr="00074E56" w:rsidRDefault="00E17531" w:rsidP="00B771E6">
            <w:pPr>
              <w:bidi/>
              <w:jc w:val="both"/>
              <w:rPr>
                <w:rFonts w:ascii="Sakkal Majalla" w:hAnsi="Sakkal Majalla" w:cs="Sakkal Majalla"/>
                <w:b/>
                <w:bCs/>
                <w:sz w:val="32"/>
                <w:szCs w:val="32"/>
              </w:rPr>
            </w:pPr>
            <w:r w:rsidRPr="00074E56">
              <w:rPr>
                <w:rFonts w:ascii="Sakkal Majalla" w:hAnsi="Sakkal Majalla" w:cs="Sakkal Majalla"/>
                <w:b/>
                <w:bCs/>
                <w:sz w:val="32"/>
                <w:szCs w:val="32"/>
                <w:rtl/>
              </w:rPr>
              <w:t>4909</w:t>
            </w:r>
          </w:p>
        </w:tc>
        <w:tc>
          <w:tcPr>
            <w:tcW w:w="1944" w:type="pct"/>
            <w:shd w:val="pct5" w:color="auto" w:fill="CCFFFF"/>
          </w:tcPr>
          <w:p w:rsidR="00E17531" w:rsidRPr="00074E56" w:rsidRDefault="00E17531" w:rsidP="00B771E6">
            <w:pPr>
              <w:bidi/>
              <w:jc w:val="both"/>
              <w:rPr>
                <w:rFonts w:ascii="Sakkal Majalla" w:hAnsi="Sakkal Majalla" w:cs="Sakkal Majalla"/>
                <w:b/>
                <w:bCs/>
                <w:sz w:val="32"/>
                <w:szCs w:val="32"/>
              </w:rPr>
            </w:pPr>
            <w:r w:rsidRPr="00074E56">
              <w:rPr>
                <w:rFonts w:ascii="Sakkal Majalla" w:hAnsi="Sakkal Majalla" w:cs="Sakkal Majalla"/>
                <w:b/>
                <w:bCs/>
                <w:sz w:val="32"/>
                <w:szCs w:val="32"/>
                <w:rtl/>
              </w:rPr>
              <w:t>5645</w:t>
            </w:r>
          </w:p>
        </w:tc>
      </w:tr>
    </w:tbl>
    <w:p w:rsidR="00E17531" w:rsidRPr="00074E56" w:rsidRDefault="00E17531" w:rsidP="00E17531">
      <w:pPr>
        <w:bidi/>
        <w:jc w:val="both"/>
        <w:rPr>
          <w:rFonts w:ascii="Sakkal Majalla" w:hAnsi="Sakkal Majalla" w:cs="Sakkal Majalla"/>
          <w:sz w:val="32"/>
          <w:szCs w:val="32"/>
          <w:rtl/>
        </w:rPr>
      </w:pPr>
    </w:p>
    <w:p w:rsidR="00E17531" w:rsidRPr="008C13A8" w:rsidRDefault="00E17531" w:rsidP="00E17531">
      <w:pPr>
        <w:bidi/>
        <w:spacing w:line="276" w:lineRule="auto"/>
        <w:jc w:val="both"/>
        <w:rPr>
          <w:rFonts w:ascii="Sakkal Majalla" w:hAnsi="Sakkal Majalla" w:cs="Sakkal Majalla"/>
          <w:sz w:val="28"/>
          <w:szCs w:val="28"/>
          <w:rtl/>
        </w:rPr>
      </w:pPr>
      <w:r w:rsidRPr="00074E56">
        <w:rPr>
          <w:rFonts w:ascii="Sakkal Majalla" w:hAnsi="Sakkal Majalla" w:cs="Sakkal Majalla"/>
          <w:sz w:val="32"/>
          <w:szCs w:val="32"/>
          <w:rtl/>
        </w:rPr>
        <w:lastRenderedPageBreak/>
        <w:t xml:space="preserve">  </w:t>
      </w:r>
      <w:r w:rsidRPr="008C13A8">
        <w:rPr>
          <w:rFonts w:ascii="Sakkal Majalla" w:hAnsi="Sakkal Majalla" w:cs="Sakkal Majalla"/>
          <w:sz w:val="28"/>
          <w:szCs w:val="28"/>
          <w:rtl/>
        </w:rPr>
        <w:t xml:space="preserve">و يساهم القطاع المنظم في إنتاج قرابة 5,3 </w:t>
      </w:r>
      <w:r w:rsidRPr="008C13A8">
        <w:rPr>
          <w:rFonts w:ascii="Sakkal Majalla" w:hAnsi="Sakkal Majalla" w:cs="Sakkal Majalla"/>
          <w:sz w:val="28"/>
          <w:szCs w:val="28"/>
        </w:rPr>
        <w:t>%</w:t>
      </w:r>
      <w:r w:rsidRPr="008C13A8">
        <w:rPr>
          <w:rFonts w:ascii="Sakkal Majalla" w:hAnsi="Sakkal Majalla" w:cs="Sakkal Majalla"/>
          <w:sz w:val="28"/>
          <w:szCs w:val="28"/>
          <w:rtl/>
          <w:lang w:bidi="ar-TN"/>
        </w:rPr>
        <w:t xml:space="preserve"> من لحوم الأبقار و4, 6 </w:t>
      </w:r>
      <w:r w:rsidRPr="008C13A8">
        <w:rPr>
          <w:rFonts w:ascii="Sakkal Majalla" w:hAnsi="Sakkal Majalla" w:cs="Sakkal Majalla"/>
          <w:sz w:val="28"/>
          <w:szCs w:val="28"/>
        </w:rPr>
        <w:t>%</w:t>
      </w:r>
      <w:r w:rsidRPr="008C13A8">
        <w:rPr>
          <w:rFonts w:ascii="Sakkal Majalla" w:hAnsi="Sakkal Majalla" w:cs="Sakkal Majalla"/>
          <w:sz w:val="28"/>
          <w:szCs w:val="28"/>
          <w:rtl/>
        </w:rPr>
        <w:t xml:space="preserve"> من لحوم الأغنام  و4, 2 </w:t>
      </w:r>
      <w:r w:rsidRPr="008C13A8">
        <w:rPr>
          <w:rFonts w:ascii="Sakkal Majalla" w:hAnsi="Sakkal Majalla" w:cs="Sakkal Majalla"/>
          <w:sz w:val="28"/>
          <w:szCs w:val="28"/>
        </w:rPr>
        <w:t>%</w:t>
      </w:r>
      <w:r w:rsidRPr="008C13A8">
        <w:rPr>
          <w:rFonts w:ascii="Sakkal Majalla" w:hAnsi="Sakkal Majalla" w:cs="Sakkal Majalla"/>
          <w:sz w:val="28"/>
          <w:szCs w:val="28"/>
          <w:rtl/>
          <w:lang w:bidi="ar-TN"/>
        </w:rPr>
        <w:t xml:space="preserve"> من </w:t>
      </w:r>
      <w:r w:rsidRPr="008C13A8">
        <w:rPr>
          <w:rFonts w:ascii="Sakkal Majalla" w:hAnsi="Sakkal Majalla" w:cs="Sakkal Majalla"/>
          <w:sz w:val="28"/>
          <w:szCs w:val="28"/>
          <w:rtl/>
        </w:rPr>
        <w:t xml:space="preserve"> لحوم الماعز كما هو مبين بالجدول الآتي :</w:t>
      </w:r>
    </w:p>
    <w:p w:rsidR="00E17531" w:rsidRPr="00074E56" w:rsidRDefault="00E17531" w:rsidP="00E17531">
      <w:pPr>
        <w:bidi/>
        <w:jc w:val="both"/>
        <w:rPr>
          <w:rFonts w:ascii="Sakkal Majalla" w:hAnsi="Sakkal Majalla" w:cs="Sakkal Majalla"/>
          <w:sz w:val="32"/>
          <w:szCs w:val="32"/>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03"/>
        <w:gridCol w:w="974"/>
        <w:gridCol w:w="968"/>
        <w:gridCol w:w="947"/>
        <w:gridCol w:w="1121"/>
        <w:gridCol w:w="1179"/>
        <w:gridCol w:w="782"/>
        <w:gridCol w:w="995"/>
        <w:gridCol w:w="972"/>
        <w:gridCol w:w="1104"/>
      </w:tblGrid>
      <w:tr w:rsidR="00E17531" w:rsidRPr="00074E56" w:rsidTr="00B771E6">
        <w:tblPrEx>
          <w:tblCellMar>
            <w:top w:w="0" w:type="dxa"/>
            <w:bottom w:w="0" w:type="dxa"/>
          </w:tblCellMar>
        </w:tblPrEx>
        <w:tc>
          <w:tcPr>
            <w:tcW w:w="539" w:type="pct"/>
            <w:tcBorders>
              <w:bottom w:val="nil"/>
            </w:tcBorders>
          </w:tcPr>
          <w:p w:rsidR="00E17531" w:rsidRPr="00074E56" w:rsidRDefault="00E17531" w:rsidP="00B771E6">
            <w:pPr>
              <w:bidi/>
              <w:jc w:val="both"/>
              <w:rPr>
                <w:rFonts w:ascii="Sakkal Majalla" w:hAnsi="Sakkal Majalla" w:cs="Sakkal Majalla"/>
                <w:b/>
                <w:bCs/>
                <w:sz w:val="18"/>
                <w:szCs w:val="18"/>
                <w:rtl/>
              </w:rPr>
            </w:pPr>
          </w:p>
          <w:p w:rsidR="00E17531" w:rsidRPr="00074E56" w:rsidRDefault="00E17531" w:rsidP="00B771E6">
            <w:pPr>
              <w:bidi/>
              <w:jc w:val="both"/>
              <w:rPr>
                <w:rFonts w:ascii="Sakkal Majalla" w:hAnsi="Sakkal Majalla" w:cs="Sakkal Majalla"/>
                <w:b/>
                <w:bCs/>
                <w:sz w:val="18"/>
                <w:szCs w:val="18"/>
              </w:rPr>
            </w:pPr>
          </w:p>
        </w:tc>
        <w:tc>
          <w:tcPr>
            <w:tcW w:w="492" w:type="pct"/>
            <w:tcBorders>
              <w:bottom w:val="single" w:sz="4" w:space="0" w:color="auto"/>
              <w:righ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لحوم أبقار</w:t>
            </w:r>
          </w:p>
        </w:tc>
        <w:tc>
          <w:tcPr>
            <w:tcW w:w="489" w:type="pct"/>
            <w:tcBorders>
              <w:left w:val="nil"/>
              <w:righ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مــع زوائـد</w:t>
            </w:r>
          </w:p>
        </w:tc>
        <w:tc>
          <w:tcPr>
            <w:tcW w:w="479" w:type="pct"/>
            <w:tcBorders>
              <w:left w:val="nil"/>
              <w:bottom w:val="single" w:sz="4" w:space="0" w:color="auto"/>
              <w:righ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 طن )</w:t>
            </w:r>
          </w:p>
        </w:tc>
        <w:tc>
          <w:tcPr>
            <w:tcW w:w="563" w:type="pct"/>
            <w:tcBorders>
              <w:bottom w:val="single" w:sz="4" w:space="0" w:color="auto"/>
              <w:righ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 xml:space="preserve">لحوم  أغنام </w:t>
            </w:r>
          </w:p>
        </w:tc>
        <w:tc>
          <w:tcPr>
            <w:tcW w:w="491" w:type="pct"/>
            <w:tcBorders>
              <w:left w:val="nil"/>
              <w:right w:val="nil"/>
            </w:tcBorders>
          </w:tcPr>
          <w:p w:rsidR="00E17531" w:rsidRPr="00074E56" w:rsidRDefault="00E17531" w:rsidP="00B771E6">
            <w:pPr>
              <w:pStyle w:val="Titre5"/>
              <w:jc w:val="both"/>
              <w:rPr>
                <w:rFonts w:ascii="Sakkal Majalla" w:hAnsi="Sakkal Majalla" w:cs="Sakkal Majalla"/>
                <w:sz w:val="20"/>
                <w:szCs w:val="20"/>
              </w:rPr>
            </w:pPr>
            <w:r w:rsidRPr="00074E56">
              <w:rPr>
                <w:rFonts w:ascii="Sakkal Majalla" w:hAnsi="Sakkal Majalla" w:cs="Sakkal Majalla"/>
                <w:sz w:val="20"/>
                <w:szCs w:val="20"/>
                <w:rtl/>
              </w:rPr>
              <w:t>مـع زوائـد</w:t>
            </w:r>
          </w:p>
        </w:tc>
        <w:tc>
          <w:tcPr>
            <w:tcW w:w="399" w:type="pct"/>
            <w:tcBorders>
              <w:left w:val="nil"/>
              <w:bottom w:val="single" w:sz="4" w:space="0" w:color="auto"/>
              <w:right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 طن )</w:t>
            </w:r>
          </w:p>
        </w:tc>
        <w:tc>
          <w:tcPr>
            <w:tcW w:w="502" w:type="pct"/>
            <w:tcBorders>
              <w:left w:val="nil"/>
              <w:bottom w:val="single" w:sz="4" w:space="0" w:color="auto"/>
              <w:right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 xml:space="preserve">لحوم </w:t>
            </w:r>
          </w:p>
        </w:tc>
        <w:tc>
          <w:tcPr>
            <w:tcW w:w="491" w:type="pct"/>
            <w:tcBorders>
              <w:left w:val="nil"/>
              <w:bottom w:val="single" w:sz="4" w:space="0" w:color="auto"/>
              <w:right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ماعز مع</w:t>
            </w:r>
          </w:p>
        </w:tc>
        <w:tc>
          <w:tcPr>
            <w:tcW w:w="555" w:type="pct"/>
            <w:tcBorders>
              <w:left w:val="nil"/>
              <w:bottom w:val="single" w:sz="4" w:space="0" w:color="auto"/>
              <w:right w:val="single" w:sz="4" w:space="0" w:color="auto"/>
            </w:tcBorders>
          </w:tcPr>
          <w:p w:rsidR="00E17531" w:rsidRPr="00074E56" w:rsidRDefault="00E17531" w:rsidP="00B771E6">
            <w:pPr>
              <w:bidi/>
              <w:jc w:val="both"/>
              <w:rPr>
                <w:rFonts w:ascii="Sakkal Majalla" w:hAnsi="Sakkal Majalla" w:cs="Sakkal Majalla"/>
                <w:b/>
                <w:bCs/>
                <w:sz w:val="20"/>
                <w:szCs w:val="20"/>
                <w:rtl/>
                <w:lang w:bidi="ar-TN"/>
              </w:rPr>
            </w:pPr>
            <w:r w:rsidRPr="00074E56">
              <w:rPr>
                <w:rFonts w:ascii="Sakkal Majalla" w:hAnsi="Sakkal Majalla" w:cs="Sakkal Majalla"/>
                <w:b/>
                <w:bCs/>
                <w:sz w:val="20"/>
                <w:szCs w:val="20"/>
                <w:rtl/>
              </w:rPr>
              <w:t xml:space="preserve">زوائد </w:t>
            </w:r>
            <w:r w:rsidRPr="00074E56">
              <w:rPr>
                <w:rFonts w:ascii="Sakkal Majalla" w:hAnsi="Sakkal Majalla" w:cs="Sakkal Majalla"/>
                <w:b/>
                <w:bCs/>
                <w:sz w:val="20"/>
                <w:szCs w:val="20"/>
                <w:rtl/>
                <w:lang w:bidi="ar-TN"/>
              </w:rPr>
              <w:t>(طن)</w:t>
            </w:r>
          </w:p>
        </w:tc>
      </w:tr>
      <w:tr w:rsidR="00E17531" w:rsidRPr="00074E56" w:rsidTr="00B771E6">
        <w:tblPrEx>
          <w:tblCellMar>
            <w:top w:w="0" w:type="dxa"/>
            <w:bottom w:w="0" w:type="dxa"/>
          </w:tblCellMar>
        </w:tblPrEx>
        <w:tc>
          <w:tcPr>
            <w:tcW w:w="539" w:type="pct"/>
            <w:tcBorders>
              <w:top w:val="nil"/>
              <w:bottom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المعتمدية</w:t>
            </w:r>
          </w:p>
        </w:tc>
        <w:tc>
          <w:tcPr>
            <w:tcW w:w="492" w:type="pct"/>
            <w:tcBorders>
              <w:right w:val="single" w:sz="4" w:space="0" w:color="auto"/>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قطاع منظم</w:t>
            </w:r>
          </w:p>
        </w:tc>
        <w:tc>
          <w:tcPr>
            <w:tcW w:w="489" w:type="pct"/>
            <w:tcBorders>
              <w:left w:val="single" w:sz="4" w:space="0" w:color="auto"/>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قطاع خاص</w:t>
            </w:r>
          </w:p>
        </w:tc>
        <w:tc>
          <w:tcPr>
            <w:tcW w:w="479" w:type="pct"/>
            <w:tcBorders>
              <w:bottom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المجموع 1</w:t>
            </w:r>
          </w:p>
        </w:tc>
        <w:tc>
          <w:tcPr>
            <w:tcW w:w="563" w:type="pct"/>
            <w:tcBorders>
              <w:right w:val="single" w:sz="4" w:space="0" w:color="auto"/>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قطاع منظم</w:t>
            </w:r>
          </w:p>
        </w:tc>
        <w:tc>
          <w:tcPr>
            <w:tcW w:w="491" w:type="pct"/>
            <w:tcBorders>
              <w:left w:val="single" w:sz="4" w:space="0" w:color="auto"/>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قطاع خاص</w:t>
            </w:r>
          </w:p>
        </w:tc>
        <w:tc>
          <w:tcPr>
            <w:tcW w:w="399" w:type="pct"/>
            <w:tcBorders>
              <w:bottom w:val="nil"/>
            </w:tcBorders>
          </w:tcPr>
          <w:p w:rsidR="00E17531" w:rsidRPr="00074E56" w:rsidRDefault="00E17531" w:rsidP="00B771E6">
            <w:pPr>
              <w:bidi/>
              <w:jc w:val="both"/>
              <w:rPr>
                <w:rFonts w:ascii="Sakkal Majalla" w:hAnsi="Sakkal Majalla" w:cs="Sakkal Majalla"/>
                <w:b/>
                <w:bCs/>
                <w:sz w:val="18"/>
                <w:szCs w:val="18"/>
              </w:rPr>
            </w:pPr>
            <w:r w:rsidRPr="00074E56">
              <w:rPr>
                <w:rFonts w:ascii="Sakkal Majalla" w:hAnsi="Sakkal Majalla" w:cs="Sakkal Majalla"/>
                <w:b/>
                <w:bCs/>
                <w:sz w:val="18"/>
                <w:szCs w:val="18"/>
                <w:rtl/>
              </w:rPr>
              <w:t>المجموع2</w:t>
            </w:r>
          </w:p>
        </w:tc>
        <w:tc>
          <w:tcPr>
            <w:tcW w:w="502" w:type="pct"/>
            <w:tcBorders>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قطاع منظم</w:t>
            </w:r>
          </w:p>
        </w:tc>
        <w:tc>
          <w:tcPr>
            <w:tcW w:w="491" w:type="pct"/>
            <w:tcBorders>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قطاع خاص</w:t>
            </w:r>
          </w:p>
        </w:tc>
        <w:tc>
          <w:tcPr>
            <w:tcW w:w="555" w:type="pct"/>
            <w:tcBorders>
              <w:bottom w:val="nil"/>
            </w:tcBorders>
          </w:tcPr>
          <w:p w:rsidR="00E17531" w:rsidRPr="00074E56" w:rsidRDefault="00E17531" w:rsidP="00B771E6">
            <w:pPr>
              <w:bidi/>
              <w:jc w:val="both"/>
              <w:rPr>
                <w:rFonts w:ascii="Sakkal Majalla" w:hAnsi="Sakkal Majalla" w:cs="Sakkal Majalla"/>
                <w:b/>
                <w:bCs/>
                <w:sz w:val="18"/>
                <w:szCs w:val="18"/>
                <w:rtl/>
              </w:rPr>
            </w:pPr>
            <w:r w:rsidRPr="00074E56">
              <w:rPr>
                <w:rFonts w:ascii="Sakkal Majalla" w:hAnsi="Sakkal Majalla" w:cs="Sakkal Majalla"/>
                <w:b/>
                <w:bCs/>
                <w:sz w:val="18"/>
                <w:szCs w:val="18"/>
                <w:rtl/>
              </w:rPr>
              <w:t>االمجموع</w:t>
            </w:r>
          </w:p>
        </w:tc>
      </w:tr>
      <w:tr w:rsidR="00E17531" w:rsidRPr="00074E56" w:rsidTr="00B771E6">
        <w:tblPrEx>
          <w:tblCellMar>
            <w:top w:w="0" w:type="dxa"/>
            <w:bottom w:w="0" w:type="dxa"/>
          </w:tblCellMar>
        </w:tblPrEx>
        <w:tc>
          <w:tcPr>
            <w:tcW w:w="539" w:type="pct"/>
          </w:tcPr>
          <w:p w:rsidR="00E17531" w:rsidRPr="00074E56" w:rsidRDefault="00E17531" w:rsidP="00B771E6">
            <w:pPr>
              <w:pStyle w:val="Titre4"/>
              <w:jc w:val="both"/>
              <w:rPr>
                <w:rFonts w:ascii="Sakkal Majalla" w:hAnsi="Sakkal Majalla" w:cs="Sakkal Majalla"/>
                <w:sz w:val="20"/>
                <w:szCs w:val="20"/>
                <w:lang w:val="fr-CA"/>
              </w:rPr>
            </w:pPr>
            <w:r w:rsidRPr="00074E56">
              <w:rPr>
                <w:rFonts w:ascii="Sakkal Majalla" w:hAnsi="Sakkal Majalla" w:cs="Sakkal Majalla"/>
                <w:sz w:val="20"/>
                <w:szCs w:val="20"/>
                <w:rtl/>
                <w:lang w:val="fr-CA"/>
              </w:rPr>
              <w:t>بئر مشارقة</w:t>
            </w:r>
          </w:p>
        </w:tc>
        <w:tc>
          <w:tcPr>
            <w:tcW w:w="492" w:type="pct"/>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26,5</w:t>
            </w:r>
          </w:p>
        </w:tc>
        <w:tc>
          <w:tcPr>
            <w:tcW w:w="48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609</w:t>
            </w:r>
          </w:p>
        </w:tc>
        <w:tc>
          <w:tcPr>
            <w:tcW w:w="47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635,5</w:t>
            </w:r>
          </w:p>
        </w:tc>
        <w:tc>
          <w:tcPr>
            <w:tcW w:w="56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24,5</w:t>
            </w:r>
          </w:p>
        </w:tc>
        <w:tc>
          <w:tcPr>
            <w:tcW w:w="491"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417</w:t>
            </w:r>
          </w:p>
        </w:tc>
        <w:tc>
          <w:tcPr>
            <w:tcW w:w="399"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441,5</w:t>
            </w:r>
          </w:p>
        </w:tc>
        <w:tc>
          <w:tcPr>
            <w:tcW w:w="502"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0,1</w:t>
            </w:r>
          </w:p>
        </w:tc>
        <w:tc>
          <w:tcPr>
            <w:tcW w:w="49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44</w:t>
            </w:r>
          </w:p>
        </w:tc>
        <w:tc>
          <w:tcPr>
            <w:tcW w:w="555"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44,1</w:t>
            </w:r>
          </w:p>
        </w:tc>
      </w:tr>
      <w:tr w:rsidR="00E17531" w:rsidRPr="00074E56" w:rsidTr="00B771E6">
        <w:tblPrEx>
          <w:tblCellMar>
            <w:top w:w="0" w:type="dxa"/>
            <w:bottom w:w="0" w:type="dxa"/>
          </w:tblCellMar>
        </w:tblPrEx>
        <w:tc>
          <w:tcPr>
            <w:tcW w:w="53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الفحص</w:t>
            </w:r>
          </w:p>
        </w:tc>
        <w:tc>
          <w:tcPr>
            <w:tcW w:w="492" w:type="pct"/>
          </w:tcPr>
          <w:p w:rsidR="00E17531" w:rsidRPr="00074E56" w:rsidRDefault="00E17531" w:rsidP="00B771E6">
            <w:pPr>
              <w:bidi/>
              <w:jc w:val="both"/>
              <w:rPr>
                <w:rFonts w:ascii="Sakkal Majalla" w:hAnsi="Sakkal Majalla" w:cs="Sakkal Majalla"/>
                <w:b/>
                <w:bCs/>
                <w:sz w:val="22"/>
                <w:szCs w:val="22"/>
                <w:lang w:bidi="ar-TN"/>
              </w:rPr>
            </w:pPr>
            <w:r w:rsidRPr="00074E56">
              <w:rPr>
                <w:rFonts w:ascii="Sakkal Majalla" w:hAnsi="Sakkal Majalla" w:cs="Sakkal Majalla"/>
                <w:b/>
                <w:bCs/>
                <w:sz w:val="22"/>
                <w:szCs w:val="22"/>
                <w:rtl/>
                <w:lang w:bidi="ar-TN"/>
              </w:rPr>
              <w:t>74,5</w:t>
            </w:r>
          </w:p>
        </w:tc>
        <w:tc>
          <w:tcPr>
            <w:tcW w:w="48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594,5</w:t>
            </w:r>
          </w:p>
        </w:tc>
        <w:tc>
          <w:tcPr>
            <w:tcW w:w="47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669</w:t>
            </w:r>
          </w:p>
        </w:tc>
        <w:tc>
          <w:tcPr>
            <w:tcW w:w="56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88,5</w:t>
            </w:r>
          </w:p>
        </w:tc>
        <w:tc>
          <w:tcPr>
            <w:tcW w:w="491"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714,5</w:t>
            </w:r>
          </w:p>
        </w:tc>
        <w:tc>
          <w:tcPr>
            <w:tcW w:w="399"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803</w:t>
            </w:r>
          </w:p>
        </w:tc>
        <w:tc>
          <w:tcPr>
            <w:tcW w:w="502"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5,5</w:t>
            </w:r>
          </w:p>
        </w:tc>
        <w:tc>
          <w:tcPr>
            <w:tcW w:w="49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68,5</w:t>
            </w:r>
          </w:p>
        </w:tc>
        <w:tc>
          <w:tcPr>
            <w:tcW w:w="555"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74</w:t>
            </w:r>
          </w:p>
        </w:tc>
      </w:tr>
      <w:tr w:rsidR="00E17531" w:rsidRPr="00074E56" w:rsidTr="00B771E6">
        <w:tblPrEx>
          <w:tblCellMar>
            <w:top w:w="0" w:type="dxa"/>
            <w:bottom w:w="0" w:type="dxa"/>
          </w:tblCellMar>
        </w:tblPrEx>
        <w:tc>
          <w:tcPr>
            <w:tcW w:w="53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الناظور</w:t>
            </w:r>
          </w:p>
        </w:tc>
        <w:tc>
          <w:tcPr>
            <w:tcW w:w="492"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8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143,5</w:t>
            </w:r>
          </w:p>
        </w:tc>
        <w:tc>
          <w:tcPr>
            <w:tcW w:w="47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143,5</w:t>
            </w:r>
          </w:p>
        </w:tc>
        <w:tc>
          <w:tcPr>
            <w:tcW w:w="56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w:t>
            </w:r>
          </w:p>
        </w:tc>
        <w:tc>
          <w:tcPr>
            <w:tcW w:w="491"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501</w:t>
            </w:r>
          </w:p>
        </w:tc>
        <w:tc>
          <w:tcPr>
            <w:tcW w:w="39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501</w:t>
            </w:r>
          </w:p>
        </w:tc>
        <w:tc>
          <w:tcPr>
            <w:tcW w:w="502"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w:t>
            </w:r>
          </w:p>
        </w:tc>
        <w:tc>
          <w:tcPr>
            <w:tcW w:w="49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32</w:t>
            </w:r>
          </w:p>
        </w:tc>
        <w:tc>
          <w:tcPr>
            <w:tcW w:w="555"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32</w:t>
            </w:r>
          </w:p>
        </w:tc>
      </w:tr>
      <w:tr w:rsidR="00E17531" w:rsidRPr="00074E56" w:rsidTr="00B771E6">
        <w:tblPrEx>
          <w:tblCellMar>
            <w:top w:w="0" w:type="dxa"/>
            <w:bottom w:w="0" w:type="dxa"/>
          </w:tblCellMar>
        </w:tblPrEx>
        <w:tc>
          <w:tcPr>
            <w:tcW w:w="53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صواف</w:t>
            </w:r>
          </w:p>
        </w:tc>
        <w:tc>
          <w:tcPr>
            <w:tcW w:w="492"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8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123</w:t>
            </w:r>
          </w:p>
        </w:tc>
        <w:tc>
          <w:tcPr>
            <w:tcW w:w="47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123</w:t>
            </w:r>
          </w:p>
        </w:tc>
        <w:tc>
          <w:tcPr>
            <w:tcW w:w="56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19,5</w:t>
            </w:r>
          </w:p>
        </w:tc>
        <w:tc>
          <w:tcPr>
            <w:tcW w:w="491"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404,5</w:t>
            </w:r>
          </w:p>
        </w:tc>
        <w:tc>
          <w:tcPr>
            <w:tcW w:w="39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424</w:t>
            </w:r>
          </w:p>
        </w:tc>
        <w:tc>
          <w:tcPr>
            <w:tcW w:w="502"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2,5</w:t>
            </w:r>
          </w:p>
        </w:tc>
        <w:tc>
          <w:tcPr>
            <w:tcW w:w="49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71</w:t>
            </w:r>
          </w:p>
        </w:tc>
        <w:tc>
          <w:tcPr>
            <w:tcW w:w="555"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73,5</w:t>
            </w:r>
          </w:p>
        </w:tc>
      </w:tr>
      <w:tr w:rsidR="00E17531" w:rsidRPr="00074E56" w:rsidTr="00B771E6">
        <w:tblPrEx>
          <w:tblCellMar>
            <w:top w:w="0" w:type="dxa"/>
            <w:bottom w:w="0" w:type="dxa"/>
          </w:tblCellMar>
        </w:tblPrEx>
        <w:tc>
          <w:tcPr>
            <w:tcW w:w="53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زغوان</w:t>
            </w:r>
          </w:p>
        </w:tc>
        <w:tc>
          <w:tcPr>
            <w:tcW w:w="492"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9</w:t>
            </w:r>
          </w:p>
        </w:tc>
        <w:tc>
          <w:tcPr>
            <w:tcW w:w="48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263,5</w:t>
            </w:r>
          </w:p>
        </w:tc>
        <w:tc>
          <w:tcPr>
            <w:tcW w:w="47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272,5</w:t>
            </w:r>
          </w:p>
        </w:tc>
        <w:tc>
          <w:tcPr>
            <w:tcW w:w="56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62</w:t>
            </w:r>
          </w:p>
        </w:tc>
        <w:tc>
          <w:tcPr>
            <w:tcW w:w="491"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512</w:t>
            </w:r>
          </w:p>
        </w:tc>
        <w:tc>
          <w:tcPr>
            <w:tcW w:w="39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574</w:t>
            </w:r>
          </w:p>
        </w:tc>
        <w:tc>
          <w:tcPr>
            <w:tcW w:w="502"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1,5</w:t>
            </w:r>
          </w:p>
        </w:tc>
        <w:tc>
          <w:tcPr>
            <w:tcW w:w="49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63</w:t>
            </w:r>
          </w:p>
        </w:tc>
        <w:tc>
          <w:tcPr>
            <w:tcW w:w="555"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64,5</w:t>
            </w:r>
          </w:p>
        </w:tc>
      </w:tr>
      <w:tr w:rsidR="00E17531" w:rsidRPr="00074E56" w:rsidTr="00B771E6">
        <w:tblPrEx>
          <w:tblCellMar>
            <w:top w:w="0" w:type="dxa"/>
            <w:bottom w:w="0" w:type="dxa"/>
          </w:tblCellMar>
        </w:tblPrEx>
        <w:tc>
          <w:tcPr>
            <w:tcW w:w="53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الزريبة</w:t>
            </w:r>
          </w:p>
        </w:tc>
        <w:tc>
          <w:tcPr>
            <w:tcW w:w="492" w:type="pct"/>
            <w:tcBorders>
              <w:bottom w:val="single" w:sz="4" w:space="0" w:color="auto"/>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8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221,5</w:t>
            </w:r>
          </w:p>
        </w:tc>
        <w:tc>
          <w:tcPr>
            <w:tcW w:w="4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221,5</w:t>
            </w:r>
          </w:p>
        </w:tc>
        <w:tc>
          <w:tcPr>
            <w:tcW w:w="563"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8,5</w:t>
            </w:r>
          </w:p>
        </w:tc>
        <w:tc>
          <w:tcPr>
            <w:tcW w:w="491"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410</w:t>
            </w:r>
          </w:p>
        </w:tc>
        <w:tc>
          <w:tcPr>
            <w:tcW w:w="39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418,5</w:t>
            </w:r>
          </w:p>
        </w:tc>
        <w:tc>
          <w:tcPr>
            <w:tcW w:w="502"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0,4</w:t>
            </w:r>
          </w:p>
        </w:tc>
        <w:tc>
          <w:tcPr>
            <w:tcW w:w="491"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129,5</w:t>
            </w:r>
          </w:p>
        </w:tc>
        <w:tc>
          <w:tcPr>
            <w:tcW w:w="555"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129,9</w:t>
            </w:r>
          </w:p>
        </w:tc>
      </w:tr>
      <w:tr w:rsidR="00E17531" w:rsidRPr="00074E56" w:rsidTr="00B771E6">
        <w:tblPrEx>
          <w:tblCellMar>
            <w:top w:w="0" w:type="dxa"/>
            <w:bottom w:w="0" w:type="dxa"/>
          </w:tblCellMar>
        </w:tblPrEx>
        <w:tc>
          <w:tcPr>
            <w:tcW w:w="539" w:type="pct"/>
            <w:shd w:val="pct5" w:color="auto" w:fill="CC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المجموع</w:t>
            </w:r>
          </w:p>
        </w:tc>
        <w:tc>
          <w:tcPr>
            <w:tcW w:w="492" w:type="pct"/>
            <w:shd w:val="pct5" w:color="auto" w:fill="CCFFFF"/>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110</w:t>
            </w:r>
          </w:p>
        </w:tc>
        <w:tc>
          <w:tcPr>
            <w:tcW w:w="489" w:type="pct"/>
            <w:shd w:val="pct5" w:color="auto" w:fill="CCFFFF"/>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1955</w:t>
            </w:r>
          </w:p>
        </w:tc>
        <w:tc>
          <w:tcPr>
            <w:tcW w:w="479" w:type="pct"/>
            <w:shd w:val="pct5" w:color="auto" w:fill="CCFFFF"/>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2065</w:t>
            </w:r>
          </w:p>
        </w:tc>
        <w:tc>
          <w:tcPr>
            <w:tcW w:w="563" w:type="pct"/>
            <w:shd w:val="pct5" w:color="auto" w:fill="CCFFFF"/>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203</w:t>
            </w:r>
          </w:p>
        </w:tc>
        <w:tc>
          <w:tcPr>
            <w:tcW w:w="491" w:type="pct"/>
            <w:shd w:val="pct5" w:color="auto" w:fill="CCFFFF"/>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2959</w:t>
            </w:r>
          </w:p>
        </w:tc>
        <w:tc>
          <w:tcPr>
            <w:tcW w:w="399" w:type="pct"/>
            <w:shd w:val="pct5" w:color="auto" w:fill="CCFFFF"/>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3162</w:t>
            </w:r>
          </w:p>
        </w:tc>
        <w:tc>
          <w:tcPr>
            <w:tcW w:w="502" w:type="pct"/>
            <w:shd w:val="pct5" w:color="auto" w:fill="CCFFFF"/>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10</w:t>
            </w:r>
          </w:p>
        </w:tc>
        <w:tc>
          <w:tcPr>
            <w:tcW w:w="491" w:type="pct"/>
            <w:shd w:val="pct5" w:color="auto" w:fill="CCFFFF"/>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408</w:t>
            </w:r>
          </w:p>
        </w:tc>
        <w:tc>
          <w:tcPr>
            <w:tcW w:w="555" w:type="pct"/>
            <w:shd w:val="pct5" w:color="auto" w:fill="CCFFFF"/>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418</w:t>
            </w:r>
          </w:p>
        </w:tc>
      </w:tr>
      <w:tr w:rsidR="00E17531" w:rsidRPr="00074E56" w:rsidTr="00B771E6">
        <w:tblPrEx>
          <w:tblCellMar>
            <w:top w:w="0" w:type="dxa"/>
            <w:bottom w:w="0" w:type="dxa"/>
          </w:tblCellMar>
        </w:tblPrEx>
        <w:tc>
          <w:tcPr>
            <w:tcW w:w="539" w:type="pct"/>
          </w:tcPr>
          <w:p w:rsidR="00E17531" w:rsidRPr="00074E56" w:rsidRDefault="00E17531" w:rsidP="00B771E6">
            <w:pPr>
              <w:bidi/>
              <w:jc w:val="both"/>
              <w:rPr>
                <w:rFonts w:ascii="Sakkal Majalla" w:hAnsi="Sakkal Majalla" w:cs="Sakkal Majalla"/>
                <w:b/>
                <w:bCs/>
                <w:lang w:bidi="ar-TN"/>
              </w:rPr>
            </w:pPr>
            <w:r w:rsidRPr="00074E56">
              <w:rPr>
                <w:rFonts w:ascii="Sakkal Majalla" w:hAnsi="Sakkal Majalla" w:cs="Sakkal Majalla"/>
                <w:b/>
                <w:bCs/>
                <w:rtl/>
              </w:rPr>
              <w:t>النسبة</w:t>
            </w:r>
            <w:r w:rsidRPr="00074E56">
              <w:rPr>
                <w:rFonts w:ascii="Sakkal Majalla" w:hAnsi="Sakkal Majalla" w:cs="Sakkal Majalla"/>
                <w:b/>
                <w:bCs/>
              </w:rPr>
              <w:t xml:space="preserve"> %</w:t>
            </w:r>
          </w:p>
        </w:tc>
        <w:tc>
          <w:tcPr>
            <w:tcW w:w="492" w:type="pct"/>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5,3</w:t>
            </w:r>
          </w:p>
        </w:tc>
        <w:tc>
          <w:tcPr>
            <w:tcW w:w="48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94,7</w:t>
            </w:r>
          </w:p>
        </w:tc>
        <w:tc>
          <w:tcPr>
            <w:tcW w:w="479"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100</w:t>
            </w:r>
          </w:p>
        </w:tc>
        <w:tc>
          <w:tcPr>
            <w:tcW w:w="56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6,4</w:t>
            </w:r>
          </w:p>
        </w:tc>
        <w:tc>
          <w:tcPr>
            <w:tcW w:w="491"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93,6</w:t>
            </w:r>
          </w:p>
        </w:tc>
        <w:tc>
          <w:tcPr>
            <w:tcW w:w="399"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100</w:t>
            </w:r>
          </w:p>
        </w:tc>
        <w:tc>
          <w:tcPr>
            <w:tcW w:w="502"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2,4</w:t>
            </w:r>
          </w:p>
        </w:tc>
        <w:tc>
          <w:tcPr>
            <w:tcW w:w="49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97,6</w:t>
            </w:r>
          </w:p>
        </w:tc>
        <w:tc>
          <w:tcPr>
            <w:tcW w:w="555"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100</w:t>
            </w:r>
          </w:p>
        </w:tc>
      </w:tr>
    </w:tbl>
    <w:p w:rsidR="00E17531" w:rsidRPr="008C13A8" w:rsidRDefault="00E17531" w:rsidP="00E17531">
      <w:pPr>
        <w:spacing w:line="276" w:lineRule="auto"/>
        <w:ind w:left="-540"/>
        <w:jc w:val="right"/>
        <w:rPr>
          <w:rFonts w:ascii="Sakkal Majalla" w:hAnsi="Sakkal Majalla" w:cs="Sakkal Majalla"/>
          <w:sz w:val="28"/>
          <w:szCs w:val="28"/>
          <w:rtl/>
          <w:lang w:bidi="ar-TN"/>
        </w:rPr>
      </w:pPr>
      <w:r w:rsidRPr="008C13A8">
        <w:rPr>
          <w:rFonts w:ascii="Sakkal Majalla" w:hAnsi="Sakkal Majalla" w:cs="Sakkal Majalla"/>
          <w:sz w:val="28"/>
          <w:szCs w:val="28"/>
          <w:rtl/>
          <w:lang w:bidi="ar-TN"/>
        </w:rPr>
        <w:t>و تقدر مساهمة ولاية زغوان في الإنتاج الوطني من مادة اللحوم  الحمراء 4,4% .</w:t>
      </w:r>
    </w:p>
    <w:p w:rsidR="00E17531" w:rsidRPr="008C13A8" w:rsidRDefault="00E17531" w:rsidP="00E17531">
      <w:pPr>
        <w:ind w:left="-540"/>
        <w:jc w:val="both"/>
        <w:rPr>
          <w:rFonts w:ascii="Sakkal Majalla" w:hAnsi="Sakkal Majalla" w:cs="Sakkal Majalla"/>
          <w:rtl/>
          <w:lang w:bidi="ar-TN"/>
        </w:rPr>
      </w:pPr>
    </w:p>
    <w:p w:rsidR="00E17531" w:rsidRPr="00074E56" w:rsidRDefault="00E17531" w:rsidP="00E17531">
      <w:pPr>
        <w:pStyle w:val="Titre9"/>
        <w:ind w:right="708"/>
        <w:jc w:val="both"/>
        <w:rPr>
          <w:rFonts w:ascii="Sakkal Majalla" w:hAnsi="Sakkal Majalla" w:cs="Sakkal Majalla"/>
          <w:b w:val="0"/>
          <w:bCs w:val="0"/>
          <w:sz w:val="36"/>
          <w:szCs w:val="36"/>
          <w:rtl/>
        </w:rPr>
      </w:pPr>
      <w:r w:rsidRPr="00074E56">
        <w:rPr>
          <w:rFonts w:ascii="Sakkal Majalla" w:hAnsi="Sakkal Majalla" w:cs="Sakkal Majalla"/>
          <w:b w:val="0"/>
          <w:bCs w:val="0"/>
          <w:sz w:val="32"/>
          <w:rtl/>
        </w:rPr>
        <w:t>7-3 إنتاج لحوم الأرانب</w:t>
      </w:r>
      <w:r w:rsidRPr="00074E56">
        <w:rPr>
          <w:rFonts w:ascii="Sakkal Majalla" w:hAnsi="Sakkal Majalla" w:cs="Sakkal Majalla"/>
          <w:b w:val="0"/>
          <w:bCs w:val="0"/>
          <w:sz w:val="36"/>
          <w:szCs w:val="36"/>
          <w:rtl/>
        </w:rPr>
        <w:t xml:space="preserve"> :</w:t>
      </w:r>
    </w:p>
    <w:p w:rsidR="00E17531" w:rsidRPr="008C13A8" w:rsidRDefault="00E17531" w:rsidP="00E17531">
      <w:pPr>
        <w:bidi/>
        <w:spacing w:line="276" w:lineRule="auto"/>
        <w:ind w:left="180"/>
        <w:jc w:val="both"/>
        <w:rPr>
          <w:rFonts w:ascii="Sakkal Majalla" w:hAnsi="Sakkal Majalla" w:cs="Sakkal Majalla"/>
          <w:sz w:val="28"/>
          <w:szCs w:val="28"/>
          <w:rtl/>
          <w:lang w:bidi="ar-TN"/>
        </w:rPr>
      </w:pPr>
      <w:r w:rsidRPr="008C13A8">
        <w:rPr>
          <w:rFonts w:ascii="Sakkal Majalla" w:hAnsi="Sakkal Majalla" w:cs="Sakkal Majalla"/>
          <w:sz w:val="28"/>
          <w:szCs w:val="28"/>
          <w:rtl/>
        </w:rPr>
        <w:t xml:space="preserve">بلغ إنتاج لحوم الأرانب لسنة ( 2019 ) قرابة 39 طن مقابـــل 42 طن سـنـة 2018 أي بإنخفاض يقـدر بـ 7,1 </w:t>
      </w:r>
      <w:r w:rsidRPr="008C13A8">
        <w:rPr>
          <w:rFonts w:ascii="Sakkal Majalla" w:hAnsi="Sakkal Majalla" w:cs="Sakkal Majalla"/>
          <w:sz w:val="28"/>
          <w:szCs w:val="28"/>
        </w:rPr>
        <w:t>%</w:t>
      </w:r>
      <w:r w:rsidRPr="008C13A8">
        <w:rPr>
          <w:rFonts w:ascii="Sakkal Majalla" w:hAnsi="Sakkal Majalla" w:cs="Sakkal Majalla"/>
          <w:sz w:val="28"/>
          <w:szCs w:val="28"/>
          <w:rtl/>
          <w:lang w:bidi="ar-TN"/>
        </w:rPr>
        <w:t xml:space="preserve">  نتيجة تراجع عدد الأمهات . ويبقى مشكل الترويج قائما بالنسبة لهذا القطاع .</w:t>
      </w:r>
    </w:p>
    <w:p w:rsidR="00E17531" w:rsidRPr="008C13A8" w:rsidRDefault="00E17531" w:rsidP="00E17531">
      <w:pPr>
        <w:bidi/>
        <w:spacing w:line="276" w:lineRule="auto"/>
        <w:ind w:left="180"/>
        <w:jc w:val="both"/>
        <w:rPr>
          <w:rFonts w:ascii="Sakkal Majalla" w:hAnsi="Sakkal Majalla" w:cs="Sakkal Majalla"/>
          <w:sz w:val="28"/>
          <w:szCs w:val="28"/>
          <w:rtl/>
          <w:lang w:bidi="ar-TN"/>
        </w:rPr>
      </w:pPr>
      <w:r w:rsidRPr="008C13A8">
        <w:rPr>
          <w:rFonts w:ascii="Sakkal Majalla" w:hAnsi="Sakkal Majalla" w:cs="Sakkal Majalla"/>
          <w:sz w:val="28"/>
          <w:szCs w:val="28"/>
          <w:rtl/>
          <w:lang w:bidi="ar-TN"/>
        </w:rPr>
        <w:t xml:space="preserve">كما يقوم ديوان تربية الماشية و توفير المرعى بعملية المتابعة والتأطير للمشاريع المنتصبة بالولاية و ذلك ضمن المشروع الوطني للنهوض بقطاع الأرانب . </w:t>
      </w:r>
    </w:p>
    <w:p w:rsidR="00E17531" w:rsidRPr="008C13A8" w:rsidRDefault="00E17531" w:rsidP="00E17531">
      <w:pPr>
        <w:tabs>
          <w:tab w:val="right" w:pos="555"/>
        </w:tabs>
        <w:bidi/>
        <w:jc w:val="both"/>
        <w:rPr>
          <w:rFonts w:ascii="Sakkal Majalla" w:hAnsi="Sakkal Majalla" w:cs="Sakkal Majalla"/>
          <w:sz w:val="28"/>
          <w:szCs w:val="28"/>
          <w:lang w:bidi="ar-TN"/>
        </w:rPr>
      </w:pPr>
      <w:r w:rsidRPr="008C13A8">
        <w:rPr>
          <w:rFonts w:ascii="Sakkal Majalla" w:hAnsi="Sakkal Majalla" w:cs="Sakkal Majalla"/>
          <w:sz w:val="28"/>
          <w:szCs w:val="28"/>
          <w:rtl/>
          <w:lang w:bidi="ar-TN"/>
        </w:rPr>
        <w:t xml:space="preserve">   و يتوزع القطيع و الإنتاج حسب المعتمديات كما يلي :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ook w:val="01E0"/>
      </w:tblPr>
      <w:tblGrid>
        <w:gridCol w:w="1737"/>
        <w:gridCol w:w="1737"/>
        <w:gridCol w:w="1737"/>
        <w:gridCol w:w="1737"/>
        <w:gridCol w:w="1737"/>
        <w:gridCol w:w="1736"/>
      </w:tblGrid>
      <w:tr w:rsidR="00E17531" w:rsidRPr="008C13A8" w:rsidTr="00B771E6">
        <w:tc>
          <w:tcPr>
            <w:tcW w:w="833" w:type="pct"/>
            <w:tcBorders>
              <w:bottom w:val="nil"/>
            </w:tcBorders>
            <w:shd w:val="clear" w:color="auto" w:fill="FFFFFF"/>
          </w:tcPr>
          <w:p w:rsidR="00E17531" w:rsidRPr="008C13A8" w:rsidRDefault="00E17531" w:rsidP="00B771E6">
            <w:pPr>
              <w:bidi/>
              <w:jc w:val="both"/>
              <w:rPr>
                <w:rFonts w:ascii="Sakkal Majalla" w:hAnsi="Sakkal Majalla" w:cs="Sakkal Majalla"/>
                <w:rtl/>
                <w:lang w:bidi="ar-TN"/>
              </w:rPr>
            </w:pPr>
          </w:p>
        </w:tc>
        <w:tc>
          <w:tcPr>
            <w:tcW w:w="833" w:type="pct"/>
            <w:tcBorders>
              <w:bottom w:val="single" w:sz="4" w:space="0" w:color="auto"/>
              <w:right w:val="nil"/>
            </w:tcBorders>
            <w:shd w:val="clear" w:color="auto" w:fill="FFFFFF"/>
          </w:tcPr>
          <w:p w:rsidR="00E17531" w:rsidRPr="008C13A8" w:rsidRDefault="00E17531" w:rsidP="00B771E6">
            <w:pPr>
              <w:bidi/>
              <w:jc w:val="both"/>
              <w:rPr>
                <w:rFonts w:ascii="Sakkal Majalla" w:hAnsi="Sakkal Majalla" w:cs="Sakkal Majalla"/>
                <w:rtl/>
                <w:lang w:bidi="ar-TN"/>
              </w:rPr>
            </w:pPr>
          </w:p>
        </w:tc>
        <w:tc>
          <w:tcPr>
            <w:tcW w:w="833" w:type="pct"/>
            <w:tcBorders>
              <w:left w:val="nil"/>
              <w:bottom w:val="single" w:sz="4" w:space="0" w:color="auto"/>
              <w:right w:val="nil"/>
            </w:tcBorders>
            <w:shd w:val="clear" w:color="auto" w:fill="FFFFFF"/>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القطيع</w:t>
            </w:r>
          </w:p>
        </w:tc>
        <w:tc>
          <w:tcPr>
            <w:tcW w:w="833" w:type="pct"/>
            <w:tcBorders>
              <w:left w:val="nil"/>
              <w:bottom w:val="single" w:sz="4" w:space="0" w:color="auto"/>
              <w:right w:val="nil"/>
            </w:tcBorders>
            <w:shd w:val="clear" w:color="auto" w:fill="FFFFFF"/>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 أمهات )</w:t>
            </w:r>
          </w:p>
        </w:tc>
        <w:tc>
          <w:tcPr>
            <w:tcW w:w="833" w:type="pct"/>
            <w:tcBorders>
              <w:left w:val="nil"/>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p>
        </w:tc>
        <w:tc>
          <w:tcPr>
            <w:tcW w:w="833" w:type="pct"/>
            <w:tcBorders>
              <w:bottom w:val="nil"/>
            </w:tcBorders>
            <w:shd w:val="clear" w:color="auto" w:fill="FFFFFF"/>
          </w:tcPr>
          <w:p w:rsidR="00E17531" w:rsidRPr="008C13A8" w:rsidRDefault="00E17531" w:rsidP="00B771E6">
            <w:pPr>
              <w:bidi/>
              <w:jc w:val="both"/>
              <w:rPr>
                <w:rFonts w:ascii="Sakkal Majalla" w:hAnsi="Sakkal Majalla" w:cs="Sakkal Majalla"/>
                <w:rtl/>
                <w:lang w:bidi="ar-TN"/>
              </w:rPr>
            </w:pPr>
          </w:p>
        </w:tc>
      </w:tr>
      <w:tr w:rsidR="00E17531" w:rsidRPr="008C13A8" w:rsidTr="00B771E6">
        <w:tc>
          <w:tcPr>
            <w:tcW w:w="833" w:type="pct"/>
            <w:tcBorders>
              <w:top w:val="nil"/>
              <w:bottom w:val="nil"/>
            </w:tcBorders>
            <w:shd w:val="clear" w:color="auto" w:fill="FFFFFF"/>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المعتمدية</w:t>
            </w:r>
          </w:p>
        </w:tc>
        <w:tc>
          <w:tcPr>
            <w:tcW w:w="833" w:type="pct"/>
            <w:tcBorders>
              <w:right w:val="nil"/>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تربية</w:t>
            </w:r>
          </w:p>
        </w:tc>
        <w:tc>
          <w:tcPr>
            <w:tcW w:w="833" w:type="pct"/>
            <w:tcBorders>
              <w:left w:val="nil"/>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عصرية</w:t>
            </w:r>
          </w:p>
        </w:tc>
        <w:tc>
          <w:tcPr>
            <w:tcW w:w="833" w:type="pct"/>
            <w:tcBorders>
              <w:right w:val="nil"/>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تربية</w:t>
            </w:r>
          </w:p>
        </w:tc>
        <w:tc>
          <w:tcPr>
            <w:tcW w:w="833" w:type="pct"/>
            <w:tcBorders>
              <w:left w:val="nil"/>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تقليدية</w:t>
            </w:r>
          </w:p>
        </w:tc>
        <w:tc>
          <w:tcPr>
            <w:tcW w:w="833" w:type="pct"/>
            <w:tcBorders>
              <w:top w:val="nil"/>
              <w:bottom w:val="nil"/>
            </w:tcBorders>
            <w:shd w:val="clear" w:color="auto" w:fill="FFFFFF"/>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الإنتاج (طن)</w:t>
            </w:r>
          </w:p>
        </w:tc>
      </w:tr>
      <w:tr w:rsidR="00E17531" w:rsidRPr="008C13A8" w:rsidTr="00B771E6">
        <w:tc>
          <w:tcPr>
            <w:tcW w:w="833" w:type="pct"/>
            <w:tcBorders>
              <w:top w:val="nil"/>
            </w:tcBorders>
            <w:shd w:val="clear" w:color="auto" w:fill="FFFFFF"/>
          </w:tcPr>
          <w:p w:rsidR="00E17531" w:rsidRPr="008C13A8" w:rsidRDefault="00E17531" w:rsidP="00B771E6">
            <w:pPr>
              <w:bidi/>
              <w:jc w:val="both"/>
              <w:rPr>
                <w:rFonts w:ascii="Sakkal Majalla" w:hAnsi="Sakkal Majalla" w:cs="Sakkal Majalla"/>
                <w:rtl/>
                <w:lang w:bidi="ar-TN"/>
              </w:rPr>
            </w:pP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عدد الأمهات</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عدد المربين</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عدد الأمهات</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عدد المربين</w:t>
            </w:r>
          </w:p>
        </w:tc>
        <w:tc>
          <w:tcPr>
            <w:tcW w:w="833" w:type="pct"/>
            <w:tcBorders>
              <w:top w:val="nil"/>
            </w:tcBorders>
            <w:shd w:val="clear" w:color="auto" w:fill="FFFFFF"/>
          </w:tcPr>
          <w:p w:rsidR="00E17531" w:rsidRPr="008C13A8" w:rsidRDefault="00E17531" w:rsidP="00B771E6">
            <w:pPr>
              <w:bidi/>
              <w:jc w:val="both"/>
              <w:rPr>
                <w:rFonts w:ascii="Sakkal Majalla" w:hAnsi="Sakkal Majalla" w:cs="Sakkal Majalla"/>
                <w:b/>
                <w:bCs/>
                <w:rtl/>
                <w:lang w:bidi="ar-TN"/>
              </w:rPr>
            </w:pPr>
          </w:p>
        </w:tc>
      </w:tr>
      <w:tr w:rsidR="00E17531" w:rsidRPr="008C13A8" w:rsidTr="00B771E6">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بئر مشارقة</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40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4</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370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150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6,2</w:t>
            </w:r>
          </w:p>
        </w:tc>
      </w:tr>
      <w:tr w:rsidR="00E17531" w:rsidRPr="008C13A8" w:rsidTr="00B771E6">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الفحص</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120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5</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360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160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9,7</w:t>
            </w:r>
          </w:p>
        </w:tc>
      </w:tr>
      <w:tr w:rsidR="00E17531" w:rsidRPr="008C13A8" w:rsidTr="00B771E6">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الناظور</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190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150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2,2</w:t>
            </w:r>
          </w:p>
        </w:tc>
      </w:tr>
      <w:tr w:rsidR="00E17531" w:rsidRPr="008C13A8" w:rsidTr="00B771E6">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صواف</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20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2</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250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120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3,9</w:t>
            </w:r>
          </w:p>
        </w:tc>
      </w:tr>
      <w:tr w:rsidR="00E17531" w:rsidRPr="008C13A8" w:rsidTr="00B771E6">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 xml:space="preserve">زغوان </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70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4</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480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150</w:t>
            </w:r>
          </w:p>
        </w:tc>
        <w:tc>
          <w:tcPr>
            <w:tcW w:w="833" w:type="pct"/>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8,9</w:t>
            </w:r>
          </w:p>
        </w:tc>
      </w:tr>
      <w:tr w:rsidR="00E17531" w:rsidRPr="008C13A8" w:rsidTr="00B771E6">
        <w:tc>
          <w:tcPr>
            <w:tcW w:w="833" w:type="pct"/>
            <w:tcBorders>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الزريبة</w:t>
            </w:r>
          </w:p>
        </w:tc>
        <w:tc>
          <w:tcPr>
            <w:tcW w:w="833" w:type="pct"/>
            <w:tcBorders>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100</w:t>
            </w:r>
          </w:p>
        </w:tc>
        <w:tc>
          <w:tcPr>
            <w:tcW w:w="833" w:type="pct"/>
            <w:tcBorders>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5</w:t>
            </w:r>
          </w:p>
        </w:tc>
        <w:tc>
          <w:tcPr>
            <w:tcW w:w="833" w:type="pct"/>
            <w:tcBorders>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300</w:t>
            </w:r>
          </w:p>
        </w:tc>
        <w:tc>
          <w:tcPr>
            <w:tcW w:w="833" w:type="pct"/>
            <w:tcBorders>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130</w:t>
            </w:r>
          </w:p>
        </w:tc>
        <w:tc>
          <w:tcPr>
            <w:tcW w:w="833" w:type="pct"/>
            <w:tcBorders>
              <w:bottom w:val="single" w:sz="4" w:space="0" w:color="auto"/>
            </w:tcBorders>
            <w:shd w:val="clear" w:color="auto" w:fill="FFFFFF"/>
          </w:tcPr>
          <w:p w:rsidR="00E17531" w:rsidRPr="008C13A8" w:rsidRDefault="00E17531" w:rsidP="00B771E6">
            <w:pPr>
              <w:bidi/>
              <w:jc w:val="both"/>
              <w:rPr>
                <w:rFonts w:ascii="Sakkal Majalla" w:hAnsi="Sakkal Majalla" w:cs="Sakkal Majalla"/>
                <w:rtl/>
                <w:lang w:bidi="ar-TN"/>
              </w:rPr>
            </w:pPr>
            <w:r w:rsidRPr="008C13A8">
              <w:rPr>
                <w:rFonts w:ascii="Sakkal Majalla" w:hAnsi="Sakkal Majalla" w:cs="Sakkal Majalla"/>
                <w:rtl/>
                <w:lang w:bidi="ar-TN"/>
              </w:rPr>
              <w:t>8,1</w:t>
            </w:r>
          </w:p>
        </w:tc>
      </w:tr>
      <w:tr w:rsidR="00E17531" w:rsidRPr="008C13A8" w:rsidTr="00B771E6">
        <w:trPr>
          <w:trHeight w:val="248"/>
        </w:trPr>
        <w:tc>
          <w:tcPr>
            <w:tcW w:w="833" w:type="pct"/>
            <w:shd w:val="pct12" w:color="auto" w:fill="DDDDDD"/>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المجموع</w:t>
            </w:r>
          </w:p>
        </w:tc>
        <w:tc>
          <w:tcPr>
            <w:tcW w:w="833" w:type="pct"/>
            <w:shd w:val="pct12" w:color="auto" w:fill="DDDDDD"/>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350</w:t>
            </w:r>
          </w:p>
        </w:tc>
        <w:tc>
          <w:tcPr>
            <w:tcW w:w="833" w:type="pct"/>
            <w:shd w:val="pct12" w:color="auto" w:fill="DDDDDD"/>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20</w:t>
            </w:r>
          </w:p>
        </w:tc>
        <w:tc>
          <w:tcPr>
            <w:tcW w:w="833" w:type="pct"/>
            <w:shd w:val="pct12" w:color="auto" w:fill="DDDDDD"/>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1950</w:t>
            </w:r>
          </w:p>
        </w:tc>
        <w:tc>
          <w:tcPr>
            <w:tcW w:w="833" w:type="pct"/>
            <w:shd w:val="pct12" w:color="auto" w:fill="DDDDDD"/>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860</w:t>
            </w:r>
          </w:p>
        </w:tc>
        <w:tc>
          <w:tcPr>
            <w:tcW w:w="833" w:type="pct"/>
            <w:shd w:val="pct12" w:color="auto" w:fill="DDDDDD"/>
          </w:tcPr>
          <w:p w:rsidR="00E17531" w:rsidRPr="008C13A8" w:rsidRDefault="00E17531" w:rsidP="00B771E6">
            <w:pPr>
              <w:bidi/>
              <w:jc w:val="both"/>
              <w:rPr>
                <w:rFonts w:ascii="Sakkal Majalla" w:hAnsi="Sakkal Majalla" w:cs="Sakkal Majalla"/>
                <w:b/>
                <w:bCs/>
                <w:rtl/>
                <w:lang w:bidi="ar-TN"/>
              </w:rPr>
            </w:pPr>
            <w:r w:rsidRPr="008C13A8">
              <w:rPr>
                <w:rFonts w:ascii="Sakkal Majalla" w:hAnsi="Sakkal Majalla" w:cs="Sakkal Majalla"/>
                <w:b/>
                <w:bCs/>
                <w:rtl/>
                <w:lang w:bidi="ar-TN"/>
              </w:rPr>
              <w:t>39</w:t>
            </w:r>
          </w:p>
        </w:tc>
      </w:tr>
    </w:tbl>
    <w:p w:rsidR="00E17531" w:rsidRPr="00074E56" w:rsidRDefault="00E17531" w:rsidP="00E17531">
      <w:pPr>
        <w:jc w:val="both"/>
        <w:rPr>
          <w:rFonts w:ascii="Sakkal Majalla" w:hAnsi="Sakkal Majalla" w:cs="Sakkal Majalla"/>
        </w:rPr>
      </w:pPr>
    </w:p>
    <w:p w:rsidR="00E17531" w:rsidRPr="00074E56" w:rsidRDefault="00E17531" w:rsidP="00E17531">
      <w:pPr>
        <w:pStyle w:val="Titre9"/>
        <w:ind w:left="1122" w:right="708"/>
        <w:jc w:val="both"/>
        <w:rPr>
          <w:rFonts w:ascii="Sakkal Majalla" w:hAnsi="Sakkal Majalla" w:cs="Sakkal Majalla"/>
          <w:b w:val="0"/>
          <w:bCs w:val="0"/>
          <w:sz w:val="32"/>
          <w:rtl/>
        </w:rPr>
      </w:pPr>
      <w:r w:rsidRPr="00074E56">
        <w:rPr>
          <w:rFonts w:ascii="Sakkal Majalla" w:hAnsi="Sakkal Majalla" w:cs="Sakkal Majalla"/>
          <w:b w:val="0"/>
          <w:bCs w:val="0"/>
          <w:sz w:val="32"/>
          <w:rtl/>
        </w:rPr>
        <w:t>7-</w:t>
      </w:r>
      <w:r w:rsidRPr="00074E56">
        <w:rPr>
          <w:rFonts w:ascii="Sakkal Majalla" w:hAnsi="Sakkal Majalla" w:cs="Sakkal Majalla"/>
          <w:b w:val="0"/>
          <w:bCs w:val="0"/>
          <w:sz w:val="32"/>
        </w:rPr>
        <w:t>4</w:t>
      </w:r>
      <w:r w:rsidRPr="00074E56">
        <w:rPr>
          <w:rFonts w:ascii="Sakkal Majalla" w:hAnsi="Sakkal Majalla" w:cs="Sakkal Majalla"/>
          <w:b w:val="0"/>
          <w:bCs w:val="0"/>
          <w:sz w:val="32"/>
          <w:rtl/>
        </w:rPr>
        <w:t xml:space="preserve"> إنتاج العسل:</w:t>
      </w:r>
    </w:p>
    <w:p w:rsidR="00E17531" w:rsidRPr="008C13A8" w:rsidRDefault="00E17531" w:rsidP="00E17531">
      <w:pPr>
        <w:tabs>
          <w:tab w:val="right" w:pos="555"/>
        </w:tabs>
        <w:bidi/>
        <w:jc w:val="both"/>
        <w:rPr>
          <w:rFonts w:ascii="Sakkal Majalla" w:hAnsi="Sakkal Majalla" w:cs="Sakkal Majalla"/>
          <w:sz w:val="28"/>
          <w:szCs w:val="28"/>
          <w:rtl/>
          <w:lang w:bidi="ar-TN"/>
        </w:rPr>
      </w:pPr>
      <w:r w:rsidRPr="008C13A8">
        <w:rPr>
          <w:rFonts w:ascii="Sakkal Majalla" w:hAnsi="Sakkal Majalla" w:cs="Sakkal Majalla"/>
          <w:sz w:val="28"/>
          <w:szCs w:val="28"/>
          <w:rtl/>
          <w:lang w:bidi="ar-TN"/>
        </w:rPr>
        <w:t xml:space="preserve">        تعد ولاية زغوان قرابة 9000 خلية نحل عصرية و 150 خلية نحل تقليدية ( جبح ) موزعة حسب المعتمديات كما يلي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70"/>
        <w:gridCol w:w="1716"/>
        <w:gridCol w:w="1656"/>
        <w:gridCol w:w="1715"/>
        <w:gridCol w:w="1655"/>
        <w:gridCol w:w="2133"/>
      </w:tblGrid>
      <w:tr w:rsidR="00E17531" w:rsidRPr="00074E56" w:rsidTr="00B771E6">
        <w:tblPrEx>
          <w:tblCellMar>
            <w:top w:w="0" w:type="dxa"/>
            <w:bottom w:w="0" w:type="dxa"/>
          </w:tblCellMar>
        </w:tblPrEx>
        <w:tc>
          <w:tcPr>
            <w:tcW w:w="710" w:type="pct"/>
            <w:tcBorders>
              <w:bottom w:val="nil"/>
            </w:tcBorders>
          </w:tcPr>
          <w:p w:rsidR="00E17531" w:rsidRPr="00074E56" w:rsidRDefault="00E17531" w:rsidP="00B771E6">
            <w:pPr>
              <w:bidi/>
              <w:jc w:val="both"/>
              <w:rPr>
                <w:rFonts w:ascii="Sakkal Majalla" w:hAnsi="Sakkal Majalla" w:cs="Sakkal Majalla"/>
                <w:b/>
                <w:bCs/>
              </w:rPr>
            </w:pPr>
          </w:p>
        </w:tc>
        <w:tc>
          <w:tcPr>
            <w:tcW w:w="829" w:type="pct"/>
            <w:tcBorders>
              <w:bottom w:val="single" w:sz="4" w:space="0" w:color="auto"/>
              <w:right w:val="nil"/>
            </w:tcBorders>
          </w:tcPr>
          <w:p w:rsidR="00E17531" w:rsidRPr="00074E56" w:rsidRDefault="00E17531" w:rsidP="00B771E6">
            <w:pPr>
              <w:pStyle w:val="Titre3"/>
              <w:jc w:val="both"/>
              <w:rPr>
                <w:rFonts w:ascii="Sakkal Majalla" w:hAnsi="Sakkal Majalla" w:cs="Sakkal Majalla"/>
                <w:sz w:val="24"/>
                <w:szCs w:val="24"/>
                <w:rtl/>
              </w:rPr>
            </w:pPr>
          </w:p>
        </w:tc>
        <w:tc>
          <w:tcPr>
            <w:tcW w:w="800" w:type="pct"/>
            <w:tcBorders>
              <w:left w:val="nil"/>
              <w:bottom w:val="single" w:sz="4" w:space="0" w:color="auto"/>
              <w:right w:val="nil"/>
            </w:tcBorders>
          </w:tcPr>
          <w:p w:rsidR="00E17531" w:rsidRPr="00074E56" w:rsidRDefault="00E17531" w:rsidP="00B771E6">
            <w:pPr>
              <w:pStyle w:val="Titre3"/>
              <w:jc w:val="both"/>
              <w:rPr>
                <w:rFonts w:ascii="Sakkal Majalla" w:hAnsi="Sakkal Majalla" w:cs="Sakkal Majalla"/>
                <w:sz w:val="24"/>
                <w:szCs w:val="24"/>
                <w:rtl/>
              </w:rPr>
            </w:pPr>
            <w:r w:rsidRPr="00074E56">
              <w:rPr>
                <w:rFonts w:ascii="Sakkal Majalla" w:hAnsi="Sakkal Majalla" w:cs="Sakkal Majalla"/>
                <w:sz w:val="24"/>
                <w:szCs w:val="24"/>
                <w:rtl/>
              </w:rPr>
              <w:t>خلايا</w:t>
            </w:r>
          </w:p>
        </w:tc>
        <w:tc>
          <w:tcPr>
            <w:tcW w:w="829" w:type="pct"/>
            <w:tcBorders>
              <w:left w:val="nil"/>
              <w:bottom w:val="single" w:sz="4" w:space="0" w:color="auto"/>
              <w:right w:val="nil"/>
            </w:tcBorders>
          </w:tcPr>
          <w:p w:rsidR="00E17531" w:rsidRPr="00074E56" w:rsidRDefault="00E17531" w:rsidP="00B771E6">
            <w:pPr>
              <w:pStyle w:val="Titre3"/>
              <w:jc w:val="both"/>
              <w:rPr>
                <w:rFonts w:ascii="Sakkal Majalla" w:hAnsi="Sakkal Majalla" w:cs="Sakkal Majalla"/>
                <w:sz w:val="24"/>
                <w:szCs w:val="24"/>
                <w:rtl/>
              </w:rPr>
            </w:pPr>
            <w:r w:rsidRPr="00074E56">
              <w:rPr>
                <w:rFonts w:ascii="Sakkal Majalla" w:hAnsi="Sakkal Majalla" w:cs="Sakkal Majalla"/>
                <w:sz w:val="24"/>
                <w:szCs w:val="24"/>
                <w:rtl/>
              </w:rPr>
              <w:t>نحل</w:t>
            </w:r>
          </w:p>
        </w:tc>
        <w:tc>
          <w:tcPr>
            <w:tcW w:w="800" w:type="pct"/>
            <w:tcBorders>
              <w:left w:val="nil"/>
              <w:bottom w:val="single" w:sz="4" w:space="0" w:color="auto"/>
            </w:tcBorders>
          </w:tcPr>
          <w:p w:rsidR="00E17531" w:rsidRPr="00074E56" w:rsidRDefault="00E17531" w:rsidP="00B771E6">
            <w:pPr>
              <w:pStyle w:val="Titre3"/>
              <w:jc w:val="both"/>
              <w:rPr>
                <w:rFonts w:ascii="Sakkal Majalla" w:hAnsi="Sakkal Majalla" w:cs="Sakkal Majalla"/>
                <w:sz w:val="24"/>
                <w:szCs w:val="24"/>
                <w:rtl/>
              </w:rPr>
            </w:pPr>
          </w:p>
        </w:tc>
        <w:tc>
          <w:tcPr>
            <w:tcW w:w="1031" w:type="pct"/>
            <w:tcBorders>
              <w:left w:val="nil"/>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الإنتاج السنوي</w:t>
            </w:r>
          </w:p>
        </w:tc>
      </w:tr>
      <w:tr w:rsidR="00E17531" w:rsidRPr="00074E56" w:rsidTr="00B771E6">
        <w:tblPrEx>
          <w:tblCellMar>
            <w:top w:w="0" w:type="dxa"/>
            <w:bottom w:w="0" w:type="dxa"/>
          </w:tblCellMar>
        </w:tblPrEx>
        <w:tc>
          <w:tcPr>
            <w:tcW w:w="710" w:type="pct"/>
            <w:tcBorders>
              <w:top w:val="nil"/>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المعتمدية</w:t>
            </w:r>
          </w:p>
        </w:tc>
        <w:tc>
          <w:tcPr>
            <w:tcW w:w="829" w:type="pct"/>
            <w:tcBorders>
              <w:right w:val="nil"/>
            </w:tcBorders>
          </w:tcPr>
          <w:p w:rsidR="00E17531" w:rsidRPr="00074E56" w:rsidRDefault="00E17531" w:rsidP="00B771E6">
            <w:pPr>
              <w:pStyle w:val="Titre4"/>
              <w:jc w:val="both"/>
              <w:rPr>
                <w:rFonts w:ascii="Sakkal Majalla" w:hAnsi="Sakkal Majalla" w:cs="Sakkal Majalla"/>
                <w:sz w:val="24"/>
                <w:szCs w:val="24"/>
                <w:rtl/>
                <w:lang w:val="fr-CA"/>
              </w:rPr>
            </w:pPr>
            <w:r w:rsidRPr="00074E56">
              <w:rPr>
                <w:rFonts w:ascii="Sakkal Majalla" w:hAnsi="Sakkal Majalla" w:cs="Sakkal Majalla"/>
                <w:sz w:val="24"/>
                <w:szCs w:val="24"/>
                <w:rtl/>
                <w:lang w:val="fr-CA"/>
              </w:rPr>
              <w:t>عصرية</w:t>
            </w:r>
          </w:p>
        </w:tc>
        <w:tc>
          <w:tcPr>
            <w:tcW w:w="800" w:type="pct"/>
            <w:tcBorders>
              <w:left w:val="nil"/>
            </w:tcBorders>
          </w:tcPr>
          <w:p w:rsidR="00E17531" w:rsidRPr="00074E56" w:rsidRDefault="00E17531" w:rsidP="00B771E6">
            <w:pPr>
              <w:pStyle w:val="Titre4"/>
              <w:jc w:val="both"/>
              <w:rPr>
                <w:rFonts w:ascii="Sakkal Majalla" w:hAnsi="Sakkal Majalla" w:cs="Sakkal Majalla"/>
                <w:sz w:val="24"/>
                <w:szCs w:val="24"/>
                <w:rtl/>
                <w:lang w:val="fr-CA"/>
              </w:rPr>
            </w:pPr>
          </w:p>
        </w:tc>
        <w:tc>
          <w:tcPr>
            <w:tcW w:w="829" w:type="pct"/>
            <w:tcBorders>
              <w:right w:val="nil"/>
            </w:tcBorders>
          </w:tcPr>
          <w:p w:rsidR="00E17531" w:rsidRPr="00074E56" w:rsidRDefault="00E17531" w:rsidP="00B771E6">
            <w:pPr>
              <w:pStyle w:val="Titre4"/>
              <w:jc w:val="both"/>
              <w:rPr>
                <w:rFonts w:ascii="Sakkal Majalla" w:hAnsi="Sakkal Majalla" w:cs="Sakkal Majalla"/>
                <w:sz w:val="24"/>
                <w:szCs w:val="24"/>
                <w:rtl/>
                <w:lang w:val="fr-CA"/>
              </w:rPr>
            </w:pPr>
            <w:r w:rsidRPr="00074E56">
              <w:rPr>
                <w:rFonts w:ascii="Sakkal Majalla" w:hAnsi="Sakkal Majalla" w:cs="Sakkal Majalla"/>
                <w:sz w:val="24"/>
                <w:szCs w:val="24"/>
                <w:rtl/>
                <w:lang w:val="fr-CA"/>
              </w:rPr>
              <w:t xml:space="preserve">   تقليدية</w:t>
            </w:r>
          </w:p>
        </w:tc>
        <w:tc>
          <w:tcPr>
            <w:tcW w:w="800" w:type="pct"/>
            <w:tcBorders>
              <w:left w:val="nil"/>
            </w:tcBorders>
          </w:tcPr>
          <w:p w:rsidR="00E17531" w:rsidRPr="00074E56" w:rsidRDefault="00E17531" w:rsidP="00B771E6">
            <w:pPr>
              <w:pStyle w:val="Titre4"/>
              <w:jc w:val="both"/>
              <w:rPr>
                <w:rFonts w:ascii="Sakkal Majalla" w:hAnsi="Sakkal Majalla" w:cs="Sakkal Majalla"/>
                <w:sz w:val="24"/>
                <w:szCs w:val="24"/>
                <w:rtl/>
                <w:lang w:val="fr-CA"/>
              </w:rPr>
            </w:pPr>
          </w:p>
        </w:tc>
        <w:tc>
          <w:tcPr>
            <w:tcW w:w="1031" w:type="pct"/>
            <w:tcBorders>
              <w:top w:val="nil"/>
              <w:bottom w:val="nil"/>
            </w:tcBorders>
          </w:tcPr>
          <w:p w:rsidR="00E17531" w:rsidRPr="00074E56" w:rsidRDefault="00E17531" w:rsidP="00B771E6">
            <w:pPr>
              <w:pStyle w:val="Titre4"/>
              <w:jc w:val="both"/>
              <w:rPr>
                <w:rFonts w:ascii="Sakkal Majalla" w:hAnsi="Sakkal Majalla" w:cs="Sakkal Majalla"/>
                <w:sz w:val="24"/>
                <w:szCs w:val="24"/>
                <w:rtl/>
                <w:lang w:val="fr-CA" w:bidi="ar-TN"/>
              </w:rPr>
            </w:pPr>
            <w:r w:rsidRPr="00074E56">
              <w:rPr>
                <w:rFonts w:ascii="Sakkal Majalla" w:hAnsi="Sakkal Majalla" w:cs="Sakkal Majalla"/>
                <w:sz w:val="24"/>
                <w:szCs w:val="24"/>
                <w:rtl/>
                <w:lang w:val="fr-CA" w:bidi="ar-TN"/>
              </w:rPr>
              <w:t>( طن )</w:t>
            </w:r>
          </w:p>
        </w:tc>
      </w:tr>
      <w:tr w:rsidR="00E17531" w:rsidRPr="00074E56" w:rsidTr="00B771E6">
        <w:tblPrEx>
          <w:tblCellMar>
            <w:top w:w="0" w:type="dxa"/>
            <w:bottom w:w="0" w:type="dxa"/>
          </w:tblCellMar>
        </w:tblPrEx>
        <w:tc>
          <w:tcPr>
            <w:tcW w:w="710" w:type="pct"/>
            <w:tcBorders>
              <w:top w:val="nil"/>
            </w:tcBorders>
          </w:tcPr>
          <w:p w:rsidR="00E17531" w:rsidRPr="00074E56" w:rsidRDefault="00E17531" w:rsidP="00B771E6">
            <w:pPr>
              <w:bidi/>
              <w:jc w:val="both"/>
              <w:rPr>
                <w:rFonts w:ascii="Sakkal Majalla" w:hAnsi="Sakkal Majalla" w:cs="Sakkal Majalla"/>
                <w:b/>
                <w:bCs/>
                <w:rtl/>
              </w:rPr>
            </w:pPr>
          </w:p>
        </w:tc>
        <w:tc>
          <w:tcPr>
            <w:tcW w:w="829" w:type="pct"/>
          </w:tcPr>
          <w:p w:rsidR="00E17531" w:rsidRPr="00074E56" w:rsidRDefault="00E17531" w:rsidP="00B771E6">
            <w:pPr>
              <w:pStyle w:val="Titre6"/>
              <w:jc w:val="both"/>
              <w:rPr>
                <w:rFonts w:ascii="Sakkal Majalla" w:hAnsi="Sakkal Majalla" w:cs="Sakkal Majalla"/>
                <w:szCs w:val="24"/>
                <w:rtl/>
              </w:rPr>
            </w:pPr>
            <w:r w:rsidRPr="00074E56">
              <w:rPr>
                <w:rFonts w:ascii="Sakkal Majalla" w:hAnsi="Sakkal Majalla" w:cs="Sakkal Majalla"/>
                <w:szCs w:val="24"/>
                <w:rtl/>
              </w:rPr>
              <w:t>عدد الخلايا</w:t>
            </w:r>
          </w:p>
        </w:tc>
        <w:tc>
          <w:tcPr>
            <w:tcW w:w="800" w:type="pct"/>
          </w:tcPr>
          <w:p w:rsidR="00E17531" w:rsidRPr="00074E56" w:rsidRDefault="00E17531" w:rsidP="00B771E6">
            <w:pPr>
              <w:pStyle w:val="Titre6"/>
              <w:jc w:val="both"/>
              <w:rPr>
                <w:rFonts w:ascii="Sakkal Majalla" w:hAnsi="Sakkal Majalla" w:cs="Sakkal Majalla"/>
                <w:szCs w:val="24"/>
                <w:rtl/>
              </w:rPr>
            </w:pPr>
            <w:r w:rsidRPr="00074E56">
              <w:rPr>
                <w:rFonts w:ascii="Sakkal Majalla" w:hAnsi="Sakkal Majalla" w:cs="Sakkal Majalla"/>
                <w:szCs w:val="24"/>
                <w:rtl/>
              </w:rPr>
              <w:t>عدد المربين</w:t>
            </w:r>
          </w:p>
        </w:tc>
        <w:tc>
          <w:tcPr>
            <w:tcW w:w="829" w:type="pct"/>
          </w:tcPr>
          <w:p w:rsidR="00E17531" w:rsidRPr="00074E56" w:rsidRDefault="00E17531" w:rsidP="00B771E6">
            <w:pPr>
              <w:pStyle w:val="Titre6"/>
              <w:jc w:val="both"/>
              <w:rPr>
                <w:rFonts w:ascii="Sakkal Majalla" w:hAnsi="Sakkal Majalla" w:cs="Sakkal Majalla"/>
                <w:szCs w:val="24"/>
                <w:rtl/>
              </w:rPr>
            </w:pPr>
            <w:r w:rsidRPr="00074E56">
              <w:rPr>
                <w:rFonts w:ascii="Sakkal Majalla" w:hAnsi="Sakkal Majalla" w:cs="Sakkal Majalla"/>
                <w:szCs w:val="24"/>
                <w:rtl/>
              </w:rPr>
              <w:t>عدد الخلايا</w:t>
            </w:r>
          </w:p>
        </w:tc>
        <w:tc>
          <w:tcPr>
            <w:tcW w:w="800" w:type="pct"/>
          </w:tcPr>
          <w:p w:rsidR="00E17531" w:rsidRPr="00074E56" w:rsidRDefault="00E17531" w:rsidP="00B771E6">
            <w:pPr>
              <w:pStyle w:val="Titre6"/>
              <w:jc w:val="both"/>
              <w:rPr>
                <w:rFonts w:ascii="Sakkal Majalla" w:hAnsi="Sakkal Majalla" w:cs="Sakkal Majalla"/>
                <w:szCs w:val="24"/>
                <w:rtl/>
              </w:rPr>
            </w:pPr>
            <w:r w:rsidRPr="00074E56">
              <w:rPr>
                <w:rFonts w:ascii="Sakkal Majalla" w:hAnsi="Sakkal Majalla" w:cs="Sakkal Majalla"/>
                <w:szCs w:val="24"/>
                <w:rtl/>
              </w:rPr>
              <w:t>عدد المربين</w:t>
            </w:r>
          </w:p>
        </w:tc>
        <w:tc>
          <w:tcPr>
            <w:tcW w:w="1031" w:type="pct"/>
            <w:tcBorders>
              <w:top w:val="nil"/>
            </w:tcBorders>
          </w:tcPr>
          <w:p w:rsidR="00E17531" w:rsidRPr="00074E56" w:rsidRDefault="00E17531" w:rsidP="00B771E6">
            <w:pPr>
              <w:bidi/>
              <w:jc w:val="both"/>
              <w:rPr>
                <w:rFonts w:ascii="Sakkal Majalla" w:hAnsi="Sakkal Majalla" w:cs="Sakkal Majalla"/>
                <w:b/>
                <w:bCs/>
                <w:rtl/>
              </w:rPr>
            </w:pPr>
          </w:p>
        </w:tc>
      </w:tr>
      <w:tr w:rsidR="00E17531" w:rsidRPr="00074E56" w:rsidTr="00B771E6">
        <w:tblPrEx>
          <w:tblCellMar>
            <w:top w:w="0" w:type="dxa"/>
            <w:bottom w:w="0" w:type="dxa"/>
          </w:tblCellMar>
        </w:tblPrEx>
        <w:tc>
          <w:tcPr>
            <w:tcW w:w="71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بئر مشارقة</w:t>
            </w:r>
          </w:p>
        </w:tc>
        <w:tc>
          <w:tcPr>
            <w:tcW w:w="829" w:type="pct"/>
          </w:tcPr>
          <w:p w:rsidR="00E17531" w:rsidRPr="00074E56" w:rsidRDefault="00E17531" w:rsidP="00B771E6">
            <w:pPr>
              <w:pStyle w:val="Titre6"/>
              <w:jc w:val="center"/>
              <w:rPr>
                <w:rFonts w:ascii="Sakkal Majalla" w:hAnsi="Sakkal Majalla" w:cs="Sakkal Majalla"/>
                <w:b/>
                <w:bCs/>
                <w:sz w:val="22"/>
                <w:szCs w:val="22"/>
                <w:rtl/>
              </w:rPr>
            </w:pPr>
            <w:r w:rsidRPr="00074E56">
              <w:rPr>
                <w:rFonts w:ascii="Sakkal Majalla" w:hAnsi="Sakkal Majalla" w:cs="Sakkal Majalla"/>
                <w:b/>
                <w:bCs/>
                <w:sz w:val="22"/>
                <w:szCs w:val="22"/>
                <w:rtl/>
              </w:rPr>
              <w:t>750</w:t>
            </w:r>
          </w:p>
        </w:tc>
        <w:tc>
          <w:tcPr>
            <w:tcW w:w="800" w:type="pct"/>
          </w:tcPr>
          <w:p w:rsidR="00E17531" w:rsidRPr="00074E56" w:rsidRDefault="00E17531" w:rsidP="00B771E6">
            <w:pPr>
              <w:pStyle w:val="Titre6"/>
              <w:jc w:val="center"/>
              <w:rPr>
                <w:rFonts w:ascii="Sakkal Majalla" w:hAnsi="Sakkal Majalla" w:cs="Sakkal Majalla"/>
                <w:b/>
                <w:bCs/>
                <w:sz w:val="22"/>
                <w:szCs w:val="22"/>
                <w:rtl/>
              </w:rPr>
            </w:pPr>
            <w:r w:rsidRPr="00074E56">
              <w:rPr>
                <w:rFonts w:ascii="Sakkal Majalla" w:hAnsi="Sakkal Majalla" w:cs="Sakkal Majalla"/>
                <w:b/>
                <w:bCs/>
                <w:sz w:val="22"/>
                <w:szCs w:val="22"/>
                <w:rtl/>
              </w:rPr>
              <w:t>50</w:t>
            </w:r>
          </w:p>
        </w:tc>
        <w:tc>
          <w:tcPr>
            <w:tcW w:w="829" w:type="pct"/>
          </w:tcPr>
          <w:p w:rsidR="00E17531" w:rsidRPr="00074E56" w:rsidRDefault="00E17531" w:rsidP="00B771E6">
            <w:pPr>
              <w:pStyle w:val="Titre6"/>
              <w:jc w:val="center"/>
              <w:rPr>
                <w:rFonts w:ascii="Sakkal Majalla" w:hAnsi="Sakkal Majalla" w:cs="Sakkal Majalla"/>
                <w:b/>
                <w:bCs/>
                <w:sz w:val="22"/>
                <w:szCs w:val="22"/>
                <w:rtl/>
              </w:rPr>
            </w:pPr>
            <w:r w:rsidRPr="00074E56">
              <w:rPr>
                <w:rFonts w:ascii="Sakkal Majalla" w:hAnsi="Sakkal Majalla" w:cs="Sakkal Majalla"/>
                <w:b/>
                <w:bCs/>
                <w:sz w:val="22"/>
                <w:szCs w:val="22"/>
                <w:rtl/>
              </w:rPr>
              <w:t>15</w:t>
            </w:r>
          </w:p>
        </w:tc>
        <w:tc>
          <w:tcPr>
            <w:tcW w:w="800" w:type="pct"/>
          </w:tcPr>
          <w:p w:rsidR="00E17531" w:rsidRPr="00074E56" w:rsidRDefault="00E17531" w:rsidP="00B771E6">
            <w:pPr>
              <w:pStyle w:val="Titre6"/>
              <w:jc w:val="center"/>
              <w:rPr>
                <w:rFonts w:ascii="Sakkal Majalla" w:hAnsi="Sakkal Majalla" w:cs="Sakkal Majalla"/>
                <w:b/>
                <w:bCs/>
                <w:sz w:val="22"/>
                <w:szCs w:val="22"/>
                <w:rtl/>
              </w:rPr>
            </w:pPr>
            <w:r w:rsidRPr="00074E56">
              <w:rPr>
                <w:rFonts w:ascii="Sakkal Majalla" w:hAnsi="Sakkal Majalla" w:cs="Sakkal Majalla"/>
                <w:b/>
                <w:bCs/>
                <w:sz w:val="22"/>
                <w:szCs w:val="22"/>
                <w:rtl/>
              </w:rPr>
              <w:t>5</w:t>
            </w:r>
          </w:p>
        </w:tc>
        <w:tc>
          <w:tcPr>
            <w:tcW w:w="1031" w:type="pct"/>
          </w:tcPr>
          <w:p w:rsidR="00E17531" w:rsidRPr="00074E56" w:rsidRDefault="00E17531" w:rsidP="00B771E6">
            <w:pPr>
              <w:bidi/>
              <w:jc w:val="both"/>
              <w:rPr>
                <w:rFonts w:ascii="Sakkal Majalla" w:hAnsi="Sakkal Majalla" w:cs="Sakkal Majalla"/>
                <w:sz w:val="22"/>
                <w:szCs w:val="22"/>
              </w:rPr>
            </w:pPr>
            <w:r w:rsidRPr="00074E56">
              <w:rPr>
                <w:rFonts w:ascii="Sakkal Majalla" w:hAnsi="Sakkal Majalla" w:cs="Sakkal Majalla"/>
                <w:sz w:val="22"/>
                <w:szCs w:val="22"/>
                <w:rtl/>
              </w:rPr>
              <w:t>7</w:t>
            </w:r>
          </w:p>
        </w:tc>
      </w:tr>
      <w:tr w:rsidR="00E17531" w:rsidRPr="00074E56" w:rsidTr="00B771E6">
        <w:tblPrEx>
          <w:tblCellMar>
            <w:top w:w="0" w:type="dxa"/>
            <w:bottom w:w="0" w:type="dxa"/>
          </w:tblCellMar>
        </w:tblPrEx>
        <w:tc>
          <w:tcPr>
            <w:tcW w:w="71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الفحص</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4100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185</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30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w:t>
            </w:r>
          </w:p>
        </w:tc>
        <w:tc>
          <w:tcPr>
            <w:tcW w:w="1031" w:type="pct"/>
          </w:tcPr>
          <w:p w:rsidR="00E17531" w:rsidRPr="00074E56" w:rsidRDefault="00E17531" w:rsidP="00B771E6">
            <w:pPr>
              <w:bidi/>
              <w:jc w:val="both"/>
              <w:rPr>
                <w:rFonts w:ascii="Sakkal Majalla" w:hAnsi="Sakkal Majalla" w:cs="Sakkal Majalla"/>
                <w:sz w:val="22"/>
                <w:szCs w:val="22"/>
              </w:rPr>
            </w:pPr>
            <w:r w:rsidRPr="00074E56">
              <w:rPr>
                <w:rFonts w:ascii="Sakkal Majalla" w:hAnsi="Sakkal Majalla" w:cs="Sakkal Majalla"/>
                <w:sz w:val="22"/>
                <w:szCs w:val="22"/>
                <w:rtl/>
              </w:rPr>
              <w:t>40,1</w:t>
            </w:r>
          </w:p>
        </w:tc>
      </w:tr>
      <w:tr w:rsidR="00E17531" w:rsidRPr="00074E56" w:rsidTr="00B771E6">
        <w:tblPrEx>
          <w:tblCellMar>
            <w:top w:w="0" w:type="dxa"/>
            <w:bottom w:w="0" w:type="dxa"/>
          </w:tblCellMar>
        </w:tblPrEx>
        <w:tc>
          <w:tcPr>
            <w:tcW w:w="71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الناظور</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500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45</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25</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w:t>
            </w:r>
          </w:p>
        </w:tc>
        <w:tc>
          <w:tcPr>
            <w:tcW w:w="1031" w:type="pct"/>
          </w:tcPr>
          <w:p w:rsidR="00E17531" w:rsidRPr="00074E56" w:rsidRDefault="00E17531" w:rsidP="00B771E6">
            <w:pPr>
              <w:bidi/>
              <w:jc w:val="both"/>
              <w:rPr>
                <w:rFonts w:ascii="Sakkal Majalla" w:hAnsi="Sakkal Majalla" w:cs="Sakkal Majalla"/>
                <w:sz w:val="22"/>
                <w:szCs w:val="22"/>
              </w:rPr>
            </w:pPr>
            <w:r w:rsidRPr="00074E56">
              <w:rPr>
                <w:rFonts w:ascii="Sakkal Majalla" w:hAnsi="Sakkal Majalla" w:cs="Sakkal Majalla"/>
                <w:sz w:val="22"/>
                <w:szCs w:val="22"/>
                <w:rtl/>
              </w:rPr>
              <w:t>4,6</w:t>
            </w:r>
          </w:p>
        </w:tc>
      </w:tr>
      <w:tr w:rsidR="00E17531" w:rsidRPr="00074E56" w:rsidTr="00B771E6">
        <w:tblPrEx>
          <w:tblCellMar>
            <w:top w:w="0" w:type="dxa"/>
            <w:bottom w:w="0" w:type="dxa"/>
          </w:tblCellMar>
        </w:tblPrEx>
        <w:tc>
          <w:tcPr>
            <w:tcW w:w="71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lastRenderedPageBreak/>
              <w:t>صواف</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300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60</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5</w:t>
            </w:r>
          </w:p>
        </w:tc>
        <w:tc>
          <w:tcPr>
            <w:tcW w:w="1031" w:type="pct"/>
          </w:tcPr>
          <w:p w:rsidR="00E17531" w:rsidRPr="00074E56" w:rsidRDefault="00E17531" w:rsidP="00B771E6">
            <w:pPr>
              <w:bidi/>
              <w:jc w:val="both"/>
              <w:rPr>
                <w:rFonts w:ascii="Sakkal Majalla" w:hAnsi="Sakkal Majalla" w:cs="Sakkal Majalla"/>
                <w:sz w:val="22"/>
                <w:szCs w:val="22"/>
              </w:rPr>
            </w:pPr>
            <w:r w:rsidRPr="00074E56">
              <w:rPr>
                <w:rFonts w:ascii="Sakkal Majalla" w:hAnsi="Sakkal Majalla" w:cs="Sakkal Majalla"/>
                <w:sz w:val="22"/>
                <w:szCs w:val="22"/>
                <w:rtl/>
              </w:rPr>
              <w:t>3</w:t>
            </w:r>
          </w:p>
        </w:tc>
      </w:tr>
      <w:tr w:rsidR="00E17531" w:rsidRPr="00074E56" w:rsidTr="00B771E6">
        <w:tblPrEx>
          <w:tblCellMar>
            <w:top w:w="0" w:type="dxa"/>
            <w:bottom w:w="0" w:type="dxa"/>
          </w:tblCellMar>
        </w:tblPrEx>
        <w:tc>
          <w:tcPr>
            <w:tcW w:w="71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زغوان</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1900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130</w:t>
            </w:r>
          </w:p>
        </w:tc>
        <w:tc>
          <w:tcPr>
            <w:tcW w:w="829"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40</w:t>
            </w:r>
          </w:p>
        </w:tc>
        <w:tc>
          <w:tcPr>
            <w:tcW w:w="800" w:type="pct"/>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15</w:t>
            </w:r>
          </w:p>
        </w:tc>
        <w:tc>
          <w:tcPr>
            <w:tcW w:w="1031" w:type="pct"/>
          </w:tcPr>
          <w:p w:rsidR="00E17531" w:rsidRPr="00074E56" w:rsidRDefault="00E17531" w:rsidP="00B771E6">
            <w:pPr>
              <w:bidi/>
              <w:jc w:val="both"/>
              <w:rPr>
                <w:rFonts w:ascii="Sakkal Majalla" w:hAnsi="Sakkal Majalla" w:cs="Sakkal Majalla"/>
                <w:sz w:val="22"/>
                <w:szCs w:val="22"/>
              </w:rPr>
            </w:pPr>
            <w:r w:rsidRPr="00074E56">
              <w:rPr>
                <w:rFonts w:ascii="Sakkal Majalla" w:hAnsi="Sakkal Majalla" w:cs="Sakkal Majalla"/>
                <w:sz w:val="22"/>
                <w:szCs w:val="22"/>
                <w:rtl/>
              </w:rPr>
              <w:t>19,2</w:t>
            </w:r>
          </w:p>
        </w:tc>
      </w:tr>
      <w:tr w:rsidR="00E17531" w:rsidRPr="00074E56" w:rsidTr="00B771E6">
        <w:tblPrEx>
          <w:tblCellMar>
            <w:top w:w="0" w:type="dxa"/>
            <w:bottom w:w="0" w:type="dxa"/>
          </w:tblCellMar>
        </w:tblPrEx>
        <w:tc>
          <w:tcPr>
            <w:tcW w:w="710" w:type="pct"/>
            <w:tcBorders>
              <w:bottom w:val="single" w:sz="4" w:space="0" w:color="auto"/>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الزريبة</w:t>
            </w:r>
          </w:p>
        </w:tc>
        <w:tc>
          <w:tcPr>
            <w:tcW w:w="829" w:type="pct"/>
            <w:tcBorders>
              <w:bottom w:val="single" w:sz="4" w:space="0" w:color="auto"/>
            </w:tcBorders>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1450</w:t>
            </w:r>
          </w:p>
        </w:tc>
        <w:tc>
          <w:tcPr>
            <w:tcW w:w="800" w:type="pct"/>
            <w:tcBorders>
              <w:bottom w:val="single" w:sz="4" w:space="0" w:color="auto"/>
            </w:tcBorders>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100</w:t>
            </w:r>
          </w:p>
        </w:tc>
        <w:tc>
          <w:tcPr>
            <w:tcW w:w="829" w:type="pct"/>
            <w:tcBorders>
              <w:bottom w:val="single" w:sz="4" w:space="0" w:color="auto"/>
            </w:tcBorders>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30</w:t>
            </w:r>
          </w:p>
        </w:tc>
        <w:tc>
          <w:tcPr>
            <w:tcW w:w="800" w:type="pct"/>
            <w:tcBorders>
              <w:bottom w:val="single" w:sz="4" w:space="0" w:color="auto"/>
            </w:tcBorders>
          </w:tcPr>
          <w:p w:rsidR="00E17531" w:rsidRPr="00074E56" w:rsidRDefault="00E17531" w:rsidP="00B771E6">
            <w:pPr>
              <w:bidi/>
              <w:jc w:val="center"/>
              <w:rPr>
                <w:rFonts w:ascii="Sakkal Majalla" w:hAnsi="Sakkal Majalla" w:cs="Sakkal Majalla"/>
                <w:sz w:val="22"/>
                <w:szCs w:val="22"/>
                <w:rtl/>
              </w:rPr>
            </w:pPr>
            <w:r w:rsidRPr="00074E56">
              <w:rPr>
                <w:rFonts w:ascii="Sakkal Majalla" w:hAnsi="Sakkal Majalla" w:cs="Sakkal Majalla"/>
                <w:sz w:val="22"/>
                <w:szCs w:val="22"/>
                <w:rtl/>
              </w:rPr>
              <w:t>10</w:t>
            </w:r>
          </w:p>
        </w:tc>
        <w:tc>
          <w:tcPr>
            <w:tcW w:w="1031" w:type="pct"/>
            <w:tcBorders>
              <w:bottom w:val="single" w:sz="4" w:space="0" w:color="auto"/>
            </w:tcBorders>
          </w:tcPr>
          <w:p w:rsidR="00E17531" w:rsidRPr="00074E56" w:rsidRDefault="00E17531" w:rsidP="00B771E6">
            <w:pPr>
              <w:bidi/>
              <w:jc w:val="both"/>
              <w:rPr>
                <w:rFonts w:ascii="Sakkal Majalla" w:hAnsi="Sakkal Majalla" w:cs="Sakkal Majalla"/>
                <w:sz w:val="22"/>
                <w:szCs w:val="22"/>
              </w:rPr>
            </w:pPr>
            <w:r w:rsidRPr="00074E56">
              <w:rPr>
                <w:rFonts w:ascii="Sakkal Majalla" w:hAnsi="Sakkal Majalla" w:cs="Sakkal Majalla"/>
                <w:sz w:val="22"/>
                <w:szCs w:val="22"/>
                <w:rtl/>
              </w:rPr>
              <w:t>14.6</w:t>
            </w:r>
          </w:p>
        </w:tc>
      </w:tr>
      <w:tr w:rsidR="00E17531" w:rsidRPr="00074E56" w:rsidTr="00B771E6">
        <w:tblPrEx>
          <w:tblCellMar>
            <w:top w:w="0" w:type="dxa"/>
            <w:bottom w:w="0" w:type="dxa"/>
          </w:tblCellMar>
        </w:tblPrEx>
        <w:tc>
          <w:tcPr>
            <w:tcW w:w="710" w:type="pct"/>
            <w:shd w:val="pct5" w:color="auto" w:fill="CCFFFF"/>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المجموع</w:t>
            </w:r>
          </w:p>
        </w:tc>
        <w:tc>
          <w:tcPr>
            <w:tcW w:w="829" w:type="pct"/>
            <w:shd w:val="pct5" w:color="auto" w:fill="CCFFFF"/>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9000</w:t>
            </w:r>
          </w:p>
        </w:tc>
        <w:tc>
          <w:tcPr>
            <w:tcW w:w="800" w:type="pct"/>
            <w:shd w:val="pct5" w:color="auto" w:fill="CCFFFF"/>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570</w:t>
            </w:r>
          </w:p>
        </w:tc>
        <w:tc>
          <w:tcPr>
            <w:tcW w:w="829" w:type="pct"/>
            <w:shd w:val="pct5" w:color="auto" w:fill="CCFFFF"/>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150</w:t>
            </w:r>
          </w:p>
        </w:tc>
        <w:tc>
          <w:tcPr>
            <w:tcW w:w="800" w:type="pct"/>
            <w:shd w:val="pct5" w:color="auto" w:fill="CCFFFF"/>
          </w:tcPr>
          <w:p w:rsidR="00E17531" w:rsidRPr="00074E56" w:rsidRDefault="00E17531" w:rsidP="00B771E6">
            <w:pPr>
              <w:bidi/>
              <w:jc w:val="center"/>
              <w:rPr>
                <w:rFonts w:ascii="Sakkal Majalla" w:hAnsi="Sakkal Majalla" w:cs="Sakkal Majalla"/>
                <w:b/>
                <w:bCs/>
                <w:sz w:val="22"/>
                <w:szCs w:val="22"/>
                <w:rtl/>
              </w:rPr>
            </w:pPr>
            <w:r w:rsidRPr="00074E56">
              <w:rPr>
                <w:rFonts w:ascii="Sakkal Majalla" w:hAnsi="Sakkal Majalla" w:cs="Sakkal Majalla"/>
                <w:b/>
                <w:bCs/>
                <w:sz w:val="22"/>
                <w:szCs w:val="22"/>
                <w:rtl/>
              </w:rPr>
              <w:t>55</w:t>
            </w:r>
          </w:p>
        </w:tc>
        <w:tc>
          <w:tcPr>
            <w:tcW w:w="1031" w:type="pct"/>
            <w:shd w:val="pct5" w:color="auto" w:fill="CCFFFF"/>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88,5</w:t>
            </w:r>
          </w:p>
        </w:tc>
      </w:tr>
    </w:tbl>
    <w:p w:rsidR="00E17531" w:rsidRPr="00074E56" w:rsidRDefault="00E17531" w:rsidP="00E17531">
      <w:pPr>
        <w:bidi/>
        <w:spacing w:line="360" w:lineRule="auto"/>
        <w:ind w:left="708" w:firstLine="41"/>
        <w:jc w:val="both"/>
        <w:rPr>
          <w:rFonts w:ascii="Sakkal Majalla" w:hAnsi="Sakkal Majalla" w:cs="Sakkal Majalla"/>
          <w:sz w:val="32"/>
          <w:szCs w:val="32"/>
          <w:rtl/>
        </w:rPr>
      </w:pPr>
    </w:p>
    <w:p w:rsidR="00E17531" w:rsidRPr="008C13A8" w:rsidRDefault="00E17531" w:rsidP="00E17531">
      <w:pPr>
        <w:bidi/>
        <w:spacing w:line="276" w:lineRule="auto"/>
        <w:jc w:val="both"/>
        <w:rPr>
          <w:rFonts w:ascii="Sakkal Majalla" w:hAnsi="Sakkal Majalla" w:cs="Sakkal Majalla"/>
          <w:sz w:val="28"/>
          <w:szCs w:val="28"/>
          <w:rtl/>
        </w:rPr>
      </w:pPr>
      <w:r w:rsidRPr="008C13A8">
        <w:rPr>
          <w:rFonts w:ascii="Sakkal Majalla" w:hAnsi="Sakkal Majalla" w:cs="Sakkal Majalla"/>
          <w:sz w:val="28"/>
          <w:szCs w:val="28"/>
          <w:rtl/>
        </w:rPr>
        <w:t xml:space="preserve">  و قــد تـميز الموسم الفلاحي </w:t>
      </w:r>
      <w:r w:rsidRPr="008C13A8">
        <w:rPr>
          <w:rFonts w:ascii="Sakkal Majalla" w:hAnsi="Sakkal Majalla" w:cs="Sakkal Majalla"/>
          <w:sz w:val="28"/>
          <w:szCs w:val="28"/>
          <w:rtl/>
          <w:lang w:bidi="ar-TN"/>
        </w:rPr>
        <w:t xml:space="preserve">(2018-2019) </w:t>
      </w:r>
      <w:r w:rsidRPr="008C13A8">
        <w:rPr>
          <w:rFonts w:ascii="Sakkal Majalla" w:hAnsi="Sakkal Majalla" w:cs="Sakkal Majalla"/>
          <w:sz w:val="28"/>
          <w:szCs w:val="28"/>
          <w:rtl/>
        </w:rPr>
        <w:t xml:space="preserve"> بـظروف مـناخية ملائمة عموما. </w:t>
      </w:r>
    </w:p>
    <w:p w:rsidR="00E17531" w:rsidRPr="008C13A8" w:rsidRDefault="00E17531" w:rsidP="00E17531">
      <w:pPr>
        <w:bidi/>
        <w:spacing w:line="276" w:lineRule="auto"/>
        <w:jc w:val="both"/>
        <w:rPr>
          <w:rFonts w:ascii="Sakkal Majalla" w:hAnsi="Sakkal Majalla" w:cs="Sakkal Majalla"/>
          <w:sz w:val="28"/>
          <w:szCs w:val="28"/>
          <w:rtl/>
        </w:rPr>
      </w:pPr>
      <w:r w:rsidRPr="008C13A8">
        <w:rPr>
          <w:rFonts w:ascii="Sakkal Majalla" w:hAnsi="Sakkal Majalla" w:cs="Sakkal Majalla"/>
          <w:sz w:val="28"/>
          <w:szCs w:val="28"/>
          <w:rtl/>
        </w:rPr>
        <w:t>اما بخصوص الإنتاج فقد تم تسجيل تحسن  في المردودية  بسبب  تنوع النباتات العسلية ،   حيث بلغ إنتاج العسل سنة (2019) قرابة 88,5 طن مقابل  86 طن سنة 2018 أي بإرتفاع  قدره 2,9</w:t>
      </w:r>
      <w:r w:rsidRPr="008C13A8">
        <w:rPr>
          <w:rFonts w:ascii="Sakkal Majalla" w:hAnsi="Sakkal Majalla" w:cs="Sakkal Majalla"/>
          <w:sz w:val="28"/>
          <w:szCs w:val="28"/>
        </w:rPr>
        <w:t>%</w:t>
      </w:r>
      <w:r w:rsidRPr="008C13A8">
        <w:rPr>
          <w:rFonts w:ascii="Sakkal Majalla" w:hAnsi="Sakkal Majalla" w:cs="Sakkal Majalla"/>
          <w:sz w:val="28"/>
          <w:szCs w:val="28"/>
          <w:rtl/>
        </w:rPr>
        <w:t xml:space="preserve"> .</w:t>
      </w:r>
    </w:p>
    <w:p w:rsidR="00E17531" w:rsidRPr="00074E56" w:rsidRDefault="00E17531" w:rsidP="00E17531">
      <w:pPr>
        <w:bidi/>
        <w:jc w:val="both"/>
        <w:rPr>
          <w:rFonts w:ascii="Sakkal Majalla" w:hAnsi="Sakkal Majalla" w:cs="Sakkal Majalla"/>
          <w:b/>
          <w:bCs/>
          <w:shadow/>
          <w:sz w:val="40"/>
          <w:szCs w:val="40"/>
          <w:u w:val="single"/>
          <w:rtl/>
        </w:rPr>
      </w:pPr>
      <w:r w:rsidRPr="00074E56">
        <w:rPr>
          <w:rFonts w:ascii="Sakkal Majalla" w:hAnsi="Sakkal Majalla" w:cs="Sakkal Majalla"/>
          <w:b/>
          <w:bCs/>
          <w:shadow/>
          <w:sz w:val="40"/>
          <w:szCs w:val="40"/>
          <w:u w:val="single"/>
        </w:rPr>
        <w:t>II</w:t>
      </w:r>
      <w:r w:rsidRPr="00074E56">
        <w:rPr>
          <w:rFonts w:ascii="Sakkal Majalla" w:hAnsi="Sakkal Majalla" w:cs="Sakkal Majalla"/>
          <w:b/>
          <w:bCs/>
          <w:shadow/>
          <w:sz w:val="40"/>
          <w:szCs w:val="40"/>
          <w:u w:val="single"/>
          <w:rtl/>
        </w:rPr>
        <w:t xml:space="preserve">- قطاع الدواجن :  </w:t>
      </w:r>
    </w:p>
    <w:tbl>
      <w:tblPr>
        <w:tblpPr w:leftFromText="180" w:rightFromText="180" w:vertAnchor="text" w:horzAnchor="margin" w:tblpXSpec="center" w:tblpY="928"/>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59"/>
        <w:gridCol w:w="541"/>
        <w:gridCol w:w="607"/>
        <w:gridCol w:w="606"/>
        <w:gridCol w:w="577"/>
        <w:gridCol w:w="606"/>
        <w:gridCol w:w="606"/>
        <w:gridCol w:w="606"/>
        <w:gridCol w:w="577"/>
        <w:gridCol w:w="577"/>
        <w:gridCol w:w="577"/>
        <w:gridCol w:w="577"/>
        <w:gridCol w:w="577"/>
        <w:gridCol w:w="577"/>
        <w:gridCol w:w="575"/>
      </w:tblGrid>
      <w:tr w:rsidR="00E17531" w:rsidRPr="00074E56" w:rsidTr="00B771E6">
        <w:tblPrEx>
          <w:tblCellMar>
            <w:top w:w="0" w:type="dxa"/>
            <w:bottom w:w="0" w:type="dxa"/>
          </w:tblCellMar>
        </w:tblPrEx>
        <w:tc>
          <w:tcPr>
            <w:tcW w:w="1043" w:type="pct"/>
            <w:tcBorders>
              <w:bottom w:val="single" w:sz="4" w:space="0" w:color="auto"/>
              <w:right w:val="nil"/>
            </w:tcBorders>
          </w:tcPr>
          <w:p w:rsidR="00E17531" w:rsidRPr="00074E56" w:rsidRDefault="00E17531" w:rsidP="00B771E6">
            <w:pPr>
              <w:pStyle w:val="Titre6"/>
              <w:ind w:left="311"/>
              <w:jc w:val="both"/>
              <w:rPr>
                <w:rFonts w:ascii="Sakkal Majalla" w:hAnsi="Sakkal Majalla" w:cs="Sakkal Majalla"/>
                <w:szCs w:val="24"/>
              </w:rPr>
            </w:pPr>
            <w:r w:rsidRPr="00074E56">
              <w:rPr>
                <w:rFonts w:ascii="Sakkal Majalla" w:hAnsi="Sakkal Majalla" w:cs="Sakkal Majalla"/>
                <w:szCs w:val="24"/>
                <w:rtl/>
              </w:rPr>
              <w:t>السنة</w:t>
            </w:r>
          </w:p>
        </w:tc>
        <w:tc>
          <w:tcPr>
            <w:tcW w:w="261" w:type="pct"/>
            <w:tcBorders>
              <w:left w:val="nil"/>
              <w:bottom w:val="single" w:sz="4" w:space="0" w:color="auto"/>
            </w:tcBorders>
          </w:tcPr>
          <w:p w:rsidR="00E17531" w:rsidRPr="00074E56" w:rsidRDefault="00E17531" w:rsidP="00B771E6">
            <w:pPr>
              <w:bidi/>
              <w:jc w:val="both"/>
              <w:rPr>
                <w:rFonts w:ascii="Sakkal Majalla" w:hAnsi="Sakkal Majalla" w:cs="Sakkal Majalla"/>
                <w:b/>
                <w:bCs/>
              </w:rPr>
            </w:pPr>
          </w:p>
        </w:tc>
        <w:tc>
          <w:tcPr>
            <w:tcW w:w="293"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2007</w:t>
            </w:r>
          </w:p>
        </w:tc>
        <w:tc>
          <w:tcPr>
            <w:tcW w:w="293"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2008</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2009</w:t>
            </w:r>
          </w:p>
        </w:tc>
        <w:tc>
          <w:tcPr>
            <w:tcW w:w="293"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2010</w:t>
            </w:r>
          </w:p>
        </w:tc>
        <w:tc>
          <w:tcPr>
            <w:tcW w:w="293"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2011</w:t>
            </w:r>
          </w:p>
        </w:tc>
        <w:tc>
          <w:tcPr>
            <w:tcW w:w="293"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2012</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2013</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2014</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Pr>
              <w:t>2015</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2016</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2017</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2018</w:t>
            </w:r>
          </w:p>
        </w:tc>
        <w:tc>
          <w:tcPr>
            <w:tcW w:w="279" w:type="pct"/>
            <w:tcBorders>
              <w:bottom w:val="single" w:sz="4" w:space="0" w:color="auto"/>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Pr>
              <w:t>2019</w:t>
            </w:r>
          </w:p>
        </w:tc>
      </w:tr>
      <w:tr w:rsidR="00E17531" w:rsidRPr="00074E56" w:rsidTr="00B771E6">
        <w:tblPrEx>
          <w:tblCellMar>
            <w:top w:w="0" w:type="dxa"/>
            <w:bottom w:w="0" w:type="dxa"/>
          </w:tblCellMar>
        </w:tblPrEx>
        <w:trPr>
          <w:trHeight w:val="492"/>
        </w:trPr>
        <w:tc>
          <w:tcPr>
            <w:tcW w:w="1043" w:type="pct"/>
            <w:tcBorders>
              <w:bottom w:val="nil"/>
            </w:tcBorders>
          </w:tcPr>
          <w:p w:rsidR="00E17531" w:rsidRPr="00074E56" w:rsidRDefault="00E17531" w:rsidP="00B771E6">
            <w:pPr>
              <w:tabs>
                <w:tab w:val="right" w:pos="107"/>
              </w:tabs>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 xml:space="preserve">عدد مراكز </w:t>
            </w:r>
            <w:r>
              <w:rPr>
                <w:rFonts w:ascii="Sakkal Majalla" w:hAnsi="Sakkal Majalla" w:cs="Sakkal Majalla" w:hint="cs"/>
                <w:b/>
                <w:bCs/>
                <w:sz w:val="20"/>
                <w:szCs w:val="20"/>
                <w:rtl/>
              </w:rPr>
              <w:t xml:space="preserve"> </w:t>
            </w:r>
            <w:r w:rsidRPr="00074E56">
              <w:rPr>
                <w:rFonts w:ascii="Sakkal Majalla" w:hAnsi="Sakkal Majalla" w:cs="Sakkal Majalla"/>
                <w:b/>
                <w:bCs/>
                <w:sz w:val="20"/>
                <w:szCs w:val="20"/>
                <w:rtl/>
              </w:rPr>
              <w:t>أمهات  الدجاج</w:t>
            </w:r>
          </w:p>
        </w:tc>
        <w:tc>
          <w:tcPr>
            <w:tcW w:w="261" w:type="pct"/>
            <w:tcBorders>
              <w:bottom w:val="nil"/>
            </w:tcBorders>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لحم</w:t>
            </w:r>
          </w:p>
        </w:tc>
        <w:tc>
          <w:tcPr>
            <w:tcW w:w="293"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8</w:t>
            </w:r>
          </w:p>
        </w:tc>
        <w:tc>
          <w:tcPr>
            <w:tcW w:w="293"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9</w:t>
            </w:r>
          </w:p>
        </w:tc>
        <w:tc>
          <w:tcPr>
            <w:tcW w:w="279"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10</w:t>
            </w:r>
          </w:p>
        </w:tc>
        <w:tc>
          <w:tcPr>
            <w:tcW w:w="293"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11</w:t>
            </w:r>
          </w:p>
        </w:tc>
        <w:tc>
          <w:tcPr>
            <w:tcW w:w="293"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13</w:t>
            </w:r>
          </w:p>
        </w:tc>
        <w:tc>
          <w:tcPr>
            <w:tcW w:w="293"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13</w:t>
            </w:r>
          </w:p>
        </w:tc>
        <w:tc>
          <w:tcPr>
            <w:tcW w:w="279"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11</w:t>
            </w:r>
          </w:p>
        </w:tc>
        <w:tc>
          <w:tcPr>
            <w:tcW w:w="279"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12</w:t>
            </w:r>
          </w:p>
        </w:tc>
        <w:tc>
          <w:tcPr>
            <w:tcW w:w="279"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14</w:t>
            </w:r>
          </w:p>
        </w:tc>
        <w:tc>
          <w:tcPr>
            <w:tcW w:w="279"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16</w:t>
            </w:r>
          </w:p>
        </w:tc>
        <w:tc>
          <w:tcPr>
            <w:tcW w:w="279" w:type="pct"/>
            <w:tcBorders>
              <w:bottom w:val="nil"/>
            </w:tcBorders>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17</w:t>
            </w:r>
          </w:p>
        </w:tc>
        <w:tc>
          <w:tcPr>
            <w:tcW w:w="279" w:type="pct"/>
            <w:tcBorders>
              <w:bottom w:val="nil"/>
            </w:tcBorders>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tl/>
              </w:rPr>
              <w:t>18</w:t>
            </w:r>
          </w:p>
        </w:tc>
        <w:tc>
          <w:tcPr>
            <w:tcW w:w="279" w:type="pct"/>
            <w:tcBorders>
              <w:bottom w:val="nil"/>
            </w:tcBorders>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Pr>
              <w:t>18</w:t>
            </w:r>
          </w:p>
        </w:tc>
      </w:tr>
      <w:tr w:rsidR="00E17531" w:rsidRPr="00074E56" w:rsidTr="00B771E6">
        <w:tblPrEx>
          <w:tblCellMar>
            <w:top w:w="0" w:type="dxa"/>
            <w:bottom w:w="0" w:type="dxa"/>
          </w:tblCellMar>
        </w:tblPrEx>
        <w:trPr>
          <w:trHeight w:val="441"/>
        </w:trPr>
        <w:tc>
          <w:tcPr>
            <w:tcW w:w="1043" w:type="pct"/>
            <w:tcBorders>
              <w:top w:val="nil"/>
            </w:tcBorders>
          </w:tcPr>
          <w:p w:rsidR="00E17531" w:rsidRPr="00074E56" w:rsidRDefault="00E17531" w:rsidP="00B771E6">
            <w:pPr>
              <w:bidi/>
              <w:spacing w:line="360" w:lineRule="auto"/>
              <w:ind w:left="311"/>
              <w:jc w:val="both"/>
              <w:rPr>
                <w:rFonts w:ascii="Sakkal Majalla" w:hAnsi="Sakkal Majalla" w:cs="Sakkal Majalla"/>
                <w:b/>
                <w:bCs/>
                <w:sz w:val="20"/>
                <w:szCs w:val="20"/>
              </w:rPr>
            </w:pPr>
          </w:p>
        </w:tc>
        <w:tc>
          <w:tcPr>
            <w:tcW w:w="261" w:type="pct"/>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بيض</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01</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01</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01</w:t>
            </w:r>
          </w:p>
        </w:tc>
        <w:tc>
          <w:tcPr>
            <w:tcW w:w="279"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01</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01</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Pr>
              <w:t>01</w:t>
            </w:r>
          </w:p>
        </w:tc>
      </w:tr>
      <w:tr w:rsidR="00E17531" w:rsidRPr="00074E56" w:rsidTr="00B771E6">
        <w:tblPrEx>
          <w:tblCellMar>
            <w:top w:w="0" w:type="dxa"/>
            <w:bottom w:w="0" w:type="dxa"/>
          </w:tblCellMar>
        </w:tblPrEx>
        <w:tc>
          <w:tcPr>
            <w:tcW w:w="1043" w:type="pct"/>
            <w:tcBorders>
              <w:bottom w:val="nil"/>
            </w:tcBorders>
          </w:tcPr>
          <w:p w:rsidR="00E17531" w:rsidRPr="00074E56" w:rsidRDefault="00E17531" w:rsidP="00B771E6">
            <w:pPr>
              <w:pStyle w:val="Titre1"/>
              <w:spacing w:line="360" w:lineRule="auto"/>
              <w:ind w:left="89"/>
              <w:jc w:val="both"/>
              <w:rPr>
                <w:rFonts w:ascii="Sakkal Majalla" w:hAnsi="Sakkal Majalla" w:cs="Sakkal Majalla"/>
                <w:sz w:val="20"/>
                <w:szCs w:val="20"/>
                <w:lang w:val="fr-FR"/>
              </w:rPr>
            </w:pPr>
            <w:r w:rsidRPr="00074E56">
              <w:rPr>
                <w:rFonts w:ascii="Sakkal Majalla" w:hAnsi="Sakkal Majalla" w:cs="Sakkal Majalla"/>
                <w:sz w:val="20"/>
                <w:szCs w:val="20"/>
                <w:rtl/>
                <w:lang w:val="fr-FR"/>
              </w:rPr>
              <w:t>قطيع الأمهات</w:t>
            </w:r>
          </w:p>
        </w:tc>
        <w:tc>
          <w:tcPr>
            <w:tcW w:w="261" w:type="pct"/>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لحم</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143.000</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145.000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149000</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156.000</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180.000</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175.000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143000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155000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198000</w:t>
            </w:r>
          </w:p>
        </w:tc>
        <w:tc>
          <w:tcPr>
            <w:tcW w:w="279"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238000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278500</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tl/>
              </w:rPr>
              <w:t>321000</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Pr>
              <w:t>298000</w:t>
            </w:r>
          </w:p>
        </w:tc>
      </w:tr>
      <w:tr w:rsidR="00E17531" w:rsidRPr="00074E56" w:rsidTr="00B771E6">
        <w:tblPrEx>
          <w:tblCellMar>
            <w:top w:w="0" w:type="dxa"/>
            <w:bottom w:w="0" w:type="dxa"/>
          </w:tblCellMar>
        </w:tblPrEx>
        <w:trPr>
          <w:trHeight w:val="367"/>
        </w:trPr>
        <w:tc>
          <w:tcPr>
            <w:tcW w:w="1043" w:type="pct"/>
            <w:tcBorders>
              <w:top w:val="nil"/>
            </w:tcBorders>
          </w:tcPr>
          <w:p w:rsidR="00E17531" w:rsidRPr="00074E56" w:rsidRDefault="00E17531" w:rsidP="00B771E6">
            <w:pPr>
              <w:bidi/>
              <w:spacing w:line="360" w:lineRule="auto"/>
              <w:ind w:left="311"/>
              <w:jc w:val="both"/>
              <w:rPr>
                <w:rFonts w:ascii="Sakkal Majalla" w:hAnsi="Sakkal Majalla" w:cs="Sakkal Majalla"/>
                <w:b/>
                <w:bCs/>
                <w:sz w:val="20"/>
                <w:szCs w:val="20"/>
              </w:rPr>
            </w:pPr>
          </w:p>
        </w:tc>
        <w:tc>
          <w:tcPr>
            <w:tcW w:w="261" w:type="pct"/>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بيض</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21000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21000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20000</w:t>
            </w:r>
          </w:p>
        </w:tc>
        <w:tc>
          <w:tcPr>
            <w:tcW w:w="279"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21000</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19000</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Pr>
              <w:t>15000</w:t>
            </w:r>
          </w:p>
        </w:tc>
      </w:tr>
      <w:tr w:rsidR="00E17531" w:rsidRPr="00074E56" w:rsidTr="00B771E6">
        <w:tblPrEx>
          <w:tblCellMar>
            <w:top w:w="0" w:type="dxa"/>
            <w:bottom w:w="0" w:type="dxa"/>
          </w:tblCellMar>
        </w:tblPrEx>
        <w:tc>
          <w:tcPr>
            <w:tcW w:w="1043" w:type="pct"/>
            <w:tcBorders>
              <w:bottom w:val="nil"/>
            </w:tcBorders>
          </w:tcPr>
          <w:p w:rsidR="00E17531" w:rsidRPr="00074E56" w:rsidRDefault="00E17531" w:rsidP="00B771E6">
            <w:pPr>
              <w:bidi/>
              <w:spacing w:line="360" w:lineRule="auto"/>
              <w:jc w:val="both"/>
              <w:rPr>
                <w:rFonts w:ascii="Sakkal Majalla" w:hAnsi="Sakkal Majalla" w:cs="Sakkal Majalla"/>
                <w:b/>
                <w:bCs/>
                <w:sz w:val="20"/>
                <w:szCs w:val="20"/>
              </w:rPr>
            </w:pPr>
            <w:r w:rsidRPr="00074E56">
              <w:rPr>
                <w:rFonts w:ascii="Sakkal Majalla" w:hAnsi="Sakkal Majalla" w:cs="Sakkal Majalla"/>
                <w:b/>
                <w:bCs/>
                <w:sz w:val="20"/>
                <w:szCs w:val="20"/>
                <w:rtl/>
              </w:rPr>
              <w:t>عدد المفارخ</w:t>
            </w:r>
          </w:p>
        </w:tc>
        <w:tc>
          <w:tcPr>
            <w:tcW w:w="261" w:type="pct"/>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لحم</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3</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3</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3</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3</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3</w:t>
            </w:r>
          </w:p>
        </w:tc>
        <w:tc>
          <w:tcPr>
            <w:tcW w:w="293"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3</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3</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3</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4</w:t>
            </w:r>
          </w:p>
        </w:tc>
        <w:tc>
          <w:tcPr>
            <w:tcW w:w="279"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4</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5</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tl/>
              </w:rPr>
              <w:t>5</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Pr>
              <w:t>5</w:t>
            </w:r>
          </w:p>
        </w:tc>
      </w:tr>
      <w:tr w:rsidR="00E17531" w:rsidRPr="00074E56" w:rsidTr="00B771E6">
        <w:tblPrEx>
          <w:tblCellMar>
            <w:top w:w="0" w:type="dxa"/>
            <w:bottom w:w="0" w:type="dxa"/>
          </w:tblCellMar>
        </w:tblPrEx>
        <w:trPr>
          <w:trHeight w:val="419"/>
        </w:trPr>
        <w:tc>
          <w:tcPr>
            <w:tcW w:w="1043" w:type="pct"/>
            <w:tcBorders>
              <w:top w:val="nil"/>
            </w:tcBorders>
          </w:tcPr>
          <w:p w:rsidR="00E17531" w:rsidRPr="00074E56" w:rsidRDefault="00E17531" w:rsidP="00B771E6">
            <w:pPr>
              <w:bidi/>
              <w:spacing w:line="360" w:lineRule="auto"/>
              <w:ind w:left="311"/>
              <w:jc w:val="both"/>
              <w:rPr>
                <w:rFonts w:ascii="Sakkal Majalla" w:hAnsi="Sakkal Majalla" w:cs="Sakkal Majalla"/>
                <w:b/>
                <w:bCs/>
                <w:sz w:val="22"/>
                <w:szCs w:val="22"/>
              </w:rPr>
            </w:pPr>
          </w:p>
        </w:tc>
        <w:tc>
          <w:tcPr>
            <w:tcW w:w="261" w:type="pct"/>
          </w:tcPr>
          <w:p w:rsidR="00E17531" w:rsidRPr="00074E56" w:rsidRDefault="00E17531" w:rsidP="00B771E6">
            <w:pPr>
              <w:bidi/>
              <w:spacing w:line="360" w:lineRule="auto"/>
              <w:jc w:val="both"/>
              <w:rPr>
                <w:rFonts w:ascii="Sakkal Majalla" w:hAnsi="Sakkal Majalla" w:cs="Sakkal Majalla"/>
                <w:b/>
                <w:bCs/>
              </w:rPr>
            </w:pPr>
            <w:r w:rsidRPr="00074E56">
              <w:rPr>
                <w:rFonts w:ascii="Sakkal Majalla" w:hAnsi="Sakkal Majalla" w:cs="Sakkal Majalla"/>
                <w:b/>
                <w:bCs/>
                <w:rtl/>
              </w:rPr>
              <w:t>بيض</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93"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Pr>
            </w:pPr>
            <w:r w:rsidRPr="00074E56">
              <w:rPr>
                <w:rFonts w:ascii="Sakkal Majalla" w:hAnsi="Sakkal Majalla" w:cs="Sakkal Majalla"/>
                <w:sz w:val="16"/>
                <w:szCs w:val="16"/>
                <w:rtl/>
              </w:rPr>
              <w:t>-</w:t>
            </w:r>
          </w:p>
        </w:tc>
        <w:tc>
          <w:tcPr>
            <w:tcW w:w="279" w:type="pct"/>
          </w:tcPr>
          <w:p w:rsidR="00E17531" w:rsidRPr="00074E56" w:rsidRDefault="00E17531" w:rsidP="00B771E6">
            <w:pPr>
              <w:bidi/>
              <w:spacing w:line="360" w:lineRule="auto"/>
              <w:jc w:val="both"/>
              <w:rPr>
                <w:rFonts w:ascii="Sakkal Majalla" w:hAnsi="Sakkal Majalla" w:cs="Sakkal Majalla"/>
                <w:sz w:val="16"/>
                <w:szCs w:val="16"/>
                <w:rtl/>
              </w:rPr>
            </w:pPr>
            <w:r w:rsidRPr="00074E56">
              <w:rPr>
                <w:rFonts w:ascii="Sakkal Majalla" w:hAnsi="Sakkal Majalla" w:cs="Sakkal Majalla"/>
                <w:sz w:val="16"/>
                <w:szCs w:val="16"/>
              </w:rPr>
              <w:t>1</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tl/>
              </w:rPr>
              <w:t>1</w:t>
            </w:r>
          </w:p>
        </w:tc>
        <w:tc>
          <w:tcPr>
            <w:tcW w:w="279" w:type="pct"/>
          </w:tcPr>
          <w:p w:rsidR="00E17531" w:rsidRPr="00074E56" w:rsidRDefault="00E17531" w:rsidP="00B771E6">
            <w:pPr>
              <w:bidi/>
              <w:spacing w:line="360" w:lineRule="auto"/>
              <w:jc w:val="center"/>
              <w:rPr>
                <w:rFonts w:ascii="Sakkal Majalla" w:hAnsi="Sakkal Majalla" w:cs="Sakkal Majalla"/>
                <w:sz w:val="16"/>
                <w:szCs w:val="16"/>
                <w:rtl/>
              </w:rPr>
            </w:pPr>
            <w:r w:rsidRPr="00074E56">
              <w:rPr>
                <w:rFonts w:ascii="Sakkal Majalla" w:hAnsi="Sakkal Majalla" w:cs="Sakkal Majalla"/>
                <w:sz w:val="16"/>
                <w:szCs w:val="16"/>
              </w:rPr>
              <w:t>1</w:t>
            </w:r>
          </w:p>
        </w:tc>
      </w:tr>
    </w:tbl>
    <w:p w:rsidR="00E17531" w:rsidRPr="008C13A8" w:rsidRDefault="00E17531" w:rsidP="00E17531">
      <w:pPr>
        <w:pStyle w:val="Retraitcorpsdetexte2"/>
        <w:ind w:left="209" w:right="708" w:firstLine="0"/>
        <w:jc w:val="left"/>
        <w:rPr>
          <w:rFonts w:ascii="Sakkal Majalla" w:hAnsi="Sakkal Majalla" w:cs="Sakkal Majalla"/>
          <w:b/>
          <w:bCs/>
          <w:sz w:val="28"/>
          <w:rtl/>
          <w:lang w:val="fr-FR"/>
        </w:rPr>
      </w:pPr>
      <w:r w:rsidRPr="008C13A8">
        <w:rPr>
          <w:rFonts w:ascii="Sakkal Majalla" w:hAnsi="Sakkal Majalla" w:cs="Sakkal Majalla"/>
          <w:b/>
          <w:bCs/>
          <w:sz w:val="28"/>
          <w:rtl/>
          <w:lang w:val="fr-FR"/>
        </w:rPr>
        <w:t>شهد قـــطاع الــدواجن بولاية زغوان خلال السنوات الأخيرة تطورا ملحوظا في عدد المفارخ و مراكز أمهات الدجاج كما هو</w:t>
      </w:r>
      <w:r>
        <w:rPr>
          <w:rFonts w:ascii="Sakkal Majalla" w:hAnsi="Sakkal Majalla" w:cs="Sakkal Majalla" w:hint="cs"/>
          <w:b/>
          <w:bCs/>
          <w:sz w:val="28"/>
          <w:rtl/>
          <w:lang w:val="fr-FR"/>
        </w:rPr>
        <w:t xml:space="preserve"> </w:t>
      </w:r>
      <w:r w:rsidRPr="008C13A8">
        <w:rPr>
          <w:rFonts w:ascii="Sakkal Majalla" w:hAnsi="Sakkal Majalla" w:cs="Sakkal Majalla"/>
          <w:b/>
          <w:bCs/>
          <w:sz w:val="28"/>
          <w:rtl/>
          <w:lang w:val="fr-FR"/>
        </w:rPr>
        <w:t xml:space="preserve">مبين بالجدول الآتي :   </w:t>
      </w:r>
    </w:p>
    <w:p w:rsidR="00E17531" w:rsidRPr="00074E56" w:rsidRDefault="00E17531" w:rsidP="00E17531">
      <w:pPr>
        <w:pStyle w:val="Retraitcorpsdetexte2"/>
        <w:ind w:left="209" w:right="708" w:firstLine="0"/>
        <w:jc w:val="both"/>
        <w:rPr>
          <w:rFonts w:ascii="Sakkal Majalla" w:hAnsi="Sakkal Majalla" w:cs="Sakkal Majalla"/>
          <w:b/>
          <w:bCs/>
          <w:sz w:val="32"/>
          <w:szCs w:val="32"/>
          <w:lang w:val="fr-FR"/>
        </w:rPr>
      </w:pPr>
    </w:p>
    <w:p w:rsidR="00E17531" w:rsidRPr="00074E56" w:rsidRDefault="00E17531" w:rsidP="00E17531">
      <w:pPr>
        <w:pStyle w:val="Retraitcorpsdetexte2"/>
        <w:ind w:right="708"/>
        <w:jc w:val="both"/>
        <w:rPr>
          <w:rFonts w:ascii="Sakkal Majalla" w:hAnsi="Sakkal Majalla" w:cs="Sakkal Majalla"/>
          <w:b/>
          <w:bCs/>
          <w:sz w:val="32"/>
          <w:szCs w:val="32"/>
          <w:rtl/>
          <w:lang w:val="fr-FR"/>
        </w:rPr>
      </w:pPr>
      <w:r w:rsidRPr="00074E56">
        <w:rPr>
          <w:rFonts w:ascii="Sakkal Majalla" w:hAnsi="Sakkal Majalla" w:cs="Sakkal Majalla"/>
          <w:b/>
          <w:bCs/>
          <w:sz w:val="32"/>
          <w:szCs w:val="32"/>
          <w:rtl/>
          <w:lang w:val="fr-FR"/>
        </w:rPr>
        <w:t xml:space="preserve">       </w:t>
      </w:r>
    </w:p>
    <w:p w:rsidR="00E17531" w:rsidRPr="00074E56" w:rsidRDefault="00E17531" w:rsidP="00E17531">
      <w:pPr>
        <w:bidi/>
        <w:jc w:val="both"/>
        <w:rPr>
          <w:rFonts w:ascii="Sakkal Majalla" w:hAnsi="Sakkal Majalla" w:cs="Sakkal Majalla"/>
          <w:b/>
          <w:bCs/>
          <w:sz w:val="36"/>
          <w:szCs w:val="36"/>
          <w:u w:val="single"/>
          <w:rtl/>
          <w:lang w:bidi="ar-TN"/>
        </w:rPr>
      </w:pPr>
      <w:r w:rsidRPr="00074E56">
        <w:rPr>
          <w:rFonts w:ascii="Sakkal Majalla" w:hAnsi="Sakkal Majalla" w:cs="Sakkal Majalla"/>
          <w:b/>
          <w:bCs/>
          <w:sz w:val="36"/>
          <w:szCs w:val="36"/>
          <w:u w:val="single"/>
          <w:rtl/>
          <w:lang w:bidi="ar-TN"/>
        </w:rPr>
        <w:t>1 - تأهيل القطاع  :</w:t>
      </w:r>
    </w:p>
    <w:p w:rsidR="00E17531" w:rsidRPr="008C13A8" w:rsidRDefault="00E17531" w:rsidP="00E17531">
      <w:pPr>
        <w:bidi/>
        <w:spacing w:line="276" w:lineRule="auto"/>
        <w:ind w:left="-12"/>
        <w:jc w:val="both"/>
        <w:rPr>
          <w:rFonts w:ascii="Sakkal Majalla" w:hAnsi="Sakkal Majalla" w:cs="Sakkal Majalla"/>
          <w:sz w:val="28"/>
          <w:szCs w:val="28"/>
          <w:rtl/>
          <w:lang w:bidi="ar-TN"/>
        </w:rPr>
      </w:pPr>
      <w:r w:rsidRPr="008C13A8">
        <w:rPr>
          <w:rFonts w:ascii="Sakkal Majalla" w:hAnsi="Sakkal Majalla" w:cs="Sakkal Majalla"/>
          <w:sz w:val="28"/>
          <w:szCs w:val="28"/>
          <w:rtl/>
          <w:lang w:bidi="ar-TN"/>
        </w:rPr>
        <w:t xml:space="preserve">مــنذ بداية شهر جويلية 1998 بدأت دائرة الإنتاج الحيواني بعملية تأهيل قطاع الدواجن التي تندرج ضمن الخطة الوطنية لتأهيل هــذا القطاع وذلك بمعاينة البنية الأساسية والشروط الصحية لحماية القطيع من الأمراض المعدية و قد تم خلال سنة </w:t>
      </w:r>
      <w:r w:rsidRPr="008C13A8">
        <w:rPr>
          <w:rFonts w:ascii="Sakkal Majalla" w:hAnsi="Sakkal Majalla" w:cs="Sakkal Majalla"/>
          <w:sz w:val="28"/>
          <w:szCs w:val="28"/>
          <w:lang w:bidi="ar-TN"/>
        </w:rPr>
        <w:t>2019</w:t>
      </w:r>
      <w:r w:rsidRPr="008C13A8">
        <w:rPr>
          <w:rFonts w:ascii="Sakkal Majalla" w:hAnsi="Sakkal Majalla" w:cs="Sakkal Majalla"/>
          <w:sz w:val="28"/>
          <w:szCs w:val="28"/>
          <w:rtl/>
          <w:lang w:bidi="ar-TN"/>
        </w:rPr>
        <w:t xml:space="preserve"> منح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3234"/>
        <w:gridCol w:w="1897"/>
        <w:gridCol w:w="2088"/>
        <w:gridCol w:w="3126"/>
      </w:tblGrid>
      <w:tr w:rsidR="00E17531" w:rsidRPr="00074E56" w:rsidTr="00B771E6">
        <w:tblPrEx>
          <w:tblCellMar>
            <w:top w:w="0" w:type="dxa"/>
            <w:bottom w:w="0" w:type="dxa"/>
          </w:tblCellMar>
        </w:tblPrEx>
        <w:tc>
          <w:tcPr>
            <w:tcW w:w="1563" w:type="pct"/>
          </w:tcPr>
          <w:p w:rsidR="00E17531" w:rsidRPr="00074E56" w:rsidRDefault="00E17531" w:rsidP="00B771E6">
            <w:pPr>
              <w:tabs>
                <w:tab w:val="right" w:pos="992"/>
              </w:tabs>
              <w:bidi/>
              <w:jc w:val="both"/>
              <w:rPr>
                <w:rFonts w:ascii="Sakkal Majalla" w:hAnsi="Sakkal Majalla" w:cs="Sakkal Majalla"/>
                <w:b/>
                <w:bCs/>
                <w:rtl/>
              </w:rPr>
            </w:pPr>
            <w:r w:rsidRPr="00074E56">
              <w:rPr>
                <w:rFonts w:ascii="Sakkal Majalla" w:hAnsi="Sakkal Majalla" w:cs="Sakkal Majalla"/>
                <w:b/>
                <w:bCs/>
                <w:rtl/>
              </w:rPr>
              <w:t>الطاقة</w:t>
            </w:r>
          </w:p>
        </w:tc>
        <w:tc>
          <w:tcPr>
            <w:tcW w:w="917" w:type="pct"/>
          </w:tcPr>
          <w:p w:rsidR="00E17531" w:rsidRPr="00074E56" w:rsidRDefault="00E17531" w:rsidP="00B771E6">
            <w:pPr>
              <w:pStyle w:val="Titre4"/>
              <w:jc w:val="both"/>
              <w:rPr>
                <w:rFonts w:ascii="Sakkal Majalla" w:hAnsi="Sakkal Majalla" w:cs="Sakkal Majalla"/>
                <w:sz w:val="24"/>
                <w:szCs w:val="24"/>
                <w:rtl/>
              </w:rPr>
            </w:pPr>
            <w:r w:rsidRPr="00074E56">
              <w:rPr>
                <w:rFonts w:ascii="Sakkal Majalla" w:hAnsi="Sakkal Majalla" w:cs="Sakkal Majalla"/>
                <w:sz w:val="24"/>
                <w:szCs w:val="24"/>
                <w:rtl/>
              </w:rPr>
              <w:t>عدد المداجن</w:t>
            </w:r>
          </w:p>
        </w:tc>
        <w:tc>
          <w:tcPr>
            <w:tcW w:w="1009" w:type="pct"/>
          </w:tcPr>
          <w:p w:rsidR="00E17531" w:rsidRPr="00074E56" w:rsidRDefault="00E17531" w:rsidP="00B771E6">
            <w:pPr>
              <w:tabs>
                <w:tab w:val="right" w:pos="992"/>
              </w:tabs>
              <w:bidi/>
              <w:jc w:val="both"/>
              <w:rPr>
                <w:rFonts w:ascii="Sakkal Majalla" w:hAnsi="Sakkal Majalla" w:cs="Sakkal Majalla"/>
                <w:b/>
                <w:bCs/>
                <w:rtl/>
              </w:rPr>
            </w:pPr>
            <w:r w:rsidRPr="00074E56">
              <w:rPr>
                <w:rFonts w:ascii="Sakkal Majalla" w:hAnsi="Sakkal Majalla" w:cs="Sakkal Majalla"/>
                <w:b/>
                <w:bCs/>
                <w:rtl/>
              </w:rPr>
              <w:t>عدد الإستمارات</w:t>
            </w:r>
          </w:p>
        </w:tc>
        <w:tc>
          <w:tcPr>
            <w:tcW w:w="1512" w:type="pct"/>
            <w:tcBorders>
              <w:tr2bl w:val="single" w:sz="4" w:space="0" w:color="auto"/>
            </w:tcBorders>
          </w:tcPr>
          <w:p w:rsidR="00E17531" w:rsidRPr="00074E56" w:rsidRDefault="00E17531" w:rsidP="00B771E6">
            <w:pPr>
              <w:tabs>
                <w:tab w:val="right" w:pos="992"/>
              </w:tabs>
              <w:bidi/>
              <w:jc w:val="both"/>
              <w:rPr>
                <w:rFonts w:ascii="Sakkal Majalla" w:hAnsi="Sakkal Majalla" w:cs="Sakkal Majalla"/>
                <w:b/>
                <w:bCs/>
                <w:rtl/>
              </w:rPr>
            </w:pPr>
            <w:r w:rsidRPr="00074E56">
              <w:rPr>
                <w:rFonts w:ascii="Sakkal Majalla" w:hAnsi="Sakkal Majalla" w:cs="Sakkal Majalla"/>
                <w:b/>
                <w:bCs/>
                <w:rtl/>
              </w:rPr>
              <w:t xml:space="preserve">        التجديد سنة </w:t>
            </w:r>
            <w:r w:rsidRPr="00074E56">
              <w:rPr>
                <w:rFonts w:ascii="Sakkal Majalla" w:hAnsi="Sakkal Majalla" w:cs="Sakkal Majalla"/>
                <w:b/>
                <w:bCs/>
              </w:rPr>
              <w:t>2019</w:t>
            </w:r>
          </w:p>
          <w:p w:rsidR="00E17531" w:rsidRPr="00074E56" w:rsidRDefault="00E17531" w:rsidP="00B771E6">
            <w:pPr>
              <w:tabs>
                <w:tab w:val="right" w:pos="992"/>
              </w:tabs>
              <w:bidi/>
              <w:jc w:val="both"/>
              <w:rPr>
                <w:rFonts w:ascii="Sakkal Majalla" w:hAnsi="Sakkal Majalla" w:cs="Sakkal Majalla"/>
                <w:b/>
                <w:bCs/>
                <w:rtl/>
              </w:rPr>
            </w:pPr>
            <w:r w:rsidRPr="00074E56">
              <w:rPr>
                <w:rFonts w:ascii="Sakkal Majalla" w:hAnsi="Sakkal Majalla" w:cs="Sakkal Majalla"/>
                <w:b/>
                <w:bCs/>
                <w:rtl/>
              </w:rPr>
              <w:t>النشاط</w:t>
            </w:r>
          </w:p>
        </w:tc>
      </w:tr>
      <w:tr w:rsidR="00E17531" w:rsidRPr="00074E56" w:rsidTr="00B771E6">
        <w:tblPrEx>
          <w:tblCellMar>
            <w:top w:w="0" w:type="dxa"/>
            <w:bottom w:w="0" w:type="dxa"/>
          </w:tblCellMar>
        </w:tblPrEx>
        <w:tc>
          <w:tcPr>
            <w:tcW w:w="1563" w:type="pct"/>
          </w:tcPr>
          <w:p w:rsidR="00E17531" w:rsidRPr="00074E56" w:rsidRDefault="00E17531" w:rsidP="00B771E6">
            <w:pPr>
              <w:tabs>
                <w:tab w:val="right" w:pos="992"/>
              </w:tabs>
              <w:bidi/>
              <w:spacing w:line="360" w:lineRule="auto"/>
              <w:jc w:val="both"/>
              <w:rPr>
                <w:rFonts w:ascii="Sakkal Majalla" w:hAnsi="Sakkal Majalla" w:cs="Sakkal Majalla"/>
                <w:rtl/>
              </w:rPr>
            </w:pPr>
            <w:r w:rsidRPr="00074E56">
              <w:rPr>
                <w:rFonts w:ascii="Sakkal Majalla" w:hAnsi="Sakkal Majalla" w:cs="Sakkal Majalla"/>
              </w:rPr>
              <w:t>530370</w:t>
            </w:r>
            <w:r w:rsidRPr="00074E56">
              <w:rPr>
                <w:rFonts w:ascii="Sakkal Majalla" w:hAnsi="Sakkal Majalla" w:cs="Sakkal Majalla"/>
                <w:rtl/>
              </w:rPr>
              <w:t xml:space="preserve"> طير / دورة</w:t>
            </w:r>
          </w:p>
        </w:tc>
        <w:tc>
          <w:tcPr>
            <w:tcW w:w="917" w:type="pct"/>
          </w:tcPr>
          <w:p w:rsidR="00E17531" w:rsidRPr="00074E56" w:rsidRDefault="00E17531" w:rsidP="00B771E6">
            <w:pPr>
              <w:tabs>
                <w:tab w:val="right" w:pos="992"/>
              </w:tabs>
              <w:bidi/>
              <w:spacing w:line="360" w:lineRule="auto"/>
              <w:jc w:val="center"/>
              <w:rPr>
                <w:rFonts w:ascii="Sakkal Majalla" w:hAnsi="Sakkal Majalla" w:cs="Sakkal Majalla"/>
                <w:rtl/>
              </w:rPr>
            </w:pPr>
            <w:r w:rsidRPr="00074E56">
              <w:rPr>
                <w:rFonts w:ascii="Sakkal Majalla" w:hAnsi="Sakkal Majalla" w:cs="Sakkal Majalla"/>
              </w:rPr>
              <w:t>119</w:t>
            </w:r>
          </w:p>
        </w:tc>
        <w:tc>
          <w:tcPr>
            <w:tcW w:w="1009" w:type="pct"/>
          </w:tcPr>
          <w:p w:rsidR="00E17531" w:rsidRPr="00074E56" w:rsidRDefault="00E17531" w:rsidP="00B771E6">
            <w:pPr>
              <w:pStyle w:val="Titre4"/>
              <w:spacing w:line="360" w:lineRule="auto"/>
              <w:rPr>
                <w:rFonts w:ascii="Sakkal Majalla" w:hAnsi="Sakkal Majalla" w:cs="Sakkal Majalla"/>
                <w:b w:val="0"/>
                <w:bCs w:val="0"/>
                <w:sz w:val="24"/>
                <w:szCs w:val="24"/>
                <w:rtl/>
                <w:lang w:val="fr-CA"/>
              </w:rPr>
            </w:pPr>
            <w:r w:rsidRPr="00074E56">
              <w:rPr>
                <w:rFonts w:ascii="Sakkal Majalla" w:hAnsi="Sakkal Majalla" w:cs="Sakkal Majalla"/>
                <w:b w:val="0"/>
                <w:bCs w:val="0"/>
                <w:sz w:val="24"/>
                <w:szCs w:val="24"/>
                <w:lang w:val="fr-CA"/>
              </w:rPr>
              <w:t>106</w:t>
            </w:r>
          </w:p>
        </w:tc>
        <w:tc>
          <w:tcPr>
            <w:tcW w:w="1512" w:type="pct"/>
          </w:tcPr>
          <w:p w:rsidR="00E17531" w:rsidRPr="00074E56" w:rsidRDefault="00E17531" w:rsidP="00B771E6">
            <w:pPr>
              <w:tabs>
                <w:tab w:val="right" w:pos="992"/>
              </w:tabs>
              <w:bidi/>
              <w:spacing w:line="360" w:lineRule="auto"/>
              <w:jc w:val="both"/>
              <w:rPr>
                <w:rFonts w:ascii="Sakkal Majalla" w:hAnsi="Sakkal Majalla" w:cs="Sakkal Majalla"/>
                <w:b/>
                <w:bCs/>
                <w:rtl/>
              </w:rPr>
            </w:pPr>
            <w:r w:rsidRPr="00074E56">
              <w:rPr>
                <w:rFonts w:ascii="Sakkal Majalla" w:hAnsi="Sakkal Majalla" w:cs="Sakkal Majalla"/>
                <w:b/>
                <w:bCs/>
                <w:rtl/>
              </w:rPr>
              <w:t>دجاج لحم</w:t>
            </w:r>
          </w:p>
        </w:tc>
      </w:tr>
      <w:tr w:rsidR="00E17531" w:rsidRPr="00074E56" w:rsidTr="00B771E6">
        <w:tblPrEx>
          <w:tblCellMar>
            <w:top w:w="0" w:type="dxa"/>
            <w:bottom w:w="0" w:type="dxa"/>
          </w:tblCellMar>
        </w:tblPrEx>
        <w:trPr>
          <w:trHeight w:val="795"/>
        </w:trPr>
        <w:tc>
          <w:tcPr>
            <w:tcW w:w="1563" w:type="pct"/>
            <w:tcBorders>
              <w:bottom w:val="single" w:sz="4" w:space="0" w:color="auto"/>
            </w:tcBorders>
          </w:tcPr>
          <w:p w:rsidR="00E17531" w:rsidRPr="00074E56" w:rsidRDefault="00E17531" w:rsidP="00B771E6">
            <w:pPr>
              <w:tabs>
                <w:tab w:val="right" w:pos="992"/>
              </w:tabs>
              <w:bidi/>
              <w:spacing w:line="360" w:lineRule="auto"/>
              <w:jc w:val="both"/>
              <w:rPr>
                <w:rFonts w:ascii="Sakkal Majalla" w:hAnsi="Sakkal Majalla" w:cs="Sakkal Majalla"/>
                <w:rtl/>
              </w:rPr>
            </w:pPr>
            <w:r w:rsidRPr="00074E56">
              <w:rPr>
                <w:rFonts w:ascii="Sakkal Majalla" w:hAnsi="Sakkal Majalla" w:cs="Sakkal Majalla"/>
                <w:rtl/>
              </w:rPr>
              <w:t xml:space="preserve"> </w:t>
            </w:r>
            <w:r w:rsidRPr="00074E56">
              <w:rPr>
                <w:rFonts w:ascii="Sakkal Majalla" w:hAnsi="Sakkal Majalla" w:cs="Sakkal Majalla"/>
              </w:rPr>
              <w:t xml:space="preserve"> 400000 </w:t>
            </w:r>
            <w:r w:rsidRPr="00074E56">
              <w:rPr>
                <w:rFonts w:ascii="Sakkal Majalla" w:hAnsi="Sakkal Majalla" w:cs="Sakkal Majalla"/>
                <w:rtl/>
              </w:rPr>
              <w:t>طير/ دورة</w:t>
            </w:r>
          </w:p>
        </w:tc>
        <w:tc>
          <w:tcPr>
            <w:tcW w:w="917" w:type="pct"/>
            <w:tcBorders>
              <w:bottom w:val="single" w:sz="4" w:space="0" w:color="auto"/>
            </w:tcBorders>
          </w:tcPr>
          <w:p w:rsidR="00E17531" w:rsidRPr="00074E56" w:rsidRDefault="00E17531" w:rsidP="00B771E6">
            <w:pPr>
              <w:pStyle w:val="Titre4"/>
              <w:spacing w:line="360" w:lineRule="auto"/>
              <w:rPr>
                <w:rFonts w:ascii="Sakkal Majalla" w:hAnsi="Sakkal Majalla" w:cs="Sakkal Majalla"/>
                <w:b w:val="0"/>
                <w:bCs w:val="0"/>
                <w:sz w:val="24"/>
                <w:szCs w:val="24"/>
                <w:rtl/>
                <w:lang w:bidi="ar-TN"/>
              </w:rPr>
            </w:pPr>
            <w:r w:rsidRPr="00074E56">
              <w:rPr>
                <w:rFonts w:ascii="Sakkal Majalla" w:hAnsi="Sakkal Majalla" w:cs="Sakkal Majalla"/>
                <w:b w:val="0"/>
                <w:bCs w:val="0"/>
                <w:sz w:val="24"/>
                <w:szCs w:val="24"/>
                <w:lang w:bidi="ar-TN"/>
              </w:rPr>
              <w:t>09</w:t>
            </w:r>
          </w:p>
        </w:tc>
        <w:tc>
          <w:tcPr>
            <w:tcW w:w="1009" w:type="pct"/>
            <w:tcBorders>
              <w:bottom w:val="single" w:sz="4" w:space="0" w:color="auto"/>
            </w:tcBorders>
          </w:tcPr>
          <w:p w:rsidR="00E17531" w:rsidRPr="00074E56" w:rsidRDefault="00E17531" w:rsidP="00B771E6">
            <w:pPr>
              <w:tabs>
                <w:tab w:val="right" w:pos="992"/>
              </w:tabs>
              <w:bidi/>
              <w:spacing w:line="360" w:lineRule="auto"/>
              <w:jc w:val="center"/>
              <w:rPr>
                <w:rFonts w:ascii="Sakkal Majalla" w:hAnsi="Sakkal Majalla" w:cs="Sakkal Majalla"/>
                <w:rtl/>
              </w:rPr>
            </w:pPr>
            <w:r w:rsidRPr="00074E56">
              <w:rPr>
                <w:rFonts w:ascii="Sakkal Majalla" w:hAnsi="Sakkal Majalla" w:cs="Sakkal Majalla"/>
              </w:rPr>
              <w:t>02</w:t>
            </w:r>
          </w:p>
        </w:tc>
        <w:tc>
          <w:tcPr>
            <w:tcW w:w="1512" w:type="pct"/>
            <w:tcBorders>
              <w:bottom w:val="single" w:sz="4" w:space="0" w:color="auto"/>
            </w:tcBorders>
          </w:tcPr>
          <w:p w:rsidR="00E17531" w:rsidRPr="00074E56" w:rsidRDefault="00E17531" w:rsidP="00B771E6">
            <w:pPr>
              <w:tabs>
                <w:tab w:val="right" w:pos="992"/>
              </w:tabs>
              <w:bidi/>
              <w:spacing w:line="360" w:lineRule="auto"/>
              <w:jc w:val="both"/>
              <w:rPr>
                <w:rFonts w:ascii="Sakkal Majalla" w:hAnsi="Sakkal Majalla" w:cs="Sakkal Majalla"/>
                <w:b/>
                <w:bCs/>
                <w:rtl/>
              </w:rPr>
            </w:pPr>
            <w:r w:rsidRPr="00074E56">
              <w:rPr>
                <w:rFonts w:ascii="Sakkal Majalla" w:hAnsi="Sakkal Majalla" w:cs="Sakkal Majalla"/>
                <w:b/>
                <w:bCs/>
                <w:rtl/>
              </w:rPr>
              <w:t>دجاج بيض</w:t>
            </w:r>
          </w:p>
        </w:tc>
      </w:tr>
      <w:tr w:rsidR="00E17531" w:rsidRPr="00074E56" w:rsidTr="00B771E6">
        <w:tblPrEx>
          <w:tblCellMar>
            <w:top w:w="0" w:type="dxa"/>
            <w:bottom w:w="0" w:type="dxa"/>
          </w:tblCellMar>
        </w:tblPrEx>
        <w:tc>
          <w:tcPr>
            <w:tcW w:w="1563" w:type="pct"/>
          </w:tcPr>
          <w:p w:rsidR="00E17531" w:rsidRPr="00074E56" w:rsidRDefault="00E17531" w:rsidP="00B771E6">
            <w:pPr>
              <w:tabs>
                <w:tab w:val="right" w:pos="992"/>
              </w:tabs>
              <w:bidi/>
              <w:spacing w:line="360" w:lineRule="auto"/>
              <w:jc w:val="both"/>
              <w:rPr>
                <w:rFonts w:ascii="Sakkal Majalla" w:hAnsi="Sakkal Majalla" w:cs="Sakkal Majalla"/>
                <w:rtl/>
              </w:rPr>
            </w:pPr>
            <w:r w:rsidRPr="00074E56">
              <w:rPr>
                <w:rFonts w:ascii="Sakkal Majalla" w:hAnsi="Sakkal Majalla" w:cs="Sakkal Majalla"/>
                <w:rtl/>
              </w:rPr>
              <w:t>0 طير/دورة</w:t>
            </w:r>
          </w:p>
        </w:tc>
        <w:tc>
          <w:tcPr>
            <w:tcW w:w="917" w:type="pct"/>
          </w:tcPr>
          <w:p w:rsidR="00E17531" w:rsidRPr="00074E56" w:rsidRDefault="00E17531" w:rsidP="00B771E6">
            <w:pPr>
              <w:tabs>
                <w:tab w:val="right" w:pos="992"/>
              </w:tabs>
              <w:bidi/>
              <w:spacing w:line="360" w:lineRule="auto"/>
              <w:jc w:val="center"/>
              <w:rPr>
                <w:rFonts w:ascii="Sakkal Majalla" w:hAnsi="Sakkal Majalla" w:cs="Sakkal Majalla"/>
                <w:rtl/>
              </w:rPr>
            </w:pPr>
            <w:r w:rsidRPr="00074E56">
              <w:rPr>
                <w:rFonts w:ascii="Sakkal Majalla" w:hAnsi="Sakkal Majalla" w:cs="Sakkal Majalla"/>
                <w:rtl/>
              </w:rPr>
              <w:t>0</w:t>
            </w:r>
          </w:p>
        </w:tc>
        <w:tc>
          <w:tcPr>
            <w:tcW w:w="1009" w:type="pct"/>
          </w:tcPr>
          <w:p w:rsidR="00E17531" w:rsidRPr="00074E56" w:rsidRDefault="00E17531" w:rsidP="00B771E6">
            <w:pPr>
              <w:pStyle w:val="Titre4"/>
              <w:spacing w:line="360" w:lineRule="auto"/>
              <w:rPr>
                <w:rFonts w:ascii="Sakkal Majalla" w:hAnsi="Sakkal Majalla" w:cs="Sakkal Majalla"/>
                <w:b w:val="0"/>
                <w:bCs w:val="0"/>
                <w:sz w:val="24"/>
                <w:szCs w:val="24"/>
                <w:rtl/>
              </w:rPr>
            </w:pPr>
            <w:r w:rsidRPr="00074E56">
              <w:rPr>
                <w:rFonts w:ascii="Sakkal Majalla" w:hAnsi="Sakkal Majalla" w:cs="Sakkal Majalla"/>
                <w:b w:val="0"/>
                <w:bCs w:val="0"/>
                <w:sz w:val="24"/>
                <w:szCs w:val="24"/>
                <w:rtl/>
              </w:rPr>
              <w:t>0</w:t>
            </w:r>
          </w:p>
        </w:tc>
        <w:tc>
          <w:tcPr>
            <w:tcW w:w="1512" w:type="pct"/>
          </w:tcPr>
          <w:p w:rsidR="00E17531" w:rsidRPr="00074E56" w:rsidRDefault="00E17531" w:rsidP="00B771E6">
            <w:pPr>
              <w:tabs>
                <w:tab w:val="right" w:pos="992"/>
              </w:tabs>
              <w:bidi/>
              <w:spacing w:line="360" w:lineRule="auto"/>
              <w:jc w:val="both"/>
              <w:rPr>
                <w:rFonts w:ascii="Sakkal Majalla" w:hAnsi="Sakkal Majalla" w:cs="Sakkal Majalla"/>
                <w:b/>
                <w:bCs/>
                <w:rtl/>
              </w:rPr>
            </w:pPr>
            <w:r w:rsidRPr="00074E56">
              <w:rPr>
                <w:rFonts w:ascii="Sakkal Majalla" w:hAnsi="Sakkal Majalla" w:cs="Sakkal Majalla"/>
                <w:b/>
                <w:bCs/>
                <w:rtl/>
              </w:rPr>
              <w:t>ديك رومي</w:t>
            </w:r>
          </w:p>
        </w:tc>
      </w:tr>
    </w:tbl>
    <w:p w:rsidR="00E17531" w:rsidRPr="00074E56" w:rsidRDefault="00E17531" w:rsidP="00E17531">
      <w:pPr>
        <w:jc w:val="both"/>
        <w:rPr>
          <w:rFonts w:ascii="Sakkal Majalla" w:hAnsi="Sakkal Majalla" w:cs="Sakkal Majalla"/>
          <w:rtl/>
          <w:lang w:val="en-US"/>
        </w:rPr>
      </w:pPr>
    </w:p>
    <w:p w:rsidR="00E17531" w:rsidRPr="00074E56" w:rsidRDefault="00E17531" w:rsidP="00E17531">
      <w:pPr>
        <w:jc w:val="both"/>
        <w:rPr>
          <w:rFonts w:ascii="Sakkal Majalla" w:hAnsi="Sakkal Majalla" w:cs="Sakkal Majalla"/>
          <w:rtl/>
          <w:lang w:val="en-US"/>
        </w:rPr>
      </w:pPr>
    </w:p>
    <w:p w:rsidR="00E17531" w:rsidRPr="00074E56" w:rsidRDefault="00E17531" w:rsidP="00E17531">
      <w:pPr>
        <w:pStyle w:val="Titre9"/>
        <w:ind w:right="708"/>
        <w:jc w:val="both"/>
        <w:rPr>
          <w:rFonts w:ascii="Sakkal Majalla" w:hAnsi="Sakkal Majalla" w:cs="Sakkal Majalla"/>
          <w:b w:val="0"/>
          <w:bCs w:val="0"/>
          <w:sz w:val="36"/>
          <w:szCs w:val="36"/>
          <w:rtl/>
        </w:rPr>
      </w:pPr>
      <w:r w:rsidRPr="00074E56">
        <w:rPr>
          <w:rFonts w:ascii="Sakkal Majalla" w:hAnsi="Sakkal Majalla" w:cs="Sakkal Majalla"/>
          <w:sz w:val="36"/>
          <w:szCs w:val="36"/>
          <w:rtl/>
        </w:rPr>
        <w:t xml:space="preserve">2 </w:t>
      </w:r>
      <w:r w:rsidRPr="00074E56">
        <w:rPr>
          <w:rFonts w:ascii="Sakkal Majalla" w:hAnsi="Sakkal Majalla" w:cs="Sakkal Majalla"/>
          <w:b w:val="0"/>
          <w:bCs w:val="0"/>
          <w:sz w:val="36"/>
          <w:szCs w:val="36"/>
          <w:rtl/>
        </w:rPr>
        <w:t>- منشآت تربية الدواجن</w:t>
      </w:r>
    </w:p>
    <w:p w:rsidR="00E17531" w:rsidRPr="00074E56" w:rsidRDefault="00E17531" w:rsidP="00E17531">
      <w:pPr>
        <w:bidi/>
        <w:ind w:left="708"/>
        <w:jc w:val="both"/>
        <w:rPr>
          <w:rFonts w:ascii="Sakkal Majalla" w:hAnsi="Sakkal Majalla" w:cs="Sakkal Majalla"/>
          <w:sz w:val="32"/>
          <w:szCs w:val="32"/>
          <w:u w:val="single"/>
          <w:rtl/>
        </w:rPr>
      </w:pPr>
      <w:r w:rsidRPr="00074E56">
        <w:rPr>
          <w:rFonts w:ascii="Sakkal Majalla" w:hAnsi="Sakkal Majalla" w:cs="Sakkal Majalla"/>
          <w:sz w:val="36"/>
          <w:szCs w:val="36"/>
          <w:rtl/>
        </w:rPr>
        <w:t xml:space="preserve">   </w:t>
      </w:r>
      <w:r w:rsidRPr="00074E56">
        <w:rPr>
          <w:rFonts w:ascii="Sakkal Majalla" w:hAnsi="Sakkal Majalla" w:cs="Sakkal Majalla"/>
          <w:b/>
          <w:bCs/>
          <w:sz w:val="32"/>
          <w:szCs w:val="32"/>
          <w:u w:val="single"/>
          <w:rtl/>
        </w:rPr>
        <w:t xml:space="preserve">2-1:  أمهات دجاج </w:t>
      </w:r>
      <w:r w:rsidRPr="00074E56">
        <w:rPr>
          <w:rFonts w:ascii="Sakkal Majalla" w:hAnsi="Sakkal Majalla" w:cs="Sakkal Majalla"/>
          <w:b/>
          <w:bCs/>
          <w:sz w:val="32"/>
          <w:szCs w:val="32"/>
          <w:rtl/>
        </w:rPr>
        <w:t>:</w:t>
      </w:r>
      <w:r w:rsidRPr="00074E56">
        <w:rPr>
          <w:rFonts w:ascii="Sakkal Majalla" w:hAnsi="Sakkal Majalla" w:cs="Sakkal Majalla"/>
          <w:sz w:val="32"/>
          <w:szCs w:val="32"/>
          <w:u w:val="single"/>
          <w:rtl/>
        </w:rPr>
        <w:t xml:space="preserve"> </w:t>
      </w:r>
    </w:p>
    <w:p w:rsidR="00E17531" w:rsidRPr="008C13A8" w:rsidRDefault="00E17531" w:rsidP="00E17531">
      <w:pPr>
        <w:bidi/>
        <w:spacing w:line="276" w:lineRule="auto"/>
        <w:jc w:val="both"/>
        <w:rPr>
          <w:rFonts w:ascii="Sakkal Majalla" w:hAnsi="Sakkal Majalla" w:cs="Sakkal Majalla" w:hint="cs"/>
          <w:sz w:val="28"/>
          <w:szCs w:val="28"/>
          <w:rtl/>
          <w:lang w:bidi="ar-TN"/>
        </w:rPr>
      </w:pPr>
      <w:r w:rsidRPr="008C13A8">
        <w:rPr>
          <w:rFonts w:ascii="Sakkal Majalla" w:hAnsi="Sakkal Majalla" w:cs="Sakkal Majalla"/>
          <w:sz w:val="28"/>
          <w:szCs w:val="28"/>
          <w:rtl/>
        </w:rPr>
        <w:lastRenderedPageBreak/>
        <w:t xml:space="preserve">     يـوجد بـالولاية 18 مـركز لأمـهات دجـــاج الـلحــم ( 14 مركز إنتـــــاج و عدد  (04)  مفرخة ) بها قــرابــة </w:t>
      </w:r>
      <w:r w:rsidRPr="008C13A8">
        <w:rPr>
          <w:rFonts w:ascii="Sakkal Majalla" w:hAnsi="Sakkal Majalla" w:cs="Sakkal Majalla"/>
          <w:sz w:val="28"/>
          <w:szCs w:val="28"/>
        </w:rPr>
        <w:t>350650</w:t>
      </w:r>
      <w:r w:rsidRPr="008C13A8">
        <w:rPr>
          <w:rFonts w:ascii="Sakkal Majalla" w:hAnsi="Sakkal Majalla" w:cs="Sakkal Majalla"/>
          <w:sz w:val="28"/>
          <w:szCs w:val="28"/>
          <w:rtl/>
        </w:rPr>
        <w:t>طــيــر( أمـهــات و ذكور)</w:t>
      </w:r>
      <w:r w:rsidRPr="008C13A8">
        <w:rPr>
          <w:rFonts w:ascii="Sakkal Majalla" w:hAnsi="Sakkal Majalla" w:cs="Sakkal Majalla"/>
          <w:sz w:val="28"/>
          <w:szCs w:val="28"/>
          <w:rtl/>
          <w:lang w:bidi="ar-TN"/>
        </w:rPr>
        <w:t>و</w:t>
      </w:r>
      <w:r w:rsidRPr="008C13A8">
        <w:rPr>
          <w:rFonts w:ascii="Sakkal Majalla" w:hAnsi="Sakkal Majalla" w:cs="Sakkal Majalla"/>
          <w:sz w:val="28"/>
          <w:szCs w:val="28"/>
          <w:lang w:bidi="ar-TN"/>
        </w:rPr>
        <w:t>01</w:t>
      </w:r>
      <w:r w:rsidRPr="008C13A8">
        <w:rPr>
          <w:rFonts w:ascii="Sakkal Majalla" w:hAnsi="Sakkal Majalla" w:cs="Sakkal Majalla"/>
          <w:sz w:val="28"/>
          <w:szCs w:val="28"/>
          <w:rtl/>
          <w:lang w:bidi="ar-TN"/>
        </w:rPr>
        <w:t xml:space="preserve"> مركزلأمهات دجاج البيض به حوالي 16650  طير </w:t>
      </w:r>
      <w:r w:rsidRPr="008C13A8">
        <w:rPr>
          <w:rFonts w:ascii="Sakkal Majalla" w:hAnsi="Sakkal Majalla" w:cs="Sakkal Majalla"/>
          <w:sz w:val="28"/>
          <w:szCs w:val="28"/>
          <w:rtl/>
        </w:rPr>
        <w:t xml:space="preserve">( أمـهــات و ذكور ) و </w:t>
      </w:r>
      <w:r w:rsidRPr="008C13A8">
        <w:rPr>
          <w:rFonts w:ascii="Sakkal Majalla" w:hAnsi="Sakkal Majalla" w:cs="Sakkal Majalla"/>
          <w:sz w:val="28"/>
          <w:szCs w:val="28"/>
          <w:rtl/>
          <w:lang w:bidi="ar-TN"/>
        </w:rPr>
        <w:t xml:space="preserve">تتوزع المراكز حسب المعتمديات كما يلي: </w:t>
      </w:r>
    </w:p>
    <w:p w:rsidR="00E17531" w:rsidRDefault="00E17531" w:rsidP="00E17531">
      <w:pPr>
        <w:bidi/>
        <w:jc w:val="both"/>
        <w:rPr>
          <w:rFonts w:ascii="Sakkal Majalla" w:hAnsi="Sakkal Majalla" w:cs="Sakkal Majalla" w:hint="cs"/>
          <w:sz w:val="32"/>
          <w:szCs w:val="32"/>
          <w:rtl/>
          <w:lang w:bidi="ar-TN"/>
        </w:rPr>
      </w:pPr>
    </w:p>
    <w:p w:rsidR="00E17531" w:rsidRDefault="00E17531" w:rsidP="00E17531">
      <w:pPr>
        <w:bidi/>
        <w:jc w:val="both"/>
        <w:rPr>
          <w:rFonts w:ascii="Sakkal Majalla" w:hAnsi="Sakkal Majalla" w:cs="Sakkal Majalla" w:hint="cs"/>
          <w:sz w:val="32"/>
          <w:szCs w:val="32"/>
          <w:rtl/>
          <w:lang w:bidi="ar-TN"/>
        </w:rPr>
      </w:pPr>
    </w:p>
    <w:p w:rsidR="00E17531" w:rsidRPr="00074E56" w:rsidRDefault="00E17531" w:rsidP="00E17531">
      <w:pPr>
        <w:bidi/>
        <w:jc w:val="both"/>
        <w:rPr>
          <w:rFonts w:ascii="Sakkal Majalla" w:hAnsi="Sakkal Majalla" w:cs="Sakkal Majalla"/>
          <w:sz w:val="32"/>
          <w:szCs w:val="32"/>
          <w:rtl/>
          <w:lang w:bidi="ar-TN"/>
        </w:rPr>
      </w:pPr>
    </w:p>
    <w:p w:rsidR="00E17531" w:rsidRPr="00BB4AC8" w:rsidRDefault="00E17531" w:rsidP="00E17531">
      <w:pPr>
        <w:bidi/>
        <w:jc w:val="both"/>
        <w:rPr>
          <w:rFonts w:ascii="Sakkal Majalla" w:hAnsi="Sakkal Majalla" w:cs="Sakkal Majalla"/>
          <w:b/>
          <w:bCs/>
          <w:sz w:val="32"/>
          <w:szCs w:val="32"/>
          <w:rtl/>
        </w:rPr>
      </w:pPr>
      <w:r w:rsidRPr="00BB4AC8">
        <w:rPr>
          <w:rFonts w:ascii="Sakkal Majalla" w:hAnsi="Sakkal Majalla" w:cs="Sakkal Majalla"/>
          <w:b/>
          <w:bCs/>
          <w:sz w:val="32"/>
          <w:szCs w:val="32"/>
          <w:rtl/>
          <w:lang w:bidi="ar-TN"/>
        </w:rPr>
        <w:t>* مراكز</w:t>
      </w:r>
      <w:r>
        <w:rPr>
          <w:rFonts w:ascii="Sakkal Majalla" w:hAnsi="Sakkal Majalla" w:cs="Sakkal Majalla" w:hint="cs"/>
          <w:b/>
          <w:bCs/>
          <w:sz w:val="32"/>
          <w:szCs w:val="32"/>
          <w:rtl/>
          <w:lang w:bidi="ar-TN"/>
        </w:rPr>
        <w:t xml:space="preserve"> </w:t>
      </w:r>
      <w:r w:rsidRPr="00BB4AC8">
        <w:rPr>
          <w:rFonts w:ascii="Sakkal Majalla" w:hAnsi="Sakkal Majalla" w:cs="Sakkal Majalla"/>
          <w:b/>
          <w:bCs/>
          <w:sz w:val="32"/>
          <w:szCs w:val="32"/>
          <w:rtl/>
          <w:lang w:bidi="ar-TN"/>
        </w:rPr>
        <w:t xml:space="preserve">أمهات دجاج اللحم </w:t>
      </w:r>
    </w:p>
    <w:p w:rsidR="00E17531" w:rsidRPr="00074E56" w:rsidRDefault="00E17531" w:rsidP="00E17531">
      <w:pPr>
        <w:bidi/>
        <w:jc w:val="both"/>
        <w:rPr>
          <w:rFonts w:ascii="Sakkal Majalla" w:hAnsi="Sakkal Majalla" w:cs="Sakkal Majalla"/>
          <w:sz w:val="32"/>
          <w:szCs w:val="32"/>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95"/>
        <w:gridCol w:w="2251"/>
        <w:gridCol w:w="958"/>
        <w:gridCol w:w="995"/>
        <w:gridCol w:w="958"/>
        <w:gridCol w:w="917"/>
        <w:gridCol w:w="1010"/>
        <w:gridCol w:w="824"/>
        <w:gridCol w:w="507"/>
        <w:gridCol w:w="830"/>
      </w:tblGrid>
      <w:tr w:rsidR="00E17531" w:rsidRPr="00074E56" w:rsidTr="00B771E6">
        <w:tblPrEx>
          <w:tblCellMar>
            <w:top w:w="0" w:type="dxa"/>
            <w:bottom w:w="0" w:type="dxa"/>
          </w:tblCellMar>
        </w:tblPrEx>
        <w:tc>
          <w:tcPr>
            <w:tcW w:w="546" w:type="pct"/>
            <w:tcBorders>
              <w:bottom w:val="nil"/>
            </w:tcBorders>
          </w:tcPr>
          <w:p w:rsidR="00E17531" w:rsidRPr="00074E56" w:rsidRDefault="00E17531" w:rsidP="00B771E6">
            <w:pPr>
              <w:pStyle w:val="Titre4"/>
              <w:jc w:val="both"/>
              <w:rPr>
                <w:rFonts w:ascii="Sakkal Majalla" w:hAnsi="Sakkal Majalla" w:cs="Sakkal Majalla"/>
                <w:sz w:val="20"/>
                <w:szCs w:val="20"/>
              </w:rPr>
            </w:pPr>
          </w:p>
        </w:tc>
        <w:tc>
          <w:tcPr>
            <w:tcW w:w="1105" w:type="pct"/>
            <w:tcBorders>
              <w:bottom w:val="nil"/>
            </w:tcBorders>
          </w:tcPr>
          <w:p w:rsidR="00E17531" w:rsidRPr="00074E56" w:rsidRDefault="00E17531" w:rsidP="00B771E6">
            <w:pPr>
              <w:pStyle w:val="Titre4"/>
              <w:jc w:val="both"/>
              <w:rPr>
                <w:rFonts w:ascii="Sakkal Majalla" w:hAnsi="Sakkal Majalla" w:cs="Sakkal Majalla"/>
                <w:sz w:val="20"/>
                <w:szCs w:val="20"/>
                <w:rtl/>
              </w:rPr>
            </w:pPr>
            <w:r w:rsidRPr="00074E56">
              <w:rPr>
                <w:rFonts w:ascii="Sakkal Majalla" w:hAnsi="Sakkal Majalla" w:cs="Sakkal Majalla"/>
                <w:sz w:val="20"/>
                <w:szCs w:val="20"/>
                <w:rtl/>
              </w:rPr>
              <w:t>المركز</w:t>
            </w:r>
          </w:p>
        </w:tc>
        <w:tc>
          <w:tcPr>
            <w:tcW w:w="419"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عدد</w:t>
            </w:r>
          </w:p>
        </w:tc>
        <w:tc>
          <w:tcPr>
            <w:tcW w:w="498"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طاقة الإستعاب</w:t>
            </w:r>
          </w:p>
        </w:tc>
        <w:tc>
          <w:tcPr>
            <w:tcW w:w="372" w:type="pct"/>
            <w:tcBorders>
              <w:right w:val="nil"/>
            </w:tcBorders>
          </w:tcPr>
          <w:p w:rsidR="00E17531" w:rsidRPr="00074E56" w:rsidRDefault="00E17531" w:rsidP="00B771E6">
            <w:pPr>
              <w:bidi/>
              <w:jc w:val="both"/>
              <w:rPr>
                <w:rFonts w:ascii="Sakkal Majalla" w:hAnsi="Sakkal Majalla" w:cs="Sakkal Majalla"/>
                <w:b/>
                <w:bCs/>
                <w:sz w:val="20"/>
                <w:szCs w:val="20"/>
              </w:rPr>
            </w:pPr>
          </w:p>
        </w:tc>
        <w:tc>
          <w:tcPr>
            <w:tcW w:w="460" w:type="pct"/>
            <w:tcBorders>
              <w:lef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الوضعية</w:t>
            </w:r>
          </w:p>
        </w:tc>
        <w:tc>
          <w:tcPr>
            <w:tcW w:w="505" w:type="pct"/>
            <w:tcBorders>
              <w:bottom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قطيع</w:t>
            </w:r>
          </w:p>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الأمهات</w:t>
            </w:r>
          </w:p>
        </w:tc>
        <w:tc>
          <w:tcPr>
            <w:tcW w:w="415" w:type="pct"/>
            <w:tcBorders>
              <w:bottom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نسبة</w:t>
            </w:r>
          </w:p>
        </w:tc>
        <w:tc>
          <w:tcPr>
            <w:tcW w:w="262" w:type="pct"/>
            <w:tcBorders>
              <w:right w:val="nil"/>
            </w:tcBorders>
          </w:tcPr>
          <w:p w:rsidR="00E17531" w:rsidRPr="00074E56" w:rsidRDefault="00E17531" w:rsidP="00B771E6">
            <w:pPr>
              <w:bidi/>
              <w:jc w:val="both"/>
              <w:rPr>
                <w:rFonts w:ascii="Sakkal Majalla" w:hAnsi="Sakkal Majalla" w:cs="Sakkal Majalla"/>
                <w:b/>
                <w:bCs/>
                <w:sz w:val="20"/>
                <w:szCs w:val="20"/>
              </w:rPr>
            </w:pPr>
          </w:p>
        </w:tc>
        <w:tc>
          <w:tcPr>
            <w:tcW w:w="418" w:type="pct"/>
            <w:tcBorders>
              <w:lef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التوزيع</w:t>
            </w:r>
          </w:p>
        </w:tc>
      </w:tr>
      <w:tr w:rsidR="00E17531" w:rsidRPr="00074E56" w:rsidTr="00B771E6">
        <w:tblPrEx>
          <w:tblCellMar>
            <w:top w:w="0" w:type="dxa"/>
            <w:bottom w:w="0" w:type="dxa"/>
          </w:tblCellMar>
        </w:tblPrEx>
        <w:tc>
          <w:tcPr>
            <w:tcW w:w="546"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المعتمدية</w:t>
            </w:r>
          </w:p>
        </w:tc>
        <w:tc>
          <w:tcPr>
            <w:tcW w:w="1105" w:type="pct"/>
            <w:tcBorders>
              <w:top w:val="nil"/>
            </w:tcBorders>
          </w:tcPr>
          <w:p w:rsidR="00E17531" w:rsidRPr="00074E56" w:rsidRDefault="00E17531" w:rsidP="00B771E6">
            <w:pPr>
              <w:bidi/>
              <w:jc w:val="both"/>
              <w:rPr>
                <w:rFonts w:ascii="Sakkal Majalla" w:hAnsi="Sakkal Majalla" w:cs="Sakkal Majalla"/>
                <w:b/>
                <w:bCs/>
                <w:sz w:val="20"/>
                <w:szCs w:val="20"/>
                <w:rtl/>
              </w:rPr>
            </w:pPr>
          </w:p>
        </w:tc>
        <w:tc>
          <w:tcPr>
            <w:tcW w:w="419"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المداجن</w:t>
            </w:r>
          </w:p>
        </w:tc>
        <w:tc>
          <w:tcPr>
            <w:tcW w:w="498"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في السنة</w:t>
            </w:r>
          </w:p>
        </w:tc>
        <w:tc>
          <w:tcPr>
            <w:tcW w:w="372"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مستغلة</w:t>
            </w:r>
          </w:p>
        </w:tc>
        <w:tc>
          <w:tcPr>
            <w:tcW w:w="460"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غير مستغلة</w:t>
            </w:r>
          </w:p>
        </w:tc>
        <w:tc>
          <w:tcPr>
            <w:tcW w:w="505" w:type="pct"/>
            <w:tcBorders>
              <w:top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 ذكور</w:t>
            </w:r>
          </w:p>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المستغل</w:t>
            </w:r>
          </w:p>
        </w:tc>
        <w:tc>
          <w:tcPr>
            <w:tcW w:w="415"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الإستغلال</w:t>
            </w:r>
          </w:p>
        </w:tc>
        <w:tc>
          <w:tcPr>
            <w:tcW w:w="262"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قطاع خاص</w:t>
            </w:r>
          </w:p>
        </w:tc>
        <w:tc>
          <w:tcPr>
            <w:tcW w:w="418"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قطاع منظم</w:t>
            </w:r>
          </w:p>
        </w:tc>
      </w:tr>
      <w:tr w:rsidR="00E17531" w:rsidRPr="00074E56" w:rsidTr="00B771E6">
        <w:tblPrEx>
          <w:tblCellMar>
            <w:top w:w="0" w:type="dxa"/>
            <w:bottom w:w="0" w:type="dxa"/>
          </w:tblCellMar>
        </w:tblPrEx>
        <w:trPr>
          <w:trHeight w:val="348"/>
        </w:trPr>
        <w:tc>
          <w:tcPr>
            <w:tcW w:w="546"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 xml:space="preserve">بئر مشارقة </w:t>
            </w:r>
          </w:p>
        </w:tc>
        <w:tc>
          <w:tcPr>
            <w:tcW w:w="1105" w:type="pct"/>
            <w:tcBorders>
              <w:bottom w:val="single" w:sz="4" w:space="0" w:color="auto"/>
            </w:tcBorders>
          </w:tcPr>
          <w:p w:rsidR="00E17531" w:rsidRPr="00074E56" w:rsidRDefault="00E17531" w:rsidP="00B771E6">
            <w:pPr>
              <w:bidi/>
              <w:jc w:val="both"/>
              <w:rPr>
                <w:rFonts w:ascii="Sakkal Majalla" w:hAnsi="Sakkal Majalla" w:cs="Sakkal Majalla"/>
                <w:b/>
                <w:bCs/>
                <w:rtl/>
              </w:rPr>
            </w:pPr>
          </w:p>
        </w:tc>
        <w:tc>
          <w:tcPr>
            <w:tcW w:w="419"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98"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372"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60"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505"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15"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262"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18"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rPr>
          <w:trHeight w:val="348"/>
        </w:trPr>
        <w:tc>
          <w:tcPr>
            <w:tcW w:w="546" w:type="pct"/>
            <w:vMerge w:val="restar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الفحص</w:t>
            </w:r>
          </w:p>
        </w:tc>
        <w:tc>
          <w:tcPr>
            <w:tcW w:w="1105" w:type="pct"/>
            <w:vMerge w:val="restart"/>
            <w:tcBorders>
              <w:bottom w:val="nil"/>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 xml:space="preserve">تيبوربو ماجيس </w:t>
            </w:r>
          </w:p>
        </w:tc>
        <w:tc>
          <w:tcPr>
            <w:tcW w:w="419"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98"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64000</w:t>
            </w:r>
          </w:p>
        </w:tc>
        <w:tc>
          <w:tcPr>
            <w:tcW w:w="372"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60"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tc>
        <w:tc>
          <w:tcPr>
            <w:tcW w:w="505"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 xml:space="preserve">مفرخة </w:t>
            </w:r>
          </w:p>
        </w:tc>
        <w:tc>
          <w:tcPr>
            <w:tcW w:w="415" w:type="pct"/>
            <w:tcBorders>
              <w:bottom w:val="nil"/>
            </w:tcBorders>
          </w:tcPr>
          <w:p w:rsidR="00E17531" w:rsidRPr="00074E56" w:rsidRDefault="00E17531" w:rsidP="00B771E6">
            <w:pPr>
              <w:bidi/>
              <w:jc w:val="both"/>
              <w:rPr>
                <w:rFonts w:ascii="Sakkal Majalla" w:hAnsi="Sakkal Majalla" w:cs="Sakkal Majalla"/>
                <w:b/>
                <w:bCs/>
                <w:rtl/>
              </w:rPr>
            </w:pPr>
          </w:p>
        </w:tc>
        <w:tc>
          <w:tcPr>
            <w:tcW w:w="262"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18" w:type="pct"/>
            <w:tcBorders>
              <w:bottom w:val="nil"/>
            </w:tcBorders>
          </w:tcPr>
          <w:p w:rsidR="00E17531" w:rsidRPr="00074E56" w:rsidRDefault="00E17531" w:rsidP="00B771E6">
            <w:pPr>
              <w:bidi/>
              <w:jc w:val="both"/>
              <w:rPr>
                <w:rFonts w:ascii="Sakkal Majalla" w:hAnsi="Sakkal Majalla" w:cs="Sakkal Majalla"/>
                <w:b/>
                <w:bCs/>
                <w:rtl/>
              </w:rPr>
            </w:pPr>
          </w:p>
        </w:tc>
      </w:tr>
      <w:tr w:rsidR="00E17531" w:rsidRPr="00074E56" w:rsidTr="00B771E6">
        <w:tblPrEx>
          <w:tblCellMar>
            <w:top w:w="0" w:type="dxa"/>
            <w:bottom w:w="0" w:type="dxa"/>
          </w:tblCellMar>
        </w:tblPrEx>
        <w:trPr>
          <w:trHeight w:val="465"/>
        </w:trPr>
        <w:tc>
          <w:tcPr>
            <w:tcW w:w="546" w:type="pct"/>
            <w:vMerge/>
            <w:tcBorders>
              <w:top w:val="nil"/>
              <w:bottom w:val="nil"/>
            </w:tcBorders>
          </w:tcPr>
          <w:p w:rsidR="00E17531" w:rsidRPr="00074E56" w:rsidRDefault="00E17531" w:rsidP="00B771E6">
            <w:pPr>
              <w:bidi/>
              <w:jc w:val="both"/>
              <w:rPr>
                <w:rFonts w:ascii="Sakkal Majalla" w:hAnsi="Sakkal Majalla" w:cs="Sakkal Majalla"/>
                <w:b/>
                <w:bCs/>
                <w:rtl/>
              </w:rPr>
            </w:pPr>
          </w:p>
        </w:tc>
        <w:tc>
          <w:tcPr>
            <w:tcW w:w="1105" w:type="pct"/>
            <w:vMerge/>
            <w:tcBorders>
              <w:top w:val="nil"/>
              <w:bottom w:val="nil"/>
            </w:tcBorders>
          </w:tcPr>
          <w:p w:rsidR="00E17531" w:rsidRPr="00074E56" w:rsidRDefault="00E17531" w:rsidP="00B771E6">
            <w:pPr>
              <w:bidi/>
              <w:jc w:val="both"/>
              <w:rPr>
                <w:rFonts w:ascii="Sakkal Majalla" w:hAnsi="Sakkal Majalla" w:cs="Sakkal Majalla"/>
                <w:rtl/>
              </w:rPr>
            </w:pPr>
          </w:p>
        </w:tc>
        <w:tc>
          <w:tcPr>
            <w:tcW w:w="419"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98"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64000</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64000</w:t>
            </w:r>
          </w:p>
        </w:tc>
        <w:tc>
          <w:tcPr>
            <w:tcW w:w="372"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60" w:type="pct"/>
            <w:tcBorders>
              <w:top w:val="nil"/>
              <w:bottom w:val="nil"/>
            </w:tcBorders>
          </w:tcPr>
          <w:p w:rsidR="00E17531" w:rsidRPr="00074E56" w:rsidRDefault="00E17531" w:rsidP="00B771E6">
            <w:pPr>
              <w:bidi/>
              <w:jc w:val="both"/>
              <w:rPr>
                <w:rFonts w:ascii="Sakkal Majalla" w:hAnsi="Sakkal Majalla" w:cs="Sakkal Majalla"/>
                <w:b/>
                <w:bCs/>
                <w:rtl/>
              </w:rPr>
            </w:pPr>
          </w:p>
        </w:tc>
        <w:tc>
          <w:tcPr>
            <w:tcW w:w="505"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مفرخة</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49000</w:t>
            </w:r>
          </w:p>
        </w:tc>
        <w:tc>
          <w:tcPr>
            <w:tcW w:w="415" w:type="pct"/>
            <w:tcBorders>
              <w:top w:val="nil"/>
              <w:bottom w:val="nil"/>
            </w:tcBorders>
          </w:tcPr>
          <w:p w:rsidR="00E17531" w:rsidRPr="00074E56" w:rsidRDefault="00E17531" w:rsidP="00B771E6">
            <w:pPr>
              <w:bidi/>
              <w:jc w:val="both"/>
              <w:rPr>
                <w:rFonts w:ascii="Sakkal Majalla" w:hAnsi="Sakkal Majalla" w:cs="Sakkal Majalla"/>
                <w:b/>
                <w:bCs/>
                <w:rtl/>
              </w:rPr>
            </w:pPr>
          </w:p>
        </w:tc>
        <w:tc>
          <w:tcPr>
            <w:tcW w:w="262"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18" w:type="pct"/>
            <w:tcBorders>
              <w:top w:val="nil"/>
              <w:bottom w:val="nil"/>
            </w:tcBorders>
          </w:tcPr>
          <w:p w:rsidR="00E17531" w:rsidRPr="00074E56" w:rsidRDefault="00E17531" w:rsidP="00B771E6">
            <w:pPr>
              <w:bidi/>
              <w:jc w:val="both"/>
              <w:rPr>
                <w:rFonts w:ascii="Sakkal Majalla" w:hAnsi="Sakkal Majalla" w:cs="Sakkal Majalla"/>
                <w:b/>
                <w:bCs/>
                <w:rtl/>
              </w:rPr>
            </w:pPr>
          </w:p>
        </w:tc>
      </w:tr>
      <w:tr w:rsidR="00E17531" w:rsidRPr="00074E56" w:rsidTr="00B771E6">
        <w:tblPrEx>
          <w:tblCellMar>
            <w:top w:w="0" w:type="dxa"/>
            <w:bottom w:w="0" w:type="dxa"/>
          </w:tblCellMar>
        </w:tblPrEx>
        <w:trPr>
          <w:trHeight w:val="405"/>
        </w:trPr>
        <w:tc>
          <w:tcPr>
            <w:tcW w:w="546" w:type="pct"/>
            <w:vMerge/>
            <w:tcBorders>
              <w:top w:val="nil"/>
              <w:bottom w:val="nil"/>
            </w:tcBorders>
          </w:tcPr>
          <w:p w:rsidR="00E17531" w:rsidRPr="00074E56" w:rsidRDefault="00E17531" w:rsidP="00B771E6">
            <w:pPr>
              <w:bidi/>
              <w:jc w:val="both"/>
              <w:rPr>
                <w:rFonts w:ascii="Sakkal Majalla" w:hAnsi="Sakkal Majalla" w:cs="Sakkal Majalla"/>
                <w:b/>
                <w:bCs/>
                <w:rtl/>
              </w:rPr>
            </w:pPr>
          </w:p>
        </w:tc>
        <w:tc>
          <w:tcPr>
            <w:tcW w:w="1105" w:type="pct"/>
            <w:vMerge/>
            <w:tcBorders>
              <w:top w:val="nil"/>
              <w:bottom w:val="nil"/>
            </w:tcBorders>
          </w:tcPr>
          <w:p w:rsidR="00E17531" w:rsidRPr="00074E56" w:rsidRDefault="00E17531" w:rsidP="00B771E6">
            <w:pPr>
              <w:bidi/>
              <w:jc w:val="both"/>
              <w:rPr>
                <w:rFonts w:ascii="Sakkal Majalla" w:hAnsi="Sakkal Majalla" w:cs="Sakkal Majalla"/>
                <w:rtl/>
              </w:rPr>
            </w:pPr>
          </w:p>
        </w:tc>
        <w:tc>
          <w:tcPr>
            <w:tcW w:w="419"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98"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64000</w:t>
            </w:r>
          </w:p>
        </w:tc>
        <w:tc>
          <w:tcPr>
            <w:tcW w:w="372"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60" w:type="pct"/>
            <w:tcBorders>
              <w:top w:val="nil"/>
              <w:bottom w:val="nil"/>
            </w:tcBorders>
          </w:tcPr>
          <w:p w:rsidR="00E17531" w:rsidRPr="00074E56" w:rsidRDefault="00E17531" w:rsidP="00B771E6">
            <w:pPr>
              <w:bidi/>
              <w:jc w:val="both"/>
              <w:rPr>
                <w:rFonts w:ascii="Sakkal Majalla" w:hAnsi="Sakkal Majalla" w:cs="Sakkal Majalla"/>
                <w:b/>
                <w:bCs/>
                <w:rtl/>
              </w:rPr>
            </w:pPr>
          </w:p>
        </w:tc>
        <w:tc>
          <w:tcPr>
            <w:tcW w:w="505"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53900</w:t>
            </w:r>
          </w:p>
        </w:tc>
        <w:tc>
          <w:tcPr>
            <w:tcW w:w="415" w:type="pct"/>
            <w:tcBorders>
              <w:top w:val="nil"/>
              <w:bottom w:val="nil"/>
            </w:tcBorders>
          </w:tcPr>
          <w:p w:rsidR="00E17531" w:rsidRPr="00074E56" w:rsidRDefault="00E17531" w:rsidP="00B771E6">
            <w:pPr>
              <w:bidi/>
              <w:jc w:val="both"/>
              <w:rPr>
                <w:rFonts w:ascii="Sakkal Majalla" w:hAnsi="Sakkal Majalla" w:cs="Sakkal Majalla"/>
                <w:b/>
                <w:bCs/>
                <w:rtl/>
              </w:rPr>
            </w:pPr>
          </w:p>
        </w:tc>
        <w:tc>
          <w:tcPr>
            <w:tcW w:w="262" w:type="pct"/>
            <w:tcBorders>
              <w:top w:val="nil"/>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tc>
        <w:tc>
          <w:tcPr>
            <w:tcW w:w="418" w:type="pct"/>
            <w:tcBorders>
              <w:top w:val="nil"/>
              <w:bottom w:val="nil"/>
            </w:tcBorders>
          </w:tcPr>
          <w:p w:rsidR="00E17531" w:rsidRPr="00074E56" w:rsidRDefault="00E17531" w:rsidP="00B771E6">
            <w:pPr>
              <w:bidi/>
              <w:jc w:val="both"/>
              <w:rPr>
                <w:rFonts w:ascii="Sakkal Majalla" w:hAnsi="Sakkal Majalla" w:cs="Sakkal Majalla"/>
                <w:b/>
                <w:bCs/>
                <w:rtl/>
              </w:rPr>
            </w:pPr>
          </w:p>
        </w:tc>
      </w:tr>
      <w:tr w:rsidR="00E17531" w:rsidRPr="00074E56" w:rsidTr="00B771E6">
        <w:tblPrEx>
          <w:tblCellMar>
            <w:top w:w="0" w:type="dxa"/>
            <w:bottom w:w="0" w:type="dxa"/>
          </w:tblCellMar>
        </w:tblPrEx>
        <w:tc>
          <w:tcPr>
            <w:tcW w:w="546" w:type="pct"/>
            <w:tcBorders>
              <w:top w:val="nil"/>
              <w:bottom w:val="single" w:sz="4" w:space="0" w:color="auto"/>
            </w:tcBorders>
          </w:tcPr>
          <w:p w:rsidR="00E17531" w:rsidRPr="00074E56" w:rsidRDefault="00E17531" w:rsidP="00B771E6">
            <w:pPr>
              <w:bidi/>
              <w:jc w:val="both"/>
              <w:rPr>
                <w:rFonts w:ascii="Sakkal Majalla" w:hAnsi="Sakkal Majalla" w:cs="Sakkal Majalla"/>
                <w:b/>
                <w:bCs/>
              </w:rPr>
            </w:pPr>
          </w:p>
        </w:tc>
        <w:tc>
          <w:tcPr>
            <w:tcW w:w="1105"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p>
        </w:tc>
        <w:tc>
          <w:tcPr>
            <w:tcW w:w="419"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w:t>
            </w:r>
          </w:p>
        </w:tc>
        <w:tc>
          <w:tcPr>
            <w:tcW w:w="498"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64000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64000</w:t>
            </w:r>
          </w:p>
        </w:tc>
        <w:tc>
          <w:tcPr>
            <w:tcW w:w="372"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w:t>
            </w:r>
          </w:p>
        </w:tc>
        <w:tc>
          <w:tcPr>
            <w:tcW w:w="460"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505"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33100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47900</w:t>
            </w:r>
          </w:p>
        </w:tc>
        <w:tc>
          <w:tcPr>
            <w:tcW w:w="415" w:type="pct"/>
            <w:tcBorders>
              <w:top w:val="nil"/>
              <w:bottom w:val="single" w:sz="4" w:space="0" w:color="auto"/>
            </w:tcBorders>
          </w:tcPr>
          <w:p w:rsidR="00E17531" w:rsidRPr="00074E56" w:rsidRDefault="00E17531" w:rsidP="00B771E6">
            <w:pPr>
              <w:bidi/>
              <w:jc w:val="both"/>
              <w:rPr>
                <w:rFonts w:ascii="Sakkal Majalla" w:hAnsi="Sakkal Majalla" w:cs="Sakkal Majalla"/>
                <w:b/>
                <w:bCs/>
              </w:rPr>
            </w:pPr>
          </w:p>
        </w:tc>
        <w:tc>
          <w:tcPr>
            <w:tcW w:w="262"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w:t>
            </w:r>
          </w:p>
        </w:tc>
        <w:tc>
          <w:tcPr>
            <w:tcW w:w="418" w:type="pct"/>
            <w:tcBorders>
              <w:top w:val="nil"/>
              <w:bottom w:val="single" w:sz="4" w:space="0" w:color="auto"/>
            </w:tcBorders>
          </w:tcPr>
          <w:p w:rsidR="00E17531" w:rsidRPr="00074E56" w:rsidRDefault="00E17531" w:rsidP="00B771E6">
            <w:pPr>
              <w:bidi/>
              <w:jc w:val="both"/>
              <w:rPr>
                <w:rFonts w:ascii="Sakkal Majalla" w:hAnsi="Sakkal Majalla" w:cs="Sakkal Majalla"/>
                <w:b/>
                <w:bCs/>
                <w:rtl/>
              </w:rPr>
            </w:pPr>
          </w:p>
          <w:p w:rsidR="00E17531" w:rsidRPr="00074E56" w:rsidRDefault="00E17531" w:rsidP="00B771E6">
            <w:pPr>
              <w:bidi/>
              <w:jc w:val="both"/>
              <w:rPr>
                <w:rFonts w:ascii="Sakkal Majalla" w:hAnsi="Sakkal Majalla" w:cs="Sakkal Majalla"/>
                <w:b/>
                <w:bCs/>
              </w:rPr>
            </w:pPr>
          </w:p>
        </w:tc>
      </w:tr>
      <w:tr w:rsidR="00E17531" w:rsidRPr="00074E56" w:rsidTr="00B771E6">
        <w:tblPrEx>
          <w:tblCellMar>
            <w:top w:w="0" w:type="dxa"/>
            <w:bottom w:w="0" w:type="dxa"/>
          </w:tblCellMar>
        </w:tblPrEx>
        <w:tc>
          <w:tcPr>
            <w:tcW w:w="546" w:type="pct"/>
            <w:tcBorders>
              <w:bottom w:val="nil"/>
            </w:tcBorders>
          </w:tcPr>
          <w:p w:rsidR="00E17531" w:rsidRPr="00074E56" w:rsidRDefault="00E17531" w:rsidP="00B771E6">
            <w:pPr>
              <w:bidi/>
              <w:jc w:val="both"/>
              <w:rPr>
                <w:rFonts w:ascii="Sakkal Majalla" w:hAnsi="Sakkal Majalla" w:cs="Sakkal Majalla"/>
                <w:b/>
                <w:bCs/>
                <w:rtl/>
              </w:rPr>
            </w:pP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صواف</w:t>
            </w:r>
          </w:p>
        </w:tc>
        <w:tc>
          <w:tcPr>
            <w:tcW w:w="1105"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صواف 1 (بولينا )</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صواف 2 (بولينا )</w:t>
            </w:r>
          </w:p>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rPr>
              <w:t xml:space="preserve">صواف 3 </w:t>
            </w:r>
            <w:r w:rsidRPr="00074E56">
              <w:rPr>
                <w:rFonts w:ascii="Sakkal Majalla" w:hAnsi="Sakkal Majalla" w:cs="Sakkal Majalla"/>
                <w:b/>
                <w:bCs/>
                <w:rtl/>
                <w:lang w:bidi="ar-TN"/>
              </w:rPr>
              <w:t>(بولينا )</w:t>
            </w:r>
          </w:p>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rPr>
              <w:t xml:space="preserve">صواف 4 </w:t>
            </w:r>
            <w:r w:rsidRPr="00074E56">
              <w:rPr>
                <w:rFonts w:ascii="Sakkal Majalla" w:hAnsi="Sakkal Majalla" w:cs="Sakkal Majalla"/>
                <w:b/>
                <w:bCs/>
                <w:rtl/>
                <w:lang w:bidi="ar-TN"/>
              </w:rPr>
              <w:t>(بولينا )</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صواف 5 (بولينا )</w:t>
            </w:r>
          </w:p>
          <w:p w:rsidR="00E17531" w:rsidRPr="00074E56" w:rsidRDefault="00E17531" w:rsidP="00B771E6">
            <w:pPr>
              <w:bidi/>
              <w:jc w:val="both"/>
              <w:rPr>
                <w:rFonts w:ascii="Sakkal Majalla" w:hAnsi="Sakkal Majalla" w:cs="Sakkal Majalla"/>
                <w:b/>
                <w:bCs/>
                <w:rtl/>
                <w:lang w:bidi="ar-TN"/>
              </w:rPr>
            </w:pPr>
            <w:r w:rsidRPr="00074E56">
              <w:rPr>
                <w:rFonts w:ascii="Sakkal Majalla" w:hAnsi="Sakkal Majalla" w:cs="Sakkal Majalla"/>
                <w:b/>
                <w:bCs/>
                <w:rtl/>
              </w:rPr>
              <w:t>صواف 6 (بولينا )</w:t>
            </w:r>
          </w:p>
        </w:tc>
        <w:tc>
          <w:tcPr>
            <w:tcW w:w="419"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98"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31200</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39000</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39000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39000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39000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39000</w:t>
            </w:r>
          </w:p>
        </w:tc>
        <w:tc>
          <w:tcPr>
            <w:tcW w:w="372"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60"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w:t>
            </w:r>
          </w:p>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w:t>
            </w:r>
          </w:p>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w:t>
            </w:r>
          </w:p>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w:t>
            </w:r>
          </w:p>
        </w:tc>
        <w:tc>
          <w:tcPr>
            <w:tcW w:w="505" w:type="pct"/>
            <w:tcBorders>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مفرخة</w:t>
            </w: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مفرخة</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29600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33800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30950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30750</w:t>
            </w:r>
          </w:p>
        </w:tc>
        <w:tc>
          <w:tcPr>
            <w:tcW w:w="415" w:type="pct"/>
            <w:tcBorders>
              <w:bottom w:val="nil"/>
            </w:tcBorders>
          </w:tcPr>
          <w:p w:rsidR="00E17531" w:rsidRPr="00074E56" w:rsidRDefault="00E17531" w:rsidP="00B771E6">
            <w:pPr>
              <w:bidi/>
              <w:jc w:val="both"/>
              <w:rPr>
                <w:rFonts w:ascii="Sakkal Majalla" w:hAnsi="Sakkal Majalla" w:cs="Sakkal Majalla"/>
                <w:b/>
                <w:bCs/>
              </w:rPr>
            </w:pPr>
          </w:p>
        </w:tc>
        <w:tc>
          <w:tcPr>
            <w:tcW w:w="262" w:type="pct"/>
            <w:tcBorders>
              <w:bottom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18" w:type="pct"/>
            <w:tcBorders>
              <w:bottom w:val="nil"/>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w:t>
            </w:r>
          </w:p>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w:t>
            </w:r>
          </w:p>
        </w:tc>
      </w:tr>
      <w:tr w:rsidR="00E17531" w:rsidRPr="00074E56" w:rsidTr="00B771E6">
        <w:tblPrEx>
          <w:tblCellMar>
            <w:top w:w="0" w:type="dxa"/>
            <w:bottom w:w="0" w:type="dxa"/>
          </w:tblCellMar>
        </w:tblPrEx>
        <w:trPr>
          <w:trHeight w:val="713"/>
        </w:trPr>
        <w:tc>
          <w:tcPr>
            <w:tcW w:w="546" w:type="pct"/>
            <w:tcBorders>
              <w:top w:val="nil"/>
            </w:tcBorders>
          </w:tcPr>
          <w:p w:rsidR="00E17531" w:rsidRPr="00074E56" w:rsidRDefault="00E17531" w:rsidP="00B771E6">
            <w:pPr>
              <w:bidi/>
              <w:jc w:val="both"/>
              <w:rPr>
                <w:rFonts w:ascii="Sakkal Majalla" w:hAnsi="Sakkal Majalla" w:cs="Sakkal Majalla"/>
                <w:b/>
                <w:bCs/>
                <w:rtl/>
              </w:rPr>
            </w:pPr>
          </w:p>
        </w:tc>
        <w:tc>
          <w:tcPr>
            <w:tcW w:w="1105"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زقطون 1( الأبيض)</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زقطون 2( الأبيض)</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 xml:space="preserve">زقطون 3(الأبيض) </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زقطون 4(الأبيض)</w:t>
            </w:r>
          </w:p>
        </w:tc>
        <w:tc>
          <w:tcPr>
            <w:tcW w:w="419"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w:t>
            </w:r>
          </w:p>
        </w:tc>
        <w:tc>
          <w:tcPr>
            <w:tcW w:w="498"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7000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10000</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7000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7000</w:t>
            </w:r>
          </w:p>
        </w:tc>
        <w:tc>
          <w:tcPr>
            <w:tcW w:w="372"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w:t>
            </w:r>
          </w:p>
        </w:tc>
        <w:tc>
          <w:tcPr>
            <w:tcW w:w="460"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505"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4250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4950</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4650</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4300</w:t>
            </w:r>
          </w:p>
          <w:p w:rsidR="00E17531" w:rsidRPr="00074E56" w:rsidRDefault="00E17531" w:rsidP="00B771E6">
            <w:pPr>
              <w:bidi/>
              <w:jc w:val="both"/>
              <w:rPr>
                <w:rFonts w:ascii="Sakkal Majalla" w:hAnsi="Sakkal Majalla" w:cs="Sakkal Majalla"/>
                <w:b/>
                <w:bCs/>
              </w:rPr>
            </w:pPr>
          </w:p>
        </w:tc>
        <w:tc>
          <w:tcPr>
            <w:tcW w:w="415" w:type="pct"/>
            <w:tcBorders>
              <w:top w:val="nil"/>
            </w:tcBorders>
          </w:tcPr>
          <w:p w:rsidR="00E17531" w:rsidRPr="00074E56" w:rsidRDefault="00E17531" w:rsidP="00B771E6">
            <w:pPr>
              <w:bidi/>
              <w:jc w:val="both"/>
              <w:rPr>
                <w:rFonts w:ascii="Sakkal Majalla" w:hAnsi="Sakkal Majalla" w:cs="Sakkal Majalla"/>
                <w:b/>
                <w:bCs/>
              </w:rPr>
            </w:pPr>
          </w:p>
        </w:tc>
        <w:tc>
          <w:tcPr>
            <w:tcW w:w="262" w:type="pct"/>
            <w:tcBorders>
              <w:top w:val="nil"/>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w:t>
            </w:r>
          </w:p>
        </w:tc>
        <w:tc>
          <w:tcPr>
            <w:tcW w:w="418" w:type="pct"/>
            <w:tcBorders>
              <w:top w:val="nil"/>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w:t>
            </w:r>
          </w:p>
          <w:p w:rsidR="00E17531" w:rsidRPr="00074E56" w:rsidRDefault="00E17531" w:rsidP="00B771E6">
            <w:pPr>
              <w:bidi/>
              <w:jc w:val="both"/>
              <w:rPr>
                <w:rFonts w:ascii="Sakkal Majalla" w:hAnsi="Sakkal Majalla" w:cs="Sakkal Majalla"/>
              </w:rPr>
            </w:pPr>
            <w:r w:rsidRPr="00074E56">
              <w:rPr>
                <w:rFonts w:ascii="Sakkal Majalla" w:hAnsi="Sakkal Majalla" w:cs="Sakkal Majalla"/>
                <w:rtl/>
              </w:rPr>
              <w:t>-</w:t>
            </w:r>
          </w:p>
        </w:tc>
      </w:tr>
      <w:tr w:rsidR="00E17531" w:rsidRPr="00074E56" w:rsidTr="00B771E6">
        <w:tblPrEx>
          <w:tblCellMar>
            <w:top w:w="0" w:type="dxa"/>
            <w:bottom w:w="0" w:type="dxa"/>
          </w:tblCellMar>
        </w:tblPrEx>
        <w:tc>
          <w:tcPr>
            <w:tcW w:w="546"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زغوان</w:t>
            </w:r>
          </w:p>
        </w:tc>
        <w:tc>
          <w:tcPr>
            <w:tcW w:w="1105" w:type="pct"/>
          </w:tcPr>
          <w:p w:rsidR="00E17531" w:rsidRPr="00074E56" w:rsidRDefault="00E17531" w:rsidP="00B771E6">
            <w:pPr>
              <w:pStyle w:val="Titre4"/>
              <w:jc w:val="left"/>
              <w:rPr>
                <w:rFonts w:ascii="Sakkal Majalla" w:hAnsi="Sakkal Majalla" w:cs="Sakkal Majalla"/>
                <w:sz w:val="24"/>
                <w:szCs w:val="24"/>
                <w:rtl/>
                <w:lang w:val="fr-CA"/>
              </w:rPr>
            </w:pPr>
            <w:r w:rsidRPr="00074E56">
              <w:rPr>
                <w:rFonts w:ascii="Sakkal Majalla" w:hAnsi="Sakkal Majalla" w:cs="Sakkal Majalla"/>
                <w:sz w:val="24"/>
                <w:szCs w:val="24"/>
                <w:rtl/>
                <w:lang w:val="fr-CA"/>
              </w:rPr>
              <w:t xml:space="preserve">  زغوان 1</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زغوان 2</w:t>
            </w:r>
          </w:p>
        </w:tc>
        <w:tc>
          <w:tcPr>
            <w:tcW w:w="419" w:type="pct"/>
          </w:tcPr>
          <w:p w:rsidR="00E17531" w:rsidRPr="00074E56" w:rsidRDefault="00E17531" w:rsidP="00B771E6">
            <w:pPr>
              <w:pStyle w:val="Titre4"/>
              <w:jc w:val="both"/>
              <w:rPr>
                <w:rFonts w:ascii="Sakkal Majalla" w:hAnsi="Sakkal Majalla" w:cs="Sakkal Majalla"/>
                <w:sz w:val="24"/>
                <w:szCs w:val="24"/>
                <w:rtl/>
                <w:lang w:val="fr-CA"/>
              </w:rPr>
            </w:pPr>
            <w:r w:rsidRPr="00074E56">
              <w:rPr>
                <w:rFonts w:ascii="Sakkal Majalla" w:hAnsi="Sakkal Majalla" w:cs="Sakkal Majalla"/>
                <w:sz w:val="24"/>
                <w:szCs w:val="24"/>
                <w:rtl/>
                <w:lang w:val="fr-CA"/>
              </w:rPr>
              <w:t>3</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98"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13000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14000</w:t>
            </w:r>
          </w:p>
        </w:tc>
        <w:tc>
          <w:tcPr>
            <w:tcW w:w="372" w:type="pct"/>
          </w:tcPr>
          <w:p w:rsidR="00E17531" w:rsidRPr="00074E56" w:rsidRDefault="00E17531" w:rsidP="00B771E6">
            <w:pPr>
              <w:pStyle w:val="Titre4"/>
              <w:jc w:val="both"/>
              <w:rPr>
                <w:rFonts w:ascii="Sakkal Majalla" w:hAnsi="Sakkal Majalla" w:cs="Sakkal Majalla"/>
                <w:sz w:val="24"/>
                <w:szCs w:val="24"/>
                <w:rtl/>
                <w:lang w:val="fr-CA"/>
              </w:rPr>
            </w:pPr>
            <w:r w:rsidRPr="00074E56">
              <w:rPr>
                <w:rFonts w:ascii="Sakkal Majalla" w:hAnsi="Sakkal Majalla" w:cs="Sakkal Majalla"/>
                <w:sz w:val="24"/>
                <w:szCs w:val="24"/>
                <w:rtl/>
                <w:lang w:val="fr-CA"/>
              </w:rPr>
              <w:t>3</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60"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Pr>
            </w:pPr>
          </w:p>
        </w:tc>
        <w:tc>
          <w:tcPr>
            <w:tcW w:w="505"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11900</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11600</w:t>
            </w:r>
          </w:p>
        </w:tc>
        <w:tc>
          <w:tcPr>
            <w:tcW w:w="415" w:type="pct"/>
          </w:tcPr>
          <w:p w:rsidR="00E17531" w:rsidRPr="00074E56" w:rsidRDefault="00E17531" w:rsidP="00B771E6">
            <w:pPr>
              <w:bidi/>
              <w:jc w:val="both"/>
              <w:rPr>
                <w:rFonts w:ascii="Sakkal Majalla" w:hAnsi="Sakkal Majalla" w:cs="Sakkal Majalla"/>
                <w:b/>
                <w:bCs/>
              </w:rPr>
            </w:pPr>
          </w:p>
        </w:tc>
        <w:tc>
          <w:tcPr>
            <w:tcW w:w="262"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3</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18"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546"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الزريبة</w:t>
            </w:r>
          </w:p>
        </w:tc>
        <w:tc>
          <w:tcPr>
            <w:tcW w:w="1105" w:type="pct"/>
            <w:tcBorders>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w:t>
            </w:r>
          </w:p>
        </w:tc>
        <w:tc>
          <w:tcPr>
            <w:tcW w:w="419"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98"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372"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60"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505"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15"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262"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418"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546"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المجموع</w:t>
            </w:r>
          </w:p>
        </w:tc>
        <w:tc>
          <w:tcPr>
            <w:tcW w:w="1105"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tl/>
              </w:rPr>
            </w:pPr>
          </w:p>
        </w:tc>
        <w:tc>
          <w:tcPr>
            <w:tcW w:w="419"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45</w:t>
            </w:r>
          </w:p>
        </w:tc>
        <w:tc>
          <w:tcPr>
            <w:tcW w:w="498"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668200</w:t>
            </w:r>
          </w:p>
        </w:tc>
        <w:tc>
          <w:tcPr>
            <w:tcW w:w="372"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45</w:t>
            </w:r>
          </w:p>
        </w:tc>
        <w:tc>
          <w:tcPr>
            <w:tcW w:w="460"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505"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350650</w:t>
            </w:r>
          </w:p>
        </w:tc>
        <w:tc>
          <w:tcPr>
            <w:tcW w:w="415"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p>
        </w:tc>
        <w:tc>
          <w:tcPr>
            <w:tcW w:w="262"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45</w:t>
            </w:r>
          </w:p>
        </w:tc>
        <w:tc>
          <w:tcPr>
            <w:tcW w:w="418" w:type="pct"/>
            <w:tcBorders>
              <w:bottom w:val="single" w:sz="4" w:space="0" w:color="auto"/>
            </w:tcBorders>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r>
    </w:tbl>
    <w:p w:rsidR="00E17531" w:rsidRDefault="00E17531" w:rsidP="00E17531">
      <w:pPr>
        <w:bidi/>
        <w:jc w:val="both"/>
        <w:rPr>
          <w:rFonts w:ascii="Sakkal Majalla" w:hAnsi="Sakkal Majalla" w:cs="Sakkal Majalla" w:hint="cs"/>
          <w:b/>
          <w:bCs/>
          <w:sz w:val="32"/>
          <w:szCs w:val="32"/>
          <w:rtl/>
        </w:rPr>
      </w:pPr>
    </w:p>
    <w:p w:rsidR="00E17531" w:rsidRPr="00BB4AC8" w:rsidRDefault="00E17531" w:rsidP="00E17531">
      <w:pPr>
        <w:bidi/>
        <w:jc w:val="both"/>
        <w:rPr>
          <w:rFonts w:ascii="Sakkal Majalla" w:hAnsi="Sakkal Majalla" w:cs="Sakkal Majalla"/>
          <w:b/>
          <w:bCs/>
          <w:sz w:val="32"/>
          <w:szCs w:val="32"/>
          <w:rtl/>
        </w:rPr>
      </w:pPr>
      <w:r>
        <w:rPr>
          <w:rFonts w:ascii="Sakkal Majalla" w:hAnsi="Sakkal Majalla" w:cs="Sakkal Majalla" w:hint="cs"/>
          <w:b/>
          <w:bCs/>
          <w:sz w:val="32"/>
          <w:szCs w:val="32"/>
          <w:rtl/>
        </w:rPr>
        <w:t xml:space="preserve">* </w:t>
      </w:r>
      <w:r w:rsidRPr="00BB4AC8">
        <w:rPr>
          <w:rFonts w:ascii="Sakkal Majalla" w:hAnsi="Sakkal Majalla" w:cs="Sakkal Majalla"/>
          <w:b/>
          <w:bCs/>
          <w:sz w:val="32"/>
          <w:szCs w:val="32"/>
          <w:rtl/>
        </w:rPr>
        <w:t>مراكز أمهات دجاج البيض</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29"/>
        <w:gridCol w:w="2286"/>
        <w:gridCol w:w="867"/>
        <w:gridCol w:w="1030"/>
        <w:gridCol w:w="770"/>
        <w:gridCol w:w="952"/>
        <w:gridCol w:w="1045"/>
        <w:gridCol w:w="859"/>
        <w:gridCol w:w="542"/>
        <w:gridCol w:w="865"/>
      </w:tblGrid>
      <w:tr w:rsidR="00E17531" w:rsidRPr="00074E56" w:rsidTr="00B771E6">
        <w:tblPrEx>
          <w:tblCellMar>
            <w:top w:w="0" w:type="dxa"/>
            <w:bottom w:w="0" w:type="dxa"/>
          </w:tblCellMar>
        </w:tblPrEx>
        <w:tc>
          <w:tcPr>
            <w:tcW w:w="546" w:type="pct"/>
            <w:tcBorders>
              <w:bottom w:val="nil"/>
            </w:tcBorders>
          </w:tcPr>
          <w:p w:rsidR="00E17531" w:rsidRPr="00074E56" w:rsidRDefault="00E17531" w:rsidP="00B771E6">
            <w:pPr>
              <w:pStyle w:val="Titre4"/>
              <w:jc w:val="both"/>
              <w:rPr>
                <w:rFonts w:ascii="Sakkal Majalla" w:hAnsi="Sakkal Majalla" w:cs="Sakkal Majalla"/>
                <w:sz w:val="20"/>
                <w:szCs w:val="20"/>
              </w:rPr>
            </w:pPr>
          </w:p>
        </w:tc>
        <w:tc>
          <w:tcPr>
            <w:tcW w:w="1105" w:type="pct"/>
            <w:tcBorders>
              <w:bottom w:val="nil"/>
            </w:tcBorders>
          </w:tcPr>
          <w:p w:rsidR="00E17531" w:rsidRPr="00074E56" w:rsidRDefault="00E17531" w:rsidP="00B771E6">
            <w:pPr>
              <w:pStyle w:val="Titre4"/>
              <w:jc w:val="both"/>
              <w:rPr>
                <w:rFonts w:ascii="Sakkal Majalla" w:hAnsi="Sakkal Majalla" w:cs="Sakkal Majalla"/>
                <w:sz w:val="20"/>
                <w:szCs w:val="20"/>
                <w:rtl/>
              </w:rPr>
            </w:pPr>
            <w:r w:rsidRPr="00074E56">
              <w:rPr>
                <w:rFonts w:ascii="Sakkal Majalla" w:hAnsi="Sakkal Majalla" w:cs="Sakkal Majalla"/>
                <w:sz w:val="20"/>
                <w:szCs w:val="20"/>
                <w:rtl/>
              </w:rPr>
              <w:t>المركز</w:t>
            </w:r>
          </w:p>
        </w:tc>
        <w:tc>
          <w:tcPr>
            <w:tcW w:w="419"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عدد</w:t>
            </w:r>
          </w:p>
        </w:tc>
        <w:tc>
          <w:tcPr>
            <w:tcW w:w="498"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طاقة الإستعاب</w:t>
            </w:r>
          </w:p>
        </w:tc>
        <w:tc>
          <w:tcPr>
            <w:tcW w:w="372" w:type="pct"/>
            <w:tcBorders>
              <w:right w:val="nil"/>
            </w:tcBorders>
          </w:tcPr>
          <w:p w:rsidR="00E17531" w:rsidRPr="00074E56" w:rsidRDefault="00E17531" w:rsidP="00B771E6">
            <w:pPr>
              <w:bidi/>
              <w:jc w:val="both"/>
              <w:rPr>
                <w:rFonts w:ascii="Sakkal Majalla" w:hAnsi="Sakkal Majalla" w:cs="Sakkal Majalla"/>
                <w:b/>
                <w:bCs/>
                <w:sz w:val="20"/>
                <w:szCs w:val="20"/>
              </w:rPr>
            </w:pPr>
          </w:p>
        </w:tc>
        <w:tc>
          <w:tcPr>
            <w:tcW w:w="460" w:type="pct"/>
            <w:tcBorders>
              <w:lef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الوضعية</w:t>
            </w:r>
          </w:p>
        </w:tc>
        <w:tc>
          <w:tcPr>
            <w:tcW w:w="505" w:type="pct"/>
            <w:tcBorders>
              <w:bottom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قطيع</w:t>
            </w:r>
          </w:p>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الأمهات</w:t>
            </w:r>
          </w:p>
        </w:tc>
        <w:tc>
          <w:tcPr>
            <w:tcW w:w="415" w:type="pct"/>
            <w:tcBorders>
              <w:bottom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نسبة</w:t>
            </w:r>
          </w:p>
        </w:tc>
        <w:tc>
          <w:tcPr>
            <w:tcW w:w="262" w:type="pct"/>
            <w:tcBorders>
              <w:right w:val="nil"/>
            </w:tcBorders>
          </w:tcPr>
          <w:p w:rsidR="00E17531" w:rsidRPr="00074E56" w:rsidRDefault="00E17531" w:rsidP="00B771E6">
            <w:pPr>
              <w:bidi/>
              <w:jc w:val="both"/>
              <w:rPr>
                <w:rFonts w:ascii="Sakkal Majalla" w:hAnsi="Sakkal Majalla" w:cs="Sakkal Majalla"/>
                <w:b/>
                <w:bCs/>
                <w:sz w:val="20"/>
                <w:szCs w:val="20"/>
              </w:rPr>
            </w:pPr>
          </w:p>
        </w:tc>
        <w:tc>
          <w:tcPr>
            <w:tcW w:w="418" w:type="pct"/>
            <w:tcBorders>
              <w:lef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التوزيع</w:t>
            </w:r>
          </w:p>
        </w:tc>
      </w:tr>
      <w:tr w:rsidR="00E17531" w:rsidRPr="00074E56" w:rsidTr="00B771E6">
        <w:tblPrEx>
          <w:tblCellMar>
            <w:top w:w="0" w:type="dxa"/>
            <w:bottom w:w="0" w:type="dxa"/>
          </w:tblCellMar>
        </w:tblPrEx>
        <w:tc>
          <w:tcPr>
            <w:tcW w:w="546"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المعتمدية</w:t>
            </w:r>
          </w:p>
        </w:tc>
        <w:tc>
          <w:tcPr>
            <w:tcW w:w="1105" w:type="pct"/>
            <w:tcBorders>
              <w:top w:val="nil"/>
            </w:tcBorders>
          </w:tcPr>
          <w:p w:rsidR="00E17531" w:rsidRPr="00074E56" w:rsidRDefault="00E17531" w:rsidP="00B771E6">
            <w:pPr>
              <w:bidi/>
              <w:jc w:val="both"/>
              <w:rPr>
                <w:rFonts w:ascii="Sakkal Majalla" w:hAnsi="Sakkal Majalla" w:cs="Sakkal Majalla"/>
                <w:b/>
                <w:bCs/>
                <w:sz w:val="20"/>
                <w:szCs w:val="20"/>
                <w:rtl/>
              </w:rPr>
            </w:pPr>
          </w:p>
        </w:tc>
        <w:tc>
          <w:tcPr>
            <w:tcW w:w="419"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المداجن</w:t>
            </w:r>
          </w:p>
        </w:tc>
        <w:tc>
          <w:tcPr>
            <w:tcW w:w="498"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في السنة</w:t>
            </w:r>
          </w:p>
        </w:tc>
        <w:tc>
          <w:tcPr>
            <w:tcW w:w="372"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مستغلة</w:t>
            </w:r>
          </w:p>
        </w:tc>
        <w:tc>
          <w:tcPr>
            <w:tcW w:w="460"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غير مستغلة</w:t>
            </w:r>
          </w:p>
        </w:tc>
        <w:tc>
          <w:tcPr>
            <w:tcW w:w="505" w:type="pct"/>
            <w:tcBorders>
              <w:top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 ذكور</w:t>
            </w:r>
          </w:p>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المستغل</w:t>
            </w:r>
          </w:p>
        </w:tc>
        <w:tc>
          <w:tcPr>
            <w:tcW w:w="415"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الإستغلال</w:t>
            </w:r>
          </w:p>
        </w:tc>
        <w:tc>
          <w:tcPr>
            <w:tcW w:w="262"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قطاع خاص</w:t>
            </w:r>
          </w:p>
        </w:tc>
        <w:tc>
          <w:tcPr>
            <w:tcW w:w="418"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قطاع منظم</w:t>
            </w:r>
          </w:p>
        </w:tc>
      </w:tr>
      <w:tr w:rsidR="00E17531" w:rsidRPr="00074E56" w:rsidTr="00B771E6">
        <w:tblPrEx>
          <w:tblCellMar>
            <w:top w:w="0" w:type="dxa"/>
            <w:bottom w:w="0" w:type="dxa"/>
          </w:tblCellMar>
        </w:tblPrEx>
        <w:trPr>
          <w:trHeight w:val="669"/>
        </w:trPr>
        <w:tc>
          <w:tcPr>
            <w:tcW w:w="546"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 xml:space="preserve">الفحص </w:t>
            </w:r>
          </w:p>
        </w:tc>
        <w:tc>
          <w:tcPr>
            <w:tcW w:w="1105" w:type="pct"/>
            <w:tcBorders>
              <w:bottom w:val="single" w:sz="4" w:space="0" w:color="auto"/>
            </w:tcBorders>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تيبوربوماجيس</w:t>
            </w:r>
          </w:p>
        </w:tc>
        <w:tc>
          <w:tcPr>
            <w:tcW w:w="419"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98"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22000</w:t>
            </w:r>
          </w:p>
        </w:tc>
        <w:tc>
          <w:tcPr>
            <w:tcW w:w="372"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60"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505"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16650</w:t>
            </w:r>
          </w:p>
        </w:tc>
        <w:tc>
          <w:tcPr>
            <w:tcW w:w="415"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c>
          <w:tcPr>
            <w:tcW w:w="262"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2</w:t>
            </w:r>
          </w:p>
        </w:tc>
        <w:tc>
          <w:tcPr>
            <w:tcW w:w="418"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w:t>
            </w:r>
          </w:p>
        </w:tc>
      </w:tr>
    </w:tbl>
    <w:p w:rsidR="00E17531" w:rsidRPr="00074E56" w:rsidRDefault="00E17531" w:rsidP="00E17531">
      <w:pPr>
        <w:bidi/>
        <w:jc w:val="both"/>
        <w:rPr>
          <w:rFonts w:ascii="Sakkal Majalla" w:hAnsi="Sakkal Majalla" w:cs="Sakkal Majalla"/>
          <w:b/>
          <w:bCs/>
          <w:sz w:val="40"/>
          <w:szCs w:val="40"/>
          <w:rtl/>
        </w:rPr>
      </w:pPr>
    </w:p>
    <w:p w:rsidR="00E17531" w:rsidRPr="00074E56" w:rsidRDefault="00E17531" w:rsidP="00E17531">
      <w:pPr>
        <w:tabs>
          <w:tab w:val="left" w:pos="1080"/>
        </w:tabs>
        <w:bidi/>
        <w:jc w:val="both"/>
        <w:rPr>
          <w:rFonts w:ascii="Sakkal Majalla" w:hAnsi="Sakkal Majalla" w:cs="Sakkal Majalla"/>
          <w:b/>
          <w:bCs/>
          <w:sz w:val="32"/>
          <w:szCs w:val="32"/>
          <w:rtl/>
        </w:rPr>
      </w:pPr>
      <w:r w:rsidRPr="00074E56">
        <w:rPr>
          <w:rFonts w:ascii="Sakkal Majalla" w:hAnsi="Sakkal Majalla" w:cs="Sakkal Majalla"/>
          <w:b/>
          <w:bCs/>
          <w:sz w:val="32"/>
          <w:szCs w:val="32"/>
          <w:rtl/>
        </w:rPr>
        <w:t xml:space="preserve">  </w:t>
      </w:r>
      <w:r w:rsidRPr="00074E56">
        <w:rPr>
          <w:rFonts w:ascii="Sakkal Majalla" w:hAnsi="Sakkal Majalla" w:cs="Sakkal Majalla"/>
          <w:b/>
          <w:bCs/>
          <w:sz w:val="32"/>
          <w:szCs w:val="32"/>
          <w:u w:val="single"/>
          <w:rtl/>
        </w:rPr>
        <w:t>2–2 : دجاج اللحم</w:t>
      </w:r>
      <w:r w:rsidRPr="00074E56">
        <w:rPr>
          <w:rFonts w:ascii="Sakkal Majalla" w:hAnsi="Sakkal Majalla" w:cs="Sakkal Majalla"/>
          <w:b/>
          <w:bCs/>
          <w:sz w:val="32"/>
          <w:szCs w:val="32"/>
          <w:rtl/>
        </w:rPr>
        <w:t xml:space="preserve"> : </w:t>
      </w:r>
    </w:p>
    <w:p w:rsidR="00E17531" w:rsidRDefault="00E17531" w:rsidP="00E17531">
      <w:pPr>
        <w:bidi/>
        <w:spacing w:line="276" w:lineRule="auto"/>
        <w:jc w:val="both"/>
        <w:rPr>
          <w:rFonts w:ascii="Sakkal Majalla" w:hAnsi="Sakkal Majalla" w:cs="Sakkal Majalla" w:hint="cs"/>
          <w:sz w:val="28"/>
          <w:szCs w:val="28"/>
          <w:rtl/>
        </w:rPr>
      </w:pPr>
      <w:r w:rsidRPr="00BB4AC8">
        <w:rPr>
          <w:rFonts w:ascii="Sakkal Majalla" w:hAnsi="Sakkal Majalla" w:cs="Sakkal Majalla"/>
          <w:sz w:val="28"/>
          <w:szCs w:val="28"/>
          <w:rtl/>
        </w:rPr>
        <w:t>تعد ولاية زغوان 443 مــنشأة دجـــاج لحــم بها 546 مدجنة طاقة إستيعابها 1597690</w:t>
      </w:r>
      <w:r w:rsidRPr="00BB4AC8">
        <w:rPr>
          <w:rFonts w:ascii="Sakkal Majalla" w:hAnsi="Sakkal Majalla" w:cs="Sakkal Majalla" w:hint="cs"/>
          <w:sz w:val="28"/>
          <w:szCs w:val="28"/>
          <w:rtl/>
        </w:rPr>
        <w:t xml:space="preserve"> </w:t>
      </w:r>
      <w:r w:rsidRPr="00BB4AC8">
        <w:rPr>
          <w:rFonts w:ascii="Sakkal Majalla" w:hAnsi="Sakkal Majalla" w:cs="Sakkal Majalla"/>
          <w:sz w:val="28"/>
          <w:szCs w:val="28"/>
          <w:rtl/>
        </w:rPr>
        <w:t xml:space="preserve">طير فـي الدورة. و قـد تم خــــــلال سنة 2019 معـــــاينة 106 منشآة بها 119 مدجنة بطاقة 530370طير في الدورة .وتتوزع منشآت تربية دجاج اللحم كالآتي: </w:t>
      </w:r>
    </w:p>
    <w:p w:rsidR="00E17531" w:rsidRPr="00BB4AC8" w:rsidRDefault="00E17531" w:rsidP="00E17531">
      <w:pPr>
        <w:bidi/>
        <w:spacing w:line="276" w:lineRule="auto"/>
        <w:jc w:val="both"/>
        <w:rPr>
          <w:rFonts w:ascii="Sakkal Majalla" w:hAnsi="Sakkal Majalla" w:cs="Sakkal Majalla"/>
          <w:sz w:val="28"/>
          <w:szCs w:val="28"/>
          <w:rtl/>
        </w:rPr>
      </w:pPr>
    </w:p>
    <w:p w:rsidR="00E17531" w:rsidRPr="00074E56" w:rsidRDefault="00E17531" w:rsidP="00E17531">
      <w:pPr>
        <w:bidi/>
        <w:jc w:val="both"/>
        <w:rPr>
          <w:rFonts w:ascii="Sakkal Majalla" w:hAnsi="Sakkal Majalla" w:cs="Sakkal Majalla"/>
          <w:b/>
          <w:bCs/>
          <w:sz w:val="28"/>
          <w:szCs w:val="28"/>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02"/>
        <w:gridCol w:w="882"/>
        <w:gridCol w:w="863"/>
        <w:gridCol w:w="1405"/>
        <w:gridCol w:w="838"/>
        <w:gridCol w:w="1052"/>
        <w:gridCol w:w="787"/>
        <w:gridCol w:w="1145"/>
        <w:gridCol w:w="851"/>
        <w:gridCol w:w="1220"/>
      </w:tblGrid>
      <w:tr w:rsidR="00E17531" w:rsidRPr="00074E56" w:rsidTr="00B771E6">
        <w:tblPrEx>
          <w:tblCellMar>
            <w:top w:w="0" w:type="dxa"/>
            <w:bottom w:w="0" w:type="dxa"/>
          </w:tblCellMar>
        </w:tblPrEx>
        <w:tc>
          <w:tcPr>
            <w:tcW w:w="637" w:type="pct"/>
            <w:vMerge w:val="restart"/>
            <w:tcBorders>
              <w:bottom w:val="nil"/>
            </w:tcBorders>
            <w:vAlign w:val="center"/>
          </w:tcPr>
          <w:p w:rsidR="00E17531" w:rsidRPr="00074E56" w:rsidRDefault="00E17531" w:rsidP="00B771E6">
            <w:pPr>
              <w:bidi/>
              <w:jc w:val="both"/>
              <w:rPr>
                <w:rFonts w:ascii="Sakkal Majalla" w:hAnsi="Sakkal Majalla" w:cs="Sakkal Majalla"/>
                <w:sz w:val="20"/>
                <w:szCs w:val="20"/>
              </w:rPr>
            </w:pPr>
            <w:r w:rsidRPr="00074E56">
              <w:rPr>
                <w:rFonts w:ascii="Sakkal Majalla" w:hAnsi="Sakkal Majalla" w:cs="Sakkal Majalla"/>
                <w:b/>
                <w:bCs/>
                <w:sz w:val="20"/>
                <w:szCs w:val="20"/>
                <w:rtl/>
              </w:rPr>
              <w:t>المعتمدية</w:t>
            </w:r>
          </w:p>
        </w:tc>
        <w:tc>
          <w:tcPr>
            <w:tcW w:w="434"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عدد</w:t>
            </w:r>
          </w:p>
        </w:tc>
        <w:tc>
          <w:tcPr>
            <w:tcW w:w="425" w:type="pct"/>
            <w:tcBorders>
              <w:bottom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عدد</w:t>
            </w:r>
          </w:p>
        </w:tc>
        <w:tc>
          <w:tcPr>
            <w:tcW w:w="610" w:type="pct"/>
            <w:tcBorders>
              <w:bottom w:val="nil"/>
            </w:tcBorders>
          </w:tcPr>
          <w:p w:rsidR="00E17531" w:rsidRPr="00074E56" w:rsidRDefault="00E17531" w:rsidP="00B771E6">
            <w:pPr>
              <w:pStyle w:val="Titre5"/>
              <w:jc w:val="both"/>
              <w:rPr>
                <w:rFonts w:ascii="Sakkal Majalla" w:hAnsi="Sakkal Majalla" w:cs="Sakkal Majalla"/>
                <w:sz w:val="20"/>
                <w:szCs w:val="20"/>
              </w:rPr>
            </w:pPr>
            <w:r w:rsidRPr="00074E56">
              <w:rPr>
                <w:rFonts w:ascii="Sakkal Majalla" w:hAnsi="Sakkal Majalla" w:cs="Sakkal Majalla"/>
                <w:sz w:val="20"/>
                <w:szCs w:val="20"/>
                <w:rtl/>
              </w:rPr>
              <w:t>طاقة الإستعاب</w:t>
            </w:r>
          </w:p>
        </w:tc>
        <w:tc>
          <w:tcPr>
            <w:tcW w:w="413" w:type="pct"/>
            <w:tcBorders>
              <w:bottom w:val="single" w:sz="4" w:space="0" w:color="auto"/>
              <w:right w:val="nil"/>
            </w:tcBorders>
          </w:tcPr>
          <w:p w:rsidR="00E17531" w:rsidRPr="00074E56" w:rsidRDefault="00E17531" w:rsidP="00B771E6">
            <w:pPr>
              <w:bidi/>
              <w:jc w:val="both"/>
              <w:rPr>
                <w:rFonts w:ascii="Sakkal Majalla" w:hAnsi="Sakkal Majalla" w:cs="Sakkal Majalla"/>
                <w:b/>
                <w:bCs/>
                <w:sz w:val="20"/>
                <w:szCs w:val="20"/>
              </w:rPr>
            </w:pPr>
          </w:p>
        </w:tc>
        <w:tc>
          <w:tcPr>
            <w:tcW w:w="516" w:type="pct"/>
            <w:tcBorders>
              <w:left w:val="nil"/>
              <w:bottom w:val="single" w:sz="4" w:space="0" w:color="auto"/>
              <w:right w:val="nil"/>
            </w:tcBorders>
          </w:tcPr>
          <w:p w:rsidR="00E17531" w:rsidRPr="00074E56" w:rsidRDefault="00E17531" w:rsidP="00B771E6">
            <w:pPr>
              <w:pStyle w:val="Titre1"/>
              <w:jc w:val="both"/>
              <w:rPr>
                <w:rFonts w:ascii="Sakkal Majalla" w:hAnsi="Sakkal Majalla" w:cs="Sakkal Majalla"/>
                <w:sz w:val="20"/>
                <w:szCs w:val="20"/>
              </w:rPr>
            </w:pPr>
            <w:r w:rsidRPr="00074E56">
              <w:rPr>
                <w:rFonts w:ascii="Sakkal Majalla" w:hAnsi="Sakkal Majalla" w:cs="Sakkal Majalla"/>
                <w:sz w:val="20"/>
                <w:szCs w:val="20"/>
                <w:rtl/>
              </w:rPr>
              <w:t>وضعية</w:t>
            </w:r>
          </w:p>
        </w:tc>
        <w:tc>
          <w:tcPr>
            <w:tcW w:w="388" w:type="pct"/>
            <w:tcBorders>
              <w:left w:val="nil"/>
              <w:bottom w:val="single" w:sz="4" w:space="0" w:color="auto"/>
              <w:right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المنشآت</w:t>
            </w:r>
          </w:p>
        </w:tc>
        <w:tc>
          <w:tcPr>
            <w:tcW w:w="561" w:type="pct"/>
            <w:tcBorders>
              <w:left w:val="nil"/>
            </w:tcBorders>
          </w:tcPr>
          <w:p w:rsidR="00E17531" w:rsidRPr="00074E56" w:rsidRDefault="00E17531" w:rsidP="00B771E6">
            <w:pPr>
              <w:bidi/>
              <w:jc w:val="both"/>
              <w:rPr>
                <w:rFonts w:ascii="Sakkal Majalla" w:hAnsi="Sakkal Majalla" w:cs="Sakkal Majalla"/>
                <w:b/>
                <w:bCs/>
                <w:sz w:val="20"/>
                <w:szCs w:val="20"/>
                <w:rtl/>
              </w:rPr>
            </w:pPr>
          </w:p>
        </w:tc>
        <w:tc>
          <w:tcPr>
            <w:tcW w:w="419" w:type="pct"/>
            <w:tcBorders>
              <w:bottom w:val="single" w:sz="4" w:space="0" w:color="auto"/>
              <w:right w:val="nil"/>
            </w:tcBorders>
          </w:tcPr>
          <w:p w:rsidR="00E17531" w:rsidRPr="00074E56" w:rsidRDefault="00E17531" w:rsidP="00B771E6">
            <w:pPr>
              <w:pStyle w:val="Titre1"/>
              <w:jc w:val="both"/>
              <w:rPr>
                <w:rFonts w:ascii="Sakkal Majalla" w:hAnsi="Sakkal Majalla" w:cs="Sakkal Majalla"/>
                <w:sz w:val="20"/>
                <w:szCs w:val="20"/>
              </w:rPr>
            </w:pPr>
            <w:r w:rsidRPr="00074E56">
              <w:rPr>
                <w:rFonts w:ascii="Sakkal Majalla" w:hAnsi="Sakkal Majalla" w:cs="Sakkal Majalla"/>
                <w:sz w:val="20"/>
                <w:szCs w:val="20"/>
                <w:rtl/>
              </w:rPr>
              <w:t>توزيع</w:t>
            </w:r>
          </w:p>
        </w:tc>
        <w:tc>
          <w:tcPr>
            <w:tcW w:w="598" w:type="pct"/>
            <w:tcBorders>
              <w:left w:val="nil"/>
              <w:bottom w:val="single" w:sz="4" w:space="0" w:color="auto"/>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المنشآت</w:t>
            </w:r>
          </w:p>
        </w:tc>
      </w:tr>
      <w:tr w:rsidR="00E17531" w:rsidRPr="00074E56" w:rsidTr="00B771E6">
        <w:tblPrEx>
          <w:tblCellMar>
            <w:top w:w="0" w:type="dxa"/>
            <w:bottom w:w="0" w:type="dxa"/>
          </w:tblCellMar>
        </w:tblPrEx>
        <w:tc>
          <w:tcPr>
            <w:tcW w:w="637" w:type="pct"/>
            <w:vMerge/>
            <w:tcBorders>
              <w:top w:val="nil"/>
              <w:bottom w:val="nil"/>
            </w:tcBorders>
          </w:tcPr>
          <w:p w:rsidR="00E17531" w:rsidRPr="00074E56" w:rsidRDefault="00E17531" w:rsidP="00B771E6">
            <w:pPr>
              <w:bidi/>
              <w:jc w:val="both"/>
              <w:rPr>
                <w:rFonts w:ascii="Sakkal Majalla" w:hAnsi="Sakkal Majalla" w:cs="Sakkal Majalla"/>
                <w:b/>
                <w:bCs/>
                <w:sz w:val="20"/>
                <w:szCs w:val="20"/>
              </w:rPr>
            </w:pPr>
          </w:p>
        </w:tc>
        <w:tc>
          <w:tcPr>
            <w:tcW w:w="434" w:type="pct"/>
            <w:tcBorders>
              <w:top w:val="nil"/>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المنشآت</w:t>
            </w:r>
          </w:p>
        </w:tc>
        <w:tc>
          <w:tcPr>
            <w:tcW w:w="425" w:type="pct"/>
            <w:tcBorders>
              <w:top w:val="nil"/>
              <w:bottom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 xml:space="preserve">المداجن </w:t>
            </w:r>
          </w:p>
        </w:tc>
        <w:tc>
          <w:tcPr>
            <w:tcW w:w="610" w:type="pct"/>
            <w:tcBorders>
              <w:top w:val="nil"/>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 xml:space="preserve">الجملية في </w:t>
            </w:r>
          </w:p>
        </w:tc>
        <w:tc>
          <w:tcPr>
            <w:tcW w:w="413" w:type="pct"/>
            <w:tcBorders>
              <w:righ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معاينة</w:t>
            </w:r>
          </w:p>
        </w:tc>
        <w:tc>
          <w:tcPr>
            <w:tcW w:w="516" w:type="pct"/>
            <w:tcBorders>
              <w:left w:val="nil"/>
            </w:tcBorders>
          </w:tcPr>
          <w:p w:rsidR="00E17531" w:rsidRPr="00074E56" w:rsidRDefault="00E17531" w:rsidP="00B771E6">
            <w:pPr>
              <w:bidi/>
              <w:jc w:val="both"/>
              <w:rPr>
                <w:rFonts w:ascii="Sakkal Majalla" w:hAnsi="Sakkal Majalla" w:cs="Sakkal Majalla"/>
                <w:b/>
                <w:bCs/>
                <w:sz w:val="20"/>
                <w:szCs w:val="20"/>
              </w:rPr>
            </w:pPr>
          </w:p>
        </w:tc>
        <w:tc>
          <w:tcPr>
            <w:tcW w:w="388" w:type="pct"/>
            <w:tcBorders>
              <w:right w:val="nil"/>
            </w:tcBorders>
          </w:tcPr>
          <w:p w:rsidR="00E17531" w:rsidRPr="00074E56" w:rsidRDefault="00E17531" w:rsidP="00B771E6">
            <w:pPr>
              <w:pStyle w:val="Titre1"/>
              <w:jc w:val="both"/>
              <w:rPr>
                <w:rFonts w:ascii="Sakkal Majalla" w:hAnsi="Sakkal Majalla" w:cs="Sakkal Majalla"/>
                <w:sz w:val="20"/>
                <w:szCs w:val="20"/>
              </w:rPr>
            </w:pPr>
            <w:r w:rsidRPr="00074E56">
              <w:rPr>
                <w:rFonts w:ascii="Sakkal Majalla" w:hAnsi="Sakkal Majalla" w:cs="Sakkal Majalla"/>
                <w:sz w:val="20"/>
                <w:szCs w:val="20"/>
                <w:rtl/>
              </w:rPr>
              <w:t>غير</w:t>
            </w:r>
          </w:p>
        </w:tc>
        <w:tc>
          <w:tcPr>
            <w:tcW w:w="561" w:type="pct"/>
            <w:tcBorders>
              <w:left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معاينة</w:t>
            </w:r>
          </w:p>
        </w:tc>
        <w:tc>
          <w:tcPr>
            <w:tcW w:w="419"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قطاع</w:t>
            </w:r>
          </w:p>
        </w:tc>
        <w:tc>
          <w:tcPr>
            <w:tcW w:w="598" w:type="pct"/>
            <w:tcBorders>
              <w:bottom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قطاع</w:t>
            </w:r>
          </w:p>
        </w:tc>
      </w:tr>
      <w:tr w:rsidR="00E17531" w:rsidRPr="00074E56" w:rsidTr="00B771E6">
        <w:tblPrEx>
          <w:tblCellMar>
            <w:top w:w="0" w:type="dxa"/>
            <w:bottom w:w="0" w:type="dxa"/>
          </w:tblCellMar>
        </w:tblPrEx>
        <w:tc>
          <w:tcPr>
            <w:tcW w:w="637" w:type="pct"/>
            <w:vMerge/>
            <w:tcBorders>
              <w:top w:val="nil"/>
              <w:bottom w:val="nil"/>
            </w:tcBorders>
          </w:tcPr>
          <w:p w:rsidR="00E17531" w:rsidRPr="00074E56" w:rsidRDefault="00E17531" w:rsidP="00B771E6">
            <w:pPr>
              <w:bidi/>
              <w:jc w:val="both"/>
              <w:rPr>
                <w:rFonts w:ascii="Sakkal Majalla" w:hAnsi="Sakkal Majalla" w:cs="Sakkal Majalla"/>
                <w:b/>
                <w:bCs/>
                <w:sz w:val="20"/>
                <w:szCs w:val="20"/>
                <w:rtl/>
              </w:rPr>
            </w:pPr>
          </w:p>
        </w:tc>
        <w:tc>
          <w:tcPr>
            <w:tcW w:w="434" w:type="pct"/>
            <w:tcBorders>
              <w:top w:val="nil"/>
            </w:tcBorders>
          </w:tcPr>
          <w:p w:rsidR="00E17531" w:rsidRPr="00074E56" w:rsidRDefault="00E17531" w:rsidP="00B771E6">
            <w:pPr>
              <w:bidi/>
              <w:jc w:val="both"/>
              <w:rPr>
                <w:rFonts w:ascii="Sakkal Majalla" w:hAnsi="Sakkal Majalla" w:cs="Sakkal Majalla"/>
                <w:sz w:val="20"/>
                <w:szCs w:val="20"/>
                <w:rtl/>
              </w:rPr>
            </w:pPr>
          </w:p>
        </w:tc>
        <w:tc>
          <w:tcPr>
            <w:tcW w:w="425" w:type="pct"/>
            <w:tcBorders>
              <w:top w:val="nil"/>
            </w:tcBorders>
          </w:tcPr>
          <w:p w:rsidR="00E17531" w:rsidRPr="00074E56" w:rsidRDefault="00E17531" w:rsidP="00B771E6">
            <w:pPr>
              <w:bidi/>
              <w:jc w:val="both"/>
              <w:rPr>
                <w:rFonts w:ascii="Sakkal Majalla" w:hAnsi="Sakkal Majalla" w:cs="Sakkal Majalla"/>
                <w:b/>
                <w:bCs/>
                <w:sz w:val="20"/>
                <w:szCs w:val="20"/>
                <w:rtl/>
              </w:rPr>
            </w:pPr>
          </w:p>
        </w:tc>
        <w:tc>
          <w:tcPr>
            <w:tcW w:w="610" w:type="pct"/>
            <w:tcBorders>
              <w:top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الدورة</w:t>
            </w:r>
          </w:p>
        </w:tc>
        <w:tc>
          <w:tcPr>
            <w:tcW w:w="413"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العدد</w:t>
            </w:r>
          </w:p>
        </w:tc>
        <w:tc>
          <w:tcPr>
            <w:tcW w:w="516" w:type="pct"/>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الطاقة في الدورة</w:t>
            </w:r>
          </w:p>
        </w:tc>
        <w:tc>
          <w:tcPr>
            <w:tcW w:w="388"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العدد</w:t>
            </w:r>
          </w:p>
        </w:tc>
        <w:tc>
          <w:tcPr>
            <w:tcW w:w="561" w:type="pct"/>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الطاقة في الدورة</w:t>
            </w:r>
          </w:p>
        </w:tc>
        <w:tc>
          <w:tcPr>
            <w:tcW w:w="419" w:type="pct"/>
            <w:tcBorders>
              <w:top w:val="nil"/>
            </w:tcBorders>
          </w:tcPr>
          <w:p w:rsidR="00E17531" w:rsidRPr="00074E56" w:rsidRDefault="00E17531" w:rsidP="00B771E6">
            <w:pPr>
              <w:bidi/>
              <w:jc w:val="both"/>
              <w:rPr>
                <w:rFonts w:ascii="Sakkal Majalla" w:hAnsi="Sakkal Majalla" w:cs="Sakkal Majalla"/>
                <w:b/>
                <w:bCs/>
                <w:sz w:val="20"/>
                <w:szCs w:val="20"/>
                <w:rtl/>
              </w:rPr>
            </w:pPr>
            <w:r w:rsidRPr="00074E56">
              <w:rPr>
                <w:rFonts w:ascii="Sakkal Majalla" w:hAnsi="Sakkal Majalla" w:cs="Sakkal Majalla"/>
                <w:b/>
                <w:bCs/>
                <w:sz w:val="20"/>
                <w:szCs w:val="20"/>
                <w:rtl/>
              </w:rPr>
              <w:t>خاص</w:t>
            </w:r>
          </w:p>
        </w:tc>
        <w:tc>
          <w:tcPr>
            <w:tcW w:w="598" w:type="pct"/>
            <w:tcBorders>
              <w:top w:val="nil"/>
            </w:tcBorders>
          </w:tcPr>
          <w:p w:rsidR="00E17531" w:rsidRPr="00074E56" w:rsidRDefault="00E17531" w:rsidP="00B771E6">
            <w:pPr>
              <w:bidi/>
              <w:jc w:val="both"/>
              <w:rPr>
                <w:rFonts w:ascii="Sakkal Majalla" w:hAnsi="Sakkal Majalla" w:cs="Sakkal Majalla"/>
                <w:b/>
                <w:bCs/>
                <w:sz w:val="20"/>
                <w:szCs w:val="20"/>
              </w:rPr>
            </w:pPr>
            <w:r w:rsidRPr="00074E56">
              <w:rPr>
                <w:rFonts w:ascii="Sakkal Majalla" w:hAnsi="Sakkal Majalla" w:cs="Sakkal Majalla"/>
                <w:b/>
                <w:bCs/>
                <w:sz w:val="20"/>
                <w:szCs w:val="20"/>
                <w:rtl/>
              </w:rPr>
              <w:t>منظم</w:t>
            </w:r>
          </w:p>
        </w:tc>
      </w:tr>
      <w:tr w:rsidR="00E17531" w:rsidRPr="00074E56" w:rsidTr="00B771E6">
        <w:tblPrEx>
          <w:tblCellMar>
            <w:top w:w="0" w:type="dxa"/>
            <w:bottom w:w="0" w:type="dxa"/>
          </w:tblCellMar>
        </w:tblPrEx>
        <w:tc>
          <w:tcPr>
            <w:tcW w:w="637"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 xml:space="preserve">بئر مشارقة </w:t>
            </w:r>
          </w:p>
        </w:tc>
        <w:tc>
          <w:tcPr>
            <w:tcW w:w="434"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16</w:t>
            </w:r>
          </w:p>
        </w:tc>
        <w:tc>
          <w:tcPr>
            <w:tcW w:w="425" w:type="pct"/>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25</w:t>
            </w:r>
          </w:p>
        </w:tc>
        <w:tc>
          <w:tcPr>
            <w:tcW w:w="610"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172530</w:t>
            </w:r>
          </w:p>
        </w:tc>
        <w:tc>
          <w:tcPr>
            <w:tcW w:w="413"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w:t>
            </w:r>
          </w:p>
        </w:tc>
        <w:tc>
          <w:tcPr>
            <w:tcW w:w="516"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28940</w:t>
            </w:r>
          </w:p>
        </w:tc>
        <w:tc>
          <w:tcPr>
            <w:tcW w:w="38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13</w:t>
            </w:r>
          </w:p>
        </w:tc>
        <w:tc>
          <w:tcPr>
            <w:tcW w:w="561"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143590</w:t>
            </w:r>
          </w:p>
        </w:tc>
        <w:tc>
          <w:tcPr>
            <w:tcW w:w="419"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16</w:t>
            </w:r>
          </w:p>
        </w:tc>
        <w:tc>
          <w:tcPr>
            <w:tcW w:w="59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637"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الفحص</w:t>
            </w:r>
          </w:p>
        </w:tc>
        <w:tc>
          <w:tcPr>
            <w:tcW w:w="434"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46</w:t>
            </w:r>
          </w:p>
        </w:tc>
        <w:tc>
          <w:tcPr>
            <w:tcW w:w="425" w:type="pct"/>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55</w:t>
            </w:r>
          </w:p>
        </w:tc>
        <w:tc>
          <w:tcPr>
            <w:tcW w:w="610"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167270</w:t>
            </w:r>
          </w:p>
        </w:tc>
        <w:tc>
          <w:tcPr>
            <w:tcW w:w="413"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w:t>
            </w:r>
          </w:p>
        </w:tc>
        <w:tc>
          <w:tcPr>
            <w:tcW w:w="516"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4000</w:t>
            </w:r>
          </w:p>
        </w:tc>
        <w:tc>
          <w:tcPr>
            <w:tcW w:w="38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45</w:t>
            </w:r>
          </w:p>
        </w:tc>
        <w:tc>
          <w:tcPr>
            <w:tcW w:w="561"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163270</w:t>
            </w:r>
          </w:p>
        </w:tc>
        <w:tc>
          <w:tcPr>
            <w:tcW w:w="419"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46</w:t>
            </w:r>
          </w:p>
        </w:tc>
        <w:tc>
          <w:tcPr>
            <w:tcW w:w="59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637"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الناظور</w:t>
            </w:r>
          </w:p>
        </w:tc>
        <w:tc>
          <w:tcPr>
            <w:tcW w:w="434"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40</w:t>
            </w:r>
          </w:p>
        </w:tc>
        <w:tc>
          <w:tcPr>
            <w:tcW w:w="425" w:type="pct"/>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52</w:t>
            </w:r>
          </w:p>
        </w:tc>
        <w:tc>
          <w:tcPr>
            <w:tcW w:w="610"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220640</w:t>
            </w:r>
          </w:p>
        </w:tc>
        <w:tc>
          <w:tcPr>
            <w:tcW w:w="413"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10</w:t>
            </w:r>
          </w:p>
        </w:tc>
        <w:tc>
          <w:tcPr>
            <w:tcW w:w="516"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31640</w:t>
            </w:r>
          </w:p>
        </w:tc>
        <w:tc>
          <w:tcPr>
            <w:tcW w:w="38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30</w:t>
            </w:r>
          </w:p>
        </w:tc>
        <w:tc>
          <w:tcPr>
            <w:tcW w:w="561"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189000</w:t>
            </w:r>
          </w:p>
        </w:tc>
        <w:tc>
          <w:tcPr>
            <w:tcW w:w="419"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40</w:t>
            </w:r>
          </w:p>
        </w:tc>
        <w:tc>
          <w:tcPr>
            <w:tcW w:w="59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637"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صواف</w:t>
            </w:r>
          </w:p>
        </w:tc>
        <w:tc>
          <w:tcPr>
            <w:tcW w:w="434"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137</w:t>
            </w:r>
          </w:p>
        </w:tc>
        <w:tc>
          <w:tcPr>
            <w:tcW w:w="425" w:type="pct"/>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163</w:t>
            </w:r>
          </w:p>
        </w:tc>
        <w:tc>
          <w:tcPr>
            <w:tcW w:w="610"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436660</w:t>
            </w:r>
          </w:p>
        </w:tc>
        <w:tc>
          <w:tcPr>
            <w:tcW w:w="413"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53</w:t>
            </w:r>
          </w:p>
        </w:tc>
        <w:tc>
          <w:tcPr>
            <w:tcW w:w="516"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158600</w:t>
            </w:r>
          </w:p>
        </w:tc>
        <w:tc>
          <w:tcPr>
            <w:tcW w:w="38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84</w:t>
            </w:r>
          </w:p>
        </w:tc>
        <w:tc>
          <w:tcPr>
            <w:tcW w:w="561"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278060</w:t>
            </w:r>
          </w:p>
        </w:tc>
        <w:tc>
          <w:tcPr>
            <w:tcW w:w="419"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137</w:t>
            </w:r>
          </w:p>
        </w:tc>
        <w:tc>
          <w:tcPr>
            <w:tcW w:w="59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637"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زغوان</w:t>
            </w:r>
          </w:p>
        </w:tc>
        <w:tc>
          <w:tcPr>
            <w:tcW w:w="434"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68</w:t>
            </w:r>
          </w:p>
        </w:tc>
        <w:tc>
          <w:tcPr>
            <w:tcW w:w="425" w:type="pct"/>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84</w:t>
            </w:r>
          </w:p>
        </w:tc>
        <w:tc>
          <w:tcPr>
            <w:tcW w:w="610"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231450</w:t>
            </w:r>
          </w:p>
        </w:tc>
        <w:tc>
          <w:tcPr>
            <w:tcW w:w="413"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12</w:t>
            </w:r>
          </w:p>
        </w:tc>
        <w:tc>
          <w:tcPr>
            <w:tcW w:w="516"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215450</w:t>
            </w:r>
          </w:p>
        </w:tc>
        <w:tc>
          <w:tcPr>
            <w:tcW w:w="38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56</w:t>
            </w:r>
          </w:p>
        </w:tc>
        <w:tc>
          <w:tcPr>
            <w:tcW w:w="561"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16000</w:t>
            </w:r>
          </w:p>
        </w:tc>
        <w:tc>
          <w:tcPr>
            <w:tcW w:w="419"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68</w:t>
            </w:r>
          </w:p>
        </w:tc>
        <w:tc>
          <w:tcPr>
            <w:tcW w:w="598" w:type="pct"/>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637" w:type="pct"/>
            <w:tcBorders>
              <w:bottom w:val="single" w:sz="4" w:space="0" w:color="auto"/>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الزريبة</w:t>
            </w:r>
          </w:p>
        </w:tc>
        <w:tc>
          <w:tcPr>
            <w:tcW w:w="434"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136</w:t>
            </w:r>
          </w:p>
        </w:tc>
        <w:tc>
          <w:tcPr>
            <w:tcW w:w="425" w:type="pct"/>
            <w:tcBorders>
              <w:bottom w:val="single" w:sz="4" w:space="0" w:color="auto"/>
            </w:tcBorders>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167</w:t>
            </w:r>
          </w:p>
        </w:tc>
        <w:tc>
          <w:tcPr>
            <w:tcW w:w="610"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369140</w:t>
            </w:r>
          </w:p>
        </w:tc>
        <w:tc>
          <w:tcPr>
            <w:tcW w:w="413"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27</w:t>
            </w:r>
          </w:p>
        </w:tc>
        <w:tc>
          <w:tcPr>
            <w:tcW w:w="516"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91740</w:t>
            </w:r>
          </w:p>
        </w:tc>
        <w:tc>
          <w:tcPr>
            <w:tcW w:w="388"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109</w:t>
            </w:r>
          </w:p>
        </w:tc>
        <w:tc>
          <w:tcPr>
            <w:tcW w:w="561"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277400</w:t>
            </w:r>
          </w:p>
        </w:tc>
        <w:tc>
          <w:tcPr>
            <w:tcW w:w="419"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136</w:t>
            </w:r>
          </w:p>
        </w:tc>
        <w:tc>
          <w:tcPr>
            <w:tcW w:w="598" w:type="pct"/>
            <w:tcBorders>
              <w:bottom w:val="single" w:sz="4" w:space="0" w:color="auto"/>
            </w:tcBorders>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r w:rsidR="00E17531" w:rsidRPr="00074E56" w:rsidTr="00B771E6">
        <w:tblPrEx>
          <w:tblCellMar>
            <w:top w:w="0" w:type="dxa"/>
            <w:bottom w:w="0" w:type="dxa"/>
          </w:tblCellMar>
        </w:tblPrEx>
        <w:tc>
          <w:tcPr>
            <w:tcW w:w="637" w:type="pct"/>
            <w:shd w:val="pct5" w:color="auto" w:fill="CCFFFF"/>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المجموع</w:t>
            </w:r>
          </w:p>
        </w:tc>
        <w:tc>
          <w:tcPr>
            <w:tcW w:w="434"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443</w:t>
            </w:r>
          </w:p>
        </w:tc>
        <w:tc>
          <w:tcPr>
            <w:tcW w:w="425" w:type="pct"/>
            <w:shd w:val="pct5" w:color="auto" w:fill="CCFFFF"/>
          </w:tcPr>
          <w:p w:rsidR="00E17531" w:rsidRPr="00074E56" w:rsidRDefault="00E17531" w:rsidP="00B771E6">
            <w:pPr>
              <w:bidi/>
              <w:jc w:val="center"/>
              <w:rPr>
                <w:rFonts w:ascii="Sakkal Majalla" w:hAnsi="Sakkal Majalla" w:cs="Sakkal Majalla"/>
                <w:b/>
                <w:bCs/>
                <w:rtl/>
              </w:rPr>
            </w:pPr>
            <w:r w:rsidRPr="00074E56">
              <w:rPr>
                <w:rFonts w:ascii="Sakkal Majalla" w:hAnsi="Sakkal Majalla" w:cs="Sakkal Majalla"/>
                <w:b/>
                <w:bCs/>
                <w:rtl/>
              </w:rPr>
              <w:t>546</w:t>
            </w:r>
          </w:p>
        </w:tc>
        <w:tc>
          <w:tcPr>
            <w:tcW w:w="610"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1597690</w:t>
            </w:r>
          </w:p>
        </w:tc>
        <w:tc>
          <w:tcPr>
            <w:tcW w:w="413"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106</w:t>
            </w:r>
          </w:p>
        </w:tc>
        <w:tc>
          <w:tcPr>
            <w:tcW w:w="516"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530370</w:t>
            </w:r>
          </w:p>
        </w:tc>
        <w:tc>
          <w:tcPr>
            <w:tcW w:w="388"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337</w:t>
            </w:r>
          </w:p>
        </w:tc>
        <w:tc>
          <w:tcPr>
            <w:tcW w:w="561"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1067320</w:t>
            </w:r>
          </w:p>
        </w:tc>
        <w:tc>
          <w:tcPr>
            <w:tcW w:w="419"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443</w:t>
            </w:r>
          </w:p>
        </w:tc>
        <w:tc>
          <w:tcPr>
            <w:tcW w:w="598" w:type="pct"/>
            <w:shd w:val="pct5" w:color="auto" w:fill="CCFFFF"/>
          </w:tcPr>
          <w:p w:rsidR="00E17531" w:rsidRPr="00074E56" w:rsidRDefault="00E17531" w:rsidP="00B771E6">
            <w:pPr>
              <w:bidi/>
              <w:jc w:val="center"/>
              <w:rPr>
                <w:rFonts w:ascii="Sakkal Majalla" w:hAnsi="Sakkal Majalla" w:cs="Sakkal Majalla"/>
                <w:b/>
                <w:bCs/>
              </w:rPr>
            </w:pPr>
            <w:r w:rsidRPr="00074E56">
              <w:rPr>
                <w:rFonts w:ascii="Sakkal Majalla" w:hAnsi="Sakkal Majalla" w:cs="Sakkal Majalla"/>
                <w:b/>
                <w:bCs/>
                <w:rtl/>
              </w:rPr>
              <w:t>-</w:t>
            </w:r>
          </w:p>
        </w:tc>
      </w:tr>
    </w:tbl>
    <w:p w:rsidR="00E17531" w:rsidRPr="00074E56" w:rsidRDefault="00E17531" w:rsidP="00E17531">
      <w:pPr>
        <w:bidi/>
        <w:jc w:val="both"/>
        <w:rPr>
          <w:rFonts w:ascii="Sakkal Majalla" w:hAnsi="Sakkal Majalla" w:cs="Sakkal Majalla"/>
          <w:b/>
          <w:bCs/>
          <w:rtl/>
        </w:rPr>
      </w:pPr>
      <w:r w:rsidRPr="00074E56">
        <w:rPr>
          <w:rFonts w:ascii="Sakkal Majalla" w:hAnsi="Sakkal Majalla" w:cs="Sakkal Majalla"/>
          <w:b/>
          <w:bCs/>
          <w:rtl/>
        </w:rPr>
        <w:t xml:space="preserve">    </w:t>
      </w:r>
    </w:p>
    <w:p w:rsidR="00E17531" w:rsidRPr="00074E56" w:rsidRDefault="00E17531" w:rsidP="00E17531">
      <w:pPr>
        <w:bidi/>
        <w:jc w:val="both"/>
        <w:rPr>
          <w:rFonts w:ascii="Sakkal Majalla" w:hAnsi="Sakkal Majalla" w:cs="Sakkal Majalla"/>
          <w:b/>
          <w:bCs/>
          <w:rtl/>
        </w:rPr>
      </w:pPr>
      <w:r w:rsidRPr="00BB4AC8">
        <w:rPr>
          <w:rFonts w:ascii="Sakkal Majalla" w:hAnsi="Sakkal Majalla" w:cs="Sakkal Majalla"/>
          <w:sz w:val="28"/>
          <w:szCs w:val="28"/>
          <w:rtl/>
        </w:rPr>
        <w:t>مع العلم و أنه تم تزويد الولاية بـحوالي 1600.000</w:t>
      </w:r>
      <w:r w:rsidRPr="00BB4AC8">
        <w:rPr>
          <w:rFonts w:ascii="Sakkal Majalla" w:hAnsi="Sakkal Majalla" w:cs="Sakkal Majalla"/>
          <w:color w:val="FF0000"/>
          <w:sz w:val="28"/>
          <w:szCs w:val="28"/>
          <w:rtl/>
        </w:rPr>
        <w:t xml:space="preserve">  </w:t>
      </w:r>
      <w:r w:rsidRPr="00BB4AC8">
        <w:rPr>
          <w:rFonts w:ascii="Sakkal Majalla" w:hAnsi="Sakkal Majalla" w:cs="Sakkal Majalla"/>
          <w:sz w:val="28"/>
          <w:szCs w:val="28"/>
          <w:rtl/>
        </w:rPr>
        <w:t>من فراخ اللحم خلال سنة 2019.</w:t>
      </w:r>
    </w:p>
    <w:p w:rsidR="00E17531" w:rsidRPr="00074E56" w:rsidRDefault="00E17531" w:rsidP="00E17531">
      <w:pPr>
        <w:bidi/>
        <w:ind w:left="708" w:hanging="436"/>
        <w:jc w:val="both"/>
        <w:rPr>
          <w:rFonts w:ascii="Sakkal Majalla" w:hAnsi="Sakkal Majalla" w:cs="Sakkal Majalla"/>
          <w:b/>
          <w:bCs/>
          <w:sz w:val="32"/>
          <w:szCs w:val="32"/>
          <w:u w:val="single"/>
          <w:rtl/>
        </w:rPr>
      </w:pPr>
      <w:r w:rsidRPr="00074E56">
        <w:rPr>
          <w:rFonts w:ascii="Sakkal Majalla" w:hAnsi="Sakkal Majalla" w:cs="Sakkal Majalla"/>
          <w:b/>
          <w:bCs/>
          <w:sz w:val="32"/>
          <w:szCs w:val="32"/>
          <w:u w:val="single"/>
          <w:rtl/>
        </w:rPr>
        <w:t>2-3 - دجاج البيض:</w:t>
      </w:r>
    </w:p>
    <w:p w:rsidR="00E17531" w:rsidRPr="00BB4AC8" w:rsidRDefault="00E17531" w:rsidP="00E17531">
      <w:pPr>
        <w:bidi/>
        <w:jc w:val="both"/>
        <w:rPr>
          <w:rFonts w:ascii="Sakkal Majalla" w:hAnsi="Sakkal Majalla" w:cs="Sakkal Majalla"/>
          <w:sz w:val="28"/>
          <w:szCs w:val="28"/>
          <w:rtl/>
        </w:rPr>
      </w:pPr>
      <w:r w:rsidRPr="00074E56">
        <w:rPr>
          <w:rFonts w:ascii="Sakkal Majalla" w:hAnsi="Sakkal Majalla" w:cs="Sakkal Majalla"/>
          <w:sz w:val="32"/>
          <w:szCs w:val="32"/>
          <w:rtl/>
        </w:rPr>
        <w:t xml:space="preserve">  </w:t>
      </w:r>
      <w:r w:rsidRPr="00BB4AC8">
        <w:rPr>
          <w:rFonts w:ascii="Sakkal Majalla" w:hAnsi="Sakkal Majalla" w:cs="Sakkal Majalla"/>
          <w:sz w:val="28"/>
          <w:szCs w:val="28"/>
          <w:rtl/>
        </w:rPr>
        <w:t>يوجد بالولاية (04) منشآت لتربية دجاج البيض،(03)منها تم استغلالها سنة 2019 وبها 291500طير موزعة كما يلي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79"/>
        <w:gridCol w:w="1138"/>
        <w:gridCol w:w="728"/>
        <w:gridCol w:w="1275"/>
        <w:gridCol w:w="994"/>
        <w:gridCol w:w="895"/>
        <w:gridCol w:w="1108"/>
        <w:gridCol w:w="1191"/>
        <w:gridCol w:w="932"/>
        <w:gridCol w:w="905"/>
      </w:tblGrid>
      <w:tr w:rsidR="00E17531" w:rsidRPr="00074E56" w:rsidTr="00B771E6">
        <w:tblPrEx>
          <w:tblCellMar>
            <w:top w:w="0" w:type="dxa"/>
            <w:bottom w:w="0" w:type="dxa"/>
          </w:tblCellMar>
        </w:tblPrEx>
        <w:tc>
          <w:tcPr>
            <w:tcW w:w="585" w:type="pct"/>
            <w:tcBorders>
              <w:bottom w:val="nil"/>
            </w:tcBorders>
          </w:tcPr>
          <w:p w:rsidR="00E17531" w:rsidRPr="00074E56" w:rsidRDefault="00E17531" w:rsidP="00B771E6">
            <w:pPr>
              <w:pStyle w:val="Titre4"/>
              <w:jc w:val="both"/>
              <w:rPr>
                <w:rFonts w:ascii="Sakkal Majalla" w:hAnsi="Sakkal Majalla" w:cs="Sakkal Majalla"/>
                <w:sz w:val="22"/>
                <w:szCs w:val="22"/>
              </w:rPr>
            </w:pPr>
          </w:p>
        </w:tc>
        <w:tc>
          <w:tcPr>
            <w:tcW w:w="556" w:type="pct"/>
            <w:tcBorders>
              <w:bottom w:val="nil"/>
            </w:tcBorders>
          </w:tcPr>
          <w:p w:rsidR="00E17531" w:rsidRPr="00074E56" w:rsidRDefault="00E17531" w:rsidP="00B771E6">
            <w:pPr>
              <w:pStyle w:val="Titre4"/>
              <w:jc w:val="both"/>
              <w:rPr>
                <w:rFonts w:ascii="Sakkal Majalla" w:hAnsi="Sakkal Majalla" w:cs="Sakkal Majalla"/>
                <w:sz w:val="22"/>
                <w:szCs w:val="22"/>
              </w:rPr>
            </w:pPr>
            <w:r w:rsidRPr="00074E56">
              <w:rPr>
                <w:rFonts w:ascii="Sakkal Majalla" w:hAnsi="Sakkal Majalla" w:cs="Sakkal Majalla"/>
                <w:sz w:val="22"/>
                <w:szCs w:val="22"/>
                <w:rtl/>
              </w:rPr>
              <w:t>عدد</w:t>
            </w:r>
          </w:p>
        </w:tc>
        <w:tc>
          <w:tcPr>
            <w:tcW w:w="376" w:type="pct"/>
            <w:tcBorders>
              <w:bottom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عدد</w:t>
            </w:r>
          </w:p>
        </w:tc>
        <w:tc>
          <w:tcPr>
            <w:tcW w:w="631" w:type="pct"/>
            <w:tcBorders>
              <w:bottom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طاقة الإستعاب</w:t>
            </w:r>
          </w:p>
        </w:tc>
        <w:tc>
          <w:tcPr>
            <w:tcW w:w="495" w:type="pct"/>
            <w:tcBorders>
              <w:bottom w:val="nil"/>
            </w:tcBorders>
          </w:tcPr>
          <w:p w:rsidR="00E17531" w:rsidRPr="00074E56" w:rsidRDefault="00E17531" w:rsidP="00B771E6">
            <w:pPr>
              <w:pStyle w:val="Titre3"/>
              <w:jc w:val="both"/>
              <w:rPr>
                <w:rFonts w:ascii="Sakkal Majalla" w:hAnsi="Sakkal Majalla" w:cs="Sakkal Majalla"/>
                <w:sz w:val="22"/>
                <w:szCs w:val="22"/>
                <w:rtl/>
              </w:rPr>
            </w:pPr>
            <w:r w:rsidRPr="00074E56">
              <w:rPr>
                <w:rFonts w:ascii="Sakkal Majalla" w:hAnsi="Sakkal Majalla" w:cs="Sakkal Majalla"/>
                <w:sz w:val="22"/>
                <w:szCs w:val="22"/>
                <w:rtl/>
              </w:rPr>
              <w:t>القطيع المتواجد</w:t>
            </w:r>
          </w:p>
        </w:tc>
        <w:tc>
          <w:tcPr>
            <w:tcW w:w="447" w:type="pct"/>
            <w:tcBorders>
              <w:right w:val="nil"/>
            </w:tcBorders>
          </w:tcPr>
          <w:p w:rsidR="00E17531" w:rsidRPr="00074E56" w:rsidRDefault="00E17531" w:rsidP="00B771E6">
            <w:pPr>
              <w:pStyle w:val="Titre3"/>
              <w:jc w:val="both"/>
              <w:rPr>
                <w:rFonts w:ascii="Sakkal Majalla" w:hAnsi="Sakkal Majalla" w:cs="Sakkal Majalla"/>
                <w:sz w:val="22"/>
                <w:szCs w:val="22"/>
              </w:rPr>
            </w:pPr>
            <w:r w:rsidRPr="00074E56">
              <w:rPr>
                <w:rFonts w:ascii="Sakkal Majalla" w:hAnsi="Sakkal Majalla" w:cs="Sakkal Majalla"/>
                <w:sz w:val="22"/>
                <w:szCs w:val="22"/>
                <w:rtl/>
              </w:rPr>
              <w:t xml:space="preserve">وضعية </w:t>
            </w:r>
          </w:p>
        </w:tc>
        <w:tc>
          <w:tcPr>
            <w:tcW w:w="550" w:type="pct"/>
            <w:tcBorders>
              <w:left w:val="nil"/>
              <w:right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 xml:space="preserve">المنشآت </w:t>
            </w:r>
          </w:p>
        </w:tc>
        <w:tc>
          <w:tcPr>
            <w:tcW w:w="443" w:type="pct"/>
            <w:tcBorders>
              <w:bottom w:val="nil"/>
            </w:tcBorders>
          </w:tcPr>
          <w:p w:rsidR="00E17531" w:rsidRPr="00074E56" w:rsidRDefault="00E17531" w:rsidP="00B771E6">
            <w:pPr>
              <w:pStyle w:val="Titre4"/>
              <w:jc w:val="both"/>
              <w:rPr>
                <w:rFonts w:ascii="Sakkal Majalla" w:hAnsi="Sakkal Majalla" w:cs="Sakkal Majalla"/>
                <w:sz w:val="22"/>
                <w:szCs w:val="22"/>
                <w:lang w:val="fr-CA"/>
              </w:rPr>
            </w:pPr>
            <w:r w:rsidRPr="00074E56">
              <w:rPr>
                <w:rFonts w:ascii="Sakkal Majalla" w:hAnsi="Sakkal Majalla" w:cs="Sakkal Majalla"/>
                <w:sz w:val="22"/>
                <w:szCs w:val="22"/>
                <w:rtl/>
                <w:lang w:val="fr-CA"/>
              </w:rPr>
              <w:t>نسبة</w:t>
            </w:r>
          </w:p>
        </w:tc>
        <w:tc>
          <w:tcPr>
            <w:tcW w:w="465" w:type="pct"/>
            <w:tcBorders>
              <w:right w:val="nil"/>
            </w:tcBorders>
          </w:tcPr>
          <w:p w:rsidR="00E17531" w:rsidRPr="00074E56" w:rsidRDefault="00E17531" w:rsidP="00B771E6">
            <w:pPr>
              <w:bidi/>
              <w:jc w:val="both"/>
              <w:rPr>
                <w:rFonts w:ascii="Sakkal Majalla" w:hAnsi="Sakkal Majalla" w:cs="Sakkal Majalla"/>
                <w:b/>
                <w:bCs/>
                <w:sz w:val="22"/>
                <w:szCs w:val="22"/>
              </w:rPr>
            </w:pPr>
          </w:p>
        </w:tc>
        <w:tc>
          <w:tcPr>
            <w:tcW w:w="452" w:type="pct"/>
            <w:tcBorders>
              <w:left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التوزيع</w:t>
            </w:r>
          </w:p>
        </w:tc>
      </w:tr>
      <w:tr w:rsidR="00E17531" w:rsidRPr="00074E56" w:rsidTr="00B771E6">
        <w:tblPrEx>
          <w:tblCellMar>
            <w:top w:w="0" w:type="dxa"/>
            <w:bottom w:w="0" w:type="dxa"/>
          </w:tblCellMar>
        </w:tblPrEx>
        <w:tc>
          <w:tcPr>
            <w:tcW w:w="585" w:type="pct"/>
            <w:tcBorders>
              <w:top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المعتمدية</w:t>
            </w:r>
          </w:p>
        </w:tc>
        <w:tc>
          <w:tcPr>
            <w:tcW w:w="556" w:type="pct"/>
            <w:tcBorders>
              <w:top w:val="nil"/>
            </w:tcBorders>
          </w:tcPr>
          <w:p w:rsidR="00E17531" w:rsidRPr="00074E56" w:rsidRDefault="00E17531" w:rsidP="00B771E6">
            <w:pPr>
              <w:bidi/>
              <w:jc w:val="both"/>
              <w:rPr>
                <w:rFonts w:ascii="Sakkal Majalla" w:hAnsi="Sakkal Majalla" w:cs="Sakkal Majalla"/>
                <w:b/>
                <w:bCs/>
                <w:sz w:val="22"/>
                <w:szCs w:val="22"/>
                <w:rtl/>
              </w:rPr>
            </w:pPr>
            <w:r w:rsidRPr="00074E56">
              <w:rPr>
                <w:rFonts w:ascii="Sakkal Majalla" w:hAnsi="Sakkal Majalla" w:cs="Sakkal Majalla"/>
                <w:b/>
                <w:bCs/>
                <w:sz w:val="22"/>
                <w:szCs w:val="22"/>
                <w:rtl/>
              </w:rPr>
              <w:t>المنشآت</w:t>
            </w:r>
          </w:p>
        </w:tc>
        <w:tc>
          <w:tcPr>
            <w:tcW w:w="376" w:type="pct"/>
            <w:tcBorders>
              <w:top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المداجن</w:t>
            </w:r>
          </w:p>
        </w:tc>
        <w:tc>
          <w:tcPr>
            <w:tcW w:w="631" w:type="pct"/>
            <w:tcBorders>
              <w:top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في السنة</w:t>
            </w:r>
          </w:p>
        </w:tc>
        <w:tc>
          <w:tcPr>
            <w:tcW w:w="495" w:type="pct"/>
            <w:tcBorders>
              <w:top w:val="nil"/>
            </w:tcBorders>
          </w:tcPr>
          <w:p w:rsidR="00E17531" w:rsidRPr="00074E56" w:rsidRDefault="00E17531" w:rsidP="00B771E6">
            <w:pPr>
              <w:bidi/>
              <w:jc w:val="both"/>
              <w:rPr>
                <w:rFonts w:ascii="Sakkal Majalla" w:hAnsi="Sakkal Majalla" w:cs="Sakkal Majalla"/>
                <w:b/>
                <w:bCs/>
                <w:sz w:val="22"/>
                <w:szCs w:val="22"/>
                <w:rtl/>
              </w:rPr>
            </w:pPr>
          </w:p>
        </w:tc>
        <w:tc>
          <w:tcPr>
            <w:tcW w:w="447"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مستغلة</w:t>
            </w:r>
          </w:p>
        </w:tc>
        <w:tc>
          <w:tcPr>
            <w:tcW w:w="550"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غير مستغلة</w:t>
            </w:r>
          </w:p>
        </w:tc>
        <w:tc>
          <w:tcPr>
            <w:tcW w:w="443" w:type="pct"/>
            <w:tcBorders>
              <w:top w:val="nil"/>
            </w:tcBorders>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الإستغلال</w:t>
            </w:r>
          </w:p>
        </w:tc>
        <w:tc>
          <w:tcPr>
            <w:tcW w:w="465"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قطاع خاص</w:t>
            </w:r>
          </w:p>
        </w:tc>
        <w:tc>
          <w:tcPr>
            <w:tcW w:w="452" w:type="pct"/>
          </w:tcPr>
          <w:p w:rsidR="00E17531" w:rsidRPr="00074E56" w:rsidRDefault="00E17531" w:rsidP="00B771E6">
            <w:pPr>
              <w:bidi/>
              <w:jc w:val="both"/>
              <w:rPr>
                <w:rFonts w:ascii="Sakkal Majalla" w:hAnsi="Sakkal Majalla" w:cs="Sakkal Majalla"/>
                <w:b/>
                <w:bCs/>
                <w:sz w:val="22"/>
                <w:szCs w:val="22"/>
              </w:rPr>
            </w:pPr>
            <w:r w:rsidRPr="00074E56">
              <w:rPr>
                <w:rFonts w:ascii="Sakkal Majalla" w:hAnsi="Sakkal Majalla" w:cs="Sakkal Majalla"/>
                <w:b/>
                <w:bCs/>
                <w:sz w:val="22"/>
                <w:szCs w:val="22"/>
                <w:rtl/>
              </w:rPr>
              <w:t>قطاع منظم</w:t>
            </w:r>
          </w:p>
        </w:tc>
      </w:tr>
      <w:tr w:rsidR="00E17531" w:rsidRPr="00074E56" w:rsidTr="00B771E6">
        <w:tblPrEx>
          <w:tblCellMar>
            <w:top w:w="0" w:type="dxa"/>
            <w:bottom w:w="0" w:type="dxa"/>
          </w:tblCellMar>
        </w:tblPrEx>
        <w:tc>
          <w:tcPr>
            <w:tcW w:w="585"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بئر مشارقة</w:t>
            </w:r>
          </w:p>
        </w:tc>
        <w:tc>
          <w:tcPr>
            <w:tcW w:w="556"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w:t>
            </w:r>
          </w:p>
        </w:tc>
        <w:tc>
          <w:tcPr>
            <w:tcW w:w="376"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7</w:t>
            </w:r>
          </w:p>
        </w:tc>
        <w:tc>
          <w:tcPr>
            <w:tcW w:w="631"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126960</w:t>
            </w:r>
          </w:p>
        </w:tc>
        <w:tc>
          <w:tcPr>
            <w:tcW w:w="495"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73200</w:t>
            </w:r>
          </w:p>
        </w:tc>
        <w:tc>
          <w:tcPr>
            <w:tcW w:w="447"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1</w:t>
            </w:r>
          </w:p>
        </w:tc>
        <w:tc>
          <w:tcPr>
            <w:tcW w:w="55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1</w:t>
            </w:r>
          </w:p>
        </w:tc>
        <w:tc>
          <w:tcPr>
            <w:tcW w:w="443"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90,5</w:t>
            </w:r>
          </w:p>
        </w:tc>
        <w:tc>
          <w:tcPr>
            <w:tcW w:w="465"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2</w:t>
            </w:r>
          </w:p>
        </w:tc>
        <w:tc>
          <w:tcPr>
            <w:tcW w:w="452"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r w:rsidR="00E17531" w:rsidRPr="00074E56" w:rsidTr="00B771E6">
        <w:tblPrEx>
          <w:tblCellMar>
            <w:top w:w="0" w:type="dxa"/>
            <w:bottom w:w="0" w:type="dxa"/>
          </w:tblCellMar>
        </w:tblPrEx>
        <w:tc>
          <w:tcPr>
            <w:tcW w:w="585"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الفحص</w:t>
            </w:r>
          </w:p>
        </w:tc>
        <w:tc>
          <w:tcPr>
            <w:tcW w:w="556"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376"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631"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95"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447"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55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43"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65"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52"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r w:rsidR="00E17531" w:rsidRPr="00074E56" w:rsidTr="00B771E6">
        <w:tblPrEx>
          <w:tblCellMar>
            <w:top w:w="0" w:type="dxa"/>
            <w:bottom w:w="0" w:type="dxa"/>
          </w:tblCellMar>
        </w:tblPrEx>
        <w:tc>
          <w:tcPr>
            <w:tcW w:w="585"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الناظور</w:t>
            </w:r>
          </w:p>
        </w:tc>
        <w:tc>
          <w:tcPr>
            <w:tcW w:w="556"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376"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631"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95"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447"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55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43"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65"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52"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r w:rsidR="00E17531" w:rsidRPr="00074E56" w:rsidTr="00B771E6">
        <w:tblPrEx>
          <w:tblCellMar>
            <w:top w:w="0" w:type="dxa"/>
            <w:bottom w:w="0" w:type="dxa"/>
          </w:tblCellMar>
        </w:tblPrEx>
        <w:tc>
          <w:tcPr>
            <w:tcW w:w="585"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صواف</w:t>
            </w:r>
          </w:p>
        </w:tc>
        <w:tc>
          <w:tcPr>
            <w:tcW w:w="556"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376"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631"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95"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447"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55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43" w:type="pct"/>
          </w:tcPr>
          <w:p w:rsidR="00E17531" w:rsidRPr="00074E56" w:rsidRDefault="00E17531" w:rsidP="00B771E6">
            <w:pPr>
              <w:bidi/>
              <w:spacing w:line="360" w:lineRule="auto"/>
              <w:jc w:val="center"/>
              <w:rPr>
                <w:rFonts w:ascii="Sakkal Majalla" w:hAnsi="Sakkal Majalla" w:cs="Sakkal Majalla"/>
                <w:b/>
                <w:bCs/>
                <w:sz w:val="22"/>
                <w:szCs w:val="22"/>
              </w:rPr>
            </w:pPr>
          </w:p>
        </w:tc>
        <w:tc>
          <w:tcPr>
            <w:tcW w:w="465"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52"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r w:rsidR="00E17531" w:rsidRPr="00074E56" w:rsidTr="00B771E6">
        <w:tblPrEx>
          <w:tblCellMar>
            <w:top w:w="0" w:type="dxa"/>
            <w:bottom w:w="0" w:type="dxa"/>
          </w:tblCellMar>
        </w:tblPrEx>
        <w:tc>
          <w:tcPr>
            <w:tcW w:w="585"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زغوان</w:t>
            </w:r>
          </w:p>
        </w:tc>
        <w:tc>
          <w:tcPr>
            <w:tcW w:w="556"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w:t>
            </w:r>
          </w:p>
        </w:tc>
        <w:tc>
          <w:tcPr>
            <w:tcW w:w="376"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8</w:t>
            </w:r>
          </w:p>
        </w:tc>
        <w:tc>
          <w:tcPr>
            <w:tcW w:w="631"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328160</w:t>
            </w:r>
          </w:p>
        </w:tc>
        <w:tc>
          <w:tcPr>
            <w:tcW w:w="495"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218300</w:t>
            </w:r>
          </w:p>
        </w:tc>
        <w:tc>
          <w:tcPr>
            <w:tcW w:w="447"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2</w:t>
            </w:r>
          </w:p>
        </w:tc>
        <w:tc>
          <w:tcPr>
            <w:tcW w:w="55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43"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66,5</w:t>
            </w:r>
          </w:p>
        </w:tc>
        <w:tc>
          <w:tcPr>
            <w:tcW w:w="465"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2</w:t>
            </w:r>
          </w:p>
        </w:tc>
        <w:tc>
          <w:tcPr>
            <w:tcW w:w="452"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r w:rsidR="00E17531" w:rsidRPr="00074E56" w:rsidTr="00B771E6">
        <w:tblPrEx>
          <w:tblCellMar>
            <w:top w:w="0" w:type="dxa"/>
            <w:bottom w:w="0" w:type="dxa"/>
          </w:tblCellMar>
        </w:tblPrEx>
        <w:tc>
          <w:tcPr>
            <w:tcW w:w="585" w:type="pct"/>
            <w:tcBorders>
              <w:bottom w:val="single" w:sz="4" w:space="0" w:color="auto"/>
            </w:tcBorders>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الزريبة</w:t>
            </w:r>
          </w:p>
        </w:tc>
        <w:tc>
          <w:tcPr>
            <w:tcW w:w="556"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376"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631"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95"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447"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550"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43"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65"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452"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r w:rsidR="00E17531" w:rsidRPr="00074E56" w:rsidTr="00B771E6">
        <w:tblPrEx>
          <w:tblCellMar>
            <w:top w:w="0" w:type="dxa"/>
            <w:bottom w:w="0" w:type="dxa"/>
          </w:tblCellMar>
        </w:tblPrEx>
        <w:tc>
          <w:tcPr>
            <w:tcW w:w="585" w:type="pct"/>
            <w:shd w:val="pct5" w:color="auto" w:fill="CCFFFF"/>
          </w:tcPr>
          <w:p w:rsidR="00E17531" w:rsidRPr="00074E56" w:rsidRDefault="00E17531" w:rsidP="00B771E6">
            <w:pPr>
              <w:bidi/>
              <w:spacing w:line="360" w:lineRule="auto"/>
              <w:jc w:val="both"/>
              <w:rPr>
                <w:rFonts w:ascii="Sakkal Majalla" w:hAnsi="Sakkal Majalla" w:cs="Sakkal Majalla"/>
                <w:b/>
                <w:bCs/>
                <w:sz w:val="22"/>
                <w:szCs w:val="22"/>
                <w:rtl/>
              </w:rPr>
            </w:pPr>
            <w:r w:rsidRPr="00074E56">
              <w:rPr>
                <w:rFonts w:ascii="Sakkal Majalla" w:hAnsi="Sakkal Majalla" w:cs="Sakkal Majalla"/>
                <w:b/>
                <w:bCs/>
                <w:sz w:val="22"/>
                <w:szCs w:val="22"/>
                <w:rtl/>
              </w:rPr>
              <w:t>المجموع</w:t>
            </w:r>
          </w:p>
        </w:tc>
        <w:tc>
          <w:tcPr>
            <w:tcW w:w="556"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4</w:t>
            </w:r>
          </w:p>
        </w:tc>
        <w:tc>
          <w:tcPr>
            <w:tcW w:w="376"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15</w:t>
            </w:r>
          </w:p>
        </w:tc>
        <w:tc>
          <w:tcPr>
            <w:tcW w:w="631"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455120</w:t>
            </w:r>
          </w:p>
        </w:tc>
        <w:tc>
          <w:tcPr>
            <w:tcW w:w="495"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291500</w:t>
            </w:r>
          </w:p>
        </w:tc>
        <w:tc>
          <w:tcPr>
            <w:tcW w:w="447"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3</w:t>
            </w:r>
          </w:p>
        </w:tc>
        <w:tc>
          <w:tcPr>
            <w:tcW w:w="550"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1</w:t>
            </w:r>
          </w:p>
        </w:tc>
        <w:tc>
          <w:tcPr>
            <w:tcW w:w="443"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64</w:t>
            </w:r>
          </w:p>
        </w:tc>
        <w:tc>
          <w:tcPr>
            <w:tcW w:w="465"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4</w:t>
            </w:r>
          </w:p>
        </w:tc>
        <w:tc>
          <w:tcPr>
            <w:tcW w:w="452" w:type="pct"/>
            <w:shd w:val="pct5" w:color="auto" w:fill="CCFFFF"/>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r>
    </w:tbl>
    <w:p w:rsidR="00E17531" w:rsidRPr="00BB4AC8" w:rsidRDefault="00E17531" w:rsidP="00E17531">
      <w:pPr>
        <w:bidi/>
        <w:spacing w:line="276" w:lineRule="auto"/>
        <w:ind w:left="-1"/>
        <w:jc w:val="both"/>
        <w:rPr>
          <w:rFonts w:ascii="Sakkal Majalla" w:hAnsi="Sakkal Majalla" w:cs="Sakkal Majalla"/>
          <w:sz w:val="28"/>
          <w:szCs w:val="28"/>
          <w:rtl/>
          <w:lang w:bidi="ar-TN"/>
        </w:rPr>
      </w:pPr>
      <w:r w:rsidRPr="00BB4AC8">
        <w:rPr>
          <w:rFonts w:ascii="Sakkal Majalla" w:hAnsi="Sakkal Majalla" w:cs="Sakkal Majalla"/>
          <w:sz w:val="28"/>
          <w:szCs w:val="28"/>
          <w:rtl/>
          <w:lang w:bidi="ar-TN"/>
        </w:rPr>
        <w:t xml:space="preserve">كما  يوجد بالولاية حوالي 65000 طير دجاج بيض(45000 طير  بمعتمدية  صواف و 20000 طير </w:t>
      </w:r>
      <w:r w:rsidRPr="00BB4AC8">
        <w:rPr>
          <w:rFonts w:ascii="Sakkal Majalla" w:hAnsi="Sakkal Majalla" w:cs="Sakkal Majalla" w:hint="cs"/>
          <w:sz w:val="28"/>
          <w:szCs w:val="28"/>
          <w:rtl/>
          <w:lang w:bidi="ar-TN"/>
        </w:rPr>
        <w:t xml:space="preserve"> </w:t>
      </w:r>
      <w:r w:rsidRPr="00BB4AC8">
        <w:rPr>
          <w:rFonts w:ascii="Sakkal Majalla" w:hAnsi="Sakkal Majalla" w:cs="Sakkal Majalla"/>
          <w:sz w:val="28"/>
          <w:szCs w:val="28"/>
          <w:rtl/>
          <w:lang w:bidi="ar-TN"/>
        </w:rPr>
        <w:t>بمعتمدية زغوان  ) بمداجن  يتم استغلالها بدون ترخيص .</w:t>
      </w:r>
    </w:p>
    <w:p w:rsidR="00E17531" w:rsidRPr="00074E56" w:rsidRDefault="00E17531" w:rsidP="00E17531">
      <w:pPr>
        <w:bidi/>
        <w:spacing w:line="276" w:lineRule="auto"/>
        <w:ind w:left="697"/>
        <w:jc w:val="both"/>
        <w:rPr>
          <w:rFonts w:ascii="Sakkal Majalla" w:hAnsi="Sakkal Majalla" w:cs="Sakkal Majalla"/>
          <w:b/>
          <w:bCs/>
          <w:sz w:val="32"/>
          <w:szCs w:val="32"/>
          <w:u w:val="single"/>
          <w:rtl/>
          <w:lang w:bidi="ar-TN"/>
        </w:rPr>
      </w:pPr>
      <w:r w:rsidRPr="00074E56">
        <w:rPr>
          <w:rFonts w:ascii="Sakkal Majalla" w:hAnsi="Sakkal Majalla" w:cs="Sakkal Majalla"/>
          <w:b/>
          <w:bCs/>
          <w:sz w:val="32"/>
          <w:szCs w:val="32"/>
          <w:u w:val="single"/>
          <w:rtl/>
          <w:lang w:bidi="ar-TN"/>
        </w:rPr>
        <w:t>2-4 - المفارخ :</w:t>
      </w:r>
    </w:p>
    <w:p w:rsidR="00E17531" w:rsidRPr="00074E56" w:rsidRDefault="00E17531" w:rsidP="00E17531">
      <w:pPr>
        <w:bidi/>
        <w:spacing w:line="276" w:lineRule="auto"/>
        <w:jc w:val="both"/>
        <w:rPr>
          <w:rFonts w:ascii="Sakkal Majalla" w:hAnsi="Sakkal Majalla" w:cs="Sakkal Majalla"/>
          <w:sz w:val="32"/>
          <w:szCs w:val="32"/>
          <w:rtl/>
          <w:lang w:bidi="ar-TN"/>
        </w:rPr>
      </w:pPr>
      <w:r w:rsidRPr="00074E56">
        <w:rPr>
          <w:rFonts w:ascii="Sakkal Majalla" w:hAnsi="Sakkal Majalla" w:cs="Sakkal Majalla"/>
          <w:sz w:val="32"/>
          <w:szCs w:val="32"/>
          <w:rtl/>
          <w:lang w:bidi="ar-TN"/>
        </w:rPr>
        <w:t xml:space="preserve">           يبلغ عدد المفارخ بالولاية ستة(06) بطاقة 4320320 بيضة في الشهرموزعة كما يلي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26"/>
        <w:gridCol w:w="1314"/>
        <w:gridCol w:w="1628"/>
        <w:gridCol w:w="4777"/>
      </w:tblGrid>
      <w:tr w:rsidR="00E17531" w:rsidRPr="00BB4AC8" w:rsidTr="00B771E6">
        <w:tblPrEx>
          <w:tblCellMar>
            <w:top w:w="0" w:type="dxa"/>
            <w:bottom w:w="0" w:type="dxa"/>
          </w:tblCellMar>
        </w:tblPrEx>
        <w:tc>
          <w:tcPr>
            <w:tcW w:w="1269" w:type="pct"/>
            <w:tcBorders>
              <w:bottom w:val="nil"/>
            </w:tcBorders>
          </w:tcPr>
          <w:p w:rsidR="00E17531" w:rsidRPr="00BB4AC8" w:rsidRDefault="00E17531" w:rsidP="00B771E6">
            <w:pPr>
              <w:pStyle w:val="Titre6"/>
              <w:ind w:left="12" w:hanging="12"/>
              <w:jc w:val="both"/>
              <w:rPr>
                <w:rFonts w:ascii="Sakkal Majalla" w:hAnsi="Sakkal Majalla" w:cs="Sakkal Majalla"/>
                <w:b/>
                <w:bCs/>
                <w:szCs w:val="24"/>
                <w:lang w:bidi="ar-TN"/>
              </w:rPr>
            </w:pPr>
            <w:r w:rsidRPr="00BB4AC8">
              <w:rPr>
                <w:rFonts w:ascii="Sakkal Majalla" w:hAnsi="Sakkal Majalla" w:cs="Sakkal Majalla"/>
                <w:b/>
                <w:bCs/>
                <w:szCs w:val="24"/>
                <w:rtl/>
                <w:lang w:bidi="ar-TN"/>
              </w:rPr>
              <w:t>المفارخ</w:t>
            </w:r>
          </w:p>
        </w:tc>
        <w:tc>
          <w:tcPr>
            <w:tcW w:w="635" w:type="pct"/>
            <w:tcBorders>
              <w:right w:val="nil"/>
            </w:tcBorders>
          </w:tcPr>
          <w:p w:rsidR="00E17531" w:rsidRPr="00BB4AC8" w:rsidRDefault="00E17531" w:rsidP="00B771E6">
            <w:pPr>
              <w:pStyle w:val="Titre3"/>
              <w:jc w:val="both"/>
              <w:rPr>
                <w:rFonts w:ascii="Sakkal Majalla" w:hAnsi="Sakkal Majalla" w:cs="Sakkal Majalla"/>
                <w:b w:val="0"/>
                <w:bCs w:val="0"/>
                <w:sz w:val="24"/>
                <w:szCs w:val="24"/>
                <w:lang w:bidi="ar-TN"/>
              </w:rPr>
            </w:pPr>
            <w:r w:rsidRPr="00BB4AC8">
              <w:rPr>
                <w:rFonts w:ascii="Sakkal Majalla" w:hAnsi="Sakkal Majalla" w:cs="Sakkal Majalla"/>
                <w:b w:val="0"/>
                <w:bCs w:val="0"/>
                <w:sz w:val="24"/>
                <w:szCs w:val="24"/>
                <w:rtl/>
                <w:lang w:bidi="ar-TN"/>
              </w:rPr>
              <w:t>عدد</w:t>
            </w:r>
          </w:p>
        </w:tc>
        <w:tc>
          <w:tcPr>
            <w:tcW w:w="787" w:type="pct"/>
            <w:tcBorders>
              <w:left w:val="nil"/>
            </w:tcBorders>
          </w:tcPr>
          <w:p w:rsidR="00E17531" w:rsidRPr="00BB4AC8" w:rsidRDefault="00E17531" w:rsidP="00B771E6">
            <w:pPr>
              <w:bidi/>
              <w:jc w:val="both"/>
              <w:rPr>
                <w:rFonts w:ascii="Sakkal Majalla" w:hAnsi="Sakkal Majalla" w:cs="Sakkal Majalla"/>
              </w:rPr>
            </w:pPr>
            <w:r w:rsidRPr="00BB4AC8">
              <w:rPr>
                <w:rFonts w:ascii="Sakkal Majalla" w:hAnsi="Sakkal Majalla" w:cs="Sakkal Majalla"/>
                <w:rtl/>
                <w:lang w:bidi="ar-TN"/>
              </w:rPr>
              <w:t>الحاضنات</w:t>
            </w:r>
          </w:p>
        </w:tc>
        <w:tc>
          <w:tcPr>
            <w:tcW w:w="2309" w:type="pct"/>
            <w:tcBorders>
              <w:bottom w:val="nil"/>
            </w:tcBorders>
          </w:tcPr>
          <w:p w:rsidR="00E17531" w:rsidRPr="00BB4AC8" w:rsidRDefault="00E17531" w:rsidP="00B771E6">
            <w:pPr>
              <w:bidi/>
              <w:jc w:val="both"/>
              <w:rPr>
                <w:rFonts w:ascii="Sakkal Majalla" w:hAnsi="Sakkal Majalla" w:cs="Sakkal Majalla"/>
              </w:rPr>
            </w:pPr>
            <w:r w:rsidRPr="00BB4AC8">
              <w:rPr>
                <w:rFonts w:ascii="Sakkal Majalla" w:hAnsi="Sakkal Majalla" w:cs="Sakkal Majalla"/>
                <w:rtl/>
                <w:lang w:bidi="ar-TN"/>
              </w:rPr>
              <w:t>طاقة الإستيعاب ( بيضة في الشهر )</w:t>
            </w:r>
          </w:p>
        </w:tc>
      </w:tr>
      <w:tr w:rsidR="00E17531" w:rsidRPr="00BB4AC8" w:rsidTr="00B771E6">
        <w:tblPrEx>
          <w:tblCellMar>
            <w:top w:w="0" w:type="dxa"/>
            <w:bottom w:w="0" w:type="dxa"/>
          </w:tblCellMar>
        </w:tblPrEx>
        <w:tc>
          <w:tcPr>
            <w:tcW w:w="1269" w:type="pct"/>
            <w:tcBorders>
              <w:top w:val="nil"/>
            </w:tcBorders>
          </w:tcPr>
          <w:p w:rsidR="00E17531" w:rsidRPr="00BB4AC8" w:rsidRDefault="00E17531" w:rsidP="00B771E6">
            <w:pPr>
              <w:bidi/>
              <w:jc w:val="both"/>
              <w:rPr>
                <w:rFonts w:ascii="Sakkal Majalla" w:hAnsi="Sakkal Majalla" w:cs="Sakkal Majalla"/>
              </w:rPr>
            </w:pPr>
          </w:p>
        </w:tc>
        <w:tc>
          <w:tcPr>
            <w:tcW w:w="635" w:type="pct"/>
          </w:tcPr>
          <w:p w:rsidR="00E17531" w:rsidRPr="00BB4AC8" w:rsidRDefault="00E17531" w:rsidP="00B771E6">
            <w:pPr>
              <w:bidi/>
              <w:jc w:val="both"/>
              <w:rPr>
                <w:rFonts w:ascii="Sakkal Majalla" w:hAnsi="Sakkal Majalla" w:cs="Sakkal Majalla"/>
              </w:rPr>
            </w:pPr>
            <w:r w:rsidRPr="00BB4AC8">
              <w:rPr>
                <w:rFonts w:ascii="Sakkal Majalla" w:hAnsi="Sakkal Majalla" w:cs="Sakkal Majalla"/>
                <w:rtl/>
              </w:rPr>
              <w:t>لحم</w:t>
            </w:r>
          </w:p>
        </w:tc>
        <w:tc>
          <w:tcPr>
            <w:tcW w:w="787" w:type="pct"/>
          </w:tcPr>
          <w:p w:rsidR="00E17531" w:rsidRPr="00BB4AC8" w:rsidRDefault="00E17531" w:rsidP="00B771E6">
            <w:pPr>
              <w:bidi/>
              <w:jc w:val="both"/>
              <w:rPr>
                <w:rFonts w:ascii="Sakkal Majalla" w:hAnsi="Sakkal Majalla" w:cs="Sakkal Majalla"/>
                <w:rtl/>
              </w:rPr>
            </w:pPr>
            <w:r w:rsidRPr="00BB4AC8">
              <w:rPr>
                <w:rFonts w:ascii="Sakkal Majalla" w:hAnsi="Sakkal Majalla" w:cs="Sakkal Majalla"/>
                <w:rtl/>
              </w:rPr>
              <w:t>بيض</w:t>
            </w:r>
          </w:p>
        </w:tc>
        <w:tc>
          <w:tcPr>
            <w:tcW w:w="2309" w:type="pct"/>
            <w:tcBorders>
              <w:top w:val="nil"/>
            </w:tcBorders>
          </w:tcPr>
          <w:p w:rsidR="00E17531" w:rsidRPr="00BB4AC8" w:rsidRDefault="00E17531" w:rsidP="00B771E6">
            <w:pPr>
              <w:bidi/>
              <w:jc w:val="both"/>
              <w:rPr>
                <w:rFonts w:ascii="Sakkal Majalla" w:hAnsi="Sakkal Majalla" w:cs="Sakkal Majalla"/>
              </w:rPr>
            </w:pPr>
          </w:p>
        </w:tc>
      </w:tr>
      <w:tr w:rsidR="00E17531" w:rsidRPr="00BB4AC8" w:rsidTr="00B771E6">
        <w:tblPrEx>
          <w:tblCellMar>
            <w:top w:w="0" w:type="dxa"/>
            <w:bottom w:w="0" w:type="dxa"/>
          </w:tblCellMar>
        </w:tblPrEx>
        <w:tc>
          <w:tcPr>
            <w:tcW w:w="1269" w:type="pct"/>
          </w:tcPr>
          <w:p w:rsidR="00E17531" w:rsidRPr="00BB4AC8" w:rsidRDefault="00E17531" w:rsidP="00B771E6">
            <w:pPr>
              <w:bidi/>
              <w:jc w:val="both"/>
              <w:rPr>
                <w:rFonts w:ascii="Sakkal Majalla" w:hAnsi="Sakkal Majalla" w:cs="Sakkal Majalla"/>
              </w:rPr>
            </w:pPr>
            <w:r w:rsidRPr="00BB4AC8">
              <w:rPr>
                <w:rFonts w:ascii="Sakkal Majalla" w:hAnsi="Sakkal Majalla" w:cs="Sakkal Majalla"/>
                <w:rtl/>
              </w:rPr>
              <w:lastRenderedPageBreak/>
              <w:t>سوبراف-زغوان</w:t>
            </w:r>
          </w:p>
        </w:tc>
        <w:tc>
          <w:tcPr>
            <w:tcW w:w="635" w:type="pct"/>
          </w:tcPr>
          <w:p w:rsidR="00E17531" w:rsidRPr="00BB4AC8" w:rsidRDefault="00E17531" w:rsidP="00B771E6">
            <w:pPr>
              <w:pStyle w:val="Titre4"/>
              <w:rPr>
                <w:rFonts w:ascii="Sakkal Majalla" w:hAnsi="Sakkal Majalla" w:cs="Sakkal Majalla"/>
                <w:b w:val="0"/>
                <w:bCs w:val="0"/>
                <w:sz w:val="24"/>
                <w:szCs w:val="24"/>
                <w:lang w:val="fr-CA"/>
              </w:rPr>
            </w:pPr>
            <w:r w:rsidRPr="00BB4AC8">
              <w:rPr>
                <w:rFonts w:ascii="Sakkal Majalla" w:hAnsi="Sakkal Majalla" w:cs="Sakkal Majalla"/>
                <w:b w:val="0"/>
                <w:bCs w:val="0"/>
                <w:sz w:val="24"/>
                <w:szCs w:val="24"/>
                <w:lang w:val="fr-CA"/>
              </w:rPr>
              <w:t>4</w:t>
            </w:r>
          </w:p>
        </w:tc>
        <w:tc>
          <w:tcPr>
            <w:tcW w:w="787" w:type="pct"/>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w:t>
            </w:r>
          </w:p>
        </w:tc>
        <w:tc>
          <w:tcPr>
            <w:tcW w:w="2309" w:type="pct"/>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320.000</w:t>
            </w:r>
          </w:p>
        </w:tc>
      </w:tr>
      <w:tr w:rsidR="00E17531" w:rsidRPr="00BB4AC8" w:rsidTr="00B771E6">
        <w:tblPrEx>
          <w:tblCellMar>
            <w:top w:w="0" w:type="dxa"/>
            <w:bottom w:w="0" w:type="dxa"/>
          </w:tblCellMar>
        </w:tblPrEx>
        <w:tc>
          <w:tcPr>
            <w:tcW w:w="1269" w:type="pct"/>
          </w:tcPr>
          <w:p w:rsidR="00E17531" w:rsidRPr="00BB4AC8" w:rsidRDefault="00E17531" w:rsidP="00B771E6">
            <w:pPr>
              <w:bidi/>
              <w:jc w:val="both"/>
              <w:rPr>
                <w:rFonts w:ascii="Sakkal Majalla" w:hAnsi="Sakkal Majalla" w:cs="Sakkal Majalla"/>
                <w:rtl/>
              </w:rPr>
            </w:pPr>
            <w:r w:rsidRPr="00BB4AC8">
              <w:rPr>
                <w:rFonts w:ascii="Sakkal Majalla" w:hAnsi="Sakkal Majalla" w:cs="Sakkal Majalla"/>
                <w:rtl/>
              </w:rPr>
              <w:t>بشيو – الزريبة</w:t>
            </w:r>
          </w:p>
        </w:tc>
        <w:tc>
          <w:tcPr>
            <w:tcW w:w="635" w:type="pct"/>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6</w:t>
            </w:r>
          </w:p>
        </w:tc>
        <w:tc>
          <w:tcPr>
            <w:tcW w:w="787" w:type="pct"/>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w:t>
            </w:r>
          </w:p>
        </w:tc>
        <w:tc>
          <w:tcPr>
            <w:tcW w:w="2309" w:type="pct"/>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317.520</w:t>
            </w:r>
          </w:p>
        </w:tc>
      </w:tr>
      <w:tr w:rsidR="00E17531" w:rsidRPr="00BB4AC8" w:rsidTr="00B771E6">
        <w:tblPrEx>
          <w:tblCellMar>
            <w:top w:w="0" w:type="dxa"/>
            <w:bottom w:w="0" w:type="dxa"/>
          </w:tblCellMar>
        </w:tblPrEx>
        <w:tc>
          <w:tcPr>
            <w:tcW w:w="1269" w:type="pct"/>
          </w:tcPr>
          <w:p w:rsidR="00E17531" w:rsidRPr="00BB4AC8" w:rsidRDefault="00E17531" w:rsidP="00B771E6">
            <w:pPr>
              <w:bidi/>
              <w:jc w:val="both"/>
              <w:rPr>
                <w:rFonts w:ascii="Sakkal Majalla" w:hAnsi="Sakkal Majalla" w:cs="Sakkal Majalla"/>
                <w:rtl/>
              </w:rPr>
            </w:pPr>
            <w:r w:rsidRPr="00BB4AC8">
              <w:rPr>
                <w:rFonts w:ascii="Sakkal Majalla" w:hAnsi="Sakkal Majalla" w:cs="Sakkal Majalla"/>
                <w:rtl/>
                <w:lang w:bidi="ar-TN"/>
              </w:rPr>
              <w:t xml:space="preserve">لبيض – صواف </w:t>
            </w:r>
          </w:p>
        </w:tc>
        <w:tc>
          <w:tcPr>
            <w:tcW w:w="635" w:type="pct"/>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2</w:t>
            </w:r>
          </w:p>
        </w:tc>
        <w:tc>
          <w:tcPr>
            <w:tcW w:w="787" w:type="pct"/>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w:t>
            </w:r>
          </w:p>
        </w:tc>
        <w:tc>
          <w:tcPr>
            <w:tcW w:w="2309" w:type="pct"/>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114.000</w:t>
            </w:r>
          </w:p>
        </w:tc>
      </w:tr>
      <w:tr w:rsidR="00E17531" w:rsidRPr="00BB4AC8" w:rsidTr="00B771E6">
        <w:tblPrEx>
          <w:tblCellMar>
            <w:top w:w="0" w:type="dxa"/>
            <w:bottom w:w="0" w:type="dxa"/>
          </w:tblCellMar>
        </w:tblPrEx>
        <w:tc>
          <w:tcPr>
            <w:tcW w:w="1269" w:type="pct"/>
            <w:tcBorders>
              <w:bottom w:val="single" w:sz="4" w:space="0" w:color="auto"/>
            </w:tcBorders>
          </w:tcPr>
          <w:p w:rsidR="00E17531" w:rsidRPr="00BB4AC8" w:rsidRDefault="00E17531" w:rsidP="00B771E6">
            <w:pPr>
              <w:bidi/>
              <w:jc w:val="both"/>
              <w:rPr>
                <w:rFonts w:ascii="Sakkal Majalla" w:hAnsi="Sakkal Majalla" w:cs="Sakkal Majalla"/>
              </w:rPr>
            </w:pPr>
            <w:r w:rsidRPr="00BB4AC8">
              <w:rPr>
                <w:rFonts w:ascii="Sakkal Majalla" w:hAnsi="Sakkal Majalla" w:cs="Sakkal Majalla"/>
                <w:rtl/>
              </w:rPr>
              <w:t>بولينا  – صواف</w:t>
            </w:r>
          </w:p>
        </w:tc>
        <w:tc>
          <w:tcPr>
            <w:tcW w:w="635" w:type="pct"/>
            <w:tcBorders>
              <w:bottom w:val="single" w:sz="4" w:space="0" w:color="auto"/>
            </w:tcBorders>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56</w:t>
            </w:r>
          </w:p>
        </w:tc>
        <w:tc>
          <w:tcPr>
            <w:tcW w:w="787" w:type="pct"/>
            <w:tcBorders>
              <w:bottom w:val="single" w:sz="4" w:space="0" w:color="auto"/>
            </w:tcBorders>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w:t>
            </w:r>
          </w:p>
        </w:tc>
        <w:tc>
          <w:tcPr>
            <w:tcW w:w="2309" w:type="pct"/>
            <w:tcBorders>
              <w:bottom w:val="single" w:sz="4" w:space="0" w:color="auto"/>
            </w:tcBorders>
          </w:tcPr>
          <w:p w:rsidR="00E17531" w:rsidRPr="00BB4AC8" w:rsidRDefault="00E17531" w:rsidP="00B771E6">
            <w:pPr>
              <w:bidi/>
              <w:jc w:val="center"/>
              <w:rPr>
                <w:rFonts w:ascii="Sakkal Majalla" w:hAnsi="Sakkal Majalla" w:cs="Sakkal Majalla"/>
              </w:rPr>
            </w:pPr>
            <w:r w:rsidRPr="00BB4AC8">
              <w:rPr>
                <w:rFonts w:ascii="Sakkal Majalla" w:hAnsi="Sakkal Majalla" w:cs="Sakkal Majalla"/>
                <w:rtl/>
              </w:rPr>
              <w:t>3225600</w:t>
            </w:r>
          </w:p>
        </w:tc>
      </w:tr>
      <w:tr w:rsidR="00E17531" w:rsidRPr="00BB4AC8" w:rsidTr="00B771E6">
        <w:tblPrEx>
          <w:tblCellMar>
            <w:top w:w="0" w:type="dxa"/>
            <w:bottom w:w="0" w:type="dxa"/>
          </w:tblCellMar>
        </w:tblPrEx>
        <w:tc>
          <w:tcPr>
            <w:tcW w:w="1269" w:type="pct"/>
            <w:tcBorders>
              <w:bottom w:val="single" w:sz="4" w:space="0" w:color="auto"/>
            </w:tcBorders>
          </w:tcPr>
          <w:p w:rsidR="00E17531" w:rsidRPr="00BB4AC8" w:rsidRDefault="00E17531" w:rsidP="00B771E6">
            <w:pPr>
              <w:bidi/>
              <w:jc w:val="both"/>
              <w:rPr>
                <w:rFonts w:ascii="Sakkal Majalla" w:hAnsi="Sakkal Majalla" w:cs="Sakkal Majalla"/>
                <w:rtl/>
              </w:rPr>
            </w:pPr>
            <w:r w:rsidRPr="00BB4AC8">
              <w:rPr>
                <w:rFonts w:ascii="Sakkal Majalla" w:hAnsi="Sakkal Majalla" w:cs="Sakkal Majalla"/>
                <w:rtl/>
              </w:rPr>
              <w:t>تونس – بيض  1</w:t>
            </w:r>
          </w:p>
        </w:tc>
        <w:tc>
          <w:tcPr>
            <w:tcW w:w="635" w:type="pct"/>
            <w:tcBorders>
              <w:bottom w:val="single" w:sz="4" w:space="0" w:color="auto"/>
            </w:tcBorders>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4</w:t>
            </w:r>
          </w:p>
        </w:tc>
        <w:tc>
          <w:tcPr>
            <w:tcW w:w="787" w:type="pct"/>
            <w:tcBorders>
              <w:bottom w:val="single" w:sz="4" w:space="0" w:color="auto"/>
            </w:tcBorders>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w:t>
            </w:r>
          </w:p>
        </w:tc>
        <w:tc>
          <w:tcPr>
            <w:tcW w:w="2309" w:type="pct"/>
            <w:tcBorders>
              <w:bottom w:val="single" w:sz="4" w:space="0" w:color="auto"/>
            </w:tcBorders>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228000</w:t>
            </w:r>
          </w:p>
        </w:tc>
      </w:tr>
      <w:tr w:rsidR="00E17531" w:rsidRPr="00BB4AC8" w:rsidTr="00B771E6">
        <w:tblPrEx>
          <w:tblCellMar>
            <w:top w:w="0" w:type="dxa"/>
            <w:bottom w:w="0" w:type="dxa"/>
          </w:tblCellMar>
        </w:tblPrEx>
        <w:tc>
          <w:tcPr>
            <w:tcW w:w="1269" w:type="pct"/>
            <w:tcBorders>
              <w:bottom w:val="single" w:sz="4" w:space="0" w:color="auto"/>
            </w:tcBorders>
          </w:tcPr>
          <w:p w:rsidR="00E17531" w:rsidRPr="00BB4AC8" w:rsidRDefault="00E17531" w:rsidP="00B771E6">
            <w:pPr>
              <w:bidi/>
              <w:jc w:val="both"/>
              <w:rPr>
                <w:rFonts w:ascii="Sakkal Majalla" w:hAnsi="Sakkal Majalla" w:cs="Sakkal Majalla"/>
                <w:rtl/>
              </w:rPr>
            </w:pPr>
            <w:r w:rsidRPr="00BB4AC8">
              <w:rPr>
                <w:rFonts w:ascii="Sakkal Majalla" w:hAnsi="Sakkal Majalla" w:cs="Sakkal Majalla"/>
                <w:rtl/>
              </w:rPr>
              <w:t>تونس - بيض 2</w:t>
            </w:r>
          </w:p>
        </w:tc>
        <w:tc>
          <w:tcPr>
            <w:tcW w:w="635" w:type="pct"/>
            <w:tcBorders>
              <w:bottom w:val="single" w:sz="4" w:space="0" w:color="auto"/>
            </w:tcBorders>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w:t>
            </w:r>
          </w:p>
        </w:tc>
        <w:tc>
          <w:tcPr>
            <w:tcW w:w="787" w:type="pct"/>
            <w:tcBorders>
              <w:bottom w:val="single" w:sz="4" w:space="0" w:color="auto"/>
            </w:tcBorders>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2</w:t>
            </w:r>
          </w:p>
        </w:tc>
        <w:tc>
          <w:tcPr>
            <w:tcW w:w="2309" w:type="pct"/>
            <w:tcBorders>
              <w:bottom w:val="single" w:sz="4" w:space="0" w:color="auto"/>
            </w:tcBorders>
          </w:tcPr>
          <w:p w:rsidR="00E17531" w:rsidRPr="00BB4AC8" w:rsidRDefault="00E17531" w:rsidP="00B771E6">
            <w:pPr>
              <w:bidi/>
              <w:jc w:val="center"/>
              <w:rPr>
                <w:rFonts w:ascii="Sakkal Majalla" w:hAnsi="Sakkal Majalla" w:cs="Sakkal Majalla"/>
                <w:rtl/>
              </w:rPr>
            </w:pPr>
            <w:r w:rsidRPr="00BB4AC8">
              <w:rPr>
                <w:rFonts w:ascii="Sakkal Majalla" w:hAnsi="Sakkal Majalla" w:cs="Sakkal Majalla"/>
                <w:rtl/>
              </w:rPr>
              <w:t>115200</w:t>
            </w:r>
          </w:p>
        </w:tc>
      </w:tr>
      <w:tr w:rsidR="00E17531" w:rsidRPr="00BB4AC8" w:rsidTr="00B771E6">
        <w:tblPrEx>
          <w:tblCellMar>
            <w:top w:w="0" w:type="dxa"/>
            <w:bottom w:w="0" w:type="dxa"/>
          </w:tblCellMar>
        </w:tblPrEx>
        <w:tc>
          <w:tcPr>
            <w:tcW w:w="1269" w:type="pct"/>
            <w:shd w:val="pct5" w:color="auto" w:fill="CCFFFF"/>
          </w:tcPr>
          <w:p w:rsidR="00E17531" w:rsidRPr="00BB4AC8" w:rsidRDefault="00E17531" w:rsidP="00B771E6">
            <w:pPr>
              <w:bidi/>
              <w:jc w:val="both"/>
              <w:rPr>
                <w:rFonts w:ascii="Sakkal Majalla" w:hAnsi="Sakkal Majalla" w:cs="Sakkal Majalla"/>
                <w:b/>
                <w:bCs/>
              </w:rPr>
            </w:pPr>
            <w:r w:rsidRPr="00BB4AC8">
              <w:rPr>
                <w:rFonts w:ascii="Sakkal Majalla" w:hAnsi="Sakkal Majalla" w:cs="Sakkal Majalla"/>
                <w:b/>
                <w:bCs/>
                <w:rtl/>
              </w:rPr>
              <w:t>المجموع</w:t>
            </w:r>
          </w:p>
        </w:tc>
        <w:tc>
          <w:tcPr>
            <w:tcW w:w="635" w:type="pct"/>
            <w:shd w:val="pct5" w:color="auto" w:fill="CCFFFF"/>
          </w:tcPr>
          <w:p w:rsidR="00E17531" w:rsidRPr="00BB4AC8" w:rsidRDefault="00E17531" w:rsidP="00B771E6">
            <w:pPr>
              <w:bidi/>
              <w:jc w:val="center"/>
              <w:rPr>
                <w:rFonts w:ascii="Sakkal Majalla" w:hAnsi="Sakkal Majalla" w:cs="Sakkal Majalla"/>
                <w:b/>
                <w:bCs/>
              </w:rPr>
            </w:pPr>
            <w:r w:rsidRPr="00BB4AC8">
              <w:rPr>
                <w:rFonts w:ascii="Sakkal Majalla" w:hAnsi="Sakkal Majalla" w:cs="Sakkal Majalla"/>
                <w:b/>
                <w:bCs/>
                <w:rtl/>
              </w:rPr>
              <w:t>72</w:t>
            </w:r>
          </w:p>
        </w:tc>
        <w:tc>
          <w:tcPr>
            <w:tcW w:w="787" w:type="pct"/>
            <w:shd w:val="pct5" w:color="auto" w:fill="CCFFFF"/>
          </w:tcPr>
          <w:p w:rsidR="00E17531" w:rsidRPr="00BB4AC8" w:rsidRDefault="00E17531" w:rsidP="00B771E6">
            <w:pPr>
              <w:bidi/>
              <w:jc w:val="center"/>
              <w:rPr>
                <w:rFonts w:ascii="Sakkal Majalla" w:hAnsi="Sakkal Majalla" w:cs="Sakkal Majalla"/>
                <w:b/>
                <w:bCs/>
              </w:rPr>
            </w:pPr>
            <w:r w:rsidRPr="00BB4AC8">
              <w:rPr>
                <w:rFonts w:ascii="Sakkal Majalla" w:hAnsi="Sakkal Majalla" w:cs="Sakkal Majalla"/>
                <w:b/>
                <w:bCs/>
                <w:rtl/>
              </w:rPr>
              <w:t>2</w:t>
            </w:r>
          </w:p>
        </w:tc>
        <w:tc>
          <w:tcPr>
            <w:tcW w:w="2309" w:type="pct"/>
            <w:shd w:val="pct5" w:color="auto" w:fill="CCFFFF"/>
          </w:tcPr>
          <w:p w:rsidR="00E17531" w:rsidRPr="00BB4AC8" w:rsidRDefault="00E17531" w:rsidP="00B771E6">
            <w:pPr>
              <w:bidi/>
              <w:jc w:val="center"/>
              <w:rPr>
                <w:rFonts w:ascii="Sakkal Majalla" w:hAnsi="Sakkal Majalla" w:cs="Sakkal Majalla"/>
                <w:b/>
                <w:bCs/>
              </w:rPr>
            </w:pPr>
            <w:r w:rsidRPr="00BB4AC8">
              <w:rPr>
                <w:rFonts w:ascii="Sakkal Majalla" w:hAnsi="Sakkal Majalla" w:cs="Sakkal Majalla"/>
                <w:b/>
                <w:bCs/>
                <w:rtl/>
              </w:rPr>
              <w:t>4320320</w:t>
            </w:r>
          </w:p>
        </w:tc>
      </w:tr>
    </w:tbl>
    <w:p w:rsidR="00E17531" w:rsidRPr="00074E56" w:rsidRDefault="00E17531" w:rsidP="00E17531">
      <w:pPr>
        <w:bidi/>
        <w:ind w:left="708"/>
        <w:jc w:val="both"/>
        <w:rPr>
          <w:rFonts w:ascii="Sakkal Majalla" w:hAnsi="Sakkal Majalla" w:cs="Sakkal Majalla"/>
          <w:b/>
          <w:bCs/>
          <w:shadow/>
          <w:sz w:val="36"/>
          <w:szCs w:val="36"/>
          <w:u w:val="single"/>
          <w:rtl/>
        </w:rPr>
      </w:pPr>
    </w:p>
    <w:p w:rsidR="00E17531" w:rsidRPr="00074E56" w:rsidRDefault="00E17531" w:rsidP="00E17531">
      <w:pPr>
        <w:bidi/>
        <w:ind w:left="708"/>
        <w:jc w:val="both"/>
        <w:rPr>
          <w:rFonts w:ascii="Sakkal Majalla" w:hAnsi="Sakkal Majalla" w:cs="Sakkal Majalla"/>
          <w:b/>
          <w:bCs/>
          <w:shadow/>
          <w:sz w:val="36"/>
          <w:szCs w:val="36"/>
          <w:u w:val="single"/>
          <w:rtl/>
        </w:rPr>
      </w:pPr>
      <w:r w:rsidRPr="00074E56">
        <w:rPr>
          <w:rFonts w:ascii="Sakkal Majalla" w:hAnsi="Sakkal Majalla" w:cs="Sakkal Majalla"/>
          <w:b/>
          <w:bCs/>
          <w:shadow/>
          <w:sz w:val="36"/>
          <w:szCs w:val="36"/>
          <w:u w:val="single"/>
          <w:rtl/>
        </w:rPr>
        <w:t xml:space="preserve">3- الإنتاج </w:t>
      </w:r>
    </w:p>
    <w:p w:rsidR="00E17531" w:rsidRPr="00074E56" w:rsidRDefault="00E17531" w:rsidP="00E17531">
      <w:pPr>
        <w:bidi/>
        <w:jc w:val="both"/>
        <w:rPr>
          <w:rFonts w:ascii="Sakkal Majalla" w:hAnsi="Sakkal Majalla" w:cs="Sakkal Majalla"/>
          <w:b/>
          <w:bCs/>
          <w:sz w:val="32"/>
          <w:szCs w:val="32"/>
          <w:u w:val="single"/>
          <w:rtl/>
        </w:rPr>
      </w:pPr>
      <w:r w:rsidRPr="00074E56">
        <w:rPr>
          <w:rFonts w:ascii="Sakkal Majalla" w:hAnsi="Sakkal Majalla" w:cs="Sakkal Majalla"/>
          <w:b/>
          <w:bCs/>
          <w:sz w:val="32"/>
          <w:szCs w:val="32"/>
          <w:rtl/>
        </w:rPr>
        <w:t xml:space="preserve">           </w:t>
      </w:r>
      <w:r w:rsidRPr="00074E56">
        <w:rPr>
          <w:rFonts w:ascii="Sakkal Majalla" w:hAnsi="Sakkal Majalla" w:cs="Sakkal Majalla"/>
          <w:b/>
          <w:bCs/>
          <w:sz w:val="32"/>
          <w:szCs w:val="32"/>
          <w:u w:val="single"/>
          <w:rtl/>
        </w:rPr>
        <w:t>3-1 :لحوم الدواجن :</w:t>
      </w:r>
    </w:p>
    <w:p w:rsidR="00E17531" w:rsidRPr="00BB4AC8" w:rsidRDefault="00E17531" w:rsidP="00E17531">
      <w:pPr>
        <w:tabs>
          <w:tab w:val="right" w:pos="981"/>
        </w:tabs>
        <w:bidi/>
        <w:spacing w:line="276" w:lineRule="auto"/>
        <w:jc w:val="both"/>
        <w:rPr>
          <w:rFonts w:ascii="Sakkal Majalla" w:hAnsi="Sakkal Majalla" w:cs="Sakkal Majalla"/>
          <w:sz w:val="28"/>
          <w:szCs w:val="28"/>
          <w:rtl/>
        </w:rPr>
      </w:pPr>
      <w:r w:rsidRPr="00074E56">
        <w:rPr>
          <w:rFonts w:ascii="Sakkal Majalla" w:hAnsi="Sakkal Majalla" w:cs="Sakkal Majalla"/>
          <w:sz w:val="32"/>
          <w:szCs w:val="32"/>
          <w:rtl/>
        </w:rPr>
        <w:tab/>
      </w:r>
      <w:r w:rsidRPr="00BB4AC8">
        <w:rPr>
          <w:rFonts w:ascii="Sakkal Majalla" w:hAnsi="Sakkal Majalla" w:cs="Sakkal Majalla"/>
          <w:sz w:val="28"/>
          <w:szCs w:val="28"/>
          <w:rtl/>
        </w:rPr>
        <w:t xml:space="preserve">بلغ إنتاج لحوم الدواجن ( دجاج اللحم ، أمهات دجاج و دجاج بيض  مستبعدة ) سنة (2019) حوالي 2690طن مقابل 2265 طن سنة 2018 أي بزيادة  قدرها بـ 18,8 </w:t>
      </w:r>
      <w:r w:rsidRPr="00BB4AC8">
        <w:rPr>
          <w:rFonts w:ascii="Sakkal Majalla" w:hAnsi="Sakkal Majalla" w:cs="Sakkal Majalla"/>
          <w:sz w:val="28"/>
          <w:szCs w:val="28"/>
        </w:rPr>
        <w:t>%</w:t>
      </w:r>
      <w:r w:rsidRPr="00BB4AC8">
        <w:rPr>
          <w:rFonts w:ascii="Sakkal Majalla" w:hAnsi="Sakkal Majalla" w:cs="Sakkal Majalla"/>
          <w:sz w:val="28"/>
          <w:szCs w:val="28"/>
          <w:rtl/>
        </w:rPr>
        <w:t xml:space="preserve">  . </w:t>
      </w:r>
    </w:p>
    <w:p w:rsidR="00E17531" w:rsidRPr="00BB4AC8" w:rsidRDefault="00E17531" w:rsidP="00E17531">
      <w:pPr>
        <w:tabs>
          <w:tab w:val="right" w:pos="981"/>
        </w:tabs>
        <w:bidi/>
        <w:spacing w:line="276" w:lineRule="auto"/>
        <w:jc w:val="both"/>
        <w:rPr>
          <w:rFonts w:ascii="Sakkal Majalla" w:hAnsi="Sakkal Majalla" w:cs="Sakkal Majalla"/>
          <w:sz w:val="28"/>
          <w:szCs w:val="28"/>
          <w:rtl/>
          <w:lang w:bidi="ar-TN"/>
        </w:rPr>
      </w:pPr>
      <w:r w:rsidRPr="00BB4AC8">
        <w:rPr>
          <w:rFonts w:ascii="Sakkal Majalla" w:hAnsi="Sakkal Majalla" w:cs="Sakkal Majalla"/>
          <w:sz w:val="28"/>
          <w:szCs w:val="28"/>
          <w:rtl/>
        </w:rPr>
        <w:t xml:space="preserve">كما بلغ  إنتاج لحوم  الديك  الرومي سنة 2019 قرابة 2350 طن مقابل 2385طن سنة 2018 أي بإنخفاض قدره  1,4 </w:t>
      </w:r>
      <w:r w:rsidRPr="00BB4AC8">
        <w:rPr>
          <w:rFonts w:ascii="Sakkal Majalla" w:hAnsi="Sakkal Majalla" w:cs="Sakkal Majalla"/>
          <w:sz w:val="28"/>
          <w:szCs w:val="28"/>
        </w:rPr>
        <w:t>%</w:t>
      </w:r>
      <w:r w:rsidRPr="00BB4AC8">
        <w:rPr>
          <w:rFonts w:ascii="Sakkal Majalla" w:hAnsi="Sakkal Majalla" w:cs="Sakkal Majalla"/>
          <w:sz w:val="28"/>
          <w:szCs w:val="28"/>
          <w:rtl/>
        </w:rPr>
        <w:t>.</w:t>
      </w:r>
      <w:r w:rsidRPr="00BB4AC8">
        <w:rPr>
          <w:rFonts w:ascii="Sakkal Majalla" w:hAnsi="Sakkal Majalla" w:cs="Sakkal Majalla"/>
          <w:sz w:val="28"/>
          <w:szCs w:val="28"/>
          <w:rtl/>
          <w:lang w:bidi="ar-TN"/>
        </w:rPr>
        <w:t xml:space="preserve"> </w:t>
      </w:r>
    </w:p>
    <w:p w:rsidR="00E17531" w:rsidRPr="00074E56" w:rsidRDefault="00E17531" w:rsidP="00E17531">
      <w:pPr>
        <w:tabs>
          <w:tab w:val="right" w:pos="981"/>
        </w:tabs>
        <w:bidi/>
        <w:spacing w:line="360" w:lineRule="auto"/>
        <w:jc w:val="both"/>
        <w:rPr>
          <w:rFonts w:ascii="Sakkal Majalla" w:hAnsi="Sakkal Majalla" w:cs="Sakkal Majalla"/>
          <w:b/>
          <w:bCs/>
          <w:sz w:val="32"/>
          <w:szCs w:val="32"/>
          <w:u w:val="single"/>
          <w:rtl/>
        </w:rPr>
      </w:pPr>
      <w:r w:rsidRPr="00074E56">
        <w:rPr>
          <w:rFonts w:ascii="Sakkal Majalla" w:hAnsi="Sakkal Majalla" w:cs="Sakkal Majalla"/>
          <w:rtl/>
        </w:rPr>
        <w:t xml:space="preserve">             </w:t>
      </w:r>
      <w:r w:rsidRPr="00074E56">
        <w:rPr>
          <w:rFonts w:ascii="Sakkal Majalla" w:hAnsi="Sakkal Majalla" w:cs="Sakkal Majalla"/>
          <w:b/>
          <w:bCs/>
          <w:sz w:val="32"/>
          <w:szCs w:val="32"/>
          <w:u w:val="single"/>
          <w:rtl/>
        </w:rPr>
        <w:t>3-2 : إنتاج البيض :</w:t>
      </w:r>
    </w:p>
    <w:p w:rsidR="00E17531" w:rsidRPr="00074E56" w:rsidRDefault="00E17531" w:rsidP="00E17531">
      <w:pPr>
        <w:tabs>
          <w:tab w:val="right" w:pos="130"/>
          <w:tab w:val="right" w:pos="980"/>
        </w:tabs>
        <w:bidi/>
        <w:jc w:val="both"/>
        <w:rPr>
          <w:rFonts w:ascii="Sakkal Majalla" w:hAnsi="Sakkal Majalla" w:cs="Sakkal Majalla"/>
          <w:b/>
          <w:bCs/>
          <w:sz w:val="32"/>
          <w:szCs w:val="32"/>
          <w:u w:val="single"/>
          <w:rtl/>
        </w:rPr>
      </w:pPr>
      <w:r w:rsidRPr="00074E56">
        <w:rPr>
          <w:rFonts w:ascii="Sakkal Majalla" w:hAnsi="Sakkal Majalla" w:cs="Sakkal Majalla"/>
          <w:b/>
          <w:bCs/>
          <w:sz w:val="32"/>
          <w:szCs w:val="32"/>
          <w:rtl/>
        </w:rPr>
        <w:t xml:space="preserve">    </w:t>
      </w:r>
      <w:r w:rsidRPr="00074E56">
        <w:rPr>
          <w:rFonts w:ascii="Sakkal Majalla" w:hAnsi="Sakkal Majalla" w:cs="Sakkal Majalla"/>
          <w:b/>
          <w:bCs/>
          <w:sz w:val="32"/>
          <w:szCs w:val="32"/>
          <w:rtl/>
        </w:rPr>
        <w:tab/>
        <w:t xml:space="preserve">       3</w:t>
      </w:r>
      <w:r w:rsidRPr="00074E56">
        <w:rPr>
          <w:rFonts w:ascii="Sakkal Majalla" w:hAnsi="Sakkal Majalla" w:cs="Sakkal Majalla"/>
          <w:b/>
          <w:bCs/>
          <w:sz w:val="32"/>
          <w:szCs w:val="32"/>
          <w:u w:val="single"/>
          <w:rtl/>
        </w:rPr>
        <w:t xml:space="preserve">-2-1 : بيض التفقيس: </w:t>
      </w:r>
    </w:p>
    <w:p w:rsidR="00E17531" w:rsidRPr="00BB4AC8" w:rsidRDefault="00E17531" w:rsidP="00E17531">
      <w:pPr>
        <w:bidi/>
        <w:spacing w:line="276" w:lineRule="auto"/>
        <w:ind w:left="-1"/>
        <w:jc w:val="both"/>
        <w:rPr>
          <w:rFonts w:ascii="Sakkal Majalla" w:hAnsi="Sakkal Majalla" w:cs="Sakkal Majalla"/>
          <w:sz w:val="28"/>
          <w:szCs w:val="28"/>
          <w:rtl/>
        </w:rPr>
      </w:pPr>
      <w:r w:rsidRPr="00BB4AC8">
        <w:rPr>
          <w:rFonts w:ascii="Sakkal Majalla" w:hAnsi="Sakkal Majalla" w:cs="Sakkal Majalla"/>
          <w:sz w:val="28"/>
          <w:szCs w:val="28"/>
          <w:rtl/>
        </w:rPr>
        <w:t xml:space="preserve">  بلغ إنتاج البيض المعد للتفقيس بمراكز تربية أمهات دجاج اللحم  سنة 2019 ، 54.353.921 وحـدة مـنها 30.236.483بــيضة تـم حضنها بـمفـارخ الـولاية ( سوبراف و زقطون و بولينا  ). مع الملاحظ و أن مفرخ  – سوبراف – بزغوان قام سنة 2019 بحضن 291528بيضة تفقيس دجاج لحم متأتية من الشركة العصرية للتربية (</w:t>
      </w:r>
      <w:r w:rsidRPr="00BB4AC8">
        <w:rPr>
          <w:rFonts w:ascii="Sakkal Majalla" w:hAnsi="Sakkal Majalla" w:cs="Sakkal Majalla"/>
          <w:sz w:val="28"/>
          <w:szCs w:val="28"/>
        </w:rPr>
        <w:t>SME</w:t>
      </w:r>
      <w:r w:rsidRPr="00BB4AC8">
        <w:rPr>
          <w:rFonts w:ascii="Sakkal Majalla" w:hAnsi="Sakkal Majalla" w:cs="Sakkal Majalla"/>
          <w:sz w:val="28"/>
          <w:szCs w:val="28"/>
          <w:rtl/>
        </w:rPr>
        <w:t xml:space="preserve"> ) –</w:t>
      </w:r>
      <w:r w:rsidRPr="00BB4AC8">
        <w:rPr>
          <w:rFonts w:ascii="Sakkal Majalla" w:hAnsi="Sakkal Majalla" w:cs="Sakkal Majalla"/>
          <w:sz w:val="28"/>
          <w:szCs w:val="28"/>
        </w:rPr>
        <w:t xml:space="preserve"> </w:t>
      </w:r>
      <w:r w:rsidRPr="00BB4AC8">
        <w:rPr>
          <w:rFonts w:ascii="Sakkal Majalla" w:hAnsi="Sakkal Majalla" w:cs="Sakkal Majalla"/>
          <w:sz w:val="28"/>
          <w:szCs w:val="28"/>
          <w:rtl/>
        </w:rPr>
        <w:t>أوتيك بنزرت في نطاق مناولة.كما قام مفرخ صواف  بحضن 494388 بيضةتفقيس دجاج لحم موردة  .</w:t>
      </w:r>
    </w:p>
    <w:p w:rsidR="00E17531" w:rsidRPr="00BB4AC8" w:rsidRDefault="00E17531" w:rsidP="00E17531">
      <w:pPr>
        <w:bidi/>
        <w:spacing w:line="276" w:lineRule="auto"/>
        <w:jc w:val="both"/>
        <w:rPr>
          <w:rFonts w:ascii="Sakkal Majalla" w:hAnsi="Sakkal Majalla" w:cs="Sakkal Majalla"/>
          <w:sz w:val="28"/>
          <w:szCs w:val="28"/>
          <w:rtl/>
        </w:rPr>
      </w:pPr>
      <w:r w:rsidRPr="00BB4AC8">
        <w:rPr>
          <w:rFonts w:ascii="Sakkal Majalla" w:hAnsi="Sakkal Majalla" w:cs="Sakkal Majalla"/>
          <w:sz w:val="28"/>
          <w:szCs w:val="28"/>
          <w:rtl/>
        </w:rPr>
        <w:t xml:space="preserve">وبلغ بيض التفقيس المنتج الذي تم تحويله خارج الولاية 24.117.438 وحدة. </w:t>
      </w:r>
    </w:p>
    <w:p w:rsidR="00E17531" w:rsidRPr="00074E56" w:rsidRDefault="00E17531" w:rsidP="00E17531">
      <w:pPr>
        <w:bidi/>
        <w:spacing w:line="276" w:lineRule="auto"/>
        <w:ind w:left="130"/>
        <w:jc w:val="both"/>
        <w:rPr>
          <w:rFonts w:ascii="Sakkal Majalla" w:hAnsi="Sakkal Majalla" w:cs="Sakkal Majalla"/>
          <w:sz w:val="32"/>
          <w:szCs w:val="32"/>
          <w:rtl/>
          <w:lang w:bidi="ar-TN"/>
        </w:rPr>
      </w:pPr>
      <w:r w:rsidRPr="00BB4AC8">
        <w:rPr>
          <w:rFonts w:ascii="Sakkal Majalla" w:hAnsi="Sakkal Majalla" w:cs="Sakkal Majalla"/>
          <w:sz w:val="28"/>
          <w:szCs w:val="28"/>
          <w:rtl/>
          <w:lang w:bidi="ar-TN"/>
        </w:rPr>
        <w:t xml:space="preserve">و يتوزع  انتاج البيض  المعد  للتفقيس </w:t>
      </w:r>
      <w:r w:rsidRPr="00BB4AC8">
        <w:rPr>
          <w:rFonts w:ascii="Sakkal Majalla" w:hAnsi="Sakkal Majalla" w:cs="Sakkal Majalla"/>
          <w:sz w:val="28"/>
          <w:szCs w:val="28"/>
          <w:lang w:bidi="ar-TN"/>
        </w:rPr>
        <w:t xml:space="preserve">) </w:t>
      </w:r>
      <w:r w:rsidRPr="00BB4AC8">
        <w:rPr>
          <w:rFonts w:ascii="Sakkal Majalla" w:hAnsi="Sakkal Majalla" w:cs="Sakkal Majalla"/>
          <w:sz w:val="28"/>
          <w:szCs w:val="28"/>
          <w:rtl/>
          <w:lang w:bidi="ar-TN"/>
        </w:rPr>
        <w:t xml:space="preserve"> دجاج لحم</w:t>
      </w:r>
      <w:r w:rsidRPr="00BB4AC8">
        <w:rPr>
          <w:rFonts w:ascii="Sakkal Majalla" w:hAnsi="Sakkal Majalla" w:cs="Sakkal Majalla"/>
          <w:sz w:val="28"/>
          <w:szCs w:val="28"/>
          <w:lang w:bidi="ar-TN"/>
        </w:rPr>
        <w:t>(</w:t>
      </w:r>
      <w:r w:rsidRPr="00BB4AC8">
        <w:rPr>
          <w:rFonts w:ascii="Sakkal Majalla" w:hAnsi="Sakkal Majalla" w:cs="Sakkal Majalla"/>
          <w:sz w:val="28"/>
          <w:szCs w:val="28"/>
          <w:rtl/>
          <w:lang w:bidi="ar-TN"/>
        </w:rPr>
        <w:t xml:space="preserve">   حسب المراكز كما يلي : </w:t>
      </w:r>
    </w:p>
    <w:tbl>
      <w:tblPr>
        <w:tblpPr w:leftFromText="141" w:rightFromText="141" w:vertAnchor="text" w:horzAnchor="page" w:tblpX="704" w:tblpY="269"/>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7"/>
        <w:gridCol w:w="1688"/>
        <w:gridCol w:w="1549"/>
        <w:gridCol w:w="1546"/>
        <w:gridCol w:w="1688"/>
        <w:gridCol w:w="1407"/>
        <w:gridCol w:w="1546"/>
      </w:tblGrid>
      <w:tr w:rsidR="00E17531" w:rsidRPr="00BB4AC8" w:rsidTr="00B771E6">
        <w:tc>
          <w:tcPr>
            <w:tcW w:w="478" w:type="pct"/>
            <w:tcBorders>
              <w:bottom w:val="nil"/>
            </w:tcBorders>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المعتمدية</w:t>
            </w:r>
          </w:p>
        </w:tc>
        <w:tc>
          <w:tcPr>
            <w:tcW w:w="810" w:type="pct"/>
            <w:tcBorders>
              <w:bottom w:val="nil"/>
            </w:tcBorders>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المركز</w:t>
            </w:r>
          </w:p>
        </w:tc>
        <w:tc>
          <w:tcPr>
            <w:tcW w:w="743" w:type="pct"/>
            <w:tcBorders>
              <w:bottom w:val="nil"/>
            </w:tcBorders>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بيض التفقيس</w:t>
            </w:r>
          </w:p>
        </w:tc>
        <w:tc>
          <w:tcPr>
            <w:tcW w:w="2227" w:type="pct"/>
            <w:gridSpan w:val="3"/>
            <w:vMerge w:val="restart"/>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بيض التفقيس المحضون</w:t>
            </w:r>
          </w:p>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بمفارخ الولاية</w:t>
            </w:r>
          </w:p>
        </w:tc>
        <w:tc>
          <w:tcPr>
            <w:tcW w:w="743" w:type="pct"/>
            <w:tcBorders>
              <w:bottom w:val="nil"/>
            </w:tcBorders>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بيض التفقيس</w:t>
            </w:r>
          </w:p>
        </w:tc>
      </w:tr>
      <w:tr w:rsidR="00E17531" w:rsidRPr="00BB4AC8" w:rsidTr="00B771E6">
        <w:tc>
          <w:tcPr>
            <w:tcW w:w="478" w:type="pct"/>
            <w:tcBorders>
              <w:top w:val="nil"/>
              <w:bottom w:val="nil"/>
            </w:tcBorders>
          </w:tcPr>
          <w:p w:rsidR="00E17531" w:rsidRPr="00BB4AC8" w:rsidRDefault="00E17531" w:rsidP="00B771E6">
            <w:pPr>
              <w:bidi/>
              <w:jc w:val="both"/>
              <w:rPr>
                <w:rFonts w:ascii="Sakkal Majalla" w:hAnsi="Sakkal Majalla" w:cs="Sakkal Majalla"/>
                <w:b/>
                <w:bCs/>
                <w:sz w:val="20"/>
                <w:szCs w:val="20"/>
                <w:rtl/>
              </w:rPr>
            </w:pPr>
          </w:p>
        </w:tc>
        <w:tc>
          <w:tcPr>
            <w:tcW w:w="810" w:type="pct"/>
            <w:tcBorders>
              <w:top w:val="nil"/>
              <w:bottom w:val="nil"/>
            </w:tcBorders>
          </w:tcPr>
          <w:p w:rsidR="00E17531" w:rsidRPr="00BB4AC8" w:rsidRDefault="00E17531" w:rsidP="00B771E6">
            <w:pPr>
              <w:bidi/>
              <w:jc w:val="both"/>
              <w:rPr>
                <w:rFonts w:ascii="Sakkal Majalla" w:hAnsi="Sakkal Majalla" w:cs="Sakkal Majalla"/>
                <w:b/>
                <w:bCs/>
                <w:sz w:val="20"/>
                <w:szCs w:val="20"/>
                <w:rtl/>
              </w:rPr>
            </w:pPr>
          </w:p>
        </w:tc>
        <w:tc>
          <w:tcPr>
            <w:tcW w:w="743" w:type="pct"/>
            <w:tcBorders>
              <w:top w:val="nil"/>
              <w:bottom w:val="nil"/>
            </w:tcBorders>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المنتج</w:t>
            </w:r>
          </w:p>
        </w:tc>
        <w:tc>
          <w:tcPr>
            <w:tcW w:w="2227" w:type="pct"/>
            <w:gridSpan w:val="3"/>
            <w:vMerge/>
          </w:tcPr>
          <w:p w:rsidR="00E17531" w:rsidRPr="00BB4AC8" w:rsidRDefault="00E17531" w:rsidP="00B771E6">
            <w:pPr>
              <w:bidi/>
              <w:jc w:val="both"/>
              <w:rPr>
                <w:rFonts w:ascii="Sakkal Majalla" w:hAnsi="Sakkal Majalla" w:cs="Sakkal Majalla"/>
                <w:b/>
                <w:bCs/>
                <w:sz w:val="20"/>
                <w:szCs w:val="20"/>
                <w:rtl/>
              </w:rPr>
            </w:pPr>
          </w:p>
        </w:tc>
        <w:tc>
          <w:tcPr>
            <w:tcW w:w="743" w:type="pct"/>
            <w:tcBorders>
              <w:top w:val="nil"/>
              <w:bottom w:val="nil"/>
            </w:tcBorders>
          </w:tcPr>
          <w:p w:rsidR="00E17531" w:rsidRPr="00BB4AC8" w:rsidRDefault="00E17531" w:rsidP="00B771E6">
            <w:pPr>
              <w:bidi/>
              <w:jc w:val="both"/>
              <w:rPr>
                <w:rFonts w:ascii="Sakkal Majalla" w:hAnsi="Sakkal Majalla" w:cs="Sakkal Majalla"/>
                <w:b/>
                <w:bCs/>
                <w:sz w:val="20"/>
                <w:szCs w:val="20"/>
                <w:rtl/>
                <w:lang w:bidi="ar-TN"/>
              </w:rPr>
            </w:pPr>
            <w:r w:rsidRPr="00BB4AC8">
              <w:rPr>
                <w:rFonts w:ascii="Sakkal Majalla" w:hAnsi="Sakkal Majalla" w:cs="Sakkal Majalla"/>
                <w:b/>
                <w:bCs/>
                <w:sz w:val="20"/>
                <w:szCs w:val="20"/>
                <w:rtl/>
              </w:rPr>
              <w:t>ال</w:t>
            </w:r>
            <w:r w:rsidRPr="00BB4AC8">
              <w:rPr>
                <w:rFonts w:ascii="Sakkal Majalla" w:hAnsi="Sakkal Majalla" w:cs="Sakkal Majalla"/>
                <w:b/>
                <w:bCs/>
                <w:sz w:val="20"/>
                <w:szCs w:val="20"/>
                <w:rtl/>
                <w:lang w:bidi="ar-TN"/>
              </w:rPr>
              <w:t>ذي تم تحويله خارج الولاية</w:t>
            </w:r>
          </w:p>
        </w:tc>
      </w:tr>
      <w:tr w:rsidR="00E17531" w:rsidRPr="00BB4AC8" w:rsidTr="00B771E6">
        <w:tc>
          <w:tcPr>
            <w:tcW w:w="478" w:type="pct"/>
            <w:tcBorders>
              <w:top w:val="nil"/>
              <w:bottom w:val="single" w:sz="4" w:space="0" w:color="auto"/>
            </w:tcBorders>
          </w:tcPr>
          <w:p w:rsidR="00E17531" w:rsidRPr="00BB4AC8" w:rsidRDefault="00E17531" w:rsidP="00B771E6">
            <w:pPr>
              <w:bidi/>
              <w:jc w:val="both"/>
              <w:rPr>
                <w:rFonts w:ascii="Sakkal Majalla" w:hAnsi="Sakkal Majalla" w:cs="Sakkal Majalla"/>
                <w:b/>
                <w:bCs/>
                <w:sz w:val="20"/>
                <w:szCs w:val="20"/>
                <w:rtl/>
              </w:rPr>
            </w:pPr>
          </w:p>
        </w:tc>
        <w:tc>
          <w:tcPr>
            <w:tcW w:w="810" w:type="pct"/>
            <w:tcBorders>
              <w:top w:val="nil"/>
            </w:tcBorders>
          </w:tcPr>
          <w:p w:rsidR="00E17531" w:rsidRPr="00BB4AC8" w:rsidRDefault="00E17531" w:rsidP="00B771E6">
            <w:pPr>
              <w:bidi/>
              <w:jc w:val="both"/>
              <w:rPr>
                <w:rFonts w:ascii="Sakkal Majalla" w:hAnsi="Sakkal Majalla" w:cs="Sakkal Majalla"/>
                <w:sz w:val="20"/>
                <w:szCs w:val="20"/>
                <w:rtl/>
              </w:rPr>
            </w:pPr>
          </w:p>
        </w:tc>
        <w:tc>
          <w:tcPr>
            <w:tcW w:w="743" w:type="pct"/>
            <w:tcBorders>
              <w:top w:val="nil"/>
            </w:tcBorders>
          </w:tcPr>
          <w:p w:rsidR="00E17531" w:rsidRPr="00BB4AC8" w:rsidRDefault="00E17531" w:rsidP="00B771E6">
            <w:pPr>
              <w:bidi/>
              <w:jc w:val="both"/>
              <w:rPr>
                <w:rFonts w:ascii="Sakkal Majalla" w:hAnsi="Sakkal Majalla" w:cs="Sakkal Majalla"/>
                <w:sz w:val="20"/>
                <w:szCs w:val="20"/>
                <w:rtl/>
              </w:rPr>
            </w:pPr>
          </w:p>
        </w:tc>
        <w:tc>
          <w:tcPr>
            <w:tcW w:w="742" w:type="pct"/>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من داخل الولاية</w:t>
            </w:r>
          </w:p>
        </w:tc>
        <w:tc>
          <w:tcPr>
            <w:tcW w:w="810" w:type="pct"/>
          </w:tcPr>
          <w:p w:rsidR="00E17531" w:rsidRPr="00BB4AC8" w:rsidRDefault="00E17531" w:rsidP="00B771E6">
            <w:pPr>
              <w:bidi/>
              <w:jc w:val="both"/>
              <w:rPr>
                <w:rFonts w:ascii="Sakkal Majalla" w:hAnsi="Sakkal Majalla" w:cs="Sakkal Majalla"/>
                <w:b/>
                <w:bCs/>
                <w:sz w:val="20"/>
                <w:szCs w:val="20"/>
                <w:rtl/>
                <w:lang w:bidi="ar-TN"/>
              </w:rPr>
            </w:pPr>
            <w:r w:rsidRPr="00BB4AC8">
              <w:rPr>
                <w:rFonts w:ascii="Sakkal Majalla" w:hAnsi="Sakkal Majalla" w:cs="Sakkal Majalla"/>
                <w:b/>
                <w:bCs/>
                <w:sz w:val="20"/>
                <w:szCs w:val="20"/>
                <w:rtl/>
              </w:rPr>
              <w:t xml:space="preserve">من خارج الولاية </w:t>
            </w:r>
          </w:p>
        </w:tc>
        <w:tc>
          <w:tcPr>
            <w:tcW w:w="675" w:type="pct"/>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مورد</w:t>
            </w:r>
          </w:p>
        </w:tc>
        <w:tc>
          <w:tcPr>
            <w:tcW w:w="743" w:type="pct"/>
            <w:tcBorders>
              <w:top w:val="nil"/>
            </w:tcBorders>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rPr>
          <w:trHeight w:val="189"/>
        </w:trPr>
        <w:tc>
          <w:tcPr>
            <w:tcW w:w="478" w:type="pct"/>
            <w:tcBorders>
              <w:bottom w:val="single" w:sz="4" w:space="0" w:color="auto"/>
            </w:tcBorders>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 xml:space="preserve">الفحص </w:t>
            </w: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 xml:space="preserve">الغريفات – بولينا </w:t>
            </w:r>
          </w:p>
        </w:tc>
        <w:tc>
          <w:tcPr>
            <w:tcW w:w="743"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31450541</w:t>
            </w:r>
          </w:p>
        </w:tc>
        <w:tc>
          <w:tcPr>
            <w:tcW w:w="742" w:type="pct"/>
            <w:vMerge w:val="restart"/>
          </w:tcPr>
          <w:p w:rsidR="00E17531" w:rsidRPr="00BB4AC8" w:rsidRDefault="00E17531" w:rsidP="00B771E6">
            <w:pPr>
              <w:jc w:val="center"/>
              <w:rPr>
                <w:rFonts w:ascii="Sakkal Majalla" w:hAnsi="Sakkal Majalla" w:cs="Sakkal Majalla"/>
                <w:sz w:val="20"/>
                <w:szCs w:val="20"/>
                <w:rtl/>
              </w:rPr>
            </w:pPr>
          </w:p>
          <w:p w:rsidR="00E17531" w:rsidRPr="00BB4AC8" w:rsidRDefault="00E17531" w:rsidP="00B771E6">
            <w:pPr>
              <w:jc w:val="center"/>
              <w:rPr>
                <w:rFonts w:ascii="Sakkal Majalla" w:hAnsi="Sakkal Majalla" w:cs="Sakkal Majalla"/>
                <w:sz w:val="20"/>
                <w:szCs w:val="20"/>
                <w:rtl/>
              </w:rPr>
            </w:pPr>
          </w:p>
          <w:p w:rsidR="00E17531" w:rsidRPr="00BB4AC8" w:rsidRDefault="00E17531" w:rsidP="00B771E6">
            <w:pPr>
              <w:jc w:val="center"/>
              <w:rPr>
                <w:rFonts w:ascii="Sakkal Majalla" w:hAnsi="Sakkal Majalla" w:cs="Sakkal Majalla"/>
                <w:sz w:val="20"/>
                <w:szCs w:val="20"/>
                <w:rtl/>
              </w:rPr>
            </w:pPr>
            <w:r w:rsidRPr="00BB4AC8">
              <w:rPr>
                <w:rFonts w:ascii="Sakkal Majalla" w:hAnsi="Sakkal Majalla" w:cs="Sakkal Majalla"/>
                <w:sz w:val="20"/>
                <w:szCs w:val="20"/>
                <w:rtl/>
              </w:rPr>
              <w:t>26175106</w:t>
            </w:r>
          </w:p>
          <w:p w:rsidR="00E17531" w:rsidRPr="00BB4AC8" w:rsidRDefault="00E17531" w:rsidP="00B771E6">
            <w:pPr>
              <w:jc w:val="center"/>
              <w:rPr>
                <w:rFonts w:ascii="Sakkal Majalla" w:hAnsi="Sakkal Majalla" w:cs="Sakkal Majalla"/>
                <w:sz w:val="20"/>
                <w:szCs w:val="20"/>
                <w:rtl/>
              </w:rPr>
            </w:pPr>
          </w:p>
        </w:tc>
        <w:tc>
          <w:tcPr>
            <w:tcW w:w="810" w:type="pct"/>
            <w:vMerge w:val="restart"/>
          </w:tcPr>
          <w:p w:rsidR="00E17531" w:rsidRPr="00BB4AC8" w:rsidRDefault="00E17531" w:rsidP="00B771E6">
            <w:pPr>
              <w:bidi/>
              <w:jc w:val="both"/>
              <w:rPr>
                <w:rFonts w:ascii="Sakkal Majalla" w:hAnsi="Sakkal Majalla" w:cs="Sakkal Majalla"/>
                <w:sz w:val="20"/>
                <w:szCs w:val="20"/>
                <w:rtl/>
              </w:rPr>
            </w:pPr>
          </w:p>
          <w:p w:rsidR="00E17531" w:rsidRPr="00BB4AC8" w:rsidRDefault="00E17531" w:rsidP="00B771E6">
            <w:pPr>
              <w:bidi/>
              <w:jc w:val="both"/>
              <w:rPr>
                <w:rFonts w:ascii="Sakkal Majalla" w:hAnsi="Sakkal Majalla" w:cs="Sakkal Majalla"/>
                <w:sz w:val="20"/>
                <w:szCs w:val="20"/>
                <w:rtl/>
              </w:rPr>
            </w:pPr>
          </w:p>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8725035</w:t>
            </w:r>
          </w:p>
        </w:tc>
        <w:tc>
          <w:tcPr>
            <w:tcW w:w="675" w:type="pct"/>
            <w:vMerge w:val="restart"/>
          </w:tcPr>
          <w:p w:rsidR="00E17531" w:rsidRPr="00BB4AC8" w:rsidRDefault="00E17531" w:rsidP="00B771E6">
            <w:pPr>
              <w:bidi/>
              <w:jc w:val="center"/>
              <w:rPr>
                <w:rFonts w:ascii="Sakkal Majalla" w:hAnsi="Sakkal Majalla" w:cs="Sakkal Majalla"/>
                <w:sz w:val="20"/>
                <w:szCs w:val="20"/>
                <w:rtl/>
              </w:rPr>
            </w:pPr>
          </w:p>
          <w:p w:rsidR="00E17531" w:rsidRPr="00BB4AC8" w:rsidRDefault="00E17531" w:rsidP="00B771E6">
            <w:pPr>
              <w:bidi/>
              <w:jc w:val="center"/>
              <w:rPr>
                <w:rFonts w:ascii="Sakkal Majalla" w:hAnsi="Sakkal Majalla" w:cs="Sakkal Majalla"/>
                <w:sz w:val="20"/>
                <w:szCs w:val="20"/>
                <w:rtl/>
              </w:rPr>
            </w:pPr>
          </w:p>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494388</w:t>
            </w:r>
          </w:p>
          <w:p w:rsidR="00E17531" w:rsidRPr="00BB4AC8" w:rsidRDefault="00E17531" w:rsidP="00B771E6">
            <w:pPr>
              <w:bidi/>
              <w:jc w:val="center"/>
              <w:rPr>
                <w:rFonts w:ascii="Sakkal Majalla" w:hAnsi="Sakkal Majalla" w:cs="Sakkal Majalla"/>
                <w:sz w:val="20"/>
                <w:szCs w:val="20"/>
                <w:rtl/>
              </w:rPr>
            </w:pPr>
          </w:p>
        </w:tc>
        <w:tc>
          <w:tcPr>
            <w:tcW w:w="743" w:type="pct"/>
            <w:vMerge w:val="restart"/>
          </w:tcPr>
          <w:p w:rsidR="00E17531" w:rsidRPr="00BB4AC8" w:rsidRDefault="00E17531" w:rsidP="00B771E6">
            <w:pPr>
              <w:bidi/>
              <w:jc w:val="both"/>
              <w:rPr>
                <w:rFonts w:ascii="Sakkal Majalla" w:hAnsi="Sakkal Majalla" w:cs="Sakkal Majalla"/>
                <w:sz w:val="20"/>
                <w:szCs w:val="20"/>
                <w:rtl/>
              </w:rPr>
            </w:pPr>
          </w:p>
          <w:p w:rsidR="00E17531" w:rsidRPr="00BB4AC8" w:rsidRDefault="00E17531" w:rsidP="00B771E6">
            <w:pPr>
              <w:bidi/>
              <w:jc w:val="both"/>
              <w:rPr>
                <w:rFonts w:ascii="Sakkal Majalla" w:hAnsi="Sakkal Majalla" w:cs="Sakkal Majalla"/>
                <w:sz w:val="20"/>
                <w:szCs w:val="20"/>
                <w:rtl/>
              </w:rPr>
            </w:pPr>
          </w:p>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24117438</w:t>
            </w:r>
          </w:p>
        </w:tc>
      </w:tr>
      <w:tr w:rsidR="00E17531" w:rsidRPr="00BB4AC8" w:rsidTr="00B771E6">
        <w:trPr>
          <w:trHeight w:val="189"/>
        </w:trPr>
        <w:tc>
          <w:tcPr>
            <w:tcW w:w="478" w:type="pct"/>
            <w:vMerge w:val="restart"/>
            <w:tcBorders>
              <w:top w:val="single" w:sz="4" w:space="0" w:color="auto"/>
            </w:tcBorders>
          </w:tcPr>
          <w:p w:rsidR="00E17531" w:rsidRPr="00BB4AC8" w:rsidRDefault="00E17531" w:rsidP="00B771E6">
            <w:pPr>
              <w:bidi/>
              <w:jc w:val="both"/>
              <w:rPr>
                <w:rFonts w:ascii="Sakkal Majalla" w:hAnsi="Sakkal Majalla" w:cs="Sakkal Majalla"/>
                <w:b/>
                <w:bCs/>
                <w:sz w:val="20"/>
                <w:szCs w:val="20"/>
                <w:rtl/>
                <w:lang w:bidi="ar-TN"/>
              </w:rPr>
            </w:pPr>
            <w:r w:rsidRPr="00BB4AC8">
              <w:rPr>
                <w:rFonts w:ascii="Sakkal Majalla" w:hAnsi="Sakkal Majalla" w:cs="Sakkal Majalla"/>
                <w:b/>
                <w:bCs/>
                <w:sz w:val="20"/>
                <w:szCs w:val="20"/>
                <w:rtl/>
              </w:rPr>
              <w:t xml:space="preserve"> </w:t>
            </w:r>
            <w:r w:rsidRPr="00BB4AC8">
              <w:rPr>
                <w:rFonts w:ascii="Sakkal Majalla" w:hAnsi="Sakkal Majalla" w:cs="Sakkal Majalla"/>
                <w:sz w:val="20"/>
                <w:szCs w:val="20"/>
                <w:rtl/>
              </w:rPr>
              <w:t xml:space="preserve">صواف </w:t>
            </w: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صواف3 بولينا</w:t>
            </w:r>
          </w:p>
        </w:tc>
        <w:tc>
          <w:tcPr>
            <w:tcW w:w="743"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2942234</w:t>
            </w:r>
          </w:p>
        </w:tc>
        <w:tc>
          <w:tcPr>
            <w:tcW w:w="742" w:type="pct"/>
            <w:vMerge/>
          </w:tcPr>
          <w:p w:rsidR="00E17531" w:rsidRPr="00BB4AC8" w:rsidRDefault="00E17531" w:rsidP="00B771E6">
            <w:pPr>
              <w:jc w:val="center"/>
              <w:rPr>
                <w:rFonts w:ascii="Sakkal Majalla" w:hAnsi="Sakkal Majalla" w:cs="Sakkal Majalla"/>
                <w:sz w:val="20"/>
                <w:szCs w:val="20"/>
                <w:rtl/>
                <w:lang w:bidi="ar-TN"/>
              </w:rPr>
            </w:pPr>
          </w:p>
        </w:tc>
        <w:tc>
          <w:tcPr>
            <w:tcW w:w="810" w:type="pct"/>
            <w:vMerge/>
          </w:tcPr>
          <w:p w:rsidR="00E17531" w:rsidRPr="00BB4AC8" w:rsidRDefault="00E17531" w:rsidP="00B771E6">
            <w:pPr>
              <w:bidi/>
              <w:jc w:val="both"/>
              <w:rPr>
                <w:rFonts w:ascii="Sakkal Majalla" w:hAnsi="Sakkal Majalla" w:cs="Sakkal Majalla"/>
                <w:sz w:val="20"/>
                <w:szCs w:val="20"/>
                <w:rtl/>
              </w:rPr>
            </w:pPr>
          </w:p>
        </w:tc>
        <w:tc>
          <w:tcPr>
            <w:tcW w:w="675" w:type="pct"/>
            <w:vMerge/>
          </w:tcPr>
          <w:p w:rsidR="00E17531" w:rsidRPr="00BB4AC8" w:rsidRDefault="00E17531" w:rsidP="00B771E6">
            <w:pPr>
              <w:bidi/>
              <w:jc w:val="center"/>
              <w:rPr>
                <w:rFonts w:ascii="Sakkal Majalla" w:hAnsi="Sakkal Majalla" w:cs="Sakkal Majalla"/>
                <w:sz w:val="20"/>
                <w:szCs w:val="20"/>
                <w:rtl/>
              </w:rPr>
            </w:pPr>
          </w:p>
        </w:tc>
        <w:tc>
          <w:tcPr>
            <w:tcW w:w="743" w:type="pct"/>
            <w:vMerge/>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c>
          <w:tcPr>
            <w:tcW w:w="478" w:type="pct"/>
            <w:vMerge/>
          </w:tcPr>
          <w:p w:rsidR="00E17531" w:rsidRPr="00BB4AC8" w:rsidRDefault="00E17531" w:rsidP="00B771E6">
            <w:pPr>
              <w:jc w:val="both"/>
              <w:rPr>
                <w:rFonts w:ascii="Sakkal Majalla" w:hAnsi="Sakkal Majalla" w:cs="Sakkal Majalla"/>
                <w:sz w:val="20"/>
                <w:szCs w:val="20"/>
                <w:rtl/>
              </w:rPr>
            </w:pP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صواف4 بولينا</w:t>
            </w:r>
          </w:p>
        </w:tc>
        <w:tc>
          <w:tcPr>
            <w:tcW w:w="743"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6398256</w:t>
            </w:r>
          </w:p>
        </w:tc>
        <w:tc>
          <w:tcPr>
            <w:tcW w:w="742" w:type="pct"/>
            <w:vMerge/>
          </w:tcPr>
          <w:p w:rsidR="00E17531" w:rsidRPr="00BB4AC8" w:rsidRDefault="00E17531" w:rsidP="00B771E6">
            <w:pPr>
              <w:jc w:val="center"/>
              <w:rPr>
                <w:rFonts w:ascii="Sakkal Majalla" w:hAnsi="Sakkal Majalla" w:cs="Sakkal Majalla"/>
                <w:sz w:val="20"/>
                <w:szCs w:val="20"/>
                <w:rtl/>
                <w:lang w:bidi="ar-TN"/>
              </w:rPr>
            </w:pPr>
          </w:p>
        </w:tc>
        <w:tc>
          <w:tcPr>
            <w:tcW w:w="810" w:type="pct"/>
            <w:vMerge/>
          </w:tcPr>
          <w:p w:rsidR="00E17531" w:rsidRPr="00BB4AC8" w:rsidRDefault="00E17531" w:rsidP="00B771E6">
            <w:pPr>
              <w:bidi/>
              <w:jc w:val="both"/>
              <w:rPr>
                <w:rFonts w:ascii="Sakkal Majalla" w:hAnsi="Sakkal Majalla" w:cs="Sakkal Majalla"/>
                <w:sz w:val="20"/>
                <w:szCs w:val="20"/>
                <w:rtl/>
              </w:rPr>
            </w:pPr>
          </w:p>
        </w:tc>
        <w:tc>
          <w:tcPr>
            <w:tcW w:w="675" w:type="pct"/>
            <w:vMerge/>
          </w:tcPr>
          <w:p w:rsidR="00E17531" w:rsidRPr="00BB4AC8" w:rsidRDefault="00E17531" w:rsidP="00B771E6">
            <w:pPr>
              <w:bidi/>
              <w:jc w:val="center"/>
              <w:rPr>
                <w:rFonts w:ascii="Sakkal Majalla" w:hAnsi="Sakkal Majalla" w:cs="Sakkal Majalla"/>
                <w:sz w:val="20"/>
                <w:szCs w:val="20"/>
                <w:rtl/>
              </w:rPr>
            </w:pPr>
          </w:p>
        </w:tc>
        <w:tc>
          <w:tcPr>
            <w:tcW w:w="743" w:type="pct"/>
            <w:vMerge/>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c>
          <w:tcPr>
            <w:tcW w:w="478" w:type="pct"/>
            <w:vMerge/>
          </w:tcPr>
          <w:p w:rsidR="00E17531" w:rsidRPr="00BB4AC8" w:rsidRDefault="00E17531" w:rsidP="00B771E6">
            <w:pPr>
              <w:jc w:val="both"/>
              <w:rPr>
                <w:rFonts w:ascii="Sakkal Majalla" w:hAnsi="Sakkal Majalla" w:cs="Sakkal Majalla"/>
                <w:sz w:val="20"/>
                <w:szCs w:val="20"/>
                <w:rtl/>
              </w:rPr>
            </w:pP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صواف5 بولينا</w:t>
            </w:r>
          </w:p>
        </w:tc>
        <w:tc>
          <w:tcPr>
            <w:tcW w:w="743"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3861731</w:t>
            </w:r>
          </w:p>
        </w:tc>
        <w:tc>
          <w:tcPr>
            <w:tcW w:w="742" w:type="pct"/>
            <w:vMerge/>
          </w:tcPr>
          <w:p w:rsidR="00E17531" w:rsidRPr="00BB4AC8" w:rsidRDefault="00E17531" w:rsidP="00B771E6">
            <w:pPr>
              <w:jc w:val="center"/>
              <w:rPr>
                <w:rFonts w:ascii="Sakkal Majalla" w:hAnsi="Sakkal Majalla" w:cs="Sakkal Majalla"/>
                <w:sz w:val="20"/>
                <w:szCs w:val="20"/>
                <w:rtl/>
              </w:rPr>
            </w:pPr>
          </w:p>
        </w:tc>
        <w:tc>
          <w:tcPr>
            <w:tcW w:w="810" w:type="pct"/>
            <w:vMerge/>
          </w:tcPr>
          <w:p w:rsidR="00E17531" w:rsidRPr="00BB4AC8" w:rsidRDefault="00E17531" w:rsidP="00B771E6">
            <w:pPr>
              <w:bidi/>
              <w:jc w:val="both"/>
              <w:rPr>
                <w:rFonts w:ascii="Sakkal Majalla" w:hAnsi="Sakkal Majalla" w:cs="Sakkal Majalla"/>
                <w:sz w:val="20"/>
                <w:szCs w:val="20"/>
                <w:rtl/>
              </w:rPr>
            </w:pPr>
          </w:p>
        </w:tc>
        <w:tc>
          <w:tcPr>
            <w:tcW w:w="675" w:type="pct"/>
            <w:vMerge/>
          </w:tcPr>
          <w:p w:rsidR="00E17531" w:rsidRPr="00BB4AC8" w:rsidRDefault="00E17531" w:rsidP="00B771E6">
            <w:pPr>
              <w:bidi/>
              <w:jc w:val="center"/>
              <w:rPr>
                <w:rFonts w:ascii="Sakkal Majalla" w:hAnsi="Sakkal Majalla" w:cs="Sakkal Majalla"/>
                <w:sz w:val="20"/>
                <w:szCs w:val="20"/>
                <w:rtl/>
              </w:rPr>
            </w:pPr>
          </w:p>
        </w:tc>
        <w:tc>
          <w:tcPr>
            <w:tcW w:w="743" w:type="pct"/>
            <w:vMerge/>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c>
          <w:tcPr>
            <w:tcW w:w="478" w:type="pct"/>
            <w:vMerge/>
          </w:tcPr>
          <w:p w:rsidR="00E17531" w:rsidRPr="00BB4AC8" w:rsidRDefault="00E17531" w:rsidP="00B771E6">
            <w:pPr>
              <w:jc w:val="both"/>
              <w:rPr>
                <w:rFonts w:ascii="Sakkal Majalla" w:hAnsi="Sakkal Majalla" w:cs="Sakkal Majalla"/>
                <w:sz w:val="20"/>
                <w:szCs w:val="20"/>
                <w:rtl/>
              </w:rPr>
            </w:pP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صواف6 بولينا</w:t>
            </w:r>
          </w:p>
        </w:tc>
        <w:tc>
          <w:tcPr>
            <w:tcW w:w="743"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5639782</w:t>
            </w:r>
          </w:p>
        </w:tc>
        <w:tc>
          <w:tcPr>
            <w:tcW w:w="742" w:type="pct"/>
            <w:vMerge/>
          </w:tcPr>
          <w:p w:rsidR="00E17531" w:rsidRPr="00BB4AC8" w:rsidRDefault="00E17531" w:rsidP="00B771E6">
            <w:pPr>
              <w:jc w:val="center"/>
              <w:rPr>
                <w:rFonts w:ascii="Sakkal Majalla" w:hAnsi="Sakkal Majalla" w:cs="Sakkal Majalla"/>
                <w:sz w:val="20"/>
                <w:szCs w:val="20"/>
                <w:rtl/>
              </w:rPr>
            </w:pPr>
          </w:p>
        </w:tc>
        <w:tc>
          <w:tcPr>
            <w:tcW w:w="810" w:type="pct"/>
            <w:vMerge/>
          </w:tcPr>
          <w:p w:rsidR="00E17531" w:rsidRPr="00BB4AC8" w:rsidRDefault="00E17531" w:rsidP="00B771E6">
            <w:pPr>
              <w:bidi/>
              <w:jc w:val="both"/>
              <w:rPr>
                <w:rFonts w:ascii="Sakkal Majalla" w:hAnsi="Sakkal Majalla" w:cs="Sakkal Majalla"/>
                <w:sz w:val="20"/>
                <w:szCs w:val="20"/>
                <w:rtl/>
              </w:rPr>
            </w:pPr>
          </w:p>
        </w:tc>
        <w:tc>
          <w:tcPr>
            <w:tcW w:w="675" w:type="pct"/>
            <w:vMerge/>
          </w:tcPr>
          <w:p w:rsidR="00E17531" w:rsidRPr="00BB4AC8" w:rsidRDefault="00E17531" w:rsidP="00B771E6">
            <w:pPr>
              <w:bidi/>
              <w:jc w:val="center"/>
              <w:rPr>
                <w:rFonts w:ascii="Sakkal Majalla" w:hAnsi="Sakkal Majalla" w:cs="Sakkal Majalla"/>
                <w:sz w:val="20"/>
                <w:szCs w:val="20"/>
                <w:rtl/>
              </w:rPr>
            </w:pPr>
          </w:p>
        </w:tc>
        <w:tc>
          <w:tcPr>
            <w:tcW w:w="743" w:type="pct"/>
            <w:vMerge/>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c>
          <w:tcPr>
            <w:tcW w:w="478" w:type="pct"/>
            <w:vMerge/>
          </w:tcPr>
          <w:p w:rsidR="00E17531" w:rsidRPr="00BB4AC8" w:rsidRDefault="00E17531" w:rsidP="00B771E6">
            <w:pPr>
              <w:bidi/>
              <w:jc w:val="both"/>
              <w:rPr>
                <w:rFonts w:ascii="Sakkal Majalla" w:hAnsi="Sakkal Majalla" w:cs="Sakkal Majalla"/>
                <w:sz w:val="20"/>
                <w:szCs w:val="20"/>
                <w:rtl/>
              </w:rPr>
            </w:pP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زقطون 1 و 2</w:t>
            </w:r>
          </w:p>
          <w:p w:rsidR="00E17531" w:rsidRPr="00BB4AC8" w:rsidRDefault="00E17531" w:rsidP="00B771E6">
            <w:pPr>
              <w:bidi/>
              <w:jc w:val="both"/>
              <w:rPr>
                <w:rFonts w:ascii="Sakkal Majalla" w:hAnsi="Sakkal Majalla" w:cs="Sakkal Majalla"/>
                <w:sz w:val="20"/>
                <w:szCs w:val="20"/>
                <w:rtl/>
                <w:lang w:bidi="ar-TN"/>
              </w:rPr>
            </w:pPr>
            <w:r w:rsidRPr="00BB4AC8">
              <w:rPr>
                <w:rFonts w:ascii="Sakkal Majalla" w:hAnsi="Sakkal Majalla" w:cs="Sakkal Majalla"/>
                <w:sz w:val="20"/>
                <w:szCs w:val="20"/>
                <w:rtl/>
                <w:lang w:bidi="ar-TN"/>
              </w:rPr>
              <w:t xml:space="preserve">( الأبيض) </w:t>
            </w:r>
            <w:r w:rsidRPr="00BB4AC8">
              <w:rPr>
                <w:rFonts w:ascii="Sakkal Majalla" w:hAnsi="Sakkal Majalla" w:cs="Sakkal Majalla"/>
                <w:b/>
                <w:bCs/>
                <w:sz w:val="20"/>
                <w:szCs w:val="20"/>
                <w:rtl/>
                <w:lang w:bidi="ar-TN"/>
              </w:rPr>
              <w:t>صواف</w:t>
            </w:r>
          </w:p>
        </w:tc>
        <w:tc>
          <w:tcPr>
            <w:tcW w:w="743"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1091276</w:t>
            </w:r>
          </w:p>
        </w:tc>
        <w:tc>
          <w:tcPr>
            <w:tcW w:w="742" w:type="pct"/>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1091276</w:t>
            </w:r>
          </w:p>
        </w:tc>
        <w:tc>
          <w:tcPr>
            <w:tcW w:w="810" w:type="pct"/>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w:t>
            </w:r>
          </w:p>
        </w:tc>
        <w:tc>
          <w:tcPr>
            <w:tcW w:w="675" w:type="pct"/>
          </w:tcPr>
          <w:p w:rsidR="00E17531" w:rsidRPr="00BB4AC8" w:rsidRDefault="00E17531" w:rsidP="00B771E6">
            <w:pPr>
              <w:bidi/>
              <w:jc w:val="center"/>
              <w:rPr>
                <w:rFonts w:ascii="Sakkal Majalla" w:hAnsi="Sakkal Majalla" w:cs="Sakkal Majalla"/>
                <w:sz w:val="20"/>
                <w:szCs w:val="20"/>
                <w:rtl/>
              </w:rPr>
            </w:pPr>
          </w:p>
        </w:tc>
        <w:tc>
          <w:tcPr>
            <w:tcW w:w="743" w:type="pct"/>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c>
          <w:tcPr>
            <w:tcW w:w="478" w:type="pct"/>
            <w:tcBorders>
              <w:bottom w:val="single" w:sz="4" w:space="0" w:color="auto"/>
            </w:tcBorders>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 xml:space="preserve">زغوان </w:t>
            </w:r>
          </w:p>
        </w:tc>
        <w:tc>
          <w:tcPr>
            <w:tcW w:w="810" w:type="pct"/>
            <w:tcBorders>
              <w:bottom w:val="single" w:sz="4" w:space="0" w:color="auto"/>
            </w:tcBorders>
          </w:tcPr>
          <w:p w:rsidR="00E17531" w:rsidRPr="00BB4AC8" w:rsidRDefault="00E17531" w:rsidP="00B771E6">
            <w:pPr>
              <w:bidi/>
              <w:jc w:val="both"/>
              <w:rPr>
                <w:rFonts w:ascii="Sakkal Majalla" w:hAnsi="Sakkal Majalla" w:cs="Sakkal Majalla"/>
                <w:sz w:val="20"/>
                <w:szCs w:val="20"/>
                <w:rtl/>
              </w:rPr>
            </w:pPr>
            <w:r w:rsidRPr="00BB4AC8">
              <w:rPr>
                <w:rFonts w:ascii="Sakkal Majalla" w:hAnsi="Sakkal Majalla" w:cs="Sakkal Majalla"/>
                <w:sz w:val="20"/>
                <w:szCs w:val="20"/>
                <w:rtl/>
              </w:rPr>
              <w:t>زغوان 1 و 2</w:t>
            </w:r>
          </w:p>
          <w:p w:rsidR="00E17531" w:rsidRPr="00BB4AC8" w:rsidRDefault="00E17531" w:rsidP="00B771E6">
            <w:pPr>
              <w:bidi/>
              <w:jc w:val="both"/>
              <w:rPr>
                <w:rFonts w:ascii="Sakkal Majalla" w:hAnsi="Sakkal Majalla" w:cs="Sakkal Majalla"/>
                <w:sz w:val="20"/>
                <w:szCs w:val="20"/>
                <w:rtl/>
                <w:lang w:bidi="ar-TN"/>
              </w:rPr>
            </w:pPr>
            <w:r w:rsidRPr="00BB4AC8">
              <w:rPr>
                <w:rFonts w:ascii="Sakkal Majalla" w:hAnsi="Sakkal Majalla" w:cs="Sakkal Majalla"/>
                <w:sz w:val="20"/>
                <w:szCs w:val="20"/>
                <w:rtl/>
                <w:lang w:bidi="ar-TN"/>
              </w:rPr>
              <w:t>( سوبراف )</w:t>
            </w:r>
          </w:p>
        </w:tc>
        <w:tc>
          <w:tcPr>
            <w:tcW w:w="743" w:type="pct"/>
            <w:tcBorders>
              <w:bottom w:val="single" w:sz="4" w:space="0" w:color="auto"/>
            </w:tcBorders>
          </w:tcPr>
          <w:p w:rsidR="00E17531" w:rsidRPr="00BB4AC8" w:rsidRDefault="00E17531" w:rsidP="00B771E6">
            <w:pPr>
              <w:bidi/>
              <w:jc w:val="center"/>
              <w:rPr>
                <w:rFonts w:ascii="Sakkal Majalla" w:hAnsi="Sakkal Majalla" w:cs="Sakkal Majalla"/>
                <w:b/>
                <w:bCs/>
                <w:sz w:val="20"/>
                <w:szCs w:val="20"/>
                <w:rtl/>
              </w:rPr>
            </w:pPr>
            <w:r w:rsidRPr="00BB4AC8">
              <w:rPr>
                <w:rFonts w:ascii="Sakkal Majalla" w:hAnsi="Sakkal Majalla" w:cs="Sakkal Majalla"/>
                <w:b/>
                <w:bCs/>
                <w:sz w:val="20"/>
                <w:szCs w:val="20"/>
                <w:rtl/>
              </w:rPr>
              <w:t>2970101</w:t>
            </w:r>
          </w:p>
        </w:tc>
        <w:tc>
          <w:tcPr>
            <w:tcW w:w="742" w:type="pct"/>
            <w:tcBorders>
              <w:bottom w:val="single" w:sz="4" w:space="0" w:color="auto"/>
            </w:tcBorders>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b/>
                <w:bCs/>
                <w:sz w:val="20"/>
                <w:szCs w:val="20"/>
                <w:rtl/>
              </w:rPr>
              <w:t>2970101</w:t>
            </w:r>
          </w:p>
        </w:tc>
        <w:tc>
          <w:tcPr>
            <w:tcW w:w="810" w:type="pct"/>
            <w:tcBorders>
              <w:bottom w:val="single" w:sz="4" w:space="0" w:color="auto"/>
            </w:tcBorders>
          </w:tcPr>
          <w:p w:rsidR="00E17531" w:rsidRPr="00BB4AC8" w:rsidRDefault="00E17531" w:rsidP="00B771E6">
            <w:pPr>
              <w:bidi/>
              <w:jc w:val="both"/>
              <w:rPr>
                <w:rFonts w:ascii="Sakkal Majalla" w:hAnsi="Sakkal Majalla" w:cs="Sakkal Majalla"/>
                <w:sz w:val="20"/>
                <w:szCs w:val="20"/>
                <w:rtl/>
                <w:lang w:bidi="ar-TN"/>
              </w:rPr>
            </w:pPr>
            <w:r w:rsidRPr="00BB4AC8">
              <w:rPr>
                <w:rFonts w:ascii="Sakkal Majalla" w:hAnsi="Sakkal Majalla" w:cs="Sakkal Majalla"/>
                <w:sz w:val="20"/>
                <w:szCs w:val="20"/>
                <w:rtl/>
                <w:lang w:bidi="ar-TN"/>
              </w:rPr>
              <w:t>291528</w:t>
            </w:r>
          </w:p>
          <w:p w:rsidR="00E17531" w:rsidRPr="00BB4AC8" w:rsidRDefault="00E17531" w:rsidP="00B771E6">
            <w:pPr>
              <w:bidi/>
              <w:jc w:val="both"/>
              <w:rPr>
                <w:rFonts w:ascii="Sakkal Majalla" w:hAnsi="Sakkal Majalla" w:cs="Sakkal Majalla"/>
                <w:sz w:val="20"/>
                <w:szCs w:val="20"/>
                <w:rtl/>
                <w:lang w:bidi="ar-TN"/>
              </w:rPr>
            </w:pPr>
            <w:r w:rsidRPr="00BB4AC8">
              <w:rPr>
                <w:rFonts w:ascii="Sakkal Majalla" w:hAnsi="Sakkal Majalla" w:cs="Sakkal Majalla"/>
                <w:sz w:val="20"/>
                <w:szCs w:val="20"/>
                <w:rtl/>
              </w:rPr>
              <w:t>(</w:t>
            </w:r>
            <w:r w:rsidRPr="00BB4AC8">
              <w:rPr>
                <w:rFonts w:ascii="Sakkal Majalla" w:hAnsi="Sakkal Majalla" w:cs="Sakkal Majalla"/>
                <w:sz w:val="20"/>
                <w:szCs w:val="20"/>
              </w:rPr>
              <w:t>SME</w:t>
            </w:r>
            <w:r w:rsidRPr="00BB4AC8">
              <w:rPr>
                <w:rFonts w:ascii="Sakkal Majalla" w:hAnsi="Sakkal Majalla" w:cs="Sakkal Majalla"/>
                <w:sz w:val="20"/>
                <w:szCs w:val="20"/>
                <w:rtl/>
              </w:rPr>
              <w:t xml:space="preserve"> مناولة )</w:t>
            </w:r>
          </w:p>
        </w:tc>
        <w:tc>
          <w:tcPr>
            <w:tcW w:w="675" w:type="pct"/>
            <w:tcBorders>
              <w:bottom w:val="single" w:sz="4" w:space="0" w:color="auto"/>
            </w:tcBorders>
          </w:tcPr>
          <w:p w:rsidR="00E17531" w:rsidRPr="00BB4AC8" w:rsidRDefault="00E17531" w:rsidP="00B771E6">
            <w:pPr>
              <w:jc w:val="both"/>
              <w:rPr>
                <w:rFonts w:ascii="Sakkal Majalla" w:hAnsi="Sakkal Majalla" w:cs="Sakkal Majalla"/>
                <w:sz w:val="20"/>
                <w:szCs w:val="20"/>
                <w:rtl/>
              </w:rPr>
            </w:pPr>
          </w:p>
        </w:tc>
        <w:tc>
          <w:tcPr>
            <w:tcW w:w="743" w:type="pct"/>
            <w:tcBorders>
              <w:bottom w:val="single" w:sz="4" w:space="0" w:color="auto"/>
            </w:tcBorders>
          </w:tcPr>
          <w:p w:rsidR="00E17531" w:rsidRPr="00BB4AC8" w:rsidRDefault="00E17531" w:rsidP="00B771E6">
            <w:pPr>
              <w:bidi/>
              <w:jc w:val="both"/>
              <w:rPr>
                <w:rFonts w:ascii="Sakkal Majalla" w:hAnsi="Sakkal Majalla" w:cs="Sakkal Majalla"/>
                <w:sz w:val="20"/>
                <w:szCs w:val="20"/>
                <w:rtl/>
              </w:rPr>
            </w:pPr>
          </w:p>
        </w:tc>
      </w:tr>
      <w:tr w:rsidR="00E17531" w:rsidRPr="00BB4AC8" w:rsidTr="00B771E6">
        <w:tc>
          <w:tcPr>
            <w:tcW w:w="478" w:type="pct"/>
            <w:shd w:val="pct5" w:color="00FFFF" w:fill="auto"/>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المجموع</w:t>
            </w:r>
          </w:p>
        </w:tc>
        <w:tc>
          <w:tcPr>
            <w:tcW w:w="810" w:type="pct"/>
            <w:shd w:val="pct5" w:color="00FFFF" w:fill="auto"/>
          </w:tcPr>
          <w:p w:rsidR="00E17531" w:rsidRPr="00BB4AC8" w:rsidRDefault="00E17531" w:rsidP="00B771E6">
            <w:pPr>
              <w:bidi/>
              <w:jc w:val="center"/>
              <w:rPr>
                <w:rFonts w:ascii="Sakkal Majalla" w:hAnsi="Sakkal Majalla" w:cs="Sakkal Majalla"/>
                <w:sz w:val="20"/>
                <w:szCs w:val="20"/>
                <w:rtl/>
              </w:rPr>
            </w:pPr>
            <w:r w:rsidRPr="00BB4AC8">
              <w:rPr>
                <w:rFonts w:ascii="Sakkal Majalla" w:hAnsi="Sakkal Majalla" w:cs="Sakkal Majalla"/>
                <w:sz w:val="20"/>
                <w:szCs w:val="20"/>
                <w:rtl/>
              </w:rPr>
              <w:t>-</w:t>
            </w:r>
          </w:p>
        </w:tc>
        <w:tc>
          <w:tcPr>
            <w:tcW w:w="743" w:type="pct"/>
            <w:shd w:val="pct5" w:color="00FFFF" w:fill="auto"/>
          </w:tcPr>
          <w:p w:rsidR="00E17531" w:rsidRPr="00BB4AC8" w:rsidRDefault="00E17531" w:rsidP="00B771E6">
            <w:pPr>
              <w:bidi/>
              <w:jc w:val="center"/>
              <w:rPr>
                <w:rFonts w:ascii="Sakkal Majalla" w:hAnsi="Sakkal Majalla" w:cs="Sakkal Majalla"/>
                <w:b/>
                <w:bCs/>
                <w:sz w:val="20"/>
                <w:szCs w:val="20"/>
                <w:rtl/>
              </w:rPr>
            </w:pPr>
            <w:r w:rsidRPr="00BB4AC8">
              <w:rPr>
                <w:rFonts w:ascii="Sakkal Majalla" w:hAnsi="Sakkal Majalla" w:cs="Sakkal Majalla"/>
                <w:b/>
                <w:bCs/>
                <w:sz w:val="20"/>
                <w:szCs w:val="20"/>
                <w:rtl/>
              </w:rPr>
              <w:t>54353921</w:t>
            </w:r>
          </w:p>
        </w:tc>
        <w:tc>
          <w:tcPr>
            <w:tcW w:w="742" w:type="pct"/>
            <w:shd w:val="pct5" w:color="00FFFF" w:fill="auto"/>
          </w:tcPr>
          <w:p w:rsidR="00E17531" w:rsidRPr="00BB4AC8" w:rsidRDefault="00E17531" w:rsidP="00B771E6">
            <w:pPr>
              <w:bidi/>
              <w:jc w:val="center"/>
              <w:rPr>
                <w:rFonts w:ascii="Sakkal Majalla" w:hAnsi="Sakkal Majalla" w:cs="Sakkal Majalla"/>
                <w:b/>
                <w:bCs/>
                <w:sz w:val="20"/>
                <w:szCs w:val="20"/>
                <w:rtl/>
              </w:rPr>
            </w:pPr>
            <w:r w:rsidRPr="00BB4AC8">
              <w:rPr>
                <w:rFonts w:ascii="Sakkal Majalla" w:hAnsi="Sakkal Majalla" w:cs="Sakkal Majalla"/>
                <w:b/>
                <w:bCs/>
                <w:sz w:val="20"/>
                <w:szCs w:val="20"/>
                <w:rtl/>
              </w:rPr>
              <w:t>30236483</w:t>
            </w:r>
          </w:p>
        </w:tc>
        <w:tc>
          <w:tcPr>
            <w:tcW w:w="810" w:type="pct"/>
            <w:shd w:val="pct5" w:color="00FFFF" w:fill="auto"/>
          </w:tcPr>
          <w:p w:rsidR="00E17531" w:rsidRPr="00BB4AC8" w:rsidRDefault="00E17531" w:rsidP="00B771E6">
            <w:pPr>
              <w:bidi/>
              <w:jc w:val="both"/>
              <w:rPr>
                <w:rFonts w:ascii="Sakkal Majalla" w:hAnsi="Sakkal Majalla" w:cs="Sakkal Majalla"/>
                <w:b/>
                <w:bCs/>
                <w:sz w:val="20"/>
                <w:szCs w:val="20"/>
                <w:rtl/>
                <w:lang w:bidi="ar-TN"/>
              </w:rPr>
            </w:pPr>
            <w:r w:rsidRPr="00BB4AC8">
              <w:rPr>
                <w:rFonts w:ascii="Sakkal Majalla" w:hAnsi="Sakkal Majalla" w:cs="Sakkal Majalla"/>
                <w:b/>
                <w:bCs/>
                <w:sz w:val="20"/>
                <w:szCs w:val="20"/>
                <w:rtl/>
                <w:lang w:bidi="ar-TN"/>
              </w:rPr>
              <w:t>9016563</w:t>
            </w:r>
          </w:p>
        </w:tc>
        <w:tc>
          <w:tcPr>
            <w:tcW w:w="675" w:type="pct"/>
            <w:shd w:val="pct5" w:color="00FFFF" w:fill="auto"/>
          </w:tcPr>
          <w:p w:rsidR="00E17531" w:rsidRPr="00BB4AC8" w:rsidRDefault="00E17531" w:rsidP="00B771E6">
            <w:pPr>
              <w:jc w:val="both"/>
              <w:rPr>
                <w:rFonts w:ascii="Sakkal Majalla" w:hAnsi="Sakkal Majalla" w:cs="Sakkal Majalla"/>
                <w:b/>
                <w:bCs/>
                <w:sz w:val="20"/>
                <w:szCs w:val="20"/>
                <w:rtl/>
              </w:rPr>
            </w:pPr>
            <w:r w:rsidRPr="00BB4AC8">
              <w:rPr>
                <w:rFonts w:ascii="Sakkal Majalla" w:hAnsi="Sakkal Majalla" w:cs="Sakkal Majalla"/>
                <w:b/>
                <w:bCs/>
                <w:sz w:val="20"/>
                <w:szCs w:val="20"/>
                <w:rtl/>
              </w:rPr>
              <w:t>494388</w:t>
            </w:r>
          </w:p>
        </w:tc>
        <w:tc>
          <w:tcPr>
            <w:tcW w:w="743" w:type="pct"/>
            <w:shd w:val="pct5" w:color="00FFFF" w:fill="auto"/>
          </w:tcPr>
          <w:p w:rsidR="00E17531" w:rsidRPr="00BB4AC8" w:rsidRDefault="00E17531" w:rsidP="00B771E6">
            <w:pPr>
              <w:bidi/>
              <w:jc w:val="both"/>
              <w:rPr>
                <w:rFonts w:ascii="Sakkal Majalla" w:hAnsi="Sakkal Majalla" w:cs="Sakkal Majalla"/>
                <w:b/>
                <w:bCs/>
                <w:sz w:val="20"/>
                <w:szCs w:val="20"/>
                <w:rtl/>
              </w:rPr>
            </w:pPr>
            <w:r w:rsidRPr="00BB4AC8">
              <w:rPr>
                <w:rFonts w:ascii="Sakkal Majalla" w:hAnsi="Sakkal Majalla" w:cs="Sakkal Majalla"/>
                <w:b/>
                <w:bCs/>
                <w:sz w:val="20"/>
                <w:szCs w:val="20"/>
                <w:rtl/>
              </w:rPr>
              <w:t>24117438</w:t>
            </w:r>
          </w:p>
        </w:tc>
      </w:tr>
    </w:tbl>
    <w:p w:rsidR="00E17531" w:rsidRPr="00435A77" w:rsidRDefault="00E17531" w:rsidP="00E17531">
      <w:pPr>
        <w:bidi/>
        <w:spacing w:line="276" w:lineRule="auto"/>
        <w:ind w:right="-142"/>
        <w:jc w:val="both"/>
        <w:rPr>
          <w:rFonts w:ascii="Sakkal Majalla" w:hAnsi="Sakkal Majalla" w:cs="Sakkal Majalla"/>
          <w:sz w:val="28"/>
          <w:szCs w:val="28"/>
          <w:rtl/>
          <w:lang w:bidi="ar-TN"/>
        </w:rPr>
      </w:pPr>
      <w:r w:rsidRPr="00435A77">
        <w:rPr>
          <w:rFonts w:ascii="Sakkal Majalla" w:hAnsi="Sakkal Majalla" w:cs="Sakkal Majalla"/>
          <w:sz w:val="28"/>
          <w:szCs w:val="28"/>
          <w:rtl/>
          <w:lang w:bidi="ar-TN"/>
        </w:rPr>
        <w:t>كما بلغ انتاج البيض المعد لتفقيس بمركز تربية أمهات دجاج البيض ( تيبوربوماجيس) 1638708 بيضة تم تحويلها الى خارج الولاية .</w:t>
      </w:r>
    </w:p>
    <w:p w:rsidR="00E17531" w:rsidRPr="00435A77" w:rsidRDefault="00E17531" w:rsidP="00E17531">
      <w:pPr>
        <w:bidi/>
        <w:spacing w:line="276" w:lineRule="auto"/>
        <w:ind w:right="-142"/>
        <w:jc w:val="both"/>
        <w:rPr>
          <w:rFonts w:ascii="Sakkal Majalla" w:hAnsi="Sakkal Majalla" w:cs="Sakkal Majalla"/>
          <w:sz w:val="28"/>
          <w:szCs w:val="28"/>
          <w:rtl/>
        </w:rPr>
      </w:pPr>
      <w:r w:rsidRPr="00435A77">
        <w:rPr>
          <w:rFonts w:ascii="Sakkal Majalla" w:hAnsi="Sakkal Majalla" w:cs="Sakkal Majalla"/>
          <w:sz w:val="28"/>
          <w:szCs w:val="28"/>
          <w:rtl/>
        </w:rPr>
        <w:t>مع العلم و أن مفرخ بشيو لإنتاج فراخ دجاج اللحم  بمعتمدية الزريبة تزود خلال سنة 2019  بـ 3308169 بيضة معدة للتفقيس من خارج الولاية .</w:t>
      </w:r>
    </w:p>
    <w:p w:rsidR="00E17531" w:rsidRPr="00435A77" w:rsidRDefault="00E17531" w:rsidP="00E17531">
      <w:pPr>
        <w:bidi/>
        <w:spacing w:line="276" w:lineRule="auto"/>
        <w:jc w:val="both"/>
        <w:rPr>
          <w:rFonts w:ascii="Sakkal Majalla" w:hAnsi="Sakkal Majalla" w:cs="Sakkal Majalla"/>
          <w:sz w:val="28"/>
          <w:szCs w:val="28"/>
          <w:rtl/>
        </w:rPr>
      </w:pPr>
      <w:r w:rsidRPr="00435A77">
        <w:rPr>
          <w:rFonts w:ascii="Sakkal Majalla" w:hAnsi="Sakkal Majalla" w:cs="Sakkal Majalla"/>
          <w:sz w:val="28"/>
          <w:szCs w:val="28"/>
          <w:rtl/>
        </w:rPr>
        <w:lastRenderedPageBreak/>
        <w:t xml:space="preserve">كما تزود مفرخ تونس – بيض 1 لإنتاج فراخ دجاج اللحم خلال سنة 2019 بـ: 979500 بيضة معدة للتفقيس متأتية من شركة بولينا في اطار مناولة . </w:t>
      </w:r>
    </w:p>
    <w:p w:rsidR="00E17531" w:rsidRDefault="00E17531" w:rsidP="00E17531">
      <w:pPr>
        <w:bidi/>
        <w:spacing w:line="276" w:lineRule="auto"/>
        <w:ind w:left="-360"/>
        <w:jc w:val="both"/>
        <w:rPr>
          <w:rFonts w:ascii="Sakkal Majalla" w:hAnsi="Sakkal Majalla" w:cs="Sakkal Majalla" w:hint="cs"/>
          <w:sz w:val="32"/>
          <w:szCs w:val="32"/>
          <w:rtl/>
        </w:rPr>
      </w:pPr>
      <w:r w:rsidRPr="00435A77">
        <w:rPr>
          <w:rFonts w:ascii="Sakkal Majalla" w:hAnsi="Sakkal Majalla" w:cs="Sakkal Majalla"/>
          <w:sz w:val="28"/>
          <w:szCs w:val="28"/>
          <w:rtl/>
        </w:rPr>
        <w:t xml:space="preserve">  و تزود كذلك  مفرخ تونس – بيض 2 لإنتاج فراخ دجاج البيض خلال سنة 2019 بـ: 887000 بيضة  معدة للتفقيس متأتية من شركة بولينا في اطار مناولة .</w:t>
      </w:r>
      <w:r w:rsidRPr="00074E56">
        <w:rPr>
          <w:rFonts w:ascii="Sakkal Majalla" w:hAnsi="Sakkal Majalla" w:cs="Sakkal Majalla"/>
          <w:sz w:val="32"/>
          <w:szCs w:val="32"/>
          <w:rtl/>
        </w:rPr>
        <w:t xml:space="preserve"> </w:t>
      </w:r>
    </w:p>
    <w:p w:rsidR="00E17531" w:rsidRPr="00074E56" w:rsidRDefault="00E17531" w:rsidP="00E17531">
      <w:pPr>
        <w:bidi/>
        <w:spacing w:line="276" w:lineRule="auto"/>
        <w:ind w:left="-360"/>
        <w:jc w:val="both"/>
        <w:rPr>
          <w:rFonts w:ascii="Sakkal Majalla" w:hAnsi="Sakkal Majalla" w:cs="Sakkal Majalla"/>
          <w:sz w:val="32"/>
          <w:szCs w:val="32"/>
          <w:rtl/>
        </w:rPr>
      </w:pPr>
    </w:p>
    <w:p w:rsidR="00E17531" w:rsidRDefault="00E17531" w:rsidP="00E17531">
      <w:pPr>
        <w:bidi/>
        <w:jc w:val="both"/>
        <w:rPr>
          <w:rFonts w:ascii="Sakkal Majalla" w:hAnsi="Sakkal Majalla" w:cs="Sakkal Majalla" w:hint="cs"/>
          <w:sz w:val="32"/>
          <w:szCs w:val="32"/>
          <w:rtl/>
        </w:rPr>
      </w:pPr>
    </w:p>
    <w:p w:rsidR="00E17531" w:rsidRPr="00074E56" w:rsidRDefault="00E17531" w:rsidP="00E17531">
      <w:pPr>
        <w:bidi/>
        <w:jc w:val="both"/>
        <w:rPr>
          <w:rFonts w:ascii="Sakkal Majalla" w:hAnsi="Sakkal Majalla" w:cs="Sakkal Majalla"/>
          <w:sz w:val="32"/>
          <w:szCs w:val="32"/>
          <w:rtl/>
        </w:rPr>
      </w:pPr>
      <w:r w:rsidRPr="00074E56">
        <w:rPr>
          <w:rFonts w:ascii="Sakkal Majalla" w:hAnsi="Sakkal Majalla" w:cs="Sakkal Majalla"/>
          <w:sz w:val="32"/>
          <w:szCs w:val="32"/>
          <w:rtl/>
        </w:rPr>
        <w:t xml:space="preserve">    </w:t>
      </w:r>
      <w:r w:rsidRPr="00074E56">
        <w:rPr>
          <w:rFonts w:ascii="Sakkal Majalla" w:hAnsi="Sakkal Majalla" w:cs="Sakkal Majalla"/>
          <w:b/>
          <w:bCs/>
          <w:sz w:val="32"/>
          <w:szCs w:val="32"/>
          <w:rtl/>
        </w:rPr>
        <w:tab/>
      </w:r>
      <w:r w:rsidRPr="00074E56">
        <w:rPr>
          <w:rFonts w:ascii="Sakkal Majalla" w:hAnsi="Sakkal Majalla" w:cs="Sakkal Majalla"/>
          <w:b/>
          <w:bCs/>
          <w:sz w:val="32"/>
          <w:szCs w:val="32"/>
          <w:u w:val="single"/>
          <w:rtl/>
        </w:rPr>
        <w:t>3-2-2 – بيض الإستهلاك :</w:t>
      </w:r>
    </w:p>
    <w:p w:rsidR="00E17531" w:rsidRPr="00074E56" w:rsidRDefault="00E17531" w:rsidP="00E17531">
      <w:pPr>
        <w:bidi/>
        <w:spacing w:line="276" w:lineRule="auto"/>
        <w:ind w:left="-12" w:right="-142" w:hanging="348"/>
        <w:jc w:val="both"/>
        <w:rPr>
          <w:rFonts w:ascii="Sakkal Majalla" w:hAnsi="Sakkal Majalla" w:cs="Sakkal Majalla"/>
          <w:sz w:val="32"/>
          <w:szCs w:val="32"/>
          <w:rtl/>
        </w:rPr>
      </w:pPr>
      <w:r w:rsidRPr="00074E56">
        <w:rPr>
          <w:rFonts w:ascii="Sakkal Majalla" w:hAnsi="Sakkal Majalla" w:cs="Sakkal Majalla"/>
          <w:sz w:val="32"/>
          <w:szCs w:val="32"/>
          <w:rtl/>
        </w:rPr>
        <w:tab/>
        <w:t xml:space="preserve"> يقدر إنتاج بيض الإستهلاك لسنة 2019 بـ 58 مليون وحدة  منها  قرابة 13 مليون وحدة متأتية من مداجن يتم استغلالها بدون ترخيص ، مقابل 65 مليون وحدة سنة 2018 أي بنقص  يقدربـ10,7</w:t>
      </w:r>
      <w:r w:rsidRPr="00074E56">
        <w:rPr>
          <w:rFonts w:ascii="Sakkal Majalla" w:hAnsi="Sakkal Majalla" w:cs="Sakkal Majalla"/>
          <w:sz w:val="32"/>
          <w:szCs w:val="32"/>
        </w:rPr>
        <w:t>%</w:t>
      </w:r>
      <w:r w:rsidRPr="00074E56">
        <w:rPr>
          <w:rFonts w:ascii="Sakkal Majalla" w:hAnsi="Sakkal Majalla" w:cs="Sakkal Majalla"/>
          <w:sz w:val="32"/>
          <w:szCs w:val="32"/>
          <w:rtl/>
        </w:rPr>
        <w:t xml:space="preserve">بإعتبار  03 منشآت من جملة الـــ04 الموجودة بالولاية تم استغلالها سنة 2019 .  </w:t>
      </w:r>
    </w:p>
    <w:p w:rsidR="00E17531" w:rsidRPr="00074E56" w:rsidRDefault="00E17531" w:rsidP="00E17531">
      <w:pPr>
        <w:tabs>
          <w:tab w:val="right" w:pos="282"/>
          <w:tab w:val="right" w:pos="707"/>
        </w:tabs>
        <w:bidi/>
        <w:ind w:left="282" w:firstLine="423"/>
        <w:jc w:val="both"/>
        <w:rPr>
          <w:rFonts w:ascii="Sakkal Majalla" w:hAnsi="Sakkal Majalla" w:cs="Sakkal Majalla"/>
          <w:b/>
          <w:bCs/>
          <w:sz w:val="32"/>
          <w:szCs w:val="32"/>
          <w:rtl/>
        </w:rPr>
      </w:pPr>
      <w:r w:rsidRPr="00074E56">
        <w:rPr>
          <w:rFonts w:ascii="Sakkal Majalla" w:hAnsi="Sakkal Majalla" w:cs="Sakkal Majalla"/>
          <w:b/>
          <w:bCs/>
          <w:rtl/>
        </w:rPr>
        <w:tab/>
      </w:r>
      <w:r w:rsidRPr="00074E56">
        <w:rPr>
          <w:rFonts w:ascii="Sakkal Majalla" w:hAnsi="Sakkal Majalla" w:cs="Sakkal Majalla"/>
          <w:b/>
          <w:bCs/>
          <w:sz w:val="32"/>
          <w:szCs w:val="32"/>
          <w:u w:val="single"/>
          <w:rtl/>
        </w:rPr>
        <w:t>3 -3 : إنتاج الكتاكيت</w:t>
      </w:r>
      <w:r w:rsidRPr="00074E56">
        <w:rPr>
          <w:rFonts w:ascii="Sakkal Majalla" w:hAnsi="Sakkal Majalla" w:cs="Sakkal Majalla"/>
          <w:b/>
          <w:bCs/>
          <w:sz w:val="32"/>
          <w:szCs w:val="32"/>
          <w:rtl/>
        </w:rPr>
        <w:t xml:space="preserve"> :</w:t>
      </w:r>
    </w:p>
    <w:p w:rsidR="00E17531" w:rsidRPr="00435A77" w:rsidRDefault="00E17531" w:rsidP="00E17531">
      <w:pPr>
        <w:tabs>
          <w:tab w:val="right" w:pos="0"/>
          <w:tab w:val="right" w:pos="697"/>
        </w:tabs>
        <w:bidi/>
        <w:spacing w:line="276" w:lineRule="auto"/>
        <w:rPr>
          <w:rFonts w:ascii="Sakkal Majalla" w:hAnsi="Sakkal Majalla" w:cs="Sakkal Majalla"/>
          <w:sz w:val="28"/>
          <w:szCs w:val="28"/>
          <w:rtl/>
        </w:rPr>
      </w:pPr>
      <w:r w:rsidRPr="00435A77">
        <w:rPr>
          <w:rFonts w:ascii="Sakkal Majalla" w:hAnsi="Sakkal Majalla" w:cs="Sakkal Majalla"/>
          <w:sz w:val="28"/>
          <w:szCs w:val="28"/>
          <w:rtl/>
        </w:rPr>
        <w:t>تـم خـلال سنـــة 2019، إنــتــاج 36137647 كتكوت لإنتاج اللحم منها10741464 كتكوت متأتية من بيض تفقيس من خارج الولاية و 423254 كتكوت متأتية من بيض مورد .</w:t>
      </w:r>
    </w:p>
    <w:p w:rsidR="00E17531" w:rsidRPr="00435A77" w:rsidRDefault="00E17531" w:rsidP="00E17531">
      <w:pPr>
        <w:bidi/>
        <w:spacing w:line="276" w:lineRule="auto"/>
        <w:jc w:val="both"/>
        <w:rPr>
          <w:rFonts w:ascii="Sakkal Majalla" w:hAnsi="Sakkal Majalla" w:cs="Sakkal Majalla"/>
          <w:sz w:val="28"/>
          <w:szCs w:val="28"/>
          <w:rtl/>
        </w:rPr>
      </w:pPr>
      <w:r w:rsidRPr="00435A77">
        <w:rPr>
          <w:rFonts w:ascii="Sakkal Majalla" w:hAnsi="Sakkal Majalla" w:cs="Sakkal Majalla"/>
          <w:sz w:val="28"/>
          <w:szCs w:val="28"/>
          <w:rtl/>
        </w:rPr>
        <w:t>و يتوزع الإنتاج حسب المفارخ كما يلي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087"/>
        <w:gridCol w:w="1995"/>
        <w:gridCol w:w="1918"/>
        <w:gridCol w:w="1924"/>
        <w:gridCol w:w="2421"/>
      </w:tblGrid>
      <w:tr w:rsidR="00E17531" w:rsidRPr="00074E56" w:rsidTr="00B771E6">
        <w:tblPrEx>
          <w:tblCellMar>
            <w:top w:w="0" w:type="dxa"/>
            <w:bottom w:w="0" w:type="dxa"/>
          </w:tblCellMar>
        </w:tblPrEx>
        <w:tc>
          <w:tcPr>
            <w:tcW w:w="1009"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المفارخ</w:t>
            </w:r>
          </w:p>
        </w:tc>
        <w:tc>
          <w:tcPr>
            <w:tcW w:w="2821" w:type="pct"/>
            <w:gridSpan w:val="3"/>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 xml:space="preserve">                                           عدد الكتاكيت المنتجة </w:t>
            </w:r>
          </w:p>
        </w:tc>
        <w:tc>
          <w:tcPr>
            <w:tcW w:w="1170" w:type="pct"/>
            <w:tcBorders>
              <w:bottom w:val="nil"/>
            </w:tcBorders>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المجموع</w:t>
            </w:r>
          </w:p>
        </w:tc>
      </w:tr>
      <w:tr w:rsidR="00E17531" w:rsidRPr="00074E56" w:rsidTr="00B771E6">
        <w:tblPrEx>
          <w:tblCellMar>
            <w:top w:w="0" w:type="dxa"/>
            <w:bottom w:w="0" w:type="dxa"/>
          </w:tblCellMar>
        </w:tblPrEx>
        <w:tc>
          <w:tcPr>
            <w:tcW w:w="1009" w:type="pct"/>
            <w:tcBorders>
              <w:top w:val="nil"/>
            </w:tcBorders>
          </w:tcPr>
          <w:p w:rsidR="00E17531" w:rsidRPr="00074E56" w:rsidRDefault="00E17531" w:rsidP="00B771E6">
            <w:pPr>
              <w:bidi/>
              <w:jc w:val="both"/>
              <w:rPr>
                <w:rFonts w:ascii="Sakkal Majalla" w:hAnsi="Sakkal Majalla" w:cs="Sakkal Majalla"/>
                <w:b/>
                <w:bCs/>
                <w:rtl/>
              </w:rPr>
            </w:pPr>
          </w:p>
        </w:tc>
        <w:tc>
          <w:tcPr>
            <w:tcW w:w="964"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متأتية من بيض من داخل الولاية</w:t>
            </w:r>
          </w:p>
        </w:tc>
        <w:tc>
          <w:tcPr>
            <w:tcW w:w="927"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متأتية من بيض من خارج الولاية</w:t>
            </w:r>
          </w:p>
        </w:tc>
        <w:tc>
          <w:tcPr>
            <w:tcW w:w="930"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 xml:space="preserve">متأتية من بيض  مورد </w:t>
            </w:r>
          </w:p>
        </w:tc>
        <w:tc>
          <w:tcPr>
            <w:tcW w:w="1170" w:type="pct"/>
            <w:tcBorders>
              <w:top w:val="nil"/>
            </w:tcBorders>
          </w:tcPr>
          <w:p w:rsidR="00E17531" w:rsidRPr="00074E56" w:rsidRDefault="00E17531" w:rsidP="00B771E6">
            <w:pPr>
              <w:bidi/>
              <w:jc w:val="both"/>
              <w:rPr>
                <w:rFonts w:ascii="Sakkal Majalla" w:hAnsi="Sakkal Majalla" w:cs="Sakkal Majalla"/>
                <w:rtl/>
              </w:rPr>
            </w:pPr>
          </w:p>
        </w:tc>
      </w:tr>
      <w:tr w:rsidR="00E17531" w:rsidRPr="00074E56" w:rsidTr="00B771E6">
        <w:tblPrEx>
          <w:tblCellMar>
            <w:top w:w="0" w:type="dxa"/>
            <w:bottom w:w="0" w:type="dxa"/>
          </w:tblCellMar>
        </w:tblPrEx>
        <w:tc>
          <w:tcPr>
            <w:tcW w:w="1009"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 سوبراف – زغوان</w:t>
            </w:r>
          </w:p>
        </w:tc>
        <w:tc>
          <w:tcPr>
            <w:tcW w:w="964" w:type="pct"/>
          </w:tcPr>
          <w:p w:rsidR="00E17531" w:rsidRPr="00074E56" w:rsidRDefault="00E17531" w:rsidP="00B771E6">
            <w:pPr>
              <w:pStyle w:val="Titre1"/>
              <w:spacing w:line="360" w:lineRule="auto"/>
              <w:rPr>
                <w:rFonts w:ascii="Sakkal Majalla" w:hAnsi="Sakkal Majalla" w:cs="Sakkal Majalla"/>
                <w:sz w:val="22"/>
                <w:szCs w:val="22"/>
                <w:lang w:val="fr-FR"/>
              </w:rPr>
            </w:pPr>
            <w:r w:rsidRPr="00074E56">
              <w:rPr>
                <w:rFonts w:ascii="Sakkal Majalla" w:hAnsi="Sakkal Majalla" w:cs="Sakkal Majalla"/>
                <w:sz w:val="22"/>
                <w:szCs w:val="22"/>
                <w:rtl/>
                <w:lang w:val="fr-FR"/>
              </w:rPr>
              <w:t>2403163</w:t>
            </w:r>
          </w:p>
        </w:tc>
        <w:tc>
          <w:tcPr>
            <w:tcW w:w="927" w:type="pct"/>
          </w:tcPr>
          <w:p w:rsidR="00E17531" w:rsidRPr="00074E56" w:rsidRDefault="00E17531" w:rsidP="00B771E6">
            <w:pPr>
              <w:bidi/>
              <w:spacing w:line="360" w:lineRule="auto"/>
              <w:jc w:val="center"/>
              <w:rPr>
                <w:rFonts w:ascii="Sakkal Majalla" w:hAnsi="Sakkal Majalla" w:cs="Sakkal Majalla"/>
                <w:b/>
                <w:bCs/>
                <w:sz w:val="22"/>
                <w:szCs w:val="22"/>
                <w:rtl/>
                <w:lang w:bidi="ar-TN"/>
              </w:rPr>
            </w:pPr>
            <w:r w:rsidRPr="00074E56">
              <w:rPr>
                <w:rFonts w:ascii="Sakkal Majalla" w:hAnsi="Sakkal Majalla" w:cs="Sakkal Majalla"/>
                <w:b/>
                <w:bCs/>
                <w:sz w:val="22"/>
                <w:szCs w:val="22"/>
                <w:rtl/>
                <w:lang w:bidi="ar-TN"/>
              </w:rPr>
              <w:t>238448</w:t>
            </w:r>
          </w:p>
          <w:p w:rsidR="00E17531" w:rsidRPr="00074E56" w:rsidRDefault="00E17531" w:rsidP="00B771E6">
            <w:pPr>
              <w:bidi/>
              <w:spacing w:line="360" w:lineRule="auto"/>
              <w:jc w:val="center"/>
              <w:rPr>
                <w:rFonts w:ascii="Sakkal Majalla" w:hAnsi="Sakkal Majalla" w:cs="Sakkal Majalla"/>
                <w:b/>
                <w:bCs/>
                <w:sz w:val="22"/>
                <w:szCs w:val="22"/>
                <w:rtl/>
                <w:lang w:bidi="ar-TN"/>
              </w:rPr>
            </w:pPr>
            <w:r w:rsidRPr="00074E56">
              <w:rPr>
                <w:rFonts w:ascii="Sakkal Majalla" w:hAnsi="Sakkal Majalla" w:cs="Sakkal Majalla"/>
                <w:b/>
                <w:bCs/>
                <w:sz w:val="22"/>
                <w:szCs w:val="22"/>
                <w:rtl/>
                <w:lang w:bidi="ar-TN"/>
              </w:rPr>
              <w:t>(مناولة )</w:t>
            </w:r>
          </w:p>
        </w:tc>
        <w:tc>
          <w:tcPr>
            <w:tcW w:w="930"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117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2641611</w:t>
            </w:r>
          </w:p>
        </w:tc>
      </w:tr>
      <w:tr w:rsidR="00E17531" w:rsidRPr="00074E56" w:rsidTr="00B771E6">
        <w:tblPrEx>
          <w:tblCellMar>
            <w:top w:w="0" w:type="dxa"/>
            <w:bottom w:w="0" w:type="dxa"/>
          </w:tblCellMar>
        </w:tblPrEx>
        <w:trPr>
          <w:trHeight w:val="255"/>
        </w:trPr>
        <w:tc>
          <w:tcPr>
            <w:tcW w:w="1009" w:type="pct"/>
          </w:tcPr>
          <w:p w:rsidR="00E17531" w:rsidRPr="00074E56" w:rsidRDefault="00E17531" w:rsidP="00B771E6">
            <w:pPr>
              <w:bidi/>
              <w:spacing w:line="360" w:lineRule="auto"/>
              <w:jc w:val="both"/>
              <w:rPr>
                <w:rFonts w:ascii="Sakkal Majalla" w:hAnsi="Sakkal Majalla" w:cs="Sakkal Majalla"/>
                <w:b/>
                <w:bCs/>
                <w:sz w:val="22"/>
                <w:szCs w:val="22"/>
              </w:rPr>
            </w:pPr>
            <w:r w:rsidRPr="00074E56">
              <w:rPr>
                <w:rFonts w:ascii="Sakkal Majalla" w:hAnsi="Sakkal Majalla" w:cs="Sakkal Majalla"/>
                <w:b/>
                <w:bCs/>
                <w:sz w:val="22"/>
                <w:szCs w:val="22"/>
                <w:rtl/>
              </w:rPr>
              <w:t>- بشيو – الزريبة</w:t>
            </w:r>
          </w:p>
        </w:tc>
        <w:tc>
          <w:tcPr>
            <w:tcW w:w="964"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w:t>
            </w:r>
          </w:p>
        </w:tc>
        <w:tc>
          <w:tcPr>
            <w:tcW w:w="927"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2370207</w:t>
            </w:r>
          </w:p>
        </w:tc>
        <w:tc>
          <w:tcPr>
            <w:tcW w:w="930"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1170" w:type="pct"/>
          </w:tcPr>
          <w:p w:rsidR="00E17531" w:rsidRPr="00074E56" w:rsidRDefault="00E17531" w:rsidP="00B771E6">
            <w:pPr>
              <w:bidi/>
              <w:spacing w:line="360" w:lineRule="auto"/>
              <w:jc w:val="center"/>
              <w:rPr>
                <w:rFonts w:ascii="Sakkal Majalla" w:hAnsi="Sakkal Majalla" w:cs="Sakkal Majalla"/>
                <w:b/>
                <w:bCs/>
                <w:sz w:val="22"/>
                <w:szCs w:val="22"/>
              </w:rPr>
            </w:pPr>
            <w:r w:rsidRPr="00074E56">
              <w:rPr>
                <w:rFonts w:ascii="Sakkal Majalla" w:hAnsi="Sakkal Majalla" w:cs="Sakkal Majalla"/>
                <w:b/>
                <w:bCs/>
                <w:sz w:val="22"/>
                <w:szCs w:val="22"/>
                <w:rtl/>
              </w:rPr>
              <w:t>2370207</w:t>
            </w:r>
          </w:p>
        </w:tc>
      </w:tr>
      <w:tr w:rsidR="00E17531" w:rsidRPr="00074E56" w:rsidTr="00B771E6">
        <w:tblPrEx>
          <w:tblCellMar>
            <w:top w:w="0" w:type="dxa"/>
            <w:bottom w:w="0" w:type="dxa"/>
          </w:tblCellMar>
        </w:tblPrEx>
        <w:trPr>
          <w:trHeight w:val="105"/>
        </w:trPr>
        <w:tc>
          <w:tcPr>
            <w:tcW w:w="1009" w:type="pct"/>
          </w:tcPr>
          <w:p w:rsidR="00E17531" w:rsidRPr="00074E56" w:rsidRDefault="00E17531" w:rsidP="00B771E6">
            <w:pPr>
              <w:bidi/>
              <w:spacing w:line="360" w:lineRule="auto"/>
              <w:jc w:val="both"/>
              <w:rPr>
                <w:rFonts w:ascii="Sakkal Majalla" w:hAnsi="Sakkal Majalla" w:cs="Sakkal Majalla"/>
                <w:b/>
                <w:bCs/>
                <w:sz w:val="22"/>
                <w:szCs w:val="22"/>
                <w:rtl/>
              </w:rPr>
            </w:pPr>
            <w:r w:rsidRPr="00074E56">
              <w:rPr>
                <w:rFonts w:ascii="Sakkal Majalla" w:hAnsi="Sakkal Majalla" w:cs="Sakkal Majalla"/>
                <w:b/>
                <w:bCs/>
                <w:sz w:val="22"/>
                <w:szCs w:val="22"/>
                <w:rtl/>
              </w:rPr>
              <w:t>تونس بيض 1</w:t>
            </w:r>
          </w:p>
        </w:tc>
        <w:tc>
          <w:tcPr>
            <w:tcW w:w="964"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927"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738391</w:t>
            </w:r>
          </w:p>
        </w:tc>
        <w:tc>
          <w:tcPr>
            <w:tcW w:w="930"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1170" w:type="pct"/>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738391</w:t>
            </w:r>
          </w:p>
        </w:tc>
      </w:tr>
      <w:tr w:rsidR="00E17531" w:rsidRPr="00074E56" w:rsidTr="00B771E6">
        <w:tblPrEx>
          <w:tblCellMar>
            <w:top w:w="0" w:type="dxa"/>
            <w:bottom w:w="0" w:type="dxa"/>
          </w:tblCellMar>
        </w:tblPrEx>
        <w:trPr>
          <w:trHeight w:val="450"/>
        </w:trPr>
        <w:tc>
          <w:tcPr>
            <w:tcW w:w="1009" w:type="pct"/>
            <w:tcBorders>
              <w:bottom w:val="single" w:sz="4" w:space="0" w:color="auto"/>
            </w:tcBorders>
          </w:tcPr>
          <w:p w:rsidR="00E17531" w:rsidRPr="00074E56" w:rsidRDefault="00E17531" w:rsidP="00B771E6">
            <w:pPr>
              <w:bidi/>
              <w:spacing w:line="360" w:lineRule="auto"/>
              <w:jc w:val="both"/>
              <w:rPr>
                <w:rFonts w:ascii="Sakkal Majalla" w:hAnsi="Sakkal Majalla" w:cs="Sakkal Majalla"/>
                <w:b/>
                <w:bCs/>
                <w:sz w:val="22"/>
                <w:szCs w:val="22"/>
                <w:rtl/>
              </w:rPr>
            </w:pPr>
            <w:r w:rsidRPr="00074E56">
              <w:rPr>
                <w:rFonts w:ascii="Sakkal Majalla" w:hAnsi="Sakkal Majalla" w:cs="Sakkal Majalla"/>
                <w:b/>
                <w:bCs/>
                <w:sz w:val="22"/>
                <w:szCs w:val="22"/>
                <w:rtl/>
              </w:rPr>
              <w:t>- لبيض – صواف</w:t>
            </w:r>
          </w:p>
        </w:tc>
        <w:tc>
          <w:tcPr>
            <w:tcW w:w="964"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818662</w:t>
            </w:r>
          </w:p>
        </w:tc>
        <w:tc>
          <w:tcPr>
            <w:tcW w:w="927"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930"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w:t>
            </w:r>
          </w:p>
        </w:tc>
        <w:tc>
          <w:tcPr>
            <w:tcW w:w="1170"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818662</w:t>
            </w:r>
          </w:p>
        </w:tc>
      </w:tr>
      <w:tr w:rsidR="00E17531" w:rsidRPr="00074E56" w:rsidTr="00B771E6">
        <w:tblPrEx>
          <w:tblCellMar>
            <w:top w:w="0" w:type="dxa"/>
            <w:bottom w:w="0" w:type="dxa"/>
          </w:tblCellMar>
        </w:tblPrEx>
        <w:trPr>
          <w:trHeight w:val="450"/>
        </w:trPr>
        <w:tc>
          <w:tcPr>
            <w:tcW w:w="1009" w:type="pct"/>
            <w:tcBorders>
              <w:bottom w:val="single" w:sz="4" w:space="0" w:color="auto"/>
            </w:tcBorders>
          </w:tcPr>
          <w:p w:rsidR="00E17531" w:rsidRPr="00074E56" w:rsidRDefault="00E17531" w:rsidP="00B771E6">
            <w:pPr>
              <w:bidi/>
              <w:spacing w:line="360" w:lineRule="auto"/>
              <w:rPr>
                <w:rFonts w:ascii="Sakkal Majalla" w:hAnsi="Sakkal Majalla" w:cs="Sakkal Majalla"/>
                <w:b/>
                <w:bCs/>
                <w:sz w:val="22"/>
                <w:szCs w:val="22"/>
              </w:rPr>
            </w:pPr>
            <w:r w:rsidRPr="00074E56">
              <w:rPr>
                <w:rFonts w:ascii="Sakkal Majalla" w:hAnsi="Sakkal Majalla" w:cs="Sakkal Majalla"/>
                <w:b/>
                <w:bCs/>
                <w:sz w:val="22"/>
                <w:szCs w:val="22"/>
                <w:rtl/>
              </w:rPr>
              <w:t xml:space="preserve">-بولينا– صواف </w:t>
            </w:r>
          </w:p>
        </w:tc>
        <w:tc>
          <w:tcPr>
            <w:tcW w:w="964"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21751104</w:t>
            </w:r>
          </w:p>
        </w:tc>
        <w:tc>
          <w:tcPr>
            <w:tcW w:w="927"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7394418</w:t>
            </w:r>
          </w:p>
        </w:tc>
        <w:tc>
          <w:tcPr>
            <w:tcW w:w="930"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423254</w:t>
            </w:r>
          </w:p>
        </w:tc>
        <w:tc>
          <w:tcPr>
            <w:tcW w:w="1170" w:type="pct"/>
            <w:tcBorders>
              <w:bottom w:val="single" w:sz="4" w:space="0" w:color="auto"/>
            </w:tcBorders>
          </w:tcPr>
          <w:p w:rsidR="00E17531" w:rsidRPr="00074E56" w:rsidRDefault="00E17531" w:rsidP="00B771E6">
            <w:pPr>
              <w:bidi/>
              <w:spacing w:line="360" w:lineRule="auto"/>
              <w:jc w:val="center"/>
              <w:rPr>
                <w:rFonts w:ascii="Sakkal Majalla" w:hAnsi="Sakkal Majalla" w:cs="Sakkal Majalla"/>
                <w:b/>
                <w:bCs/>
                <w:sz w:val="22"/>
                <w:szCs w:val="22"/>
                <w:rtl/>
              </w:rPr>
            </w:pPr>
            <w:r w:rsidRPr="00074E56">
              <w:rPr>
                <w:rFonts w:ascii="Sakkal Majalla" w:hAnsi="Sakkal Majalla" w:cs="Sakkal Majalla"/>
                <w:b/>
                <w:bCs/>
                <w:sz w:val="22"/>
                <w:szCs w:val="22"/>
                <w:rtl/>
              </w:rPr>
              <w:t>29568776</w:t>
            </w:r>
          </w:p>
        </w:tc>
      </w:tr>
      <w:tr w:rsidR="00E17531" w:rsidRPr="00074E56" w:rsidTr="00B771E6">
        <w:tblPrEx>
          <w:tblCellMar>
            <w:top w:w="0" w:type="dxa"/>
            <w:bottom w:w="0" w:type="dxa"/>
          </w:tblCellMar>
        </w:tblPrEx>
        <w:tc>
          <w:tcPr>
            <w:tcW w:w="1009" w:type="pct"/>
            <w:shd w:val="pct5" w:color="auto" w:fill="CCFFFF"/>
          </w:tcPr>
          <w:p w:rsidR="00E17531" w:rsidRPr="00074E56" w:rsidRDefault="00E17531" w:rsidP="00B771E6">
            <w:pPr>
              <w:pStyle w:val="Titre4"/>
              <w:spacing w:line="360" w:lineRule="auto"/>
              <w:jc w:val="both"/>
              <w:rPr>
                <w:rFonts w:ascii="Sakkal Majalla" w:hAnsi="Sakkal Majalla" w:cs="Sakkal Majalla"/>
                <w:sz w:val="22"/>
                <w:szCs w:val="22"/>
              </w:rPr>
            </w:pPr>
            <w:r w:rsidRPr="00074E56">
              <w:rPr>
                <w:rFonts w:ascii="Sakkal Majalla" w:hAnsi="Sakkal Majalla" w:cs="Sakkal Majalla"/>
                <w:sz w:val="22"/>
                <w:szCs w:val="22"/>
                <w:rtl/>
              </w:rPr>
              <w:t>المجموع</w:t>
            </w:r>
          </w:p>
        </w:tc>
        <w:tc>
          <w:tcPr>
            <w:tcW w:w="964" w:type="pct"/>
            <w:shd w:val="pct5" w:color="auto" w:fill="CCFFFF"/>
          </w:tcPr>
          <w:p w:rsidR="00E17531" w:rsidRPr="00074E56" w:rsidRDefault="00E17531" w:rsidP="00B771E6">
            <w:pPr>
              <w:bidi/>
              <w:spacing w:line="360" w:lineRule="auto"/>
              <w:jc w:val="center"/>
              <w:rPr>
                <w:rFonts w:ascii="Sakkal Majalla" w:hAnsi="Sakkal Majalla" w:cs="Sakkal Majalla"/>
                <w:b/>
                <w:bCs/>
              </w:rPr>
            </w:pPr>
            <w:r w:rsidRPr="00074E56">
              <w:rPr>
                <w:rFonts w:ascii="Sakkal Majalla" w:hAnsi="Sakkal Majalla" w:cs="Sakkal Majalla"/>
                <w:b/>
                <w:bCs/>
                <w:rtl/>
              </w:rPr>
              <w:t>26538718</w:t>
            </w:r>
          </w:p>
        </w:tc>
        <w:tc>
          <w:tcPr>
            <w:tcW w:w="927" w:type="pct"/>
            <w:shd w:val="pct5" w:color="auto" w:fill="CCFFFF"/>
          </w:tcPr>
          <w:p w:rsidR="00E17531" w:rsidRPr="00074E56" w:rsidRDefault="00E17531" w:rsidP="00B771E6">
            <w:pPr>
              <w:bidi/>
              <w:spacing w:line="360" w:lineRule="auto"/>
              <w:jc w:val="center"/>
              <w:rPr>
                <w:rFonts w:ascii="Sakkal Majalla" w:hAnsi="Sakkal Majalla" w:cs="Sakkal Majalla"/>
                <w:b/>
                <w:bCs/>
              </w:rPr>
            </w:pPr>
            <w:r w:rsidRPr="00074E56">
              <w:rPr>
                <w:rFonts w:ascii="Sakkal Majalla" w:hAnsi="Sakkal Majalla" w:cs="Sakkal Majalla"/>
                <w:b/>
                <w:bCs/>
                <w:rtl/>
              </w:rPr>
              <w:t>10741464</w:t>
            </w:r>
          </w:p>
        </w:tc>
        <w:tc>
          <w:tcPr>
            <w:tcW w:w="930" w:type="pct"/>
            <w:shd w:val="pct5" w:color="auto" w:fill="CCFFFF"/>
          </w:tcPr>
          <w:p w:rsidR="00E17531" w:rsidRPr="00074E56" w:rsidRDefault="00E17531" w:rsidP="00B771E6">
            <w:pPr>
              <w:bidi/>
              <w:spacing w:line="360" w:lineRule="auto"/>
              <w:jc w:val="center"/>
              <w:rPr>
                <w:rFonts w:ascii="Sakkal Majalla" w:hAnsi="Sakkal Majalla" w:cs="Sakkal Majalla"/>
                <w:b/>
                <w:bCs/>
                <w:rtl/>
              </w:rPr>
            </w:pPr>
            <w:r w:rsidRPr="00074E56">
              <w:rPr>
                <w:rFonts w:ascii="Sakkal Majalla" w:hAnsi="Sakkal Majalla" w:cs="Sakkal Majalla"/>
                <w:b/>
                <w:bCs/>
                <w:sz w:val="22"/>
                <w:szCs w:val="22"/>
                <w:rtl/>
              </w:rPr>
              <w:t>423254</w:t>
            </w:r>
          </w:p>
        </w:tc>
        <w:tc>
          <w:tcPr>
            <w:tcW w:w="1170" w:type="pct"/>
            <w:shd w:val="pct5" w:color="auto" w:fill="CCFFFF"/>
          </w:tcPr>
          <w:p w:rsidR="00E17531" w:rsidRPr="00074E56" w:rsidRDefault="00E17531" w:rsidP="00B771E6">
            <w:pPr>
              <w:bidi/>
              <w:spacing w:line="360" w:lineRule="auto"/>
              <w:jc w:val="center"/>
              <w:rPr>
                <w:rFonts w:ascii="Sakkal Majalla" w:hAnsi="Sakkal Majalla" w:cs="Sakkal Majalla"/>
                <w:b/>
                <w:bCs/>
              </w:rPr>
            </w:pPr>
            <w:r w:rsidRPr="00074E56">
              <w:rPr>
                <w:rFonts w:ascii="Sakkal Majalla" w:hAnsi="Sakkal Majalla" w:cs="Sakkal Majalla"/>
                <w:b/>
                <w:bCs/>
                <w:rtl/>
              </w:rPr>
              <w:t>36137647</w:t>
            </w:r>
          </w:p>
        </w:tc>
      </w:tr>
    </w:tbl>
    <w:p w:rsidR="00E17531" w:rsidRPr="00074E56" w:rsidRDefault="00E17531" w:rsidP="00E17531">
      <w:pPr>
        <w:bidi/>
        <w:jc w:val="both"/>
        <w:rPr>
          <w:rFonts w:ascii="Sakkal Majalla" w:hAnsi="Sakkal Majalla" w:cs="Sakkal Majalla"/>
          <w:rtl/>
        </w:rPr>
      </w:pPr>
    </w:p>
    <w:p w:rsidR="00E17531" w:rsidRPr="00435A77" w:rsidRDefault="00E17531" w:rsidP="00E17531">
      <w:pPr>
        <w:bidi/>
        <w:spacing w:line="276" w:lineRule="auto"/>
        <w:jc w:val="both"/>
        <w:rPr>
          <w:rFonts w:ascii="Sakkal Majalla" w:hAnsi="Sakkal Majalla" w:cs="Sakkal Majalla"/>
          <w:i/>
          <w:iCs/>
          <w:shadow/>
          <w:sz w:val="28"/>
          <w:szCs w:val="28"/>
          <w:rtl/>
        </w:rPr>
      </w:pPr>
      <w:r w:rsidRPr="00435A77">
        <w:rPr>
          <w:rFonts w:ascii="Sakkal Majalla" w:hAnsi="Sakkal Majalla" w:cs="Sakkal Majalla"/>
          <w:sz w:val="28"/>
          <w:szCs w:val="28"/>
          <w:rtl/>
        </w:rPr>
        <w:t>كما تم انتاج 345272</w:t>
      </w:r>
      <w:r>
        <w:rPr>
          <w:rFonts w:ascii="Sakkal Majalla" w:hAnsi="Sakkal Majalla" w:cs="Sakkal Majalla" w:hint="cs"/>
          <w:sz w:val="28"/>
          <w:szCs w:val="28"/>
          <w:rtl/>
        </w:rPr>
        <w:t xml:space="preserve"> ك</w:t>
      </w:r>
      <w:r w:rsidRPr="00435A77">
        <w:rPr>
          <w:rFonts w:ascii="Sakkal Majalla" w:hAnsi="Sakkal Majalla" w:cs="Sakkal Majalla"/>
          <w:sz w:val="28"/>
          <w:szCs w:val="28"/>
          <w:rtl/>
        </w:rPr>
        <w:t>تاكيت للإنتاج البيض (إناث ) بمفرخ تونس – بيض 2 متأتية من بيض تفقيس من خارج الولاية ( مناولة مع شركة بولينا) .</w:t>
      </w:r>
    </w:p>
    <w:p w:rsidR="00E17531" w:rsidRPr="00E60CA0" w:rsidRDefault="00E17531" w:rsidP="00E17531">
      <w:pPr>
        <w:bidi/>
        <w:jc w:val="both"/>
        <w:rPr>
          <w:rFonts w:ascii="Sakkal Majalla" w:hAnsi="Sakkal Majalla" w:cs="Sakkal Majalla"/>
          <w:b/>
          <w:bCs/>
          <w:shadow/>
          <w:sz w:val="32"/>
          <w:szCs w:val="32"/>
          <w:u w:val="single"/>
          <w:rtl/>
        </w:rPr>
      </w:pPr>
      <w:r w:rsidRPr="00E60CA0">
        <w:rPr>
          <w:rFonts w:ascii="Sakkal Majalla" w:hAnsi="Sakkal Majalla" w:cs="Sakkal Majalla"/>
          <w:b/>
          <w:bCs/>
          <w:shadow/>
          <w:sz w:val="32"/>
          <w:szCs w:val="32"/>
          <w:u w:val="single"/>
          <w:rtl/>
        </w:rPr>
        <w:t>4 - المراقبة الصحية للدواجن :</w:t>
      </w:r>
    </w:p>
    <w:p w:rsidR="00E17531" w:rsidRPr="00E60CA0" w:rsidRDefault="00E17531" w:rsidP="00E17531">
      <w:pPr>
        <w:pStyle w:val="Normalcentr"/>
        <w:spacing w:line="276" w:lineRule="auto"/>
        <w:ind w:left="0" w:right="284"/>
        <w:jc w:val="both"/>
        <w:rPr>
          <w:rFonts w:ascii="Sakkal Majalla" w:hAnsi="Sakkal Majalla" w:cs="Sakkal Majalla"/>
          <w:rtl/>
        </w:rPr>
      </w:pPr>
      <w:r w:rsidRPr="00E60CA0">
        <w:rPr>
          <w:rFonts w:ascii="Sakkal Majalla" w:hAnsi="Sakkal Majalla" w:cs="Sakkal Majalla"/>
          <w:rtl/>
        </w:rPr>
        <w:t xml:space="preserve">تهدف إلى حماية الدواجــــــن من الأمراض المعدية وتركزت  خـــلال سنة 2019على تنفيذ برامج مراقبة مرضي السلمونيلا و الميكوبلازما وذلك بأخذ عينات  دورية من المفارخ و من منشآت أمهات الدواجن وأثمرت المتابعة سنة 2019ما يلي : </w:t>
      </w:r>
    </w:p>
    <w:p w:rsidR="00E17531" w:rsidRPr="00074E56" w:rsidRDefault="00E17531" w:rsidP="00E17531">
      <w:pPr>
        <w:bidi/>
        <w:ind w:left="708"/>
        <w:jc w:val="both"/>
        <w:rPr>
          <w:rFonts w:ascii="Sakkal Majalla" w:hAnsi="Sakkal Majalla" w:cs="Sakkal Majalla"/>
          <w:sz w:val="32"/>
          <w:szCs w:val="32"/>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95"/>
        <w:gridCol w:w="2584"/>
        <w:gridCol w:w="2582"/>
        <w:gridCol w:w="2584"/>
      </w:tblGrid>
      <w:tr w:rsidR="00E17531" w:rsidRPr="00074E56" w:rsidTr="00B771E6">
        <w:tblPrEx>
          <w:tblCellMar>
            <w:top w:w="0" w:type="dxa"/>
            <w:bottom w:w="0" w:type="dxa"/>
          </w:tblCellMar>
        </w:tblPrEx>
        <w:tc>
          <w:tcPr>
            <w:tcW w:w="1254" w:type="pct"/>
            <w:tcBorders>
              <w:top w:val="nil"/>
              <w:left w:val="nil"/>
            </w:tcBorders>
          </w:tcPr>
          <w:p w:rsidR="00E17531" w:rsidRPr="00074E56" w:rsidRDefault="00E17531" w:rsidP="00B771E6">
            <w:pPr>
              <w:bidi/>
              <w:spacing w:line="276" w:lineRule="auto"/>
              <w:jc w:val="both"/>
              <w:rPr>
                <w:rFonts w:ascii="Sakkal Majalla" w:hAnsi="Sakkal Majalla" w:cs="Sakkal Majalla"/>
                <w:sz w:val="36"/>
                <w:szCs w:val="36"/>
              </w:rPr>
            </w:pPr>
          </w:p>
        </w:tc>
        <w:tc>
          <w:tcPr>
            <w:tcW w:w="1249" w:type="pct"/>
          </w:tcPr>
          <w:p w:rsidR="00E17531" w:rsidRPr="00074E56" w:rsidRDefault="00E17531" w:rsidP="00B771E6">
            <w:pPr>
              <w:bidi/>
              <w:spacing w:line="276" w:lineRule="auto"/>
              <w:jc w:val="both"/>
              <w:rPr>
                <w:rFonts w:ascii="Sakkal Majalla" w:hAnsi="Sakkal Majalla" w:cs="Sakkal Majalla"/>
                <w:b/>
                <w:bCs/>
              </w:rPr>
            </w:pPr>
            <w:r w:rsidRPr="00074E56">
              <w:rPr>
                <w:rFonts w:ascii="Sakkal Majalla" w:hAnsi="Sakkal Majalla" w:cs="Sakkal Majalla"/>
                <w:b/>
                <w:bCs/>
                <w:rtl/>
              </w:rPr>
              <w:t>زيارات</w:t>
            </w:r>
          </w:p>
        </w:tc>
        <w:tc>
          <w:tcPr>
            <w:tcW w:w="1248" w:type="pct"/>
          </w:tcPr>
          <w:p w:rsidR="00E17531" w:rsidRPr="00074E56" w:rsidRDefault="00E17531" w:rsidP="00B771E6">
            <w:pPr>
              <w:bidi/>
              <w:spacing w:line="276" w:lineRule="auto"/>
              <w:jc w:val="both"/>
              <w:rPr>
                <w:rFonts w:ascii="Sakkal Majalla" w:hAnsi="Sakkal Majalla" w:cs="Sakkal Majalla"/>
                <w:b/>
                <w:bCs/>
              </w:rPr>
            </w:pPr>
            <w:r w:rsidRPr="00074E56">
              <w:rPr>
                <w:rFonts w:ascii="Sakkal Majalla" w:hAnsi="Sakkal Majalla" w:cs="Sakkal Majalla"/>
                <w:b/>
                <w:bCs/>
                <w:rtl/>
              </w:rPr>
              <w:t>عينات</w:t>
            </w:r>
          </w:p>
        </w:tc>
        <w:tc>
          <w:tcPr>
            <w:tcW w:w="1250" w:type="pct"/>
          </w:tcPr>
          <w:p w:rsidR="00E17531" w:rsidRPr="00074E56" w:rsidRDefault="00E17531" w:rsidP="00B771E6">
            <w:pPr>
              <w:pStyle w:val="Titre4"/>
              <w:spacing w:line="276" w:lineRule="auto"/>
              <w:jc w:val="both"/>
              <w:rPr>
                <w:rFonts w:ascii="Sakkal Majalla" w:hAnsi="Sakkal Majalla" w:cs="Sakkal Majalla"/>
                <w:sz w:val="24"/>
                <w:szCs w:val="24"/>
              </w:rPr>
            </w:pPr>
            <w:r w:rsidRPr="00074E56">
              <w:rPr>
                <w:rFonts w:ascii="Sakkal Majalla" w:hAnsi="Sakkal Majalla" w:cs="Sakkal Majalla"/>
                <w:sz w:val="24"/>
                <w:szCs w:val="24"/>
                <w:rtl/>
              </w:rPr>
              <w:t>النتائج</w:t>
            </w:r>
          </w:p>
        </w:tc>
      </w:tr>
      <w:tr w:rsidR="00E17531" w:rsidRPr="00074E56" w:rsidTr="00B771E6">
        <w:tblPrEx>
          <w:tblCellMar>
            <w:top w:w="0" w:type="dxa"/>
            <w:bottom w:w="0" w:type="dxa"/>
          </w:tblCellMar>
        </w:tblPrEx>
        <w:tc>
          <w:tcPr>
            <w:tcW w:w="1254" w:type="pct"/>
          </w:tcPr>
          <w:p w:rsidR="00E17531" w:rsidRPr="00074E56" w:rsidRDefault="00E17531" w:rsidP="00B771E6">
            <w:pPr>
              <w:bidi/>
              <w:spacing w:line="276" w:lineRule="auto"/>
              <w:jc w:val="both"/>
              <w:rPr>
                <w:rFonts w:ascii="Sakkal Majalla" w:hAnsi="Sakkal Majalla" w:cs="Sakkal Majalla"/>
                <w:b/>
                <w:bCs/>
                <w:rtl/>
              </w:rPr>
            </w:pPr>
            <w:r w:rsidRPr="00074E56">
              <w:rPr>
                <w:rFonts w:ascii="Sakkal Majalla" w:hAnsi="Sakkal Majalla" w:cs="Sakkal Majalla"/>
                <w:b/>
                <w:bCs/>
                <w:rtl/>
              </w:rPr>
              <w:t xml:space="preserve">- المفارخ </w:t>
            </w:r>
          </w:p>
          <w:p w:rsidR="00E17531" w:rsidRPr="00074E56" w:rsidRDefault="00E17531" w:rsidP="00B771E6">
            <w:pPr>
              <w:bidi/>
              <w:spacing w:line="276" w:lineRule="auto"/>
              <w:jc w:val="both"/>
              <w:rPr>
                <w:rFonts w:ascii="Sakkal Majalla" w:hAnsi="Sakkal Majalla" w:cs="Sakkal Majalla"/>
                <w:b/>
                <w:bCs/>
              </w:rPr>
            </w:pPr>
          </w:p>
        </w:tc>
        <w:tc>
          <w:tcPr>
            <w:tcW w:w="1249" w:type="pct"/>
          </w:tcPr>
          <w:p w:rsidR="00E17531" w:rsidRPr="00074E56" w:rsidRDefault="00E17531" w:rsidP="00B771E6">
            <w:pPr>
              <w:bidi/>
              <w:spacing w:line="276" w:lineRule="auto"/>
              <w:jc w:val="center"/>
              <w:rPr>
                <w:rFonts w:ascii="Sakkal Majalla" w:hAnsi="Sakkal Majalla" w:cs="Sakkal Majalla"/>
              </w:rPr>
            </w:pPr>
            <w:r w:rsidRPr="00074E56">
              <w:rPr>
                <w:rFonts w:ascii="Sakkal Majalla" w:hAnsi="Sakkal Majalla" w:cs="Sakkal Majalla"/>
                <w:rtl/>
              </w:rPr>
              <w:t>12</w:t>
            </w:r>
          </w:p>
        </w:tc>
        <w:tc>
          <w:tcPr>
            <w:tcW w:w="1248" w:type="pct"/>
          </w:tcPr>
          <w:p w:rsidR="00E17531" w:rsidRPr="00074E56" w:rsidRDefault="00E17531" w:rsidP="00B771E6">
            <w:pPr>
              <w:bidi/>
              <w:spacing w:line="276" w:lineRule="auto"/>
              <w:jc w:val="center"/>
              <w:rPr>
                <w:rFonts w:ascii="Sakkal Majalla" w:hAnsi="Sakkal Majalla" w:cs="Sakkal Majalla"/>
                <w:rtl/>
              </w:rPr>
            </w:pPr>
            <w:r w:rsidRPr="00074E56">
              <w:rPr>
                <w:rFonts w:ascii="Sakkal Majalla" w:hAnsi="Sakkal Majalla" w:cs="Sakkal Majalla"/>
                <w:rtl/>
              </w:rPr>
              <w:t>120 فراخ</w:t>
            </w:r>
          </w:p>
          <w:p w:rsidR="00E17531" w:rsidRPr="00074E56" w:rsidRDefault="00E17531" w:rsidP="00B771E6">
            <w:pPr>
              <w:bidi/>
              <w:spacing w:line="276" w:lineRule="auto"/>
              <w:jc w:val="center"/>
              <w:rPr>
                <w:rFonts w:ascii="Sakkal Majalla" w:hAnsi="Sakkal Majalla" w:cs="Sakkal Majalla"/>
                <w:rtl/>
              </w:rPr>
            </w:pPr>
            <w:r w:rsidRPr="00074E56">
              <w:rPr>
                <w:rFonts w:ascii="Sakkal Majalla" w:hAnsi="Sakkal Majalla" w:cs="Sakkal Majalla"/>
                <w:rtl/>
              </w:rPr>
              <w:t>12 ريش</w:t>
            </w:r>
          </w:p>
          <w:p w:rsidR="00E17531" w:rsidRPr="00074E56" w:rsidRDefault="00E17531" w:rsidP="00B771E6">
            <w:pPr>
              <w:bidi/>
              <w:spacing w:line="276" w:lineRule="auto"/>
              <w:jc w:val="center"/>
              <w:rPr>
                <w:rFonts w:ascii="Sakkal Majalla" w:hAnsi="Sakkal Majalla" w:cs="Sakkal Majalla"/>
              </w:rPr>
            </w:pPr>
            <w:r w:rsidRPr="00074E56">
              <w:rPr>
                <w:rFonts w:ascii="Sakkal Majalla" w:hAnsi="Sakkal Majalla" w:cs="Sakkal Majalla"/>
                <w:rtl/>
              </w:rPr>
              <w:lastRenderedPageBreak/>
              <w:t>0 بيض جيني</w:t>
            </w:r>
          </w:p>
        </w:tc>
        <w:tc>
          <w:tcPr>
            <w:tcW w:w="1250" w:type="pct"/>
          </w:tcPr>
          <w:p w:rsidR="00E17531" w:rsidRPr="00074E56" w:rsidRDefault="00E17531" w:rsidP="00B771E6">
            <w:pPr>
              <w:bidi/>
              <w:spacing w:line="276" w:lineRule="auto"/>
              <w:jc w:val="center"/>
              <w:rPr>
                <w:rFonts w:ascii="Sakkal Majalla" w:hAnsi="Sakkal Majalla" w:cs="Sakkal Majalla"/>
              </w:rPr>
            </w:pPr>
            <w:r w:rsidRPr="00074E56">
              <w:rPr>
                <w:rFonts w:ascii="Sakkal Majalla" w:hAnsi="Sakkal Majalla" w:cs="Sakkal Majalla"/>
                <w:rtl/>
              </w:rPr>
              <w:lastRenderedPageBreak/>
              <w:t>02 مرضية</w:t>
            </w:r>
          </w:p>
        </w:tc>
      </w:tr>
      <w:tr w:rsidR="00E17531" w:rsidRPr="00074E56" w:rsidTr="00B771E6">
        <w:tblPrEx>
          <w:tblCellMar>
            <w:top w:w="0" w:type="dxa"/>
            <w:bottom w:w="0" w:type="dxa"/>
          </w:tblCellMar>
        </w:tblPrEx>
        <w:tc>
          <w:tcPr>
            <w:tcW w:w="1254" w:type="pct"/>
            <w:tcBorders>
              <w:bottom w:val="single" w:sz="4" w:space="0" w:color="auto"/>
            </w:tcBorders>
          </w:tcPr>
          <w:p w:rsidR="00E17531" w:rsidRPr="00074E56" w:rsidRDefault="00E17531" w:rsidP="00B771E6">
            <w:pPr>
              <w:bidi/>
              <w:spacing w:line="276" w:lineRule="auto"/>
              <w:jc w:val="both"/>
              <w:rPr>
                <w:rFonts w:ascii="Sakkal Majalla" w:hAnsi="Sakkal Majalla" w:cs="Sakkal Majalla"/>
                <w:b/>
                <w:bCs/>
              </w:rPr>
            </w:pPr>
            <w:r w:rsidRPr="00074E56">
              <w:rPr>
                <w:rFonts w:ascii="Sakkal Majalla" w:hAnsi="Sakkal Majalla" w:cs="Sakkal Majalla"/>
                <w:b/>
                <w:bCs/>
                <w:rtl/>
              </w:rPr>
              <w:lastRenderedPageBreak/>
              <w:t>- أمهات دواجن</w:t>
            </w:r>
          </w:p>
        </w:tc>
        <w:tc>
          <w:tcPr>
            <w:tcW w:w="1249" w:type="pct"/>
            <w:tcBorders>
              <w:bottom w:val="single" w:sz="4" w:space="0" w:color="auto"/>
            </w:tcBorders>
          </w:tcPr>
          <w:p w:rsidR="00E17531" w:rsidRPr="00074E56" w:rsidRDefault="00E17531" w:rsidP="00B771E6">
            <w:pPr>
              <w:bidi/>
              <w:spacing w:line="276" w:lineRule="auto"/>
              <w:jc w:val="center"/>
              <w:rPr>
                <w:rFonts w:ascii="Sakkal Majalla" w:hAnsi="Sakkal Majalla" w:cs="Sakkal Majalla"/>
              </w:rPr>
            </w:pPr>
            <w:r w:rsidRPr="00074E56">
              <w:rPr>
                <w:rFonts w:ascii="Sakkal Majalla" w:hAnsi="Sakkal Majalla" w:cs="Sakkal Majalla"/>
                <w:rtl/>
              </w:rPr>
              <w:t>05</w:t>
            </w:r>
          </w:p>
        </w:tc>
        <w:tc>
          <w:tcPr>
            <w:tcW w:w="1248" w:type="pct"/>
            <w:tcBorders>
              <w:bottom w:val="single" w:sz="4" w:space="0" w:color="auto"/>
            </w:tcBorders>
          </w:tcPr>
          <w:p w:rsidR="00E17531" w:rsidRPr="00074E56" w:rsidRDefault="00E17531" w:rsidP="00B771E6">
            <w:pPr>
              <w:bidi/>
              <w:spacing w:line="276" w:lineRule="auto"/>
              <w:jc w:val="center"/>
              <w:rPr>
                <w:rFonts w:ascii="Sakkal Majalla" w:hAnsi="Sakkal Majalla" w:cs="Sakkal Majalla"/>
                <w:rtl/>
              </w:rPr>
            </w:pPr>
            <w:r w:rsidRPr="00074E56">
              <w:rPr>
                <w:rFonts w:ascii="Sakkal Majalla" w:hAnsi="Sakkal Majalla" w:cs="Sakkal Majalla"/>
                <w:rtl/>
              </w:rPr>
              <w:t>145 أمصال</w:t>
            </w:r>
          </w:p>
          <w:p w:rsidR="00E17531" w:rsidRPr="00074E56" w:rsidRDefault="00E17531" w:rsidP="00B771E6">
            <w:pPr>
              <w:bidi/>
              <w:spacing w:line="276" w:lineRule="auto"/>
              <w:jc w:val="center"/>
              <w:rPr>
                <w:rFonts w:ascii="Sakkal Majalla" w:hAnsi="Sakkal Majalla" w:cs="Sakkal Majalla"/>
                <w:rtl/>
              </w:rPr>
            </w:pPr>
            <w:r w:rsidRPr="00074E56">
              <w:rPr>
                <w:rFonts w:ascii="Sakkal Majalla" w:hAnsi="Sakkal Majalla" w:cs="Sakkal Majalla"/>
                <w:rtl/>
              </w:rPr>
              <w:t>05 ماء</w:t>
            </w:r>
          </w:p>
          <w:p w:rsidR="00E17531" w:rsidRPr="00074E56" w:rsidRDefault="00E17531" w:rsidP="00B771E6">
            <w:pPr>
              <w:bidi/>
              <w:spacing w:line="276" w:lineRule="auto"/>
              <w:jc w:val="center"/>
              <w:rPr>
                <w:rFonts w:ascii="Sakkal Majalla" w:hAnsi="Sakkal Majalla" w:cs="Sakkal Majalla"/>
              </w:rPr>
            </w:pPr>
            <w:r w:rsidRPr="00074E56">
              <w:rPr>
                <w:rFonts w:ascii="Sakkal Majalla" w:hAnsi="Sakkal Majalla" w:cs="Sakkal Majalla"/>
                <w:rtl/>
              </w:rPr>
              <w:t>05 فرشة</w:t>
            </w:r>
          </w:p>
        </w:tc>
        <w:tc>
          <w:tcPr>
            <w:tcW w:w="1250" w:type="pct"/>
            <w:tcBorders>
              <w:bottom w:val="single" w:sz="4" w:space="0" w:color="auto"/>
            </w:tcBorders>
          </w:tcPr>
          <w:p w:rsidR="00E17531" w:rsidRPr="00074E56" w:rsidRDefault="00E17531" w:rsidP="00B771E6">
            <w:pPr>
              <w:bidi/>
              <w:spacing w:line="276" w:lineRule="auto"/>
              <w:jc w:val="center"/>
              <w:rPr>
                <w:rFonts w:ascii="Sakkal Majalla" w:hAnsi="Sakkal Majalla" w:cs="Sakkal Majalla"/>
              </w:rPr>
            </w:pPr>
            <w:r w:rsidRPr="00074E56">
              <w:rPr>
                <w:rFonts w:ascii="Sakkal Majalla" w:hAnsi="Sakkal Majalla" w:cs="Sakkal Majalla"/>
                <w:rtl/>
              </w:rPr>
              <w:t>01 مرضية</w:t>
            </w:r>
          </w:p>
        </w:tc>
      </w:tr>
      <w:tr w:rsidR="00E17531" w:rsidRPr="00074E56" w:rsidTr="00B771E6">
        <w:tblPrEx>
          <w:tblCellMar>
            <w:top w:w="0" w:type="dxa"/>
            <w:bottom w:w="0" w:type="dxa"/>
          </w:tblCellMar>
        </w:tblPrEx>
        <w:tc>
          <w:tcPr>
            <w:tcW w:w="1254" w:type="pct"/>
            <w:shd w:val="pct5" w:color="auto" w:fill="CCFFFF"/>
          </w:tcPr>
          <w:p w:rsidR="00E17531" w:rsidRPr="00074E56" w:rsidRDefault="00E17531" w:rsidP="00B771E6">
            <w:pPr>
              <w:bidi/>
              <w:spacing w:line="276" w:lineRule="auto"/>
              <w:jc w:val="both"/>
              <w:rPr>
                <w:rFonts w:ascii="Sakkal Majalla" w:hAnsi="Sakkal Majalla" w:cs="Sakkal Majalla"/>
                <w:b/>
                <w:bCs/>
              </w:rPr>
            </w:pPr>
            <w:r w:rsidRPr="00074E56">
              <w:rPr>
                <w:rFonts w:ascii="Sakkal Majalla" w:hAnsi="Sakkal Majalla" w:cs="Sakkal Majalla"/>
                <w:b/>
                <w:bCs/>
                <w:rtl/>
              </w:rPr>
              <w:t>المجموع</w:t>
            </w:r>
          </w:p>
        </w:tc>
        <w:tc>
          <w:tcPr>
            <w:tcW w:w="1249" w:type="pct"/>
            <w:shd w:val="pct5" w:color="auto" w:fill="CCFFFF"/>
          </w:tcPr>
          <w:p w:rsidR="00E17531" w:rsidRPr="00074E56" w:rsidRDefault="00E17531" w:rsidP="00B771E6">
            <w:pPr>
              <w:bidi/>
              <w:spacing w:line="276" w:lineRule="auto"/>
              <w:jc w:val="center"/>
              <w:rPr>
                <w:rFonts w:ascii="Sakkal Majalla" w:hAnsi="Sakkal Majalla" w:cs="Sakkal Majalla"/>
                <w:b/>
                <w:bCs/>
              </w:rPr>
            </w:pPr>
            <w:r w:rsidRPr="00074E56">
              <w:rPr>
                <w:rFonts w:ascii="Sakkal Majalla" w:hAnsi="Sakkal Majalla" w:cs="Sakkal Majalla"/>
                <w:b/>
                <w:bCs/>
                <w:rtl/>
              </w:rPr>
              <w:t>17</w:t>
            </w:r>
          </w:p>
        </w:tc>
        <w:tc>
          <w:tcPr>
            <w:tcW w:w="1248" w:type="pct"/>
            <w:tcBorders>
              <w:bottom w:val="nil"/>
              <w:right w:val="nil"/>
            </w:tcBorders>
          </w:tcPr>
          <w:p w:rsidR="00E17531" w:rsidRPr="00074E56" w:rsidRDefault="00E17531" w:rsidP="00B771E6">
            <w:pPr>
              <w:tabs>
                <w:tab w:val="right" w:pos="1693"/>
              </w:tabs>
              <w:bidi/>
              <w:spacing w:line="276" w:lineRule="auto"/>
              <w:jc w:val="both"/>
              <w:rPr>
                <w:rFonts w:ascii="Sakkal Majalla" w:hAnsi="Sakkal Majalla" w:cs="Sakkal Majalla"/>
                <w:b/>
                <w:bCs/>
              </w:rPr>
            </w:pPr>
          </w:p>
        </w:tc>
        <w:tc>
          <w:tcPr>
            <w:tcW w:w="1250" w:type="pct"/>
            <w:tcBorders>
              <w:left w:val="nil"/>
              <w:bottom w:val="nil"/>
              <w:right w:val="nil"/>
            </w:tcBorders>
          </w:tcPr>
          <w:p w:rsidR="00E17531" w:rsidRPr="00074E56" w:rsidRDefault="00E17531" w:rsidP="00B771E6">
            <w:pPr>
              <w:bidi/>
              <w:spacing w:line="276" w:lineRule="auto"/>
              <w:jc w:val="both"/>
              <w:rPr>
                <w:rFonts w:ascii="Sakkal Majalla" w:hAnsi="Sakkal Majalla" w:cs="Sakkal Majalla"/>
                <w:b/>
                <w:bCs/>
                <w:rtl/>
              </w:rPr>
            </w:pPr>
          </w:p>
          <w:p w:rsidR="00E17531" w:rsidRPr="00074E56" w:rsidRDefault="00E17531" w:rsidP="00B771E6">
            <w:pPr>
              <w:bidi/>
              <w:spacing w:line="276" w:lineRule="auto"/>
              <w:jc w:val="both"/>
              <w:rPr>
                <w:rFonts w:ascii="Sakkal Majalla" w:hAnsi="Sakkal Majalla" w:cs="Sakkal Majalla"/>
                <w:b/>
                <w:bCs/>
              </w:rPr>
            </w:pPr>
          </w:p>
        </w:tc>
      </w:tr>
    </w:tbl>
    <w:p w:rsidR="00E17531" w:rsidRPr="00074E56" w:rsidRDefault="00E17531" w:rsidP="00E17531">
      <w:pPr>
        <w:bidi/>
        <w:jc w:val="both"/>
        <w:rPr>
          <w:rFonts w:ascii="Sakkal Majalla" w:hAnsi="Sakkal Majalla" w:cs="Sakkal Majalla"/>
          <w:sz w:val="32"/>
          <w:szCs w:val="32"/>
          <w:rtl/>
          <w:lang w:eastAsia="fr-CA"/>
        </w:rPr>
      </w:pPr>
    </w:p>
    <w:p w:rsidR="00E17531" w:rsidRPr="00E60CA0" w:rsidRDefault="00E17531" w:rsidP="00E17531">
      <w:pPr>
        <w:bidi/>
        <w:ind w:left="-1"/>
        <w:jc w:val="both"/>
        <w:rPr>
          <w:rFonts w:ascii="Sakkal Majalla" w:hAnsi="Sakkal Majalla" w:cs="Sakkal Majalla"/>
          <w:b/>
          <w:bCs/>
          <w:sz w:val="36"/>
          <w:szCs w:val="36"/>
          <w:u w:val="single"/>
          <w:rtl/>
        </w:rPr>
      </w:pPr>
      <w:r w:rsidRPr="00E60CA0">
        <w:rPr>
          <w:rFonts w:ascii="Sakkal Majalla" w:hAnsi="Sakkal Majalla" w:cs="Sakkal Majalla"/>
          <w:b/>
          <w:bCs/>
          <w:sz w:val="36"/>
          <w:szCs w:val="36"/>
          <w:u w:val="single"/>
        </w:rPr>
        <w:t>III</w:t>
      </w:r>
      <w:r w:rsidRPr="00E60CA0">
        <w:rPr>
          <w:rFonts w:ascii="Sakkal Majalla" w:hAnsi="Sakkal Majalla" w:cs="Sakkal Majalla"/>
          <w:b/>
          <w:bCs/>
          <w:sz w:val="36"/>
          <w:szCs w:val="36"/>
          <w:u w:val="single"/>
          <w:rtl/>
        </w:rPr>
        <w:t xml:space="preserve"> - الصيد بالسدود</w:t>
      </w:r>
    </w:p>
    <w:p w:rsidR="00E17531" w:rsidRPr="00074E56" w:rsidRDefault="00E17531" w:rsidP="00E17531">
      <w:pPr>
        <w:tabs>
          <w:tab w:val="right" w:pos="839"/>
        </w:tabs>
        <w:bidi/>
        <w:spacing w:line="276" w:lineRule="auto"/>
        <w:ind w:right="180"/>
        <w:jc w:val="both"/>
        <w:rPr>
          <w:rFonts w:ascii="Sakkal Majalla" w:hAnsi="Sakkal Majalla" w:cs="Sakkal Majalla"/>
          <w:sz w:val="32"/>
          <w:szCs w:val="32"/>
          <w:rtl/>
        </w:rPr>
      </w:pPr>
      <w:r w:rsidRPr="00E60CA0">
        <w:rPr>
          <w:rFonts w:ascii="Sakkal Majalla" w:hAnsi="Sakkal Majalla" w:cs="Sakkal Majalla"/>
          <w:sz w:val="28"/>
          <w:szCs w:val="28"/>
          <w:rtl/>
        </w:rPr>
        <w:t xml:space="preserve">          يبقى الصيد العشوائي  مهيمنا خاصة بسدّ بئر مشارقة في انتظار هيكلة هذا القطاع و تنظيمه .وقد تم  خلال سنة 2019 إسناد 02 رخص  للصيد بسد بئر مشارقة و 01 رخصة صيد بسد بوعشي</w:t>
      </w:r>
      <w:r w:rsidRPr="00E60CA0">
        <w:rPr>
          <w:rFonts w:ascii="Sakkal Majalla" w:hAnsi="Sakkal Majalla" w:cs="Sakkal Majalla"/>
          <w:sz w:val="28"/>
          <w:szCs w:val="28"/>
          <w:rtl/>
          <w:lang w:bidi="ar-TN"/>
        </w:rPr>
        <w:t>ر- الزريبة</w:t>
      </w:r>
      <w:r w:rsidRPr="00E60CA0">
        <w:rPr>
          <w:rFonts w:ascii="Sakkal Majalla" w:hAnsi="Sakkal Majalla" w:cs="Sakkal Majalla"/>
          <w:sz w:val="28"/>
          <w:szCs w:val="28"/>
          <w:rtl/>
        </w:rPr>
        <w:t xml:space="preserve">  </w:t>
      </w:r>
      <w:r w:rsidRPr="00074E56">
        <w:rPr>
          <w:rFonts w:ascii="Sakkal Majalla" w:hAnsi="Sakkal Majalla" w:cs="Sakkal Majalla"/>
          <w:sz w:val="32"/>
          <w:szCs w:val="32"/>
          <w:rtl/>
        </w:rPr>
        <w:t xml:space="preserve">. </w:t>
      </w:r>
    </w:p>
    <w:p w:rsidR="00E17531" w:rsidRPr="00E60CA0" w:rsidRDefault="00E17531" w:rsidP="00E17531">
      <w:pPr>
        <w:bidi/>
        <w:jc w:val="both"/>
        <w:rPr>
          <w:rFonts w:ascii="Sakkal Majalla" w:hAnsi="Sakkal Majalla" w:cs="Sakkal Majalla"/>
          <w:b/>
          <w:bCs/>
          <w:sz w:val="36"/>
          <w:szCs w:val="36"/>
          <w:u w:val="single"/>
          <w:rtl/>
          <w:lang w:bidi="ar-TN"/>
        </w:rPr>
      </w:pPr>
      <w:r w:rsidRPr="00E60CA0">
        <w:rPr>
          <w:rFonts w:ascii="Sakkal Majalla" w:hAnsi="Sakkal Majalla" w:cs="Sakkal Majalla"/>
          <w:b/>
          <w:bCs/>
          <w:sz w:val="40"/>
          <w:szCs w:val="40"/>
          <w:u w:val="single"/>
        </w:rPr>
        <w:t>IV</w:t>
      </w:r>
      <w:r w:rsidRPr="00E60CA0">
        <w:rPr>
          <w:rFonts w:ascii="Sakkal Majalla" w:hAnsi="Sakkal Majalla" w:cs="Sakkal Majalla"/>
          <w:b/>
          <w:bCs/>
          <w:sz w:val="36"/>
          <w:szCs w:val="36"/>
          <w:u w:val="single"/>
          <w:rtl/>
          <w:lang w:bidi="ar-TN"/>
        </w:rPr>
        <w:t xml:space="preserve">– دراسة و متابعة المشاريع الجهوية  : </w:t>
      </w:r>
    </w:p>
    <w:p w:rsidR="00E17531" w:rsidRPr="00E60CA0" w:rsidRDefault="00E17531" w:rsidP="00E17531">
      <w:pPr>
        <w:bidi/>
        <w:spacing w:line="276" w:lineRule="auto"/>
        <w:jc w:val="both"/>
        <w:rPr>
          <w:rFonts w:ascii="Sakkal Majalla" w:hAnsi="Sakkal Majalla" w:cs="Sakkal Majalla"/>
          <w:sz w:val="28"/>
          <w:szCs w:val="28"/>
          <w:rtl/>
          <w:lang w:bidi="ar-TN"/>
        </w:rPr>
      </w:pPr>
      <w:r w:rsidRPr="00E60CA0">
        <w:rPr>
          <w:rFonts w:ascii="Sakkal Majalla" w:hAnsi="Sakkal Majalla" w:cs="Sakkal Majalla"/>
          <w:sz w:val="28"/>
          <w:szCs w:val="28"/>
          <w:rtl/>
          <w:lang w:bidi="ar-TN"/>
        </w:rPr>
        <w:t xml:space="preserve">قامت دائرة الإنتاج الحيواني خلال سنة </w:t>
      </w:r>
      <w:r w:rsidRPr="00E60CA0">
        <w:rPr>
          <w:rFonts w:ascii="Sakkal Majalla" w:hAnsi="Sakkal Majalla" w:cs="Sakkal Majalla"/>
          <w:sz w:val="28"/>
          <w:szCs w:val="28"/>
          <w:rtl/>
        </w:rPr>
        <w:t>2019:</w:t>
      </w:r>
      <w:r w:rsidRPr="00E60CA0">
        <w:rPr>
          <w:rFonts w:ascii="Sakkal Majalla" w:hAnsi="Sakkal Majalla" w:cs="Sakkal Majalla"/>
          <w:sz w:val="28"/>
          <w:szCs w:val="28"/>
          <w:rtl/>
          <w:lang w:bidi="ar-TN"/>
        </w:rPr>
        <w:t xml:space="preserve"> بـ :</w:t>
      </w:r>
    </w:p>
    <w:p w:rsidR="00E17531" w:rsidRPr="00E60CA0" w:rsidRDefault="00E17531" w:rsidP="00E17531">
      <w:pPr>
        <w:bidi/>
        <w:spacing w:line="276" w:lineRule="auto"/>
        <w:ind w:hanging="180"/>
        <w:jc w:val="both"/>
        <w:rPr>
          <w:rFonts w:ascii="Sakkal Majalla" w:hAnsi="Sakkal Majalla" w:cs="Sakkal Majalla"/>
          <w:sz w:val="28"/>
          <w:szCs w:val="28"/>
          <w:rtl/>
          <w:lang w:bidi="ar-TN"/>
        </w:rPr>
      </w:pPr>
      <w:r w:rsidRPr="00E60CA0">
        <w:rPr>
          <w:rFonts w:ascii="Sakkal Majalla" w:hAnsi="Sakkal Majalla" w:cs="Sakkal Majalla"/>
          <w:sz w:val="28"/>
          <w:szCs w:val="28"/>
          <w:rtl/>
          <w:lang w:bidi="ar-TN"/>
        </w:rPr>
        <w:tab/>
      </w:r>
      <w:r w:rsidRPr="00E60CA0">
        <w:rPr>
          <w:rFonts w:ascii="Sakkal Majalla" w:hAnsi="Sakkal Majalla" w:cs="Sakkal Majalla"/>
          <w:sz w:val="32"/>
          <w:szCs w:val="32"/>
          <w:rtl/>
          <w:lang w:bidi="ar-TN"/>
        </w:rPr>
        <w:t>•</w:t>
      </w:r>
      <w:r w:rsidRPr="00E60CA0">
        <w:rPr>
          <w:rFonts w:ascii="Sakkal Majalla" w:hAnsi="Sakkal Majalla" w:cs="Sakkal Majalla"/>
          <w:sz w:val="28"/>
          <w:szCs w:val="28"/>
          <w:rtl/>
          <w:lang w:bidi="ar-TN"/>
        </w:rPr>
        <w:t xml:space="preserve"> 05 دراسة  فنية خاصة ببعث مشــــاريع في تربية الماشية عن طريق البنك التونسي للتضامن .       </w:t>
      </w:r>
    </w:p>
    <w:p w:rsidR="00E17531" w:rsidRPr="00E60CA0" w:rsidRDefault="00E17531" w:rsidP="00E17531">
      <w:pPr>
        <w:bidi/>
        <w:spacing w:line="276" w:lineRule="auto"/>
        <w:ind w:left="-180"/>
        <w:jc w:val="both"/>
        <w:rPr>
          <w:rFonts w:ascii="Sakkal Majalla" w:hAnsi="Sakkal Majalla" w:cs="Sakkal Majalla"/>
          <w:sz w:val="28"/>
          <w:szCs w:val="28"/>
          <w:rtl/>
          <w:lang w:bidi="ar-TN"/>
        </w:rPr>
      </w:pPr>
      <w:r w:rsidRPr="00E60CA0">
        <w:rPr>
          <w:rFonts w:ascii="Sakkal Majalla" w:hAnsi="Sakkal Majalla" w:cs="Sakkal Majalla"/>
          <w:sz w:val="28"/>
          <w:szCs w:val="28"/>
          <w:rtl/>
          <w:lang w:bidi="ar-TN"/>
        </w:rPr>
        <w:tab/>
      </w:r>
      <w:r w:rsidRPr="00E60CA0">
        <w:rPr>
          <w:rFonts w:ascii="Sakkal Majalla" w:hAnsi="Sakkal Majalla" w:cs="Sakkal Majalla"/>
          <w:sz w:val="32"/>
          <w:szCs w:val="32"/>
          <w:rtl/>
          <w:lang w:bidi="ar-TN"/>
        </w:rPr>
        <w:t>• 65</w:t>
      </w:r>
      <w:r w:rsidRPr="00E60CA0">
        <w:rPr>
          <w:rFonts w:ascii="Sakkal Majalla" w:hAnsi="Sakkal Majalla" w:cs="Sakkal Majalla"/>
          <w:sz w:val="28"/>
          <w:szCs w:val="28"/>
          <w:rtl/>
          <w:lang w:bidi="ar-TN"/>
        </w:rPr>
        <w:t xml:space="preserve"> معاينة فنية لمشاريع تهم تربية الماشية عن طريق الصندوق الخاص للتنمية الفلاحية .</w:t>
      </w:r>
    </w:p>
    <w:p w:rsidR="00E17531" w:rsidRPr="00E60CA0" w:rsidRDefault="00E17531" w:rsidP="00E17531">
      <w:pPr>
        <w:bidi/>
        <w:spacing w:line="276" w:lineRule="auto"/>
        <w:ind w:left="-180"/>
        <w:jc w:val="both"/>
        <w:rPr>
          <w:rFonts w:ascii="Sakkal Majalla" w:hAnsi="Sakkal Majalla" w:cs="Sakkal Majalla"/>
          <w:sz w:val="28"/>
          <w:szCs w:val="28"/>
          <w:rtl/>
          <w:lang w:bidi="ar-TN"/>
        </w:rPr>
      </w:pPr>
      <w:r w:rsidRPr="00E60CA0">
        <w:rPr>
          <w:rFonts w:ascii="Sakkal Majalla" w:hAnsi="Sakkal Majalla" w:cs="Sakkal Majalla"/>
          <w:sz w:val="28"/>
          <w:szCs w:val="28"/>
          <w:rtl/>
          <w:lang w:bidi="ar-TN"/>
        </w:rPr>
        <w:t xml:space="preserve"> </w:t>
      </w:r>
      <w:r w:rsidRPr="00E60CA0">
        <w:rPr>
          <w:rFonts w:ascii="Sakkal Majalla" w:hAnsi="Sakkal Majalla" w:cs="Sakkal Majalla"/>
          <w:sz w:val="28"/>
          <w:szCs w:val="28"/>
          <w:rtl/>
          <w:lang w:bidi="ar-TN"/>
        </w:rPr>
        <w:tab/>
      </w:r>
      <w:r w:rsidRPr="00E60CA0">
        <w:rPr>
          <w:rFonts w:ascii="Sakkal Majalla" w:hAnsi="Sakkal Majalla" w:cs="Sakkal Majalla"/>
          <w:sz w:val="32"/>
          <w:szCs w:val="32"/>
          <w:rtl/>
          <w:lang w:bidi="ar-TN"/>
        </w:rPr>
        <w:t>• 01</w:t>
      </w:r>
      <w:r w:rsidRPr="00E60CA0">
        <w:rPr>
          <w:rFonts w:ascii="Sakkal Majalla" w:hAnsi="Sakkal Majalla" w:cs="Sakkal Majalla"/>
          <w:sz w:val="28"/>
          <w:szCs w:val="28"/>
          <w:rtl/>
          <w:lang w:bidi="ar-TN"/>
        </w:rPr>
        <w:t xml:space="preserve"> معاينة فنية لمشروع  يهم تربية الماشية عن طريق وكالة النهوض بالاستثمارات الفلاحية .</w:t>
      </w:r>
    </w:p>
    <w:p w:rsidR="00E17531" w:rsidRPr="00E60CA0" w:rsidRDefault="00E17531" w:rsidP="00E17531">
      <w:pPr>
        <w:bidi/>
        <w:spacing w:line="276" w:lineRule="auto"/>
        <w:jc w:val="both"/>
        <w:rPr>
          <w:rFonts w:ascii="Sakkal Majalla" w:hAnsi="Sakkal Majalla" w:cs="Sakkal Majalla"/>
          <w:sz w:val="28"/>
          <w:szCs w:val="28"/>
          <w:rtl/>
          <w:lang w:bidi="ar-TN"/>
        </w:rPr>
      </w:pPr>
      <w:r w:rsidRPr="00E60CA0">
        <w:rPr>
          <w:rFonts w:ascii="Sakkal Majalla" w:hAnsi="Sakkal Majalla" w:cs="Sakkal Majalla"/>
          <w:sz w:val="28"/>
          <w:szCs w:val="28"/>
          <w:rtl/>
          <w:lang w:bidi="ar-TN"/>
        </w:rPr>
        <w:t xml:space="preserve">وقد تم سنة </w:t>
      </w:r>
      <w:r w:rsidRPr="00E60CA0">
        <w:rPr>
          <w:rFonts w:ascii="Sakkal Majalla" w:hAnsi="Sakkal Majalla" w:cs="Sakkal Majalla"/>
          <w:sz w:val="28"/>
          <w:szCs w:val="28"/>
          <w:rtl/>
        </w:rPr>
        <w:t>2019</w:t>
      </w:r>
      <w:r w:rsidRPr="00E60CA0">
        <w:rPr>
          <w:rFonts w:ascii="Sakkal Majalla" w:hAnsi="Sakkal Majalla" w:cs="Sakkal Majalla"/>
          <w:sz w:val="28"/>
          <w:szCs w:val="28"/>
          <w:rtl/>
          <w:lang w:bidi="ar-TN"/>
        </w:rPr>
        <w:t xml:space="preserve"> الموافقة من طرف اللجنة الجهوية على تسريــــح منح لعدد 65</w:t>
      </w:r>
      <w:r>
        <w:rPr>
          <w:rFonts w:ascii="Sakkal Majalla" w:hAnsi="Sakkal Majalla" w:cs="Sakkal Majalla" w:hint="cs"/>
          <w:sz w:val="28"/>
          <w:szCs w:val="28"/>
          <w:rtl/>
          <w:lang w:bidi="ar-TN"/>
        </w:rPr>
        <w:t xml:space="preserve"> </w:t>
      </w:r>
      <w:r w:rsidRPr="00E60CA0">
        <w:rPr>
          <w:rFonts w:ascii="Sakkal Majalla" w:hAnsi="Sakkal Majalla" w:cs="Sakkal Majalla"/>
          <w:sz w:val="28"/>
          <w:szCs w:val="28"/>
          <w:rtl/>
          <w:lang w:bidi="ar-TN"/>
        </w:rPr>
        <w:t>مشروع في مجال تربية الماشية موزعة كما يلي : تربية أغنام (52 )، ،إسطبلات (05) ومعدات تربية نحل + خلايا نحل(08).</w:t>
      </w:r>
    </w:p>
    <w:p w:rsidR="00E17531" w:rsidRPr="00E60CA0" w:rsidRDefault="00E17531" w:rsidP="00E17531">
      <w:pPr>
        <w:bidi/>
        <w:jc w:val="both"/>
        <w:rPr>
          <w:rFonts w:ascii="Sakkal Majalla" w:hAnsi="Sakkal Majalla" w:cs="Sakkal Majalla"/>
          <w:b/>
          <w:bCs/>
          <w:shadow/>
          <w:sz w:val="36"/>
          <w:szCs w:val="36"/>
          <w:u w:val="single"/>
          <w:rtl/>
        </w:rPr>
      </w:pPr>
      <w:r w:rsidRPr="00E60CA0">
        <w:rPr>
          <w:rFonts w:ascii="Sakkal Majalla" w:hAnsi="Sakkal Majalla" w:cs="Sakkal Majalla"/>
          <w:b/>
          <w:bCs/>
          <w:shadow/>
          <w:sz w:val="36"/>
          <w:szCs w:val="36"/>
          <w:u w:val="single"/>
        </w:rPr>
        <w:t>V</w:t>
      </w:r>
      <w:r w:rsidRPr="00E60CA0">
        <w:rPr>
          <w:rFonts w:ascii="Sakkal Majalla" w:hAnsi="Sakkal Majalla" w:cs="Sakkal Majalla"/>
          <w:b/>
          <w:bCs/>
          <w:shadow/>
          <w:sz w:val="36"/>
          <w:szCs w:val="36"/>
          <w:u w:val="single"/>
          <w:rtl/>
        </w:rPr>
        <w:t xml:space="preserve"> – الصحة الحيوانية</w:t>
      </w:r>
      <w:r w:rsidRPr="00E60CA0">
        <w:rPr>
          <w:rFonts w:ascii="Sakkal Majalla" w:hAnsi="Sakkal Majalla" w:cs="Sakkal Majalla"/>
          <w:b/>
          <w:bCs/>
          <w:shadow/>
          <w:sz w:val="32"/>
          <w:szCs w:val="32"/>
          <w:u w:val="single"/>
          <w:rtl/>
        </w:rPr>
        <w:t>:</w:t>
      </w:r>
      <w:r w:rsidRPr="00E60CA0">
        <w:rPr>
          <w:rFonts w:ascii="Sakkal Majalla" w:hAnsi="Sakkal Majalla" w:cs="Sakkal Majalla"/>
          <w:b/>
          <w:bCs/>
          <w:shadow/>
          <w:sz w:val="36"/>
          <w:szCs w:val="36"/>
          <w:u w:val="single"/>
          <w:rtl/>
        </w:rPr>
        <w:t xml:space="preserve"> </w:t>
      </w:r>
    </w:p>
    <w:p w:rsidR="00E17531" w:rsidRPr="00E60CA0" w:rsidRDefault="00E17531" w:rsidP="00894762">
      <w:pPr>
        <w:numPr>
          <w:ilvl w:val="0"/>
          <w:numId w:val="159"/>
        </w:numPr>
        <w:bidi/>
        <w:ind w:hanging="18"/>
        <w:jc w:val="both"/>
        <w:rPr>
          <w:rFonts w:ascii="Sakkal Majalla" w:hAnsi="Sakkal Majalla" w:cs="Sakkal Majalla"/>
          <w:b/>
          <w:bCs/>
          <w:shadow/>
          <w:sz w:val="32"/>
          <w:szCs w:val="32"/>
          <w:u w:val="single"/>
        </w:rPr>
      </w:pPr>
      <w:r w:rsidRPr="00E60CA0">
        <w:rPr>
          <w:rFonts w:ascii="Sakkal Majalla" w:hAnsi="Sakkal Majalla" w:cs="Sakkal Majalla"/>
          <w:b/>
          <w:bCs/>
          <w:shadow/>
          <w:sz w:val="32"/>
          <w:szCs w:val="32"/>
          <w:u w:val="single"/>
          <w:rtl/>
        </w:rPr>
        <w:t>حملات التلقيح الوقائية :</w:t>
      </w:r>
    </w:p>
    <w:p w:rsidR="00E17531" w:rsidRPr="00E60CA0" w:rsidRDefault="00E17531" w:rsidP="00E17531">
      <w:pPr>
        <w:bidi/>
        <w:spacing w:line="276" w:lineRule="auto"/>
        <w:ind w:left="-12"/>
        <w:jc w:val="both"/>
        <w:rPr>
          <w:rFonts w:ascii="Sakkal Majalla" w:hAnsi="Sakkal Majalla" w:cs="Sakkal Majalla"/>
          <w:sz w:val="28"/>
          <w:szCs w:val="28"/>
          <w:rtl/>
        </w:rPr>
      </w:pPr>
      <w:r w:rsidRPr="00E60CA0">
        <w:rPr>
          <w:rFonts w:ascii="Sakkal Majalla" w:hAnsi="Sakkal Majalla" w:cs="Sakkal Majalla"/>
          <w:sz w:val="28"/>
          <w:szCs w:val="28"/>
          <w:rtl/>
        </w:rPr>
        <w:t>تهدف برامج الصحة الحيوانية إلى حماية القطيع من الأمراض  المعدية والتي تؤثر سلبا على الانتاج والانتاجية وصحة الانسان و الحيوان و يتمثل برنامج التدخل في مقاومة الأمراض التالية :  الحمى المالطية،الإجهاض المعدي، الحمى القلاعية، الجدري ، اللسان الأزرق وداء الكــلــب . والمداواة ضد الطفيليات الداخلية والخارجية. شملت الإنجازات 557790 رأسا منها 554523 في نطاق الحملات الوطنية أي بنسبة 97,3</w:t>
      </w:r>
      <w:r w:rsidRPr="00E60CA0">
        <w:rPr>
          <w:rFonts w:ascii="Sakkal Majalla" w:hAnsi="Sakkal Majalla" w:cs="Sakkal Majalla"/>
        </w:rPr>
        <w:t>%</w:t>
      </w:r>
      <w:r w:rsidRPr="00E60CA0">
        <w:rPr>
          <w:rFonts w:ascii="Sakkal Majalla" w:hAnsi="Sakkal Majalla" w:cs="Sakkal Majalla"/>
          <w:sz w:val="28"/>
          <w:szCs w:val="28"/>
          <w:rtl/>
        </w:rPr>
        <w:t>من التوقعات</w:t>
      </w:r>
      <w:r w:rsidRPr="00E60CA0">
        <w:rPr>
          <w:rFonts w:ascii="Sakkal Majalla" w:hAnsi="Sakkal Majalla" w:cs="Sakkal Majalla"/>
          <w:sz w:val="32"/>
          <w:szCs w:val="32"/>
          <w:rtl/>
        </w:rPr>
        <w:t>.</w:t>
      </w:r>
    </w:p>
    <w:p w:rsidR="00E17531" w:rsidRPr="00E60CA0" w:rsidRDefault="00E17531" w:rsidP="00894762">
      <w:pPr>
        <w:numPr>
          <w:ilvl w:val="0"/>
          <w:numId w:val="159"/>
        </w:numPr>
        <w:bidi/>
        <w:ind w:hanging="18"/>
        <w:jc w:val="both"/>
        <w:rPr>
          <w:rFonts w:ascii="Sakkal Majalla" w:hAnsi="Sakkal Majalla" w:cs="Sakkal Majalla"/>
          <w:b/>
          <w:bCs/>
          <w:shadow/>
          <w:sz w:val="32"/>
          <w:szCs w:val="32"/>
          <w:u w:val="single"/>
          <w:rtl/>
        </w:rPr>
      </w:pPr>
      <w:r w:rsidRPr="00E60CA0">
        <w:rPr>
          <w:rFonts w:ascii="Sakkal Majalla" w:hAnsi="Sakkal Majalla" w:cs="Sakkal Majalla"/>
          <w:b/>
          <w:bCs/>
          <w:shadow/>
          <w:sz w:val="32"/>
          <w:szCs w:val="32"/>
          <w:u w:val="single"/>
          <w:rtl/>
        </w:rPr>
        <w:t xml:space="preserve">مراقبة و رصد الأوبئة :  </w:t>
      </w:r>
    </w:p>
    <w:p w:rsidR="00E17531" w:rsidRPr="00E60CA0" w:rsidRDefault="00E17531" w:rsidP="00E17531">
      <w:pPr>
        <w:bidi/>
        <w:spacing w:line="276" w:lineRule="auto"/>
        <w:jc w:val="both"/>
        <w:rPr>
          <w:rFonts w:ascii="Sakkal Majalla" w:hAnsi="Sakkal Majalla" w:cs="Sakkal Majalla"/>
          <w:sz w:val="28"/>
          <w:szCs w:val="28"/>
          <w:rtl/>
          <w:lang w:bidi="ar-TN"/>
        </w:rPr>
      </w:pPr>
      <w:r w:rsidRPr="00E60CA0">
        <w:rPr>
          <w:rFonts w:ascii="Sakkal Majalla" w:hAnsi="Sakkal Majalla" w:cs="Sakkal Majalla"/>
          <w:sz w:val="28"/>
          <w:szCs w:val="28"/>
          <w:rtl/>
          <w:lang w:bidi="ar-TN"/>
        </w:rPr>
        <w:t>وقع تسجيل 13 بؤرة لداء الكلب بكل من بئر مشارقة (02 و الناظور(02)، صواف ( 02 ) ،</w:t>
      </w:r>
    </w:p>
    <w:p w:rsidR="00E17531" w:rsidRPr="00E60CA0" w:rsidRDefault="00E17531" w:rsidP="00E17531">
      <w:pPr>
        <w:bidi/>
        <w:spacing w:line="276" w:lineRule="auto"/>
        <w:jc w:val="both"/>
        <w:rPr>
          <w:rFonts w:ascii="Sakkal Majalla" w:hAnsi="Sakkal Majalla" w:cs="Sakkal Majalla"/>
          <w:b/>
          <w:bCs/>
          <w:shadow/>
          <w:sz w:val="28"/>
          <w:szCs w:val="28"/>
          <w:u w:val="single"/>
          <w:rtl/>
        </w:rPr>
      </w:pPr>
      <w:r w:rsidRPr="00E60CA0">
        <w:rPr>
          <w:rFonts w:ascii="Sakkal Majalla" w:hAnsi="Sakkal Majalla" w:cs="Sakkal Majalla"/>
          <w:sz w:val="28"/>
          <w:szCs w:val="28"/>
          <w:rtl/>
          <w:lang w:bidi="ar-TN"/>
        </w:rPr>
        <w:t>زغوان (02 ) و الفحص (05 ) سنة 2019.</w:t>
      </w:r>
    </w:p>
    <w:p w:rsidR="00E17531" w:rsidRPr="00E60CA0" w:rsidRDefault="00E17531" w:rsidP="00E17531">
      <w:pPr>
        <w:bidi/>
        <w:jc w:val="both"/>
        <w:rPr>
          <w:rFonts w:ascii="Sakkal Majalla" w:hAnsi="Sakkal Majalla" w:cs="Sakkal Majalla"/>
          <w:b/>
          <w:bCs/>
          <w:shadow/>
          <w:sz w:val="36"/>
          <w:szCs w:val="36"/>
          <w:u w:val="single"/>
          <w:rtl/>
        </w:rPr>
      </w:pPr>
      <w:r w:rsidRPr="00E60CA0">
        <w:rPr>
          <w:rFonts w:ascii="Sakkal Majalla" w:hAnsi="Sakkal Majalla" w:cs="Sakkal Majalla"/>
          <w:b/>
          <w:bCs/>
          <w:shadow/>
          <w:sz w:val="36"/>
          <w:szCs w:val="36"/>
          <w:u w:val="single"/>
        </w:rPr>
        <w:t>VI</w:t>
      </w:r>
      <w:r w:rsidRPr="00E60CA0">
        <w:rPr>
          <w:rFonts w:ascii="Sakkal Majalla" w:hAnsi="Sakkal Majalla" w:cs="Sakkal Majalla"/>
          <w:b/>
          <w:bCs/>
          <w:shadow/>
          <w:sz w:val="36"/>
          <w:szCs w:val="36"/>
          <w:u w:val="single"/>
          <w:rtl/>
        </w:rPr>
        <w:t xml:space="preserve"> – المراقبة الصحية البيطرية : </w:t>
      </w:r>
    </w:p>
    <w:p w:rsidR="00E17531" w:rsidRPr="00074E56" w:rsidRDefault="00E17531" w:rsidP="00E17531">
      <w:pPr>
        <w:pStyle w:val="Retraitcorpsdetexte"/>
        <w:ind w:right="360"/>
        <w:jc w:val="both"/>
        <w:rPr>
          <w:rFonts w:ascii="Sakkal Majalla" w:hAnsi="Sakkal Majalla" w:cs="Sakkal Majalla"/>
          <w:b/>
          <w:bCs/>
          <w:sz w:val="32"/>
          <w:szCs w:val="32"/>
          <w:rtl/>
        </w:rPr>
      </w:pPr>
      <w:r w:rsidRPr="00074E56">
        <w:rPr>
          <w:rFonts w:ascii="Sakkal Majalla" w:hAnsi="Sakkal Majalla" w:cs="Sakkal Majalla"/>
          <w:b/>
          <w:bCs/>
          <w:sz w:val="32"/>
          <w:szCs w:val="32"/>
          <w:rtl/>
        </w:rPr>
        <w:t xml:space="preserve">       تهدف المراقبة الصحية البيطرية إلى تأمين سلامة المواد الغذائية الحيوانية أو من أصل   حيواني في جميع مراحل الإنتاج و الخزن و النقل و التسويق .</w:t>
      </w:r>
    </w:p>
    <w:p w:rsidR="00E17531" w:rsidRPr="00074E56" w:rsidRDefault="00E17531" w:rsidP="00894762">
      <w:pPr>
        <w:numPr>
          <w:ilvl w:val="0"/>
          <w:numId w:val="158"/>
        </w:numPr>
        <w:tabs>
          <w:tab w:val="num" w:pos="272"/>
          <w:tab w:val="right" w:pos="697"/>
          <w:tab w:val="right" w:pos="839"/>
        </w:tabs>
        <w:bidi/>
        <w:ind w:left="130" w:firstLine="284"/>
        <w:jc w:val="both"/>
        <w:rPr>
          <w:rFonts w:ascii="Sakkal Majalla" w:hAnsi="Sakkal Majalla" w:cs="Sakkal Majalla"/>
          <w:b/>
          <w:bCs/>
          <w:shadow/>
          <w:sz w:val="36"/>
          <w:szCs w:val="36"/>
          <w:u w:val="single"/>
          <w:rtl/>
        </w:rPr>
      </w:pPr>
      <w:r w:rsidRPr="00074E56">
        <w:rPr>
          <w:rFonts w:ascii="Sakkal Majalla" w:hAnsi="Sakkal Majalla" w:cs="Sakkal Majalla"/>
          <w:b/>
          <w:bCs/>
          <w:shadow/>
          <w:sz w:val="36"/>
          <w:szCs w:val="36"/>
          <w:u w:val="single"/>
          <w:rtl/>
        </w:rPr>
        <w:t xml:space="preserve">المراقبة الصحية للمسالخ : </w:t>
      </w:r>
    </w:p>
    <w:p w:rsidR="00E17531" w:rsidRPr="00E60CA0" w:rsidRDefault="00E17531" w:rsidP="00E17531">
      <w:pPr>
        <w:bidi/>
        <w:spacing w:line="276" w:lineRule="auto"/>
        <w:jc w:val="both"/>
        <w:rPr>
          <w:rFonts w:ascii="Sakkal Majalla" w:hAnsi="Sakkal Majalla" w:cs="Sakkal Majalla"/>
          <w:sz w:val="28"/>
          <w:szCs w:val="28"/>
          <w:rtl/>
        </w:rPr>
      </w:pPr>
      <w:r w:rsidRPr="00E60CA0">
        <w:rPr>
          <w:rFonts w:ascii="Sakkal Majalla" w:hAnsi="Sakkal Majalla" w:cs="Sakkal Majalla"/>
          <w:sz w:val="28"/>
          <w:szCs w:val="28"/>
          <w:rtl/>
        </w:rPr>
        <w:t xml:space="preserve">       يبلغ عدد المسالخ المراقبة بالولاية خمسة (05) .</w:t>
      </w:r>
    </w:p>
    <w:p w:rsidR="00E17531" w:rsidRPr="00E60CA0" w:rsidRDefault="00E17531" w:rsidP="00E17531">
      <w:pPr>
        <w:tabs>
          <w:tab w:val="right" w:pos="414"/>
        </w:tabs>
        <w:bidi/>
        <w:spacing w:line="276" w:lineRule="auto"/>
        <w:jc w:val="both"/>
        <w:rPr>
          <w:rFonts w:ascii="Sakkal Majalla" w:hAnsi="Sakkal Majalla" w:cs="Sakkal Majalla"/>
          <w:sz w:val="28"/>
          <w:szCs w:val="28"/>
        </w:rPr>
      </w:pPr>
      <w:r w:rsidRPr="00E60CA0">
        <w:rPr>
          <w:rFonts w:ascii="Sakkal Majalla" w:hAnsi="Sakkal Majalla" w:cs="Sakkal Majalla"/>
          <w:sz w:val="28"/>
          <w:szCs w:val="28"/>
          <w:rtl/>
        </w:rPr>
        <w:tab/>
        <w:t xml:space="preserve">وقد بلغت كميات اللحوم الحمراء المراقبة خلال سنة ( 2019 ) 680,589 طنا تتوزع كما يلي: </w:t>
      </w:r>
    </w:p>
    <w:p w:rsidR="00E17531" w:rsidRPr="00E60CA0" w:rsidRDefault="00E17531" w:rsidP="00E17531">
      <w:pPr>
        <w:bidi/>
        <w:spacing w:line="276" w:lineRule="auto"/>
        <w:jc w:val="both"/>
        <w:rPr>
          <w:rFonts w:ascii="Sakkal Majalla" w:hAnsi="Sakkal Majalla" w:cs="Sakkal Majalla"/>
          <w:b/>
          <w:bCs/>
          <w:sz w:val="22"/>
          <w:szCs w:val="22"/>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098"/>
        <w:gridCol w:w="2801"/>
        <w:gridCol w:w="3149"/>
        <w:gridCol w:w="2297"/>
      </w:tblGrid>
      <w:tr w:rsidR="00E17531" w:rsidRPr="00074E56" w:rsidTr="00B771E6">
        <w:tblPrEx>
          <w:tblCellMar>
            <w:top w:w="0" w:type="dxa"/>
            <w:bottom w:w="0" w:type="dxa"/>
          </w:tblCellMar>
        </w:tblPrEx>
        <w:tc>
          <w:tcPr>
            <w:tcW w:w="1014"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lastRenderedPageBreak/>
              <w:t>النوع</w:t>
            </w:r>
          </w:p>
        </w:tc>
        <w:tc>
          <w:tcPr>
            <w:tcW w:w="1354" w:type="pct"/>
          </w:tcPr>
          <w:p w:rsidR="00E17531" w:rsidRPr="00074E56" w:rsidRDefault="00E17531" w:rsidP="00B771E6">
            <w:pPr>
              <w:pStyle w:val="Titre8"/>
              <w:ind w:left="337"/>
              <w:jc w:val="both"/>
              <w:rPr>
                <w:rFonts w:ascii="Sakkal Majalla" w:hAnsi="Sakkal Majalla" w:cs="Sakkal Majalla"/>
                <w:sz w:val="24"/>
                <w:szCs w:val="24"/>
              </w:rPr>
            </w:pPr>
            <w:r w:rsidRPr="00074E56">
              <w:rPr>
                <w:rFonts w:ascii="Sakkal Majalla" w:hAnsi="Sakkal Majalla" w:cs="Sakkal Majalla"/>
                <w:sz w:val="24"/>
                <w:szCs w:val="24"/>
                <w:rtl/>
              </w:rPr>
              <w:t>عدد الرؤوس</w:t>
            </w:r>
          </w:p>
        </w:tc>
        <w:tc>
          <w:tcPr>
            <w:tcW w:w="1522"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 xml:space="preserve">الكمية </w:t>
            </w:r>
            <w:r w:rsidRPr="00074E56">
              <w:rPr>
                <w:rFonts w:ascii="Sakkal Majalla" w:hAnsi="Sakkal Majalla" w:cs="Sakkal Majalla"/>
                <w:b/>
                <w:bCs/>
              </w:rPr>
              <w:t>)</w:t>
            </w:r>
            <w:r w:rsidRPr="00074E56">
              <w:rPr>
                <w:rFonts w:ascii="Sakkal Majalla" w:hAnsi="Sakkal Majalla" w:cs="Sakkal Majalla"/>
                <w:b/>
                <w:bCs/>
                <w:rtl/>
              </w:rPr>
              <w:t xml:space="preserve"> كغ </w:t>
            </w:r>
            <w:r w:rsidRPr="00074E56">
              <w:rPr>
                <w:rFonts w:ascii="Sakkal Majalla" w:hAnsi="Sakkal Majalla" w:cs="Sakkal Majalla"/>
                <w:b/>
                <w:bCs/>
              </w:rPr>
              <w:t>(</w:t>
            </w:r>
          </w:p>
        </w:tc>
        <w:tc>
          <w:tcPr>
            <w:tcW w:w="1110"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 xml:space="preserve">معدل الوزن </w:t>
            </w:r>
            <w:r w:rsidRPr="00074E56">
              <w:rPr>
                <w:rFonts w:ascii="Sakkal Majalla" w:hAnsi="Sakkal Majalla" w:cs="Sakkal Majalla"/>
                <w:b/>
                <w:bCs/>
              </w:rPr>
              <w:t>)</w:t>
            </w:r>
            <w:r w:rsidRPr="00074E56">
              <w:rPr>
                <w:rFonts w:ascii="Sakkal Majalla" w:hAnsi="Sakkal Majalla" w:cs="Sakkal Majalla"/>
                <w:b/>
                <w:bCs/>
                <w:rtl/>
              </w:rPr>
              <w:t xml:space="preserve"> كغ </w:t>
            </w:r>
            <w:r w:rsidRPr="00074E56">
              <w:rPr>
                <w:rFonts w:ascii="Sakkal Majalla" w:hAnsi="Sakkal Majalla" w:cs="Sakkal Majalla"/>
                <w:b/>
                <w:bCs/>
              </w:rPr>
              <w:t>(</w:t>
            </w:r>
          </w:p>
        </w:tc>
      </w:tr>
      <w:tr w:rsidR="00E17531" w:rsidRPr="00074E56" w:rsidTr="00B771E6">
        <w:tblPrEx>
          <w:tblCellMar>
            <w:top w:w="0" w:type="dxa"/>
            <w:bottom w:w="0" w:type="dxa"/>
          </w:tblCellMar>
        </w:tblPrEx>
        <w:tc>
          <w:tcPr>
            <w:tcW w:w="1014" w:type="pct"/>
          </w:tcPr>
          <w:p w:rsidR="00E17531" w:rsidRPr="00074E56" w:rsidRDefault="00E17531" w:rsidP="00B771E6">
            <w:pPr>
              <w:pStyle w:val="Titre1"/>
              <w:jc w:val="both"/>
              <w:rPr>
                <w:rFonts w:ascii="Sakkal Majalla" w:hAnsi="Sakkal Majalla" w:cs="Sakkal Majalla"/>
                <w:sz w:val="24"/>
                <w:szCs w:val="24"/>
                <w:rtl/>
                <w:lang w:val="fr-FR"/>
              </w:rPr>
            </w:pPr>
            <w:r w:rsidRPr="00074E56">
              <w:rPr>
                <w:rFonts w:ascii="Sakkal Majalla" w:hAnsi="Sakkal Majalla" w:cs="Sakkal Majalla"/>
                <w:sz w:val="24"/>
                <w:szCs w:val="24"/>
                <w:rtl/>
                <w:lang w:val="fr-FR"/>
              </w:rPr>
              <w:t>بقر</w:t>
            </w:r>
          </w:p>
        </w:tc>
        <w:tc>
          <w:tcPr>
            <w:tcW w:w="1354"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292</w:t>
            </w:r>
          </w:p>
        </w:tc>
        <w:tc>
          <w:tcPr>
            <w:tcW w:w="1522" w:type="pct"/>
          </w:tcPr>
          <w:p w:rsidR="00E17531" w:rsidRPr="00074E56" w:rsidRDefault="00E17531" w:rsidP="00B771E6">
            <w:pPr>
              <w:bidi/>
              <w:jc w:val="center"/>
              <w:rPr>
                <w:rFonts w:ascii="Sakkal Majalla" w:hAnsi="Sakkal Majalla" w:cs="Sakkal Majalla"/>
                <w:rtl/>
              </w:rPr>
            </w:pPr>
            <w:r w:rsidRPr="00074E56">
              <w:rPr>
                <w:rFonts w:ascii="Sakkal Majalla" w:hAnsi="Sakkal Majalla" w:cs="Sakkal Majalla"/>
                <w:rtl/>
              </w:rPr>
              <w:t>59418</w:t>
            </w:r>
          </w:p>
        </w:tc>
        <w:tc>
          <w:tcPr>
            <w:tcW w:w="1110"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203,4</w:t>
            </w:r>
          </w:p>
        </w:tc>
      </w:tr>
      <w:tr w:rsidR="00E17531" w:rsidRPr="00074E56" w:rsidTr="00B771E6">
        <w:tblPrEx>
          <w:tblCellMar>
            <w:top w:w="0" w:type="dxa"/>
            <w:bottom w:w="0" w:type="dxa"/>
          </w:tblCellMar>
        </w:tblPrEx>
        <w:tc>
          <w:tcPr>
            <w:tcW w:w="1014"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 xml:space="preserve">أغنام </w:t>
            </w:r>
          </w:p>
        </w:tc>
        <w:tc>
          <w:tcPr>
            <w:tcW w:w="1354"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34100</w:t>
            </w:r>
          </w:p>
        </w:tc>
        <w:tc>
          <w:tcPr>
            <w:tcW w:w="1522"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409115</w:t>
            </w:r>
          </w:p>
        </w:tc>
        <w:tc>
          <w:tcPr>
            <w:tcW w:w="1110"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12</w:t>
            </w:r>
          </w:p>
        </w:tc>
      </w:tr>
      <w:tr w:rsidR="00E17531" w:rsidRPr="00074E56" w:rsidTr="00B771E6">
        <w:tblPrEx>
          <w:tblCellMar>
            <w:top w:w="0" w:type="dxa"/>
            <w:bottom w:w="0" w:type="dxa"/>
          </w:tblCellMar>
        </w:tblPrEx>
        <w:tc>
          <w:tcPr>
            <w:tcW w:w="1014" w:type="pct"/>
          </w:tcPr>
          <w:p w:rsidR="00E17531" w:rsidRPr="00074E56" w:rsidRDefault="00E17531" w:rsidP="00B771E6">
            <w:pPr>
              <w:bidi/>
              <w:jc w:val="both"/>
              <w:rPr>
                <w:rFonts w:ascii="Sakkal Majalla" w:hAnsi="Sakkal Majalla" w:cs="Sakkal Majalla"/>
                <w:b/>
                <w:bCs/>
              </w:rPr>
            </w:pPr>
            <w:r w:rsidRPr="00074E56">
              <w:rPr>
                <w:rFonts w:ascii="Sakkal Majalla" w:hAnsi="Sakkal Majalla" w:cs="Sakkal Majalla"/>
                <w:b/>
                <w:bCs/>
                <w:rtl/>
              </w:rPr>
              <w:t>ماعز</w:t>
            </w:r>
          </w:p>
        </w:tc>
        <w:tc>
          <w:tcPr>
            <w:tcW w:w="1354"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1915</w:t>
            </w:r>
          </w:p>
        </w:tc>
        <w:tc>
          <w:tcPr>
            <w:tcW w:w="1522"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212056</w:t>
            </w:r>
          </w:p>
        </w:tc>
        <w:tc>
          <w:tcPr>
            <w:tcW w:w="1110" w:type="pct"/>
          </w:tcPr>
          <w:p w:rsidR="00E17531" w:rsidRPr="00074E56" w:rsidRDefault="00E17531" w:rsidP="00B771E6">
            <w:pPr>
              <w:bidi/>
              <w:jc w:val="center"/>
              <w:rPr>
                <w:rFonts w:ascii="Sakkal Majalla" w:hAnsi="Sakkal Majalla" w:cs="Sakkal Majalla"/>
              </w:rPr>
            </w:pPr>
            <w:r w:rsidRPr="00074E56">
              <w:rPr>
                <w:rFonts w:ascii="Sakkal Majalla" w:hAnsi="Sakkal Majalla" w:cs="Sakkal Majalla"/>
                <w:rtl/>
              </w:rPr>
              <w:t>11,1</w:t>
            </w:r>
          </w:p>
        </w:tc>
      </w:tr>
      <w:tr w:rsidR="00E17531" w:rsidRPr="00074E56" w:rsidTr="00B771E6">
        <w:tblPrEx>
          <w:tblCellMar>
            <w:top w:w="0" w:type="dxa"/>
            <w:bottom w:w="0" w:type="dxa"/>
          </w:tblCellMar>
        </w:tblPrEx>
        <w:tc>
          <w:tcPr>
            <w:tcW w:w="1014" w:type="pct"/>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إبل</w:t>
            </w:r>
          </w:p>
        </w:tc>
        <w:tc>
          <w:tcPr>
            <w:tcW w:w="1354" w:type="pct"/>
          </w:tcPr>
          <w:p w:rsidR="00E17531" w:rsidRPr="00074E56" w:rsidRDefault="00E17531" w:rsidP="00B771E6">
            <w:pPr>
              <w:bidi/>
              <w:jc w:val="center"/>
              <w:rPr>
                <w:rFonts w:ascii="Sakkal Majalla" w:hAnsi="Sakkal Majalla" w:cs="Sakkal Majalla"/>
                <w:rtl/>
              </w:rPr>
            </w:pPr>
            <w:r w:rsidRPr="00074E56">
              <w:rPr>
                <w:rFonts w:ascii="Sakkal Majalla" w:hAnsi="Sakkal Majalla" w:cs="Sakkal Majalla"/>
                <w:rtl/>
              </w:rPr>
              <w:t>-</w:t>
            </w:r>
          </w:p>
        </w:tc>
        <w:tc>
          <w:tcPr>
            <w:tcW w:w="1522" w:type="pct"/>
          </w:tcPr>
          <w:p w:rsidR="00E17531" w:rsidRPr="00074E56" w:rsidRDefault="00E17531" w:rsidP="00B771E6">
            <w:pPr>
              <w:bidi/>
              <w:jc w:val="center"/>
              <w:rPr>
                <w:rFonts w:ascii="Sakkal Majalla" w:hAnsi="Sakkal Majalla" w:cs="Sakkal Majalla"/>
                <w:rtl/>
              </w:rPr>
            </w:pPr>
            <w:r w:rsidRPr="00074E56">
              <w:rPr>
                <w:rFonts w:ascii="Sakkal Majalla" w:hAnsi="Sakkal Majalla" w:cs="Sakkal Majalla"/>
                <w:rtl/>
              </w:rPr>
              <w:t>-</w:t>
            </w:r>
          </w:p>
        </w:tc>
        <w:tc>
          <w:tcPr>
            <w:tcW w:w="1110" w:type="pct"/>
          </w:tcPr>
          <w:p w:rsidR="00E17531" w:rsidRPr="00074E56" w:rsidRDefault="00E17531" w:rsidP="00B771E6">
            <w:pPr>
              <w:bidi/>
              <w:jc w:val="center"/>
              <w:rPr>
                <w:rFonts w:ascii="Sakkal Majalla" w:hAnsi="Sakkal Majalla" w:cs="Sakkal Majalla"/>
                <w:rtl/>
                <w:lang w:bidi="ar-TN"/>
              </w:rPr>
            </w:pPr>
            <w:r w:rsidRPr="00074E56">
              <w:rPr>
                <w:rFonts w:ascii="Sakkal Majalla" w:hAnsi="Sakkal Majalla" w:cs="Sakkal Majalla"/>
                <w:rtl/>
                <w:lang w:bidi="ar-TN"/>
              </w:rPr>
              <w:t>-</w:t>
            </w:r>
          </w:p>
        </w:tc>
      </w:tr>
    </w:tbl>
    <w:p w:rsidR="00E17531" w:rsidRPr="00E60CA0" w:rsidRDefault="00E17531" w:rsidP="00E17531">
      <w:pPr>
        <w:bidi/>
        <w:spacing w:line="276" w:lineRule="auto"/>
        <w:ind w:left="-12"/>
        <w:jc w:val="both"/>
        <w:rPr>
          <w:rFonts w:ascii="Sakkal Majalla" w:hAnsi="Sakkal Majalla" w:cs="Sakkal Majalla"/>
          <w:sz w:val="28"/>
          <w:szCs w:val="28"/>
          <w:rtl/>
        </w:rPr>
      </w:pPr>
      <w:r w:rsidRPr="00E60CA0">
        <w:rPr>
          <w:rFonts w:ascii="Sakkal Majalla" w:hAnsi="Sakkal Majalla" w:cs="Sakkal Majalla"/>
          <w:sz w:val="28"/>
          <w:szCs w:val="28"/>
          <w:rtl/>
        </w:rPr>
        <w:t>مع العلم و أن المسالخ البلدية لا تستجيب للمواصفات الصحية الضرورية المنصوص عليها بالقانون</w:t>
      </w:r>
      <w:r w:rsidRPr="00E60CA0">
        <w:rPr>
          <w:rFonts w:ascii="Sakkal Majalla" w:hAnsi="Sakkal Majalla" w:cs="Sakkal Majalla" w:hint="cs"/>
          <w:sz w:val="28"/>
          <w:szCs w:val="28"/>
          <w:rtl/>
        </w:rPr>
        <w:t xml:space="preserve"> </w:t>
      </w:r>
      <w:r w:rsidRPr="00E60CA0">
        <w:rPr>
          <w:rFonts w:ascii="Sakkal Majalla" w:hAnsi="Sakkal Majalla" w:cs="Sakkal Majalla"/>
          <w:sz w:val="28"/>
          <w:szCs w:val="28"/>
          <w:rtl/>
        </w:rPr>
        <w:t xml:space="preserve">والتراتيب الجاري بها العمل . </w:t>
      </w:r>
    </w:p>
    <w:p w:rsidR="00E17531" w:rsidRPr="00074E56" w:rsidRDefault="00E17531" w:rsidP="00E17531">
      <w:pPr>
        <w:bidi/>
        <w:ind w:left="-12"/>
        <w:jc w:val="both"/>
        <w:rPr>
          <w:rFonts w:ascii="Sakkal Majalla" w:hAnsi="Sakkal Majalla" w:cs="Sakkal Majalla"/>
          <w:sz w:val="32"/>
          <w:szCs w:val="32"/>
          <w:rtl/>
        </w:rPr>
      </w:pPr>
    </w:p>
    <w:p w:rsidR="00E17531" w:rsidRPr="00074E56" w:rsidRDefault="00E17531" w:rsidP="00E17531">
      <w:pPr>
        <w:bidi/>
        <w:ind w:left="-12"/>
        <w:jc w:val="both"/>
        <w:rPr>
          <w:rFonts w:ascii="Sakkal Majalla" w:hAnsi="Sakkal Majalla" w:cs="Sakkal Majalla"/>
          <w:sz w:val="32"/>
          <w:szCs w:val="32"/>
          <w:rtl/>
        </w:rPr>
      </w:pPr>
    </w:p>
    <w:p w:rsidR="00E17531" w:rsidRPr="00074E56" w:rsidRDefault="00E17531" w:rsidP="00E17531">
      <w:pPr>
        <w:bidi/>
        <w:ind w:left="-12"/>
        <w:jc w:val="both"/>
        <w:rPr>
          <w:rFonts w:ascii="Sakkal Majalla" w:hAnsi="Sakkal Majalla" w:cs="Sakkal Majalla"/>
          <w:sz w:val="32"/>
          <w:szCs w:val="32"/>
          <w:rtl/>
        </w:rPr>
      </w:pPr>
    </w:p>
    <w:p w:rsidR="00E17531" w:rsidRPr="00E60CA0" w:rsidRDefault="00E17531" w:rsidP="00894762">
      <w:pPr>
        <w:numPr>
          <w:ilvl w:val="0"/>
          <w:numId w:val="158"/>
        </w:numPr>
        <w:tabs>
          <w:tab w:val="right" w:pos="697"/>
          <w:tab w:val="right" w:pos="839"/>
        </w:tabs>
        <w:bidi/>
        <w:jc w:val="both"/>
        <w:rPr>
          <w:rFonts w:ascii="Sakkal Majalla" w:hAnsi="Sakkal Majalla" w:cs="Sakkal Majalla"/>
          <w:b/>
          <w:bCs/>
          <w:shadow/>
          <w:sz w:val="32"/>
          <w:szCs w:val="32"/>
          <w:u w:val="single"/>
          <w:rtl/>
        </w:rPr>
      </w:pPr>
      <w:r w:rsidRPr="00E60CA0">
        <w:rPr>
          <w:rFonts w:ascii="Sakkal Majalla" w:hAnsi="Sakkal Majalla" w:cs="Sakkal Majalla"/>
          <w:b/>
          <w:bCs/>
          <w:shadow/>
          <w:sz w:val="32"/>
          <w:szCs w:val="32"/>
          <w:u w:val="single"/>
          <w:rtl/>
        </w:rPr>
        <w:t xml:space="preserve">المراقبة الصحية لمذابح الدواجن : </w:t>
      </w:r>
    </w:p>
    <w:p w:rsidR="00E17531" w:rsidRPr="00E60CA0" w:rsidRDefault="00E17531" w:rsidP="00E17531">
      <w:pPr>
        <w:bidi/>
        <w:ind w:left="-12"/>
        <w:jc w:val="both"/>
        <w:rPr>
          <w:rFonts w:ascii="Sakkal Majalla" w:hAnsi="Sakkal Majalla" w:cs="Sakkal Majalla"/>
          <w:sz w:val="28"/>
          <w:szCs w:val="28"/>
          <w:rtl/>
          <w:lang w:bidi="ar-TN"/>
        </w:rPr>
      </w:pPr>
      <w:r w:rsidRPr="00E60CA0">
        <w:rPr>
          <w:rFonts w:ascii="Sakkal Majalla" w:hAnsi="Sakkal Majalla" w:cs="Sakkal Majalla"/>
          <w:sz w:val="28"/>
          <w:szCs w:val="28"/>
          <w:rtl/>
        </w:rPr>
        <w:t xml:space="preserve">بلغت كميات الدجاج </w:t>
      </w:r>
      <w:r w:rsidRPr="00E60CA0">
        <w:rPr>
          <w:rFonts w:ascii="Sakkal Majalla" w:hAnsi="Sakkal Majalla" w:cs="Sakkal Majalla"/>
          <w:sz w:val="28"/>
          <w:szCs w:val="28"/>
          <w:rtl/>
          <w:lang w:bidi="ar-TN"/>
        </w:rPr>
        <w:t>(وزن صافي ) التي تمت مراقبتها بمذبح الدواجن بزغوان خلال سنة 2019، 571,671 طن.</w:t>
      </w:r>
    </w:p>
    <w:p w:rsidR="00E17531" w:rsidRPr="00E60CA0" w:rsidRDefault="00E17531" w:rsidP="00894762">
      <w:pPr>
        <w:numPr>
          <w:ilvl w:val="0"/>
          <w:numId w:val="158"/>
        </w:numPr>
        <w:tabs>
          <w:tab w:val="right" w:pos="697"/>
          <w:tab w:val="right" w:pos="839"/>
        </w:tabs>
        <w:bidi/>
        <w:jc w:val="both"/>
        <w:rPr>
          <w:rFonts w:ascii="Sakkal Majalla" w:hAnsi="Sakkal Majalla" w:cs="Sakkal Majalla"/>
          <w:b/>
          <w:bCs/>
          <w:shadow/>
          <w:sz w:val="32"/>
          <w:szCs w:val="32"/>
          <w:u w:val="single"/>
        </w:rPr>
      </w:pPr>
      <w:r w:rsidRPr="00E60CA0">
        <w:rPr>
          <w:rFonts w:ascii="Sakkal Majalla" w:hAnsi="Sakkal Majalla" w:cs="Sakkal Majalla"/>
          <w:b/>
          <w:bCs/>
          <w:shadow/>
          <w:sz w:val="32"/>
          <w:szCs w:val="32"/>
          <w:u w:val="single"/>
          <w:rtl/>
        </w:rPr>
        <w:t>برنامج البحث عن الرواسب  :</w:t>
      </w:r>
    </w:p>
    <w:p w:rsidR="00E17531" w:rsidRPr="00E60CA0" w:rsidRDefault="00E17531" w:rsidP="00E17531">
      <w:pPr>
        <w:bidi/>
        <w:jc w:val="both"/>
        <w:rPr>
          <w:rFonts w:ascii="Sakkal Majalla" w:hAnsi="Sakkal Majalla" w:cs="Sakkal Majalla"/>
          <w:sz w:val="28"/>
          <w:szCs w:val="28"/>
        </w:rPr>
      </w:pPr>
      <w:r w:rsidRPr="00E60CA0">
        <w:rPr>
          <w:rFonts w:ascii="Sakkal Majalla" w:hAnsi="Sakkal Majalla" w:cs="Sakkal Majalla"/>
          <w:sz w:val="28"/>
          <w:szCs w:val="28"/>
          <w:rtl/>
        </w:rPr>
        <w:t xml:space="preserve">تطبيقــا لبرنامـــــج وزارة الفلاحــة  لمراقـبــة الـرواســب  (أدوية، هرمونات، معادن ثقيلة، مبيدات و مواد ملونة...)، شرعت دائرة الإنتاج الحيواني بتنفيذ هذا البرنامج بداية من أكتوبر 2000 .وقد تم سنة 2019 انجاز ما يلي : </w:t>
      </w:r>
    </w:p>
    <w:p w:rsidR="00E17531" w:rsidRPr="00074E56" w:rsidRDefault="00E17531" w:rsidP="00E17531">
      <w:pPr>
        <w:bidi/>
        <w:ind w:left="927"/>
        <w:jc w:val="both"/>
        <w:rPr>
          <w:rFonts w:ascii="Sakkal Majalla" w:hAnsi="Sakkal Majalla" w:cs="Sakkal Majalla"/>
          <w:sz w:val="32"/>
          <w:szCs w:val="32"/>
          <w:rtl/>
        </w:rPr>
      </w:pPr>
    </w:p>
    <w:tbl>
      <w:tblPr>
        <w:bidiVisual/>
        <w:tblW w:w="0" w:type="auto"/>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69"/>
        <w:gridCol w:w="1075"/>
        <w:gridCol w:w="1236"/>
        <w:gridCol w:w="1603"/>
        <w:gridCol w:w="1590"/>
        <w:gridCol w:w="1795"/>
        <w:gridCol w:w="1780"/>
      </w:tblGrid>
      <w:tr w:rsidR="00E17531" w:rsidRPr="00E60CA0" w:rsidTr="00B771E6">
        <w:tblPrEx>
          <w:tblCellMar>
            <w:top w:w="0" w:type="dxa"/>
            <w:bottom w:w="0" w:type="dxa"/>
          </w:tblCellMar>
        </w:tblPrEx>
        <w:trPr>
          <w:trHeight w:val="450"/>
        </w:trPr>
        <w:tc>
          <w:tcPr>
            <w:tcW w:w="1269" w:type="dxa"/>
            <w:tcBorders>
              <w:bottom w:val="single" w:sz="4" w:space="0" w:color="808080"/>
            </w:tcBorders>
          </w:tcPr>
          <w:p w:rsidR="00E17531" w:rsidRPr="00E60CA0" w:rsidRDefault="00E17531" w:rsidP="00B771E6">
            <w:pPr>
              <w:bidi/>
              <w:ind w:right="-180"/>
              <w:jc w:val="both"/>
              <w:rPr>
                <w:rFonts w:ascii="Sakkal Majalla" w:hAnsi="Sakkal Majalla" w:cs="Sakkal Majalla"/>
                <w:rtl/>
              </w:rPr>
            </w:pPr>
          </w:p>
        </w:tc>
        <w:tc>
          <w:tcPr>
            <w:tcW w:w="2311" w:type="dxa"/>
            <w:gridSpan w:val="2"/>
            <w:tcBorders>
              <w:bottom w:val="single" w:sz="4" w:space="0" w:color="808080"/>
            </w:tcBorders>
          </w:tcPr>
          <w:p w:rsidR="00E17531" w:rsidRPr="00E60CA0" w:rsidRDefault="00E17531" w:rsidP="00B771E6">
            <w:pPr>
              <w:bidi/>
              <w:ind w:right="-180"/>
              <w:jc w:val="center"/>
              <w:rPr>
                <w:rFonts w:ascii="Sakkal Majalla" w:hAnsi="Sakkal Majalla" w:cs="Sakkal Majalla"/>
                <w:rtl/>
              </w:rPr>
            </w:pPr>
            <w:r w:rsidRPr="00E60CA0">
              <w:rPr>
                <w:rFonts w:ascii="Sakkal Majalla" w:hAnsi="Sakkal Majalla" w:cs="Sakkal Majalla"/>
                <w:rtl/>
              </w:rPr>
              <w:t>دجاج بيض</w:t>
            </w:r>
          </w:p>
        </w:tc>
        <w:tc>
          <w:tcPr>
            <w:tcW w:w="3193" w:type="dxa"/>
            <w:gridSpan w:val="2"/>
            <w:tcBorders>
              <w:bottom w:val="single" w:sz="4" w:space="0" w:color="808080"/>
            </w:tcBorders>
          </w:tcPr>
          <w:p w:rsidR="00E17531" w:rsidRPr="00E60CA0" w:rsidRDefault="00E17531" w:rsidP="00B771E6">
            <w:pPr>
              <w:jc w:val="center"/>
              <w:rPr>
                <w:rFonts w:ascii="Sakkal Majalla" w:hAnsi="Sakkal Majalla" w:cs="Sakkal Majalla"/>
                <w:rtl/>
              </w:rPr>
            </w:pPr>
            <w:r w:rsidRPr="00E60CA0">
              <w:rPr>
                <w:rFonts w:ascii="Sakkal Majalla" w:hAnsi="Sakkal Majalla" w:cs="Sakkal Majalla"/>
                <w:rtl/>
              </w:rPr>
              <w:t>دجاج لحم</w:t>
            </w:r>
          </w:p>
        </w:tc>
        <w:tc>
          <w:tcPr>
            <w:tcW w:w="3575" w:type="dxa"/>
            <w:gridSpan w:val="2"/>
            <w:tcBorders>
              <w:bottom w:val="single" w:sz="4" w:space="0" w:color="808080"/>
            </w:tcBorders>
          </w:tcPr>
          <w:p w:rsidR="00E17531" w:rsidRPr="00E60CA0" w:rsidRDefault="00E17531" w:rsidP="00B771E6">
            <w:pPr>
              <w:jc w:val="center"/>
              <w:rPr>
                <w:rFonts w:ascii="Sakkal Majalla" w:hAnsi="Sakkal Majalla" w:cs="Sakkal Majalla"/>
                <w:rtl/>
              </w:rPr>
            </w:pPr>
            <w:r w:rsidRPr="00E60CA0">
              <w:rPr>
                <w:rFonts w:ascii="Sakkal Majalla" w:hAnsi="Sakkal Majalla" w:cs="Sakkal Majalla"/>
                <w:rtl/>
              </w:rPr>
              <w:t>ديك رومي</w:t>
            </w:r>
          </w:p>
        </w:tc>
      </w:tr>
      <w:tr w:rsidR="00E17531" w:rsidRPr="00E60CA0" w:rsidTr="00B771E6">
        <w:tblPrEx>
          <w:tblCellMar>
            <w:top w:w="0" w:type="dxa"/>
            <w:bottom w:w="0" w:type="dxa"/>
          </w:tblCellMar>
        </w:tblPrEx>
        <w:trPr>
          <w:trHeight w:val="570"/>
        </w:trPr>
        <w:tc>
          <w:tcPr>
            <w:tcW w:w="1269" w:type="dxa"/>
          </w:tcPr>
          <w:p w:rsidR="00E17531" w:rsidRPr="00E60CA0" w:rsidRDefault="00E17531" w:rsidP="00B771E6">
            <w:pPr>
              <w:bidi/>
              <w:ind w:left="29" w:right="-180"/>
              <w:jc w:val="both"/>
              <w:rPr>
                <w:rFonts w:ascii="Sakkal Majalla" w:hAnsi="Sakkal Majalla" w:cs="Sakkal Majalla"/>
                <w:rtl/>
              </w:rPr>
            </w:pPr>
          </w:p>
        </w:tc>
        <w:tc>
          <w:tcPr>
            <w:tcW w:w="1075" w:type="dxa"/>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عدد العينات</w:t>
            </w:r>
          </w:p>
        </w:tc>
        <w:tc>
          <w:tcPr>
            <w:tcW w:w="1236" w:type="dxa"/>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عدد</w:t>
            </w:r>
          </w:p>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المداجن</w:t>
            </w:r>
          </w:p>
        </w:tc>
        <w:tc>
          <w:tcPr>
            <w:tcW w:w="1603" w:type="dxa"/>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عدد</w:t>
            </w:r>
          </w:p>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العينات</w:t>
            </w:r>
          </w:p>
        </w:tc>
        <w:tc>
          <w:tcPr>
            <w:tcW w:w="1590" w:type="dxa"/>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عدد</w:t>
            </w:r>
          </w:p>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المداجن</w:t>
            </w:r>
          </w:p>
        </w:tc>
        <w:tc>
          <w:tcPr>
            <w:tcW w:w="1795" w:type="dxa"/>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عدد</w:t>
            </w:r>
          </w:p>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العينات</w:t>
            </w:r>
          </w:p>
        </w:tc>
        <w:tc>
          <w:tcPr>
            <w:tcW w:w="1780" w:type="dxa"/>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عدد</w:t>
            </w:r>
          </w:p>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المداجن</w:t>
            </w:r>
          </w:p>
        </w:tc>
      </w:tr>
      <w:tr w:rsidR="00E17531" w:rsidRPr="00E60CA0" w:rsidTr="00B771E6">
        <w:tblPrEx>
          <w:tblCellMar>
            <w:top w:w="0" w:type="dxa"/>
            <w:bottom w:w="0" w:type="dxa"/>
          </w:tblCellMar>
        </w:tblPrEx>
        <w:trPr>
          <w:trHeight w:val="435"/>
        </w:trPr>
        <w:tc>
          <w:tcPr>
            <w:tcW w:w="1269" w:type="dxa"/>
            <w:tcBorders>
              <w:bottom w:val="single" w:sz="4" w:space="0" w:color="808080"/>
            </w:tcBorders>
          </w:tcPr>
          <w:p w:rsidR="00E17531" w:rsidRPr="00E60CA0" w:rsidRDefault="00E17531" w:rsidP="00B771E6">
            <w:pPr>
              <w:bidi/>
              <w:ind w:left="29" w:right="-180"/>
              <w:jc w:val="both"/>
              <w:rPr>
                <w:rFonts w:ascii="Sakkal Majalla" w:hAnsi="Sakkal Majalla" w:cs="Sakkal Majalla"/>
                <w:rtl/>
              </w:rPr>
            </w:pPr>
            <w:r w:rsidRPr="00E60CA0">
              <w:rPr>
                <w:rFonts w:ascii="Sakkal Majalla" w:hAnsi="Sakkal Majalla" w:cs="Sakkal Majalla"/>
                <w:rtl/>
              </w:rPr>
              <w:t>العدد</w:t>
            </w:r>
          </w:p>
        </w:tc>
        <w:tc>
          <w:tcPr>
            <w:tcW w:w="1075" w:type="dxa"/>
            <w:tcBorders>
              <w:bottom w:val="single" w:sz="4" w:space="0" w:color="808080"/>
            </w:tcBorders>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05</w:t>
            </w:r>
          </w:p>
        </w:tc>
        <w:tc>
          <w:tcPr>
            <w:tcW w:w="1236" w:type="dxa"/>
            <w:tcBorders>
              <w:bottom w:val="single" w:sz="4" w:space="0" w:color="808080"/>
            </w:tcBorders>
          </w:tcPr>
          <w:p w:rsidR="00E17531" w:rsidRPr="00E60CA0" w:rsidRDefault="00E17531" w:rsidP="00B771E6">
            <w:pPr>
              <w:bidi/>
              <w:ind w:left="29" w:right="-180"/>
              <w:jc w:val="center"/>
              <w:rPr>
                <w:rFonts w:ascii="Sakkal Majalla" w:hAnsi="Sakkal Majalla" w:cs="Sakkal Majalla"/>
                <w:rtl/>
              </w:rPr>
            </w:pPr>
            <w:r w:rsidRPr="00E60CA0">
              <w:rPr>
                <w:rFonts w:ascii="Sakkal Majalla" w:hAnsi="Sakkal Majalla" w:cs="Sakkal Majalla"/>
                <w:rtl/>
              </w:rPr>
              <w:t>05</w:t>
            </w:r>
          </w:p>
        </w:tc>
        <w:tc>
          <w:tcPr>
            <w:tcW w:w="1603" w:type="dxa"/>
            <w:tcBorders>
              <w:bottom w:val="single" w:sz="4" w:space="0" w:color="808080"/>
            </w:tcBorders>
          </w:tcPr>
          <w:p w:rsidR="00E17531" w:rsidRPr="00E60CA0" w:rsidRDefault="00E17531" w:rsidP="00B771E6">
            <w:pPr>
              <w:bidi/>
              <w:ind w:right="-180"/>
              <w:jc w:val="center"/>
              <w:rPr>
                <w:rFonts w:ascii="Sakkal Majalla" w:hAnsi="Sakkal Majalla" w:cs="Sakkal Majalla"/>
              </w:rPr>
            </w:pPr>
            <w:r w:rsidRPr="00E60CA0">
              <w:rPr>
                <w:rFonts w:ascii="Sakkal Majalla" w:hAnsi="Sakkal Majalla" w:cs="Sakkal Majalla"/>
                <w:rtl/>
              </w:rPr>
              <w:t>15</w:t>
            </w:r>
          </w:p>
        </w:tc>
        <w:tc>
          <w:tcPr>
            <w:tcW w:w="1590" w:type="dxa"/>
            <w:tcBorders>
              <w:bottom w:val="single" w:sz="4" w:space="0" w:color="808080"/>
            </w:tcBorders>
          </w:tcPr>
          <w:p w:rsidR="00E17531" w:rsidRPr="00E60CA0" w:rsidRDefault="00E17531" w:rsidP="00B771E6">
            <w:pPr>
              <w:bidi/>
              <w:ind w:right="-180"/>
              <w:jc w:val="center"/>
              <w:rPr>
                <w:rFonts w:ascii="Sakkal Majalla" w:hAnsi="Sakkal Majalla" w:cs="Sakkal Majalla"/>
              </w:rPr>
            </w:pPr>
            <w:r w:rsidRPr="00E60CA0">
              <w:rPr>
                <w:rFonts w:ascii="Sakkal Majalla" w:hAnsi="Sakkal Majalla" w:cs="Sakkal Majalla"/>
                <w:rtl/>
              </w:rPr>
              <w:t>15</w:t>
            </w:r>
          </w:p>
        </w:tc>
        <w:tc>
          <w:tcPr>
            <w:tcW w:w="1795" w:type="dxa"/>
            <w:tcBorders>
              <w:bottom w:val="single" w:sz="4" w:space="0" w:color="808080"/>
            </w:tcBorders>
          </w:tcPr>
          <w:p w:rsidR="00E17531" w:rsidRPr="00E60CA0" w:rsidRDefault="00E17531" w:rsidP="00B771E6">
            <w:pPr>
              <w:jc w:val="center"/>
              <w:rPr>
                <w:rFonts w:ascii="Sakkal Majalla" w:hAnsi="Sakkal Majalla" w:cs="Sakkal Majalla"/>
                <w:rtl/>
              </w:rPr>
            </w:pPr>
            <w:r w:rsidRPr="00E60CA0">
              <w:rPr>
                <w:rFonts w:ascii="Sakkal Majalla" w:hAnsi="Sakkal Majalla" w:cs="Sakkal Majalla"/>
                <w:rtl/>
              </w:rPr>
              <w:t>0</w:t>
            </w:r>
          </w:p>
        </w:tc>
        <w:tc>
          <w:tcPr>
            <w:tcW w:w="1780" w:type="dxa"/>
            <w:tcBorders>
              <w:bottom w:val="single" w:sz="4" w:space="0" w:color="808080"/>
            </w:tcBorders>
          </w:tcPr>
          <w:p w:rsidR="00E17531" w:rsidRPr="00E60CA0" w:rsidRDefault="00E17531" w:rsidP="00B771E6">
            <w:pPr>
              <w:jc w:val="center"/>
              <w:rPr>
                <w:rFonts w:ascii="Sakkal Majalla" w:hAnsi="Sakkal Majalla" w:cs="Sakkal Majalla"/>
                <w:rtl/>
              </w:rPr>
            </w:pPr>
            <w:r w:rsidRPr="00E60CA0">
              <w:rPr>
                <w:rFonts w:ascii="Sakkal Majalla" w:hAnsi="Sakkal Majalla" w:cs="Sakkal Majalla"/>
                <w:rtl/>
              </w:rPr>
              <w:t>0</w:t>
            </w:r>
          </w:p>
        </w:tc>
      </w:tr>
    </w:tbl>
    <w:p w:rsidR="00E17531" w:rsidRPr="00074E56" w:rsidRDefault="00E17531" w:rsidP="00E17531">
      <w:pPr>
        <w:bidi/>
        <w:ind w:right="-180"/>
        <w:jc w:val="both"/>
        <w:rPr>
          <w:rFonts w:ascii="Sakkal Majalla" w:hAnsi="Sakkal Majalla" w:cs="Sakkal Majalla"/>
          <w:sz w:val="32"/>
          <w:szCs w:val="32"/>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28"/>
        <w:gridCol w:w="1202"/>
        <w:gridCol w:w="743"/>
        <w:gridCol w:w="734"/>
        <w:gridCol w:w="737"/>
        <w:gridCol w:w="724"/>
        <w:gridCol w:w="1405"/>
        <w:gridCol w:w="1686"/>
        <w:gridCol w:w="1312"/>
        <w:gridCol w:w="724"/>
        <w:gridCol w:w="550"/>
      </w:tblGrid>
      <w:tr w:rsidR="00E17531" w:rsidRPr="00E60CA0" w:rsidTr="00B771E6">
        <w:tblPrEx>
          <w:tblCellMar>
            <w:top w:w="0" w:type="dxa"/>
            <w:bottom w:w="0" w:type="dxa"/>
          </w:tblCellMar>
        </w:tblPrEx>
        <w:trPr>
          <w:trHeight w:val="603"/>
        </w:trPr>
        <w:tc>
          <w:tcPr>
            <w:tcW w:w="255" w:type="pct"/>
            <w:vMerge w:val="restart"/>
          </w:tcPr>
          <w:p w:rsidR="00E17531" w:rsidRPr="00E60CA0" w:rsidRDefault="00E17531" w:rsidP="00B771E6">
            <w:pPr>
              <w:bidi/>
              <w:ind w:right="-180"/>
              <w:rPr>
                <w:rFonts w:ascii="Sakkal Majalla" w:hAnsi="Sakkal Majalla" w:cs="Sakkal Majalla"/>
                <w:rtl/>
              </w:rPr>
            </w:pPr>
          </w:p>
        </w:tc>
        <w:tc>
          <w:tcPr>
            <w:tcW w:w="940" w:type="pct"/>
            <w:gridSpan w:val="2"/>
          </w:tcPr>
          <w:p w:rsidR="00E17531" w:rsidRPr="00E60CA0" w:rsidRDefault="00E17531" w:rsidP="00B771E6">
            <w:pPr>
              <w:bidi/>
              <w:ind w:right="-180"/>
              <w:jc w:val="center"/>
              <w:rPr>
                <w:rFonts w:ascii="Sakkal Majalla" w:hAnsi="Sakkal Majalla" w:cs="Sakkal Majalla"/>
                <w:rtl/>
              </w:rPr>
            </w:pPr>
            <w:r w:rsidRPr="00E60CA0">
              <w:rPr>
                <w:rFonts w:ascii="Sakkal Majalla" w:hAnsi="Sakkal Majalla" w:cs="Sakkal Majalla"/>
                <w:rtl/>
              </w:rPr>
              <w:t>لحوم حمراء</w:t>
            </w:r>
          </w:p>
        </w:tc>
        <w:tc>
          <w:tcPr>
            <w:tcW w:w="711" w:type="pct"/>
            <w:gridSpan w:val="2"/>
          </w:tcPr>
          <w:p w:rsidR="00E17531" w:rsidRPr="00E60CA0" w:rsidRDefault="00E17531" w:rsidP="00B771E6">
            <w:pPr>
              <w:jc w:val="center"/>
              <w:rPr>
                <w:rFonts w:ascii="Sakkal Majalla" w:hAnsi="Sakkal Majalla" w:cs="Sakkal Majalla"/>
              </w:rPr>
            </w:pPr>
            <w:r w:rsidRPr="00E60CA0">
              <w:rPr>
                <w:rFonts w:ascii="Sakkal Majalla" w:hAnsi="Sakkal Majalla" w:cs="Sakkal Majalla"/>
                <w:rtl/>
              </w:rPr>
              <w:t>بيض استهلاك</w:t>
            </w:r>
          </w:p>
          <w:p w:rsidR="00E17531" w:rsidRPr="00E60CA0" w:rsidRDefault="00E17531" w:rsidP="00B771E6">
            <w:pPr>
              <w:bidi/>
              <w:ind w:right="-180"/>
              <w:jc w:val="center"/>
              <w:rPr>
                <w:rFonts w:ascii="Sakkal Majalla" w:hAnsi="Sakkal Majalla" w:cs="Sakkal Majalla"/>
                <w:rtl/>
              </w:rPr>
            </w:pPr>
          </w:p>
        </w:tc>
        <w:tc>
          <w:tcPr>
            <w:tcW w:w="1029" w:type="pct"/>
            <w:gridSpan w:val="2"/>
          </w:tcPr>
          <w:p w:rsidR="00E17531" w:rsidRPr="00E60CA0" w:rsidRDefault="00E17531" w:rsidP="00B771E6">
            <w:pPr>
              <w:jc w:val="center"/>
              <w:rPr>
                <w:rFonts w:ascii="Sakkal Majalla" w:hAnsi="Sakkal Majalla" w:cs="Sakkal Majalla"/>
                <w:rtl/>
              </w:rPr>
            </w:pPr>
            <w:r w:rsidRPr="00E60CA0">
              <w:rPr>
                <w:rFonts w:ascii="Sakkal Majalla" w:hAnsi="Sakkal Majalla" w:cs="Sakkal Majalla"/>
                <w:rtl/>
              </w:rPr>
              <w:t>علف دواجن</w:t>
            </w:r>
          </w:p>
          <w:p w:rsidR="00E17531" w:rsidRPr="00E60CA0" w:rsidRDefault="00E17531" w:rsidP="00B771E6">
            <w:pPr>
              <w:bidi/>
              <w:ind w:right="-180"/>
              <w:jc w:val="center"/>
              <w:rPr>
                <w:rFonts w:ascii="Sakkal Majalla" w:hAnsi="Sakkal Majalla" w:cs="Sakkal Majalla"/>
                <w:rtl/>
              </w:rPr>
            </w:pPr>
          </w:p>
        </w:tc>
        <w:tc>
          <w:tcPr>
            <w:tcW w:w="1449" w:type="pct"/>
            <w:gridSpan w:val="2"/>
          </w:tcPr>
          <w:p w:rsidR="00E17531" w:rsidRPr="00E60CA0" w:rsidRDefault="00E17531" w:rsidP="00B771E6">
            <w:pPr>
              <w:ind w:left="1730"/>
              <w:jc w:val="center"/>
              <w:rPr>
                <w:rFonts w:ascii="Sakkal Majalla" w:hAnsi="Sakkal Majalla" w:cs="Sakkal Majalla"/>
                <w:rtl/>
              </w:rPr>
            </w:pPr>
            <w:r w:rsidRPr="00E60CA0">
              <w:rPr>
                <w:rFonts w:ascii="Sakkal Majalla" w:hAnsi="Sakkal Majalla" w:cs="Sakkal Majalla"/>
                <w:rtl/>
              </w:rPr>
              <w:t>عسل</w:t>
            </w:r>
          </w:p>
          <w:p w:rsidR="00E17531" w:rsidRPr="00E60CA0" w:rsidRDefault="00E17531" w:rsidP="00B771E6">
            <w:pPr>
              <w:bidi/>
              <w:ind w:right="-180"/>
              <w:jc w:val="center"/>
              <w:rPr>
                <w:rFonts w:ascii="Sakkal Majalla" w:hAnsi="Sakkal Majalla" w:cs="Sakkal Majalla"/>
                <w:rtl/>
              </w:rPr>
            </w:pPr>
          </w:p>
        </w:tc>
        <w:tc>
          <w:tcPr>
            <w:tcW w:w="616" w:type="pct"/>
            <w:gridSpan w:val="2"/>
          </w:tcPr>
          <w:p w:rsidR="00E17531" w:rsidRPr="00E60CA0" w:rsidRDefault="00E17531" w:rsidP="00B771E6">
            <w:pPr>
              <w:bidi/>
              <w:ind w:right="-180"/>
              <w:jc w:val="center"/>
              <w:rPr>
                <w:rFonts w:ascii="Sakkal Majalla" w:hAnsi="Sakkal Majalla" w:cs="Sakkal Majalla"/>
                <w:rtl/>
              </w:rPr>
            </w:pPr>
            <w:r w:rsidRPr="00E60CA0">
              <w:rPr>
                <w:rFonts w:ascii="Sakkal Majalla" w:hAnsi="Sakkal Majalla" w:cs="Sakkal Majalla"/>
                <w:rtl/>
              </w:rPr>
              <w:t>حليب</w:t>
            </w:r>
          </w:p>
        </w:tc>
      </w:tr>
      <w:tr w:rsidR="00E17531" w:rsidRPr="00E60CA0" w:rsidTr="00B771E6">
        <w:tblPrEx>
          <w:tblCellMar>
            <w:top w:w="0" w:type="dxa"/>
            <w:bottom w:w="0" w:type="dxa"/>
          </w:tblCellMar>
        </w:tblPrEx>
        <w:trPr>
          <w:trHeight w:val="570"/>
        </w:trPr>
        <w:tc>
          <w:tcPr>
            <w:tcW w:w="255" w:type="pct"/>
            <w:vMerge/>
          </w:tcPr>
          <w:p w:rsidR="00E17531" w:rsidRPr="00E60CA0" w:rsidRDefault="00E17531" w:rsidP="00B771E6">
            <w:pPr>
              <w:bidi/>
              <w:ind w:left="29" w:right="-180"/>
              <w:rPr>
                <w:rFonts w:ascii="Sakkal Majalla" w:hAnsi="Sakkal Majalla" w:cs="Sakkal Majalla"/>
                <w:b/>
                <w:bCs/>
                <w:rtl/>
              </w:rPr>
            </w:pPr>
          </w:p>
        </w:tc>
        <w:tc>
          <w:tcPr>
            <w:tcW w:w="581"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 العينات</w:t>
            </w:r>
          </w:p>
        </w:tc>
        <w:tc>
          <w:tcPr>
            <w:tcW w:w="359"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االمسالخ</w:t>
            </w:r>
          </w:p>
        </w:tc>
        <w:tc>
          <w:tcPr>
            <w:tcW w:w="355"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العينات</w:t>
            </w:r>
          </w:p>
        </w:tc>
        <w:tc>
          <w:tcPr>
            <w:tcW w:w="356"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المداجن</w:t>
            </w:r>
          </w:p>
        </w:tc>
        <w:tc>
          <w:tcPr>
            <w:tcW w:w="350"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العينات</w:t>
            </w:r>
          </w:p>
        </w:tc>
        <w:tc>
          <w:tcPr>
            <w:tcW w:w="679" w:type="pct"/>
          </w:tcPr>
          <w:p w:rsidR="00E17531" w:rsidRPr="00E60CA0" w:rsidRDefault="00E17531" w:rsidP="00B771E6">
            <w:pPr>
              <w:jc w:val="center"/>
              <w:rPr>
                <w:rFonts w:ascii="Sakkal Majalla" w:hAnsi="Sakkal Majalla" w:cs="Sakkal Majalla"/>
                <w:b/>
                <w:bCs/>
                <w:rtl/>
              </w:rPr>
            </w:pPr>
            <w:r w:rsidRPr="00E60CA0">
              <w:rPr>
                <w:rFonts w:ascii="Sakkal Majalla" w:hAnsi="Sakkal Majalla" w:cs="Sakkal Majalla"/>
                <w:b/>
                <w:bCs/>
                <w:rtl/>
              </w:rPr>
              <w:t>عدد المداجن</w:t>
            </w:r>
          </w:p>
          <w:p w:rsidR="00E17531" w:rsidRPr="00E60CA0" w:rsidRDefault="00E17531" w:rsidP="00B771E6">
            <w:pPr>
              <w:bidi/>
              <w:ind w:right="-180"/>
              <w:rPr>
                <w:rFonts w:ascii="Sakkal Majalla" w:hAnsi="Sakkal Majalla" w:cs="Sakkal Majalla"/>
                <w:b/>
                <w:bCs/>
                <w:rtl/>
              </w:rPr>
            </w:pPr>
          </w:p>
        </w:tc>
        <w:tc>
          <w:tcPr>
            <w:tcW w:w="815" w:type="pct"/>
          </w:tcPr>
          <w:p w:rsidR="00E17531" w:rsidRPr="00E60CA0" w:rsidRDefault="00E17531" w:rsidP="00B771E6">
            <w:pPr>
              <w:bidi/>
              <w:ind w:left="29" w:right="-180"/>
              <w:jc w:val="center"/>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jc w:val="center"/>
              <w:rPr>
                <w:rFonts w:ascii="Sakkal Majalla" w:hAnsi="Sakkal Majalla" w:cs="Sakkal Majalla"/>
                <w:b/>
                <w:bCs/>
                <w:rtl/>
              </w:rPr>
            </w:pPr>
            <w:r w:rsidRPr="00E60CA0">
              <w:rPr>
                <w:rFonts w:ascii="Sakkal Majalla" w:hAnsi="Sakkal Majalla" w:cs="Sakkal Majalla"/>
                <w:b/>
                <w:bCs/>
                <w:rtl/>
              </w:rPr>
              <w:t>العينات</w:t>
            </w:r>
          </w:p>
        </w:tc>
        <w:tc>
          <w:tcPr>
            <w:tcW w:w="634" w:type="pct"/>
          </w:tcPr>
          <w:p w:rsidR="00E17531" w:rsidRPr="00E60CA0" w:rsidRDefault="00E17531" w:rsidP="00B771E6">
            <w:pPr>
              <w:bidi/>
              <w:ind w:left="29" w:right="-180"/>
              <w:jc w:val="center"/>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jc w:val="center"/>
              <w:rPr>
                <w:rFonts w:ascii="Sakkal Majalla" w:hAnsi="Sakkal Majalla" w:cs="Sakkal Majalla"/>
                <w:b/>
                <w:bCs/>
                <w:rtl/>
              </w:rPr>
            </w:pPr>
            <w:r w:rsidRPr="00E60CA0">
              <w:rPr>
                <w:rFonts w:ascii="Sakkal Majalla" w:hAnsi="Sakkal Majalla" w:cs="Sakkal Majalla"/>
                <w:b/>
                <w:bCs/>
                <w:rtl/>
              </w:rPr>
              <w:t>المربين</w:t>
            </w:r>
          </w:p>
        </w:tc>
        <w:tc>
          <w:tcPr>
            <w:tcW w:w="350"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العينات</w:t>
            </w:r>
          </w:p>
        </w:tc>
        <w:tc>
          <w:tcPr>
            <w:tcW w:w="266" w:type="pct"/>
          </w:tcPr>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عدد</w:t>
            </w:r>
          </w:p>
          <w:p w:rsidR="00E17531" w:rsidRPr="00E60CA0" w:rsidRDefault="00E17531" w:rsidP="00B771E6">
            <w:pPr>
              <w:bidi/>
              <w:ind w:left="29" w:right="-180"/>
              <w:rPr>
                <w:rFonts w:ascii="Sakkal Majalla" w:hAnsi="Sakkal Majalla" w:cs="Sakkal Majalla"/>
                <w:b/>
                <w:bCs/>
                <w:rtl/>
              </w:rPr>
            </w:pPr>
            <w:r w:rsidRPr="00E60CA0">
              <w:rPr>
                <w:rFonts w:ascii="Sakkal Majalla" w:hAnsi="Sakkal Majalla" w:cs="Sakkal Majalla"/>
                <w:b/>
                <w:bCs/>
                <w:rtl/>
              </w:rPr>
              <w:t xml:space="preserve">المراكز </w:t>
            </w:r>
          </w:p>
        </w:tc>
      </w:tr>
      <w:tr w:rsidR="00E17531" w:rsidRPr="00E60CA0" w:rsidTr="00B771E6">
        <w:tblPrEx>
          <w:tblCellMar>
            <w:top w:w="0" w:type="dxa"/>
            <w:bottom w:w="0" w:type="dxa"/>
          </w:tblCellMar>
        </w:tblPrEx>
        <w:trPr>
          <w:trHeight w:val="555"/>
        </w:trPr>
        <w:tc>
          <w:tcPr>
            <w:tcW w:w="255" w:type="pct"/>
          </w:tcPr>
          <w:p w:rsidR="00E17531" w:rsidRPr="00E60CA0" w:rsidRDefault="00E17531" w:rsidP="00B771E6">
            <w:pPr>
              <w:bidi/>
              <w:ind w:left="29" w:right="-180"/>
              <w:jc w:val="both"/>
              <w:rPr>
                <w:rFonts w:ascii="Sakkal Majalla" w:hAnsi="Sakkal Majalla" w:cs="Sakkal Majalla"/>
                <w:b/>
                <w:bCs/>
                <w:rtl/>
              </w:rPr>
            </w:pPr>
            <w:r w:rsidRPr="00E60CA0">
              <w:rPr>
                <w:rFonts w:ascii="Sakkal Majalla" w:hAnsi="Sakkal Majalla" w:cs="Sakkal Majalla"/>
                <w:b/>
                <w:bCs/>
                <w:rtl/>
              </w:rPr>
              <w:t>العدد</w:t>
            </w:r>
          </w:p>
        </w:tc>
        <w:tc>
          <w:tcPr>
            <w:tcW w:w="581" w:type="pct"/>
          </w:tcPr>
          <w:p w:rsidR="00E17531" w:rsidRPr="00E60CA0" w:rsidRDefault="00E17531" w:rsidP="00B771E6">
            <w:pPr>
              <w:bidi/>
              <w:ind w:left="29" w:right="-180"/>
              <w:jc w:val="center"/>
              <w:rPr>
                <w:rFonts w:ascii="Sakkal Majalla" w:hAnsi="Sakkal Majalla" w:cs="Sakkal Majalla"/>
                <w:b/>
                <w:bCs/>
                <w:rtl/>
              </w:rPr>
            </w:pPr>
            <w:r w:rsidRPr="00E60CA0">
              <w:rPr>
                <w:rFonts w:ascii="Sakkal Majalla" w:hAnsi="Sakkal Majalla" w:cs="Sakkal Majalla"/>
                <w:b/>
                <w:bCs/>
                <w:rtl/>
              </w:rPr>
              <w:t>2</w:t>
            </w:r>
          </w:p>
        </w:tc>
        <w:tc>
          <w:tcPr>
            <w:tcW w:w="359" w:type="pct"/>
          </w:tcPr>
          <w:p w:rsidR="00E17531" w:rsidRPr="00E60CA0" w:rsidRDefault="00E17531" w:rsidP="00B771E6">
            <w:pPr>
              <w:bidi/>
              <w:ind w:left="29" w:right="-180"/>
              <w:jc w:val="center"/>
              <w:rPr>
                <w:rFonts w:ascii="Sakkal Majalla" w:hAnsi="Sakkal Majalla" w:cs="Sakkal Majalla"/>
                <w:b/>
                <w:bCs/>
                <w:rtl/>
              </w:rPr>
            </w:pPr>
            <w:r w:rsidRPr="00E60CA0">
              <w:rPr>
                <w:rFonts w:ascii="Sakkal Majalla" w:hAnsi="Sakkal Majalla" w:cs="Sakkal Majalla"/>
                <w:b/>
                <w:bCs/>
              </w:rPr>
              <w:t>1</w:t>
            </w:r>
          </w:p>
        </w:tc>
        <w:tc>
          <w:tcPr>
            <w:tcW w:w="355" w:type="pct"/>
          </w:tcPr>
          <w:p w:rsidR="00E17531" w:rsidRPr="00E60CA0" w:rsidRDefault="00E17531" w:rsidP="00B771E6">
            <w:pPr>
              <w:bidi/>
              <w:ind w:right="-180"/>
              <w:jc w:val="center"/>
              <w:rPr>
                <w:rFonts w:ascii="Sakkal Majalla" w:hAnsi="Sakkal Majalla" w:cs="Sakkal Majalla"/>
                <w:b/>
                <w:bCs/>
              </w:rPr>
            </w:pPr>
            <w:r w:rsidRPr="00E60CA0">
              <w:rPr>
                <w:rFonts w:ascii="Sakkal Majalla" w:hAnsi="Sakkal Majalla" w:cs="Sakkal Majalla"/>
                <w:b/>
                <w:bCs/>
                <w:rtl/>
              </w:rPr>
              <w:t>5</w:t>
            </w:r>
          </w:p>
        </w:tc>
        <w:tc>
          <w:tcPr>
            <w:tcW w:w="356" w:type="pct"/>
          </w:tcPr>
          <w:p w:rsidR="00E17531" w:rsidRPr="00E60CA0" w:rsidRDefault="00E17531" w:rsidP="00B771E6">
            <w:pPr>
              <w:bidi/>
              <w:ind w:right="-180"/>
              <w:jc w:val="center"/>
              <w:rPr>
                <w:rFonts w:ascii="Sakkal Majalla" w:hAnsi="Sakkal Majalla" w:cs="Sakkal Majalla"/>
                <w:b/>
                <w:bCs/>
              </w:rPr>
            </w:pPr>
            <w:r w:rsidRPr="00E60CA0">
              <w:rPr>
                <w:rFonts w:ascii="Sakkal Majalla" w:hAnsi="Sakkal Majalla" w:cs="Sakkal Majalla"/>
                <w:b/>
                <w:bCs/>
                <w:rtl/>
              </w:rPr>
              <w:t>5</w:t>
            </w:r>
          </w:p>
        </w:tc>
        <w:tc>
          <w:tcPr>
            <w:tcW w:w="350" w:type="pct"/>
          </w:tcPr>
          <w:p w:rsidR="00E17531" w:rsidRPr="00E60CA0" w:rsidRDefault="00E17531" w:rsidP="00B771E6">
            <w:pPr>
              <w:bidi/>
              <w:ind w:right="-180"/>
              <w:jc w:val="center"/>
              <w:rPr>
                <w:rFonts w:ascii="Sakkal Majalla" w:hAnsi="Sakkal Majalla" w:cs="Sakkal Majalla"/>
                <w:b/>
                <w:bCs/>
                <w:rtl/>
              </w:rPr>
            </w:pPr>
            <w:r w:rsidRPr="00E60CA0">
              <w:rPr>
                <w:rFonts w:ascii="Sakkal Majalla" w:hAnsi="Sakkal Majalla" w:cs="Sakkal Majalla"/>
                <w:b/>
                <w:bCs/>
              </w:rPr>
              <w:t>2</w:t>
            </w:r>
          </w:p>
        </w:tc>
        <w:tc>
          <w:tcPr>
            <w:tcW w:w="679" w:type="pct"/>
          </w:tcPr>
          <w:p w:rsidR="00E17531" w:rsidRPr="00E60CA0" w:rsidRDefault="00E17531" w:rsidP="00B771E6">
            <w:pPr>
              <w:bidi/>
              <w:ind w:right="-180"/>
              <w:jc w:val="center"/>
              <w:rPr>
                <w:rFonts w:ascii="Sakkal Majalla" w:hAnsi="Sakkal Majalla" w:cs="Sakkal Majalla"/>
                <w:b/>
                <w:bCs/>
                <w:rtl/>
              </w:rPr>
            </w:pPr>
            <w:r w:rsidRPr="00E60CA0">
              <w:rPr>
                <w:rFonts w:ascii="Sakkal Majalla" w:hAnsi="Sakkal Majalla" w:cs="Sakkal Majalla"/>
                <w:b/>
                <w:bCs/>
              </w:rPr>
              <w:t>2</w:t>
            </w:r>
          </w:p>
        </w:tc>
        <w:tc>
          <w:tcPr>
            <w:tcW w:w="815" w:type="pct"/>
          </w:tcPr>
          <w:p w:rsidR="00E17531" w:rsidRPr="00E60CA0" w:rsidRDefault="00E17531" w:rsidP="00B771E6">
            <w:pPr>
              <w:bidi/>
              <w:ind w:right="-180"/>
              <w:jc w:val="center"/>
              <w:rPr>
                <w:rFonts w:ascii="Sakkal Majalla" w:hAnsi="Sakkal Majalla" w:cs="Sakkal Majalla"/>
                <w:b/>
                <w:bCs/>
                <w:rtl/>
              </w:rPr>
            </w:pPr>
            <w:r w:rsidRPr="00E60CA0">
              <w:rPr>
                <w:rFonts w:ascii="Sakkal Majalla" w:hAnsi="Sakkal Majalla" w:cs="Sakkal Majalla"/>
                <w:b/>
                <w:bCs/>
                <w:rtl/>
              </w:rPr>
              <w:t>3</w:t>
            </w:r>
          </w:p>
        </w:tc>
        <w:tc>
          <w:tcPr>
            <w:tcW w:w="634" w:type="pct"/>
          </w:tcPr>
          <w:p w:rsidR="00E17531" w:rsidRPr="00E60CA0" w:rsidRDefault="00E17531" w:rsidP="00B771E6">
            <w:pPr>
              <w:bidi/>
              <w:ind w:right="-180"/>
              <w:jc w:val="center"/>
              <w:rPr>
                <w:rFonts w:ascii="Sakkal Majalla" w:hAnsi="Sakkal Majalla" w:cs="Sakkal Majalla"/>
                <w:b/>
                <w:bCs/>
                <w:rtl/>
              </w:rPr>
            </w:pPr>
            <w:r w:rsidRPr="00E60CA0">
              <w:rPr>
                <w:rFonts w:ascii="Sakkal Majalla" w:hAnsi="Sakkal Majalla" w:cs="Sakkal Majalla"/>
                <w:b/>
                <w:bCs/>
                <w:rtl/>
              </w:rPr>
              <w:t>3</w:t>
            </w:r>
          </w:p>
        </w:tc>
        <w:tc>
          <w:tcPr>
            <w:tcW w:w="350" w:type="pct"/>
          </w:tcPr>
          <w:p w:rsidR="00E17531" w:rsidRPr="00E60CA0" w:rsidRDefault="00E17531" w:rsidP="00B771E6">
            <w:pPr>
              <w:bidi/>
              <w:ind w:right="-180"/>
              <w:jc w:val="center"/>
              <w:rPr>
                <w:rFonts w:ascii="Sakkal Majalla" w:hAnsi="Sakkal Majalla" w:cs="Sakkal Majalla"/>
                <w:b/>
                <w:bCs/>
                <w:rtl/>
              </w:rPr>
            </w:pPr>
            <w:r w:rsidRPr="00E60CA0">
              <w:rPr>
                <w:rFonts w:ascii="Sakkal Majalla" w:hAnsi="Sakkal Majalla" w:cs="Sakkal Majalla"/>
                <w:b/>
                <w:bCs/>
                <w:rtl/>
              </w:rPr>
              <w:t>3</w:t>
            </w:r>
          </w:p>
        </w:tc>
        <w:tc>
          <w:tcPr>
            <w:tcW w:w="266" w:type="pct"/>
          </w:tcPr>
          <w:p w:rsidR="00E17531" w:rsidRPr="00E60CA0" w:rsidRDefault="00E17531" w:rsidP="00B771E6">
            <w:pPr>
              <w:bidi/>
              <w:ind w:right="-180"/>
              <w:jc w:val="center"/>
              <w:rPr>
                <w:rFonts w:ascii="Sakkal Majalla" w:hAnsi="Sakkal Majalla" w:cs="Sakkal Majalla"/>
                <w:b/>
                <w:bCs/>
                <w:rtl/>
              </w:rPr>
            </w:pPr>
            <w:r w:rsidRPr="00E60CA0">
              <w:rPr>
                <w:rFonts w:ascii="Sakkal Majalla" w:hAnsi="Sakkal Majalla" w:cs="Sakkal Majalla"/>
                <w:b/>
                <w:bCs/>
                <w:rtl/>
              </w:rPr>
              <w:t>1</w:t>
            </w:r>
          </w:p>
        </w:tc>
      </w:tr>
    </w:tbl>
    <w:p w:rsidR="00E17531" w:rsidRPr="00074E56" w:rsidRDefault="00E17531" w:rsidP="00E17531">
      <w:pPr>
        <w:bidi/>
        <w:jc w:val="both"/>
        <w:rPr>
          <w:rFonts w:ascii="Sakkal Majalla" w:hAnsi="Sakkal Majalla" w:cs="Sakkal Majalla"/>
          <w:b/>
          <w:bCs/>
          <w:shadow/>
          <w:sz w:val="36"/>
          <w:szCs w:val="36"/>
          <w:highlight w:val="yellow"/>
          <w:u w:val="single"/>
        </w:rPr>
      </w:pPr>
    </w:p>
    <w:p w:rsidR="00E17531" w:rsidRPr="00566002" w:rsidRDefault="00E17531" w:rsidP="00E17531">
      <w:pPr>
        <w:bidi/>
        <w:jc w:val="both"/>
        <w:rPr>
          <w:rFonts w:ascii="Sakkal Majalla" w:hAnsi="Sakkal Majalla" w:cs="Sakkal Majalla"/>
          <w:b/>
          <w:bCs/>
          <w:shadow/>
          <w:sz w:val="32"/>
          <w:szCs w:val="32"/>
          <w:u w:val="single"/>
        </w:rPr>
      </w:pPr>
      <w:r w:rsidRPr="00566002">
        <w:rPr>
          <w:rFonts w:ascii="Sakkal Majalla" w:hAnsi="Sakkal Majalla" w:cs="Sakkal Majalla"/>
          <w:b/>
          <w:bCs/>
          <w:shadow/>
          <w:sz w:val="32"/>
          <w:szCs w:val="32"/>
          <w:u w:val="single"/>
        </w:rPr>
        <w:t xml:space="preserve"> VII</w:t>
      </w:r>
      <w:r w:rsidRPr="00566002">
        <w:rPr>
          <w:rFonts w:ascii="Sakkal Majalla" w:hAnsi="Sakkal Majalla" w:cs="Sakkal Majalla"/>
          <w:b/>
          <w:bCs/>
          <w:shadow/>
          <w:sz w:val="32"/>
          <w:szCs w:val="32"/>
          <w:u w:val="single"/>
          <w:rtl/>
        </w:rPr>
        <w:t xml:space="preserve"> المراقبة الصحية البيطرية عند التصدير و التوريد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2"/>
        <w:gridCol w:w="1165"/>
        <w:gridCol w:w="713"/>
        <w:gridCol w:w="1134"/>
        <w:gridCol w:w="2097"/>
        <w:gridCol w:w="1307"/>
        <w:gridCol w:w="882"/>
        <w:gridCol w:w="1211"/>
      </w:tblGrid>
      <w:tr w:rsidR="00E17531" w:rsidRPr="00074E56" w:rsidTr="00B771E6">
        <w:tc>
          <w:tcPr>
            <w:tcW w:w="2363" w:type="pct"/>
            <w:gridSpan w:val="4"/>
          </w:tcPr>
          <w:p w:rsidR="00E17531" w:rsidRPr="00074E56" w:rsidRDefault="00E17531" w:rsidP="00B771E6">
            <w:pPr>
              <w:bidi/>
              <w:jc w:val="center"/>
              <w:rPr>
                <w:rFonts w:ascii="Sakkal Majalla" w:hAnsi="Sakkal Majalla" w:cs="Sakkal Majalla"/>
                <w:shadow/>
                <w:sz w:val="32"/>
                <w:szCs w:val="32"/>
                <w:rtl/>
                <w:lang w:bidi="ar-TN"/>
              </w:rPr>
            </w:pPr>
            <w:r w:rsidRPr="00074E56">
              <w:rPr>
                <w:rFonts w:ascii="Sakkal Majalla" w:hAnsi="Sakkal Majalla" w:cs="Sakkal Majalla"/>
                <w:shadow/>
                <w:sz w:val="32"/>
                <w:szCs w:val="32"/>
                <w:rtl/>
                <w:lang w:bidi="ar-TN"/>
              </w:rPr>
              <w:t>التصدير</w:t>
            </w:r>
          </w:p>
          <w:p w:rsidR="00E17531" w:rsidRPr="00074E56" w:rsidRDefault="00E17531" w:rsidP="00B771E6">
            <w:pPr>
              <w:bidi/>
              <w:jc w:val="center"/>
              <w:rPr>
                <w:rFonts w:ascii="Sakkal Majalla" w:hAnsi="Sakkal Majalla" w:cs="Sakkal Majalla"/>
                <w:shadow/>
                <w:sz w:val="32"/>
                <w:szCs w:val="32"/>
                <w:rtl/>
                <w:lang w:bidi="ar-TN"/>
              </w:rPr>
            </w:pPr>
          </w:p>
        </w:tc>
        <w:tc>
          <w:tcPr>
            <w:tcW w:w="2637" w:type="pct"/>
            <w:gridSpan w:val="4"/>
          </w:tcPr>
          <w:p w:rsidR="00E17531" w:rsidRPr="00074E56" w:rsidRDefault="00E17531" w:rsidP="00B771E6">
            <w:pPr>
              <w:bidi/>
              <w:jc w:val="center"/>
              <w:rPr>
                <w:rFonts w:ascii="Sakkal Majalla" w:hAnsi="Sakkal Majalla" w:cs="Sakkal Majalla"/>
                <w:shadow/>
                <w:sz w:val="32"/>
                <w:szCs w:val="32"/>
                <w:rtl/>
              </w:rPr>
            </w:pPr>
            <w:r w:rsidRPr="00074E56">
              <w:rPr>
                <w:rFonts w:ascii="Sakkal Majalla" w:hAnsi="Sakkal Majalla" w:cs="Sakkal Majalla"/>
                <w:shadow/>
                <w:sz w:val="32"/>
                <w:szCs w:val="32"/>
                <w:rtl/>
              </w:rPr>
              <w:t>التوريد</w:t>
            </w:r>
          </w:p>
        </w:tc>
      </w:tr>
      <w:tr w:rsidR="00E17531" w:rsidRPr="00074E56" w:rsidTr="00B771E6">
        <w:tc>
          <w:tcPr>
            <w:tcW w:w="918" w:type="pct"/>
          </w:tcPr>
          <w:p w:rsidR="00E17531" w:rsidRPr="00074E56" w:rsidRDefault="00E17531" w:rsidP="00B771E6">
            <w:pPr>
              <w:bidi/>
              <w:jc w:val="both"/>
              <w:rPr>
                <w:rFonts w:ascii="Sakkal Majalla" w:hAnsi="Sakkal Majalla" w:cs="Sakkal Majalla"/>
                <w:shadow/>
                <w:sz w:val="28"/>
                <w:szCs w:val="28"/>
              </w:rPr>
            </w:pPr>
            <w:r w:rsidRPr="00074E56">
              <w:rPr>
                <w:rFonts w:ascii="Sakkal Majalla" w:hAnsi="Sakkal Majalla" w:cs="Sakkal Majalla"/>
                <w:shadow/>
                <w:sz w:val="28"/>
                <w:szCs w:val="28"/>
                <w:rtl/>
              </w:rPr>
              <w:t xml:space="preserve">المصدر </w:t>
            </w:r>
          </w:p>
          <w:p w:rsidR="00E17531" w:rsidRPr="00074E56" w:rsidRDefault="00E17531" w:rsidP="00B771E6">
            <w:pPr>
              <w:bidi/>
              <w:jc w:val="both"/>
              <w:rPr>
                <w:rFonts w:ascii="Sakkal Majalla" w:hAnsi="Sakkal Majalla" w:cs="Sakkal Majalla"/>
                <w:shadow/>
                <w:sz w:val="28"/>
                <w:szCs w:val="28"/>
              </w:rPr>
            </w:pPr>
          </w:p>
          <w:p w:rsidR="00E17531" w:rsidRPr="00074E56" w:rsidRDefault="00E17531" w:rsidP="00B771E6">
            <w:pPr>
              <w:bidi/>
              <w:jc w:val="both"/>
              <w:rPr>
                <w:rFonts w:ascii="Sakkal Majalla" w:hAnsi="Sakkal Majalla" w:cs="Sakkal Majalla"/>
                <w:shadow/>
                <w:sz w:val="28"/>
                <w:szCs w:val="28"/>
                <w:rtl/>
              </w:rPr>
            </w:pPr>
          </w:p>
        </w:tc>
        <w:tc>
          <w:tcPr>
            <w:tcW w:w="559" w:type="pct"/>
          </w:tcPr>
          <w:p w:rsidR="00E17531" w:rsidRPr="00074E56" w:rsidRDefault="00E17531" w:rsidP="00B771E6">
            <w:pPr>
              <w:bidi/>
              <w:jc w:val="both"/>
              <w:rPr>
                <w:rFonts w:ascii="Sakkal Majalla" w:hAnsi="Sakkal Majalla" w:cs="Sakkal Majalla"/>
                <w:shadow/>
                <w:sz w:val="28"/>
                <w:szCs w:val="28"/>
                <w:rtl/>
              </w:rPr>
            </w:pPr>
            <w:r w:rsidRPr="00074E56">
              <w:rPr>
                <w:rFonts w:ascii="Sakkal Majalla" w:hAnsi="Sakkal Majalla" w:cs="Sakkal Majalla"/>
                <w:shadow/>
                <w:sz w:val="28"/>
                <w:szCs w:val="28"/>
                <w:rtl/>
              </w:rPr>
              <w:t xml:space="preserve">النوع </w:t>
            </w:r>
          </w:p>
        </w:tc>
        <w:tc>
          <w:tcPr>
            <w:tcW w:w="342" w:type="pct"/>
          </w:tcPr>
          <w:p w:rsidR="00E17531" w:rsidRPr="00074E56" w:rsidRDefault="00E17531" w:rsidP="00B771E6">
            <w:pPr>
              <w:bidi/>
              <w:jc w:val="both"/>
              <w:rPr>
                <w:rFonts w:ascii="Sakkal Majalla" w:hAnsi="Sakkal Majalla" w:cs="Sakkal Majalla"/>
                <w:shadow/>
                <w:sz w:val="28"/>
                <w:szCs w:val="28"/>
                <w:rtl/>
              </w:rPr>
            </w:pPr>
            <w:r w:rsidRPr="00074E56">
              <w:rPr>
                <w:rFonts w:ascii="Sakkal Majalla" w:hAnsi="Sakkal Majalla" w:cs="Sakkal Majalla"/>
                <w:shadow/>
                <w:sz w:val="28"/>
                <w:szCs w:val="28"/>
                <w:rtl/>
              </w:rPr>
              <w:t xml:space="preserve">العدد </w:t>
            </w:r>
          </w:p>
        </w:tc>
        <w:tc>
          <w:tcPr>
            <w:tcW w:w="544" w:type="pct"/>
          </w:tcPr>
          <w:p w:rsidR="00E17531" w:rsidRPr="00074E56" w:rsidRDefault="00E17531" w:rsidP="00B771E6">
            <w:pPr>
              <w:bidi/>
              <w:jc w:val="both"/>
              <w:rPr>
                <w:rFonts w:ascii="Sakkal Majalla" w:hAnsi="Sakkal Majalla" w:cs="Sakkal Majalla"/>
                <w:shadow/>
                <w:sz w:val="28"/>
                <w:szCs w:val="28"/>
                <w:rtl/>
              </w:rPr>
            </w:pPr>
            <w:r w:rsidRPr="00074E56">
              <w:rPr>
                <w:rFonts w:ascii="Sakkal Majalla" w:hAnsi="Sakkal Majalla" w:cs="Sakkal Majalla"/>
                <w:shadow/>
                <w:sz w:val="28"/>
                <w:szCs w:val="28"/>
                <w:rtl/>
              </w:rPr>
              <w:t xml:space="preserve">الوجهة </w:t>
            </w:r>
          </w:p>
        </w:tc>
        <w:tc>
          <w:tcPr>
            <w:tcW w:w="1006" w:type="pct"/>
          </w:tcPr>
          <w:p w:rsidR="00E17531" w:rsidRPr="00074E56" w:rsidRDefault="00E17531" w:rsidP="00B771E6">
            <w:pPr>
              <w:bidi/>
              <w:jc w:val="both"/>
              <w:rPr>
                <w:rFonts w:ascii="Sakkal Majalla" w:hAnsi="Sakkal Majalla" w:cs="Sakkal Majalla"/>
                <w:shadow/>
                <w:sz w:val="28"/>
                <w:szCs w:val="28"/>
                <w:rtl/>
              </w:rPr>
            </w:pPr>
            <w:r w:rsidRPr="00074E56">
              <w:rPr>
                <w:rFonts w:ascii="Sakkal Majalla" w:hAnsi="Sakkal Majalla" w:cs="Sakkal Majalla"/>
                <w:shadow/>
                <w:sz w:val="28"/>
                <w:szCs w:val="28"/>
                <w:rtl/>
              </w:rPr>
              <w:t xml:space="preserve">الشركة الموردة </w:t>
            </w:r>
          </w:p>
        </w:tc>
        <w:tc>
          <w:tcPr>
            <w:tcW w:w="627" w:type="pct"/>
          </w:tcPr>
          <w:p w:rsidR="00E17531" w:rsidRPr="00074E56" w:rsidRDefault="00E17531" w:rsidP="00B771E6">
            <w:pPr>
              <w:bidi/>
              <w:jc w:val="both"/>
              <w:rPr>
                <w:rFonts w:ascii="Sakkal Majalla" w:hAnsi="Sakkal Majalla" w:cs="Sakkal Majalla"/>
                <w:shadow/>
                <w:sz w:val="28"/>
                <w:szCs w:val="28"/>
                <w:rtl/>
              </w:rPr>
            </w:pPr>
            <w:r w:rsidRPr="00074E56">
              <w:rPr>
                <w:rFonts w:ascii="Sakkal Majalla" w:hAnsi="Sakkal Majalla" w:cs="Sakkal Majalla"/>
                <w:shadow/>
                <w:sz w:val="28"/>
                <w:szCs w:val="28"/>
                <w:rtl/>
              </w:rPr>
              <w:t xml:space="preserve">النوع </w:t>
            </w:r>
          </w:p>
        </w:tc>
        <w:tc>
          <w:tcPr>
            <w:tcW w:w="423" w:type="pct"/>
          </w:tcPr>
          <w:p w:rsidR="00E17531" w:rsidRPr="00074E56" w:rsidRDefault="00E17531" w:rsidP="00B771E6">
            <w:pPr>
              <w:bidi/>
              <w:jc w:val="both"/>
              <w:rPr>
                <w:rFonts w:ascii="Sakkal Majalla" w:hAnsi="Sakkal Majalla" w:cs="Sakkal Majalla"/>
                <w:shadow/>
                <w:sz w:val="28"/>
                <w:szCs w:val="28"/>
                <w:rtl/>
              </w:rPr>
            </w:pPr>
            <w:r w:rsidRPr="00074E56">
              <w:rPr>
                <w:rFonts w:ascii="Sakkal Majalla" w:hAnsi="Sakkal Majalla" w:cs="Sakkal Majalla"/>
                <w:shadow/>
                <w:sz w:val="28"/>
                <w:szCs w:val="28"/>
                <w:rtl/>
              </w:rPr>
              <w:t xml:space="preserve">العدد </w:t>
            </w:r>
          </w:p>
        </w:tc>
        <w:tc>
          <w:tcPr>
            <w:tcW w:w="582" w:type="pct"/>
          </w:tcPr>
          <w:p w:rsidR="00E17531" w:rsidRPr="00074E56" w:rsidRDefault="00E17531" w:rsidP="00B771E6">
            <w:pPr>
              <w:bidi/>
              <w:jc w:val="center"/>
              <w:rPr>
                <w:rFonts w:ascii="Sakkal Majalla" w:hAnsi="Sakkal Majalla" w:cs="Sakkal Majalla"/>
                <w:shadow/>
                <w:sz w:val="28"/>
                <w:szCs w:val="28"/>
                <w:rtl/>
              </w:rPr>
            </w:pPr>
            <w:r w:rsidRPr="00074E56">
              <w:rPr>
                <w:rFonts w:ascii="Sakkal Majalla" w:hAnsi="Sakkal Majalla" w:cs="Sakkal Majalla"/>
                <w:shadow/>
                <w:sz w:val="28"/>
                <w:szCs w:val="28"/>
                <w:rtl/>
              </w:rPr>
              <w:t>المصدر</w:t>
            </w:r>
          </w:p>
        </w:tc>
      </w:tr>
      <w:tr w:rsidR="00E17531" w:rsidRPr="00074E56" w:rsidTr="00B771E6">
        <w:tc>
          <w:tcPr>
            <w:tcW w:w="918"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SMIFAL</w:t>
            </w:r>
          </w:p>
          <w:p w:rsidR="00E17531" w:rsidRPr="00566002" w:rsidRDefault="00E17531" w:rsidP="00B771E6">
            <w:pPr>
              <w:bidi/>
              <w:jc w:val="both"/>
              <w:rPr>
                <w:rFonts w:ascii="Sakkal Majalla" w:hAnsi="Sakkal Majalla" w:cs="Sakkal Majalla"/>
                <w:shadow/>
                <w:sz w:val="22"/>
                <w:szCs w:val="22"/>
              </w:rPr>
            </w:pPr>
          </w:p>
          <w:p w:rsidR="00E17531" w:rsidRPr="00566002" w:rsidRDefault="00E17531" w:rsidP="00B771E6">
            <w:pPr>
              <w:bidi/>
              <w:jc w:val="both"/>
              <w:rPr>
                <w:rFonts w:ascii="Sakkal Majalla" w:hAnsi="Sakkal Majalla" w:cs="Sakkal Majalla"/>
                <w:shadow/>
                <w:sz w:val="22"/>
                <w:szCs w:val="22"/>
                <w:rtl/>
              </w:rPr>
            </w:pPr>
          </w:p>
        </w:tc>
        <w:tc>
          <w:tcPr>
            <w:tcW w:w="559" w:type="pct"/>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Laine </w:t>
            </w:r>
          </w:p>
        </w:tc>
        <w:tc>
          <w:tcPr>
            <w:tcW w:w="342" w:type="pct"/>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2</w:t>
            </w:r>
          </w:p>
        </w:tc>
        <w:tc>
          <w:tcPr>
            <w:tcW w:w="544"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 xml:space="preserve">INDE </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U.K</w:t>
            </w:r>
          </w:p>
        </w:tc>
        <w:tc>
          <w:tcPr>
            <w:tcW w:w="1006" w:type="pct"/>
            <w:vMerge w:val="restar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 xml:space="preserve">SMV </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Trading Zriba </w:t>
            </w:r>
          </w:p>
        </w:tc>
        <w:tc>
          <w:tcPr>
            <w:tcW w:w="627" w:type="pct"/>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charcuteries porcines </w:t>
            </w:r>
          </w:p>
        </w:tc>
        <w:tc>
          <w:tcPr>
            <w:tcW w:w="423"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21</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4</w:t>
            </w:r>
          </w:p>
        </w:tc>
        <w:tc>
          <w:tcPr>
            <w:tcW w:w="582"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France</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Belgique  </w:t>
            </w:r>
          </w:p>
        </w:tc>
      </w:tr>
      <w:tr w:rsidR="00E17531" w:rsidRPr="00074E56" w:rsidTr="00B771E6">
        <w:tc>
          <w:tcPr>
            <w:tcW w:w="918" w:type="pct"/>
            <w:tcBorders>
              <w:bottom w:val="single" w:sz="4" w:space="0" w:color="auto"/>
            </w:tcBorders>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GREENEX</w:t>
            </w:r>
          </w:p>
          <w:p w:rsidR="00E17531" w:rsidRPr="00566002" w:rsidRDefault="00E17531" w:rsidP="00B771E6">
            <w:pPr>
              <w:bidi/>
              <w:jc w:val="both"/>
              <w:rPr>
                <w:rFonts w:ascii="Sakkal Majalla" w:hAnsi="Sakkal Majalla" w:cs="Sakkal Majalla"/>
                <w:shadow/>
                <w:sz w:val="22"/>
                <w:szCs w:val="22"/>
              </w:rPr>
            </w:pPr>
          </w:p>
          <w:p w:rsidR="00E17531" w:rsidRPr="00566002" w:rsidRDefault="00E17531" w:rsidP="00B771E6">
            <w:pPr>
              <w:bidi/>
              <w:jc w:val="both"/>
              <w:rPr>
                <w:rFonts w:ascii="Sakkal Majalla" w:hAnsi="Sakkal Majalla" w:cs="Sakkal Majalla"/>
                <w:shadow/>
                <w:sz w:val="22"/>
                <w:szCs w:val="22"/>
                <w:rtl/>
              </w:rPr>
            </w:pPr>
          </w:p>
        </w:tc>
        <w:tc>
          <w:tcPr>
            <w:tcW w:w="559" w:type="pct"/>
            <w:tcBorders>
              <w:bottom w:val="single" w:sz="4" w:space="0" w:color="auto"/>
            </w:tcBorders>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pattes de poules</w:t>
            </w:r>
          </w:p>
        </w:tc>
        <w:tc>
          <w:tcPr>
            <w:tcW w:w="342" w:type="pct"/>
            <w:tcBorders>
              <w:bottom w:val="single" w:sz="4" w:space="0" w:color="auto"/>
            </w:tcBorders>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2</w:t>
            </w:r>
          </w:p>
        </w:tc>
        <w:tc>
          <w:tcPr>
            <w:tcW w:w="544" w:type="pct"/>
            <w:tcBorders>
              <w:bottom w:val="single" w:sz="4" w:space="0" w:color="auto"/>
            </w:tcBorders>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Taillande</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Hong -kong </w:t>
            </w:r>
          </w:p>
        </w:tc>
        <w:tc>
          <w:tcPr>
            <w:tcW w:w="1006" w:type="pct"/>
            <w:vMerge/>
          </w:tcPr>
          <w:p w:rsidR="00E17531" w:rsidRPr="00566002" w:rsidRDefault="00E17531" w:rsidP="00B771E6">
            <w:pPr>
              <w:bidi/>
              <w:jc w:val="both"/>
              <w:rPr>
                <w:rFonts w:ascii="Sakkal Majalla" w:hAnsi="Sakkal Majalla" w:cs="Sakkal Majalla"/>
                <w:shadow/>
                <w:sz w:val="22"/>
                <w:szCs w:val="22"/>
                <w:rtl/>
              </w:rPr>
            </w:pPr>
          </w:p>
        </w:tc>
        <w:tc>
          <w:tcPr>
            <w:tcW w:w="627" w:type="pct"/>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charcuteries  volailles </w:t>
            </w:r>
          </w:p>
        </w:tc>
        <w:tc>
          <w:tcPr>
            <w:tcW w:w="423"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1</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3</w:t>
            </w:r>
          </w:p>
        </w:tc>
        <w:tc>
          <w:tcPr>
            <w:tcW w:w="582"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France</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Belgique  </w:t>
            </w:r>
          </w:p>
        </w:tc>
      </w:tr>
      <w:tr w:rsidR="00E17531" w:rsidRPr="00074E56" w:rsidTr="00B771E6">
        <w:tc>
          <w:tcPr>
            <w:tcW w:w="918" w:type="pct"/>
            <w:tcBorders>
              <w:bottom w:val="nil"/>
            </w:tcBorders>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 xml:space="preserve">ELBARAKA CASING </w:t>
            </w:r>
          </w:p>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lastRenderedPageBreak/>
              <w:t xml:space="preserve">AND FOOD </w:t>
            </w:r>
          </w:p>
          <w:p w:rsidR="00E17531" w:rsidRPr="00566002" w:rsidRDefault="00E17531" w:rsidP="00B771E6">
            <w:pPr>
              <w:bidi/>
              <w:jc w:val="both"/>
              <w:rPr>
                <w:rFonts w:ascii="Sakkal Majalla" w:hAnsi="Sakkal Majalla" w:cs="Sakkal Majalla"/>
                <w:shadow/>
                <w:sz w:val="22"/>
                <w:szCs w:val="22"/>
              </w:rPr>
            </w:pPr>
          </w:p>
        </w:tc>
        <w:tc>
          <w:tcPr>
            <w:tcW w:w="559" w:type="pct"/>
            <w:tcBorders>
              <w:bottom w:val="nil"/>
            </w:tcBorders>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lastRenderedPageBreak/>
              <w:t xml:space="preserve">boyaux  ovins </w:t>
            </w:r>
            <w:r w:rsidRPr="00566002">
              <w:rPr>
                <w:rFonts w:ascii="Sakkal Majalla" w:hAnsi="Sakkal Majalla" w:cs="Sakkal Majalla"/>
                <w:shadow/>
                <w:sz w:val="22"/>
                <w:szCs w:val="22"/>
              </w:rPr>
              <w:lastRenderedPageBreak/>
              <w:t xml:space="preserve">sales </w:t>
            </w:r>
          </w:p>
        </w:tc>
        <w:tc>
          <w:tcPr>
            <w:tcW w:w="342" w:type="pct"/>
            <w:tcBorders>
              <w:bottom w:val="nil"/>
            </w:tcBorders>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lastRenderedPageBreak/>
              <w:t>1</w:t>
            </w:r>
          </w:p>
        </w:tc>
        <w:tc>
          <w:tcPr>
            <w:tcW w:w="544" w:type="pct"/>
            <w:tcBorders>
              <w:bottom w:val="nil"/>
            </w:tcBorders>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Espagne </w:t>
            </w:r>
          </w:p>
        </w:tc>
        <w:tc>
          <w:tcPr>
            <w:tcW w:w="1006" w:type="pct"/>
            <w:vMerge/>
          </w:tcPr>
          <w:p w:rsidR="00E17531" w:rsidRPr="00566002" w:rsidRDefault="00E17531" w:rsidP="00B771E6">
            <w:pPr>
              <w:bidi/>
              <w:jc w:val="both"/>
              <w:rPr>
                <w:rFonts w:ascii="Sakkal Majalla" w:hAnsi="Sakkal Majalla" w:cs="Sakkal Majalla"/>
                <w:shadow/>
                <w:sz w:val="22"/>
                <w:szCs w:val="22"/>
                <w:rtl/>
              </w:rPr>
            </w:pPr>
          </w:p>
        </w:tc>
        <w:tc>
          <w:tcPr>
            <w:tcW w:w="627" w:type="pct"/>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Fromage </w:t>
            </w:r>
          </w:p>
        </w:tc>
        <w:tc>
          <w:tcPr>
            <w:tcW w:w="423"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66</w:t>
            </w:r>
          </w:p>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lastRenderedPageBreak/>
              <w:t>2</w:t>
            </w:r>
          </w:p>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13</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8</w:t>
            </w:r>
          </w:p>
        </w:tc>
        <w:tc>
          <w:tcPr>
            <w:tcW w:w="582" w:type="pct"/>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lastRenderedPageBreak/>
              <w:t>France</w:t>
            </w:r>
          </w:p>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lastRenderedPageBreak/>
              <w:t xml:space="preserve">Belgique  Italie </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Hollande</w:t>
            </w:r>
          </w:p>
        </w:tc>
      </w:tr>
      <w:tr w:rsidR="00E17531" w:rsidRPr="00074E56" w:rsidTr="00B771E6">
        <w:tc>
          <w:tcPr>
            <w:tcW w:w="918" w:type="pct"/>
            <w:tcBorders>
              <w:top w:val="nil"/>
            </w:tcBorders>
          </w:tcPr>
          <w:p w:rsidR="00E17531" w:rsidRPr="00566002" w:rsidRDefault="00E17531" w:rsidP="00B771E6">
            <w:pPr>
              <w:bidi/>
              <w:jc w:val="both"/>
              <w:rPr>
                <w:rFonts w:ascii="Sakkal Majalla" w:hAnsi="Sakkal Majalla" w:cs="Sakkal Majalla"/>
                <w:shadow/>
                <w:sz w:val="22"/>
                <w:szCs w:val="22"/>
              </w:rPr>
            </w:pPr>
          </w:p>
          <w:p w:rsidR="00E17531" w:rsidRPr="00566002" w:rsidRDefault="00E17531" w:rsidP="00B771E6">
            <w:pPr>
              <w:bidi/>
              <w:jc w:val="both"/>
              <w:rPr>
                <w:rFonts w:ascii="Sakkal Majalla" w:hAnsi="Sakkal Majalla" w:cs="Sakkal Majalla"/>
                <w:shadow/>
                <w:sz w:val="22"/>
                <w:szCs w:val="22"/>
              </w:rPr>
            </w:pPr>
          </w:p>
          <w:p w:rsidR="00E17531" w:rsidRPr="00566002" w:rsidRDefault="00E17531" w:rsidP="00B771E6">
            <w:pPr>
              <w:bidi/>
              <w:jc w:val="both"/>
              <w:rPr>
                <w:rFonts w:ascii="Sakkal Majalla" w:hAnsi="Sakkal Majalla" w:cs="Sakkal Majalla"/>
                <w:shadow/>
                <w:sz w:val="22"/>
                <w:szCs w:val="22"/>
              </w:rPr>
            </w:pPr>
          </w:p>
        </w:tc>
        <w:tc>
          <w:tcPr>
            <w:tcW w:w="559" w:type="pct"/>
            <w:tcBorders>
              <w:top w:val="nil"/>
            </w:tcBorders>
          </w:tcPr>
          <w:p w:rsidR="00E17531" w:rsidRPr="00566002" w:rsidRDefault="00E17531" w:rsidP="00B771E6">
            <w:pPr>
              <w:bidi/>
              <w:jc w:val="both"/>
              <w:rPr>
                <w:rFonts w:ascii="Sakkal Majalla" w:hAnsi="Sakkal Majalla" w:cs="Sakkal Majalla"/>
                <w:shadow/>
                <w:sz w:val="22"/>
                <w:szCs w:val="22"/>
                <w:rtl/>
              </w:rPr>
            </w:pPr>
          </w:p>
        </w:tc>
        <w:tc>
          <w:tcPr>
            <w:tcW w:w="342" w:type="pct"/>
            <w:tcBorders>
              <w:top w:val="nil"/>
            </w:tcBorders>
          </w:tcPr>
          <w:p w:rsidR="00E17531" w:rsidRPr="00566002" w:rsidRDefault="00E17531" w:rsidP="00B771E6">
            <w:pPr>
              <w:bidi/>
              <w:jc w:val="both"/>
              <w:rPr>
                <w:rFonts w:ascii="Sakkal Majalla" w:hAnsi="Sakkal Majalla" w:cs="Sakkal Majalla"/>
                <w:shadow/>
                <w:sz w:val="22"/>
                <w:szCs w:val="22"/>
                <w:rtl/>
              </w:rPr>
            </w:pPr>
          </w:p>
        </w:tc>
        <w:tc>
          <w:tcPr>
            <w:tcW w:w="544" w:type="pct"/>
            <w:tcBorders>
              <w:top w:val="nil"/>
            </w:tcBorders>
          </w:tcPr>
          <w:p w:rsidR="00E17531" w:rsidRPr="00566002" w:rsidRDefault="00E17531" w:rsidP="00B771E6">
            <w:pPr>
              <w:bidi/>
              <w:jc w:val="both"/>
              <w:rPr>
                <w:rFonts w:ascii="Sakkal Majalla" w:hAnsi="Sakkal Majalla" w:cs="Sakkal Majalla"/>
                <w:shadow/>
                <w:sz w:val="22"/>
                <w:szCs w:val="22"/>
                <w:rtl/>
              </w:rPr>
            </w:pPr>
          </w:p>
        </w:tc>
        <w:tc>
          <w:tcPr>
            <w:tcW w:w="1006" w:type="pct"/>
            <w:vMerge/>
            <w:tcBorders>
              <w:top w:val="nil"/>
            </w:tcBorders>
          </w:tcPr>
          <w:p w:rsidR="00E17531" w:rsidRPr="00566002" w:rsidRDefault="00E17531" w:rsidP="00B771E6">
            <w:pPr>
              <w:bidi/>
              <w:jc w:val="both"/>
              <w:rPr>
                <w:rFonts w:ascii="Sakkal Majalla" w:hAnsi="Sakkal Majalla" w:cs="Sakkal Majalla"/>
                <w:shadow/>
                <w:sz w:val="22"/>
                <w:szCs w:val="22"/>
                <w:rtl/>
              </w:rPr>
            </w:pPr>
          </w:p>
        </w:tc>
        <w:tc>
          <w:tcPr>
            <w:tcW w:w="627" w:type="pct"/>
            <w:tcBorders>
              <w:top w:val="single" w:sz="4" w:space="0" w:color="auto"/>
            </w:tcBorders>
          </w:tcPr>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 xml:space="preserve">charcuteries viandes divers </w:t>
            </w:r>
          </w:p>
        </w:tc>
        <w:tc>
          <w:tcPr>
            <w:tcW w:w="423" w:type="pct"/>
            <w:tcBorders>
              <w:top w:val="single" w:sz="4" w:space="0" w:color="auto"/>
            </w:tcBorders>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2</w:t>
            </w:r>
          </w:p>
          <w:p w:rsidR="00E17531" w:rsidRPr="00566002" w:rsidRDefault="00E17531" w:rsidP="00B771E6">
            <w:pPr>
              <w:bidi/>
              <w:jc w:val="both"/>
              <w:rPr>
                <w:rFonts w:ascii="Sakkal Majalla" w:hAnsi="Sakkal Majalla" w:cs="Sakkal Majalla"/>
                <w:shadow/>
                <w:sz w:val="22"/>
                <w:szCs w:val="22"/>
                <w:rtl/>
              </w:rPr>
            </w:pPr>
            <w:r w:rsidRPr="00566002">
              <w:rPr>
                <w:rFonts w:ascii="Sakkal Majalla" w:hAnsi="Sakkal Majalla" w:cs="Sakkal Majalla"/>
                <w:shadow/>
                <w:sz w:val="22"/>
                <w:szCs w:val="22"/>
              </w:rPr>
              <w:t>1</w:t>
            </w:r>
          </w:p>
        </w:tc>
        <w:tc>
          <w:tcPr>
            <w:tcW w:w="582" w:type="pct"/>
            <w:tcBorders>
              <w:top w:val="single" w:sz="4" w:space="0" w:color="auto"/>
            </w:tcBorders>
          </w:tcPr>
          <w:p w:rsidR="00E17531" w:rsidRPr="00566002" w:rsidRDefault="00E17531" w:rsidP="00B771E6">
            <w:pPr>
              <w:bidi/>
              <w:jc w:val="both"/>
              <w:rPr>
                <w:rFonts w:ascii="Sakkal Majalla" w:hAnsi="Sakkal Majalla" w:cs="Sakkal Majalla"/>
                <w:shadow/>
                <w:sz w:val="22"/>
                <w:szCs w:val="22"/>
              </w:rPr>
            </w:pPr>
            <w:r w:rsidRPr="00566002">
              <w:rPr>
                <w:rFonts w:ascii="Sakkal Majalla" w:hAnsi="Sakkal Majalla" w:cs="Sakkal Majalla"/>
                <w:shadow/>
                <w:sz w:val="22"/>
                <w:szCs w:val="22"/>
              </w:rPr>
              <w:t>France</w:t>
            </w:r>
          </w:p>
          <w:p w:rsidR="00E17531" w:rsidRPr="00566002" w:rsidRDefault="00E17531" w:rsidP="00B771E6">
            <w:pPr>
              <w:bidi/>
              <w:jc w:val="center"/>
              <w:rPr>
                <w:rFonts w:ascii="Sakkal Majalla" w:hAnsi="Sakkal Majalla" w:cs="Sakkal Majalla"/>
                <w:shadow/>
                <w:sz w:val="22"/>
                <w:szCs w:val="22"/>
                <w:rtl/>
              </w:rPr>
            </w:pPr>
            <w:r w:rsidRPr="00566002">
              <w:rPr>
                <w:rFonts w:ascii="Sakkal Majalla" w:hAnsi="Sakkal Majalla" w:cs="Sakkal Majalla"/>
                <w:shadow/>
                <w:sz w:val="22"/>
                <w:szCs w:val="22"/>
              </w:rPr>
              <w:t>Belgique</w:t>
            </w:r>
          </w:p>
        </w:tc>
      </w:tr>
    </w:tbl>
    <w:p w:rsidR="00E17531" w:rsidRPr="00074E56" w:rsidRDefault="00E17531" w:rsidP="00E17531">
      <w:pPr>
        <w:bidi/>
        <w:rPr>
          <w:rFonts w:ascii="Sakkal Majalla" w:hAnsi="Sakkal Majalla" w:cs="Sakkal Majalla"/>
          <w:b/>
          <w:bCs/>
          <w:shadow/>
          <w:sz w:val="36"/>
          <w:szCs w:val="36"/>
          <w:u w:val="single"/>
          <w:rtl/>
        </w:rPr>
      </w:pPr>
    </w:p>
    <w:p w:rsidR="00E17531" w:rsidRPr="00074E56" w:rsidRDefault="00E17531" w:rsidP="00E17531">
      <w:pPr>
        <w:bidi/>
        <w:rPr>
          <w:rFonts w:ascii="Sakkal Majalla" w:hAnsi="Sakkal Majalla" w:cs="Sakkal Majalla"/>
          <w:b/>
          <w:bCs/>
          <w:shadow/>
          <w:sz w:val="36"/>
          <w:szCs w:val="36"/>
          <w:u w:val="single"/>
        </w:rPr>
      </w:pPr>
    </w:p>
    <w:p w:rsidR="00E17531" w:rsidRPr="00074E56" w:rsidRDefault="00E17531" w:rsidP="00E17531">
      <w:pPr>
        <w:bidi/>
        <w:rPr>
          <w:rFonts w:ascii="Sakkal Majalla" w:hAnsi="Sakkal Majalla" w:cs="Sakkal Majalla"/>
          <w:b/>
          <w:bCs/>
          <w:shadow/>
          <w:sz w:val="36"/>
          <w:szCs w:val="36"/>
          <w:u w:val="single"/>
        </w:rPr>
      </w:pPr>
    </w:p>
    <w:p w:rsidR="00E17531" w:rsidRPr="00566002" w:rsidRDefault="00E17531" w:rsidP="00E17531">
      <w:pPr>
        <w:bidi/>
        <w:rPr>
          <w:rFonts w:ascii="Sakkal Majalla" w:hAnsi="Sakkal Majalla" w:cs="Sakkal Majalla"/>
          <w:b/>
          <w:bCs/>
          <w:shadow/>
          <w:sz w:val="32"/>
          <w:szCs w:val="32"/>
          <w:u w:val="single"/>
          <w:rtl/>
        </w:rPr>
      </w:pPr>
      <w:r w:rsidRPr="00566002">
        <w:rPr>
          <w:rFonts w:ascii="Sakkal Majalla" w:hAnsi="Sakkal Majalla" w:cs="Sakkal Majalla"/>
          <w:b/>
          <w:bCs/>
          <w:shadow/>
          <w:sz w:val="32"/>
          <w:szCs w:val="32"/>
          <w:u w:val="single"/>
        </w:rPr>
        <w:t>VIII</w:t>
      </w:r>
      <w:r w:rsidRPr="00566002">
        <w:rPr>
          <w:rFonts w:ascii="Sakkal Majalla" w:hAnsi="Sakkal Majalla" w:cs="Sakkal Majalla"/>
          <w:b/>
          <w:bCs/>
          <w:shadow/>
          <w:sz w:val="32"/>
          <w:szCs w:val="32"/>
          <w:u w:val="single"/>
          <w:rtl/>
        </w:rPr>
        <w:t xml:space="preserve"> – المراقبة الفنية عند التوريد للمواد العلفية  الحيوانية :</w:t>
      </w:r>
    </w:p>
    <w:p w:rsidR="00E17531" w:rsidRPr="00566002" w:rsidRDefault="00E17531" w:rsidP="00E17531">
      <w:pPr>
        <w:bidi/>
        <w:spacing w:line="276" w:lineRule="auto"/>
        <w:rPr>
          <w:rFonts w:ascii="Sakkal Majalla" w:hAnsi="Sakkal Majalla" w:cs="Sakkal Majalla"/>
          <w:sz w:val="28"/>
          <w:szCs w:val="28"/>
          <w:rtl/>
        </w:rPr>
      </w:pPr>
      <w:r w:rsidRPr="00566002">
        <w:rPr>
          <w:rFonts w:ascii="Sakkal Majalla" w:hAnsi="Sakkal Majalla" w:cs="Sakkal Majalla"/>
          <w:sz w:val="28"/>
          <w:szCs w:val="28"/>
          <w:rtl/>
        </w:rPr>
        <w:t xml:space="preserve">قامت دائرة الإنتاج الحيواني خلال سنة 2019 </w:t>
      </w:r>
      <w:r w:rsidRPr="00566002">
        <w:rPr>
          <w:rFonts w:ascii="Sakkal Majalla" w:hAnsi="Sakkal Majalla" w:cs="Sakkal Majalla"/>
          <w:sz w:val="28"/>
          <w:szCs w:val="28"/>
          <w:lang w:bidi="ar-TN"/>
        </w:rPr>
        <w:t>بــ</w:t>
      </w:r>
      <w:r w:rsidRPr="00566002">
        <w:rPr>
          <w:rFonts w:ascii="Sakkal Majalla" w:hAnsi="Sakkal Majalla" w:cs="Sakkal Majalla"/>
          <w:sz w:val="28"/>
          <w:szCs w:val="28"/>
          <w:rtl/>
        </w:rPr>
        <w:t xml:space="preserve"> : </w:t>
      </w:r>
    </w:p>
    <w:p w:rsidR="00E17531" w:rsidRPr="00566002" w:rsidRDefault="00E17531" w:rsidP="00E17531">
      <w:pPr>
        <w:bidi/>
        <w:spacing w:line="276" w:lineRule="auto"/>
        <w:rPr>
          <w:rFonts w:ascii="Sakkal Majalla" w:hAnsi="Sakkal Majalla" w:cs="Sakkal Majalla"/>
          <w:sz w:val="28"/>
          <w:szCs w:val="28"/>
          <w:rtl/>
          <w:lang w:bidi="ar-TN"/>
        </w:rPr>
      </w:pPr>
      <w:r w:rsidRPr="00566002">
        <w:rPr>
          <w:rFonts w:ascii="Sakkal Majalla" w:hAnsi="Sakkal Majalla" w:cs="Sakkal Majalla"/>
          <w:sz w:val="28"/>
          <w:szCs w:val="28"/>
          <w:rtl/>
        </w:rPr>
        <w:t xml:space="preserve">- رفع 17 عينة للتحليل من مواد يتم ادماجها ضمن تركيبة الملحقات المعدنية و الفيتامينية التي يتم انتاجها  بمصنع  </w:t>
      </w:r>
      <w:r w:rsidRPr="00566002">
        <w:rPr>
          <w:rFonts w:ascii="Sakkal Majalla" w:hAnsi="Sakkal Majalla" w:cs="Sakkal Majalla"/>
          <w:sz w:val="28"/>
          <w:szCs w:val="28"/>
        </w:rPr>
        <w:t>PREMIX –SEBRI</w:t>
      </w:r>
      <w:r w:rsidRPr="00566002">
        <w:rPr>
          <w:rFonts w:ascii="Sakkal Majalla" w:hAnsi="Sakkal Majalla" w:cs="Sakkal Majalla"/>
          <w:sz w:val="28"/>
          <w:szCs w:val="28"/>
          <w:rtl/>
          <w:lang w:bidi="ar-TN"/>
        </w:rPr>
        <w:t>الكائن بجبل الوسط  بئر مشارقة .</w:t>
      </w:r>
    </w:p>
    <w:p w:rsidR="00E17531" w:rsidRPr="00566002" w:rsidRDefault="00E17531" w:rsidP="00E17531">
      <w:pPr>
        <w:bidi/>
        <w:spacing w:line="276" w:lineRule="auto"/>
        <w:rPr>
          <w:rFonts w:ascii="Sakkal Majalla" w:hAnsi="Sakkal Majalla" w:cs="Sakkal Majalla"/>
          <w:sz w:val="28"/>
          <w:szCs w:val="28"/>
          <w:rtl/>
          <w:lang w:bidi="ar-TN"/>
        </w:rPr>
      </w:pPr>
      <w:r w:rsidRPr="00566002">
        <w:rPr>
          <w:rFonts w:ascii="Sakkal Majalla" w:hAnsi="Sakkal Majalla" w:cs="Sakkal Majalla"/>
          <w:sz w:val="28"/>
          <w:szCs w:val="28"/>
          <w:rtl/>
          <w:lang w:bidi="ar-TN"/>
        </w:rPr>
        <w:t xml:space="preserve">- رفع 12 عينة التحليل من مواد  يتم إدماجها ضمن تركيبة العلف المركب الذي يتم إنتاجه بمصنع </w:t>
      </w:r>
      <w:r w:rsidRPr="00566002">
        <w:rPr>
          <w:rFonts w:ascii="Sakkal Majalla" w:hAnsi="Sakkal Majalla" w:cs="Sakkal Majalla"/>
          <w:sz w:val="28"/>
          <w:szCs w:val="28"/>
          <w:lang w:bidi="ar-TN"/>
        </w:rPr>
        <w:t xml:space="preserve">NUTRIMIX </w:t>
      </w:r>
      <w:r w:rsidRPr="00566002">
        <w:rPr>
          <w:rFonts w:ascii="Sakkal Majalla" w:hAnsi="Sakkal Majalla" w:cs="Sakkal Majalla"/>
          <w:sz w:val="28"/>
          <w:szCs w:val="28"/>
          <w:rtl/>
          <w:lang w:bidi="ar-TN"/>
        </w:rPr>
        <w:t xml:space="preserve"> الكائن بجبل الوسط بئر مشارقه .</w:t>
      </w:r>
    </w:p>
    <w:p w:rsidR="00E17531" w:rsidRPr="00074E56" w:rsidRDefault="00E17531" w:rsidP="00E17531">
      <w:pPr>
        <w:bidi/>
        <w:spacing w:line="276" w:lineRule="auto"/>
        <w:jc w:val="both"/>
        <w:rPr>
          <w:rFonts w:ascii="Sakkal Majalla" w:hAnsi="Sakkal Majalla" w:cs="Sakkal Majalla"/>
          <w:b/>
          <w:bCs/>
          <w:shadow/>
          <w:sz w:val="36"/>
          <w:szCs w:val="36"/>
          <w:u w:val="single"/>
          <w:rtl/>
        </w:rPr>
      </w:pPr>
      <w:r w:rsidRPr="00074E56">
        <w:rPr>
          <w:rFonts w:ascii="Sakkal Majalla" w:hAnsi="Sakkal Majalla" w:cs="Sakkal Majalla"/>
          <w:b/>
          <w:bCs/>
          <w:shadow/>
          <w:sz w:val="36"/>
          <w:szCs w:val="36"/>
          <w:u w:val="single"/>
        </w:rPr>
        <w:t>IX</w:t>
      </w:r>
      <w:r w:rsidRPr="00074E56">
        <w:rPr>
          <w:rFonts w:ascii="Sakkal Majalla" w:hAnsi="Sakkal Majalla" w:cs="Sakkal Majalla"/>
          <w:b/>
          <w:bCs/>
          <w:shadow/>
          <w:sz w:val="36"/>
          <w:szCs w:val="36"/>
          <w:u w:val="single"/>
          <w:rtl/>
        </w:rPr>
        <w:t xml:space="preserve"> – برنامج سنة 2020:</w:t>
      </w:r>
    </w:p>
    <w:p w:rsidR="00E17531" w:rsidRPr="00074E56" w:rsidRDefault="00E17531" w:rsidP="00E17531">
      <w:pPr>
        <w:pStyle w:val="Titre3"/>
        <w:spacing w:line="276" w:lineRule="auto"/>
        <w:ind w:left="-12"/>
        <w:jc w:val="both"/>
        <w:rPr>
          <w:rFonts w:ascii="Sakkal Majalla" w:hAnsi="Sakkal Majalla" w:cs="Sakkal Majalla"/>
          <w:sz w:val="32"/>
          <w:szCs w:val="32"/>
          <w:rtl/>
        </w:rPr>
      </w:pPr>
      <w:r w:rsidRPr="00074E56">
        <w:rPr>
          <w:rFonts w:ascii="Sakkal Majalla" w:hAnsi="Sakkal Majalla" w:cs="Sakkal Majalla"/>
          <w:shadow/>
          <w:sz w:val="32"/>
          <w:szCs w:val="32"/>
          <w:u w:val="single"/>
          <w:rtl/>
        </w:rPr>
        <w:t>1 - الصحة الحيوانية</w:t>
      </w:r>
      <w:r w:rsidRPr="00074E56">
        <w:rPr>
          <w:rFonts w:ascii="Sakkal Majalla" w:hAnsi="Sakkal Majalla" w:cs="Sakkal Majalla"/>
          <w:sz w:val="32"/>
          <w:szCs w:val="32"/>
          <w:rtl/>
        </w:rPr>
        <w:t>:</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يشمل البرنامج إنجاز الحملات الصحية التالية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تلقيح  الأغنام و الماعز ضد  الحمى  القلاعية  (260.000 رأس ) و تلقيح الاغنام ضد  الجدري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( 230000 رأس ) و تلقيح إناث المجترات الصغرى من 3 الى 12 شهر ضد الحمى المالطية</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( 40.000رأس) و كذلك تلقيح الأغنام ضد اللسان الأزرق ( 10000 رأس) .</w:t>
      </w:r>
    </w:p>
    <w:p w:rsidR="00E17531" w:rsidRPr="00566002" w:rsidRDefault="00E17531" w:rsidP="00E17531">
      <w:pPr>
        <w:bidi/>
        <w:spacing w:line="276" w:lineRule="auto"/>
        <w:jc w:val="both"/>
        <w:rPr>
          <w:rFonts w:ascii="Sakkal Majalla" w:hAnsi="Sakkal Majalla" w:cs="Sakkal Majalla"/>
          <w:sz w:val="28"/>
          <w:szCs w:val="28"/>
        </w:rPr>
      </w:pPr>
      <w:r w:rsidRPr="00566002">
        <w:rPr>
          <w:rFonts w:ascii="Sakkal Majalla" w:hAnsi="Sakkal Majalla" w:cs="Sakkal Majalla"/>
          <w:sz w:val="28"/>
          <w:szCs w:val="28"/>
          <w:rtl/>
        </w:rPr>
        <w:t>-  تلقيح الأبقار ضد الحمى القلاعية 14500  رأس و الإجهاض المعدي300 رأس.</w:t>
      </w:r>
    </w:p>
    <w:p w:rsidR="00E17531" w:rsidRPr="00566002" w:rsidRDefault="00E17531" w:rsidP="00E17531">
      <w:pPr>
        <w:bidi/>
        <w:spacing w:line="276" w:lineRule="auto"/>
        <w:jc w:val="both"/>
        <w:rPr>
          <w:rFonts w:ascii="Sakkal Majalla" w:hAnsi="Sakkal Majalla" w:cs="Sakkal Majalla"/>
          <w:sz w:val="28"/>
          <w:szCs w:val="28"/>
        </w:rPr>
      </w:pPr>
      <w:r w:rsidRPr="00566002">
        <w:rPr>
          <w:rFonts w:ascii="Sakkal Majalla" w:hAnsi="Sakkal Majalla" w:cs="Sakkal Majalla"/>
          <w:sz w:val="28"/>
          <w:szCs w:val="28"/>
          <w:rtl/>
        </w:rPr>
        <w:t>-  تلقيح الكلاب ضد داء الكلب بمعدل 12.000 كلب  .</w:t>
      </w:r>
    </w:p>
    <w:p w:rsidR="00E17531" w:rsidRPr="00566002" w:rsidRDefault="00E17531" w:rsidP="00E17531">
      <w:pPr>
        <w:bidi/>
        <w:spacing w:line="276" w:lineRule="auto"/>
        <w:jc w:val="both"/>
        <w:rPr>
          <w:rFonts w:ascii="Sakkal Majalla" w:hAnsi="Sakkal Majalla" w:cs="Sakkal Majalla"/>
          <w:sz w:val="28"/>
          <w:szCs w:val="28"/>
        </w:rPr>
      </w:pPr>
      <w:r w:rsidRPr="00566002">
        <w:rPr>
          <w:rFonts w:ascii="Sakkal Majalla" w:hAnsi="Sakkal Majalla" w:cs="Sakkal Majalla"/>
          <w:sz w:val="28"/>
          <w:szCs w:val="28"/>
          <w:rtl/>
        </w:rPr>
        <w:t>-  إختبار 2000 رأس بقر ضمن برنامج مقاومة مرض السل و الإجهاض المعدي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مراقبة إنتشار الأمراض المعدية .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مواصلة تنفيذ برنامج  التوقي من مرض أنفلونزا الطيور .</w:t>
      </w:r>
    </w:p>
    <w:p w:rsidR="00E17531" w:rsidRPr="00566002" w:rsidRDefault="00E17531" w:rsidP="00E17531">
      <w:pPr>
        <w:bidi/>
        <w:spacing w:line="276" w:lineRule="auto"/>
        <w:jc w:val="both"/>
        <w:rPr>
          <w:rFonts w:ascii="Sakkal Majalla" w:hAnsi="Sakkal Majalla" w:cs="Sakkal Majalla"/>
          <w:sz w:val="28"/>
          <w:szCs w:val="28"/>
          <w:rtl/>
        </w:rPr>
      </w:pPr>
    </w:p>
    <w:p w:rsidR="00E17531" w:rsidRPr="00074E56" w:rsidRDefault="00E17531" w:rsidP="00E17531">
      <w:pPr>
        <w:pStyle w:val="Titre5"/>
        <w:spacing w:line="276" w:lineRule="auto"/>
        <w:ind w:left="839" w:hanging="839"/>
        <w:jc w:val="both"/>
        <w:rPr>
          <w:rFonts w:ascii="Sakkal Majalla" w:hAnsi="Sakkal Majalla" w:cs="Sakkal Majalla"/>
          <w:sz w:val="32"/>
          <w:szCs w:val="32"/>
          <w:rtl/>
        </w:rPr>
      </w:pPr>
      <w:r w:rsidRPr="00074E56">
        <w:rPr>
          <w:rFonts w:ascii="Sakkal Majalla" w:hAnsi="Sakkal Majalla" w:cs="Sakkal Majalla"/>
          <w:shadow/>
          <w:sz w:val="32"/>
          <w:szCs w:val="32"/>
          <w:u w:val="single"/>
          <w:rtl/>
        </w:rPr>
        <w:t>2 - المراقبة الصحية البيطرية</w:t>
      </w:r>
      <w:r w:rsidRPr="00074E56">
        <w:rPr>
          <w:rFonts w:ascii="Sakkal Majalla" w:hAnsi="Sakkal Majalla" w:cs="Sakkal Majalla"/>
          <w:sz w:val="32"/>
          <w:szCs w:val="32"/>
          <w:rtl/>
        </w:rPr>
        <w:t>:</w:t>
      </w:r>
    </w:p>
    <w:p w:rsidR="00E17531" w:rsidRPr="00566002" w:rsidRDefault="00E17531" w:rsidP="00E17531">
      <w:pPr>
        <w:pStyle w:val="Titre2"/>
        <w:spacing w:line="276" w:lineRule="auto"/>
        <w:jc w:val="both"/>
        <w:rPr>
          <w:rFonts w:ascii="Sakkal Majalla" w:hAnsi="Sakkal Majalla" w:cs="Sakkal Majalla"/>
          <w:b w:val="0"/>
          <w:bCs w:val="0"/>
          <w:szCs w:val="28"/>
          <w:rtl/>
        </w:rPr>
      </w:pPr>
      <w:r w:rsidRPr="00566002">
        <w:rPr>
          <w:rFonts w:ascii="Sakkal Majalla" w:hAnsi="Sakkal Majalla" w:cs="Sakkal Majalla"/>
          <w:b w:val="0"/>
          <w:bCs w:val="0"/>
          <w:szCs w:val="28"/>
          <w:rtl/>
        </w:rPr>
        <w:t>تشمل المراقبة الصحية البيطرية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مراقبة مسالخ اللحوم الحمراء و مذبح الدواجن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متابعة تنفيذ القرار الرئاسي عـــــ6ــــــدد المتعلق بإخضاع مراكز تجميع الحليب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ومؤسسات تصنيع المشتقات للمصادقة الصحية.</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مراقبة جودة الحليب .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xml:space="preserve">- المراقبة الصحية للمفارخ </w:t>
      </w:r>
      <w:r w:rsidRPr="00566002">
        <w:rPr>
          <w:rFonts w:ascii="Sakkal Majalla" w:hAnsi="Sakkal Majalla" w:cs="Sakkal Majalla"/>
          <w:sz w:val="28"/>
          <w:szCs w:val="28"/>
        </w:rPr>
        <w:t>)</w:t>
      </w:r>
      <w:r w:rsidRPr="00566002">
        <w:rPr>
          <w:rFonts w:ascii="Sakkal Majalla" w:hAnsi="Sakkal Majalla" w:cs="Sakkal Majalla"/>
          <w:sz w:val="28"/>
          <w:szCs w:val="28"/>
          <w:rtl/>
        </w:rPr>
        <w:t xml:space="preserve"> 06 </w:t>
      </w:r>
      <w:r w:rsidRPr="00566002">
        <w:rPr>
          <w:rFonts w:ascii="Sakkal Majalla" w:hAnsi="Sakkal Majalla" w:cs="Sakkal Majalla"/>
          <w:sz w:val="28"/>
          <w:szCs w:val="28"/>
        </w:rPr>
        <w:t>(</w:t>
      </w:r>
      <w:r w:rsidRPr="00566002">
        <w:rPr>
          <w:rFonts w:ascii="Sakkal Majalla" w:hAnsi="Sakkal Majalla" w:cs="Sakkal Majalla"/>
          <w:sz w:val="28"/>
          <w:szCs w:val="28"/>
          <w:rtl/>
        </w:rPr>
        <w:t xml:space="preserve"> و وحدات أمهات الدواجن </w:t>
      </w:r>
      <w:r w:rsidRPr="00566002">
        <w:rPr>
          <w:rFonts w:ascii="Sakkal Majalla" w:hAnsi="Sakkal Majalla" w:cs="Sakkal Majalla"/>
          <w:sz w:val="28"/>
          <w:szCs w:val="28"/>
        </w:rPr>
        <w:t>)</w:t>
      </w:r>
      <w:r w:rsidRPr="00566002">
        <w:rPr>
          <w:rFonts w:ascii="Sakkal Majalla" w:hAnsi="Sakkal Majalla" w:cs="Sakkal Majalla"/>
          <w:sz w:val="28"/>
          <w:szCs w:val="28"/>
          <w:rtl/>
        </w:rPr>
        <w:t xml:space="preserve"> 20</w:t>
      </w:r>
      <w:r w:rsidRPr="00566002">
        <w:rPr>
          <w:rFonts w:ascii="Sakkal Majalla" w:hAnsi="Sakkal Majalla" w:cs="Sakkal Majalla"/>
          <w:sz w:val="28"/>
          <w:szCs w:val="28"/>
        </w:rPr>
        <w:t xml:space="preserve"> (</w:t>
      </w:r>
      <w:r w:rsidRPr="00566002">
        <w:rPr>
          <w:rFonts w:ascii="Sakkal Majalla" w:hAnsi="Sakkal Majalla" w:cs="Sakkal Majalla"/>
          <w:sz w:val="28"/>
          <w:szCs w:val="28"/>
          <w:rtl/>
        </w:rPr>
        <w:t xml:space="preserve">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برنامج البحث عن الرواسب بلحوم الدواجن و البيض و الحليب و العسل و اللحوم الحمراء  .</w:t>
      </w:r>
    </w:p>
    <w:p w:rsidR="00E17531" w:rsidRPr="00566002" w:rsidRDefault="00E17531" w:rsidP="00E17531">
      <w:pPr>
        <w:bidi/>
        <w:spacing w:line="276" w:lineRule="auto"/>
        <w:jc w:val="both"/>
        <w:rPr>
          <w:rFonts w:ascii="Sakkal Majalla" w:hAnsi="Sakkal Majalla" w:cs="Sakkal Majalla"/>
          <w:sz w:val="28"/>
          <w:szCs w:val="28"/>
          <w:rtl/>
          <w:lang w:bidi="ar-TN"/>
        </w:rPr>
      </w:pPr>
      <w:r w:rsidRPr="00566002">
        <w:rPr>
          <w:rFonts w:ascii="Sakkal Majalla" w:hAnsi="Sakkal Majalla" w:cs="Sakkal Majalla"/>
          <w:sz w:val="28"/>
          <w:szCs w:val="28"/>
          <w:rtl/>
        </w:rPr>
        <w:lastRenderedPageBreak/>
        <w:t xml:space="preserve">- مراقبة السلمونلا المضرة بصحة الإنسان.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المراقبة الصحية بالسدود .</w:t>
      </w:r>
    </w:p>
    <w:p w:rsidR="00E17531" w:rsidRPr="00566002" w:rsidRDefault="00E17531" w:rsidP="00E17531">
      <w:pPr>
        <w:bidi/>
        <w:spacing w:line="276" w:lineRule="auto"/>
        <w:jc w:val="both"/>
        <w:rPr>
          <w:rFonts w:ascii="Sakkal Majalla" w:hAnsi="Sakkal Majalla" w:cs="Sakkal Majalla"/>
          <w:sz w:val="28"/>
          <w:szCs w:val="28"/>
          <w:rtl/>
        </w:rPr>
      </w:pPr>
      <w:r w:rsidRPr="00566002">
        <w:rPr>
          <w:rFonts w:ascii="Sakkal Majalla" w:hAnsi="Sakkal Majalla" w:cs="Sakkal Majalla"/>
          <w:sz w:val="28"/>
          <w:szCs w:val="28"/>
          <w:rtl/>
        </w:rPr>
        <w:t>- المراقبة الصحة البيطرية عند التوريد والتصدير .</w:t>
      </w:r>
    </w:p>
    <w:p w:rsidR="00E17531" w:rsidRPr="00074E56" w:rsidRDefault="00E17531" w:rsidP="00E17531">
      <w:pPr>
        <w:bidi/>
        <w:spacing w:line="276" w:lineRule="auto"/>
        <w:jc w:val="both"/>
        <w:rPr>
          <w:rFonts w:ascii="Sakkal Majalla" w:hAnsi="Sakkal Majalla" w:cs="Sakkal Majalla"/>
          <w:sz w:val="32"/>
          <w:szCs w:val="32"/>
          <w:rtl/>
        </w:rPr>
      </w:pPr>
    </w:p>
    <w:p w:rsidR="00E17531" w:rsidRPr="00074E56" w:rsidRDefault="00E17531" w:rsidP="00E17531">
      <w:pPr>
        <w:bidi/>
        <w:spacing w:line="276" w:lineRule="auto"/>
        <w:jc w:val="both"/>
        <w:rPr>
          <w:rFonts w:ascii="Sakkal Majalla" w:hAnsi="Sakkal Majalla" w:cs="Sakkal Majalla"/>
          <w:sz w:val="32"/>
          <w:szCs w:val="32"/>
          <w:rtl/>
        </w:rPr>
      </w:pPr>
    </w:p>
    <w:p w:rsidR="00E17531" w:rsidRPr="00074E56" w:rsidRDefault="00E17531" w:rsidP="00E17531">
      <w:pPr>
        <w:bidi/>
        <w:spacing w:line="360" w:lineRule="auto"/>
        <w:jc w:val="both"/>
        <w:rPr>
          <w:rFonts w:ascii="Sakkal Majalla" w:hAnsi="Sakkal Majalla" w:cs="Sakkal Majalla"/>
          <w:sz w:val="32"/>
          <w:szCs w:val="32"/>
          <w:rtl/>
        </w:rPr>
      </w:pPr>
    </w:p>
    <w:p w:rsidR="00E17531" w:rsidRPr="00074E56" w:rsidRDefault="00E17531" w:rsidP="00E17531">
      <w:pPr>
        <w:bidi/>
        <w:spacing w:line="360" w:lineRule="auto"/>
        <w:jc w:val="both"/>
        <w:rPr>
          <w:rFonts w:ascii="Sakkal Majalla" w:hAnsi="Sakkal Majalla" w:cs="Sakkal Majalla"/>
          <w:sz w:val="32"/>
          <w:szCs w:val="32"/>
          <w:rtl/>
        </w:rPr>
      </w:pPr>
    </w:p>
    <w:p w:rsidR="00E17531" w:rsidRPr="00074E56" w:rsidRDefault="00E17531" w:rsidP="00E17531">
      <w:pPr>
        <w:bidi/>
        <w:ind w:left="-12"/>
        <w:jc w:val="both"/>
        <w:rPr>
          <w:rFonts w:ascii="Sakkal Majalla" w:hAnsi="Sakkal Majalla" w:cs="Sakkal Majalla"/>
          <w:b/>
          <w:bCs/>
          <w:shadow/>
          <w:sz w:val="32"/>
          <w:szCs w:val="32"/>
          <w:u w:val="single"/>
          <w:rtl/>
        </w:rPr>
      </w:pPr>
      <w:r w:rsidRPr="00074E56">
        <w:rPr>
          <w:rFonts w:ascii="Sakkal Majalla" w:hAnsi="Sakkal Majalla" w:cs="Sakkal Majalla"/>
          <w:b/>
          <w:bCs/>
          <w:shadow/>
          <w:sz w:val="32"/>
          <w:szCs w:val="32"/>
          <w:u w:val="single"/>
          <w:rtl/>
        </w:rPr>
        <w:t>3-الإنتاج الحيواني :</w:t>
      </w:r>
    </w:p>
    <w:p w:rsidR="00E17531" w:rsidRPr="00566002" w:rsidRDefault="00E17531" w:rsidP="00E17531">
      <w:pPr>
        <w:bidi/>
        <w:spacing w:line="360" w:lineRule="auto"/>
        <w:jc w:val="both"/>
        <w:rPr>
          <w:rFonts w:ascii="Sakkal Majalla" w:hAnsi="Sakkal Majalla" w:cs="Sakkal Majalla"/>
          <w:sz w:val="28"/>
          <w:szCs w:val="28"/>
          <w:rtl/>
        </w:rPr>
      </w:pPr>
      <w:r w:rsidRPr="00566002">
        <w:rPr>
          <w:rFonts w:ascii="Sakkal Majalla" w:hAnsi="Sakkal Majalla" w:cs="Sakkal Majalla"/>
          <w:sz w:val="28"/>
          <w:szCs w:val="28"/>
          <w:rtl/>
        </w:rPr>
        <w:t>- متابعة تنفيذ إستراتيجية الألبان و اللحوم  .</w:t>
      </w:r>
    </w:p>
    <w:p w:rsidR="00E17531" w:rsidRPr="00566002" w:rsidRDefault="00E17531" w:rsidP="00E17531">
      <w:pPr>
        <w:bidi/>
        <w:spacing w:line="360" w:lineRule="auto"/>
        <w:jc w:val="both"/>
        <w:rPr>
          <w:rFonts w:ascii="Sakkal Majalla" w:hAnsi="Sakkal Majalla" w:cs="Sakkal Majalla"/>
          <w:sz w:val="28"/>
          <w:szCs w:val="28"/>
        </w:rPr>
      </w:pPr>
      <w:r w:rsidRPr="00566002">
        <w:rPr>
          <w:rFonts w:ascii="Sakkal Majalla" w:hAnsi="Sakkal Majalla" w:cs="Sakkal Majalla"/>
          <w:sz w:val="28"/>
          <w:szCs w:val="28"/>
          <w:rtl/>
        </w:rPr>
        <w:t>- متابعة تنفيذ المشاريع الجهوية للتنمية الفلاحية.</w:t>
      </w:r>
    </w:p>
    <w:p w:rsidR="00E17531" w:rsidRPr="00566002" w:rsidRDefault="00E17531" w:rsidP="00E17531">
      <w:pPr>
        <w:bidi/>
        <w:spacing w:line="360" w:lineRule="auto"/>
        <w:jc w:val="both"/>
        <w:rPr>
          <w:rFonts w:ascii="Sakkal Majalla" w:hAnsi="Sakkal Majalla" w:cs="Sakkal Majalla"/>
          <w:sz w:val="28"/>
          <w:szCs w:val="28"/>
        </w:rPr>
      </w:pPr>
      <w:r w:rsidRPr="00566002">
        <w:rPr>
          <w:rFonts w:ascii="Sakkal Majalla" w:hAnsi="Sakkal Majalla" w:cs="Sakkal Majalla"/>
          <w:sz w:val="28"/>
          <w:szCs w:val="28"/>
          <w:rtl/>
        </w:rPr>
        <w:t>- متابعة تنفيذ الخطة الوطنية لتربية الأراخي المؤصلة و المولودة محليا .</w:t>
      </w:r>
    </w:p>
    <w:p w:rsidR="00E17531" w:rsidRPr="00566002" w:rsidRDefault="00E17531" w:rsidP="00E17531">
      <w:pPr>
        <w:bidi/>
        <w:spacing w:line="360" w:lineRule="auto"/>
        <w:jc w:val="both"/>
        <w:rPr>
          <w:rFonts w:ascii="Sakkal Majalla" w:hAnsi="Sakkal Majalla" w:cs="Sakkal Majalla"/>
          <w:sz w:val="28"/>
          <w:szCs w:val="28"/>
        </w:rPr>
      </w:pPr>
      <w:r w:rsidRPr="00566002">
        <w:rPr>
          <w:rFonts w:ascii="Sakkal Majalla" w:hAnsi="Sakkal Majalla" w:cs="Sakkal Majalla"/>
          <w:sz w:val="28"/>
          <w:szCs w:val="28"/>
          <w:rtl/>
        </w:rPr>
        <w:t>- متابعة تنفيذ المخطط المديري لبعث مراكز تجميع و تبريد الحليب.</w:t>
      </w:r>
    </w:p>
    <w:p w:rsidR="00E17531" w:rsidRPr="00566002" w:rsidRDefault="00E17531" w:rsidP="00E17531">
      <w:pPr>
        <w:bidi/>
        <w:spacing w:line="360" w:lineRule="auto"/>
        <w:jc w:val="both"/>
        <w:rPr>
          <w:rFonts w:ascii="Sakkal Majalla" w:hAnsi="Sakkal Majalla" w:cs="Sakkal Majalla"/>
          <w:sz w:val="28"/>
          <w:szCs w:val="28"/>
          <w:rtl/>
        </w:rPr>
      </w:pPr>
      <w:r w:rsidRPr="00566002">
        <w:rPr>
          <w:rFonts w:ascii="Sakkal Majalla" w:hAnsi="Sakkal Majalla" w:cs="Sakkal Majalla"/>
          <w:sz w:val="28"/>
          <w:szCs w:val="28"/>
          <w:rtl/>
        </w:rPr>
        <w:t>- متابعة تنفيذ مشاريع البنك التونسي للتضامن .</w:t>
      </w:r>
    </w:p>
    <w:p w:rsidR="00E17531" w:rsidRPr="00566002" w:rsidRDefault="00E17531" w:rsidP="00E17531">
      <w:pPr>
        <w:bidi/>
        <w:spacing w:line="360" w:lineRule="auto"/>
        <w:jc w:val="both"/>
        <w:rPr>
          <w:rFonts w:ascii="Sakkal Majalla" w:hAnsi="Sakkal Majalla" w:cs="Sakkal Majalla"/>
          <w:sz w:val="28"/>
          <w:szCs w:val="28"/>
        </w:rPr>
      </w:pPr>
      <w:r w:rsidRPr="00566002">
        <w:rPr>
          <w:rFonts w:ascii="Sakkal Majalla" w:hAnsi="Sakkal Majalla" w:cs="Sakkal Majalla"/>
          <w:sz w:val="28"/>
          <w:szCs w:val="28"/>
          <w:rtl/>
        </w:rPr>
        <w:t>- القيام بالدراسات الفنية و تقييم تنفيذ برامج الإنتاج الحيواني.</w:t>
      </w:r>
    </w:p>
    <w:p w:rsidR="00E17531" w:rsidRPr="00566002" w:rsidRDefault="00E17531" w:rsidP="00E17531">
      <w:pPr>
        <w:bidi/>
        <w:spacing w:line="360" w:lineRule="auto"/>
        <w:jc w:val="both"/>
        <w:rPr>
          <w:rFonts w:ascii="Sakkal Majalla" w:hAnsi="Sakkal Majalla" w:cs="Sakkal Majalla"/>
          <w:sz w:val="28"/>
          <w:szCs w:val="28"/>
        </w:rPr>
      </w:pPr>
      <w:r w:rsidRPr="00566002">
        <w:rPr>
          <w:rFonts w:ascii="Sakkal Majalla" w:hAnsi="Sakkal Majalla" w:cs="Sakkal Majalla"/>
          <w:sz w:val="28"/>
          <w:szCs w:val="28"/>
          <w:rtl/>
        </w:rPr>
        <w:t>- مواصلة تأهيل قطاع الدواجن.</w:t>
      </w:r>
    </w:p>
    <w:p w:rsidR="00E17531" w:rsidRPr="00566002" w:rsidRDefault="00E17531" w:rsidP="00E17531">
      <w:pPr>
        <w:bidi/>
        <w:spacing w:line="360" w:lineRule="auto"/>
        <w:jc w:val="both"/>
        <w:rPr>
          <w:rFonts w:ascii="Sakkal Majalla" w:hAnsi="Sakkal Majalla" w:cs="Sakkal Majalla"/>
          <w:sz w:val="28"/>
          <w:szCs w:val="28"/>
          <w:rtl/>
        </w:rPr>
      </w:pPr>
      <w:r w:rsidRPr="00566002">
        <w:rPr>
          <w:rFonts w:ascii="Sakkal Majalla" w:hAnsi="Sakkal Majalla" w:cs="Sakkal Majalla"/>
          <w:sz w:val="28"/>
          <w:szCs w:val="28"/>
          <w:rtl/>
          <w:lang w:bidi="ar-TN"/>
        </w:rPr>
        <w:t>- مراقبة مسالك توزيع مادة السداري  و متابعة و تنظيم توزيع مادة الشعير العلفي.</w:t>
      </w:r>
      <w:r w:rsidRPr="00566002">
        <w:rPr>
          <w:rFonts w:ascii="Sakkal Majalla" w:hAnsi="Sakkal Majalla" w:cs="Sakkal Majalla"/>
          <w:sz w:val="28"/>
          <w:szCs w:val="28"/>
          <w:rtl/>
        </w:rPr>
        <w:t xml:space="preserve"> </w:t>
      </w:r>
    </w:p>
    <w:p w:rsidR="00E17531" w:rsidRPr="00566002" w:rsidRDefault="00E17531" w:rsidP="00E17531">
      <w:pPr>
        <w:bidi/>
        <w:spacing w:line="360" w:lineRule="auto"/>
        <w:jc w:val="both"/>
        <w:rPr>
          <w:rFonts w:ascii="Sakkal Majalla" w:hAnsi="Sakkal Majalla" w:cs="Sakkal Majalla"/>
          <w:sz w:val="28"/>
          <w:szCs w:val="28"/>
          <w:rtl/>
          <w:lang w:bidi="ar-TN"/>
        </w:rPr>
      </w:pPr>
      <w:r w:rsidRPr="00566002">
        <w:rPr>
          <w:rFonts w:ascii="Sakkal Majalla" w:hAnsi="Sakkal Majalla" w:cs="Sakkal Majalla"/>
          <w:sz w:val="28"/>
          <w:szCs w:val="28"/>
          <w:rtl/>
          <w:lang w:bidi="ar-TN"/>
        </w:rPr>
        <w:t>- مواصلة برنامج تأهيل مصانع العلف.</w:t>
      </w:r>
    </w:p>
    <w:p w:rsidR="00E17531" w:rsidRPr="00566002" w:rsidRDefault="00E17531" w:rsidP="00E17531">
      <w:pPr>
        <w:bidi/>
        <w:spacing w:line="360" w:lineRule="auto"/>
        <w:jc w:val="both"/>
        <w:rPr>
          <w:rFonts w:ascii="Sakkal Majalla" w:hAnsi="Sakkal Majalla" w:cs="Sakkal Majalla"/>
          <w:sz w:val="28"/>
          <w:szCs w:val="28"/>
          <w:rtl/>
          <w:lang w:bidi="ar-TN"/>
        </w:rPr>
      </w:pPr>
      <w:r w:rsidRPr="00566002">
        <w:rPr>
          <w:rFonts w:ascii="Sakkal Majalla" w:hAnsi="Sakkal Majalla" w:cs="Sakkal Majalla"/>
          <w:sz w:val="28"/>
          <w:szCs w:val="28"/>
          <w:rtl/>
          <w:lang w:bidi="ar-TN"/>
        </w:rPr>
        <w:t>- متابعة العجول الموردة .</w:t>
      </w:r>
    </w:p>
    <w:p w:rsidR="00E17531" w:rsidRPr="00074E56" w:rsidRDefault="00E17531" w:rsidP="00E17531">
      <w:pPr>
        <w:bidi/>
        <w:spacing w:line="360" w:lineRule="auto"/>
        <w:jc w:val="both"/>
        <w:rPr>
          <w:rFonts w:ascii="Sakkal Majalla" w:hAnsi="Sakkal Majalla" w:cs="Sakkal Majalla"/>
          <w:sz w:val="32"/>
          <w:szCs w:val="32"/>
          <w:rtl/>
          <w:lang w:bidi="ar-TN"/>
        </w:rPr>
      </w:pPr>
      <w:r w:rsidRPr="00566002">
        <w:rPr>
          <w:rFonts w:ascii="Sakkal Majalla" w:hAnsi="Sakkal Majalla" w:cs="Sakkal Majalla"/>
          <w:sz w:val="28"/>
          <w:szCs w:val="28"/>
          <w:rtl/>
          <w:lang w:bidi="ar-TN"/>
        </w:rPr>
        <w:t>-متابعة مسالك التلقيح الإصطناعي .</w:t>
      </w:r>
    </w:p>
    <w:p w:rsidR="00E17531" w:rsidRPr="00074E56" w:rsidRDefault="00E17531" w:rsidP="00E17531">
      <w:pPr>
        <w:bidi/>
        <w:spacing w:line="360"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bidi/>
        <w:spacing w:line="276" w:lineRule="auto"/>
        <w:jc w:val="both"/>
        <w:rPr>
          <w:rFonts w:ascii="Sakkal Majalla" w:hAnsi="Sakkal Majalla" w:cs="Sakkal Majalla"/>
          <w:sz w:val="32"/>
          <w:szCs w:val="32"/>
          <w:rtl/>
          <w:lang w:bidi="ar-TN"/>
        </w:rPr>
      </w:pPr>
    </w:p>
    <w:p w:rsidR="00E17531" w:rsidRPr="00074E56" w:rsidRDefault="00E17531" w:rsidP="00E17531">
      <w:pPr>
        <w:framePr w:w="10762" w:wrap="auto" w:hAnchor="text"/>
        <w:bidi/>
        <w:ind w:left="708"/>
        <w:jc w:val="both"/>
        <w:rPr>
          <w:rFonts w:ascii="Sakkal Majalla" w:hAnsi="Sakkal Majalla" w:cs="Sakkal Majalla"/>
          <w:b/>
          <w:bCs/>
          <w:shadow/>
          <w:sz w:val="40"/>
          <w:szCs w:val="40"/>
          <w:highlight w:val="yellow"/>
          <w:lang w:val="en-US"/>
        </w:rPr>
        <w:sectPr w:rsidR="00E17531" w:rsidRPr="00074E56" w:rsidSect="00E17531">
          <w:footerReference w:type="even" r:id="rId11"/>
          <w:footerReference w:type="default" r:id="rId12"/>
          <w:pgSz w:w="11906" w:h="16838" w:code="9"/>
          <w:pgMar w:top="227" w:right="992" w:bottom="992" w:left="709" w:header="851" w:footer="964" w:gutter="0"/>
          <w:paperSrc w:other="7"/>
          <w:pgNumType w:chapStyle="1"/>
          <w:cols w:space="708"/>
          <w:vAlign w:val="both"/>
          <w:docGrid w:linePitch="360"/>
        </w:sectPr>
      </w:pPr>
    </w:p>
    <w:p w:rsidR="00E17531" w:rsidRPr="00074E56" w:rsidRDefault="00E17531" w:rsidP="00E17531">
      <w:pPr>
        <w:bidi/>
        <w:jc w:val="both"/>
        <w:rPr>
          <w:rFonts w:ascii="Sakkal Majalla" w:hAnsi="Sakkal Majalla" w:cs="Sakkal Majalla"/>
          <w:b/>
          <w:bCs/>
          <w:sz w:val="32"/>
          <w:szCs w:val="32"/>
          <w:rtl/>
        </w:rPr>
      </w:pPr>
      <w:r w:rsidRPr="00074E56">
        <w:rPr>
          <w:rFonts w:ascii="Sakkal Majalla" w:hAnsi="Sakkal Majalla" w:cs="Sakkal Majalla"/>
          <w:b/>
          <w:bCs/>
          <w:shadow/>
          <w:sz w:val="32"/>
          <w:szCs w:val="32"/>
          <w:rtl/>
        </w:rPr>
        <w:lastRenderedPageBreak/>
        <w:t xml:space="preserve">        القطيع و الإنتاج – سنة 2019</w:t>
      </w:r>
    </w:p>
    <w:tbl>
      <w:tblPr>
        <w:bidiVisual/>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33"/>
        <w:gridCol w:w="3642"/>
        <w:gridCol w:w="847"/>
        <w:gridCol w:w="4024"/>
        <w:gridCol w:w="2340"/>
      </w:tblGrid>
      <w:tr w:rsidR="00E17531" w:rsidRPr="00074E56" w:rsidTr="00B771E6">
        <w:tblPrEx>
          <w:tblCellMar>
            <w:top w:w="0" w:type="dxa"/>
            <w:bottom w:w="0" w:type="dxa"/>
          </w:tblCellMar>
        </w:tblPrEx>
        <w:tc>
          <w:tcPr>
            <w:tcW w:w="6775" w:type="dxa"/>
            <w:gridSpan w:val="2"/>
          </w:tcPr>
          <w:p w:rsidR="00E17531" w:rsidRPr="00074E56" w:rsidRDefault="00E17531" w:rsidP="00B771E6">
            <w:pPr>
              <w:bidi/>
              <w:jc w:val="both"/>
              <w:rPr>
                <w:rFonts w:ascii="Sakkal Majalla" w:hAnsi="Sakkal Majalla" w:cs="Sakkal Majalla"/>
                <w:b/>
                <w:bCs/>
                <w:shadow/>
                <w:sz w:val="16"/>
                <w:szCs w:val="16"/>
              </w:rPr>
            </w:pPr>
            <w:r w:rsidRPr="00074E56">
              <w:rPr>
                <w:rFonts w:ascii="Sakkal Majalla" w:hAnsi="Sakkal Majalla" w:cs="Sakkal Majalla"/>
                <w:b/>
                <w:bCs/>
                <w:shadow/>
                <w:sz w:val="16"/>
                <w:szCs w:val="16"/>
                <w:rtl/>
              </w:rPr>
              <w:t>الــــــقــطــيـع</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6364" w:type="dxa"/>
            <w:gridSpan w:val="2"/>
          </w:tcPr>
          <w:p w:rsidR="00E17531" w:rsidRPr="00074E56" w:rsidRDefault="00E17531" w:rsidP="00B771E6">
            <w:pPr>
              <w:bidi/>
              <w:jc w:val="both"/>
              <w:rPr>
                <w:rFonts w:ascii="Sakkal Majalla" w:hAnsi="Sakkal Majalla" w:cs="Sakkal Majalla"/>
                <w:b/>
                <w:bCs/>
                <w:shadow/>
                <w:sz w:val="16"/>
                <w:szCs w:val="16"/>
              </w:rPr>
            </w:pPr>
            <w:r w:rsidRPr="00074E56">
              <w:rPr>
                <w:rFonts w:ascii="Sakkal Majalla" w:hAnsi="Sakkal Majalla" w:cs="Sakkal Majalla"/>
                <w:b/>
                <w:bCs/>
                <w:shadow/>
                <w:sz w:val="16"/>
                <w:szCs w:val="16"/>
                <w:rtl/>
              </w:rPr>
              <w:t>الإنـــتـــــــاج</w:t>
            </w:r>
          </w:p>
        </w:tc>
      </w:tr>
      <w:tr w:rsidR="00E17531" w:rsidRPr="00074E56" w:rsidTr="00B771E6">
        <w:tblPrEx>
          <w:tblCellMar>
            <w:top w:w="0" w:type="dxa"/>
            <w:bottom w:w="0" w:type="dxa"/>
          </w:tblCellMar>
        </w:tblPrEx>
        <w:tc>
          <w:tcPr>
            <w:tcW w:w="3133" w:type="dxa"/>
            <w:tcBorders>
              <w:bottom w:val="single" w:sz="4" w:space="0" w:color="auto"/>
            </w:tcBorders>
          </w:tcPr>
          <w:p w:rsidR="00E17531" w:rsidRPr="00074E56" w:rsidRDefault="00E17531" w:rsidP="00B771E6">
            <w:pPr>
              <w:bidi/>
              <w:jc w:val="both"/>
              <w:rPr>
                <w:rFonts w:ascii="Sakkal Majalla" w:hAnsi="Sakkal Majalla" w:cs="Sakkal Majalla"/>
                <w:b/>
                <w:bCs/>
                <w:shadow/>
                <w:sz w:val="16"/>
                <w:szCs w:val="16"/>
              </w:rPr>
            </w:pPr>
            <w:r w:rsidRPr="00074E56">
              <w:rPr>
                <w:rFonts w:ascii="Sakkal Majalla" w:hAnsi="Sakkal Majalla" w:cs="Sakkal Majalla"/>
                <w:b/>
                <w:bCs/>
                <w:shadow/>
                <w:sz w:val="16"/>
                <w:szCs w:val="16"/>
                <w:rtl/>
              </w:rPr>
              <w:t>النوع</w:t>
            </w:r>
          </w:p>
        </w:tc>
        <w:tc>
          <w:tcPr>
            <w:tcW w:w="3642" w:type="dxa"/>
            <w:tcBorders>
              <w:bottom w:val="single" w:sz="4" w:space="0" w:color="auto"/>
            </w:tcBorders>
          </w:tcPr>
          <w:p w:rsidR="00E17531" w:rsidRPr="00074E56" w:rsidRDefault="00E17531" w:rsidP="00B771E6">
            <w:pPr>
              <w:pStyle w:val="Titre1"/>
              <w:jc w:val="both"/>
              <w:rPr>
                <w:rFonts w:ascii="Sakkal Majalla" w:hAnsi="Sakkal Majalla" w:cs="Sakkal Majalla"/>
                <w:shadow/>
                <w:szCs w:val="16"/>
                <w:lang w:val="fr-FR"/>
              </w:rPr>
            </w:pPr>
            <w:r w:rsidRPr="00074E56">
              <w:rPr>
                <w:rFonts w:ascii="Sakkal Majalla" w:hAnsi="Sakkal Majalla" w:cs="Sakkal Majalla"/>
                <w:shadow/>
                <w:szCs w:val="16"/>
                <w:rtl/>
                <w:lang w:val="fr-FR"/>
              </w:rPr>
              <w:t>العدد</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bottom w:val="single" w:sz="4" w:space="0" w:color="auto"/>
            </w:tcBorders>
          </w:tcPr>
          <w:p w:rsidR="00E17531" w:rsidRPr="00074E56" w:rsidRDefault="00E17531" w:rsidP="00B771E6">
            <w:pPr>
              <w:bidi/>
              <w:jc w:val="both"/>
              <w:rPr>
                <w:rFonts w:ascii="Sakkal Majalla" w:hAnsi="Sakkal Majalla" w:cs="Sakkal Majalla"/>
                <w:b/>
                <w:bCs/>
                <w:shadow/>
                <w:sz w:val="16"/>
                <w:szCs w:val="16"/>
              </w:rPr>
            </w:pPr>
            <w:r w:rsidRPr="00074E56">
              <w:rPr>
                <w:rFonts w:ascii="Sakkal Majalla" w:hAnsi="Sakkal Majalla" w:cs="Sakkal Majalla"/>
                <w:b/>
                <w:bCs/>
                <w:shadow/>
                <w:sz w:val="16"/>
                <w:szCs w:val="16"/>
                <w:rtl/>
              </w:rPr>
              <w:t>النوع</w:t>
            </w:r>
          </w:p>
        </w:tc>
        <w:tc>
          <w:tcPr>
            <w:tcW w:w="2340" w:type="dxa"/>
            <w:tcBorders>
              <w:bottom w:val="single" w:sz="4" w:space="0" w:color="auto"/>
            </w:tcBorders>
          </w:tcPr>
          <w:p w:rsidR="00E17531" w:rsidRPr="00074E56" w:rsidRDefault="00E17531" w:rsidP="00B771E6">
            <w:pPr>
              <w:pStyle w:val="Titre1"/>
              <w:jc w:val="both"/>
              <w:rPr>
                <w:rFonts w:ascii="Sakkal Majalla" w:hAnsi="Sakkal Majalla" w:cs="Sakkal Majalla"/>
                <w:shadow/>
                <w:szCs w:val="16"/>
                <w:lang w:val="fr-FR"/>
              </w:rPr>
            </w:pPr>
            <w:r w:rsidRPr="00074E56">
              <w:rPr>
                <w:rFonts w:ascii="Sakkal Majalla" w:hAnsi="Sakkal Majalla" w:cs="Sakkal Majalla"/>
                <w:shadow/>
                <w:szCs w:val="16"/>
                <w:rtl/>
                <w:lang w:val="fr-FR"/>
              </w:rPr>
              <w:t>الكمية</w:t>
            </w:r>
          </w:p>
        </w:tc>
      </w:tr>
      <w:tr w:rsidR="00E17531" w:rsidRPr="00074E56" w:rsidTr="00B771E6">
        <w:tblPrEx>
          <w:tblCellMar>
            <w:top w:w="0" w:type="dxa"/>
            <w:bottom w:w="0" w:type="dxa"/>
          </w:tblCellMar>
        </w:tblPrEx>
        <w:tc>
          <w:tcPr>
            <w:tcW w:w="3133" w:type="dxa"/>
            <w:tcBorders>
              <w:bottom w:val="nil"/>
            </w:tcBorders>
          </w:tcPr>
          <w:p w:rsidR="00E17531" w:rsidRPr="00074E56" w:rsidRDefault="00E17531" w:rsidP="00B771E6">
            <w:pPr>
              <w:bidi/>
              <w:jc w:val="both"/>
              <w:rPr>
                <w:rFonts w:ascii="Sakkal Majalla" w:hAnsi="Sakkal Majalla" w:cs="Sakkal Majalla"/>
                <w:b/>
                <w:bCs/>
                <w:shadow/>
                <w:sz w:val="16"/>
                <w:szCs w:val="16"/>
                <w:rtl/>
              </w:rPr>
            </w:pPr>
            <w:r w:rsidRPr="00074E56">
              <w:rPr>
                <w:rFonts w:ascii="Sakkal Majalla" w:hAnsi="Sakkal Majalla" w:cs="Sakkal Majalla"/>
                <w:b/>
                <w:bCs/>
                <w:sz w:val="16"/>
                <w:szCs w:val="16"/>
                <w:rtl/>
              </w:rPr>
              <w:t>بقر حلوب مؤصل</w:t>
            </w:r>
          </w:p>
        </w:tc>
        <w:tc>
          <w:tcPr>
            <w:tcW w:w="3642" w:type="dxa"/>
            <w:tcBorders>
              <w:bottom w:val="nil"/>
            </w:tcBorders>
          </w:tcPr>
          <w:p w:rsidR="00E17531" w:rsidRPr="00074E56" w:rsidRDefault="00E17531" w:rsidP="00B771E6">
            <w:pPr>
              <w:pStyle w:val="Titre1"/>
              <w:jc w:val="both"/>
              <w:rPr>
                <w:rFonts w:ascii="Sakkal Majalla" w:hAnsi="Sakkal Majalla" w:cs="Sakkal Majalla"/>
                <w:shadow/>
                <w:szCs w:val="16"/>
                <w:rtl/>
                <w:lang w:val="fr-FR"/>
              </w:rPr>
            </w:pPr>
            <w:r w:rsidRPr="00074E56">
              <w:rPr>
                <w:rFonts w:ascii="Sakkal Majalla" w:hAnsi="Sakkal Majalla" w:cs="Sakkal Majalla"/>
                <w:shadow/>
                <w:szCs w:val="16"/>
                <w:rtl/>
                <w:lang w:val="fr-FR"/>
              </w:rPr>
              <w:t>3200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bottom w:val="nil"/>
            </w:tcBorders>
          </w:tcPr>
          <w:p w:rsidR="00E17531" w:rsidRPr="00074E56" w:rsidRDefault="00E17531" w:rsidP="00B771E6">
            <w:pPr>
              <w:bidi/>
              <w:jc w:val="both"/>
              <w:rPr>
                <w:rFonts w:ascii="Sakkal Majalla" w:hAnsi="Sakkal Majalla" w:cs="Sakkal Majalla"/>
                <w:b/>
                <w:bCs/>
                <w:shadow/>
                <w:sz w:val="16"/>
                <w:szCs w:val="16"/>
                <w:rtl/>
              </w:rPr>
            </w:pPr>
            <w:r w:rsidRPr="00074E56">
              <w:rPr>
                <w:rFonts w:ascii="Sakkal Majalla" w:hAnsi="Sakkal Majalla" w:cs="Sakkal Majalla"/>
                <w:b/>
                <w:bCs/>
                <w:sz w:val="16"/>
                <w:szCs w:val="16"/>
                <w:u w:val="single"/>
                <w:rtl/>
              </w:rPr>
              <w:t>الحليب</w:t>
            </w:r>
          </w:p>
        </w:tc>
        <w:tc>
          <w:tcPr>
            <w:tcW w:w="2340" w:type="dxa"/>
            <w:tcBorders>
              <w:bottom w:val="nil"/>
            </w:tcBorders>
          </w:tcPr>
          <w:p w:rsidR="00E17531" w:rsidRPr="00074E56" w:rsidRDefault="00E17531" w:rsidP="00B771E6">
            <w:pPr>
              <w:pStyle w:val="Titre1"/>
              <w:jc w:val="both"/>
              <w:rPr>
                <w:rFonts w:ascii="Sakkal Majalla" w:hAnsi="Sakkal Majalla" w:cs="Sakkal Majalla"/>
                <w:shadow/>
                <w:szCs w:val="16"/>
                <w:rtl/>
                <w:lang w:val="fr-FR"/>
              </w:rPr>
            </w:pPr>
            <w:r w:rsidRPr="00074E56">
              <w:rPr>
                <w:rFonts w:ascii="Sakkal Majalla" w:hAnsi="Sakkal Majalla" w:cs="Sakkal Majalla"/>
                <w:shadow/>
                <w:szCs w:val="16"/>
                <w:rtl/>
                <w:lang w:val="fr-FR"/>
              </w:rPr>
              <w:t>22175 طن</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محلي شركي</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7500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hadow/>
                <w:sz w:val="16"/>
                <w:szCs w:val="16"/>
                <w:rtl/>
              </w:rPr>
            </w:pPr>
            <w:r w:rsidRPr="00074E56">
              <w:rPr>
                <w:rFonts w:ascii="Sakkal Majalla" w:hAnsi="Sakkal Majalla" w:cs="Sakkal Majalla"/>
                <w:b/>
                <w:bCs/>
                <w:sz w:val="16"/>
                <w:szCs w:val="16"/>
                <w:u w:val="single"/>
                <w:rtl/>
              </w:rPr>
              <w:t xml:space="preserve">اللحوم </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hadow/>
                <w:szCs w:val="16"/>
                <w:rtl/>
                <w:lang w:val="fr-FR"/>
              </w:rPr>
            </w:pP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أغنام</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195000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hadow/>
                <w:sz w:val="16"/>
                <w:szCs w:val="16"/>
                <w:rtl/>
              </w:rPr>
            </w:pPr>
            <w:r w:rsidRPr="00074E56">
              <w:rPr>
                <w:rFonts w:ascii="Sakkal Majalla" w:hAnsi="Sakkal Majalla" w:cs="Sakkal Majalla"/>
                <w:b/>
                <w:bCs/>
                <w:sz w:val="16"/>
                <w:szCs w:val="16"/>
                <w:rtl/>
              </w:rPr>
              <w:t>بقر</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hadow/>
                <w:szCs w:val="16"/>
                <w:rtl/>
                <w:lang w:val="fr-FR"/>
              </w:rPr>
            </w:pPr>
            <w:r w:rsidRPr="00074E56">
              <w:rPr>
                <w:rFonts w:ascii="Sakkal Majalla" w:hAnsi="Sakkal Majalla" w:cs="Sakkal Majalla"/>
                <w:shadow/>
                <w:szCs w:val="16"/>
                <w:rtl/>
                <w:lang w:val="fr-FR"/>
              </w:rPr>
              <w:t>2065طن</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ماعز</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33000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hadow/>
                <w:sz w:val="16"/>
                <w:szCs w:val="16"/>
                <w:rtl/>
              </w:rPr>
            </w:pPr>
            <w:r w:rsidRPr="00074E56">
              <w:rPr>
                <w:rFonts w:ascii="Sakkal Majalla" w:hAnsi="Sakkal Majalla" w:cs="Sakkal Majalla"/>
                <w:b/>
                <w:bCs/>
                <w:sz w:val="16"/>
                <w:szCs w:val="16"/>
                <w:rtl/>
              </w:rPr>
              <w:t>أغنام</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hadow/>
                <w:szCs w:val="16"/>
                <w:rtl/>
                <w:lang w:val="fr-FR"/>
              </w:rPr>
            </w:pPr>
            <w:r w:rsidRPr="00074E56">
              <w:rPr>
                <w:rFonts w:ascii="Sakkal Majalla" w:hAnsi="Sakkal Majalla" w:cs="Sakkal Majalla"/>
                <w:shadow/>
                <w:szCs w:val="16"/>
                <w:rtl/>
                <w:lang w:val="fr-FR"/>
              </w:rPr>
              <w:t>3162طن</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ماعز</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418 طن</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دجاج لحم</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1600000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دجاج</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2690 طن</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دجاج بيض</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356500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أرانب</w:t>
            </w: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ديك رومي</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39 طن</w:t>
            </w:r>
          </w:p>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2350 طن</w:t>
            </w:r>
          </w:p>
          <w:p w:rsidR="00E17531" w:rsidRPr="00074E56" w:rsidRDefault="00E17531" w:rsidP="00B771E6">
            <w:pPr>
              <w:jc w:val="both"/>
              <w:rPr>
                <w:rFonts w:ascii="Sakkal Majalla" w:hAnsi="Sakkal Majalla" w:cs="Sakkal Majalla"/>
                <w:b/>
                <w:bCs/>
                <w:sz w:val="16"/>
                <w:szCs w:val="16"/>
                <w:rtl/>
                <w:lang w:bidi="ar-TN"/>
              </w:rPr>
            </w:pP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أمهات لحم</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298000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u w:val="single"/>
                <w:rtl/>
              </w:rPr>
              <w:t>البيض</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أمهات بيض</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15000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بيض استهلاك</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58000000 وحدة</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 xml:space="preserve">ديك رومي </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313350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pStyle w:val="Titre4"/>
              <w:jc w:val="both"/>
              <w:rPr>
                <w:rFonts w:ascii="Sakkal Majalla" w:hAnsi="Sakkal Majalla" w:cs="Sakkal Majalla"/>
                <w:sz w:val="16"/>
                <w:szCs w:val="16"/>
                <w:rtl/>
              </w:rPr>
            </w:pPr>
            <w:r w:rsidRPr="00074E56">
              <w:rPr>
                <w:rFonts w:ascii="Sakkal Majalla" w:hAnsi="Sakkal Majalla" w:cs="Sakkal Majalla"/>
                <w:sz w:val="16"/>
                <w:szCs w:val="16"/>
                <w:rtl/>
              </w:rPr>
              <w:t xml:space="preserve">+ بيض معد للتفقيس  : </w:t>
            </w:r>
            <w:r w:rsidRPr="00074E56">
              <w:rPr>
                <w:rFonts w:ascii="Sakkal Majalla" w:hAnsi="Sakkal Majalla" w:cs="Sakkal Majalla"/>
                <w:sz w:val="16"/>
                <w:szCs w:val="16"/>
                <w:u w:val="single"/>
                <w:rtl/>
              </w:rPr>
              <w:t>دجاج لحم</w:t>
            </w:r>
          </w:p>
        </w:tc>
        <w:tc>
          <w:tcPr>
            <w:tcW w:w="2340"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68152541 وحدة منها :</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 xml:space="preserve">  بيوت نحل : عصرية           </w:t>
            </w: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9000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894762">
            <w:pPr>
              <w:numPr>
                <w:ilvl w:val="0"/>
                <w:numId w:val="94"/>
              </w:numPr>
              <w:bidi/>
              <w:jc w:val="both"/>
              <w:rPr>
                <w:rFonts w:ascii="Sakkal Majalla" w:hAnsi="Sakkal Majalla" w:cs="Sakkal Majalla"/>
                <w:b/>
                <w:bCs/>
                <w:sz w:val="16"/>
                <w:szCs w:val="16"/>
                <w:rtl/>
              </w:rPr>
            </w:pPr>
            <w:r w:rsidRPr="00074E56">
              <w:rPr>
                <w:rFonts w:ascii="Sakkal Majalla" w:hAnsi="Sakkal Majalla" w:cs="Sakkal Majalla"/>
                <w:b/>
                <w:bCs/>
                <w:sz w:val="16"/>
                <w:szCs w:val="16"/>
                <w:rtl/>
              </w:rPr>
              <w:t>تم إنتاجه بالولاية</w:t>
            </w:r>
          </w:p>
          <w:p w:rsidR="00E17531" w:rsidRPr="00074E56" w:rsidRDefault="00E17531" w:rsidP="00894762">
            <w:pPr>
              <w:numPr>
                <w:ilvl w:val="0"/>
                <w:numId w:val="94"/>
              </w:numPr>
              <w:bidi/>
              <w:jc w:val="both"/>
              <w:rPr>
                <w:rFonts w:ascii="Sakkal Majalla" w:hAnsi="Sakkal Majalla" w:cs="Sakkal Majalla"/>
                <w:b/>
                <w:bCs/>
                <w:sz w:val="16"/>
                <w:szCs w:val="16"/>
                <w:rtl/>
              </w:rPr>
            </w:pPr>
            <w:r w:rsidRPr="00074E56">
              <w:rPr>
                <w:rFonts w:ascii="Sakkal Majalla" w:hAnsi="Sakkal Majalla" w:cs="Sakkal Majalla"/>
                <w:b/>
                <w:bCs/>
                <w:sz w:val="16"/>
                <w:szCs w:val="16"/>
                <w:rtl/>
                <w:lang w:bidi="ar-TN"/>
              </w:rPr>
              <w:t>متأت من خارج الولاية</w:t>
            </w:r>
          </w:p>
        </w:tc>
        <w:tc>
          <w:tcPr>
            <w:tcW w:w="2340" w:type="dxa"/>
            <w:tcBorders>
              <w:top w:val="nil"/>
              <w:bottom w:val="nil"/>
            </w:tcBorders>
          </w:tcPr>
          <w:p w:rsidR="00E17531" w:rsidRPr="00074E56" w:rsidRDefault="00E17531" w:rsidP="00B771E6">
            <w:pPr>
              <w:tabs>
                <w:tab w:val="left" w:pos="638"/>
                <w:tab w:val="center" w:pos="1010"/>
              </w:tabs>
              <w:bidi/>
              <w:jc w:val="both"/>
              <w:rPr>
                <w:rFonts w:ascii="Sakkal Majalla" w:hAnsi="Sakkal Majalla" w:cs="Sakkal Majalla"/>
                <w:b/>
                <w:bCs/>
                <w:color w:val="002060"/>
                <w:sz w:val="16"/>
                <w:szCs w:val="16"/>
                <w:rtl/>
                <w:lang w:bidi="ar-TN"/>
              </w:rPr>
            </w:pPr>
            <w:r w:rsidRPr="00074E56">
              <w:rPr>
                <w:rFonts w:ascii="Sakkal Majalla" w:hAnsi="Sakkal Majalla" w:cs="Sakkal Majalla"/>
                <w:b/>
                <w:bCs/>
                <w:color w:val="002060"/>
                <w:sz w:val="16"/>
                <w:szCs w:val="16"/>
                <w:rtl/>
                <w:lang w:bidi="ar-TN"/>
              </w:rPr>
              <w:t>54353921 وحدة</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13304232 وحدة</w:t>
            </w:r>
          </w:p>
        </w:tc>
      </w:tr>
      <w:tr w:rsidR="00E17531" w:rsidRPr="00074E56" w:rsidTr="00B771E6">
        <w:tblPrEx>
          <w:tblCellMar>
            <w:top w:w="0" w:type="dxa"/>
            <w:bottom w:w="0" w:type="dxa"/>
          </w:tblCellMar>
        </w:tblPrEx>
        <w:tc>
          <w:tcPr>
            <w:tcW w:w="3133" w:type="dxa"/>
            <w:tcBorders>
              <w:top w:val="nil"/>
              <w:bottom w:val="nil"/>
            </w:tcBorders>
          </w:tcPr>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 xml:space="preserve">             تقليدية</w:t>
            </w: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أرانب ( أمهات ) : عصري</w:t>
            </w:r>
          </w:p>
          <w:p w:rsidR="00E17531" w:rsidRPr="00074E56" w:rsidRDefault="00E17531" w:rsidP="00B771E6">
            <w:pPr>
              <w:pStyle w:val="Titre6"/>
              <w:jc w:val="both"/>
              <w:rPr>
                <w:rFonts w:ascii="Sakkal Majalla" w:hAnsi="Sakkal Majalla" w:cs="Sakkal Majalla"/>
                <w:sz w:val="16"/>
                <w:szCs w:val="16"/>
                <w:rtl/>
              </w:rPr>
            </w:pPr>
            <w:r w:rsidRPr="00074E56">
              <w:rPr>
                <w:rFonts w:ascii="Sakkal Majalla" w:hAnsi="Sakkal Majalla" w:cs="Sakkal Majalla"/>
                <w:sz w:val="16"/>
                <w:szCs w:val="16"/>
                <w:rtl/>
              </w:rPr>
              <w:t xml:space="preserve">                    تقليدي</w:t>
            </w:r>
          </w:p>
          <w:p w:rsidR="00E17531" w:rsidRPr="00074E56" w:rsidRDefault="00E17531" w:rsidP="00B771E6">
            <w:pPr>
              <w:bidi/>
              <w:jc w:val="both"/>
              <w:rPr>
                <w:rFonts w:ascii="Sakkal Majalla" w:hAnsi="Sakkal Majalla" w:cs="Sakkal Majalla"/>
                <w:b/>
                <w:bCs/>
                <w:sz w:val="16"/>
                <w:szCs w:val="16"/>
                <w:rtl/>
              </w:rPr>
            </w:pPr>
          </w:p>
        </w:tc>
        <w:tc>
          <w:tcPr>
            <w:tcW w:w="3642" w:type="dxa"/>
            <w:tcBorders>
              <w:top w:val="nil"/>
              <w:bottom w:val="nil"/>
            </w:tcBorders>
          </w:tcPr>
          <w:p w:rsidR="00E17531" w:rsidRPr="00074E56" w:rsidRDefault="00E17531" w:rsidP="00B771E6">
            <w:pPr>
              <w:pStyle w:val="Titre1"/>
              <w:jc w:val="both"/>
              <w:rPr>
                <w:rFonts w:ascii="Sakkal Majalla" w:hAnsi="Sakkal Majalla" w:cs="Sakkal Majalla"/>
                <w:szCs w:val="16"/>
                <w:rtl/>
                <w:lang w:val="fr-FR"/>
              </w:rPr>
            </w:pPr>
            <w:r w:rsidRPr="00074E56">
              <w:rPr>
                <w:rFonts w:ascii="Sakkal Majalla" w:hAnsi="Sakkal Majalla" w:cs="Sakkal Majalla"/>
                <w:szCs w:val="16"/>
                <w:rtl/>
                <w:lang w:val="fr-FR"/>
              </w:rPr>
              <w:t>150</w:t>
            </w:r>
          </w:p>
          <w:p w:rsidR="00E17531" w:rsidRPr="00074E56" w:rsidRDefault="00E17531" w:rsidP="00B771E6">
            <w:pPr>
              <w:jc w:val="both"/>
              <w:rPr>
                <w:rFonts w:ascii="Sakkal Majalla" w:hAnsi="Sakkal Majalla" w:cs="Sakkal Majalla"/>
                <w:sz w:val="16"/>
                <w:szCs w:val="16"/>
                <w:rtl/>
                <w:lang w:bidi="ar-TN"/>
              </w:rPr>
            </w:pP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350</w:t>
            </w:r>
          </w:p>
          <w:p w:rsidR="00E17531" w:rsidRPr="00074E56" w:rsidRDefault="00E17531" w:rsidP="00B771E6">
            <w:pPr>
              <w:jc w:val="right"/>
              <w:rPr>
                <w:rFonts w:ascii="Sakkal Majalla" w:hAnsi="Sakkal Majalla" w:cs="Sakkal Majalla"/>
                <w:b/>
                <w:bCs/>
                <w:sz w:val="16"/>
                <w:szCs w:val="16"/>
                <w:rtl/>
              </w:rPr>
            </w:pPr>
            <w:r w:rsidRPr="00074E56">
              <w:rPr>
                <w:rFonts w:ascii="Sakkal Majalla" w:hAnsi="Sakkal Majalla" w:cs="Sakkal Majalla"/>
                <w:b/>
                <w:bCs/>
                <w:sz w:val="16"/>
                <w:szCs w:val="16"/>
                <w:rtl/>
              </w:rPr>
              <w:t>1950</w:t>
            </w: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bottom w:val="nil"/>
            </w:tcBorders>
          </w:tcPr>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  بولينا</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  بشيو</w:t>
            </w:r>
          </w:p>
          <w:p w:rsidR="00E17531" w:rsidRPr="00074E56" w:rsidRDefault="00E17531" w:rsidP="00B771E6">
            <w:pPr>
              <w:bidi/>
              <w:jc w:val="center"/>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  الشركة العصرية للتربية </w:t>
            </w:r>
          </w:p>
          <w:p w:rsidR="00E17531" w:rsidRPr="00074E56" w:rsidRDefault="00E17531" w:rsidP="00B771E6">
            <w:pPr>
              <w:bidi/>
              <w:jc w:val="center"/>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 تونس بيض 1 </w:t>
            </w:r>
          </w:p>
          <w:p w:rsidR="00E17531" w:rsidRPr="00074E56" w:rsidRDefault="00E17531" w:rsidP="00B771E6">
            <w:pPr>
              <w:bidi/>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مورد </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 بيض محضون بمفارخ الولاية</w:t>
            </w:r>
          </w:p>
          <w:p w:rsidR="00E17531" w:rsidRPr="00074E56" w:rsidRDefault="00E17531" w:rsidP="00894762">
            <w:pPr>
              <w:numPr>
                <w:ilvl w:val="0"/>
                <w:numId w:val="94"/>
              </w:num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متأت من داخل الولاية</w:t>
            </w:r>
          </w:p>
          <w:p w:rsidR="00E17531" w:rsidRPr="00074E56" w:rsidRDefault="00E17531" w:rsidP="00894762">
            <w:pPr>
              <w:numPr>
                <w:ilvl w:val="0"/>
                <w:numId w:val="94"/>
              </w:numPr>
              <w:bidi/>
              <w:jc w:val="both"/>
              <w:rPr>
                <w:rFonts w:ascii="Sakkal Majalla" w:hAnsi="Sakkal Majalla" w:cs="Sakkal Majalla"/>
                <w:b/>
                <w:bCs/>
                <w:sz w:val="16"/>
                <w:szCs w:val="16"/>
                <w:lang w:bidi="ar-TN"/>
              </w:rPr>
            </w:pPr>
            <w:r w:rsidRPr="00074E56">
              <w:rPr>
                <w:rFonts w:ascii="Sakkal Majalla" w:hAnsi="Sakkal Majalla" w:cs="Sakkal Majalla"/>
                <w:b/>
                <w:bCs/>
                <w:sz w:val="16"/>
                <w:szCs w:val="16"/>
                <w:rtl/>
                <w:lang w:bidi="ar-TN"/>
              </w:rPr>
              <w:t>متأت من خارج الولاية</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مورد </w:t>
            </w:r>
          </w:p>
          <w:p w:rsidR="00E17531" w:rsidRPr="00074E56" w:rsidRDefault="00E17531" w:rsidP="00B771E6">
            <w:pPr>
              <w:bidi/>
              <w:ind w:left="360"/>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 بيض تم تحويله خارج الولاية</w:t>
            </w:r>
          </w:p>
        </w:tc>
        <w:tc>
          <w:tcPr>
            <w:tcW w:w="2340" w:type="dxa"/>
            <w:tcBorders>
              <w:top w:val="nil"/>
              <w:bottom w:val="nil"/>
            </w:tcBorders>
          </w:tcPr>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8725035 وحدة</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3308169 وحدة</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291528 وحدة </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979500 وحدة </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494388وحدة </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44035103 .وحدة منها :</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  30236483وحدة</w:t>
            </w:r>
          </w:p>
          <w:p w:rsidR="00E17531" w:rsidRPr="00074E56" w:rsidRDefault="00E17531" w:rsidP="00B771E6">
            <w:pPr>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13304232 وحدة</w:t>
            </w:r>
          </w:p>
          <w:p w:rsidR="00E17531" w:rsidRPr="00074E56" w:rsidRDefault="00E17531" w:rsidP="00B771E6">
            <w:pPr>
              <w:tabs>
                <w:tab w:val="left" w:pos="535"/>
                <w:tab w:val="center" w:pos="1100"/>
              </w:tabs>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 xml:space="preserve">494388 وحدة </w:t>
            </w:r>
            <w:r w:rsidRPr="00074E56">
              <w:rPr>
                <w:rFonts w:ascii="Sakkal Majalla" w:hAnsi="Sakkal Majalla" w:cs="Sakkal Majalla"/>
                <w:b/>
                <w:bCs/>
                <w:sz w:val="16"/>
                <w:szCs w:val="16"/>
                <w:rtl/>
                <w:lang w:bidi="ar-TN"/>
              </w:rPr>
              <w:tab/>
              <w:t xml:space="preserve"> </w:t>
            </w:r>
          </w:p>
          <w:p w:rsidR="00E17531" w:rsidRPr="00074E56" w:rsidRDefault="00E17531" w:rsidP="00B771E6">
            <w:pPr>
              <w:tabs>
                <w:tab w:val="left" w:pos="535"/>
                <w:tab w:val="center" w:pos="1100"/>
              </w:tabs>
              <w:bidi/>
              <w:jc w:val="both"/>
              <w:rPr>
                <w:rFonts w:ascii="Sakkal Majalla" w:hAnsi="Sakkal Majalla" w:cs="Sakkal Majalla"/>
                <w:b/>
                <w:bCs/>
                <w:sz w:val="16"/>
                <w:szCs w:val="16"/>
                <w:rtl/>
                <w:lang w:bidi="ar-TN"/>
              </w:rPr>
            </w:pPr>
            <w:r w:rsidRPr="00074E56">
              <w:rPr>
                <w:rFonts w:ascii="Sakkal Majalla" w:hAnsi="Sakkal Majalla" w:cs="Sakkal Majalla"/>
                <w:b/>
                <w:bCs/>
                <w:sz w:val="16"/>
                <w:szCs w:val="16"/>
                <w:rtl/>
                <w:lang w:bidi="ar-TN"/>
              </w:rPr>
              <w:t>24117438.وحدة</w:t>
            </w:r>
          </w:p>
        </w:tc>
      </w:tr>
      <w:tr w:rsidR="00E17531" w:rsidRPr="00074E56" w:rsidTr="00B771E6">
        <w:tblPrEx>
          <w:tblCellMar>
            <w:top w:w="0" w:type="dxa"/>
            <w:bottom w:w="0" w:type="dxa"/>
          </w:tblCellMar>
        </w:tblPrEx>
        <w:tc>
          <w:tcPr>
            <w:tcW w:w="3133" w:type="dxa"/>
            <w:tcBorders>
              <w:top w:val="nil"/>
            </w:tcBorders>
          </w:tcPr>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pStyle w:val="Titre6"/>
              <w:jc w:val="both"/>
              <w:rPr>
                <w:rFonts w:ascii="Sakkal Majalla" w:hAnsi="Sakkal Majalla" w:cs="Sakkal Majalla"/>
                <w:sz w:val="16"/>
                <w:szCs w:val="16"/>
                <w:rtl/>
              </w:rPr>
            </w:pPr>
          </w:p>
          <w:p w:rsidR="00E17531" w:rsidRPr="00074E56" w:rsidRDefault="00E17531" w:rsidP="00B771E6">
            <w:pPr>
              <w:bidi/>
              <w:jc w:val="both"/>
              <w:rPr>
                <w:rFonts w:ascii="Sakkal Majalla" w:hAnsi="Sakkal Majalla" w:cs="Sakkal Majalla"/>
                <w:b/>
                <w:bCs/>
                <w:sz w:val="16"/>
                <w:szCs w:val="16"/>
              </w:rPr>
            </w:pPr>
          </w:p>
        </w:tc>
        <w:tc>
          <w:tcPr>
            <w:tcW w:w="3642" w:type="dxa"/>
            <w:tcBorders>
              <w:top w:val="nil"/>
            </w:tcBorders>
          </w:tcPr>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b/>
                <w:bCs/>
                <w:sz w:val="16"/>
                <w:szCs w:val="16"/>
              </w:rPr>
            </w:pPr>
          </w:p>
        </w:tc>
        <w:tc>
          <w:tcPr>
            <w:tcW w:w="847" w:type="dxa"/>
            <w:tcBorders>
              <w:top w:val="nil"/>
              <w:bottom w:val="nil"/>
            </w:tcBorders>
          </w:tcPr>
          <w:p w:rsidR="00E17531" w:rsidRPr="00074E56" w:rsidRDefault="00E17531" w:rsidP="00B771E6">
            <w:pPr>
              <w:bidi/>
              <w:jc w:val="both"/>
              <w:rPr>
                <w:rFonts w:ascii="Sakkal Majalla" w:hAnsi="Sakkal Majalla" w:cs="Sakkal Majalla"/>
                <w:b/>
                <w:bCs/>
                <w:sz w:val="16"/>
                <w:szCs w:val="16"/>
              </w:rPr>
            </w:pPr>
          </w:p>
        </w:tc>
        <w:tc>
          <w:tcPr>
            <w:tcW w:w="4024" w:type="dxa"/>
            <w:tcBorders>
              <w:top w:val="nil"/>
            </w:tcBorders>
          </w:tcPr>
          <w:p w:rsidR="00E17531" w:rsidRPr="00074E56" w:rsidRDefault="00E17531" w:rsidP="00B771E6">
            <w:pPr>
              <w:bidi/>
              <w:ind w:left="360"/>
              <w:jc w:val="both"/>
              <w:rPr>
                <w:rFonts w:ascii="Sakkal Majalla" w:hAnsi="Sakkal Majalla" w:cs="Sakkal Majalla"/>
                <w:b/>
                <w:bCs/>
                <w:sz w:val="16"/>
                <w:szCs w:val="16"/>
                <w:rtl/>
              </w:rPr>
            </w:pPr>
            <w:r w:rsidRPr="00074E56">
              <w:rPr>
                <w:rFonts w:ascii="Sakkal Majalla" w:hAnsi="Sakkal Majalla" w:cs="Sakkal Majalla"/>
                <w:b/>
                <w:bCs/>
                <w:sz w:val="16"/>
                <w:szCs w:val="16"/>
                <w:u w:val="single"/>
                <w:rtl/>
              </w:rPr>
              <w:t xml:space="preserve">الكتاكيت(لحم ) </w:t>
            </w:r>
          </w:p>
          <w:p w:rsidR="00E17531" w:rsidRPr="00074E56" w:rsidRDefault="00E17531" w:rsidP="00894762">
            <w:pPr>
              <w:numPr>
                <w:ilvl w:val="0"/>
                <w:numId w:val="94"/>
              </w:numPr>
              <w:bidi/>
              <w:jc w:val="both"/>
              <w:rPr>
                <w:rFonts w:ascii="Sakkal Majalla" w:hAnsi="Sakkal Majalla" w:cs="Sakkal Majalla"/>
                <w:b/>
                <w:bCs/>
                <w:sz w:val="16"/>
                <w:szCs w:val="16"/>
                <w:rtl/>
              </w:rPr>
            </w:pPr>
            <w:r w:rsidRPr="00074E56">
              <w:rPr>
                <w:rFonts w:ascii="Sakkal Majalla" w:hAnsi="Sakkal Majalla" w:cs="Sakkal Majalla"/>
                <w:b/>
                <w:bCs/>
                <w:sz w:val="16"/>
                <w:szCs w:val="16"/>
                <w:rtl/>
              </w:rPr>
              <w:t xml:space="preserve">متأتية من بيض تفقيس من داخل الولاية </w:t>
            </w:r>
          </w:p>
          <w:p w:rsidR="00E17531" w:rsidRPr="00074E56" w:rsidRDefault="00E17531" w:rsidP="00894762">
            <w:pPr>
              <w:numPr>
                <w:ilvl w:val="0"/>
                <w:numId w:val="94"/>
              </w:numPr>
              <w:bidi/>
              <w:jc w:val="both"/>
              <w:rPr>
                <w:rFonts w:ascii="Sakkal Majalla" w:hAnsi="Sakkal Majalla" w:cs="Sakkal Majalla"/>
                <w:b/>
                <w:bCs/>
                <w:sz w:val="16"/>
                <w:szCs w:val="16"/>
              </w:rPr>
            </w:pPr>
            <w:r w:rsidRPr="00074E56">
              <w:rPr>
                <w:rFonts w:ascii="Sakkal Majalla" w:hAnsi="Sakkal Majalla" w:cs="Sakkal Majalla"/>
                <w:b/>
                <w:bCs/>
                <w:sz w:val="16"/>
                <w:szCs w:val="16"/>
                <w:rtl/>
              </w:rPr>
              <w:t>متأتية من بيض تفقيس من خارج الولاية</w:t>
            </w:r>
          </w:p>
          <w:p w:rsidR="00E17531" w:rsidRPr="00074E56" w:rsidRDefault="00E17531" w:rsidP="00894762">
            <w:pPr>
              <w:numPr>
                <w:ilvl w:val="0"/>
                <w:numId w:val="94"/>
              </w:numPr>
              <w:bidi/>
              <w:jc w:val="both"/>
              <w:rPr>
                <w:rFonts w:ascii="Sakkal Majalla" w:hAnsi="Sakkal Majalla" w:cs="Sakkal Majalla"/>
                <w:b/>
                <w:bCs/>
                <w:sz w:val="16"/>
                <w:szCs w:val="16"/>
              </w:rPr>
            </w:pPr>
            <w:r w:rsidRPr="00074E56">
              <w:rPr>
                <w:rFonts w:ascii="Sakkal Majalla" w:hAnsi="Sakkal Majalla" w:cs="Sakkal Majalla"/>
                <w:b/>
                <w:bCs/>
                <w:sz w:val="16"/>
                <w:szCs w:val="16"/>
                <w:rtl/>
              </w:rPr>
              <w:t xml:space="preserve">* متأتية من بيض تفقيس مورد </w:t>
            </w:r>
          </w:p>
          <w:p w:rsidR="00E17531" w:rsidRPr="00074E56" w:rsidRDefault="00E17531" w:rsidP="00B771E6">
            <w:pPr>
              <w:bidi/>
              <w:jc w:val="both"/>
              <w:rPr>
                <w:rFonts w:ascii="Sakkal Majalla" w:hAnsi="Sakkal Majalla" w:cs="Sakkal Majalla"/>
                <w:b/>
                <w:bCs/>
                <w:sz w:val="16"/>
                <w:szCs w:val="16"/>
                <w:u w:val="single"/>
                <w:rtl/>
              </w:rPr>
            </w:pPr>
            <w:r w:rsidRPr="00074E56">
              <w:rPr>
                <w:rFonts w:ascii="Sakkal Majalla" w:hAnsi="Sakkal Majalla" w:cs="Sakkal Majalla"/>
                <w:b/>
                <w:bCs/>
                <w:sz w:val="16"/>
                <w:szCs w:val="16"/>
                <w:rtl/>
              </w:rPr>
              <w:t xml:space="preserve">+ بيض معد للتفقيس : </w:t>
            </w:r>
            <w:r w:rsidRPr="00074E56">
              <w:rPr>
                <w:rFonts w:ascii="Sakkal Majalla" w:hAnsi="Sakkal Majalla" w:cs="Sakkal Majalla"/>
                <w:b/>
                <w:bCs/>
                <w:sz w:val="16"/>
                <w:szCs w:val="16"/>
                <w:u w:val="single"/>
                <w:rtl/>
              </w:rPr>
              <w:t>دجاج بيض</w:t>
            </w:r>
          </w:p>
          <w:p w:rsidR="00E17531" w:rsidRPr="00074E56" w:rsidRDefault="00E17531" w:rsidP="00B771E6">
            <w:pPr>
              <w:bidi/>
              <w:ind w:left="720"/>
              <w:jc w:val="both"/>
              <w:rPr>
                <w:rFonts w:ascii="Sakkal Majalla" w:hAnsi="Sakkal Majalla" w:cs="Sakkal Majalla"/>
                <w:b/>
                <w:bCs/>
                <w:sz w:val="16"/>
                <w:szCs w:val="16"/>
                <w:rtl/>
              </w:rPr>
            </w:pPr>
            <w:r w:rsidRPr="00074E56">
              <w:rPr>
                <w:rFonts w:ascii="Sakkal Majalla" w:hAnsi="Sakkal Majalla" w:cs="Sakkal Majalla"/>
                <w:b/>
                <w:bCs/>
                <w:sz w:val="16"/>
                <w:szCs w:val="16"/>
                <w:rtl/>
              </w:rPr>
              <w:t xml:space="preserve">* تم انتاجه بالولاية و تحويله الى  خارج الولاية </w:t>
            </w:r>
          </w:p>
          <w:p w:rsidR="00E17531" w:rsidRPr="00074E56" w:rsidRDefault="00E17531" w:rsidP="00B771E6">
            <w:pPr>
              <w:bidi/>
              <w:ind w:left="720"/>
              <w:jc w:val="both"/>
              <w:rPr>
                <w:rFonts w:ascii="Sakkal Majalla" w:hAnsi="Sakkal Majalla" w:cs="Sakkal Majalla"/>
                <w:b/>
                <w:bCs/>
                <w:sz w:val="16"/>
                <w:szCs w:val="16"/>
                <w:rtl/>
              </w:rPr>
            </w:pPr>
            <w:r w:rsidRPr="00074E56">
              <w:rPr>
                <w:rFonts w:ascii="Sakkal Majalla" w:hAnsi="Sakkal Majalla" w:cs="Sakkal Majalla"/>
                <w:b/>
                <w:bCs/>
                <w:sz w:val="16"/>
                <w:szCs w:val="16"/>
                <w:rtl/>
              </w:rPr>
              <w:t xml:space="preserve">* متأتي من خارج الولاية ( مناولة ) و محضون بمفارخ الولاية       ( تونس بيض 2 ) </w:t>
            </w:r>
          </w:p>
          <w:p w:rsidR="00E17531" w:rsidRPr="00074E56" w:rsidRDefault="00E17531" w:rsidP="00B771E6">
            <w:pPr>
              <w:bidi/>
              <w:ind w:left="720"/>
              <w:jc w:val="both"/>
              <w:rPr>
                <w:rFonts w:ascii="Sakkal Majalla" w:hAnsi="Sakkal Majalla" w:cs="Sakkal Majalla"/>
                <w:b/>
                <w:bCs/>
                <w:sz w:val="16"/>
                <w:szCs w:val="16"/>
                <w:u w:val="single"/>
                <w:rtl/>
              </w:rPr>
            </w:pPr>
            <w:r w:rsidRPr="00074E56">
              <w:rPr>
                <w:rFonts w:ascii="Sakkal Majalla" w:hAnsi="Sakkal Majalla" w:cs="Sakkal Majalla"/>
                <w:b/>
                <w:bCs/>
                <w:sz w:val="16"/>
                <w:szCs w:val="16"/>
                <w:u w:val="single"/>
                <w:rtl/>
              </w:rPr>
              <w:t xml:space="preserve">كتاكيت بيض منتجة : إناث </w:t>
            </w:r>
          </w:p>
          <w:p w:rsidR="00E17531" w:rsidRPr="00074E56" w:rsidRDefault="00E17531" w:rsidP="00B771E6">
            <w:pPr>
              <w:bidi/>
              <w:jc w:val="both"/>
              <w:rPr>
                <w:rFonts w:ascii="Sakkal Majalla" w:hAnsi="Sakkal Majalla" w:cs="Sakkal Majalla"/>
                <w:b/>
                <w:bCs/>
                <w:sz w:val="16"/>
                <w:szCs w:val="16"/>
                <w:u w:val="single"/>
                <w:rtl/>
              </w:rPr>
            </w:pPr>
          </w:p>
          <w:p w:rsidR="00E17531" w:rsidRPr="00074E56" w:rsidRDefault="00E17531" w:rsidP="00B771E6">
            <w:pPr>
              <w:bidi/>
              <w:jc w:val="both"/>
              <w:rPr>
                <w:rFonts w:ascii="Sakkal Majalla" w:hAnsi="Sakkal Majalla" w:cs="Sakkal Majalla"/>
                <w:b/>
                <w:bCs/>
                <w:sz w:val="16"/>
                <w:szCs w:val="16"/>
                <w:u w:val="single"/>
                <w:rtl/>
              </w:rPr>
            </w:pPr>
            <w:r w:rsidRPr="00074E56">
              <w:rPr>
                <w:rFonts w:ascii="Sakkal Majalla" w:hAnsi="Sakkal Majalla" w:cs="Sakkal Majalla"/>
                <w:b/>
                <w:bCs/>
                <w:sz w:val="16"/>
                <w:szCs w:val="16"/>
                <w:u w:val="single"/>
                <w:rtl/>
              </w:rPr>
              <w:t xml:space="preserve">عسل    </w:t>
            </w:r>
          </w:p>
          <w:p w:rsidR="00E17531" w:rsidRPr="00074E56" w:rsidRDefault="00E17531" w:rsidP="00B771E6">
            <w:pPr>
              <w:bidi/>
              <w:jc w:val="both"/>
              <w:rPr>
                <w:rFonts w:ascii="Sakkal Majalla" w:hAnsi="Sakkal Majalla" w:cs="Sakkal Majalla"/>
                <w:b/>
                <w:bCs/>
                <w:sz w:val="16"/>
                <w:szCs w:val="16"/>
                <w:u w:val="single"/>
              </w:rPr>
            </w:pPr>
            <w:r w:rsidRPr="00074E56">
              <w:rPr>
                <w:rFonts w:ascii="Sakkal Majalla" w:hAnsi="Sakkal Majalla" w:cs="Sakkal Majalla"/>
                <w:b/>
                <w:bCs/>
                <w:sz w:val="16"/>
                <w:szCs w:val="16"/>
                <w:u w:val="single"/>
                <w:rtl/>
              </w:rPr>
              <w:t>صوف</w:t>
            </w:r>
            <w:r w:rsidRPr="00074E56">
              <w:rPr>
                <w:rFonts w:ascii="Sakkal Majalla" w:hAnsi="Sakkal Majalla" w:cs="Sakkal Majalla"/>
                <w:b/>
                <w:bCs/>
                <w:sz w:val="16"/>
                <w:szCs w:val="16"/>
                <w:u w:val="single"/>
              </w:rPr>
              <w:t xml:space="preserve"> </w:t>
            </w:r>
          </w:p>
        </w:tc>
        <w:tc>
          <w:tcPr>
            <w:tcW w:w="2340" w:type="dxa"/>
            <w:tcBorders>
              <w:top w:val="nil"/>
            </w:tcBorders>
          </w:tcPr>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 xml:space="preserve">  36137647 كتكوت منها:</w:t>
            </w:r>
          </w:p>
          <w:p w:rsidR="00E17531" w:rsidRPr="00074E56" w:rsidRDefault="00E17531" w:rsidP="00B771E6">
            <w:pPr>
              <w:bidi/>
              <w:spacing w:line="276" w:lineRule="auto"/>
              <w:jc w:val="both"/>
              <w:rPr>
                <w:rFonts w:ascii="Sakkal Majalla" w:hAnsi="Sakkal Majalla" w:cs="Sakkal Majalla"/>
                <w:b/>
                <w:bCs/>
                <w:i/>
                <w:iCs/>
                <w:sz w:val="16"/>
                <w:szCs w:val="16"/>
                <w:rtl/>
              </w:rPr>
            </w:pPr>
            <w:r w:rsidRPr="00074E56">
              <w:rPr>
                <w:rFonts w:ascii="Sakkal Majalla" w:hAnsi="Sakkal Majalla" w:cs="Sakkal Majalla"/>
                <w:b/>
                <w:bCs/>
                <w:sz w:val="16"/>
                <w:szCs w:val="16"/>
                <w:rtl/>
              </w:rPr>
              <w:t>24972929</w:t>
            </w:r>
          </w:p>
          <w:p w:rsidR="00E17531" w:rsidRPr="00074E56" w:rsidRDefault="00E17531" w:rsidP="00B771E6">
            <w:pPr>
              <w:bidi/>
              <w:spacing w:line="276" w:lineRule="auto"/>
              <w:jc w:val="both"/>
              <w:rPr>
                <w:rFonts w:ascii="Sakkal Majalla" w:hAnsi="Sakkal Majalla" w:cs="Sakkal Majalla"/>
                <w:b/>
                <w:bCs/>
                <w:sz w:val="16"/>
                <w:szCs w:val="16"/>
                <w:rtl/>
              </w:rPr>
            </w:pPr>
            <w:r w:rsidRPr="00074E56">
              <w:rPr>
                <w:rFonts w:ascii="Sakkal Majalla" w:hAnsi="Sakkal Majalla" w:cs="Sakkal Majalla"/>
                <w:b/>
                <w:bCs/>
                <w:sz w:val="16"/>
                <w:szCs w:val="16"/>
                <w:rtl/>
              </w:rPr>
              <w:t>10741464</w:t>
            </w: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423254</w:t>
            </w:r>
          </w:p>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sz w:val="16"/>
                <w:szCs w:val="16"/>
              </w:rPr>
            </w:pP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sz w:val="16"/>
                <w:szCs w:val="16"/>
                <w:rtl/>
              </w:rPr>
              <w:t>1</w:t>
            </w:r>
            <w:r w:rsidRPr="00074E56">
              <w:rPr>
                <w:rFonts w:ascii="Sakkal Majalla" w:hAnsi="Sakkal Majalla" w:cs="Sakkal Majalla"/>
                <w:b/>
                <w:bCs/>
                <w:sz w:val="16"/>
                <w:szCs w:val="16"/>
                <w:rtl/>
              </w:rPr>
              <w:t xml:space="preserve">638708 </w:t>
            </w: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887000</w:t>
            </w:r>
          </w:p>
          <w:p w:rsidR="00E17531" w:rsidRPr="00074E56" w:rsidRDefault="00E17531" w:rsidP="00B771E6">
            <w:pPr>
              <w:bidi/>
              <w:jc w:val="both"/>
              <w:rPr>
                <w:rFonts w:ascii="Sakkal Majalla" w:hAnsi="Sakkal Majalla" w:cs="Sakkal Majalla"/>
                <w:b/>
                <w:bCs/>
                <w:sz w:val="16"/>
                <w:szCs w:val="16"/>
                <w:rtl/>
              </w:rPr>
            </w:pPr>
          </w:p>
          <w:p w:rsidR="00E17531" w:rsidRPr="00074E56" w:rsidRDefault="00E17531" w:rsidP="00B771E6">
            <w:pPr>
              <w:bidi/>
              <w:jc w:val="both"/>
              <w:rPr>
                <w:rFonts w:ascii="Sakkal Majalla" w:hAnsi="Sakkal Majalla" w:cs="Sakkal Majalla"/>
                <w:b/>
                <w:bCs/>
                <w:sz w:val="16"/>
                <w:szCs w:val="16"/>
                <w:rtl/>
              </w:rPr>
            </w:pPr>
            <w:r w:rsidRPr="00074E56">
              <w:rPr>
                <w:rFonts w:ascii="Sakkal Majalla" w:hAnsi="Sakkal Majalla" w:cs="Sakkal Majalla"/>
                <w:b/>
                <w:bCs/>
                <w:sz w:val="16"/>
                <w:szCs w:val="16"/>
                <w:rtl/>
              </w:rPr>
              <w:t>345272</w:t>
            </w:r>
          </w:p>
          <w:p w:rsidR="00E17531" w:rsidRPr="00074E56" w:rsidRDefault="00E17531" w:rsidP="00B771E6">
            <w:pPr>
              <w:bidi/>
              <w:jc w:val="both"/>
              <w:rPr>
                <w:rFonts w:ascii="Sakkal Majalla" w:hAnsi="Sakkal Majalla" w:cs="Sakkal Majalla"/>
                <w:sz w:val="16"/>
                <w:szCs w:val="16"/>
                <w:rtl/>
              </w:rPr>
            </w:pPr>
          </w:p>
          <w:p w:rsidR="00E17531" w:rsidRPr="00074E56" w:rsidRDefault="00E17531" w:rsidP="00B771E6">
            <w:pPr>
              <w:bidi/>
              <w:ind w:firstLine="89"/>
              <w:jc w:val="both"/>
              <w:rPr>
                <w:rFonts w:ascii="Sakkal Majalla" w:hAnsi="Sakkal Majalla" w:cs="Sakkal Majalla"/>
                <w:b/>
                <w:bCs/>
                <w:sz w:val="16"/>
                <w:szCs w:val="16"/>
                <w:rtl/>
              </w:rPr>
            </w:pPr>
            <w:r w:rsidRPr="00074E56">
              <w:rPr>
                <w:rFonts w:ascii="Sakkal Majalla" w:hAnsi="Sakkal Majalla" w:cs="Sakkal Majalla"/>
                <w:b/>
                <w:bCs/>
                <w:sz w:val="16"/>
                <w:szCs w:val="16"/>
                <w:rtl/>
              </w:rPr>
              <w:t>88,5</w:t>
            </w:r>
          </w:p>
          <w:p w:rsidR="00E17531" w:rsidRPr="00074E56" w:rsidRDefault="00E17531" w:rsidP="00B771E6">
            <w:pPr>
              <w:bidi/>
              <w:jc w:val="both"/>
              <w:rPr>
                <w:rFonts w:ascii="Sakkal Majalla" w:hAnsi="Sakkal Majalla" w:cs="Sakkal Majalla"/>
                <w:sz w:val="16"/>
                <w:szCs w:val="16"/>
              </w:rPr>
            </w:pPr>
            <w:r w:rsidRPr="00074E56">
              <w:rPr>
                <w:rFonts w:ascii="Sakkal Majalla" w:hAnsi="Sakkal Majalla" w:cs="Sakkal Majalla"/>
                <w:b/>
                <w:bCs/>
                <w:sz w:val="16"/>
                <w:szCs w:val="16"/>
                <w:rtl/>
              </w:rPr>
              <w:t>293</w:t>
            </w:r>
          </w:p>
        </w:tc>
      </w:tr>
    </w:tbl>
    <w:p w:rsidR="00E17531" w:rsidRPr="00074E56" w:rsidRDefault="00E17531" w:rsidP="00E17531">
      <w:pPr>
        <w:bidi/>
        <w:ind w:left="708"/>
        <w:jc w:val="both"/>
        <w:rPr>
          <w:rFonts w:ascii="Sakkal Majalla" w:hAnsi="Sakkal Majalla" w:cs="Sakkal Majalla"/>
          <w:b/>
          <w:bCs/>
          <w:rtl/>
        </w:rPr>
        <w:sectPr w:rsidR="00E17531" w:rsidRPr="00074E56" w:rsidSect="00CC794D">
          <w:footerReference w:type="even" r:id="rId13"/>
          <w:footerReference w:type="default" r:id="rId14"/>
          <w:pgSz w:w="16838" w:h="11906" w:orient="landscape" w:code="9"/>
          <w:pgMar w:top="567" w:right="567" w:bottom="567" w:left="567" w:header="709" w:footer="709" w:gutter="0"/>
          <w:pgNumType w:start="25"/>
          <w:cols w:space="708"/>
          <w:docGrid w:linePitch="360"/>
        </w:sectPr>
      </w:pPr>
    </w:p>
    <w:p w:rsidR="00E17531" w:rsidRPr="00074E56" w:rsidRDefault="00E17531" w:rsidP="00E17531">
      <w:pPr>
        <w:bidi/>
        <w:ind w:left="708"/>
        <w:jc w:val="both"/>
        <w:rPr>
          <w:rFonts w:ascii="Sakkal Majalla" w:hAnsi="Sakkal Majalla" w:cs="Sakkal Majalla"/>
          <w:b/>
          <w:bCs/>
          <w:shadow/>
          <w:sz w:val="40"/>
          <w:szCs w:val="40"/>
          <w:rtl/>
        </w:rPr>
      </w:pPr>
      <w:r w:rsidRPr="00074E56">
        <w:rPr>
          <w:rFonts w:ascii="Sakkal Majalla" w:hAnsi="Sakkal Majalla" w:cs="Sakkal Majalla"/>
          <w:b/>
          <w:bCs/>
          <w:shadow/>
          <w:sz w:val="40"/>
          <w:szCs w:val="40"/>
          <w:rtl/>
        </w:rPr>
        <w:lastRenderedPageBreak/>
        <w:t xml:space="preserve">الصحة الحيوانية : إنجازات سنة </w:t>
      </w:r>
      <w:r w:rsidRPr="00074E56">
        <w:rPr>
          <w:rFonts w:ascii="Sakkal Majalla" w:hAnsi="Sakkal Majalla" w:cs="Sakkal Majalla"/>
          <w:b/>
          <w:bCs/>
          <w:shadow/>
          <w:sz w:val="40"/>
          <w:szCs w:val="40"/>
        </w:rPr>
        <w:t>2019</w:t>
      </w:r>
    </w:p>
    <w:p w:rsidR="00E17531" w:rsidRPr="00074E56" w:rsidRDefault="00E17531" w:rsidP="00E17531">
      <w:pPr>
        <w:bidi/>
        <w:ind w:left="708"/>
        <w:jc w:val="both"/>
        <w:rPr>
          <w:rFonts w:ascii="Sakkal Majalla" w:hAnsi="Sakkal Majalla" w:cs="Sakkal Majalla"/>
          <w:b/>
          <w:bCs/>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67"/>
        <w:gridCol w:w="2033"/>
        <w:gridCol w:w="2069"/>
        <w:gridCol w:w="1827"/>
        <w:gridCol w:w="1883"/>
      </w:tblGrid>
      <w:tr w:rsidR="00E17531" w:rsidRPr="00074E56" w:rsidTr="00B771E6">
        <w:tc>
          <w:tcPr>
            <w:tcW w:w="3365"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hadow/>
                <w:sz w:val="28"/>
                <w:szCs w:val="28"/>
                <w:rtl/>
              </w:rPr>
              <w:t>نوع التدخل</w:t>
            </w:r>
          </w:p>
        </w:tc>
        <w:tc>
          <w:tcPr>
            <w:tcW w:w="2503"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hadow/>
                <w:sz w:val="28"/>
                <w:szCs w:val="28"/>
                <w:rtl/>
              </w:rPr>
              <w:t>التوقعات</w:t>
            </w:r>
          </w:p>
        </w:tc>
        <w:tc>
          <w:tcPr>
            <w:tcW w:w="2934"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hadow/>
                <w:sz w:val="28"/>
                <w:szCs w:val="28"/>
                <w:rtl/>
              </w:rPr>
              <w:t>الإنجازات</w:t>
            </w:r>
          </w:p>
        </w:tc>
        <w:tc>
          <w:tcPr>
            <w:tcW w:w="2935"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hadow/>
                <w:sz w:val="28"/>
                <w:szCs w:val="28"/>
                <w:rtl/>
              </w:rPr>
              <w:t xml:space="preserve">نسبة التلقيح </w:t>
            </w:r>
            <w:r w:rsidRPr="00074E56">
              <w:rPr>
                <w:rFonts w:ascii="Sakkal Majalla" w:hAnsi="Sakkal Majalla" w:cs="Sakkal Majalla"/>
                <w:b/>
                <w:bCs/>
                <w:sz w:val="28"/>
                <w:szCs w:val="28"/>
                <w:rtl/>
              </w:rPr>
              <w:t>( % )</w:t>
            </w:r>
          </w:p>
        </w:tc>
        <w:tc>
          <w:tcPr>
            <w:tcW w:w="2935"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hadow/>
                <w:sz w:val="28"/>
                <w:szCs w:val="28"/>
                <w:rtl/>
              </w:rPr>
              <w:t>عدد المنتفعين</w:t>
            </w:r>
          </w:p>
        </w:tc>
      </w:tr>
      <w:tr w:rsidR="00E17531" w:rsidRPr="00074E56" w:rsidTr="00B771E6">
        <w:tc>
          <w:tcPr>
            <w:tcW w:w="14672" w:type="dxa"/>
            <w:gridSpan w:val="5"/>
          </w:tcPr>
          <w:p w:rsidR="00E17531" w:rsidRPr="00074E56" w:rsidRDefault="00E17531" w:rsidP="00B771E6">
            <w:pPr>
              <w:tabs>
                <w:tab w:val="left" w:pos="10316"/>
              </w:tabs>
              <w:bidi/>
              <w:jc w:val="both"/>
              <w:rPr>
                <w:rFonts w:ascii="Sakkal Majalla" w:hAnsi="Sakkal Majalla" w:cs="Sakkal Majalla"/>
                <w:rtl/>
              </w:rPr>
            </w:pPr>
            <w:r w:rsidRPr="00074E56">
              <w:rPr>
                <w:rFonts w:ascii="Sakkal Majalla" w:hAnsi="Sakkal Majalla" w:cs="Sakkal Majalla"/>
                <w:b/>
                <w:bCs/>
                <w:sz w:val="28"/>
                <w:szCs w:val="28"/>
                <w:rtl/>
              </w:rPr>
              <w:t>الحمى القلاعية :</w:t>
            </w:r>
            <w:r w:rsidRPr="00074E56">
              <w:rPr>
                <w:rFonts w:ascii="Sakkal Majalla" w:hAnsi="Sakkal Majalla" w:cs="Sakkal Majalla"/>
                <w:rtl/>
              </w:rPr>
              <w:tab/>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بقر</w:t>
            </w:r>
          </w:p>
        </w:tc>
        <w:tc>
          <w:tcPr>
            <w:tcW w:w="2503"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15500</w:t>
            </w: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6284</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40,5</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1094</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أغنام و ماعز</w:t>
            </w:r>
          </w:p>
        </w:tc>
        <w:tc>
          <w:tcPr>
            <w:tcW w:w="2503"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260000</w:t>
            </w: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276472</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106,3</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3758</w:t>
            </w:r>
          </w:p>
        </w:tc>
      </w:tr>
      <w:tr w:rsidR="00E17531" w:rsidRPr="00074E56" w:rsidTr="00B771E6">
        <w:tc>
          <w:tcPr>
            <w:tcW w:w="14672" w:type="dxa"/>
            <w:gridSpan w:val="5"/>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b/>
                <w:bCs/>
                <w:sz w:val="28"/>
                <w:szCs w:val="28"/>
                <w:rtl/>
              </w:rPr>
              <w:t xml:space="preserve">الحمى المالطية و الإجهاض المعدي </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بقر</w:t>
            </w:r>
          </w:p>
        </w:tc>
        <w:tc>
          <w:tcPr>
            <w:tcW w:w="2503" w:type="dxa"/>
          </w:tcPr>
          <w:p w:rsidR="00E17531" w:rsidRPr="00074E56" w:rsidRDefault="00E17531" w:rsidP="00B771E6">
            <w:pPr>
              <w:bidi/>
              <w:jc w:val="both"/>
              <w:rPr>
                <w:rFonts w:ascii="Sakkal Majalla" w:hAnsi="Sakkal Majalla" w:cs="Sakkal Majalla"/>
                <w:rtl/>
                <w:lang w:bidi="ar-TN"/>
              </w:rPr>
            </w:pPr>
            <w:r w:rsidRPr="00074E56">
              <w:rPr>
                <w:rFonts w:ascii="Sakkal Majalla" w:hAnsi="Sakkal Majalla" w:cs="Sakkal Majalla"/>
                <w:rtl/>
              </w:rPr>
              <w:t>1000</w:t>
            </w: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457</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45,7</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97</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أغنام و ماعز</w:t>
            </w:r>
          </w:p>
        </w:tc>
        <w:tc>
          <w:tcPr>
            <w:tcW w:w="2503"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40000</w:t>
            </w: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35759</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89,3</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2039</w:t>
            </w:r>
          </w:p>
        </w:tc>
      </w:tr>
      <w:tr w:rsidR="00E17531" w:rsidRPr="00074E56" w:rsidTr="00B771E6">
        <w:tc>
          <w:tcPr>
            <w:tcW w:w="3365"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z w:val="28"/>
                <w:szCs w:val="28"/>
                <w:rtl/>
              </w:rPr>
              <w:t>اللسان الأزرق</w:t>
            </w:r>
          </w:p>
        </w:tc>
        <w:tc>
          <w:tcPr>
            <w:tcW w:w="2503"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11500</w:t>
            </w: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10056</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87,4</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87</w:t>
            </w:r>
          </w:p>
        </w:tc>
      </w:tr>
      <w:tr w:rsidR="00E17531" w:rsidRPr="00074E56" w:rsidTr="00B771E6">
        <w:tc>
          <w:tcPr>
            <w:tcW w:w="3365" w:type="dxa"/>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z w:val="28"/>
                <w:szCs w:val="28"/>
                <w:rtl/>
              </w:rPr>
              <w:t>الجدري</w:t>
            </w:r>
          </w:p>
        </w:tc>
        <w:tc>
          <w:tcPr>
            <w:tcW w:w="2503"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230000</w:t>
            </w: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215399</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93,5</w:t>
            </w: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3426</w:t>
            </w:r>
          </w:p>
        </w:tc>
      </w:tr>
      <w:tr w:rsidR="00E17531" w:rsidRPr="00074E56" w:rsidTr="00B771E6">
        <w:trPr>
          <w:trHeight w:val="407"/>
        </w:trPr>
        <w:tc>
          <w:tcPr>
            <w:tcW w:w="3365" w:type="dxa"/>
            <w:tcBorders>
              <w:bottom w:val="single" w:sz="4" w:space="0" w:color="auto"/>
            </w:tcBorders>
          </w:tcPr>
          <w:p w:rsidR="00E17531" w:rsidRPr="00074E56" w:rsidRDefault="00E17531" w:rsidP="00B771E6">
            <w:pPr>
              <w:bidi/>
              <w:jc w:val="both"/>
              <w:rPr>
                <w:rFonts w:ascii="Sakkal Majalla" w:hAnsi="Sakkal Majalla" w:cs="Sakkal Majalla"/>
                <w:b/>
                <w:bCs/>
                <w:sz w:val="28"/>
                <w:szCs w:val="28"/>
                <w:rtl/>
              </w:rPr>
            </w:pPr>
            <w:r w:rsidRPr="00074E56">
              <w:rPr>
                <w:rFonts w:ascii="Sakkal Majalla" w:hAnsi="Sakkal Majalla" w:cs="Sakkal Majalla"/>
                <w:b/>
                <w:bCs/>
                <w:sz w:val="28"/>
                <w:szCs w:val="28"/>
                <w:rtl/>
              </w:rPr>
              <w:t>داء الكلب</w:t>
            </w:r>
          </w:p>
        </w:tc>
        <w:tc>
          <w:tcPr>
            <w:tcW w:w="2503"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12000</w:t>
            </w:r>
          </w:p>
        </w:tc>
        <w:tc>
          <w:tcPr>
            <w:tcW w:w="2934"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10096</w:t>
            </w:r>
          </w:p>
        </w:tc>
        <w:tc>
          <w:tcPr>
            <w:tcW w:w="2935"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84,1</w:t>
            </w:r>
          </w:p>
        </w:tc>
        <w:tc>
          <w:tcPr>
            <w:tcW w:w="2935"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4126</w:t>
            </w:r>
          </w:p>
        </w:tc>
      </w:tr>
      <w:tr w:rsidR="00E17531" w:rsidRPr="00074E56" w:rsidTr="00B771E6">
        <w:tc>
          <w:tcPr>
            <w:tcW w:w="3365" w:type="dxa"/>
            <w:shd w:val="pct10" w:color="auto" w:fill="00FFFF"/>
          </w:tcPr>
          <w:p w:rsidR="00E17531" w:rsidRPr="00074E56" w:rsidRDefault="00E17531" w:rsidP="00B771E6">
            <w:pPr>
              <w:bidi/>
              <w:jc w:val="both"/>
              <w:rPr>
                <w:rFonts w:ascii="Sakkal Majalla" w:hAnsi="Sakkal Majalla" w:cs="Sakkal Majalla"/>
                <w:b/>
                <w:bCs/>
                <w:sz w:val="32"/>
                <w:szCs w:val="32"/>
                <w:rtl/>
              </w:rPr>
            </w:pPr>
            <w:r w:rsidRPr="00074E56">
              <w:rPr>
                <w:rFonts w:ascii="Sakkal Majalla" w:hAnsi="Sakkal Majalla" w:cs="Sakkal Majalla"/>
                <w:b/>
                <w:bCs/>
                <w:sz w:val="32"/>
                <w:szCs w:val="32"/>
                <w:rtl/>
              </w:rPr>
              <w:t>المجموع 1  :</w:t>
            </w:r>
          </w:p>
        </w:tc>
        <w:tc>
          <w:tcPr>
            <w:tcW w:w="2503" w:type="dxa"/>
            <w:shd w:val="pct10" w:color="auto" w:fill="00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5700000</w:t>
            </w:r>
          </w:p>
        </w:tc>
        <w:tc>
          <w:tcPr>
            <w:tcW w:w="2934" w:type="dxa"/>
            <w:shd w:val="pct10" w:color="auto" w:fill="00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554523</w:t>
            </w:r>
          </w:p>
        </w:tc>
        <w:tc>
          <w:tcPr>
            <w:tcW w:w="2935" w:type="dxa"/>
            <w:shd w:val="pct10" w:color="auto" w:fill="00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97,3</w:t>
            </w:r>
          </w:p>
        </w:tc>
        <w:tc>
          <w:tcPr>
            <w:tcW w:w="2935" w:type="dxa"/>
            <w:shd w:val="pct10" w:color="auto" w:fill="00FFFF"/>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14627</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الطفيليات الداخلية</w:t>
            </w:r>
          </w:p>
        </w:tc>
        <w:tc>
          <w:tcPr>
            <w:tcW w:w="2503" w:type="dxa"/>
          </w:tcPr>
          <w:p w:rsidR="00E17531" w:rsidRPr="00074E56" w:rsidRDefault="00E17531" w:rsidP="00B771E6">
            <w:pPr>
              <w:bidi/>
              <w:jc w:val="both"/>
              <w:rPr>
                <w:rFonts w:ascii="Sakkal Majalla" w:hAnsi="Sakkal Majalla" w:cs="Sakkal Majalla"/>
                <w:rtl/>
              </w:rPr>
            </w:pP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c>
          <w:tcPr>
            <w:tcW w:w="2935" w:type="dxa"/>
          </w:tcPr>
          <w:p w:rsidR="00E17531" w:rsidRPr="00074E56" w:rsidRDefault="00E17531" w:rsidP="00B771E6">
            <w:pPr>
              <w:bidi/>
              <w:jc w:val="both"/>
              <w:rPr>
                <w:rFonts w:ascii="Sakkal Majalla" w:hAnsi="Sakkal Majalla" w:cs="Sakkal Majalla"/>
                <w:rtl/>
              </w:rPr>
            </w:pP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مقاومة الجرب</w:t>
            </w:r>
          </w:p>
        </w:tc>
        <w:tc>
          <w:tcPr>
            <w:tcW w:w="2503" w:type="dxa"/>
          </w:tcPr>
          <w:p w:rsidR="00E17531" w:rsidRPr="00074E56" w:rsidRDefault="00E17531" w:rsidP="00B771E6">
            <w:pPr>
              <w:bidi/>
              <w:jc w:val="both"/>
              <w:rPr>
                <w:rFonts w:ascii="Sakkal Majalla" w:hAnsi="Sakkal Majalla" w:cs="Sakkal Majalla"/>
                <w:rtl/>
              </w:rPr>
            </w:pP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3063</w:t>
            </w:r>
          </w:p>
        </w:tc>
        <w:tc>
          <w:tcPr>
            <w:tcW w:w="2935" w:type="dxa"/>
          </w:tcPr>
          <w:p w:rsidR="00E17531" w:rsidRPr="00074E56" w:rsidRDefault="00E17531" w:rsidP="00B771E6">
            <w:pPr>
              <w:bidi/>
              <w:jc w:val="both"/>
              <w:rPr>
                <w:rFonts w:ascii="Sakkal Majalla" w:hAnsi="Sakkal Majalla" w:cs="Sakkal Majalla"/>
                <w:rtl/>
              </w:rPr>
            </w:pP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25</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مقاومة القراد</w:t>
            </w:r>
          </w:p>
        </w:tc>
        <w:tc>
          <w:tcPr>
            <w:tcW w:w="2503" w:type="dxa"/>
          </w:tcPr>
          <w:p w:rsidR="00E17531" w:rsidRPr="00074E56" w:rsidRDefault="00E17531" w:rsidP="00B771E6">
            <w:pPr>
              <w:bidi/>
              <w:jc w:val="both"/>
              <w:rPr>
                <w:rFonts w:ascii="Sakkal Majalla" w:hAnsi="Sakkal Majalla" w:cs="Sakkal Majalla"/>
                <w:rtl/>
              </w:rPr>
            </w:pP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204</w:t>
            </w:r>
          </w:p>
        </w:tc>
        <w:tc>
          <w:tcPr>
            <w:tcW w:w="2935" w:type="dxa"/>
          </w:tcPr>
          <w:p w:rsidR="00E17531" w:rsidRPr="00074E56" w:rsidRDefault="00E17531" w:rsidP="00B771E6">
            <w:pPr>
              <w:bidi/>
              <w:jc w:val="both"/>
              <w:rPr>
                <w:rFonts w:ascii="Sakkal Majalla" w:hAnsi="Sakkal Majalla" w:cs="Sakkal Majalla"/>
                <w:rtl/>
              </w:rPr>
            </w:pP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19</w:t>
            </w:r>
          </w:p>
        </w:tc>
      </w:tr>
      <w:tr w:rsidR="00E17531" w:rsidRPr="00074E56" w:rsidTr="00B771E6">
        <w:tc>
          <w:tcPr>
            <w:tcW w:w="336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النزيف الفيروسي للأرانب</w:t>
            </w:r>
          </w:p>
        </w:tc>
        <w:tc>
          <w:tcPr>
            <w:tcW w:w="2503" w:type="dxa"/>
          </w:tcPr>
          <w:p w:rsidR="00E17531" w:rsidRPr="00074E56" w:rsidRDefault="00E17531" w:rsidP="00B771E6">
            <w:pPr>
              <w:bidi/>
              <w:jc w:val="both"/>
              <w:rPr>
                <w:rFonts w:ascii="Sakkal Majalla" w:hAnsi="Sakkal Majalla" w:cs="Sakkal Majalla"/>
                <w:rtl/>
              </w:rPr>
            </w:pPr>
          </w:p>
        </w:tc>
        <w:tc>
          <w:tcPr>
            <w:tcW w:w="2934"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c>
          <w:tcPr>
            <w:tcW w:w="2935" w:type="dxa"/>
          </w:tcPr>
          <w:p w:rsidR="00E17531" w:rsidRPr="00074E56" w:rsidRDefault="00E17531" w:rsidP="00B771E6">
            <w:pPr>
              <w:bidi/>
              <w:jc w:val="both"/>
              <w:rPr>
                <w:rFonts w:ascii="Sakkal Majalla" w:hAnsi="Sakkal Majalla" w:cs="Sakkal Majalla"/>
                <w:rtl/>
              </w:rPr>
            </w:pPr>
          </w:p>
        </w:tc>
        <w:tc>
          <w:tcPr>
            <w:tcW w:w="2935" w:type="dxa"/>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r>
      <w:tr w:rsidR="00E17531" w:rsidRPr="00074E56" w:rsidTr="00B771E6">
        <w:tc>
          <w:tcPr>
            <w:tcW w:w="3365"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مقاومة الفرواز</w:t>
            </w:r>
          </w:p>
        </w:tc>
        <w:tc>
          <w:tcPr>
            <w:tcW w:w="2503" w:type="dxa"/>
            <w:tcBorders>
              <w:bottom w:val="single" w:sz="4" w:space="0" w:color="auto"/>
            </w:tcBorders>
          </w:tcPr>
          <w:p w:rsidR="00E17531" w:rsidRPr="00074E56" w:rsidRDefault="00E17531" w:rsidP="00B771E6">
            <w:pPr>
              <w:bidi/>
              <w:jc w:val="both"/>
              <w:rPr>
                <w:rFonts w:ascii="Sakkal Majalla" w:hAnsi="Sakkal Majalla" w:cs="Sakkal Majalla"/>
                <w:rtl/>
              </w:rPr>
            </w:pPr>
          </w:p>
        </w:tc>
        <w:tc>
          <w:tcPr>
            <w:tcW w:w="2934"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c>
          <w:tcPr>
            <w:tcW w:w="2935" w:type="dxa"/>
            <w:tcBorders>
              <w:bottom w:val="single" w:sz="4" w:space="0" w:color="auto"/>
            </w:tcBorders>
          </w:tcPr>
          <w:p w:rsidR="00E17531" w:rsidRPr="00074E56" w:rsidRDefault="00E17531" w:rsidP="00B771E6">
            <w:pPr>
              <w:bidi/>
              <w:jc w:val="both"/>
              <w:rPr>
                <w:rFonts w:ascii="Sakkal Majalla" w:hAnsi="Sakkal Majalla" w:cs="Sakkal Majalla"/>
                <w:rtl/>
              </w:rPr>
            </w:pPr>
          </w:p>
        </w:tc>
        <w:tc>
          <w:tcPr>
            <w:tcW w:w="2935"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r>
      <w:tr w:rsidR="00E17531" w:rsidRPr="00074E56" w:rsidTr="00B771E6">
        <w:tc>
          <w:tcPr>
            <w:tcW w:w="3365"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التيليريا</w:t>
            </w:r>
          </w:p>
        </w:tc>
        <w:tc>
          <w:tcPr>
            <w:tcW w:w="2503" w:type="dxa"/>
            <w:tcBorders>
              <w:bottom w:val="single" w:sz="4" w:space="0" w:color="auto"/>
            </w:tcBorders>
          </w:tcPr>
          <w:p w:rsidR="00E17531" w:rsidRPr="00074E56" w:rsidRDefault="00E17531" w:rsidP="00B771E6">
            <w:pPr>
              <w:bidi/>
              <w:jc w:val="both"/>
              <w:rPr>
                <w:rFonts w:ascii="Sakkal Majalla" w:hAnsi="Sakkal Majalla" w:cs="Sakkal Majalla"/>
                <w:rtl/>
              </w:rPr>
            </w:pPr>
          </w:p>
        </w:tc>
        <w:tc>
          <w:tcPr>
            <w:tcW w:w="2934"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c>
          <w:tcPr>
            <w:tcW w:w="2935" w:type="dxa"/>
            <w:tcBorders>
              <w:bottom w:val="single" w:sz="4" w:space="0" w:color="auto"/>
            </w:tcBorders>
          </w:tcPr>
          <w:p w:rsidR="00E17531" w:rsidRPr="00074E56" w:rsidRDefault="00E17531" w:rsidP="00B771E6">
            <w:pPr>
              <w:bidi/>
              <w:jc w:val="both"/>
              <w:rPr>
                <w:rFonts w:ascii="Sakkal Majalla" w:hAnsi="Sakkal Majalla" w:cs="Sakkal Majalla"/>
                <w:rtl/>
              </w:rPr>
            </w:pPr>
          </w:p>
        </w:tc>
        <w:tc>
          <w:tcPr>
            <w:tcW w:w="2935" w:type="dxa"/>
            <w:tcBorders>
              <w:bottom w:val="single" w:sz="4" w:space="0" w:color="auto"/>
            </w:tcBorders>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0</w:t>
            </w:r>
          </w:p>
        </w:tc>
      </w:tr>
      <w:tr w:rsidR="00E17531" w:rsidRPr="00074E56" w:rsidTr="00B771E6">
        <w:tc>
          <w:tcPr>
            <w:tcW w:w="3365" w:type="dxa"/>
            <w:tcBorders>
              <w:bottom w:val="single" w:sz="4" w:space="0" w:color="auto"/>
            </w:tcBorders>
            <w:shd w:val="pct10" w:color="auto" w:fill="00FFFF"/>
          </w:tcPr>
          <w:p w:rsidR="00E17531" w:rsidRPr="00074E56" w:rsidRDefault="00E17531" w:rsidP="00B771E6">
            <w:pPr>
              <w:bidi/>
              <w:jc w:val="both"/>
              <w:rPr>
                <w:rFonts w:ascii="Sakkal Majalla" w:hAnsi="Sakkal Majalla" w:cs="Sakkal Majalla"/>
                <w:b/>
                <w:bCs/>
                <w:sz w:val="32"/>
                <w:szCs w:val="32"/>
                <w:rtl/>
              </w:rPr>
            </w:pPr>
            <w:r w:rsidRPr="00074E56">
              <w:rPr>
                <w:rFonts w:ascii="Sakkal Majalla" w:hAnsi="Sakkal Majalla" w:cs="Sakkal Majalla"/>
                <w:b/>
                <w:bCs/>
                <w:sz w:val="32"/>
                <w:szCs w:val="32"/>
                <w:rtl/>
              </w:rPr>
              <w:t>المجموع 2 :</w:t>
            </w:r>
          </w:p>
        </w:tc>
        <w:tc>
          <w:tcPr>
            <w:tcW w:w="2503" w:type="dxa"/>
            <w:tcBorders>
              <w:bottom w:val="single" w:sz="4" w:space="0" w:color="auto"/>
            </w:tcBorders>
            <w:shd w:val="pct10" w:color="auto" w:fill="00FFFF"/>
          </w:tcPr>
          <w:p w:rsidR="00E17531" w:rsidRPr="00074E56" w:rsidRDefault="00E17531" w:rsidP="00B771E6">
            <w:pPr>
              <w:bidi/>
              <w:jc w:val="both"/>
              <w:rPr>
                <w:rFonts w:ascii="Sakkal Majalla" w:hAnsi="Sakkal Majalla" w:cs="Sakkal Majalla"/>
                <w:rtl/>
              </w:rPr>
            </w:pPr>
          </w:p>
        </w:tc>
        <w:tc>
          <w:tcPr>
            <w:tcW w:w="2934" w:type="dxa"/>
            <w:tcBorders>
              <w:bottom w:val="single" w:sz="4" w:space="0" w:color="auto"/>
            </w:tcBorders>
            <w:shd w:val="pct10" w:color="auto" w:fill="00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3267</w:t>
            </w:r>
          </w:p>
        </w:tc>
        <w:tc>
          <w:tcPr>
            <w:tcW w:w="2935" w:type="dxa"/>
            <w:tcBorders>
              <w:bottom w:val="single" w:sz="4" w:space="0" w:color="auto"/>
            </w:tcBorders>
            <w:shd w:val="pct10" w:color="auto" w:fill="00FFFF"/>
          </w:tcPr>
          <w:p w:rsidR="00E17531" w:rsidRPr="00074E56" w:rsidRDefault="00E17531" w:rsidP="00B771E6">
            <w:pPr>
              <w:bidi/>
              <w:jc w:val="both"/>
              <w:rPr>
                <w:rFonts w:ascii="Sakkal Majalla" w:hAnsi="Sakkal Majalla" w:cs="Sakkal Majalla"/>
                <w:rtl/>
              </w:rPr>
            </w:pPr>
          </w:p>
        </w:tc>
        <w:tc>
          <w:tcPr>
            <w:tcW w:w="2935" w:type="dxa"/>
            <w:tcBorders>
              <w:bottom w:val="single" w:sz="4" w:space="0" w:color="auto"/>
            </w:tcBorders>
            <w:shd w:val="pct10" w:color="auto" w:fill="00FFFF"/>
          </w:tcPr>
          <w:p w:rsidR="00E17531" w:rsidRPr="00074E56" w:rsidRDefault="00E17531" w:rsidP="00B771E6">
            <w:pPr>
              <w:bidi/>
              <w:jc w:val="both"/>
              <w:rPr>
                <w:rFonts w:ascii="Sakkal Majalla" w:hAnsi="Sakkal Majalla" w:cs="Sakkal Majalla"/>
                <w:rtl/>
              </w:rPr>
            </w:pPr>
            <w:r w:rsidRPr="00074E56">
              <w:rPr>
                <w:rFonts w:ascii="Sakkal Majalla" w:hAnsi="Sakkal Majalla" w:cs="Sakkal Majalla"/>
                <w:rtl/>
              </w:rPr>
              <w:t>44</w:t>
            </w:r>
          </w:p>
        </w:tc>
      </w:tr>
      <w:tr w:rsidR="00E17531" w:rsidRPr="00074E56" w:rsidTr="00B771E6">
        <w:tc>
          <w:tcPr>
            <w:tcW w:w="3365" w:type="dxa"/>
            <w:shd w:val="pct10" w:color="auto" w:fill="00FFFF"/>
          </w:tcPr>
          <w:p w:rsidR="00E17531" w:rsidRPr="00074E56" w:rsidRDefault="00E17531" w:rsidP="00B771E6">
            <w:pPr>
              <w:bidi/>
              <w:jc w:val="both"/>
              <w:rPr>
                <w:rFonts w:ascii="Sakkal Majalla" w:hAnsi="Sakkal Majalla" w:cs="Sakkal Majalla"/>
                <w:b/>
                <w:bCs/>
                <w:sz w:val="32"/>
                <w:szCs w:val="32"/>
                <w:rtl/>
              </w:rPr>
            </w:pPr>
            <w:r w:rsidRPr="00074E56">
              <w:rPr>
                <w:rFonts w:ascii="Sakkal Majalla" w:hAnsi="Sakkal Majalla" w:cs="Sakkal Majalla"/>
                <w:b/>
                <w:bCs/>
                <w:sz w:val="32"/>
                <w:szCs w:val="32"/>
                <w:rtl/>
              </w:rPr>
              <w:t>المجموع العام :</w:t>
            </w:r>
          </w:p>
        </w:tc>
        <w:tc>
          <w:tcPr>
            <w:tcW w:w="2503" w:type="dxa"/>
            <w:shd w:val="pct10" w:color="auto" w:fill="00FFFF"/>
          </w:tcPr>
          <w:p w:rsidR="00E17531" w:rsidRPr="00074E56" w:rsidRDefault="00E17531" w:rsidP="00B771E6">
            <w:pPr>
              <w:bidi/>
              <w:jc w:val="both"/>
              <w:rPr>
                <w:rFonts w:ascii="Sakkal Majalla" w:hAnsi="Sakkal Majalla" w:cs="Sakkal Majalla"/>
                <w:rtl/>
              </w:rPr>
            </w:pPr>
          </w:p>
        </w:tc>
        <w:tc>
          <w:tcPr>
            <w:tcW w:w="2934" w:type="dxa"/>
            <w:shd w:val="pct10" w:color="auto" w:fill="00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557790</w:t>
            </w:r>
          </w:p>
        </w:tc>
        <w:tc>
          <w:tcPr>
            <w:tcW w:w="2935" w:type="dxa"/>
            <w:shd w:val="pct10" w:color="auto" w:fill="00FFFF"/>
          </w:tcPr>
          <w:p w:rsidR="00E17531" w:rsidRPr="00074E56" w:rsidRDefault="00E17531" w:rsidP="00B771E6">
            <w:pPr>
              <w:bidi/>
              <w:jc w:val="both"/>
              <w:rPr>
                <w:rFonts w:ascii="Sakkal Majalla" w:hAnsi="Sakkal Majalla" w:cs="Sakkal Majalla"/>
                <w:rtl/>
              </w:rPr>
            </w:pPr>
          </w:p>
        </w:tc>
        <w:tc>
          <w:tcPr>
            <w:tcW w:w="2935" w:type="dxa"/>
            <w:shd w:val="pct10" w:color="auto" w:fill="00FFFF"/>
          </w:tcPr>
          <w:p w:rsidR="00E17531" w:rsidRPr="00074E56" w:rsidRDefault="00E17531" w:rsidP="00B771E6">
            <w:pPr>
              <w:bidi/>
              <w:jc w:val="both"/>
              <w:rPr>
                <w:rFonts w:ascii="Sakkal Majalla" w:hAnsi="Sakkal Majalla" w:cs="Sakkal Majalla"/>
                <w:b/>
                <w:bCs/>
                <w:rtl/>
              </w:rPr>
            </w:pPr>
            <w:r w:rsidRPr="00074E56">
              <w:rPr>
                <w:rFonts w:ascii="Sakkal Majalla" w:hAnsi="Sakkal Majalla" w:cs="Sakkal Majalla"/>
                <w:b/>
                <w:bCs/>
                <w:rtl/>
              </w:rPr>
              <w:t>14671</w:t>
            </w:r>
          </w:p>
          <w:p w:rsidR="00E17531" w:rsidRPr="00074E56" w:rsidRDefault="00E17531" w:rsidP="00B771E6">
            <w:pPr>
              <w:bidi/>
              <w:jc w:val="both"/>
              <w:rPr>
                <w:rFonts w:ascii="Sakkal Majalla" w:hAnsi="Sakkal Majalla" w:cs="Sakkal Majalla"/>
                <w:b/>
                <w:bCs/>
                <w:rtl/>
              </w:rPr>
            </w:pPr>
          </w:p>
          <w:p w:rsidR="00E17531" w:rsidRPr="00074E56" w:rsidRDefault="00E17531" w:rsidP="00B771E6">
            <w:pPr>
              <w:bidi/>
              <w:jc w:val="both"/>
              <w:rPr>
                <w:rFonts w:ascii="Sakkal Majalla" w:hAnsi="Sakkal Majalla" w:cs="Sakkal Majalla"/>
                <w:b/>
                <w:bCs/>
                <w:rtl/>
              </w:rPr>
            </w:pPr>
          </w:p>
        </w:tc>
      </w:tr>
    </w:tbl>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17531" w:rsidRDefault="00E17531" w:rsidP="00E17531">
      <w:pPr>
        <w:bidi/>
        <w:spacing w:before="240" w:after="120" w:line="276" w:lineRule="auto"/>
        <w:jc w:val="both"/>
        <w:rPr>
          <w:rFonts w:ascii="Sakkal Majalla" w:hAnsi="Sakkal Majalla" w:cs="Sakkal Majalla" w:hint="cs"/>
          <w:sz w:val="28"/>
          <w:szCs w:val="28"/>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bidi/>
        <w:spacing w:line="276" w:lineRule="auto"/>
        <w:rPr>
          <w:rFonts w:ascii="Sakkal Majalla" w:hAnsi="Sakkal Majalla" w:cs="Sakkal Majalla"/>
          <w:sz w:val="32"/>
          <w:szCs w:val="32"/>
          <w:rtl/>
          <w:lang w:bidi="ar-TN"/>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 w:rsidR="00E306AA" w:rsidRDefault="00E306AA" w:rsidP="00E306AA">
      <w:pPr>
        <w:rPr>
          <w:rtl/>
        </w:rPr>
      </w:pPr>
    </w:p>
    <w:p w:rsidR="00E306AA" w:rsidRDefault="00E306AA" w:rsidP="00E306AA">
      <w:pPr>
        <w:bidi/>
        <w:jc w:val="center"/>
        <w:rPr>
          <w:rtl/>
        </w:rPr>
      </w:pPr>
      <w:r>
        <w:rPr>
          <w:rFonts w:ascii="Sakkal Majalla" w:hAnsi="Sakkal Majalla" w:cs="Sakkal Majalla" w:hint="cs"/>
          <w:sz w:val="144"/>
          <w:szCs w:val="144"/>
          <w:rtl/>
          <w:lang w:bidi="ar-TN"/>
        </w:rPr>
        <w:t>دائرة الفـــــــــــلاحة البيــــــــــــــــــــولوجية</w:t>
      </w: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Pr>
        <w:rPr>
          <w:rtl/>
        </w:rPr>
      </w:pPr>
    </w:p>
    <w:p w:rsidR="00E306AA" w:rsidRDefault="00E306AA" w:rsidP="00E306AA"/>
    <w:p w:rsidR="00BC3291" w:rsidRDefault="00BC3291" w:rsidP="00E306AA"/>
    <w:p w:rsidR="00BC3291" w:rsidRDefault="00BC3291" w:rsidP="00E306AA"/>
    <w:p w:rsidR="00BC3291" w:rsidRDefault="00BC3291" w:rsidP="00E306AA"/>
    <w:p w:rsidR="00BC3291" w:rsidRDefault="00BC3291" w:rsidP="00E306AA"/>
    <w:p w:rsidR="00BC3291" w:rsidRDefault="00BC3291" w:rsidP="00E306AA"/>
    <w:p w:rsidR="00BC3291" w:rsidRDefault="00BC3291" w:rsidP="00E306AA"/>
    <w:p w:rsidR="00BC3291" w:rsidRDefault="00BC3291" w:rsidP="00D74DD1">
      <w:pPr>
        <w:pStyle w:val="Paragraphedeliste"/>
        <w:numPr>
          <w:ilvl w:val="0"/>
          <w:numId w:val="3"/>
        </w:numPr>
        <w:bidi/>
        <w:jc w:val="both"/>
        <w:rPr>
          <w:rFonts w:ascii="Sakkal Majalla" w:hAnsi="Sakkal Majalla" w:cs="Sakkal Majalla"/>
          <w:b/>
          <w:bCs/>
          <w:sz w:val="32"/>
          <w:szCs w:val="32"/>
          <w:lang w:bidi="ar-TN"/>
        </w:rPr>
      </w:pPr>
      <w:r w:rsidRPr="007365C2">
        <w:rPr>
          <w:rFonts w:ascii="Sakkal Majalla" w:hAnsi="Sakkal Majalla" w:cs="Sakkal Majalla" w:hint="cs"/>
          <w:b/>
          <w:bCs/>
          <w:sz w:val="32"/>
          <w:szCs w:val="32"/>
          <w:rtl/>
          <w:lang w:bidi="ar-TN"/>
        </w:rPr>
        <w:lastRenderedPageBreak/>
        <w:t>الوضع الحالي</w:t>
      </w:r>
      <w:r w:rsidRPr="007365C2">
        <w:rPr>
          <w:rFonts w:ascii="Sakkal Majalla" w:hAnsi="Sakkal Majalla" w:cs="Sakkal Majalla"/>
          <w:b/>
          <w:bCs/>
          <w:sz w:val="32"/>
          <w:szCs w:val="32"/>
          <w:lang w:bidi="ar-TN"/>
        </w:rPr>
        <w:t xml:space="preserve"> </w:t>
      </w:r>
    </w:p>
    <w:p w:rsidR="00BB7820" w:rsidRPr="00BB7820" w:rsidRDefault="00BB7820" w:rsidP="003707D3">
      <w:pPr>
        <w:bidi/>
        <w:jc w:val="both"/>
        <w:rPr>
          <w:rFonts w:ascii="Sakkal Majalla" w:hAnsi="Sakkal Majalla" w:cs="Sakkal Majalla"/>
          <w:sz w:val="28"/>
          <w:szCs w:val="28"/>
          <w:lang w:bidi="ar-TN"/>
        </w:rPr>
      </w:pPr>
      <w:r w:rsidRPr="00BB7820">
        <w:rPr>
          <w:rFonts w:ascii="Sakkal Majalla" w:hAnsi="Sakkal Majalla" w:cs="Sakkal Majalla" w:hint="cs"/>
          <w:sz w:val="28"/>
          <w:szCs w:val="28"/>
          <w:rtl/>
          <w:lang w:bidi="ar-TN"/>
        </w:rPr>
        <w:t>المساحات البيولوجية بولاية زغوان: 3</w:t>
      </w:r>
      <w:r w:rsidR="003707D3">
        <w:rPr>
          <w:rFonts w:ascii="Sakkal Majalla" w:hAnsi="Sakkal Majalla" w:cs="Sakkal Majalla" w:hint="cs"/>
          <w:sz w:val="28"/>
          <w:szCs w:val="28"/>
          <w:rtl/>
          <w:lang w:bidi="ar-TN"/>
        </w:rPr>
        <w:t>8</w:t>
      </w:r>
      <w:r w:rsidRPr="00BB7820">
        <w:rPr>
          <w:rFonts w:ascii="Sakkal Majalla" w:hAnsi="Sakkal Majalla" w:cs="Sakkal Majalla" w:hint="cs"/>
          <w:sz w:val="28"/>
          <w:szCs w:val="28"/>
          <w:rtl/>
          <w:lang w:bidi="ar-TN"/>
        </w:rPr>
        <w:t>000 هك</w:t>
      </w:r>
    </w:p>
    <w:p w:rsidR="00BB7820" w:rsidRPr="00BB7820" w:rsidRDefault="00BB7820" w:rsidP="00BB7820">
      <w:pPr>
        <w:bidi/>
        <w:jc w:val="both"/>
        <w:rPr>
          <w:rFonts w:ascii="Sakkal Majalla" w:hAnsi="Sakkal Majalla" w:cs="Sakkal Majalla"/>
          <w:sz w:val="28"/>
          <w:szCs w:val="28"/>
          <w:lang w:bidi="ar-TN"/>
        </w:rPr>
      </w:pPr>
      <w:r w:rsidRPr="00BB7820">
        <w:rPr>
          <w:rFonts w:ascii="Sakkal Majalla" w:hAnsi="Sakkal Majalla" w:cs="Sakkal Majalla" w:hint="cs"/>
          <w:sz w:val="28"/>
          <w:szCs w:val="28"/>
          <w:rtl/>
          <w:lang w:bidi="ar-TN"/>
        </w:rPr>
        <w:t>عدد المستغلات والمؤسسات الناشطة في الميدان: 40</w:t>
      </w:r>
    </w:p>
    <w:p w:rsidR="00BB7820" w:rsidRPr="00BB7820" w:rsidRDefault="00BB7820" w:rsidP="003D3A98">
      <w:pPr>
        <w:pStyle w:val="Paragraphedeliste"/>
        <w:numPr>
          <w:ilvl w:val="1"/>
          <w:numId w:val="3"/>
        </w:numPr>
        <w:bidi/>
        <w:jc w:val="both"/>
        <w:rPr>
          <w:rFonts w:ascii="Sakkal Majalla" w:hAnsi="Sakkal Majalla" w:cs="Sakkal Majalla"/>
          <w:b/>
          <w:bCs/>
          <w:sz w:val="32"/>
          <w:szCs w:val="32"/>
          <w:lang w:bidi="ar-TN"/>
        </w:rPr>
      </w:pPr>
      <w:r w:rsidRPr="00BB7820">
        <w:rPr>
          <w:rFonts w:ascii="Sakkal Majalla" w:hAnsi="Sakkal Majalla" w:cs="Sakkal Majalla" w:hint="cs"/>
          <w:b/>
          <w:bCs/>
          <w:sz w:val="32"/>
          <w:szCs w:val="32"/>
          <w:rtl/>
          <w:lang w:bidi="ar-TN"/>
        </w:rPr>
        <w:t>المساحات و الإنتاج لسنة 201</w:t>
      </w:r>
      <w:r w:rsidR="003D3A98">
        <w:rPr>
          <w:rFonts w:ascii="Sakkal Majalla" w:hAnsi="Sakkal Majalla" w:cs="Sakkal Majalla" w:hint="cs"/>
          <w:b/>
          <w:bCs/>
          <w:sz w:val="32"/>
          <w:szCs w:val="32"/>
          <w:rtl/>
          <w:lang w:bidi="ar-TN"/>
        </w:rPr>
        <w:t>9</w:t>
      </w:r>
      <w:r w:rsidRPr="00BB7820">
        <w:rPr>
          <w:rFonts w:ascii="Sakkal Majalla" w:hAnsi="Sakkal Majalla" w:cs="Sakkal Majalla" w:hint="cs"/>
          <w:b/>
          <w:bCs/>
          <w:sz w:val="32"/>
          <w:szCs w:val="32"/>
          <w:rtl/>
          <w:lang w:bidi="ar-TN"/>
        </w:rPr>
        <w:t xml:space="preserve"> </w:t>
      </w:r>
    </w:p>
    <w:tbl>
      <w:tblPr>
        <w:tblStyle w:val="Grilledutableau"/>
        <w:tblW w:w="5000" w:type="pct"/>
        <w:tblLook w:val="04A0"/>
      </w:tblPr>
      <w:tblGrid>
        <w:gridCol w:w="2155"/>
        <w:gridCol w:w="2399"/>
        <w:gridCol w:w="5725"/>
      </w:tblGrid>
      <w:tr w:rsidR="00BB7820" w:rsidRPr="00BB7820" w:rsidTr="003150F0">
        <w:trPr>
          <w:trHeight w:val="299"/>
        </w:trPr>
        <w:tc>
          <w:tcPr>
            <w:tcW w:w="1048" w:type="pct"/>
          </w:tcPr>
          <w:p w:rsidR="00BB7820" w:rsidRPr="00BB7820" w:rsidRDefault="00BB7820" w:rsidP="00265862">
            <w:pPr>
              <w:tabs>
                <w:tab w:val="left" w:pos="5040"/>
                <w:tab w:val="left" w:pos="6260"/>
              </w:tabs>
              <w:bidi/>
              <w:jc w:val="center"/>
              <w:rPr>
                <w:rFonts w:ascii="Sakkal Majalla" w:hAnsi="Sakkal Majalla" w:cs="Sakkal Majalla"/>
                <w:b/>
                <w:bCs/>
                <w:lang w:bidi="ar-TN"/>
              </w:rPr>
            </w:pPr>
            <w:r w:rsidRPr="00BB7820">
              <w:rPr>
                <w:rFonts w:ascii="Sakkal Majalla" w:hAnsi="Sakkal Majalla" w:cs="Sakkal Majalla"/>
                <w:b/>
                <w:bCs/>
                <w:rtl/>
                <w:lang w:bidi="ar-TN"/>
              </w:rPr>
              <w:t>الإنتاج(طن)</w:t>
            </w:r>
          </w:p>
        </w:tc>
        <w:tc>
          <w:tcPr>
            <w:tcW w:w="1167" w:type="pct"/>
          </w:tcPr>
          <w:p w:rsidR="00BB7820" w:rsidRPr="00BB7820" w:rsidRDefault="00BB7820" w:rsidP="00265862">
            <w:pPr>
              <w:tabs>
                <w:tab w:val="left" w:pos="5040"/>
                <w:tab w:val="left" w:pos="6260"/>
              </w:tabs>
              <w:bidi/>
              <w:jc w:val="center"/>
              <w:rPr>
                <w:rFonts w:ascii="Sakkal Majalla" w:hAnsi="Sakkal Majalla" w:cs="Sakkal Majalla"/>
                <w:b/>
                <w:bCs/>
                <w:lang w:bidi="ar-TN"/>
              </w:rPr>
            </w:pPr>
            <w:r w:rsidRPr="00BB7820">
              <w:rPr>
                <w:rFonts w:ascii="Sakkal Majalla" w:hAnsi="Sakkal Majalla" w:cs="Sakkal Majalla"/>
                <w:b/>
                <w:bCs/>
                <w:rtl/>
                <w:lang w:bidi="ar-TN"/>
              </w:rPr>
              <w:t>المساحة(هك)</w:t>
            </w:r>
          </w:p>
        </w:tc>
        <w:tc>
          <w:tcPr>
            <w:tcW w:w="2785" w:type="pct"/>
          </w:tcPr>
          <w:p w:rsidR="00BB7820" w:rsidRPr="00BB7820" w:rsidRDefault="00BB7820" w:rsidP="00265862">
            <w:pPr>
              <w:tabs>
                <w:tab w:val="left" w:pos="5040"/>
                <w:tab w:val="left" w:pos="6260"/>
              </w:tabs>
              <w:bidi/>
              <w:jc w:val="center"/>
              <w:rPr>
                <w:rFonts w:ascii="Sakkal Majalla" w:hAnsi="Sakkal Majalla" w:cs="Sakkal Majalla"/>
                <w:b/>
                <w:bCs/>
                <w:lang w:bidi="ar-TN"/>
              </w:rPr>
            </w:pPr>
            <w:r w:rsidRPr="00BB7820">
              <w:rPr>
                <w:rFonts w:ascii="Sakkal Majalla" w:hAnsi="Sakkal Majalla" w:cs="Sakkal Majalla"/>
                <w:b/>
                <w:bCs/>
                <w:rtl/>
                <w:lang w:bidi="ar-TN"/>
              </w:rPr>
              <w:t>الغراسات- الزراعات</w:t>
            </w:r>
          </w:p>
        </w:tc>
      </w:tr>
      <w:tr w:rsidR="003707D3" w:rsidRPr="00BB7820" w:rsidTr="003150F0">
        <w:trPr>
          <w:trHeight w:val="247"/>
        </w:trPr>
        <w:tc>
          <w:tcPr>
            <w:tcW w:w="1048"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hint="cs"/>
                <w:b/>
                <w:bCs/>
                <w:rtl/>
                <w:lang w:bidi="ar-TN"/>
              </w:rPr>
              <w:t>10000 (زيت)</w:t>
            </w:r>
          </w:p>
        </w:tc>
        <w:tc>
          <w:tcPr>
            <w:tcW w:w="1167" w:type="pct"/>
          </w:tcPr>
          <w:p w:rsidR="003707D3" w:rsidRPr="003707D3" w:rsidRDefault="003707D3" w:rsidP="00787FF9">
            <w:pPr>
              <w:tabs>
                <w:tab w:val="left" w:pos="5040"/>
                <w:tab w:val="left" w:pos="6260"/>
              </w:tabs>
              <w:bidi/>
              <w:jc w:val="center"/>
              <w:rPr>
                <w:rFonts w:ascii="Sakkal Majalla" w:hAnsi="Sakkal Majalla" w:cs="Sakkal Majalla"/>
                <w:b/>
                <w:bCs/>
                <w:rtl/>
                <w:lang w:bidi="ar-TN"/>
              </w:rPr>
            </w:pPr>
            <w:r w:rsidRPr="003707D3">
              <w:rPr>
                <w:rFonts w:ascii="Sakkal Majalla" w:hAnsi="Sakkal Majalla" w:cs="Sakkal Majalla"/>
                <w:b/>
                <w:bCs/>
                <w:lang w:bidi="ar-TN"/>
              </w:rPr>
              <w:t>8000</w:t>
            </w:r>
          </w:p>
        </w:tc>
        <w:tc>
          <w:tcPr>
            <w:tcW w:w="2785" w:type="pct"/>
          </w:tcPr>
          <w:p w:rsidR="003707D3" w:rsidRPr="00BB7820" w:rsidRDefault="003707D3" w:rsidP="00265862">
            <w:pPr>
              <w:tabs>
                <w:tab w:val="left" w:pos="5040"/>
                <w:tab w:val="left" w:pos="6260"/>
              </w:tabs>
              <w:bidi/>
              <w:rPr>
                <w:rFonts w:ascii="Sakkal Majalla" w:hAnsi="Sakkal Majalla" w:cs="Sakkal Majalla"/>
                <w:lang w:bidi="ar-TN"/>
              </w:rPr>
            </w:pPr>
            <w:r w:rsidRPr="00BB7820">
              <w:rPr>
                <w:rFonts w:ascii="Sakkal Majalla" w:hAnsi="Sakkal Majalla" w:cs="Sakkal Majalla"/>
                <w:rtl/>
                <w:lang w:bidi="ar-TN"/>
              </w:rPr>
              <w:t>زياتين زيت</w:t>
            </w:r>
          </w:p>
        </w:tc>
      </w:tr>
      <w:tr w:rsidR="003707D3" w:rsidRPr="00BB7820" w:rsidTr="003150F0">
        <w:trPr>
          <w:trHeight w:val="323"/>
        </w:trPr>
        <w:tc>
          <w:tcPr>
            <w:tcW w:w="1048"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hint="cs"/>
                <w:b/>
                <w:bCs/>
                <w:rtl/>
                <w:lang w:bidi="ar-TN"/>
              </w:rPr>
              <w:t>350</w:t>
            </w:r>
          </w:p>
        </w:tc>
        <w:tc>
          <w:tcPr>
            <w:tcW w:w="1167"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b/>
                <w:bCs/>
                <w:lang w:bidi="ar-TN"/>
              </w:rPr>
              <w:t>200</w:t>
            </w:r>
          </w:p>
        </w:tc>
        <w:tc>
          <w:tcPr>
            <w:tcW w:w="2785" w:type="pct"/>
          </w:tcPr>
          <w:p w:rsidR="003707D3" w:rsidRPr="00BB7820" w:rsidRDefault="003707D3" w:rsidP="00265862">
            <w:pPr>
              <w:tabs>
                <w:tab w:val="left" w:pos="5040"/>
                <w:tab w:val="left" w:pos="6260"/>
              </w:tabs>
              <w:bidi/>
              <w:rPr>
                <w:rFonts w:ascii="Sakkal Majalla" w:hAnsi="Sakkal Majalla" w:cs="Sakkal Majalla"/>
                <w:lang w:bidi="ar-TN"/>
              </w:rPr>
            </w:pPr>
            <w:r w:rsidRPr="00BB7820">
              <w:rPr>
                <w:rFonts w:ascii="Sakkal Majalla" w:hAnsi="Sakkal Majalla" w:cs="Sakkal Majalla"/>
                <w:rtl/>
                <w:lang w:bidi="ar-TN"/>
              </w:rPr>
              <w:t>أشجار مثمرة</w:t>
            </w:r>
          </w:p>
        </w:tc>
      </w:tr>
      <w:tr w:rsidR="003707D3" w:rsidRPr="00BB7820" w:rsidTr="003150F0">
        <w:tc>
          <w:tcPr>
            <w:tcW w:w="1048"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hint="cs"/>
                <w:b/>
                <w:bCs/>
                <w:rtl/>
                <w:lang w:bidi="ar-TN"/>
              </w:rPr>
              <w:t>350</w:t>
            </w:r>
          </w:p>
        </w:tc>
        <w:tc>
          <w:tcPr>
            <w:tcW w:w="1167"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hint="cs"/>
                <w:b/>
                <w:bCs/>
                <w:rtl/>
                <w:lang w:bidi="ar-TN"/>
              </w:rPr>
              <w:t>300</w:t>
            </w:r>
          </w:p>
        </w:tc>
        <w:tc>
          <w:tcPr>
            <w:tcW w:w="2785" w:type="pct"/>
          </w:tcPr>
          <w:p w:rsidR="003707D3" w:rsidRPr="00BB7820" w:rsidRDefault="003707D3" w:rsidP="003D3A98">
            <w:pPr>
              <w:tabs>
                <w:tab w:val="left" w:pos="5040"/>
                <w:tab w:val="left" w:pos="6260"/>
              </w:tabs>
              <w:bidi/>
              <w:rPr>
                <w:rFonts w:ascii="Sakkal Majalla" w:hAnsi="Sakkal Majalla" w:cs="Sakkal Majalla"/>
                <w:lang w:bidi="ar-TN"/>
              </w:rPr>
            </w:pPr>
            <w:r w:rsidRPr="00BB7820">
              <w:rPr>
                <w:rFonts w:ascii="Sakkal Majalla" w:hAnsi="Sakkal Majalla" w:cs="Sakkal Majalla"/>
                <w:rtl/>
                <w:lang w:bidi="ar-TN"/>
              </w:rPr>
              <w:t>الزراعات الكبرى  حبوب و أعلاف</w:t>
            </w:r>
          </w:p>
        </w:tc>
      </w:tr>
      <w:tr w:rsidR="003707D3" w:rsidRPr="00BB7820" w:rsidTr="003150F0">
        <w:trPr>
          <w:trHeight w:val="347"/>
        </w:trPr>
        <w:tc>
          <w:tcPr>
            <w:tcW w:w="1048"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hint="cs"/>
                <w:b/>
                <w:bCs/>
                <w:rtl/>
                <w:lang w:bidi="ar-TN"/>
              </w:rPr>
              <w:t>-</w:t>
            </w:r>
          </w:p>
        </w:tc>
        <w:tc>
          <w:tcPr>
            <w:tcW w:w="1167" w:type="pct"/>
          </w:tcPr>
          <w:p w:rsidR="003707D3" w:rsidRPr="003707D3" w:rsidRDefault="003707D3" w:rsidP="00787FF9">
            <w:pPr>
              <w:tabs>
                <w:tab w:val="left" w:pos="5040"/>
                <w:tab w:val="left" w:pos="6260"/>
              </w:tabs>
              <w:bidi/>
              <w:jc w:val="center"/>
              <w:rPr>
                <w:rFonts w:ascii="Sakkal Majalla" w:hAnsi="Sakkal Majalla" w:cs="Sakkal Majalla"/>
                <w:b/>
                <w:bCs/>
                <w:lang w:bidi="ar-TN"/>
              </w:rPr>
            </w:pPr>
            <w:r w:rsidRPr="003707D3">
              <w:rPr>
                <w:rFonts w:ascii="Sakkal Majalla" w:hAnsi="Sakkal Majalla" w:cs="Sakkal Majalla" w:hint="cs"/>
                <w:b/>
                <w:bCs/>
                <w:rtl/>
                <w:lang w:bidi="ar-TN"/>
              </w:rPr>
              <w:t>30000</w:t>
            </w:r>
          </w:p>
        </w:tc>
        <w:tc>
          <w:tcPr>
            <w:tcW w:w="2785" w:type="pct"/>
          </w:tcPr>
          <w:p w:rsidR="003707D3" w:rsidRPr="00BB7820" w:rsidRDefault="003707D3" w:rsidP="00265862">
            <w:pPr>
              <w:tabs>
                <w:tab w:val="left" w:pos="5040"/>
                <w:tab w:val="left" w:pos="6260"/>
              </w:tabs>
              <w:bidi/>
              <w:rPr>
                <w:rFonts w:ascii="Sakkal Majalla" w:hAnsi="Sakkal Majalla" w:cs="Sakkal Majalla"/>
                <w:lang w:bidi="ar-TN"/>
              </w:rPr>
            </w:pPr>
            <w:r w:rsidRPr="00BB7820">
              <w:rPr>
                <w:rFonts w:ascii="Sakkal Majalla" w:hAnsi="Sakkal Majalla" w:cs="Sakkal Majalla"/>
                <w:rtl/>
                <w:lang w:bidi="ar-TN"/>
              </w:rPr>
              <w:t>الغابات</w:t>
            </w:r>
          </w:p>
        </w:tc>
      </w:tr>
    </w:tbl>
    <w:p w:rsidR="00BB7820" w:rsidRPr="0096255E" w:rsidRDefault="00BB7820" w:rsidP="00BB7820">
      <w:pPr>
        <w:tabs>
          <w:tab w:val="left" w:pos="5700"/>
        </w:tabs>
        <w:bidi/>
        <w:rPr>
          <w:sz w:val="36"/>
          <w:szCs w:val="36"/>
          <w:lang w:bidi="ar-TN"/>
        </w:rPr>
      </w:pPr>
    </w:p>
    <w:p w:rsidR="00BB7820" w:rsidRPr="00BB7820" w:rsidRDefault="00BB7820" w:rsidP="00894762">
      <w:pPr>
        <w:pStyle w:val="Paragraphedeliste"/>
        <w:numPr>
          <w:ilvl w:val="1"/>
          <w:numId w:val="79"/>
        </w:numPr>
        <w:bidi/>
        <w:jc w:val="both"/>
        <w:rPr>
          <w:rFonts w:ascii="Sakkal Majalla" w:hAnsi="Sakkal Majalla" w:cs="Sakkal Majalla"/>
          <w:b/>
          <w:bCs/>
          <w:sz w:val="32"/>
          <w:szCs w:val="32"/>
          <w:rtl/>
          <w:lang w:bidi="ar-TN"/>
        </w:rPr>
      </w:pPr>
      <w:r w:rsidRPr="00BB7820">
        <w:rPr>
          <w:rFonts w:ascii="Sakkal Majalla" w:hAnsi="Sakkal Majalla" w:cs="Sakkal Majalla" w:hint="cs"/>
          <w:b/>
          <w:bCs/>
          <w:sz w:val="32"/>
          <w:szCs w:val="32"/>
          <w:rtl/>
          <w:lang w:bidi="ar-TN"/>
        </w:rPr>
        <w:t xml:space="preserve">الإنتاج الحيواني لسنة  </w:t>
      </w:r>
      <w:r w:rsidR="003D3A98">
        <w:rPr>
          <w:rFonts w:ascii="Sakkal Majalla" w:hAnsi="Sakkal Majalla" w:cs="Sakkal Majalla" w:hint="cs"/>
          <w:b/>
          <w:bCs/>
          <w:sz w:val="32"/>
          <w:szCs w:val="32"/>
          <w:rtl/>
          <w:lang w:bidi="ar-TN"/>
        </w:rPr>
        <w:t>2019</w:t>
      </w:r>
    </w:p>
    <w:tbl>
      <w:tblPr>
        <w:tblStyle w:val="Grilledutableau"/>
        <w:tblW w:w="5000" w:type="pct"/>
        <w:tblLook w:val="04A0"/>
      </w:tblPr>
      <w:tblGrid>
        <w:gridCol w:w="4093"/>
        <w:gridCol w:w="3271"/>
        <w:gridCol w:w="2915"/>
      </w:tblGrid>
      <w:tr w:rsidR="00BB7820" w:rsidRPr="0096255E" w:rsidTr="003150F0">
        <w:trPr>
          <w:trHeight w:val="185"/>
        </w:trPr>
        <w:tc>
          <w:tcPr>
            <w:tcW w:w="1991" w:type="pct"/>
          </w:tcPr>
          <w:p w:rsidR="00BB7820" w:rsidRPr="00BB7820" w:rsidRDefault="00BB7820" w:rsidP="00BB7820">
            <w:pPr>
              <w:tabs>
                <w:tab w:val="left" w:pos="5040"/>
                <w:tab w:val="left" w:pos="6260"/>
              </w:tabs>
              <w:bidi/>
              <w:jc w:val="center"/>
              <w:rPr>
                <w:rFonts w:ascii="Sakkal Majalla" w:hAnsi="Sakkal Majalla" w:cs="Sakkal Majalla"/>
                <w:b/>
                <w:bCs/>
                <w:lang w:bidi="ar-TN"/>
              </w:rPr>
            </w:pPr>
            <w:r w:rsidRPr="00BB7820">
              <w:rPr>
                <w:rFonts w:ascii="Sakkal Majalla" w:hAnsi="Sakkal Majalla" w:cs="Sakkal Majalla" w:hint="cs"/>
                <w:b/>
                <w:bCs/>
                <w:rtl/>
                <w:lang w:bidi="ar-TN"/>
              </w:rPr>
              <w:t>الإنتاج</w:t>
            </w:r>
          </w:p>
        </w:tc>
        <w:tc>
          <w:tcPr>
            <w:tcW w:w="1591" w:type="pct"/>
          </w:tcPr>
          <w:p w:rsidR="00BB7820" w:rsidRPr="00BB7820" w:rsidRDefault="00BB7820" w:rsidP="00BB7820">
            <w:pPr>
              <w:tabs>
                <w:tab w:val="left" w:pos="5040"/>
                <w:tab w:val="left" w:pos="6260"/>
              </w:tabs>
              <w:bidi/>
              <w:jc w:val="center"/>
              <w:rPr>
                <w:rFonts w:ascii="Sakkal Majalla" w:hAnsi="Sakkal Majalla" w:cs="Sakkal Majalla"/>
                <w:b/>
                <w:bCs/>
                <w:lang w:bidi="ar-TN"/>
              </w:rPr>
            </w:pPr>
            <w:r w:rsidRPr="00BB7820">
              <w:rPr>
                <w:rFonts w:ascii="Sakkal Majalla" w:hAnsi="Sakkal Majalla" w:cs="Sakkal Majalla" w:hint="cs"/>
                <w:b/>
                <w:bCs/>
                <w:rtl/>
                <w:lang w:bidi="ar-TN"/>
              </w:rPr>
              <w:t>العدد</w:t>
            </w:r>
          </w:p>
        </w:tc>
        <w:tc>
          <w:tcPr>
            <w:tcW w:w="1418" w:type="pct"/>
          </w:tcPr>
          <w:p w:rsidR="00BB7820" w:rsidRPr="00BB7820" w:rsidRDefault="00BB7820" w:rsidP="00BB7820">
            <w:pPr>
              <w:tabs>
                <w:tab w:val="left" w:pos="5040"/>
                <w:tab w:val="left" w:pos="6260"/>
              </w:tabs>
              <w:bidi/>
              <w:jc w:val="center"/>
              <w:rPr>
                <w:rFonts w:ascii="Sakkal Majalla" w:hAnsi="Sakkal Majalla" w:cs="Sakkal Majalla"/>
                <w:b/>
                <w:bCs/>
                <w:lang w:bidi="ar-TN"/>
              </w:rPr>
            </w:pPr>
            <w:r w:rsidRPr="00BB7820">
              <w:rPr>
                <w:rFonts w:ascii="Sakkal Majalla" w:hAnsi="Sakkal Majalla" w:cs="Sakkal Majalla" w:hint="cs"/>
                <w:b/>
                <w:bCs/>
                <w:rtl/>
                <w:lang w:bidi="ar-TN"/>
              </w:rPr>
              <w:t>القطاع</w:t>
            </w:r>
          </w:p>
        </w:tc>
      </w:tr>
      <w:tr w:rsidR="003D3A98" w:rsidRPr="0096255E" w:rsidTr="003150F0">
        <w:trPr>
          <w:trHeight w:val="261"/>
        </w:trPr>
        <w:tc>
          <w:tcPr>
            <w:tcW w:w="1991" w:type="pct"/>
          </w:tcPr>
          <w:p w:rsidR="003D3A98" w:rsidRPr="003D3A98" w:rsidRDefault="003D3A98" w:rsidP="003D3A98">
            <w:pPr>
              <w:tabs>
                <w:tab w:val="left" w:pos="5040"/>
                <w:tab w:val="left" w:pos="6260"/>
              </w:tabs>
              <w:bidi/>
              <w:jc w:val="center"/>
              <w:rPr>
                <w:rFonts w:ascii="Sakkal Majalla" w:hAnsi="Sakkal Majalla" w:cs="Sakkal Majalla"/>
                <w:rtl/>
                <w:lang w:bidi="ar-TN"/>
              </w:rPr>
            </w:pPr>
            <w:r w:rsidRPr="003D3A98">
              <w:rPr>
                <w:rFonts w:ascii="Sakkal Majalla" w:hAnsi="Sakkal Majalla" w:cs="Sakkal Majalla" w:hint="cs"/>
                <w:rtl/>
                <w:lang w:bidi="ar-TN"/>
              </w:rPr>
              <w:t>350  رأس</w:t>
            </w:r>
            <w:r w:rsidRPr="003D3A98">
              <w:rPr>
                <w:rFonts w:ascii="Sakkal Majalla" w:hAnsi="Sakkal Majalla" w:cs="Sakkal Majalla"/>
                <w:lang w:bidi="ar-TN"/>
              </w:rPr>
              <w:t xml:space="preserve"> </w:t>
            </w:r>
            <w:r w:rsidRPr="003D3A98">
              <w:rPr>
                <w:rFonts w:ascii="Sakkal Majalla" w:hAnsi="Sakkal Majalla" w:cs="Sakkal Majalla" w:hint="cs"/>
                <w:rtl/>
                <w:lang w:bidi="ar-TN"/>
              </w:rPr>
              <w:t xml:space="preserve"> خروف</w:t>
            </w:r>
          </w:p>
        </w:tc>
        <w:tc>
          <w:tcPr>
            <w:tcW w:w="1591" w:type="pct"/>
          </w:tcPr>
          <w:p w:rsidR="003D3A98" w:rsidRPr="003D3A98" w:rsidRDefault="003D3A98" w:rsidP="003D3A98">
            <w:pPr>
              <w:tabs>
                <w:tab w:val="left" w:pos="5040"/>
                <w:tab w:val="left" w:pos="6260"/>
              </w:tabs>
              <w:bidi/>
              <w:jc w:val="center"/>
              <w:rPr>
                <w:rFonts w:ascii="Sakkal Majalla" w:hAnsi="Sakkal Majalla" w:cs="Sakkal Majalla"/>
                <w:lang w:bidi="ar-TN"/>
              </w:rPr>
            </w:pPr>
            <w:r w:rsidRPr="003D3A98">
              <w:rPr>
                <w:rFonts w:ascii="Sakkal Majalla" w:hAnsi="Sakkal Majalla" w:cs="Sakkal Majalla" w:hint="cs"/>
                <w:rtl/>
                <w:lang w:bidi="ar-TN"/>
              </w:rPr>
              <w:t>500 رأس منتجة</w:t>
            </w:r>
          </w:p>
        </w:tc>
        <w:tc>
          <w:tcPr>
            <w:tcW w:w="1418" w:type="pct"/>
          </w:tcPr>
          <w:p w:rsidR="003D3A98" w:rsidRPr="00BB7820" w:rsidRDefault="003D3A98" w:rsidP="00BB7820">
            <w:pPr>
              <w:tabs>
                <w:tab w:val="left" w:pos="5040"/>
                <w:tab w:val="left" w:pos="6260"/>
              </w:tabs>
              <w:bidi/>
              <w:rPr>
                <w:rFonts w:ascii="Sakkal Majalla" w:hAnsi="Sakkal Majalla" w:cs="Sakkal Majalla"/>
                <w:lang w:bidi="ar-TN"/>
              </w:rPr>
            </w:pPr>
            <w:r w:rsidRPr="00BB7820">
              <w:rPr>
                <w:rFonts w:ascii="Sakkal Majalla" w:hAnsi="Sakkal Majalla" w:cs="Sakkal Majalla" w:hint="cs"/>
                <w:rtl/>
                <w:lang w:bidi="ar-TN"/>
              </w:rPr>
              <w:t>تربية الأغنام</w:t>
            </w:r>
          </w:p>
        </w:tc>
      </w:tr>
      <w:tr w:rsidR="003D3A98" w:rsidRPr="0096255E" w:rsidTr="003150F0">
        <w:trPr>
          <w:trHeight w:val="351"/>
        </w:trPr>
        <w:tc>
          <w:tcPr>
            <w:tcW w:w="1991" w:type="pct"/>
          </w:tcPr>
          <w:p w:rsidR="003D3A98" w:rsidRPr="003D3A98" w:rsidRDefault="003D3A98" w:rsidP="003D3A98">
            <w:pPr>
              <w:tabs>
                <w:tab w:val="left" w:pos="5040"/>
                <w:tab w:val="left" w:pos="6260"/>
              </w:tabs>
              <w:bidi/>
              <w:jc w:val="center"/>
              <w:rPr>
                <w:rFonts w:ascii="Sakkal Majalla" w:hAnsi="Sakkal Majalla" w:cs="Sakkal Majalla"/>
                <w:lang w:bidi="ar-TN"/>
              </w:rPr>
            </w:pPr>
            <w:r w:rsidRPr="003D3A98">
              <w:rPr>
                <w:rFonts w:ascii="Sakkal Majalla" w:hAnsi="Sakkal Majalla" w:cs="Sakkal Majalla" w:hint="cs"/>
                <w:rtl/>
                <w:lang w:bidi="ar-TN"/>
              </w:rPr>
              <w:t>150 كغ(عسل)</w:t>
            </w:r>
          </w:p>
        </w:tc>
        <w:tc>
          <w:tcPr>
            <w:tcW w:w="1591" w:type="pct"/>
          </w:tcPr>
          <w:p w:rsidR="003D3A98" w:rsidRPr="003D3A98" w:rsidRDefault="003D3A98" w:rsidP="003D3A98">
            <w:pPr>
              <w:tabs>
                <w:tab w:val="left" w:pos="5040"/>
                <w:tab w:val="left" w:pos="6260"/>
              </w:tabs>
              <w:bidi/>
              <w:jc w:val="center"/>
              <w:rPr>
                <w:rFonts w:ascii="Sakkal Majalla" w:hAnsi="Sakkal Majalla" w:cs="Sakkal Majalla"/>
                <w:lang w:bidi="ar-TN"/>
              </w:rPr>
            </w:pPr>
            <w:r w:rsidRPr="003D3A98">
              <w:rPr>
                <w:rFonts w:ascii="Sakkal Majalla" w:hAnsi="Sakkal Majalla" w:cs="Sakkal Majalla" w:hint="cs"/>
                <w:rtl/>
                <w:lang w:bidi="ar-TN"/>
              </w:rPr>
              <w:t>30 خلية نحل</w:t>
            </w:r>
          </w:p>
        </w:tc>
        <w:tc>
          <w:tcPr>
            <w:tcW w:w="1418" w:type="pct"/>
          </w:tcPr>
          <w:p w:rsidR="003D3A98" w:rsidRPr="00BB7820" w:rsidRDefault="003D3A98" w:rsidP="00BB7820">
            <w:pPr>
              <w:tabs>
                <w:tab w:val="left" w:pos="5040"/>
                <w:tab w:val="left" w:pos="6260"/>
              </w:tabs>
              <w:bidi/>
              <w:rPr>
                <w:rFonts w:ascii="Sakkal Majalla" w:hAnsi="Sakkal Majalla" w:cs="Sakkal Majalla"/>
                <w:lang w:bidi="ar-TN"/>
              </w:rPr>
            </w:pPr>
            <w:r w:rsidRPr="00BB7820">
              <w:rPr>
                <w:rFonts w:ascii="Sakkal Majalla" w:hAnsi="Sakkal Majalla" w:cs="Sakkal Majalla" w:hint="cs"/>
                <w:rtl/>
                <w:lang w:bidi="ar-TN"/>
              </w:rPr>
              <w:t>تربية النحل</w:t>
            </w:r>
          </w:p>
        </w:tc>
      </w:tr>
      <w:tr w:rsidR="003D3A98" w:rsidRPr="0096255E" w:rsidTr="003150F0">
        <w:trPr>
          <w:trHeight w:val="271"/>
        </w:trPr>
        <w:tc>
          <w:tcPr>
            <w:tcW w:w="1991" w:type="pct"/>
          </w:tcPr>
          <w:p w:rsidR="003D3A98" w:rsidRPr="003D3A98" w:rsidRDefault="003D3A98" w:rsidP="003D3A98">
            <w:pPr>
              <w:tabs>
                <w:tab w:val="left" w:pos="5040"/>
                <w:tab w:val="left" w:pos="6260"/>
              </w:tabs>
              <w:bidi/>
              <w:jc w:val="center"/>
              <w:rPr>
                <w:rFonts w:ascii="Sakkal Majalla" w:hAnsi="Sakkal Majalla" w:cs="Sakkal Majalla"/>
                <w:lang w:bidi="ar-TN"/>
              </w:rPr>
            </w:pPr>
            <w:r w:rsidRPr="003D3A98">
              <w:rPr>
                <w:rFonts w:ascii="Sakkal Majalla" w:hAnsi="Sakkal Majalla" w:cs="Sakkal Majalla" w:hint="cs"/>
                <w:rtl/>
                <w:lang w:bidi="ar-TN"/>
              </w:rPr>
              <w:t>750 طير(دجاج لحم)</w:t>
            </w:r>
          </w:p>
        </w:tc>
        <w:tc>
          <w:tcPr>
            <w:tcW w:w="1591" w:type="pct"/>
          </w:tcPr>
          <w:p w:rsidR="003D3A98" w:rsidRPr="003D3A98" w:rsidRDefault="003D3A98" w:rsidP="003D3A98">
            <w:pPr>
              <w:tabs>
                <w:tab w:val="left" w:pos="5040"/>
                <w:tab w:val="left" w:pos="6260"/>
              </w:tabs>
              <w:bidi/>
              <w:jc w:val="center"/>
              <w:rPr>
                <w:rFonts w:ascii="Sakkal Majalla" w:hAnsi="Sakkal Majalla" w:cs="Sakkal Majalla"/>
                <w:lang w:bidi="ar-TN"/>
              </w:rPr>
            </w:pPr>
            <w:r w:rsidRPr="003D3A98">
              <w:rPr>
                <w:rFonts w:ascii="Sakkal Majalla" w:hAnsi="Sakkal Majalla" w:cs="Sakkal Majalla" w:hint="cs"/>
                <w:rtl/>
                <w:lang w:bidi="ar-TN"/>
              </w:rPr>
              <w:t>300 منتجة</w:t>
            </w:r>
          </w:p>
        </w:tc>
        <w:tc>
          <w:tcPr>
            <w:tcW w:w="1418" w:type="pct"/>
          </w:tcPr>
          <w:p w:rsidR="003D3A98" w:rsidRPr="00BB7820" w:rsidRDefault="003D3A98" w:rsidP="00BB7820">
            <w:pPr>
              <w:tabs>
                <w:tab w:val="left" w:pos="5040"/>
                <w:tab w:val="left" w:pos="6260"/>
              </w:tabs>
              <w:bidi/>
              <w:rPr>
                <w:rFonts w:ascii="Sakkal Majalla" w:hAnsi="Sakkal Majalla" w:cs="Sakkal Majalla"/>
                <w:lang w:bidi="ar-TN"/>
              </w:rPr>
            </w:pPr>
            <w:r w:rsidRPr="00BB7820">
              <w:rPr>
                <w:rFonts w:ascii="Sakkal Majalla" w:hAnsi="Sakkal Majalla" w:cs="Sakkal Majalla" w:hint="cs"/>
                <w:rtl/>
                <w:lang w:bidi="ar-TN"/>
              </w:rPr>
              <w:t>تربية الدواجن</w:t>
            </w:r>
          </w:p>
        </w:tc>
      </w:tr>
    </w:tbl>
    <w:p w:rsidR="00BB7820" w:rsidRPr="00E12F91" w:rsidRDefault="00BB7820" w:rsidP="00BB7820">
      <w:pPr>
        <w:tabs>
          <w:tab w:val="left" w:pos="5040"/>
          <w:tab w:val="left" w:pos="7340"/>
        </w:tabs>
        <w:bidi/>
        <w:rPr>
          <w:b/>
          <w:bCs/>
          <w:sz w:val="36"/>
          <w:szCs w:val="36"/>
          <w:rtl/>
          <w:lang w:bidi="ar-TN"/>
        </w:rPr>
      </w:pPr>
    </w:p>
    <w:p w:rsidR="00BB7820" w:rsidRPr="003150F0" w:rsidRDefault="00BB7820" w:rsidP="00D74DD1">
      <w:pPr>
        <w:pStyle w:val="Paragraphedeliste"/>
        <w:numPr>
          <w:ilvl w:val="0"/>
          <w:numId w:val="3"/>
        </w:numPr>
        <w:bidi/>
        <w:jc w:val="both"/>
        <w:rPr>
          <w:rFonts w:ascii="Sakkal Majalla" w:hAnsi="Sakkal Majalla" w:cs="Sakkal Majalla"/>
          <w:b/>
          <w:bCs/>
          <w:sz w:val="32"/>
          <w:szCs w:val="32"/>
          <w:rtl/>
          <w:lang w:bidi="ar-TN"/>
        </w:rPr>
      </w:pPr>
      <w:r w:rsidRPr="003150F0">
        <w:rPr>
          <w:rFonts w:ascii="Sakkal Majalla" w:hAnsi="Sakkal Majalla" w:cs="Sakkal Majalla" w:hint="cs"/>
          <w:b/>
          <w:bCs/>
          <w:sz w:val="32"/>
          <w:szCs w:val="32"/>
          <w:rtl/>
          <w:lang w:bidi="ar-TN"/>
        </w:rPr>
        <w:t>أهم الانجازات و النشاطات:</w:t>
      </w:r>
    </w:p>
    <w:p w:rsidR="00BB7820" w:rsidRPr="003D3A98" w:rsidRDefault="00BB7820" w:rsidP="00894762">
      <w:pPr>
        <w:pStyle w:val="Paragraphedeliste"/>
        <w:numPr>
          <w:ilvl w:val="1"/>
          <w:numId w:val="16"/>
        </w:numPr>
        <w:bidi/>
        <w:jc w:val="both"/>
        <w:rPr>
          <w:rFonts w:ascii="Sakkal Majalla" w:hAnsi="Sakkal Majalla" w:cs="Sakkal Majalla"/>
          <w:b/>
          <w:bCs/>
          <w:sz w:val="32"/>
          <w:szCs w:val="32"/>
          <w:rtl/>
          <w:lang w:bidi="ar-TN"/>
        </w:rPr>
      </w:pPr>
      <w:r w:rsidRPr="003D3A98">
        <w:rPr>
          <w:rFonts w:ascii="Sakkal Majalla" w:hAnsi="Sakkal Majalla" w:cs="Sakkal Majalla" w:hint="cs"/>
          <w:b/>
          <w:bCs/>
          <w:sz w:val="32"/>
          <w:szCs w:val="32"/>
          <w:rtl/>
          <w:lang w:bidi="ar-TN"/>
        </w:rPr>
        <w:t>الأيام الإعلامية و التكوينية و الدراسية المنجزة:</w:t>
      </w:r>
    </w:p>
    <w:tbl>
      <w:tblPr>
        <w:tblStyle w:val="Grilledutableau"/>
        <w:tblW w:w="5000" w:type="pct"/>
        <w:tblLook w:val="04A0"/>
      </w:tblPr>
      <w:tblGrid>
        <w:gridCol w:w="3134"/>
        <w:gridCol w:w="2331"/>
        <w:gridCol w:w="2257"/>
        <w:gridCol w:w="2557"/>
      </w:tblGrid>
      <w:tr w:rsidR="00BB7820" w:rsidTr="003150F0">
        <w:tc>
          <w:tcPr>
            <w:tcW w:w="1524" w:type="pct"/>
          </w:tcPr>
          <w:p w:rsidR="00BB7820" w:rsidRPr="003150F0" w:rsidRDefault="00BB7820" w:rsidP="003150F0">
            <w:pPr>
              <w:tabs>
                <w:tab w:val="left" w:pos="5040"/>
                <w:tab w:val="left" w:pos="6260"/>
              </w:tabs>
              <w:bidi/>
              <w:jc w:val="center"/>
              <w:rPr>
                <w:rFonts w:ascii="Sakkal Majalla" w:hAnsi="Sakkal Majalla" w:cs="Sakkal Majalla"/>
                <w:b/>
                <w:bCs/>
                <w:lang w:bidi="ar-TN"/>
              </w:rPr>
            </w:pPr>
            <w:r w:rsidRPr="003150F0">
              <w:rPr>
                <w:rFonts w:ascii="Sakkal Majalla" w:hAnsi="Sakkal Majalla" w:cs="Sakkal Majalla" w:hint="cs"/>
                <w:b/>
                <w:bCs/>
                <w:rtl/>
                <w:lang w:bidi="ar-TN"/>
              </w:rPr>
              <w:t>ندوات و ورشات عمل</w:t>
            </w:r>
          </w:p>
        </w:tc>
        <w:tc>
          <w:tcPr>
            <w:tcW w:w="1134" w:type="pct"/>
          </w:tcPr>
          <w:p w:rsidR="00BB7820" w:rsidRPr="003150F0" w:rsidRDefault="00BB7820" w:rsidP="003150F0">
            <w:pPr>
              <w:tabs>
                <w:tab w:val="left" w:pos="5040"/>
                <w:tab w:val="left" w:pos="6260"/>
              </w:tabs>
              <w:bidi/>
              <w:jc w:val="right"/>
              <w:rPr>
                <w:rFonts w:ascii="Sakkal Majalla" w:hAnsi="Sakkal Majalla" w:cs="Sakkal Majalla"/>
                <w:b/>
                <w:bCs/>
                <w:lang w:bidi="ar-TN"/>
              </w:rPr>
            </w:pPr>
            <w:r w:rsidRPr="003150F0">
              <w:rPr>
                <w:rFonts w:ascii="Sakkal Majalla" w:hAnsi="Sakkal Majalla" w:cs="Sakkal Majalla" w:hint="cs"/>
                <w:b/>
                <w:bCs/>
                <w:rtl/>
                <w:lang w:bidi="ar-TN"/>
              </w:rPr>
              <w:t>الأيام التكوينية</w:t>
            </w:r>
          </w:p>
        </w:tc>
        <w:tc>
          <w:tcPr>
            <w:tcW w:w="1098" w:type="pct"/>
          </w:tcPr>
          <w:p w:rsidR="00BB7820" w:rsidRPr="003150F0" w:rsidRDefault="00BB7820" w:rsidP="003150F0">
            <w:pPr>
              <w:tabs>
                <w:tab w:val="left" w:pos="5040"/>
                <w:tab w:val="left" w:pos="6260"/>
              </w:tabs>
              <w:bidi/>
              <w:jc w:val="right"/>
              <w:rPr>
                <w:rFonts w:ascii="Sakkal Majalla" w:hAnsi="Sakkal Majalla" w:cs="Sakkal Majalla"/>
                <w:b/>
                <w:bCs/>
                <w:lang w:bidi="ar-TN"/>
              </w:rPr>
            </w:pPr>
            <w:r w:rsidRPr="003150F0">
              <w:rPr>
                <w:rFonts w:ascii="Sakkal Majalla" w:hAnsi="Sakkal Majalla" w:cs="Sakkal Majalla" w:hint="cs"/>
                <w:b/>
                <w:bCs/>
                <w:rtl/>
                <w:lang w:bidi="ar-TN"/>
              </w:rPr>
              <w:t>الأيام الإعلامية</w:t>
            </w:r>
          </w:p>
        </w:tc>
        <w:tc>
          <w:tcPr>
            <w:tcW w:w="1244" w:type="pct"/>
          </w:tcPr>
          <w:p w:rsidR="00BB7820" w:rsidRPr="003150F0" w:rsidRDefault="00BB7820" w:rsidP="003150F0">
            <w:pPr>
              <w:tabs>
                <w:tab w:val="left" w:pos="5040"/>
                <w:tab w:val="left" w:pos="6260"/>
              </w:tabs>
              <w:bidi/>
              <w:jc w:val="right"/>
              <w:rPr>
                <w:rFonts w:ascii="Sakkal Majalla" w:hAnsi="Sakkal Majalla" w:cs="Sakkal Majalla"/>
                <w:b/>
                <w:bCs/>
                <w:lang w:bidi="ar-TN"/>
              </w:rPr>
            </w:pPr>
            <w:r w:rsidRPr="003150F0">
              <w:rPr>
                <w:rFonts w:ascii="Sakkal Majalla" w:hAnsi="Sakkal Majalla" w:cs="Sakkal Majalla" w:hint="cs"/>
                <w:b/>
                <w:bCs/>
                <w:rtl/>
                <w:lang w:bidi="ar-TN"/>
              </w:rPr>
              <w:t>الزيارات الميدانية</w:t>
            </w:r>
          </w:p>
        </w:tc>
      </w:tr>
      <w:tr w:rsidR="003D3A98" w:rsidTr="003150F0">
        <w:tc>
          <w:tcPr>
            <w:tcW w:w="1524"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5</w:t>
            </w:r>
          </w:p>
        </w:tc>
        <w:tc>
          <w:tcPr>
            <w:tcW w:w="1134"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6</w:t>
            </w:r>
          </w:p>
        </w:tc>
        <w:tc>
          <w:tcPr>
            <w:tcW w:w="1098"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2</w:t>
            </w:r>
          </w:p>
        </w:tc>
        <w:tc>
          <w:tcPr>
            <w:tcW w:w="1244"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80</w:t>
            </w:r>
          </w:p>
        </w:tc>
      </w:tr>
    </w:tbl>
    <w:p w:rsidR="00BB7820" w:rsidRPr="003150F0" w:rsidRDefault="00BB7820" w:rsidP="00894762">
      <w:pPr>
        <w:pStyle w:val="Paragraphedeliste"/>
        <w:numPr>
          <w:ilvl w:val="1"/>
          <w:numId w:val="79"/>
        </w:numPr>
        <w:bidi/>
        <w:jc w:val="both"/>
        <w:rPr>
          <w:rFonts w:ascii="Sakkal Majalla" w:hAnsi="Sakkal Majalla" w:cs="Sakkal Majalla"/>
          <w:b/>
          <w:bCs/>
          <w:sz w:val="32"/>
          <w:szCs w:val="32"/>
          <w:rtl/>
          <w:lang w:bidi="ar-TN"/>
        </w:rPr>
      </w:pPr>
      <w:r w:rsidRPr="003150F0">
        <w:rPr>
          <w:rFonts w:ascii="Sakkal Majalla" w:hAnsi="Sakkal Majalla" w:cs="Sakkal Majalla" w:hint="cs"/>
          <w:b/>
          <w:bCs/>
          <w:sz w:val="32"/>
          <w:szCs w:val="32"/>
          <w:rtl/>
          <w:lang w:bidi="ar-TN"/>
        </w:rPr>
        <w:t>مواكبة الندوات و الملتقيات العلمية و المعارض:</w:t>
      </w:r>
    </w:p>
    <w:tbl>
      <w:tblPr>
        <w:tblStyle w:val="Grilledutableau"/>
        <w:tblW w:w="5000" w:type="pct"/>
        <w:tblLook w:val="04A0"/>
      </w:tblPr>
      <w:tblGrid>
        <w:gridCol w:w="1738"/>
        <w:gridCol w:w="3573"/>
        <w:gridCol w:w="2483"/>
        <w:gridCol w:w="2485"/>
      </w:tblGrid>
      <w:tr w:rsidR="00BB7820" w:rsidTr="003150F0">
        <w:tc>
          <w:tcPr>
            <w:tcW w:w="845" w:type="pct"/>
          </w:tcPr>
          <w:p w:rsidR="00BB7820" w:rsidRPr="003150F0" w:rsidRDefault="00BB7820" w:rsidP="003150F0">
            <w:pPr>
              <w:tabs>
                <w:tab w:val="left" w:pos="5040"/>
                <w:tab w:val="left" w:pos="6260"/>
              </w:tabs>
              <w:bidi/>
              <w:jc w:val="center"/>
              <w:rPr>
                <w:rFonts w:ascii="Sakkal Majalla" w:hAnsi="Sakkal Majalla" w:cs="Sakkal Majalla"/>
                <w:b/>
                <w:bCs/>
                <w:lang w:bidi="ar-TN"/>
              </w:rPr>
            </w:pPr>
            <w:r w:rsidRPr="003150F0">
              <w:rPr>
                <w:rFonts w:ascii="Sakkal Majalla" w:hAnsi="Sakkal Majalla" w:cs="Sakkal Majalla" w:hint="cs"/>
                <w:b/>
                <w:bCs/>
                <w:rtl/>
                <w:lang w:bidi="ar-TN"/>
              </w:rPr>
              <w:t>معارض</w:t>
            </w:r>
          </w:p>
        </w:tc>
        <w:tc>
          <w:tcPr>
            <w:tcW w:w="1738" w:type="pct"/>
          </w:tcPr>
          <w:p w:rsidR="00BB7820" w:rsidRPr="003150F0" w:rsidRDefault="00BB7820" w:rsidP="003150F0">
            <w:pPr>
              <w:tabs>
                <w:tab w:val="left" w:pos="5040"/>
                <w:tab w:val="left" w:pos="6260"/>
              </w:tabs>
              <w:bidi/>
              <w:jc w:val="center"/>
              <w:rPr>
                <w:rFonts w:ascii="Sakkal Majalla" w:hAnsi="Sakkal Majalla" w:cs="Sakkal Majalla"/>
                <w:b/>
                <w:bCs/>
                <w:lang w:bidi="ar-TN"/>
              </w:rPr>
            </w:pPr>
            <w:r w:rsidRPr="003150F0">
              <w:rPr>
                <w:rFonts w:ascii="Sakkal Majalla" w:hAnsi="Sakkal Majalla" w:cs="Sakkal Majalla" w:hint="cs"/>
                <w:b/>
                <w:bCs/>
                <w:rtl/>
                <w:lang w:bidi="ar-TN"/>
              </w:rPr>
              <w:t>مؤتمرات وملتقيات</w:t>
            </w:r>
          </w:p>
        </w:tc>
        <w:tc>
          <w:tcPr>
            <w:tcW w:w="1208" w:type="pct"/>
          </w:tcPr>
          <w:p w:rsidR="00BB7820" w:rsidRPr="003150F0" w:rsidRDefault="00BB7820" w:rsidP="003150F0">
            <w:pPr>
              <w:tabs>
                <w:tab w:val="left" w:pos="5040"/>
                <w:tab w:val="left" w:pos="6260"/>
              </w:tabs>
              <w:bidi/>
              <w:jc w:val="center"/>
              <w:rPr>
                <w:rFonts w:ascii="Sakkal Majalla" w:hAnsi="Sakkal Majalla" w:cs="Sakkal Majalla"/>
                <w:b/>
                <w:bCs/>
                <w:lang w:bidi="ar-TN"/>
              </w:rPr>
            </w:pPr>
            <w:r w:rsidRPr="003150F0">
              <w:rPr>
                <w:rFonts w:ascii="Sakkal Majalla" w:hAnsi="Sakkal Majalla" w:cs="Sakkal Majalla" w:hint="cs"/>
                <w:b/>
                <w:bCs/>
                <w:rtl/>
                <w:lang w:bidi="ar-TN"/>
              </w:rPr>
              <w:t>أيام تكوينية</w:t>
            </w:r>
          </w:p>
        </w:tc>
        <w:tc>
          <w:tcPr>
            <w:tcW w:w="1209" w:type="pct"/>
          </w:tcPr>
          <w:p w:rsidR="00BB7820" w:rsidRPr="003150F0" w:rsidRDefault="00BB7820" w:rsidP="003150F0">
            <w:pPr>
              <w:tabs>
                <w:tab w:val="left" w:pos="5040"/>
                <w:tab w:val="left" w:pos="6260"/>
              </w:tabs>
              <w:bidi/>
              <w:jc w:val="center"/>
              <w:rPr>
                <w:rFonts w:ascii="Sakkal Majalla" w:hAnsi="Sakkal Majalla" w:cs="Sakkal Majalla"/>
                <w:b/>
                <w:bCs/>
                <w:lang w:bidi="ar-TN"/>
              </w:rPr>
            </w:pPr>
            <w:r w:rsidRPr="003150F0">
              <w:rPr>
                <w:rFonts w:ascii="Sakkal Majalla" w:hAnsi="Sakkal Majalla" w:cs="Sakkal Majalla" w:hint="cs"/>
                <w:b/>
                <w:bCs/>
                <w:rtl/>
                <w:lang w:bidi="ar-TN"/>
              </w:rPr>
              <w:t>أيام إعلامية</w:t>
            </w:r>
          </w:p>
        </w:tc>
      </w:tr>
      <w:tr w:rsidR="003D3A98" w:rsidTr="003150F0">
        <w:tc>
          <w:tcPr>
            <w:tcW w:w="845"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b/>
                <w:bCs/>
                <w:lang w:bidi="ar-TN"/>
              </w:rPr>
              <w:t>3</w:t>
            </w:r>
          </w:p>
        </w:tc>
        <w:tc>
          <w:tcPr>
            <w:tcW w:w="1738"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4</w:t>
            </w:r>
          </w:p>
        </w:tc>
        <w:tc>
          <w:tcPr>
            <w:tcW w:w="1208"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5</w:t>
            </w:r>
          </w:p>
        </w:tc>
        <w:tc>
          <w:tcPr>
            <w:tcW w:w="1209" w:type="pct"/>
          </w:tcPr>
          <w:p w:rsidR="003D3A98" w:rsidRPr="003D3A98" w:rsidRDefault="003D3A98" w:rsidP="003D3A98">
            <w:pPr>
              <w:bidi/>
              <w:jc w:val="center"/>
              <w:rPr>
                <w:rFonts w:ascii="Sakkal Majalla" w:hAnsi="Sakkal Majalla" w:cs="Sakkal Majalla"/>
                <w:b/>
                <w:bCs/>
                <w:lang w:bidi="ar-TN"/>
              </w:rPr>
            </w:pPr>
            <w:r w:rsidRPr="003D3A98">
              <w:rPr>
                <w:rFonts w:ascii="Sakkal Majalla" w:hAnsi="Sakkal Majalla" w:cs="Sakkal Majalla" w:hint="cs"/>
                <w:b/>
                <w:bCs/>
                <w:rtl/>
                <w:lang w:bidi="ar-TN"/>
              </w:rPr>
              <w:t>13</w:t>
            </w:r>
          </w:p>
        </w:tc>
      </w:tr>
    </w:tbl>
    <w:p w:rsidR="00BB7820" w:rsidRPr="004C49E2" w:rsidRDefault="00BB7820" w:rsidP="00BB7820">
      <w:pPr>
        <w:bidi/>
        <w:jc w:val="right"/>
        <w:rPr>
          <w:b/>
          <w:bCs/>
          <w:sz w:val="36"/>
          <w:szCs w:val="36"/>
          <w:lang w:bidi="ar-TN"/>
        </w:rPr>
      </w:pPr>
    </w:p>
    <w:p w:rsidR="00BB7820" w:rsidRPr="003150F0" w:rsidRDefault="00BB7820" w:rsidP="00894762">
      <w:pPr>
        <w:pStyle w:val="Paragraphedeliste"/>
        <w:numPr>
          <w:ilvl w:val="1"/>
          <w:numId w:val="80"/>
        </w:numPr>
        <w:bidi/>
        <w:spacing w:line="276" w:lineRule="auto"/>
        <w:jc w:val="both"/>
        <w:rPr>
          <w:rFonts w:ascii="Sakkal Majalla" w:hAnsi="Sakkal Majalla" w:cs="Sakkal Majalla"/>
          <w:b/>
          <w:bCs/>
          <w:sz w:val="32"/>
          <w:szCs w:val="32"/>
          <w:lang w:bidi="ar-TN"/>
        </w:rPr>
      </w:pPr>
      <w:r w:rsidRPr="003150F0">
        <w:rPr>
          <w:rFonts w:ascii="Sakkal Majalla" w:hAnsi="Sakkal Majalla" w:cs="Sakkal Majalla" w:hint="cs"/>
          <w:b/>
          <w:bCs/>
          <w:sz w:val="32"/>
          <w:szCs w:val="32"/>
          <w:rtl/>
          <w:lang w:bidi="ar-TN"/>
        </w:rPr>
        <w:t>معالجة الملفات المتعلقة بمنحة المراقبة و التصديق و منحة الاستثمار:</w:t>
      </w:r>
      <w:r w:rsidRPr="003150F0">
        <w:rPr>
          <w:rFonts w:ascii="Sakkal Majalla" w:hAnsi="Sakkal Majalla" w:cs="Sakkal Majalla"/>
          <w:b/>
          <w:bCs/>
          <w:sz w:val="32"/>
          <w:szCs w:val="32"/>
          <w:lang w:bidi="ar-TN"/>
        </w:rPr>
        <w:t xml:space="preserve">   </w:t>
      </w:r>
    </w:p>
    <w:p w:rsidR="003D3A98" w:rsidRPr="003D3A98" w:rsidRDefault="003D3A98" w:rsidP="00894762">
      <w:pPr>
        <w:pStyle w:val="Paragraphedeliste"/>
        <w:numPr>
          <w:ilvl w:val="0"/>
          <w:numId w:val="78"/>
        </w:numPr>
        <w:tabs>
          <w:tab w:val="clear" w:pos="1080"/>
        </w:tabs>
        <w:bidi/>
        <w:spacing w:line="276" w:lineRule="auto"/>
        <w:ind w:left="424" w:firstLine="0"/>
        <w:jc w:val="both"/>
        <w:rPr>
          <w:rFonts w:ascii="Sakkal Majalla" w:hAnsi="Sakkal Majalla" w:cs="Sakkal Majalla"/>
          <w:sz w:val="28"/>
          <w:szCs w:val="28"/>
          <w:lang w:bidi="ar-TN"/>
        </w:rPr>
      </w:pPr>
      <w:r w:rsidRPr="003D3A98">
        <w:rPr>
          <w:rFonts w:ascii="Sakkal Majalla" w:hAnsi="Sakkal Majalla" w:cs="Sakkal Majalla" w:hint="cs"/>
          <w:sz w:val="28"/>
          <w:szCs w:val="28"/>
          <w:rtl/>
          <w:lang w:bidi="ar-TN"/>
        </w:rPr>
        <w:t>ورد  على المندوبية 10 ملفات إستثمار خلال سنة 2019 تتعلق بالمصادقة على النمط البيولوجي ونظرا لعدم وضوح عملية تعهد الملفات بدليل الإجراءات طبقا لقانون اّلإستثمار عدد71 لسنة 2016 بالنسبة للملفات الجديدة التي لم تتحصل سابقا على هذه المنحة تعذر عرض ثلاث ملفات على اللجنة الجهوية</w:t>
      </w:r>
      <w:r w:rsidRPr="003D3A98">
        <w:rPr>
          <w:rFonts w:ascii="Sakkal Majalla" w:hAnsi="Sakkal Majalla" w:cs="Sakkal Majalla"/>
          <w:sz w:val="28"/>
          <w:szCs w:val="28"/>
          <w:rtl/>
          <w:lang w:bidi="ar-TN"/>
        </w:rPr>
        <w:t xml:space="preserve"> لإسناد الإمتيازات</w:t>
      </w:r>
      <w:r w:rsidRPr="003D3A98">
        <w:rPr>
          <w:rFonts w:ascii="Sakkal Majalla" w:hAnsi="Sakkal Majalla" w:cs="Sakkal Majalla" w:hint="cs"/>
          <w:sz w:val="28"/>
          <w:szCs w:val="28"/>
          <w:rtl/>
          <w:lang w:bidi="ar-TN"/>
        </w:rPr>
        <w:t xml:space="preserve"> المالية في إنتظار صدور أمر توضيحي في الغرض. في حين تم عرض 7 ملفات بقيمة إستثمارية جملية قدرها </w:t>
      </w:r>
      <w:r w:rsidRPr="003D3A98">
        <w:rPr>
          <w:rFonts w:ascii="Sakkal Majalla" w:hAnsi="Sakkal Majalla" w:cs="Sakkal Majalla"/>
          <w:sz w:val="28"/>
          <w:szCs w:val="28"/>
          <w:lang w:bidi="ar-TN"/>
        </w:rPr>
        <w:t xml:space="preserve">27169 </w:t>
      </w:r>
      <w:r w:rsidRPr="003D3A98">
        <w:rPr>
          <w:rFonts w:ascii="Sakkal Majalla" w:hAnsi="Sakkal Majalla" w:cs="Sakkal Majalla" w:hint="cs"/>
          <w:sz w:val="28"/>
          <w:szCs w:val="28"/>
          <w:rtl/>
          <w:lang w:bidi="ar-TN"/>
        </w:rPr>
        <w:t>د .</w:t>
      </w:r>
    </w:p>
    <w:p w:rsidR="003D3A98" w:rsidRPr="003D3A98" w:rsidRDefault="003D3A98" w:rsidP="00894762">
      <w:pPr>
        <w:pStyle w:val="Paragraphedeliste"/>
        <w:numPr>
          <w:ilvl w:val="0"/>
          <w:numId w:val="78"/>
        </w:numPr>
        <w:tabs>
          <w:tab w:val="clear" w:pos="1080"/>
        </w:tabs>
        <w:bidi/>
        <w:spacing w:after="200" w:line="276" w:lineRule="auto"/>
        <w:ind w:left="424"/>
        <w:jc w:val="both"/>
        <w:rPr>
          <w:rFonts w:cs="Arial"/>
          <w:sz w:val="36"/>
          <w:szCs w:val="36"/>
          <w:rtl/>
          <w:lang w:bidi="ar-TN"/>
        </w:rPr>
      </w:pPr>
      <w:r w:rsidRPr="003D3A98">
        <w:rPr>
          <w:rFonts w:ascii="Sakkal Majalla" w:hAnsi="Sakkal Majalla" w:cs="Sakkal Majalla" w:hint="cs"/>
          <w:sz w:val="28"/>
          <w:szCs w:val="28"/>
          <w:rtl/>
          <w:lang w:bidi="ar-TN"/>
        </w:rPr>
        <w:t>بلغ حجم الإستثمارات عن طريق وكالة النهوض بالإستثمارات الفلاحية: 2.5 مليون دينار أسند منها 510 ألف دينار</w:t>
      </w:r>
      <w:r w:rsidRPr="003D3A98">
        <w:rPr>
          <w:rFonts w:cs="Arial" w:hint="cs"/>
          <w:sz w:val="36"/>
          <w:szCs w:val="36"/>
          <w:rtl/>
          <w:lang w:bidi="ar-TN"/>
        </w:rPr>
        <w:t>.</w:t>
      </w:r>
    </w:p>
    <w:p w:rsidR="003D3A98" w:rsidRPr="00946451" w:rsidRDefault="00946451" w:rsidP="00946451">
      <w:pPr>
        <w:bidi/>
        <w:spacing w:line="276" w:lineRule="auto"/>
        <w:jc w:val="both"/>
        <w:rPr>
          <w:rFonts w:ascii="Sakkal Majalla" w:hAnsi="Sakkal Majalla" w:cs="Sakkal Majalla"/>
          <w:b/>
          <w:bCs/>
          <w:sz w:val="32"/>
          <w:szCs w:val="32"/>
          <w:lang w:bidi="ar-TN"/>
        </w:rPr>
      </w:pPr>
      <w:r>
        <w:rPr>
          <w:rFonts w:ascii="Sakkal Majalla" w:hAnsi="Sakkal Majalla" w:cs="Sakkal Majalla" w:hint="cs"/>
          <w:b/>
          <w:bCs/>
          <w:sz w:val="32"/>
          <w:szCs w:val="32"/>
          <w:rtl/>
          <w:lang w:bidi="ar-TN"/>
        </w:rPr>
        <w:t>4.2.</w:t>
      </w:r>
      <w:r w:rsidRPr="00946451">
        <w:rPr>
          <w:rFonts w:ascii="Sakkal Majalla" w:hAnsi="Sakkal Majalla" w:cs="Sakkal Majalla" w:hint="cs"/>
          <w:b/>
          <w:bCs/>
          <w:sz w:val="32"/>
          <w:szCs w:val="32"/>
          <w:rtl/>
          <w:lang w:bidi="ar-TN"/>
        </w:rPr>
        <w:t>ا</w:t>
      </w:r>
      <w:r w:rsidR="003D3A98" w:rsidRPr="00946451">
        <w:rPr>
          <w:rFonts w:ascii="Sakkal Majalla" w:hAnsi="Sakkal Majalla" w:cs="Sakkal Majalla" w:hint="cs"/>
          <w:b/>
          <w:bCs/>
          <w:sz w:val="32"/>
          <w:szCs w:val="32"/>
          <w:rtl/>
          <w:lang w:bidi="ar-TN"/>
        </w:rPr>
        <w:t>لزيارات الميدانية:</w:t>
      </w:r>
    </w:p>
    <w:p w:rsidR="003D3A98" w:rsidRPr="003D3A98"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3D3A98">
        <w:rPr>
          <w:rFonts w:ascii="Sakkal Majalla" w:hAnsi="Sakkal Majalla" w:cs="Sakkal Majalla" w:hint="cs"/>
          <w:sz w:val="28"/>
          <w:szCs w:val="28"/>
          <w:rtl/>
          <w:lang w:bidi="ar-TN"/>
        </w:rPr>
        <w:t>من أجل المتابعة المستمرة و المعاينة المباشرة و المسترسلة للنشاطات والمشاريع الفلاحية البيولوجية تم القيام بزيارات ميدانية إلى جميع الضيعات و المستغلات الفلاحية المنضوية ضمن المنظومة البيولوجية وذلك قصد المزيد من تأطيرهم و إرشادهم لتفعيل المستجدات الفنية والتقنيات الحديثة في مجال الفلاحة البيولوجية.</w:t>
      </w:r>
    </w:p>
    <w:p w:rsidR="003D3A98" w:rsidRPr="003D3A98"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3D3A98">
        <w:rPr>
          <w:rFonts w:ascii="Sakkal Majalla" w:hAnsi="Sakkal Majalla" w:cs="Sakkal Majalla" w:hint="cs"/>
          <w:sz w:val="28"/>
          <w:szCs w:val="28"/>
          <w:rtl/>
          <w:lang w:bidi="ar-TN"/>
        </w:rPr>
        <w:lastRenderedPageBreak/>
        <w:t>كما تمت زيارة فلاحي الجهة على النمط الغير بيولوجي لتحسيسهم وحثهم على الاندماج في المنظومة البيولوجية تثمينا للمخزون الفلاحي بالضيعة و إضفاء قيمة لإنتاجهم على غرار</w:t>
      </w:r>
      <w:r w:rsidRPr="003D3A98">
        <w:rPr>
          <w:rFonts w:ascii="Sakkal Majalla" w:hAnsi="Sakkal Majalla" w:cs="Sakkal Majalla"/>
          <w:sz w:val="28"/>
          <w:szCs w:val="28"/>
          <w:lang w:bidi="ar-TN"/>
        </w:rPr>
        <w:t xml:space="preserve"> </w:t>
      </w:r>
      <w:r w:rsidRPr="003D3A98">
        <w:rPr>
          <w:rFonts w:ascii="Sakkal Majalla" w:hAnsi="Sakkal Majalla" w:cs="Sakkal Majalla" w:hint="cs"/>
          <w:sz w:val="28"/>
          <w:szCs w:val="28"/>
          <w:rtl/>
          <w:lang w:bidi="ar-TN"/>
        </w:rPr>
        <w:t>أصحاب غراسات الزياتين المؤهلة لتحويلها إلى النمط البيولوجي.</w:t>
      </w:r>
    </w:p>
    <w:p w:rsidR="003D3A98" w:rsidRPr="00946451" w:rsidRDefault="003D3A98" w:rsidP="00894762">
      <w:pPr>
        <w:pStyle w:val="Paragraphedeliste"/>
        <w:numPr>
          <w:ilvl w:val="1"/>
          <w:numId w:val="97"/>
        </w:numPr>
        <w:bidi/>
        <w:spacing w:line="276" w:lineRule="auto"/>
        <w:jc w:val="both"/>
        <w:rPr>
          <w:rFonts w:ascii="Sakkal Majalla" w:hAnsi="Sakkal Majalla" w:cs="Sakkal Majalla"/>
          <w:b/>
          <w:bCs/>
          <w:sz w:val="32"/>
          <w:szCs w:val="32"/>
          <w:rtl/>
          <w:lang w:bidi="ar-TN"/>
        </w:rPr>
      </w:pPr>
      <w:r w:rsidRPr="00946451">
        <w:rPr>
          <w:rFonts w:ascii="Sakkal Majalla" w:hAnsi="Sakkal Majalla" w:cs="Sakkal Majalla" w:hint="cs"/>
          <w:b/>
          <w:bCs/>
          <w:sz w:val="32"/>
          <w:szCs w:val="32"/>
          <w:rtl/>
          <w:lang w:bidi="ar-TN"/>
        </w:rPr>
        <w:t>النشاطات و الفعاليات:</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تنظيم دورة تكوينية حول تقنيات إنتاج النباتات الطبية واستخراج الزيوت الروحية يومي 26 و27 جوان 2019.</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تنظيم دورة تكوينية حول تقنيات</w:t>
      </w:r>
      <w:r w:rsidRPr="00946451">
        <w:rPr>
          <w:rFonts w:ascii="Sakkal Majalla" w:hAnsi="Sakkal Majalla" w:cs="Sakkal Majalla"/>
          <w:sz w:val="28"/>
          <w:szCs w:val="28"/>
          <w:lang w:bidi="ar-TN"/>
        </w:rPr>
        <w:t xml:space="preserve"> </w:t>
      </w:r>
      <w:r w:rsidRPr="00946451">
        <w:rPr>
          <w:rFonts w:ascii="Sakkal Majalla" w:hAnsi="Sakkal Majalla" w:cs="Sakkal Majalla" w:hint="cs"/>
          <w:sz w:val="28"/>
          <w:szCs w:val="28"/>
          <w:rtl/>
          <w:lang w:bidi="ar-TN"/>
        </w:rPr>
        <w:t>إنتاج الكمبوست مع زيارة ميدانية إلى موقع الإنتاج للإطلاع على مراحل تكوين الكمبوست</w:t>
      </w:r>
      <w:r w:rsidRPr="00946451">
        <w:rPr>
          <w:rFonts w:ascii="Sakkal Majalla" w:hAnsi="Sakkal Majalla" w:cs="Sakkal Majalla"/>
          <w:sz w:val="28"/>
          <w:szCs w:val="28"/>
          <w:lang w:bidi="ar-TN"/>
        </w:rPr>
        <w:t xml:space="preserve"> </w:t>
      </w:r>
      <w:r w:rsidRPr="00946451">
        <w:rPr>
          <w:rFonts w:ascii="Sakkal Majalla" w:hAnsi="Sakkal Majalla" w:cs="Sakkal Majalla" w:hint="cs"/>
          <w:sz w:val="28"/>
          <w:szCs w:val="28"/>
          <w:rtl/>
          <w:lang w:bidi="ar-TN"/>
        </w:rPr>
        <w:t xml:space="preserve"> يوم 13 ديسمبر 2019.</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تنظيم دورة تكوينية حول تقنيات إنتاج العسل وفق النمط البيولوجي يومي 15 و16 أفريل 2019.</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المشاركة ندوات جهوية للتعريف بقطاع السياحة الفلاحية والبيوفلاحية.</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مجموعة زيارات ميدانية ولقاءات مع خبراء البنك الإفريقي للتنمية</w:t>
      </w:r>
      <w:r w:rsidRPr="00946451">
        <w:rPr>
          <w:rFonts w:ascii="Sakkal Majalla" w:hAnsi="Sakkal Majalla" w:cs="Sakkal Majalla"/>
          <w:sz w:val="28"/>
          <w:szCs w:val="28"/>
          <w:lang w:bidi="ar-TN"/>
        </w:rPr>
        <w:t xml:space="preserve"> </w:t>
      </w:r>
      <w:r w:rsidRPr="00946451">
        <w:rPr>
          <w:rFonts w:ascii="Sakkal Majalla" w:hAnsi="Sakkal Majalla" w:cs="Sakkal Majalla" w:hint="cs"/>
          <w:sz w:val="28"/>
          <w:szCs w:val="28"/>
          <w:rtl/>
          <w:lang w:bidi="ar-TN"/>
        </w:rPr>
        <w:t xml:space="preserve"> الممول لمشروع التنمية الفلاحية المندمجة بولاية زغوان (</w:t>
      </w:r>
      <w:r w:rsidRPr="00946451">
        <w:rPr>
          <w:rFonts w:ascii="Sakkal Majalla" w:hAnsi="Sakkal Majalla" w:cs="Sakkal Majalla"/>
          <w:sz w:val="28"/>
          <w:szCs w:val="28"/>
          <w:lang w:bidi="ar-TN"/>
        </w:rPr>
        <w:t>PDAI</w:t>
      </w:r>
      <w:r w:rsidRPr="00946451">
        <w:rPr>
          <w:rFonts w:ascii="Sakkal Majalla" w:hAnsi="Sakkal Majalla" w:cs="Sakkal Majalla" w:hint="cs"/>
          <w:sz w:val="28"/>
          <w:szCs w:val="28"/>
          <w:rtl/>
          <w:lang w:bidi="ar-TN"/>
        </w:rPr>
        <w:t>)  لدراسة التدخلات المبرمجة</w:t>
      </w:r>
      <w:r w:rsidRPr="00946451">
        <w:rPr>
          <w:rFonts w:ascii="Sakkal Majalla" w:hAnsi="Sakkal Majalla" w:cs="Sakkal Majalla"/>
          <w:sz w:val="28"/>
          <w:szCs w:val="28"/>
          <w:lang w:bidi="ar-TN"/>
        </w:rPr>
        <w:t xml:space="preserve"> </w:t>
      </w:r>
      <w:r w:rsidRPr="00946451">
        <w:rPr>
          <w:rFonts w:ascii="Sakkal Majalla" w:hAnsi="Sakkal Majalla" w:cs="Sakkal Majalla" w:hint="cs"/>
          <w:sz w:val="28"/>
          <w:szCs w:val="28"/>
          <w:rtl/>
          <w:lang w:bidi="ar-TN"/>
        </w:rPr>
        <w:t>لتطوير منظومة الفلاحة البيولوجية بجميع معتمديات ولاية زغوان</w:t>
      </w:r>
      <w:r w:rsidRPr="00946451">
        <w:rPr>
          <w:rFonts w:ascii="Sakkal Majalla" w:hAnsi="Sakkal Majalla" w:cs="Sakkal Majalla"/>
          <w:sz w:val="28"/>
          <w:szCs w:val="28"/>
          <w:lang w:bidi="ar-TN"/>
        </w:rPr>
        <w:t> </w:t>
      </w:r>
      <w:r w:rsidRPr="00946451">
        <w:rPr>
          <w:rFonts w:ascii="Sakkal Majalla" w:hAnsi="Sakkal Majalla" w:cs="Sakkal Majalla" w:hint="cs"/>
          <w:sz w:val="28"/>
          <w:szCs w:val="28"/>
          <w:rtl/>
          <w:lang w:bidi="ar-TN"/>
        </w:rPr>
        <w:t xml:space="preserve"> وتمت برمجة زيارات إلى المناطق المزمع تحويلها إلى النمط البيولوجي ضمن هذا مشروع.</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 xml:space="preserve">المشاركة في تنظيم زيارات ميدانية لوفود أجنبية إلى المستغلات البيولوجية بزغوان على غرار وفد سفارة كندا ووفد رسمي من مدغشقر ووفد خبراء من منظمة </w:t>
      </w:r>
      <w:r w:rsidRPr="00946451">
        <w:rPr>
          <w:rFonts w:ascii="Sakkal Majalla" w:hAnsi="Sakkal Majalla" w:cs="Sakkal Majalla"/>
          <w:sz w:val="28"/>
          <w:szCs w:val="28"/>
          <w:lang w:bidi="ar-TN"/>
        </w:rPr>
        <w:t>IFOAM</w:t>
      </w:r>
      <w:r w:rsidRPr="00946451">
        <w:rPr>
          <w:rFonts w:ascii="Sakkal Majalla" w:hAnsi="Sakkal Majalla" w:cs="Sakkal Majalla" w:hint="cs"/>
          <w:sz w:val="28"/>
          <w:szCs w:val="28"/>
          <w:rtl/>
          <w:lang w:bidi="ar-TN"/>
        </w:rPr>
        <w:t xml:space="preserve"> إضافة إلى وفد رسمي يترأسه وزير الفلاحة الجزائري.</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المشاركة في تنظيم الدورة الثانية للمناظرة الوطنية للمنتجات المحلية والتي توجت بحصول ولاية زغوان على 12 ميدالية منها 7 ذهبية في قطاعات زيت الزيتون وماء النسري وزيتون الطاولة والهريسة والكسكسي وماء الزهر وشرائح البرتقال والتفاح والطماطم</w:t>
      </w:r>
      <w:r w:rsidRPr="00946451">
        <w:rPr>
          <w:rFonts w:ascii="Sakkal Majalla" w:hAnsi="Sakkal Majalla" w:cs="Sakkal Majalla"/>
          <w:sz w:val="28"/>
          <w:szCs w:val="28"/>
          <w:lang w:bidi="ar-TN"/>
        </w:rPr>
        <w:t>.</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تركيز تجربة حقلية في مجال البحث التنموي في الزراعات الكبرى وفق النمط البيولوجي بالمناطق شبه الجافة تمثلت في زراعة ثلاث  أصناف أصلية من القمح الصلب لمعرفة مدى تأقلمها مع الظروف البيئية وتحديد كلفة الإنتاج.</w:t>
      </w:r>
    </w:p>
    <w:p w:rsidR="003D3A98" w:rsidRDefault="003D3A98" w:rsidP="00894762">
      <w:pPr>
        <w:pStyle w:val="Paragraphedeliste"/>
        <w:numPr>
          <w:ilvl w:val="0"/>
          <w:numId w:val="135"/>
        </w:numPr>
        <w:bidi/>
        <w:spacing w:line="276" w:lineRule="auto"/>
        <w:jc w:val="both"/>
        <w:rPr>
          <w:sz w:val="36"/>
          <w:szCs w:val="36"/>
          <w:lang w:bidi="ar-TN"/>
        </w:rPr>
      </w:pPr>
      <w:r w:rsidRPr="00946451">
        <w:rPr>
          <w:rFonts w:ascii="Sakkal Majalla" w:hAnsi="Sakkal Majalla" w:cs="Sakkal Majalla" w:hint="cs"/>
          <w:sz w:val="28"/>
          <w:szCs w:val="28"/>
          <w:rtl/>
          <w:lang w:bidi="ar-TN"/>
        </w:rPr>
        <w:t>تنظيم يوم إعلامي ميداني بمشاركة البنك الوطني للجينات حول الأصناف المحلية للقمح الصلب وكيفية الحفاظ عليها وتكثيرها وتثمينها وفق النمط البيولوجي يوم 13 جوان 2019 من خلال الإطلاع على تجربة حقلية لثلاث أصناف قمح صلب محلي لتقيين مدى تأقلمها مع التغييرات المناخية.</w:t>
      </w:r>
    </w:p>
    <w:p w:rsidR="003D3A98" w:rsidRPr="000C0DFB" w:rsidRDefault="003D3A98" w:rsidP="00946451">
      <w:pPr>
        <w:pStyle w:val="Paragraphedeliste"/>
        <w:spacing w:line="276" w:lineRule="auto"/>
        <w:jc w:val="right"/>
        <w:rPr>
          <w:sz w:val="16"/>
          <w:szCs w:val="16"/>
          <w:lang w:bidi="ar-TN"/>
        </w:rPr>
      </w:pPr>
    </w:p>
    <w:p w:rsidR="003D3A98" w:rsidRPr="00946451" w:rsidRDefault="003D3A98" w:rsidP="00894762">
      <w:pPr>
        <w:pStyle w:val="Paragraphedeliste"/>
        <w:numPr>
          <w:ilvl w:val="0"/>
          <w:numId w:val="79"/>
        </w:numPr>
        <w:bidi/>
        <w:spacing w:line="276" w:lineRule="auto"/>
        <w:jc w:val="both"/>
        <w:rPr>
          <w:rFonts w:ascii="Sakkal Majalla" w:hAnsi="Sakkal Majalla" w:cs="Sakkal Majalla"/>
          <w:b/>
          <w:bCs/>
          <w:sz w:val="32"/>
          <w:szCs w:val="32"/>
          <w:rtl/>
          <w:lang w:bidi="ar-TN"/>
        </w:rPr>
      </w:pPr>
      <w:r w:rsidRPr="00946451">
        <w:rPr>
          <w:rFonts w:ascii="Sakkal Majalla" w:hAnsi="Sakkal Majalla" w:cs="Sakkal Majalla" w:hint="cs"/>
          <w:b/>
          <w:bCs/>
          <w:sz w:val="32"/>
          <w:szCs w:val="32"/>
          <w:rtl/>
          <w:lang w:bidi="ar-TN"/>
        </w:rPr>
        <w:t xml:space="preserve">  التحديات والإشكاليات والحلول المقترجة:  </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صعوبة تحويل المستغلات الفلاحية الصغيرة إلى النمط البيولوجي نظرا لضعف المداخيل من الإنتاج الذي الذي يجعله غير قادرا على تسديد تكلفة المراقبة و التصديق.</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ارتفاع سعر المدخلات الفلاحية البيولوجية مما يحد من استعمالها عند الاقتضاء و الذي ينعكس سلبا على المردودية.</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غياب الهياكل المهنية في مجال الفلاحة البيولوجية لاستيعاب الفلاحين الصغار الراغبين في الاندماج في المنظومة البيولوجية إلى جانب غياب آلية لتوفير الخدمات للمتدخلين في القطاع بالجهة وعدم الاستفادة من فرص المنح أو الخدمات المقدمة من طرف مصالح الدولة لفائدة الهياكل المهنية.</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عدم وجود أسواق قارة داخليا لتسويق المنتوجات البيولوجية مع صعوبة إيجاد أسواق خارجية للتصدير.</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lang w:bidi="ar-TN"/>
        </w:rPr>
      </w:pPr>
      <w:r w:rsidRPr="00946451">
        <w:rPr>
          <w:rFonts w:ascii="Sakkal Majalla" w:hAnsi="Sakkal Majalla" w:cs="Sakkal Majalla" w:hint="cs"/>
          <w:sz w:val="28"/>
          <w:szCs w:val="28"/>
          <w:rtl/>
          <w:lang w:bidi="ar-TN"/>
        </w:rPr>
        <w:t>تقلص المساحات الفلاحية لنبتة النسري في ظل غياب مشروع واعد لتطوير النبتة.</w:t>
      </w:r>
    </w:p>
    <w:p w:rsidR="003D3A98" w:rsidRPr="000C0DFB" w:rsidRDefault="003D3A98" w:rsidP="003D3A98">
      <w:pPr>
        <w:bidi/>
        <w:jc w:val="both"/>
        <w:rPr>
          <w:sz w:val="16"/>
          <w:szCs w:val="16"/>
          <w:lang w:bidi="ar-TN"/>
        </w:rPr>
      </w:pPr>
    </w:p>
    <w:p w:rsidR="003D3A98" w:rsidRPr="00946451" w:rsidRDefault="003D3A98" w:rsidP="00894762">
      <w:pPr>
        <w:pStyle w:val="Paragraphedeliste"/>
        <w:numPr>
          <w:ilvl w:val="0"/>
          <w:numId w:val="79"/>
        </w:numPr>
        <w:bidi/>
        <w:spacing w:line="276" w:lineRule="auto"/>
        <w:jc w:val="both"/>
        <w:rPr>
          <w:rFonts w:ascii="Sakkal Majalla" w:hAnsi="Sakkal Majalla" w:cs="Sakkal Majalla"/>
          <w:b/>
          <w:bCs/>
          <w:sz w:val="32"/>
          <w:szCs w:val="32"/>
          <w:rtl/>
          <w:lang w:bidi="ar-TN"/>
        </w:rPr>
      </w:pPr>
      <w:r w:rsidRPr="00946451">
        <w:rPr>
          <w:rFonts w:ascii="Sakkal Majalla" w:hAnsi="Sakkal Majalla" w:cs="Sakkal Majalla" w:hint="cs"/>
          <w:b/>
          <w:bCs/>
          <w:sz w:val="32"/>
          <w:szCs w:val="32"/>
          <w:rtl/>
          <w:lang w:bidi="ar-TN"/>
        </w:rPr>
        <w:lastRenderedPageBreak/>
        <w:t>الحلول و المقترحات:</w:t>
      </w:r>
    </w:p>
    <w:p w:rsidR="003D3A98" w:rsidRPr="00946451" w:rsidRDefault="00946451" w:rsidP="00946451">
      <w:pPr>
        <w:bidi/>
        <w:rPr>
          <w:b/>
          <w:bCs/>
          <w:sz w:val="36"/>
          <w:szCs w:val="36"/>
          <w:rtl/>
          <w:lang w:bidi="ar-TN"/>
        </w:rPr>
      </w:pPr>
      <w:r>
        <w:rPr>
          <w:rFonts w:ascii="Sakkal Majalla" w:hAnsi="Sakkal Majalla" w:cs="Sakkal Majalla" w:hint="cs"/>
          <w:b/>
          <w:bCs/>
          <w:sz w:val="32"/>
          <w:szCs w:val="32"/>
          <w:rtl/>
          <w:lang w:bidi="ar-TN"/>
        </w:rPr>
        <w:t xml:space="preserve">1.4. </w:t>
      </w:r>
      <w:r w:rsidR="003D3A98" w:rsidRPr="00946451">
        <w:rPr>
          <w:rFonts w:ascii="Sakkal Majalla" w:hAnsi="Sakkal Majalla" w:cs="Sakkal Majalla" w:hint="cs"/>
          <w:b/>
          <w:bCs/>
          <w:sz w:val="32"/>
          <w:szCs w:val="32"/>
          <w:rtl/>
          <w:lang w:bidi="ar-TN"/>
        </w:rPr>
        <w:t>على المستوى الفني و القانوني:</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مراجعة منحة المساهمة في تغطية مصاريف المراقبة و التصديق</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العمل على الاستثمار في قطاع الفلاحة البيولوجية خاصة فيما يتعلق بصناعة المدخلات و إنتاج الأعلاف وإنتاج الكومبوست.</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تقديم امتيازات خاصة عند بعث مشاريع فلاحية بيولوجية مندمجة.</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التعجيل بالمصادقة على مساحات الغابات المقترحة من طرف إدارة الغابات لمزيد تثمين منتوجها وتوفير مراعي بيولوجية لتربية الماشية وتربية النحل.</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تثمين المنتوجات الفلاحية البيولوجية عبر عمليات التحويل و التعليب مثل زيت الزيتون و المنتوجات الغابية.....</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تركيز منظومة سياحية بيئية تثمينا لما تزخر به الجهة من ثروة طبيعية تكون رافدا رئيسيا لتسويق المنتوج البيولوجي و تنشيطا للمشاريع الفلاحية بالولاية ذات الصبغة السياحية الفلاحية.</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تحفيز شركات الأحياء و الفنيين( مساحات شاسعة تفوق 12000 هك) لتحويل غراسات الزياتين وفق النمط البيولوجي و الاستثمار في مجالات أخرى( خضروات- تربية النحل).</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العمل على تطوير نبتة النسري من حيث البحث العلمي.</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تثمين نبتة النسري التي تختص بها جهة زغوان و التي أصبحت نادرة في موطنها الأصلي و الغير المؤهلة لأنبات خارجها و ذلك من خلال تطوير البحث العلمي و التأهيل الفني و زراعة مساحات جديدة وفق النمط البيولوجي لتشكل بذلك رافدا اقتصاديا نوعيا بالجهة من حيث استيعاب اليد العاملة و تحقيق مداخيل مالية هامة (علما و أن اللتر الواحد من زيت النسري يقارب 80 ألف دينارا).</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إستثمار الوسط الغابي بزغوان في تركيز مشاريع سياحية بيوفلاحية لتثمين المنتوج الغابي البيولوجي.</w:t>
      </w:r>
    </w:p>
    <w:p w:rsidR="003D3A98" w:rsidRPr="00946451" w:rsidRDefault="003D3A98" w:rsidP="00894762">
      <w:pPr>
        <w:pStyle w:val="Paragraphedeliste"/>
        <w:numPr>
          <w:ilvl w:val="0"/>
          <w:numId w:val="135"/>
        </w:numPr>
        <w:bidi/>
        <w:spacing w:line="276" w:lineRule="auto"/>
        <w:jc w:val="both"/>
        <w:rPr>
          <w:rFonts w:ascii="Sakkal Majalla" w:hAnsi="Sakkal Majalla" w:cs="Sakkal Majalla"/>
          <w:sz w:val="28"/>
          <w:szCs w:val="28"/>
          <w:rtl/>
          <w:lang w:bidi="ar-TN"/>
        </w:rPr>
      </w:pPr>
      <w:r w:rsidRPr="00946451">
        <w:rPr>
          <w:rFonts w:ascii="Sakkal Majalla" w:hAnsi="Sakkal Majalla" w:cs="Sakkal Majalla" w:hint="cs"/>
          <w:sz w:val="28"/>
          <w:szCs w:val="28"/>
          <w:rtl/>
          <w:lang w:bidi="ar-TN"/>
        </w:rPr>
        <w:t>سيارة الدائرة معطلة منذ ما يناهز 5 أشهر كون وجود بديل ناجع لتأمين التنقلات وتواصل المباشر مع المتدخلين وأصحاب المشاريع البيولوجية مما أثر على إسداء الخدمات.</w:t>
      </w:r>
    </w:p>
    <w:p w:rsidR="003D3A98" w:rsidRPr="00946451" w:rsidRDefault="00946451" w:rsidP="00946451">
      <w:pPr>
        <w:bidi/>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2.4. </w:t>
      </w:r>
      <w:r w:rsidR="003D3A98" w:rsidRPr="00946451">
        <w:rPr>
          <w:rFonts w:ascii="Sakkal Majalla" w:hAnsi="Sakkal Majalla" w:cs="Sakkal Majalla" w:hint="cs"/>
          <w:b/>
          <w:bCs/>
          <w:sz w:val="32"/>
          <w:szCs w:val="32"/>
          <w:rtl/>
          <w:lang w:bidi="ar-TN"/>
        </w:rPr>
        <w:t>على المستوى الإداري:</w:t>
      </w:r>
    </w:p>
    <w:p w:rsidR="003D3A98" w:rsidRPr="003854DE" w:rsidRDefault="003D3A98" w:rsidP="00894762">
      <w:pPr>
        <w:pStyle w:val="Paragraphedeliste"/>
        <w:numPr>
          <w:ilvl w:val="0"/>
          <w:numId w:val="136"/>
        </w:numPr>
        <w:bidi/>
        <w:rPr>
          <w:sz w:val="36"/>
          <w:szCs w:val="36"/>
          <w:rtl/>
          <w:lang w:bidi="ar-TN"/>
        </w:rPr>
      </w:pPr>
      <w:r w:rsidRPr="00946451">
        <w:rPr>
          <w:rFonts w:ascii="Sakkal Majalla" w:hAnsi="Sakkal Majalla" w:cs="Sakkal Majalla" w:hint="cs"/>
          <w:sz w:val="28"/>
          <w:szCs w:val="28"/>
          <w:rtl/>
          <w:lang w:bidi="ar-TN"/>
        </w:rPr>
        <w:t>غياب مكاتب كافية بمقر المندوبية لإستيعاب إطارات قسم الفلاحة البيولوجية</w:t>
      </w:r>
      <w:r>
        <w:rPr>
          <w:rFonts w:hint="cs"/>
          <w:sz w:val="36"/>
          <w:szCs w:val="36"/>
          <w:rtl/>
          <w:lang w:bidi="ar-TN"/>
        </w:rPr>
        <w:t>.</w:t>
      </w:r>
    </w:p>
    <w:p w:rsidR="003D3A98" w:rsidRDefault="003D3A98" w:rsidP="003D3A98">
      <w:pPr>
        <w:pStyle w:val="Paragraphedeliste"/>
        <w:bidi/>
        <w:ind w:left="1080"/>
        <w:jc w:val="both"/>
        <w:rPr>
          <w:rFonts w:ascii="Sakkal Majalla" w:hAnsi="Sakkal Majalla" w:cs="Sakkal Majalla"/>
          <w:sz w:val="28"/>
          <w:szCs w:val="28"/>
          <w:lang w:bidi="ar-TN"/>
        </w:rPr>
      </w:pPr>
    </w:p>
    <w:p w:rsidR="00E306AA" w:rsidRDefault="00E306AA" w:rsidP="00E306AA">
      <w:pPr>
        <w:bidi/>
      </w:pPr>
    </w:p>
    <w:p w:rsidR="00501D55" w:rsidRDefault="00501D55" w:rsidP="00E306AA">
      <w:pPr>
        <w:bidi/>
        <w:jc w:val="center"/>
        <w:rPr>
          <w:rFonts w:ascii="Sakkal Majalla" w:hAnsi="Sakkal Majalla" w:cs="Sakkal Majalla"/>
          <w:sz w:val="144"/>
          <w:szCs w:val="144"/>
          <w:rtl/>
          <w:lang w:bidi="ar-TN"/>
        </w:rPr>
      </w:pPr>
    </w:p>
    <w:p w:rsidR="004D7303" w:rsidRDefault="004D7303" w:rsidP="00501D55">
      <w:pPr>
        <w:bidi/>
        <w:jc w:val="center"/>
        <w:rPr>
          <w:rFonts w:ascii="Sakkal Majalla" w:hAnsi="Sakkal Majalla" w:cs="Sakkal Majalla"/>
          <w:sz w:val="144"/>
          <w:szCs w:val="144"/>
          <w:rtl/>
          <w:lang w:bidi="ar-TN"/>
        </w:rPr>
      </w:pPr>
    </w:p>
    <w:p w:rsidR="004D7303" w:rsidRDefault="004D7303" w:rsidP="004D7303">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Default="000C0DFB" w:rsidP="000C0DFB">
      <w:pPr>
        <w:bidi/>
        <w:jc w:val="center"/>
        <w:rPr>
          <w:rFonts w:ascii="Sakkal Majalla" w:hAnsi="Sakkal Majalla" w:cs="Sakkal Majalla"/>
          <w:sz w:val="16"/>
          <w:szCs w:val="16"/>
          <w:rtl/>
          <w:lang w:bidi="ar-TN"/>
        </w:rPr>
      </w:pPr>
    </w:p>
    <w:p w:rsidR="000C0DFB" w:rsidRPr="000C0DFB" w:rsidRDefault="000C0DFB" w:rsidP="000C0DFB">
      <w:pPr>
        <w:bidi/>
        <w:jc w:val="center"/>
        <w:rPr>
          <w:rFonts w:ascii="Sakkal Majalla" w:hAnsi="Sakkal Majalla" w:cs="Sakkal Majalla"/>
          <w:sz w:val="16"/>
          <w:szCs w:val="16"/>
          <w:rtl/>
          <w:lang w:bidi="ar-TN"/>
        </w:rPr>
      </w:pPr>
    </w:p>
    <w:p w:rsidR="00E306AA" w:rsidRDefault="00E306AA" w:rsidP="00C13797">
      <w:pPr>
        <w:bidi/>
        <w:jc w:val="center"/>
        <w:rPr>
          <w:rtl/>
        </w:rPr>
      </w:pPr>
      <w:r>
        <w:rPr>
          <w:rFonts w:ascii="Sakkal Majalla" w:hAnsi="Sakkal Majalla" w:cs="Sakkal Majalla" w:hint="cs"/>
          <w:sz w:val="144"/>
          <w:szCs w:val="144"/>
          <w:rtl/>
          <w:lang w:bidi="ar-TN"/>
        </w:rPr>
        <w:t>دائــــــــــــرة التمــــــــــــــــــويل والتشـــــــــــــجيعــــــــــــــــات</w:t>
      </w: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pPr>
    </w:p>
    <w:p w:rsidR="00E306AA" w:rsidRDefault="00E306AA" w:rsidP="00E306AA">
      <w:pPr>
        <w:bidi/>
        <w:rPr>
          <w:rtl/>
        </w:rPr>
      </w:pPr>
    </w:p>
    <w:p w:rsidR="000C0DFB" w:rsidRDefault="000C0DFB" w:rsidP="000C0DFB">
      <w:pPr>
        <w:bidi/>
        <w:rPr>
          <w:rtl/>
        </w:rPr>
      </w:pPr>
    </w:p>
    <w:p w:rsidR="000C0DFB" w:rsidRDefault="000C0DFB" w:rsidP="000C0DFB">
      <w:pPr>
        <w:bidi/>
        <w:rPr>
          <w:rtl/>
        </w:rPr>
      </w:pPr>
    </w:p>
    <w:p w:rsidR="000C0DFB" w:rsidRDefault="000C0DFB" w:rsidP="000C0DFB">
      <w:pPr>
        <w:bidi/>
        <w:rPr>
          <w:rtl/>
        </w:rPr>
      </w:pPr>
    </w:p>
    <w:p w:rsidR="000C0DFB" w:rsidRDefault="000C0DFB" w:rsidP="000C0DFB">
      <w:pPr>
        <w:bidi/>
        <w:rPr>
          <w:rtl/>
        </w:rPr>
      </w:pPr>
    </w:p>
    <w:p w:rsidR="000C0DFB" w:rsidRDefault="000C0DFB" w:rsidP="000C0DFB">
      <w:pPr>
        <w:bidi/>
        <w:rPr>
          <w:rtl/>
        </w:rPr>
      </w:pPr>
    </w:p>
    <w:p w:rsidR="000C0DFB" w:rsidRDefault="000C0DFB" w:rsidP="000C0DFB">
      <w:pPr>
        <w:bidi/>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Pr="00F35ABA" w:rsidRDefault="00E306AA" w:rsidP="00E14635">
      <w:pPr>
        <w:pStyle w:val="Paragraphedeliste"/>
        <w:numPr>
          <w:ilvl w:val="0"/>
          <w:numId w:val="10"/>
        </w:numPr>
        <w:tabs>
          <w:tab w:val="right" w:pos="666"/>
          <w:tab w:val="right" w:pos="7118"/>
        </w:tabs>
        <w:bidi/>
        <w:spacing w:line="276" w:lineRule="auto"/>
        <w:jc w:val="both"/>
        <w:rPr>
          <w:rFonts w:ascii="Sakkal Majalla" w:hAnsi="Sakkal Majalla" w:cs="Sakkal Majalla"/>
          <w:b/>
          <w:bCs/>
          <w:sz w:val="32"/>
          <w:szCs w:val="32"/>
          <w:rtl/>
          <w:lang w:bidi="ar-TN"/>
        </w:rPr>
      </w:pPr>
      <w:r w:rsidRPr="00F35ABA">
        <w:rPr>
          <w:rFonts w:ascii="Sakkal Majalla" w:hAnsi="Sakkal Majalla" w:cs="Sakkal Majalla" w:hint="cs"/>
          <w:b/>
          <w:bCs/>
          <w:sz w:val="32"/>
          <w:szCs w:val="32"/>
          <w:rtl/>
          <w:lang w:bidi="ar-TN"/>
        </w:rPr>
        <w:lastRenderedPageBreak/>
        <w:t xml:space="preserve">  قروض ومنح الاستثمار:</w:t>
      </w:r>
    </w:p>
    <w:p w:rsidR="00787FF9" w:rsidRPr="00787FF9" w:rsidRDefault="00787FF9" w:rsidP="00787FF9">
      <w:pPr>
        <w:tabs>
          <w:tab w:val="right" w:pos="666"/>
          <w:tab w:val="right" w:pos="7118"/>
        </w:tabs>
        <w:bidi/>
        <w:spacing w:line="276" w:lineRule="auto"/>
        <w:jc w:val="both"/>
        <w:rPr>
          <w:rFonts w:ascii="Sakkal Majalla" w:hAnsi="Sakkal Majalla" w:cs="Sakkal Majalla"/>
          <w:sz w:val="28"/>
          <w:szCs w:val="28"/>
          <w:lang w:bidi="ar-TN"/>
        </w:rPr>
      </w:pPr>
      <w:r w:rsidRPr="00787FF9">
        <w:rPr>
          <w:rFonts w:ascii="Sakkal Majalla" w:hAnsi="Sakkal Majalla" w:cs="Sakkal Majalla"/>
          <w:sz w:val="28"/>
          <w:szCs w:val="28"/>
          <w:rtl/>
          <w:lang w:bidi="ar-TN"/>
        </w:rPr>
        <w:t xml:space="preserve">بلغت جملة الاستثمارات الفلاحية الخاصة  خلال سنة </w:t>
      </w:r>
      <w:r w:rsidRPr="00787FF9">
        <w:rPr>
          <w:rFonts w:ascii="Sakkal Majalla" w:hAnsi="Sakkal Majalla" w:cs="Sakkal Majalla"/>
          <w:sz w:val="28"/>
          <w:szCs w:val="28"/>
          <w:lang w:bidi="ar-TN"/>
        </w:rPr>
        <w:t>2019</w:t>
      </w:r>
      <w:r w:rsidRPr="00787FF9">
        <w:rPr>
          <w:rFonts w:ascii="Sakkal Majalla" w:hAnsi="Sakkal Majalla" w:cs="Sakkal Majalla"/>
          <w:sz w:val="28"/>
          <w:szCs w:val="28"/>
          <w:rtl/>
          <w:lang w:bidi="ar-TN"/>
        </w:rPr>
        <w:t xml:space="preserve"> بولاية زغوان  حوالي </w:t>
      </w:r>
      <w:r w:rsidRPr="00787FF9">
        <w:rPr>
          <w:rFonts w:ascii="Sakkal Majalla" w:hAnsi="Sakkal Majalla" w:cs="Sakkal Majalla"/>
          <w:sz w:val="28"/>
          <w:szCs w:val="28"/>
          <w:lang w:bidi="ar-TN"/>
        </w:rPr>
        <w:t>53,820</w:t>
      </w:r>
      <w:r w:rsidRPr="00787FF9">
        <w:rPr>
          <w:rFonts w:ascii="Sakkal Majalla" w:hAnsi="Sakkal Majalla" w:cs="Sakkal Majalla"/>
          <w:sz w:val="28"/>
          <w:szCs w:val="28"/>
          <w:rtl/>
          <w:lang w:bidi="ar-TN"/>
        </w:rPr>
        <w:t xml:space="preserve"> مليون دينارا منها تقريبا </w:t>
      </w:r>
      <w:r w:rsidRPr="00787FF9">
        <w:rPr>
          <w:rFonts w:ascii="Sakkal Majalla" w:hAnsi="Sakkal Majalla" w:cs="Sakkal Majalla"/>
          <w:sz w:val="28"/>
          <w:szCs w:val="28"/>
          <w:lang w:bidi="ar-TN"/>
        </w:rPr>
        <w:t>11,246</w:t>
      </w:r>
      <w:r w:rsidRPr="00787FF9">
        <w:rPr>
          <w:rFonts w:ascii="Sakkal Majalla" w:hAnsi="Sakkal Majalla" w:cs="Sakkal Majalla"/>
          <w:sz w:val="28"/>
          <w:szCs w:val="28"/>
          <w:rtl/>
          <w:lang w:bidi="ar-TN"/>
        </w:rPr>
        <w:t xml:space="preserve"> </w:t>
      </w:r>
      <w:r w:rsidRPr="00787FF9">
        <w:rPr>
          <w:rFonts w:ascii="Sakkal Majalla" w:hAnsi="Sakkal Majalla" w:cs="Sakkal Majalla" w:hint="cs"/>
          <w:sz w:val="28"/>
          <w:szCs w:val="28"/>
          <w:rtl/>
          <w:lang w:bidi="ar-TN"/>
        </w:rPr>
        <w:t>مليون د</w:t>
      </w:r>
      <w:r>
        <w:rPr>
          <w:rFonts w:ascii="Sakkal Majalla" w:hAnsi="Sakkal Majalla" w:cs="Sakkal Majalla" w:hint="cs"/>
          <w:sz w:val="28"/>
          <w:szCs w:val="28"/>
          <w:rtl/>
          <w:lang w:bidi="ar-TN"/>
        </w:rPr>
        <w:t>ينار</w:t>
      </w:r>
      <w:r w:rsidRPr="00787FF9">
        <w:rPr>
          <w:rFonts w:ascii="Sakkal Majalla" w:hAnsi="Sakkal Majalla" w:cs="Sakkal Majalla" w:hint="cs"/>
          <w:sz w:val="28"/>
          <w:szCs w:val="28"/>
          <w:rtl/>
          <w:lang w:bidi="ar-TN"/>
        </w:rPr>
        <w:t xml:space="preserve"> في شكل منح.</w:t>
      </w:r>
    </w:p>
    <w:p w:rsidR="00787FF9" w:rsidRPr="00787FF9" w:rsidRDefault="00787FF9" w:rsidP="00787FF9">
      <w:pPr>
        <w:tabs>
          <w:tab w:val="right" w:pos="666"/>
          <w:tab w:val="right" w:pos="7118"/>
        </w:tabs>
        <w:bidi/>
        <w:spacing w:line="276" w:lineRule="auto"/>
        <w:jc w:val="both"/>
        <w:rPr>
          <w:rFonts w:ascii="Sakkal Majalla" w:hAnsi="Sakkal Majalla" w:cs="Sakkal Majalla"/>
          <w:sz w:val="28"/>
          <w:szCs w:val="28"/>
          <w:rtl/>
          <w:lang w:bidi="ar-TN"/>
        </w:rPr>
      </w:pPr>
      <w:r w:rsidRPr="00787FF9">
        <w:rPr>
          <w:rFonts w:ascii="Sakkal Majalla" w:hAnsi="Sakkal Majalla" w:cs="Sakkal Majalla"/>
          <w:sz w:val="28"/>
          <w:szCs w:val="28"/>
          <w:rtl/>
          <w:lang w:bidi="ar-TN"/>
        </w:rPr>
        <w:t xml:space="preserve">وتتوزع هذه الاستثمارات حسب هياكل المساندة كالتــالي::         </w:t>
      </w:r>
    </w:p>
    <w:p w:rsidR="00787FF9" w:rsidRPr="00787FF9" w:rsidRDefault="00787FF9" w:rsidP="00787FF9">
      <w:pPr>
        <w:tabs>
          <w:tab w:val="right" w:pos="666"/>
          <w:tab w:val="right" w:pos="7118"/>
        </w:tabs>
        <w:bidi/>
        <w:spacing w:line="276" w:lineRule="auto"/>
        <w:jc w:val="both"/>
        <w:rPr>
          <w:rFonts w:ascii="Sakkal Majalla" w:hAnsi="Sakkal Majalla" w:cs="Sakkal Majalla"/>
          <w:sz w:val="28"/>
          <w:szCs w:val="28"/>
          <w:lang w:bidi="ar-TN"/>
        </w:rPr>
      </w:pPr>
      <w:r w:rsidRPr="00787FF9">
        <w:rPr>
          <w:rFonts w:ascii="Sakkal Majalla" w:hAnsi="Sakkal Majalla" w:cs="Sakkal Majalla"/>
          <w:sz w:val="28"/>
          <w:szCs w:val="28"/>
          <w:rtl/>
          <w:lang w:bidi="ar-TN"/>
        </w:rPr>
        <w:t>وكالة النهوض بالاستثمارات الفلاحية( المستوى المركزي)</w:t>
      </w:r>
      <w:r w:rsidR="005D1E4C">
        <w:rPr>
          <w:rFonts w:ascii="Sakkal Majalla" w:hAnsi="Sakkal Majalla" w:cs="Sakkal Majalla" w:hint="cs"/>
          <w:sz w:val="28"/>
          <w:szCs w:val="28"/>
          <w:rtl/>
          <w:lang w:bidi="ar-TN"/>
        </w:rPr>
        <w:t xml:space="preserve"> </w:t>
      </w:r>
      <w:r w:rsidRPr="00787FF9">
        <w:rPr>
          <w:rFonts w:ascii="Sakkal Majalla" w:hAnsi="Sakkal Majalla" w:cs="Sakkal Majalla"/>
          <w:sz w:val="28"/>
          <w:szCs w:val="28"/>
          <w:rtl/>
          <w:lang w:bidi="ar-TN"/>
        </w:rPr>
        <w:t>: 40 مليون دينار (16 ملف)</w:t>
      </w:r>
    </w:p>
    <w:p w:rsidR="00787FF9" w:rsidRPr="00787FF9" w:rsidRDefault="00787FF9" w:rsidP="00787FF9">
      <w:pPr>
        <w:tabs>
          <w:tab w:val="right" w:pos="666"/>
          <w:tab w:val="right" w:pos="7118"/>
        </w:tabs>
        <w:bidi/>
        <w:spacing w:line="276" w:lineRule="auto"/>
        <w:jc w:val="both"/>
        <w:rPr>
          <w:rFonts w:ascii="Sakkal Majalla" w:hAnsi="Sakkal Majalla" w:cs="Sakkal Majalla"/>
          <w:sz w:val="28"/>
          <w:szCs w:val="28"/>
          <w:lang w:bidi="ar-TN"/>
        </w:rPr>
      </w:pPr>
      <w:r w:rsidRPr="00787FF9">
        <w:rPr>
          <w:rFonts w:ascii="Sakkal Majalla" w:hAnsi="Sakkal Majalla" w:cs="Sakkal Majalla"/>
          <w:sz w:val="28"/>
          <w:szCs w:val="28"/>
          <w:rtl/>
          <w:lang w:bidi="ar-TN"/>
        </w:rPr>
        <w:t>وكالة النهوض بالاستثمارات الفلاحية( المستوى الجهوي)</w:t>
      </w:r>
      <w:r w:rsidR="005D1E4C">
        <w:rPr>
          <w:rFonts w:ascii="Sakkal Majalla" w:hAnsi="Sakkal Majalla" w:cs="Sakkal Majalla" w:hint="cs"/>
          <w:sz w:val="28"/>
          <w:szCs w:val="28"/>
          <w:rtl/>
          <w:lang w:bidi="ar-TN"/>
        </w:rPr>
        <w:t xml:space="preserve"> </w:t>
      </w:r>
      <w:r w:rsidRPr="00787FF9">
        <w:rPr>
          <w:rFonts w:ascii="Sakkal Majalla" w:hAnsi="Sakkal Majalla" w:cs="Sakkal Majalla"/>
          <w:sz w:val="28"/>
          <w:szCs w:val="28"/>
          <w:rtl/>
          <w:lang w:bidi="ar-TN"/>
        </w:rPr>
        <w:t>: 11 مليون دينار(106 ملف)</w:t>
      </w:r>
    </w:p>
    <w:p w:rsidR="00787FF9" w:rsidRPr="00787FF9" w:rsidRDefault="00787FF9" w:rsidP="00787FF9">
      <w:pPr>
        <w:tabs>
          <w:tab w:val="right" w:pos="666"/>
          <w:tab w:val="right" w:pos="7118"/>
        </w:tabs>
        <w:bidi/>
        <w:spacing w:line="276" w:lineRule="auto"/>
        <w:jc w:val="both"/>
        <w:rPr>
          <w:rFonts w:ascii="Sakkal Majalla" w:hAnsi="Sakkal Majalla" w:cs="Sakkal Majalla"/>
          <w:sz w:val="28"/>
          <w:szCs w:val="28"/>
          <w:lang w:bidi="ar-TN"/>
        </w:rPr>
      </w:pPr>
      <w:r w:rsidRPr="00787FF9">
        <w:rPr>
          <w:rFonts w:ascii="Sakkal Majalla" w:hAnsi="Sakkal Majalla" w:cs="Sakkal Majalla"/>
          <w:sz w:val="28"/>
          <w:szCs w:val="28"/>
          <w:rtl/>
          <w:lang w:bidi="ar-TN"/>
        </w:rPr>
        <w:t xml:space="preserve"> المندوبية الجهوية للتنمية الفلاحية(دائرة التمويل والتشجيعات)</w:t>
      </w:r>
      <w:r w:rsidR="005D1E4C">
        <w:rPr>
          <w:rFonts w:ascii="Sakkal Majalla" w:hAnsi="Sakkal Majalla" w:cs="Sakkal Majalla" w:hint="cs"/>
          <w:sz w:val="28"/>
          <w:szCs w:val="28"/>
          <w:rtl/>
          <w:lang w:bidi="ar-TN"/>
        </w:rPr>
        <w:t xml:space="preserve"> </w:t>
      </w:r>
      <w:r w:rsidRPr="00787FF9">
        <w:rPr>
          <w:rFonts w:ascii="Sakkal Majalla" w:hAnsi="Sakkal Majalla" w:cs="Sakkal Majalla"/>
          <w:sz w:val="28"/>
          <w:szCs w:val="28"/>
          <w:rtl/>
          <w:lang w:bidi="ar-TN"/>
        </w:rPr>
        <w:t xml:space="preserve"> :</w:t>
      </w:r>
      <w:r>
        <w:rPr>
          <w:rFonts w:ascii="Sakkal Majalla" w:hAnsi="Sakkal Majalla" w:cs="Sakkal Majalla"/>
          <w:sz w:val="28"/>
          <w:szCs w:val="28"/>
          <w:lang w:bidi="ar-TN"/>
        </w:rPr>
        <w:t xml:space="preserve"> </w:t>
      </w:r>
      <w:r w:rsidRPr="00787FF9">
        <w:rPr>
          <w:rFonts w:ascii="Sakkal Majalla" w:hAnsi="Sakkal Majalla" w:cs="Sakkal Majalla"/>
          <w:sz w:val="28"/>
          <w:szCs w:val="28"/>
          <w:rtl/>
          <w:lang w:bidi="ar-TN"/>
        </w:rPr>
        <w:t xml:space="preserve"> </w:t>
      </w:r>
      <w:r w:rsidRPr="00787FF9">
        <w:rPr>
          <w:rFonts w:ascii="Sakkal Majalla" w:hAnsi="Sakkal Majalla" w:cs="Sakkal Majalla"/>
          <w:sz w:val="28"/>
          <w:szCs w:val="28"/>
          <w:lang w:bidi="ar-TN"/>
        </w:rPr>
        <w:t>2,820</w:t>
      </w:r>
      <w:r w:rsidRPr="00787FF9">
        <w:rPr>
          <w:rFonts w:ascii="Sakkal Majalla" w:hAnsi="Sakkal Majalla" w:cs="Sakkal Majalla"/>
          <w:sz w:val="28"/>
          <w:szCs w:val="28"/>
          <w:rtl/>
          <w:lang w:bidi="ar-TN"/>
        </w:rPr>
        <w:t xml:space="preserve"> مليون دينار (220</w:t>
      </w:r>
      <w:r w:rsidRPr="00787FF9">
        <w:rPr>
          <w:rFonts w:ascii="Sakkal Majalla" w:hAnsi="Sakkal Majalla" w:cs="Sakkal Majalla"/>
          <w:sz w:val="28"/>
          <w:szCs w:val="28"/>
          <w:lang w:bidi="ar-TN"/>
        </w:rPr>
        <w:t xml:space="preserve"> </w:t>
      </w:r>
      <w:r w:rsidRPr="00787FF9">
        <w:rPr>
          <w:rFonts w:ascii="Sakkal Majalla" w:hAnsi="Sakkal Majalla" w:cs="Sakkal Majalla"/>
          <w:sz w:val="28"/>
          <w:szCs w:val="28"/>
          <w:rtl/>
          <w:lang w:bidi="ar-TN"/>
        </w:rPr>
        <w:t xml:space="preserve">ملف) </w:t>
      </w:r>
      <w:r w:rsidRPr="00787FF9">
        <w:rPr>
          <w:rFonts w:ascii="Sakkal Majalla" w:hAnsi="Sakkal Majalla" w:cs="Sakkal Majalla"/>
          <w:sz w:val="28"/>
          <w:szCs w:val="28"/>
          <w:lang w:bidi="ar-TN"/>
        </w:rPr>
        <w:t>.</w:t>
      </w:r>
      <w:r w:rsidRPr="00787FF9">
        <w:rPr>
          <w:rFonts w:ascii="Sakkal Majalla" w:hAnsi="Sakkal Majalla" w:cs="Sakkal Majalla"/>
          <w:sz w:val="28"/>
          <w:szCs w:val="28"/>
          <w:rtl/>
          <w:lang w:bidi="ar-TN"/>
        </w:rPr>
        <w:t xml:space="preserve">  </w:t>
      </w:r>
    </w:p>
    <w:tbl>
      <w:tblPr>
        <w:tblpPr w:leftFromText="141" w:rightFromText="141" w:vertAnchor="text" w:horzAnchor="margin" w:tblpY="469"/>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24"/>
        <w:gridCol w:w="1419"/>
        <w:gridCol w:w="1135"/>
        <w:gridCol w:w="1135"/>
        <w:gridCol w:w="1178"/>
        <w:gridCol w:w="1088"/>
      </w:tblGrid>
      <w:tr w:rsidR="005D1E4C" w:rsidRPr="00195CE3" w:rsidTr="005D1E4C">
        <w:trPr>
          <w:trHeight w:val="837"/>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مصــادر التمويــل</w:t>
            </w:r>
          </w:p>
        </w:tc>
        <w:tc>
          <w:tcPr>
            <w:tcW w:w="690"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قيمـة</w:t>
            </w:r>
            <w:r>
              <w:rPr>
                <w:rFonts w:ascii="Sakkal Majalla" w:hAnsi="Sakkal Majalla" w:cs="Sakkal Majalla" w:hint="cs"/>
                <w:b/>
                <w:bCs/>
                <w:rtl/>
                <w:lang w:bidi="ar-TN"/>
              </w:rPr>
              <w:t xml:space="preserve"> </w:t>
            </w:r>
            <w:r w:rsidRPr="00787FF9">
              <w:rPr>
                <w:rFonts w:ascii="Sakkal Majalla" w:hAnsi="Sakkal Majalla" w:cs="Sakkal Majalla" w:hint="cs"/>
                <w:b/>
                <w:bCs/>
                <w:rtl/>
                <w:lang w:bidi="ar-TN"/>
              </w:rPr>
              <w:t>الإستثمـارات</w:t>
            </w:r>
          </w:p>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 د-</w:t>
            </w:r>
          </w:p>
        </w:tc>
        <w:tc>
          <w:tcPr>
            <w:tcW w:w="552"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القـروض</w:t>
            </w:r>
            <w:r>
              <w:rPr>
                <w:rFonts w:ascii="Sakkal Majalla" w:hAnsi="Sakkal Majalla" w:cs="Sakkal Majalla" w:hint="cs"/>
                <w:b/>
                <w:bCs/>
                <w:rtl/>
                <w:lang w:bidi="ar-TN"/>
              </w:rPr>
              <w:t xml:space="preserve"> </w:t>
            </w:r>
            <w:r w:rsidRPr="00787FF9">
              <w:rPr>
                <w:rFonts w:ascii="Sakkal Majalla" w:hAnsi="Sakkal Majalla" w:cs="Sakkal Majalla" w:hint="cs"/>
                <w:b/>
                <w:bCs/>
                <w:rtl/>
                <w:lang w:bidi="ar-TN"/>
              </w:rPr>
              <w:t>- د-</w:t>
            </w:r>
          </w:p>
        </w:tc>
        <w:tc>
          <w:tcPr>
            <w:tcW w:w="552"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الـمنح</w:t>
            </w:r>
            <w:r>
              <w:rPr>
                <w:rFonts w:ascii="Sakkal Majalla" w:hAnsi="Sakkal Majalla" w:cs="Sakkal Majalla" w:hint="cs"/>
                <w:b/>
                <w:bCs/>
                <w:rtl/>
                <w:lang w:bidi="ar-TN"/>
              </w:rPr>
              <w:t xml:space="preserve"> </w:t>
            </w:r>
            <w:r w:rsidRPr="00787FF9">
              <w:rPr>
                <w:rFonts w:ascii="Sakkal Majalla" w:hAnsi="Sakkal Majalla" w:cs="Sakkal Majalla" w:hint="cs"/>
                <w:b/>
                <w:bCs/>
                <w:rtl/>
                <w:lang w:bidi="ar-TN"/>
              </w:rPr>
              <w:t>- د-</w:t>
            </w:r>
          </w:p>
        </w:tc>
        <w:tc>
          <w:tcPr>
            <w:tcW w:w="57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التمويل</w:t>
            </w:r>
            <w:r>
              <w:rPr>
                <w:rFonts w:ascii="Sakkal Majalla" w:hAnsi="Sakkal Majalla" w:cs="Sakkal Majalla" w:hint="cs"/>
                <w:b/>
                <w:bCs/>
                <w:rtl/>
                <w:lang w:bidi="ar-TN"/>
              </w:rPr>
              <w:t xml:space="preserve"> </w:t>
            </w:r>
            <w:r w:rsidRPr="00787FF9">
              <w:rPr>
                <w:rFonts w:ascii="Sakkal Majalla" w:hAnsi="Sakkal Majalla" w:cs="Sakkal Majalla" w:hint="cs"/>
                <w:b/>
                <w:bCs/>
                <w:rtl/>
                <w:lang w:bidi="ar-TN"/>
              </w:rPr>
              <w:t>الذاتي</w:t>
            </w:r>
            <w:r>
              <w:rPr>
                <w:rFonts w:ascii="Sakkal Majalla" w:hAnsi="Sakkal Majalla" w:cs="Sakkal Majalla" w:hint="cs"/>
                <w:b/>
                <w:bCs/>
                <w:rtl/>
                <w:lang w:bidi="ar-TN"/>
              </w:rPr>
              <w:t xml:space="preserve"> </w:t>
            </w:r>
            <w:r w:rsidRPr="00787FF9">
              <w:rPr>
                <w:rFonts w:ascii="Sakkal Majalla" w:hAnsi="Sakkal Majalla" w:cs="Sakkal Majalla" w:hint="cs"/>
                <w:b/>
                <w:bCs/>
                <w:rtl/>
                <w:lang w:bidi="ar-TN"/>
              </w:rPr>
              <w:t>- د-</w:t>
            </w:r>
          </w:p>
        </w:tc>
        <w:tc>
          <w:tcPr>
            <w:tcW w:w="529"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عدد</w:t>
            </w:r>
          </w:p>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عمليات الاستثمار</w:t>
            </w:r>
          </w:p>
        </w:tc>
      </w:tr>
      <w:tr w:rsidR="005D1E4C" w:rsidRPr="00195CE3" w:rsidTr="005D1E4C">
        <w:trPr>
          <w:trHeight w:val="258"/>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lang w:bidi="ar-TN"/>
              </w:rPr>
            </w:pPr>
            <w:r w:rsidRPr="00787FF9">
              <w:rPr>
                <w:rFonts w:ascii="Sakkal Majalla" w:hAnsi="Sakkal Majalla" w:cs="Sakkal Majalla" w:hint="cs"/>
                <w:b/>
                <w:bCs/>
                <w:rtl/>
                <w:lang w:bidi="ar-TN"/>
              </w:rPr>
              <w:t>*الصندوق الخاص</w:t>
            </w:r>
            <w:r w:rsidRPr="00787FF9">
              <w:rPr>
                <w:rFonts w:ascii="Sakkal Majalla" w:hAnsi="Sakkal Majalla" w:cs="Sakkal Majalla"/>
                <w:b/>
                <w:bCs/>
                <w:lang w:bidi="ar-TN"/>
              </w:rPr>
              <w:t xml:space="preserve"> </w:t>
            </w:r>
            <w:r w:rsidRPr="00787FF9">
              <w:rPr>
                <w:rFonts w:ascii="Sakkal Majalla" w:hAnsi="Sakkal Majalla" w:cs="Sakkal Majalla" w:hint="cs"/>
                <w:b/>
                <w:bCs/>
                <w:rtl/>
                <w:lang w:bidi="ar-TN"/>
              </w:rPr>
              <w:t>للتنمية الفلاحية</w:t>
            </w:r>
          </w:p>
        </w:tc>
        <w:tc>
          <w:tcPr>
            <w:tcW w:w="690" w:type="pct"/>
          </w:tcPr>
          <w:p w:rsidR="005D1E4C" w:rsidRPr="00787FF9" w:rsidRDefault="005D1E4C" w:rsidP="005D1E4C">
            <w:pPr>
              <w:pStyle w:val="Normalcentr"/>
              <w:spacing w:line="500" w:lineRule="exact"/>
              <w:ind w:left="0"/>
              <w:rPr>
                <w:rFonts w:ascii="Sakkal Majalla" w:hAnsi="Sakkal Majalla" w:cs="Sakkal Majalla"/>
                <w:sz w:val="24"/>
                <w:szCs w:val="24"/>
                <w:rtl/>
              </w:rPr>
            </w:pPr>
            <w:r w:rsidRPr="00787FF9">
              <w:rPr>
                <w:rFonts w:ascii="Sakkal Majalla" w:hAnsi="Sakkal Majalla" w:cs="Sakkal Majalla"/>
                <w:sz w:val="24"/>
                <w:szCs w:val="24"/>
              </w:rPr>
              <w:t>2.449.787</w:t>
            </w:r>
          </w:p>
        </w:tc>
        <w:tc>
          <w:tcPr>
            <w:tcW w:w="552"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w:t>
            </w:r>
          </w:p>
        </w:tc>
        <w:tc>
          <w:tcPr>
            <w:tcW w:w="552" w:type="pct"/>
          </w:tcPr>
          <w:p w:rsidR="005D1E4C" w:rsidRPr="00787FF9" w:rsidRDefault="005D1E4C" w:rsidP="005D1E4C">
            <w:pPr>
              <w:pStyle w:val="Normalcentr"/>
              <w:spacing w:line="500" w:lineRule="exact"/>
              <w:ind w:left="0"/>
              <w:rPr>
                <w:rFonts w:ascii="Sakkal Majalla" w:hAnsi="Sakkal Majalla" w:cs="Sakkal Majalla"/>
                <w:shadow/>
                <w:sz w:val="24"/>
                <w:szCs w:val="24"/>
              </w:rPr>
            </w:pPr>
            <w:r w:rsidRPr="00787FF9">
              <w:rPr>
                <w:rFonts w:ascii="Sakkal Majalla" w:hAnsi="Sakkal Majalla" w:cs="Sakkal Majalla"/>
                <w:shadow/>
                <w:sz w:val="24"/>
                <w:szCs w:val="24"/>
              </w:rPr>
              <w:t>855.428</w:t>
            </w:r>
          </w:p>
        </w:tc>
        <w:tc>
          <w:tcPr>
            <w:tcW w:w="573"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1.594.359</w:t>
            </w:r>
          </w:p>
        </w:tc>
        <w:tc>
          <w:tcPr>
            <w:tcW w:w="529"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329</w:t>
            </w:r>
          </w:p>
        </w:tc>
      </w:tr>
      <w:tr w:rsidR="005D1E4C" w:rsidRPr="00195CE3" w:rsidTr="005D1E4C">
        <w:trPr>
          <w:trHeight w:val="308"/>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*صندوق تنمية قطاع الزياتين</w:t>
            </w:r>
          </w:p>
        </w:tc>
        <w:tc>
          <w:tcPr>
            <w:tcW w:w="690" w:type="pct"/>
          </w:tcPr>
          <w:p w:rsidR="005D1E4C" w:rsidRPr="00787FF9" w:rsidRDefault="005D1E4C" w:rsidP="005D1E4C">
            <w:pPr>
              <w:pStyle w:val="Normalcentr"/>
              <w:spacing w:line="500" w:lineRule="exact"/>
              <w:ind w:left="0"/>
              <w:rPr>
                <w:rFonts w:ascii="Sakkal Majalla" w:hAnsi="Sakkal Majalla" w:cs="Sakkal Majalla"/>
                <w:sz w:val="24"/>
                <w:szCs w:val="24"/>
                <w:rtl/>
              </w:rPr>
            </w:pPr>
            <w:r w:rsidRPr="00787FF9">
              <w:rPr>
                <w:rFonts w:ascii="Sakkal Majalla" w:hAnsi="Sakkal Majalla" w:cs="Sakkal Majalla"/>
                <w:sz w:val="24"/>
                <w:szCs w:val="24"/>
              </w:rPr>
              <w:t>343.380</w:t>
            </w:r>
          </w:p>
        </w:tc>
        <w:tc>
          <w:tcPr>
            <w:tcW w:w="552"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tl/>
              </w:rPr>
              <w:t>-</w:t>
            </w:r>
          </w:p>
        </w:tc>
        <w:tc>
          <w:tcPr>
            <w:tcW w:w="552"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172.508</w:t>
            </w:r>
          </w:p>
        </w:tc>
        <w:tc>
          <w:tcPr>
            <w:tcW w:w="573"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170.872</w:t>
            </w:r>
          </w:p>
        </w:tc>
        <w:tc>
          <w:tcPr>
            <w:tcW w:w="529"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85</w:t>
            </w:r>
          </w:p>
        </w:tc>
      </w:tr>
      <w:tr w:rsidR="005D1E4C" w:rsidRPr="00195CE3" w:rsidTr="005D1E4C">
        <w:trPr>
          <w:trHeight w:val="230"/>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*البنك التونسي للتضامن</w:t>
            </w:r>
          </w:p>
        </w:tc>
        <w:tc>
          <w:tcPr>
            <w:tcW w:w="690" w:type="pct"/>
          </w:tcPr>
          <w:p w:rsidR="005D1E4C" w:rsidRPr="00787FF9" w:rsidRDefault="005D1E4C" w:rsidP="005D1E4C">
            <w:pPr>
              <w:pStyle w:val="Normalcentr"/>
              <w:spacing w:line="500" w:lineRule="exact"/>
              <w:ind w:left="0"/>
              <w:rPr>
                <w:rFonts w:ascii="Sakkal Majalla" w:hAnsi="Sakkal Majalla" w:cs="Sakkal Majalla"/>
                <w:sz w:val="24"/>
                <w:szCs w:val="24"/>
                <w:rtl/>
              </w:rPr>
            </w:pPr>
            <w:r w:rsidRPr="00787FF9">
              <w:rPr>
                <w:rFonts w:ascii="Sakkal Majalla" w:hAnsi="Sakkal Majalla" w:cs="Sakkal Majalla"/>
                <w:sz w:val="24"/>
                <w:szCs w:val="24"/>
              </w:rPr>
              <w:t>-</w:t>
            </w:r>
          </w:p>
        </w:tc>
        <w:tc>
          <w:tcPr>
            <w:tcW w:w="552"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w:t>
            </w:r>
          </w:p>
        </w:tc>
        <w:tc>
          <w:tcPr>
            <w:tcW w:w="552"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w:t>
            </w:r>
          </w:p>
        </w:tc>
        <w:tc>
          <w:tcPr>
            <w:tcW w:w="573"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w:t>
            </w:r>
          </w:p>
        </w:tc>
        <w:tc>
          <w:tcPr>
            <w:tcW w:w="529"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w:t>
            </w:r>
          </w:p>
        </w:tc>
      </w:tr>
      <w:tr w:rsidR="005D1E4C" w:rsidRPr="00195CE3" w:rsidTr="005D1E4C">
        <w:trPr>
          <w:trHeight w:val="564"/>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 صندوق تنمية القدرة التنافسية في قطاع الفلاحة والصيد البحري</w:t>
            </w:r>
          </w:p>
        </w:tc>
        <w:tc>
          <w:tcPr>
            <w:tcW w:w="690" w:type="pct"/>
          </w:tcPr>
          <w:p w:rsidR="005D1E4C" w:rsidRPr="00787FF9" w:rsidRDefault="005D1E4C" w:rsidP="005D1E4C">
            <w:pPr>
              <w:pStyle w:val="Normalcentr"/>
              <w:spacing w:line="500" w:lineRule="exact"/>
              <w:ind w:left="0"/>
              <w:rPr>
                <w:rFonts w:ascii="Sakkal Majalla" w:hAnsi="Sakkal Majalla" w:cs="Sakkal Majalla"/>
                <w:sz w:val="24"/>
                <w:szCs w:val="24"/>
                <w:rtl/>
              </w:rPr>
            </w:pPr>
            <w:r w:rsidRPr="00787FF9">
              <w:rPr>
                <w:rFonts w:ascii="Sakkal Majalla" w:hAnsi="Sakkal Majalla" w:cs="Sakkal Majalla"/>
                <w:sz w:val="24"/>
                <w:szCs w:val="24"/>
              </w:rPr>
              <w:t>27.169</w:t>
            </w:r>
          </w:p>
        </w:tc>
        <w:tc>
          <w:tcPr>
            <w:tcW w:w="552"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tl/>
              </w:rPr>
              <w:t>-</w:t>
            </w:r>
          </w:p>
        </w:tc>
        <w:tc>
          <w:tcPr>
            <w:tcW w:w="552"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19.018</w:t>
            </w:r>
          </w:p>
        </w:tc>
        <w:tc>
          <w:tcPr>
            <w:tcW w:w="573" w:type="pct"/>
          </w:tcPr>
          <w:p w:rsidR="005D1E4C" w:rsidRPr="00787FF9" w:rsidRDefault="005D1E4C" w:rsidP="005D1E4C">
            <w:pPr>
              <w:pStyle w:val="Normalcentr"/>
              <w:spacing w:line="500" w:lineRule="exact"/>
              <w:ind w:left="0"/>
              <w:rPr>
                <w:rFonts w:ascii="Sakkal Majalla" w:hAnsi="Sakkal Majalla" w:cs="Sakkal Majalla"/>
                <w:shadow/>
                <w:sz w:val="24"/>
                <w:szCs w:val="24"/>
                <w:rtl/>
              </w:rPr>
            </w:pPr>
            <w:r w:rsidRPr="00787FF9">
              <w:rPr>
                <w:rFonts w:ascii="Sakkal Majalla" w:hAnsi="Sakkal Majalla" w:cs="Sakkal Majalla"/>
                <w:shadow/>
                <w:sz w:val="24"/>
                <w:szCs w:val="24"/>
              </w:rPr>
              <w:t>8.151</w:t>
            </w:r>
          </w:p>
        </w:tc>
        <w:tc>
          <w:tcPr>
            <w:tcW w:w="529" w:type="pct"/>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07</w:t>
            </w:r>
          </w:p>
        </w:tc>
      </w:tr>
      <w:tr w:rsidR="005D1E4C" w:rsidRPr="00195CE3" w:rsidTr="005D1E4C">
        <w:trPr>
          <w:trHeight w:val="334"/>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وكالة النهوض بالاستثمارات الفلاحية</w:t>
            </w:r>
          </w:p>
        </w:tc>
        <w:tc>
          <w:tcPr>
            <w:tcW w:w="690" w:type="pct"/>
            <w:vAlign w:val="center"/>
          </w:tcPr>
          <w:p w:rsidR="005D1E4C" w:rsidRPr="00787FF9" w:rsidRDefault="005D1E4C" w:rsidP="005D1E4C">
            <w:pPr>
              <w:pStyle w:val="Normalcentr"/>
              <w:spacing w:line="500" w:lineRule="exact"/>
              <w:ind w:left="0"/>
              <w:jc w:val="center"/>
              <w:rPr>
                <w:rFonts w:ascii="Sakkal Majalla" w:hAnsi="Sakkal Majalla" w:cs="Sakkal Majalla"/>
                <w:sz w:val="24"/>
                <w:szCs w:val="24"/>
              </w:rPr>
            </w:pPr>
            <w:r w:rsidRPr="00787FF9">
              <w:rPr>
                <w:rFonts w:ascii="Sakkal Majalla" w:hAnsi="Sakkal Majalla" w:cs="Sakkal Majalla"/>
                <w:sz w:val="24"/>
                <w:szCs w:val="24"/>
              </w:rPr>
              <w:t>51.000.000</w:t>
            </w:r>
          </w:p>
        </w:tc>
        <w:tc>
          <w:tcPr>
            <w:tcW w:w="552" w:type="pct"/>
            <w:vAlign w:val="center"/>
          </w:tcPr>
          <w:p w:rsidR="005D1E4C" w:rsidRPr="00787FF9" w:rsidRDefault="005D1E4C" w:rsidP="005D1E4C">
            <w:pPr>
              <w:pStyle w:val="Normalcentr"/>
              <w:spacing w:line="500" w:lineRule="exact"/>
              <w:ind w:left="0"/>
              <w:jc w:val="center"/>
              <w:rPr>
                <w:rFonts w:ascii="Sakkal Majalla" w:hAnsi="Sakkal Majalla" w:cs="Sakkal Majalla"/>
                <w:shadow/>
                <w:sz w:val="24"/>
                <w:szCs w:val="24"/>
                <w:rtl/>
              </w:rPr>
            </w:pPr>
            <w:r w:rsidRPr="00787FF9">
              <w:rPr>
                <w:rFonts w:ascii="Sakkal Majalla" w:hAnsi="Sakkal Majalla" w:cs="Sakkal Majalla"/>
                <w:shadow/>
                <w:sz w:val="24"/>
                <w:szCs w:val="24"/>
              </w:rPr>
              <w:t>1.234.663</w:t>
            </w:r>
          </w:p>
        </w:tc>
        <w:tc>
          <w:tcPr>
            <w:tcW w:w="552" w:type="pct"/>
            <w:vAlign w:val="center"/>
          </w:tcPr>
          <w:p w:rsidR="005D1E4C" w:rsidRPr="00787FF9" w:rsidRDefault="005D1E4C" w:rsidP="005D1E4C">
            <w:pPr>
              <w:pStyle w:val="Normalcentr"/>
              <w:spacing w:line="500" w:lineRule="exact"/>
              <w:ind w:left="0"/>
              <w:jc w:val="center"/>
              <w:rPr>
                <w:rFonts w:ascii="Sakkal Majalla" w:hAnsi="Sakkal Majalla" w:cs="Sakkal Majalla"/>
                <w:shadow/>
                <w:sz w:val="24"/>
                <w:szCs w:val="24"/>
              </w:rPr>
            </w:pPr>
            <w:r w:rsidRPr="00787FF9">
              <w:rPr>
                <w:rFonts w:ascii="Sakkal Majalla" w:hAnsi="Sakkal Majalla" w:cs="Sakkal Majalla"/>
                <w:shadow/>
                <w:sz w:val="24"/>
                <w:szCs w:val="24"/>
              </w:rPr>
              <w:t>10.200.000</w:t>
            </w:r>
          </w:p>
        </w:tc>
        <w:tc>
          <w:tcPr>
            <w:tcW w:w="573" w:type="pct"/>
            <w:vAlign w:val="center"/>
          </w:tcPr>
          <w:p w:rsidR="005D1E4C" w:rsidRPr="00787FF9" w:rsidRDefault="005D1E4C" w:rsidP="005D1E4C">
            <w:pPr>
              <w:pStyle w:val="Normalcentr"/>
              <w:spacing w:line="500" w:lineRule="exact"/>
              <w:ind w:left="0"/>
              <w:jc w:val="center"/>
              <w:rPr>
                <w:rFonts w:ascii="Sakkal Majalla" w:hAnsi="Sakkal Majalla" w:cs="Sakkal Majalla"/>
                <w:shadow/>
                <w:sz w:val="24"/>
                <w:szCs w:val="24"/>
              </w:rPr>
            </w:pPr>
            <w:r w:rsidRPr="00787FF9">
              <w:rPr>
                <w:rFonts w:ascii="Sakkal Majalla" w:hAnsi="Sakkal Majalla" w:cs="Sakkal Majalla"/>
                <w:shadow/>
                <w:sz w:val="24"/>
                <w:szCs w:val="24"/>
              </w:rPr>
              <w:t>39.565.337</w:t>
            </w:r>
          </w:p>
        </w:tc>
        <w:tc>
          <w:tcPr>
            <w:tcW w:w="529" w:type="pct"/>
            <w:vAlign w:val="center"/>
          </w:tcPr>
          <w:p w:rsidR="005D1E4C" w:rsidRPr="00787FF9" w:rsidRDefault="005D1E4C" w:rsidP="005D1E4C">
            <w:pPr>
              <w:pStyle w:val="Normalcentr"/>
              <w:spacing w:line="500" w:lineRule="exact"/>
              <w:ind w:left="0"/>
              <w:jc w:val="center"/>
              <w:rPr>
                <w:rFonts w:ascii="Sakkal Majalla" w:hAnsi="Sakkal Majalla" w:cs="Sakkal Majalla"/>
                <w:shadow/>
                <w:sz w:val="24"/>
                <w:szCs w:val="24"/>
              </w:rPr>
            </w:pPr>
            <w:r w:rsidRPr="00787FF9">
              <w:rPr>
                <w:rFonts w:ascii="Sakkal Majalla" w:hAnsi="Sakkal Majalla" w:cs="Sakkal Majalla"/>
                <w:shadow/>
                <w:sz w:val="24"/>
                <w:szCs w:val="24"/>
              </w:rPr>
              <w:t>122</w:t>
            </w:r>
          </w:p>
        </w:tc>
      </w:tr>
      <w:tr w:rsidR="005D1E4C" w:rsidRPr="00195CE3" w:rsidTr="005D1E4C">
        <w:trPr>
          <w:trHeight w:val="519"/>
        </w:trPr>
        <w:tc>
          <w:tcPr>
            <w:tcW w:w="2103" w:type="pct"/>
          </w:tcPr>
          <w:p w:rsidR="005D1E4C" w:rsidRPr="00787FF9" w:rsidRDefault="005D1E4C" w:rsidP="005D1E4C">
            <w:pPr>
              <w:tabs>
                <w:tab w:val="right" w:pos="666"/>
                <w:tab w:val="right" w:pos="7118"/>
              </w:tabs>
              <w:bidi/>
              <w:spacing w:line="276" w:lineRule="auto"/>
              <w:jc w:val="both"/>
              <w:rPr>
                <w:rFonts w:ascii="Sakkal Majalla" w:hAnsi="Sakkal Majalla" w:cs="Sakkal Majalla"/>
                <w:b/>
                <w:bCs/>
                <w:rtl/>
                <w:lang w:bidi="ar-TN"/>
              </w:rPr>
            </w:pPr>
            <w:r w:rsidRPr="00787FF9">
              <w:rPr>
                <w:rFonts w:ascii="Sakkal Majalla" w:hAnsi="Sakkal Majalla" w:cs="Sakkal Majalla" w:hint="cs"/>
                <w:b/>
                <w:bCs/>
                <w:rtl/>
                <w:lang w:bidi="ar-TN"/>
              </w:rPr>
              <w:t>المجمــــــوع</w:t>
            </w:r>
          </w:p>
        </w:tc>
        <w:tc>
          <w:tcPr>
            <w:tcW w:w="690" w:type="pct"/>
          </w:tcPr>
          <w:p w:rsidR="005D1E4C" w:rsidRPr="005D1E4C" w:rsidRDefault="005D1E4C" w:rsidP="005D1E4C">
            <w:pPr>
              <w:pStyle w:val="Normalcentr"/>
              <w:spacing w:line="500" w:lineRule="exact"/>
              <w:ind w:left="0"/>
              <w:jc w:val="center"/>
              <w:rPr>
                <w:rFonts w:ascii="Sakkal Majalla" w:hAnsi="Sakkal Majalla" w:cs="Sakkal Majalla"/>
                <w:b/>
                <w:bCs/>
                <w:shadow/>
                <w:sz w:val="24"/>
                <w:szCs w:val="24"/>
                <w:rtl/>
              </w:rPr>
            </w:pPr>
            <w:r w:rsidRPr="005D1E4C">
              <w:rPr>
                <w:rFonts w:ascii="Sakkal Majalla" w:hAnsi="Sakkal Majalla" w:cs="Sakkal Majalla"/>
                <w:b/>
                <w:bCs/>
                <w:shadow/>
                <w:sz w:val="24"/>
                <w:szCs w:val="24"/>
              </w:rPr>
              <w:t>53.820.336</w:t>
            </w:r>
          </w:p>
        </w:tc>
        <w:tc>
          <w:tcPr>
            <w:tcW w:w="552" w:type="pct"/>
          </w:tcPr>
          <w:p w:rsidR="005D1E4C" w:rsidRPr="005D1E4C" w:rsidRDefault="005D1E4C" w:rsidP="005D1E4C">
            <w:pPr>
              <w:pStyle w:val="Normalcentr"/>
              <w:spacing w:line="500" w:lineRule="exact"/>
              <w:ind w:left="0"/>
              <w:jc w:val="center"/>
              <w:rPr>
                <w:rFonts w:ascii="Sakkal Majalla" w:hAnsi="Sakkal Majalla" w:cs="Sakkal Majalla"/>
                <w:b/>
                <w:bCs/>
                <w:shadow/>
                <w:sz w:val="24"/>
                <w:szCs w:val="24"/>
                <w:rtl/>
              </w:rPr>
            </w:pPr>
            <w:r w:rsidRPr="005D1E4C">
              <w:rPr>
                <w:rFonts w:ascii="Sakkal Majalla" w:hAnsi="Sakkal Majalla" w:cs="Sakkal Majalla"/>
                <w:b/>
                <w:bCs/>
                <w:shadow/>
                <w:sz w:val="24"/>
                <w:szCs w:val="24"/>
              </w:rPr>
              <w:t>1.234.663</w:t>
            </w:r>
          </w:p>
        </w:tc>
        <w:tc>
          <w:tcPr>
            <w:tcW w:w="552" w:type="pct"/>
          </w:tcPr>
          <w:p w:rsidR="005D1E4C" w:rsidRPr="005D1E4C" w:rsidRDefault="005D1E4C" w:rsidP="005D1E4C">
            <w:pPr>
              <w:pStyle w:val="Normalcentr"/>
              <w:spacing w:line="500" w:lineRule="exact"/>
              <w:ind w:left="0"/>
              <w:jc w:val="center"/>
              <w:rPr>
                <w:rFonts w:ascii="Sakkal Majalla" w:hAnsi="Sakkal Majalla" w:cs="Sakkal Majalla"/>
                <w:b/>
                <w:bCs/>
                <w:shadow/>
                <w:sz w:val="24"/>
                <w:szCs w:val="24"/>
                <w:rtl/>
              </w:rPr>
            </w:pPr>
            <w:r w:rsidRPr="005D1E4C">
              <w:rPr>
                <w:rFonts w:ascii="Sakkal Majalla" w:hAnsi="Sakkal Majalla" w:cs="Sakkal Majalla"/>
                <w:b/>
                <w:bCs/>
                <w:shadow/>
                <w:sz w:val="24"/>
                <w:szCs w:val="24"/>
              </w:rPr>
              <w:t>11.246.954</w:t>
            </w:r>
          </w:p>
        </w:tc>
        <w:tc>
          <w:tcPr>
            <w:tcW w:w="573" w:type="pct"/>
          </w:tcPr>
          <w:p w:rsidR="005D1E4C" w:rsidRPr="005D1E4C" w:rsidRDefault="005D1E4C" w:rsidP="005D1E4C">
            <w:pPr>
              <w:pStyle w:val="Normalcentr"/>
              <w:spacing w:line="500" w:lineRule="exact"/>
              <w:ind w:left="0"/>
              <w:jc w:val="center"/>
              <w:rPr>
                <w:rFonts w:ascii="Sakkal Majalla" w:hAnsi="Sakkal Majalla" w:cs="Sakkal Majalla"/>
                <w:b/>
                <w:bCs/>
                <w:shadow/>
                <w:sz w:val="24"/>
                <w:szCs w:val="24"/>
                <w:rtl/>
              </w:rPr>
            </w:pPr>
            <w:r w:rsidRPr="005D1E4C">
              <w:rPr>
                <w:rFonts w:ascii="Sakkal Majalla" w:hAnsi="Sakkal Majalla" w:cs="Sakkal Majalla"/>
                <w:b/>
                <w:bCs/>
                <w:shadow/>
                <w:sz w:val="24"/>
                <w:szCs w:val="24"/>
              </w:rPr>
              <w:t>41.338.719</w:t>
            </w:r>
          </w:p>
        </w:tc>
        <w:tc>
          <w:tcPr>
            <w:tcW w:w="529" w:type="pct"/>
          </w:tcPr>
          <w:p w:rsidR="005D1E4C" w:rsidRPr="005D1E4C" w:rsidRDefault="005D1E4C" w:rsidP="005D1E4C">
            <w:pPr>
              <w:pStyle w:val="Normalcentr"/>
              <w:spacing w:line="500" w:lineRule="exact"/>
              <w:ind w:left="0"/>
              <w:jc w:val="center"/>
              <w:rPr>
                <w:rFonts w:ascii="Sakkal Majalla" w:hAnsi="Sakkal Majalla" w:cs="Sakkal Majalla"/>
                <w:b/>
                <w:bCs/>
                <w:shadow/>
                <w:sz w:val="24"/>
                <w:szCs w:val="24"/>
              </w:rPr>
            </w:pPr>
            <w:r w:rsidRPr="005D1E4C">
              <w:rPr>
                <w:rFonts w:ascii="Sakkal Majalla" w:hAnsi="Sakkal Majalla" w:cs="Sakkal Majalla"/>
                <w:b/>
                <w:bCs/>
                <w:shadow/>
                <w:sz w:val="24"/>
                <w:szCs w:val="24"/>
              </w:rPr>
              <w:t>543</w:t>
            </w:r>
          </w:p>
        </w:tc>
      </w:tr>
    </w:tbl>
    <w:p w:rsidR="004574E3" w:rsidRDefault="00501D55" w:rsidP="005D1E4C">
      <w:pPr>
        <w:tabs>
          <w:tab w:val="right" w:pos="666"/>
          <w:tab w:val="right" w:pos="7118"/>
        </w:tabs>
        <w:bidi/>
        <w:spacing w:line="276" w:lineRule="auto"/>
        <w:jc w:val="right"/>
        <w:rPr>
          <w:rFonts w:ascii="Sakkal Majalla" w:hAnsi="Sakkal Majalla" w:cs="Sakkal Majalla"/>
          <w:sz w:val="28"/>
          <w:szCs w:val="28"/>
          <w:rtl/>
          <w:lang w:bidi="ar-TN"/>
        </w:rPr>
      </w:pPr>
      <w:r w:rsidRPr="00F35ABA">
        <w:rPr>
          <w:rFonts w:ascii="Sakkal Majalla" w:hAnsi="Sakkal Majalla" w:cs="Sakkal Majalla" w:hint="cs"/>
          <w:sz w:val="28"/>
          <w:szCs w:val="28"/>
          <w:rtl/>
          <w:lang w:bidi="ar-TN"/>
        </w:rPr>
        <w:t>الوحدة : الدينار</w:t>
      </w:r>
    </w:p>
    <w:p w:rsidR="00787FF9" w:rsidRDefault="00787FF9" w:rsidP="00265862">
      <w:pPr>
        <w:tabs>
          <w:tab w:val="right" w:pos="666"/>
          <w:tab w:val="right" w:pos="7118"/>
        </w:tabs>
        <w:bidi/>
        <w:spacing w:line="276" w:lineRule="auto"/>
        <w:jc w:val="both"/>
        <w:rPr>
          <w:rFonts w:ascii="Sakkal Majalla" w:hAnsi="Sakkal Majalla" w:cs="Sakkal Majalla"/>
          <w:sz w:val="28"/>
          <w:szCs w:val="28"/>
          <w:rtl/>
          <w:lang w:bidi="ar-TN"/>
        </w:rPr>
      </w:pP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مقارنة بالسنة الـماضية فقد سجلت الاستثمارات الفلاحية الخاصة المنجزة من طرف صغار</w:t>
      </w:r>
      <w:r w:rsidRPr="005D1E4C">
        <w:rPr>
          <w:rFonts w:ascii="Sakkal Majalla" w:hAnsi="Sakkal Majalla" w:cs="Sakkal Majalla"/>
          <w:sz w:val="28"/>
          <w:szCs w:val="28"/>
          <w:lang w:bidi="ar-TN"/>
        </w:rPr>
        <w:t xml:space="preserve"> </w:t>
      </w:r>
      <w:r w:rsidRPr="005D1E4C">
        <w:rPr>
          <w:rFonts w:ascii="Sakkal Majalla" w:hAnsi="Sakkal Majalla" w:cs="Sakkal Majalla" w:hint="cs"/>
          <w:sz w:val="28"/>
          <w:szCs w:val="28"/>
          <w:rtl/>
          <w:lang w:bidi="ar-TN"/>
        </w:rPr>
        <w:t xml:space="preserve">الفلاحين صنف "أ" بولاية زغوان والتي تم معالجة ملفاتها عن طريق دائرة التمويل والتشجيعات خلال سنة 2019 ارتفاعا بنسبة </w:t>
      </w:r>
      <w:r w:rsidRPr="005D1E4C">
        <w:rPr>
          <w:rFonts w:ascii="Sakkal Majalla" w:hAnsi="Sakkal Majalla" w:cs="Sakkal Majalla"/>
          <w:sz w:val="28"/>
          <w:szCs w:val="28"/>
          <w:lang w:bidi="ar-TN"/>
        </w:rPr>
        <w:t>30</w:t>
      </w:r>
      <w:r w:rsidRPr="005D1E4C">
        <w:rPr>
          <w:rFonts w:ascii="Sakkal Majalla" w:hAnsi="Sakkal Majalla" w:cs="Sakkal Majalla" w:hint="cs"/>
          <w:sz w:val="28"/>
          <w:szCs w:val="28"/>
          <w:rtl/>
          <w:lang w:bidi="ar-TN"/>
        </w:rPr>
        <w:t xml:space="preserve">% حوالي  2820 ألف دينارا سنة 2019 مقابل </w:t>
      </w:r>
      <w:r w:rsidRPr="005D1E4C">
        <w:rPr>
          <w:rFonts w:ascii="Sakkal Majalla" w:hAnsi="Sakkal Majalla" w:cs="Sakkal Majalla"/>
          <w:sz w:val="28"/>
          <w:szCs w:val="28"/>
          <w:lang w:bidi="ar-TN"/>
        </w:rPr>
        <w:t>2176</w:t>
      </w:r>
      <w:r w:rsidRPr="005D1E4C">
        <w:rPr>
          <w:rFonts w:ascii="Sakkal Majalla" w:hAnsi="Sakkal Majalla" w:cs="Sakkal Majalla" w:hint="cs"/>
          <w:sz w:val="28"/>
          <w:szCs w:val="28"/>
          <w:rtl/>
          <w:lang w:bidi="ar-TN"/>
        </w:rPr>
        <w:t xml:space="preserve"> (أد) سنة 2018.</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وقد مثل نشاط الري الفلاحي وغراسة الأشجار المثمرة النصيب الأوفر من جملة الاستثمارات يليه نشاط  اقتناء معدات فلاحية ثم تربية الماشية.</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وقد لاحظنا ارتفاع عدد الملفات المقدمة (250)مقارنة بالسنوات الماضية ويعود ذلك أساسا إلى:</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lang w:bidi="ar-TN"/>
        </w:rPr>
      </w:pPr>
      <w:r w:rsidRPr="005D1E4C">
        <w:rPr>
          <w:rFonts w:ascii="Sakkal Majalla" w:hAnsi="Sakkal Majalla" w:cs="Sakkal Majalla" w:hint="cs"/>
          <w:sz w:val="28"/>
          <w:szCs w:val="28"/>
          <w:rtl/>
          <w:lang w:bidi="ar-TN"/>
        </w:rPr>
        <w:t xml:space="preserve">اعتماد منهجية انجاز المشروع على مراحل لتسريع عملية صرف المنح  </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إقبال بعض الفلاحين للتصريح بالاستثمار بالمندوبية لبطء صرف المنح لدى وكالة النهوض بالاستثمارات الفلاحية لعدم توفر الإعتمادات اللازمة.</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كما لاحظنا ضعف نمط صرف المنحة ويعود ذلك أساسا إلى:</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 تـأخر في فتح الاعتمادات  من طرف المصالح المركزية نهاية سنة 2019</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 xml:space="preserve">- إجراءات صرف المنحة المعتمدة والتي تتم على قسطين وحسب نسبة تقدم الانجاز </w:t>
      </w:r>
    </w:p>
    <w:p w:rsidR="005D1E4C" w:rsidRPr="005D1E4C" w:rsidRDefault="005D1E4C" w:rsidP="005D1E4C">
      <w:pPr>
        <w:tabs>
          <w:tab w:val="right" w:pos="666"/>
          <w:tab w:val="right" w:pos="7118"/>
        </w:tabs>
        <w:bidi/>
        <w:spacing w:line="276" w:lineRule="auto"/>
        <w:jc w:val="both"/>
        <w:rPr>
          <w:rFonts w:ascii="Sakkal Majalla" w:hAnsi="Sakkal Majalla" w:cs="Sakkal Majalla"/>
          <w:sz w:val="28"/>
          <w:szCs w:val="28"/>
          <w:rtl/>
          <w:lang w:bidi="ar-TN"/>
        </w:rPr>
      </w:pPr>
      <w:r w:rsidRPr="005D1E4C">
        <w:rPr>
          <w:rFonts w:ascii="Sakkal Majalla" w:hAnsi="Sakkal Majalla" w:cs="Sakkal Majalla" w:hint="cs"/>
          <w:sz w:val="28"/>
          <w:szCs w:val="28"/>
          <w:rtl/>
          <w:lang w:bidi="ar-TN"/>
        </w:rPr>
        <w:t>- اعتماد عمليات الخلاص نقدا من طرف بعض الفلاحين للمبالغ التي تجاوزت 5000 د مما حال دون صرف المنحة</w:t>
      </w:r>
    </w:p>
    <w:p w:rsidR="00E306AA" w:rsidRPr="00DC15D6"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r>
        <w:rPr>
          <w:rFonts w:ascii="Sakkal Majalla" w:hAnsi="Sakkal Majalla" w:cs="Sakkal Majalla" w:hint="cs"/>
          <w:b/>
          <w:bCs/>
          <w:sz w:val="32"/>
          <w:szCs w:val="32"/>
          <w:rtl/>
          <w:lang w:bidi="ar-TN"/>
        </w:rPr>
        <w:lastRenderedPageBreak/>
        <w:t xml:space="preserve">1.1.  </w:t>
      </w:r>
      <w:r w:rsidRPr="00DC15D6">
        <w:rPr>
          <w:rFonts w:ascii="Sakkal Majalla" w:hAnsi="Sakkal Majalla" w:cs="Sakkal Majalla" w:hint="cs"/>
          <w:b/>
          <w:bCs/>
          <w:sz w:val="32"/>
          <w:szCs w:val="32"/>
          <w:rtl/>
          <w:lang w:bidi="ar-TN"/>
        </w:rPr>
        <w:t>الإعتمادات الـمرصودة</w:t>
      </w:r>
      <w:r w:rsidRPr="00DC15D6">
        <w:rPr>
          <w:rFonts w:ascii="Sakkal Majalla" w:hAnsi="Sakkal Majalla" w:cs="Sakkal Majalla" w:hint="cs"/>
          <w:sz w:val="28"/>
          <w:szCs w:val="28"/>
          <w:rtl/>
          <w:lang w:bidi="ar-TN"/>
        </w:rPr>
        <w:t xml:space="preserve">: </w:t>
      </w:r>
    </w:p>
    <w:p w:rsidR="00EE2663" w:rsidRPr="00EE2663" w:rsidRDefault="00EE2663" w:rsidP="00EE2663">
      <w:pPr>
        <w:tabs>
          <w:tab w:val="right" w:pos="666"/>
          <w:tab w:val="right" w:pos="7118"/>
        </w:tabs>
        <w:bidi/>
        <w:spacing w:line="276" w:lineRule="auto"/>
        <w:jc w:val="both"/>
        <w:rPr>
          <w:rFonts w:ascii="Sakkal Majalla" w:hAnsi="Sakkal Majalla" w:cs="Sakkal Majalla"/>
          <w:sz w:val="28"/>
          <w:szCs w:val="28"/>
          <w:rtl/>
          <w:lang w:bidi="ar-TN"/>
        </w:rPr>
      </w:pPr>
      <w:r w:rsidRPr="00EE2663">
        <w:rPr>
          <w:rFonts w:ascii="Sakkal Majalla" w:hAnsi="Sakkal Majalla" w:cs="Sakkal Majalla"/>
          <w:sz w:val="28"/>
          <w:szCs w:val="28"/>
          <w:rtl/>
          <w:lang w:bidi="ar-TN"/>
        </w:rPr>
        <w:t xml:space="preserve">بلغت الاعتمادات الـمرصودة خلال سنة </w:t>
      </w:r>
      <w:r w:rsidRPr="00EE2663">
        <w:rPr>
          <w:rFonts w:ascii="Sakkal Majalla" w:hAnsi="Sakkal Majalla" w:cs="Sakkal Majalla" w:hint="cs"/>
          <w:sz w:val="28"/>
          <w:szCs w:val="28"/>
          <w:rtl/>
          <w:lang w:bidi="ar-TN"/>
        </w:rPr>
        <w:t>2019</w:t>
      </w:r>
      <w:r w:rsidRPr="00EE2663">
        <w:rPr>
          <w:rFonts w:ascii="Sakkal Majalla" w:hAnsi="Sakkal Majalla" w:cs="Sakkal Majalla"/>
          <w:sz w:val="28"/>
          <w:szCs w:val="28"/>
          <w:rtl/>
          <w:lang w:bidi="ar-TN"/>
        </w:rPr>
        <w:t xml:space="preserve"> :</w:t>
      </w:r>
    </w:p>
    <w:p w:rsidR="00EE2663" w:rsidRPr="00EE2663" w:rsidRDefault="00EE2663" w:rsidP="00EE2663">
      <w:pPr>
        <w:tabs>
          <w:tab w:val="right" w:pos="666"/>
          <w:tab w:val="right" w:pos="7118"/>
        </w:tabs>
        <w:bidi/>
        <w:spacing w:line="276" w:lineRule="auto"/>
        <w:jc w:val="both"/>
        <w:rPr>
          <w:rFonts w:ascii="Sakkal Majalla" w:hAnsi="Sakkal Majalla" w:cs="Sakkal Majalla"/>
          <w:sz w:val="28"/>
          <w:szCs w:val="28"/>
          <w:rtl/>
          <w:lang w:bidi="ar-TN"/>
        </w:rPr>
      </w:pPr>
      <w:r w:rsidRPr="00EE2663">
        <w:rPr>
          <w:rFonts w:ascii="Sakkal Majalla" w:hAnsi="Sakkal Majalla" w:cs="Sakkal Majalla"/>
          <w:sz w:val="28"/>
          <w:szCs w:val="28"/>
          <w:rtl/>
          <w:lang w:bidi="ar-TN"/>
        </w:rPr>
        <w:t xml:space="preserve">-  </w:t>
      </w:r>
      <w:r w:rsidRPr="00EE2663">
        <w:rPr>
          <w:rFonts w:ascii="Sakkal Majalla" w:hAnsi="Sakkal Majalla" w:cs="Sakkal Majalla" w:hint="cs"/>
          <w:sz w:val="28"/>
          <w:szCs w:val="28"/>
          <w:rtl/>
          <w:lang w:bidi="ar-TN"/>
        </w:rPr>
        <w:t>900</w:t>
      </w:r>
      <w:r w:rsidRPr="00EE2663">
        <w:rPr>
          <w:rFonts w:ascii="Sakkal Majalla" w:hAnsi="Sakkal Majalla" w:cs="Sakkal Majalla"/>
          <w:sz w:val="28"/>
          <w:szCs w:val="28"/>
          <w:rtl/>
          <w:lang w:bidi="ar-TN"/>
        </w:rPr>
        <w:t xml:space="preserve"> ألف دينارا عن طريق الصندوق الخاص للتنمية الفلاحية .</w:t>
      </w:r>
    </w:p>
    <w:p w:rsidR="00EE2663" w:rsidRPr="00EE2663" w:rsidRDefault="00EE2663" w:rsidP="00EE2663">
      <w:pPr>
        <w:tabs>
          <w:tab w:val="right" w:pos="666"/>
          <w:tab w:val="right" w:pos="7118"/>
        </w:tabs>
        <w:bidi/>
        <w:spacing w:line="276" w:lineRule="auto"/>
        <w:jc w:val="both"/>
        <w:rPr>
          <w:rFonts w:ascii="Sakkal Majalla" w:hAnsi="Sakkal Majalla" w:cs="Sakkal Majalla"/>
          <w:sz w:val="28"/>
          <w:szCs w:val="28"/>
          <w:rtl/>
          <w:lang w:bidi="ar-TN"/>
        </w:rPr>
      </w:pPr>
      <w:r w:rsidRPr="00EE2663">
        <w:rPr>
          <w:rFonts w:ascii="Sakkal Majalla" w:hAnsi="Sakkal Majalla" w:cs="Sakkal Majalla"/>
          <w:sz w:val="28"/>
          <w:szCs w:val="28"/>
          <w:rtl/>
          <w:lang w:bidi="ar-TN"/>
        </w:rPr>
        <w:t>إلى جانب الإعتمادات المرصودة للبنك التونسي للتضامن وتنمية القدرة التنافسية في قطاع الفلاحة والصيد البحري والتي تصرف على النطاق المركزي في شكل منح.</w:t>
      </w:r>
    </w:p>
    <w:p w:rsidR="00E306AA" w:rsidRPr="00182F92" w:rsidRDefault="00E306AA" w:rsidP="00E14635">
      <w:pPr>
        <w:pStyle w:val="Paragraphedeliste"/>
        <w:numPr>
          <w:ilvl w:val="0"/>
          <w:numId w:val="11"/>
        </w:numPr>
        <w:tabs>
          <w:tab w:val="right" w:pos="666"/>
          <w:tab w:val="right" w:pos="7118"/>
        </w:tabs>
        <w:bidi/>
        <w:spacing w:line="276" w:lineRule="auto"/>
        <w:jc w:val="both"/>
        <w:rPr>
          <w:rFonts w:ascii="Sakkal Majalla" w:hAnsi="Sakkal Majalla" w:cs="Sakkal Majalla"/>
          <w:b/>
          <w:bCs/>
          <w:sz w:val="32"/>
          <w:szCs w:val="32"/>
          <w:rtl/>
          <w:lang w:bidi="ar-TN"/>
        </w:rPr>
      </w:pPr>
      <w:r w:rsidRPr="00182F92">
        <w:rPr>
          <w:rFonts w:ascii="Sakkal Majalla" w:hAnsi="Sakkal Majalla" w:cs="Sakkal Majalla" w:hint="cs"/>
          <w:b/>
          <w:bCs/>
          <w:sz w:val="32"/>
          <w:szCs w:val="32"/>
          <w:rtl/>
          <w:lang w:bidi="ar-TN"/>
        </w:rPr>
        <w:t>إنجازات الصندوق الخاص للتنمية الفلاحية :</w:t>
      </w:r>
    </w:p>
    <w:p w:rsidR="00EE2663" w:rsidRPr="00EE2663" w:rsidRDefault="00EE2663" w:rsidP="00EE2663">
      <w:pPr>
        <w:tabs>
          <w:tab w:val="right" w:pos="666"/>
          <w:tab w:val="right" w:pos="7118"/>
        </w:tabs>
        <w:bidi/>
        <w:spacing w:line="276" w:lineRule="auto"/>
        <w:jc w:val="both"/>
        <w:rPr>
          <w:rFonts w:ascii="Sakkal Majalla" w:hAnsi="Sakkal Majalla" w:cs="Sakkal Majalla"/>
          <w:sz w:val="28"/>
          <w:szCs w:val="28"/>
          <w:lang w:bidi="ar-TN"/>
        </w:rPr>
      </w:pPr>
      <w:r w:rsidRPr="00EE2663">
        <w:rPr>
          <w:rFonts w:ascii="Sakkal Majalla" w:hAnsi="Sakkal Majalla" w:cs="Sakkal Majalla"/>
          <w:sz w:val="28"/>
          <w:szCs w:val="28"/>
          <w:rtl/>
          <w:lang w:bidi="ar-TN"/>
        </w:rPr>
        <w:t xml:space="preserve">تم عقد </w:t>
      </w:r>
      <w:r w:rsidRPr="00EE2663">
        <w:rPr>
          <w:rFonts w:ascii="Sakkal Majalla" w:hAnsi="Sakkal Majalla" w:cs="Sakkal Majalla" w:hint="cs"/>
          <w:sz w:val="28"/>
          <w:szCs w:val="28"/>
          <w:rtl/>
          <w:lang w:bidi="ar-TN"/>
        </w:rPr>
        <w:t xml:space="preserve">عدد5 </w:t>
      </w:r>
      <w:r w:rsidRPr="00EE2663">
        <w:rPr>
          <w:rFonts w:ascii="Sakkal Majalla" w:hAnsi="Sakkal Majalla" w:cs="Sakkal Majalla"/>
          <w:sz w:val="28"/>
          <w:szCs w:val="28"/>
          <w:rtl/>
          <w:lang w:bidi="ar-TN"/>
        </w:rPr>
        <w:t xml:space="preserve">جلسات خلال سنة </w:t>
      </w:r>
      <w:r w:rsidRPr="00EE2663">
        <w:rPr>
          <w:rFonts w:ascii="Sakkal Majalla" w:hAnsi="Sakkal Majalla" w:cs="Sakkal Majalla" w:hint="cs"/>
          <w:sz w:val="28"/>
          <w:szCs w:val="28"/>
          <w:rtl/>
          <w:lang w:bidi="ar-TN"/>
        </w:rPr>
        <w:t>2019</w:t>
      </w:r>
      <w:r w:rsidRPr="00EE2663">
        <w:rPr>
          <w:rFonts w:ascii="Sakkal Majalla" w:hAnsi="Sakkal Majalla" w:cs="Sakkal Majalla"/>
          <w:sz w:val="28"/>
          <w:szCs w:val="28"/>
          <w:rtl/>
          <w:lang w:bidi="ar-TN"/>
        </w:rPr>
        <w:t xml:space="preserve"> للجنة الجهوية لإسناد الامتيازات تم خلالها النظر في </w:t>
      </w:r>
      <w:r w:rsidRPr="00EE2663">
        <w:rPr>
          <w:rFonts w:ascii="Sakkal Majalla" w:hAnsi="Sakkal Majalla" w:cs="Sakkal Majalla" w:hint="cs"/>
          <w:sz w:val="28"/>
          <w:szCs w:val="28"/>
          <w:rtl/>
          <w:lang w:bidi="ar-TN"/>
        </w:rPr>
        <w:t>250</w:t>
      </w:r>
      <w:r w:rsidRPr="00EE2663">
        <w:rPr>
          <w:rFonts w:ascii="Sakkal Majalla" w:hAnsi="Sakkal Majalla" w:cs="Sakkal Majalla"/>
          <w:sz w:val="28"/>
          <w:szCs w:val="28"/>
          <w:rtl/>
          <w:lang w:bidi="ar-TN"/>
        </w:rPr>
        <w:t xml:space="preserve"> ملف استثمار تمت الموافقة على </w:t>
      </w:r>
      <w:r w:rsidRPr="00EE2663">
        <w:rPr>
          <w:rFonts w:ascii="Sakkal Majalla" w:hAnsi="Sakkal Majalla" w:cs="Sakkal Majalla" w:hint="cs"/>
          <w:sz w:val="28"/>
          <w:szCs w:val="28"/>
          <w:rtl/>
          <w:lang w:bidi="ar-TN"/>
        </w:rPr>
        <w:t>421</w:t>
      </w:r>
      <w:r w:rsidRPr="00EE2663">
        <w:rPr>
          <w:rFonts w:ascii="Sakkal Majalla" w:hAnsi="Sakkal Majalla" w:cs="Sakkal Majalla"/>
          <w:sz w:val="28"/>
          <w:szCs w:val="28"/>
          <w:rtl/>
          <w:lang w:bidi="ar-TN"/>
        </w:rPr>
        <w:t xml:space="preserve"> عملية استثمار تتعلق خاصة بالري الفلاحي وتربية الماشية وتنمية الغراسات واقتناء المعدات الفلاحية.</w:t>
      </w:r>
    </w:p>
    <w:p w:rsidR="00EE2663" w:rsidRDefault="00EE2663" w:rsidP="00EE2663">
      <w:pPr>
        <w:tabs>
          <w:tab w:val="right" w:pos="666"/>
          <w:tab w:val="right" w:pos="7118"/>
        </w:tabs>
        <w:bidi/>
        <w:spacing w:line="276" w:lineRule="auto"/>
        <w:jc w:val="both"/>
        <w:rPr>
          <w:color w:val="000000"/>
          <w:sz w:val="30"/>
          <w:szCs w:val="30"/>
          <w:rtl/>
        </w:rPr>
      </w:pPr>
      <w:r w:rsidRPr="00EE2663">
        <w:rPr>
          <w:rFonts w:ascii="Sakkal Majalla" w:hAnsi="Sakkal Majalla" w:cs="Sakkal Majalla"/>
          <w:sz w:val="28"/>
          <w:szCs w:val="28"/>
          <w:rtl/>
          <w:lang w:bidi="ar-TN"/>
        </w:rPr>
        <w:t xml:space="preserve"> وقد بلغت الاستثمارات المنجزة عن طريق الصندوق الخاص للتنمية الفلاحية </w:t>
      </w:r>
      <w:r w:rsidRPr="00EE2663">
        <w:rPr>
          <w:rFonts w:ascii="Sakkal Majalla" w:hAnsi="Sakkal Majalla" w:cs="Sakkal Majalla"/>
          <w:sz w:val="28"/>
          <w:szCs w:val="28"/>
          <w:lang w:bidi="ar-TN"/>
        </w:rPr>
        <w:t>2449,787</w:t>
      </w:r>
      <w:r w:rsidRPr="00EE2663">
        <w:rPr>
          <w:rFonts w:ascii="Sakkal Majalla" w:hAnsi="Sakkal Majalla" w:cs="Sakkal Majalla" w:hint="cs"/>
          <w:sz w:val="28"/>
          <w:szCs w:val="28"/>
          <w:rtl/>
          <w:lang w:bidi="ar-TN"/>
        </w:rPr>
        <w:t xml:space="preserve"> ألف</w:t>
      </w:r>
      <w:r w:rsidRPr="00EE2663">
        <w:rPr>
          <w:rFonts w:ascii="Sakkal Majalla" w:hAnsi="Sakkal Majalla" w:cs="Sakkal Majalla"/>
          <w:sz w:val="28"/>
          <w:szCs w:val="28"/>
          <w:rtl/>
          <w:lang w:bidi="ar-TN"/>
        </w:rPr>
        <w:t xml:space="preserve"> دينار</w:t>
      </w:r>
      <w:r w:rsidRPr="003C469A">
        <w:rPr>
          <w:rFonts w:hint="cs"/>
          <w:color w:val="000000"/>
          <w:sz w:val="30"/>
          <w:szCs w:val="30"/>
          <w:rtl/>
        </w:rPr>
        <w:t>.</w:t>
      </w:r>
      <w:r w:rsidRPr="003C469A">
        <w:rPr>
          <w:color w:val="000000"/>
          <w:sz w:val="30"/>
          <w:szCs w:val="30"/>
          <w:rtl/>
        </w:rPr>
        <w:t xml:space="preserve"> </w:t>
      </w:r>
    </w:p>
    <w:tbl>
      <w:tblPr>
        <w:tblpPr w:leftFromText="141" w:rightFromText="141" w:vertAnchor="text" w:horzAnchor="margin" w:tblpY="42"/>
        <w:tblOverlap w:val="never"/>
        <w:bidiVisual/>
        <w:tblW w:w="5015" w:type="pct"/>
        <w:tblCellMar>
          <w:left w:w="70" w:type="dxa"/>
          <w:right w:w="70" w:type="dxa"/>
        </w:tblCellMar>
        <w:tblLook w:val="04A0"/>
      </w:tblPr>
      <w:tblGrid>
        <w:gridCol w:w="2257"/>
        <w:gridCol w:w="761"/>
        <w:gridCol w:w="845"/>
        <w:gridCol w:w="774"/>
        <w:gridCol w:w="1085"/>
        <w:gridCol w:w="1085"/>
        <w:gridCol w:w="1206"/>
        <w:gridCol w:w="1161"/>
        <w:gridCol w:w="1060"/>
      </w:tblGrid>
      <w:tr w:rsidR="00EE2663" w:rsidRPr="00EE2663" w:rsidTr="00EC37E5">
        <w:trPr>
          <w:trHeight w:val="37"/>
        </w:trPr>
        <w:tc>
          <w:tcPr>
            <w:tcW w:w="1103" w:type="pct"/>
            <w:tcBorders>
              <w:top w:val="double" w:sz="6" w:space="0" w:color="auto"/>
              <w:left w:val="double" w:sz="6" w:space="0" w:color="auto"/>
              <w:bottom w:val="nil"/>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الأنشطة</w:t>
            </w:r>
          </w:p>
        </w:tc>
        <w:tc>
          <w:tcPr>
            <w:tcW w:w="372" w:type="pct"/>
            <w:tcBorders>
              <w:top w:val="double" w:sz="6" w:space="0" w:color="auto"/>
              <w:left w:val="single" w:sz="4" w:space="0" w:color="auto"/>
              <w:bottom w:val="nil"/>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الوحدة</w:t>
            </w:r>
          </w:p>
        </w:tc>
        <w:tc>
          <w:tcPr>
            <w:tcW w:w="413" w:type="pct"/>
            <w:tcBorders>
              <w:top w:val="double" w:sz="6" w:space="0" w:color="auto"/>
              <w:left w:val="single" w:sz="4" w:space="0" w:color="auto"/>
              <w:bottom w:val="nil"/>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الإنجاز</w:t>
            </w:r>
          </w:p>
        </w:tc>
        <w:tc>
          <w:tcPr>
            <w:tcW w:w="378" w:type="pct"/>
            <w:vMerge w:val="restart"/>
            <w:tcBorders>
              <w:top w:val="double" w:sz="6" w:space="0" w:color="auto"/>
              <w:left w:val="single" w:sz="4" w:space="0" w:color="auto"/>
              <w:bottom w:val="double" w:sz="6" w:space="0" w:color="000000"/>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القرض</w:t>
            </w:r>
          </w:p>
        </w:tc>
        <w:tc>
          <w:tcPr>
            <w:tcW w:w="530" w:type="pct"/>
            <w:vMerge w:val="restart"/>
            <w:tcBorders>
              <w:top w:val="double" w:sz="6" w:space="0" w:color="auto"/>
              <w:left w:val="single" w:sz="4" w:space="0" w:color="auto"/>
              <w:bottom w:val="double" w:sz="6" w:space="0" w:color="000000"/>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المنحة</w:t>
            </w:r>
          </w:p>
        </w:tc>
        <w:tc>
          <w:tcPr>
            <w:tcW w:w="530" w:type="pct"/>
            <w:vMerge w:val="restart"/>
            <w:tcBorders>
              <w:top w:val="double" w:sz="6" w:space="0" w:color="auto"/>
              <w:left w:val="single" w:sz="4" w:space="0" w:color="auto"/>
              <w:bottom w:val="double" w:sz="6" w:space="0" w:color="000000"/>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تمويل ذاتي</w:t>
            </w:r>
          </w:p>
        </w:tc>
        <w:tc>
          <w:tcPr>
            <w:tcW w:w="589" w:type="pct"/>
            <w:vMerge w:val="restart"/>
            <w:tcBorders>
              <w:top w:val="double" w:sz="6" w:space="0" w:color="auto"/>
              <w:left w:val="single" w:sz="4" w:space="0" w:color="auto"/>
              <w:bottom w:val="double" w:sz="6" w:space="0" w:color="000000"/>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القروض البنكي</w:t>
            </w:r>
          </w:p>
        </w:tc>
        <w:tc>
          <w:tcPr>
            <w:tcW w:w="567" w:type="pct"/>
            <w:vMerge w:val="restart"/>
            <w:tcBorders>
              <w:top w:val="double" w:sz="6" w:space="0" w:color="auto"/>
              <w:left w:val="single" w:sz="4" w:space="0" w:color="auto"/>
              <w:bottom w:val="double" w:sz="6" w:space="0" w:color="000000"/>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المجموع</w:t>
            </w:r>
          </w:p>
        </w:tc>
        <w:tc>
          <w:tcPr>
            <w:tcW w:w="518" w:type="pct"/>
            <w:tcBorders>
              <w:top w:val="double" w:sz="6" w:space="0" w:color="auto"/>
              <w:left w:val="single" w:sz="4" w:space="0" w:color="auto"/>
              <w:bottom w:val="nil"/>
              <w:right w:val="double" w:sz="6"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عدد عمليات</w:t>
            </w:r>
          </w:p>
        </w:tc>
      </w:tr>
      <w:tr w:rsidR="00EE2663" w:rsidRPr="00EE2663" w:rsidTr="00EC37E5">
        <w:trPr>
          <w:trHeight w:val="320"/>
        </w:trPr>
        <w:tc>
          <w:tcPr>
            <w:tcW w:w="1103" w:type="pct"/>
            <w:tcBorders>
              <w:top w:val="nil"/>
              <w:left w:val="double" w:sz="6" w:space="0" w:color="auto"/>
              <w:bottom w:val="double" w:sz="6" w:space="0" w:color="auto"/>
              <w:right w:val="single" w:sz="4" w:space="0" w:color="auto"/>
            </w:tcBorders>
            <w:shd w:val="clear" w:color="000000"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2" w:type="pct"/>
            <w:tcBorders>
              <w:top w:val="nil"/>
              <w:left w:val="single" w:sz="4" w:space="0" w:color="auto"/>
              <w:bottom w:val="double" w:sz="6" w:space="0" w:color="auto"/>
              <w:right w:val="single" w:sz="4" w:space="0" w:color="auto"/>
            </w:tcBorders>
            <w:shd w:val="clear" w:color="000000"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double" w:sz="6" w:space="0" w:color="auto"/>
              <w:right w:val="single" w:sz="4"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المادي</w:t>
            </w:r>
          </w:p>
        </w:tc>
        <w:tc>
          <w:tcPr>
            <w:tcW w:w="378" w:type="pct"/>
            <w:vMerge/>
            <w:tcBorders>
              <w:top w:val="double" w:sz="6" w:space="0" w:color="auto"/>
              <w:left w:val="single" w:sz="4" w:space="0" w:color="auto"/>
              <w:bottom w:val="double" w:sz="6" w:space="0" w:color="000000"/>
              <w:right w:val="single" w:sz="4" w:space="0" w:color="auto"/>
            </w:tcBorders>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530" w:type="pct"/>
            <w:vMerge/>
            <w:tcBorders>
              <w:top w:val="double" w:sz="6" w:space="0" w:color="auto"/>
              <w:left w:val="single" w:sz="4" w:space="0" w:color="auto"/>
              <w:bottom w:val="double" w:sz="6" w:space="0" w:color="000000"/>
              <w:right w:val="single" w:sz="4" w:space="0" w:color="auto"/>
            </w:tcBorders>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530" w:type="pct"/>
            <w:vMerge/>
            <w:tcBorders>
              <w:top w:val="double" w:sz="6" w:space="0" w:color="auto"/>
              <w:left w:val="single" w:sz="4" w:space="0" w:color="auto"/>
              <w:bottom w:val="double" w:sz="6" w:space="0" w:color="000000"/>
              <w:right w:val="single" w:sz="4" w:space="0" w:color="auto"/>
            </w:tcBorders>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589" w:type="pct"/>
            <w:vMerge/>
            <w:tcBorders>
              <w:top w:val="double" w:sz="6" w:space="0" w:color="auto"/>
              <w:left w:val="single" w:sz="4" w:space="0" w:color="auto"/>
              <w:bottom w:val="double" w:sz="6" w:space="0" w:color="000000"/>
              <w:right w:val="single" w:sz="4" w:space="0" w:color="auto"/>
            </w:tcBorders>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567" w:type="pct"/>
            <w:vMerge/>
            <w:tcBorders>
              <w:top w:val="double" w:sz="6" w:space="0" w:color="auto"/>
              <w:left w:val="single" w:sz="4" w:space="0" w:color="auto"/>
              <w:bottom w:val="double" w:sz="6" w:space="0" w:color="000000"/>
              <w:right w:val="single" w:sz="4" w:space="0" w:color="auto"/>
            </w:tcBorders>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518" w:type="pct"/>
            <w:tcBorders>
              <w:top w:val="nil"/>
              <w:left w:val="single" w:sz="4" w:space="0" w:color="auto"/>
              <w:bottom w:val="double" w:sz="6" w:space="0" w:color="auto"/>
              <w:right w:val="double" w:sz="6" w:space="0" w:color="auto"/>
            </w:tcBorders>
            <w:shd w:val="clear" w:color="000000"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اللإستثمار</w:t>
            </w:r>
          </w:p>
        </w:tc>
      </w:tr>
      <w:tr w:rsidR="00EE2663" w:rsidRPr="00EE2663" w:rsidTr="00EC37E5">
        <w:trPr>
          <w:trHeight w:val="176"/>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Pr>
              <w:t>I</w:t>
            </w:r>
            <w:r w:rsidRPr="00EE2663">
              <w:rPr>
                <w:rFonts w:ascii="Sakkal Majalla" w:hAnsi="Sakkal Majalla" w:cs="Sakkal Majalla"/>
                <w:b/>
                <w:bCs/>
                <w:sz w:val="18"/>
                <w:szCs w:val="18"/>
                <w:rtl/>
              </w:rPr>
              <w:t>- الري الفلاحي:</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393557,600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729569,400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1123127,000</w:t>
            </w:r>
          </w:p>
        </w:tc>
        <w:tc>
          <w:tcPr>
            <w:tcW w:w="518" w:type="pct"/>
            <w:tcBorders>
              <w:top w:val="single" w:sz="4" w:space="0" w:color="auto"/>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119</w:t>
            </w:r>
          </w:p>
        </w:tc>
      </w:tr>
      <w:tr w:rsidR="00EE2663" w:rsidRPr="00EE2663" w:rsidTr="00EC37E5">
        <w:trPr>
          <w:trHeight w:val="85"/>
        </w:trPr>
        <w:tc>
          <w:tcPr>
            <w:tcW w:w="1103" w:type="pct"/>
            <w:tcBorders>
              <w:top w:val="nil"/>
              <w:left w:val="double" w:sz="6" w:space="0" w:color="auto"/>
              <w:bottom w:val="single" w:sz="4" w:space="0" w:color="auto"/>
              <w:right w:val="single" w:sz="4" w:space="0" w:color="auto"/>
            </w:tcBorders>
            <w:shd w:val="clear" w:color="000000" w:fill="FFFFFF"/>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أبار سطحية قطر يفوق 3م</w:t>
            </w:r>
          </w:p>
        </w:tc>
        <w:tc>
          <w:tcPr>
            <w:tcW w:w="372"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w:t>
            </w:r>
          </w:p>
        </w:tc>
        <w:tc>
          <w:tcPr>
            <w:tcW w:w="413"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45,00</w:t>
            </w:r>
          </w:p>
        </w:tc>
        <w:tc>
          <w:tcPr>
            <w:tcW w:w="378"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0,0000</w:t>
            </w:r>
          </w:p>
        </w:tc>
        <w:tc>
          <w:tcPr>
            <w:tcW w:w="530"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9450,000</w:t>
            </w:r>
          </w:p>
        </w:tc>
        <w:tc>
          <w:tcPr>
            <w:tcW w:w="530"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22050,000</w:t>
            </w:r>
          </w:p>
        </w:tc>
        <w:tc>
          <w:tcPr>
            <w:tcW w:w="589"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31500,000</w:t>
            </w:r>
          </w:p>
        </w:tc>
        <w:tc>
          <w:tcPr>
            <w:tcW w:w="518" w:type="pct"/>
            <w:tcBorders>
              <w:top w:val="nil"/>
              <w:left w:val="single" w:sz="4" w:space="0" w:color="auto"/>
              <w:bottom w:val="single" w:sz="4" w:space="0" w:color="auto"/>
              <w:right w:val="double" w:sz="6"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w:t>
            </w:r>
          </w:p>
        </w:tc>
      </w:tr>
      <w:tr w:rsidR="00EE2663" w:rsidRPr="00EE2663" w:rsidTr="00EC37E5">
        <w:trPr>
          <w:trHeight w:val="222"/>
        </w:trPr>
        <w:tc>
          <w:tcPr>
            <w:tcW w:w="1103" w:type="pct"/>
            <w:tcBorders>
              <w:top w:val="nil"/>
              <w:left w:val="double" w:sz="6" w:space="0" w:color="auto"/>
              <w:bottom w:val="single" w:sz="4" w:space="0" w:color="auto"/>
              <w:right w:val="single" w:sz="4" w:space="0" w:color="auto"/>
            </w:tcBorders>
            <w:shd w:val="clear" w:color="000000" w:fill="FFFFFF"/>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 xml:space="preserve">آبار عميقة أنبوبية </w:t>
            </w:r>
            <w:r w:rsidRPr="00EE2663">
              <w:rPr>
                <w:rFonts w:ascii="Sakkal Majalla" w:hAnsi="Sakkal Majalla" w:cs="Sakkal Majalla"/>
                <w:sz w:val="18"/>
                <w:szCs w:val="18"/>
              </w:rPr>
              <w:t>PVC</w:t>
            </w:r>
          </w:p>
        </w:tc>
        <w:tc>
          <w:tcPr>
            <w:tcW w:w="372"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w:t>
            </w:r>
          </w:p>
        </w:tc>
        <w:tc>
          <w:tcPr>
            <w:tcW w:w="413"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2990,00</w:t>
            </w:r>
          </w:p>
        </w:tc>
        <w:tc>
          <w:tcPr>
            <w:tcW w:w="378"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208612,500</w:t>
            </w:r>
          </w:p>
        </w:tc>
        <w:tc>
          <w:tcPr>
            <w:tcW w:w="530"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486762,500</w:t>
            </w:r>
          </w:p>
        </w:tc>
        <w:tc>
          <w:tcPr>
            <w:tcW w:w="589"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695375,000</w:t>
            </w:r>
          </w:p>
        </w:tc>
        <w:tc>
          <w:tcPr>
            <w:tcW w:w="518" w:type="pct"/>
            <w:tcBorders>
              <w:top w:val="nil"/>
              <w:left w:val="single" w:sz="4" w:space="0" w:color="auto"/>
              <w:bottom w:val="single" w:sz="4" w:space="0" w:color="auto"/>
              <w:right w:val="double" w:sz="6"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45</w:t>
            </w:r>
          </w:p>
        </w:tc>
      </w:tr>
      <w:tr w:rsidR="00EE2663" w:rsidRPr="00EE2663" w:rsidTr="00EC37E5">
        <w:trPr>
          <w:trHeight w:val="256"/>
        </w:trPr>
        <w:tc>
          <w:tcPr>
            <w:tcW w:w="1103" w:type="pct"/>
            <w:tcBorders>
              <w:top w:val="nil"/>
              <w:left w:val="double" w:sz="6" w:space="0" w:color="auto"/>
              <w:bottom w:val="single" w:sz="4" w:space="0" w:color="auto"/>
              <w:right w:val="single" w:sz="4" w:space="0" w:color="auto"/>
            </w:tcBorders>
            <w:shd w:val="clear" w:color="000000" w:fill="FFFFFF"/>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بيت محرك</w:t>
            </w:r>
          </w:p>
        </w:tc>
        <w:tc>
          <w:tcPr>
            <w:tcW w:w="372"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م2</w:t>
            </w:r>
          </w:p>
        </w:tc>
        <w:tc>
          <w:tcPr>
            <w:tcW w:w="413"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176,20</w:t>
            </w:r>
          </w:p>
        </w:tc>
        <w:tc>
          <w:tcPr>
            <w:tcW w:w="378"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13215,000</w:t>
            </w:r>
          </w:p>
        </w:tc>
        <w:tc>
          <w:tcPr>
            <w:tcW w:w="530"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30835,000</w:t>
            </w:r>
          </w:p>
        </w:tc>
        <w:tc>
          <w:tcPr>
            <w:tcW w:w="589"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44050,000</w:t>
            </w:r>
          </w:p>
        </w:tc>
        <w:tc>
          <w:tcPr>
            <w:tcW w:w="518" w:type="pct"/>
            <w:tcBorders>
              <w:top w:val="nil"/>
              <w:left w:val="single" w:sz="4" w:space="0" w:color="auto"/>
              <w:bottom w:val="single" w:sz="4" w:space="0" w:color="auto"/>
              <w:right w:val="double" w:sz="6" w:space="0" w:color="auto"/>
            </w:tcBorders>
            <w:shd w:val="clear" w:color="000000" w:fill="FFFFFF"/>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20</w:t>
            </w:r>
          </w:p>
        </w:tc>
      </w:tr>
      <w:tr w:rsidR="00EE2663" w:rsidRPr="00EE2663" w:rsidTr="00EC37E5">
        <w:trPr>
          <w:trHeight w:val="260"/>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مضخات و تجهيزات أخرى</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19,00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26016,600</w:t>
            </w:r>
          </w:p>
        </w:tc>
        <w:tc>
          <w:tcPr>
            <w:tcW w:w="530" w:type="pct"/>
            <w:tcBorders>
              <w:top w:val="nil"/>
              <w:left w:val="nil"/>
              <w:bottom w:val="nil"/>
              <w:right w:val="nil"/>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61005,400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87022,000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17</w:t>
            </w:r>
          </w:p>
        </w:tc>
      </w:tr>
      <w:tr w:rsidR="00EE2663" w:rsidRPr="00EE2663" w:rsidTr="00EC37E5">
        <w:trPr>
          <w:trHeight w:val="293"/>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صهاريج و فساقي لجمع مياه الأمطار</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م3</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448,00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37884,000</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30996,000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68880,000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w:t>
            </w:r>
          </w:p>
        </w:tc>
      </w:tr>
      <w:tr w:rsidR="00EE2663" w:rsidRPr="00EE2663" w:rsidTr="00EC37E5">
        <w:trPr>
          <w:trHeight w:val="146"/>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إصال كهربائي</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10257,900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23935,100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34193,000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w:t>
            </w:r>
          </w:p>
        </w:tc>
      </w:tr>
      <w:tr w:rsidR="00EE2663" w:rsidRPr="00EE2663" w:rsidTr="00EC37E5">
        <w:trPr>
          <w:trHeight w:val="166"/>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أحواض مياه الري(بالإسمنت)</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54,00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1244,700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2904,300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4149,000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w:t>
            </w:r>
          </w:p>
        </w:tc>
      </w:tr>
      <w:tr w:rsidR="00EE2663" w:rsidRPr="00EE2663" w:rsidTr="00EC37E5">
        <w:trPr>
          <w:trHeight w:val="184"/>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معدات الري بمختلف أنواعها</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هك</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66,65</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86876,900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71081,100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157958,000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23</w:t>
            </w:r>
          </w:p>
        </w:tc>
      </w:tr>
      <w:tr w:rsidR="00EE2663" w:rsidRPr="00EE2663" w:rsidTr="00EC37E5">
        <w:trPr>
          <w:trHeight w:val="205"/>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Pr>
              <w:t>II</w:t>
            </w:r>
            <w:r w:rsidRPr="00EE2663">
              <w:rPr>
                <w:rFonts w:ascii="Sakkal Majalla" w:hAnsi="Sakkal Majalla" w:cs="Sakkal Majalla"/>
                <w:b/>
                <w:bCs/>
                <w:sz w:val="18"/>
                <w:szCs w:val="18"/>
                <w:rtl/>
              </w:rPr>
              <w:t>- تربية الماشية:</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111445,500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260039,500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371485,000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65</w:t>
            </w:r>
          </w:p>
        </w:tc>
      </w:tr>
      <w:tr w:rsidR="00EE2663" w:rsidRPr="00EE2663" w:rsidTr="00EC37E5">
        <w:trPr>
          <w:trHeight w:val="238"/>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نعاج وأكباش</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527,00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85248,000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198912,000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284160,000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52</w:t>
            </w:r>
          </w:p>
        </w:tc>
      </w:tr>
      <w:tr w:rsidR="00EE2663" w:rsidRPr="00EE2663" w:rsidTr="00EC37E5">
        <w:trPr>
          <w:trHeight w:val="258"/>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فرقة نحل</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45,00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3547,500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8277,500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11825,000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w:t>
            </w:r>
          </w:p>
        </w:tc>
      </w:tr>
      <w:tr w:rsidR="00EE2663" w:rsidRPr="00EE2663" w:rsidTr="00EC37E5">
        <w:trPr>
          <w:trHeight w:val="276"/>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إسطبل أبقاروملحقاته،مرابض خيل</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305,00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22650,000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52850,000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75500,000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w:t>
            </w:r>
          </w:p>
        </w:tc>
      </w:tr>
      <w:tr w:rsidR="00EE2663" w:rsidRPr="00EE2663" w:rsidTr="00EC37E5">
        <w:trPr>
          <w:trHeight w:val="145"/>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Pr>
              <w:t>III</w:t>
            </w:r>
            <w:r w:rsidRPr="00EE2663">
              <w:rPr>
                <w:rFonts w:ascii="Sakkal Majalla" w:hAnsi="Sakkal Majalla" w:cs="Sakkal Majalla"/>
                <w:b/>
                <w:bCs/>
                <w:sz w:val="18"/>
                <w:szCs w:val="18"/>
                <w:rtl/>
              </w:rPr>
              <w:t>-  معدات فلاحية:</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176923,300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201787,700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378711,000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33</w:t>
            </w:r>
          </w:p>
        </w:tc>
      </w:tr>
      <w:tr w:rsidR="00EE2663" w:rsidRPr="00EE2663" w:rsidTr="00EC37E5">
        <w:trPr>
          <w:trHeight w:val="178"/>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إقتناء جرارات</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93089,150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76163,850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169253,000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w:t>
            </w:r>
          </w:p>
        </w:tc>
      </w:tr>
      <w:tr w:rsidR="00EE2663" w:rsidRPr="00EE2663" w:rsidTr="00EC37E5">
        <w:trPr>
          <w:trHeight w:val="183"/>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معدات نقل شاحنة فلاحية1طن</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27000,000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63000,000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90000,000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w:t>
            </w:r>
          </w:p>
        </w:tc>
      </w:tr>
      <w:tr w:rsidR="00EE2663" w:rsidRPr="00EE2663" w:rsidTr="00EC37E5">
        <w:trPr>
          <w:trHeight w:val="216"/>
        </w:trPr>
        <w:tc>
          <w:tcPr>
            <w:tcW w:w="1103" w:type="pct"/>
            <w:tcBorders>
              <w:top w:val="nil"/>
              <w:left w:val="double" w:sz="6"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توابع الجرار</w:t>
            </w:r>
          </w:p>
        </w:tc>
        <w:tc>
          <w:tcPr>
            <w:tcW w:w="372" w:type="pct"/>
            <w:tcBorders>
              <w:top w:val="nil"/>
              <w:left w:val="single" w:sz="4"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عدد</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19,00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46192,850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37794,150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83987,000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15</w:t>
            </w:r>
          </w:p>
        </w:tc>
      </w:tr>
      <w:tr w:rsidR="00EE2663" w:rsidRPr="00EE2663" w:rsidTr="00EC37E5">
        <w:trPr>
          <w:trHeight w:val="251"/>
        </w:trPr>
        <w:tc>
          <w:tcPr>
            <w:tcW w:w="1103" w:type="pct"/>
            <w:tcBorders>
              <w:top w:val="single" w:sz="4" w:space="0" w:color="auto"/>
              <w:left w:val="double" w:sz="6"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معدات و الألات والتجهيزات</w:t>
            </w:r>
          </w:p>
        </w:tc>
        <w:tc>
          <w:tcPr>
            <w:tcW w:w="372"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هك</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11,00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10641,300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24829,700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35471,000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11</w:t>
            </w:r>
          </w:p>
        </w:tc>
      </w:tr>
      <w:tr w:rsidR="00EE2663" w:rsidRPr="00EE2663" w:rsidTr="00EC37E5">
        <w:trPr>
          <w:trHeight w:val="254"/>
        </w:trPr>
        <w:tc>
          <w:tcPr>
            <w:tcW w:w="1103" w:type="pct"/>
            <w:tcBorders>
              <w:top w:val="single" w:sz="4" w:space="0" w:color="auto"/>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Pr>
              <w:t>IV</w:t>
            </w:r>
            <w:r w:rsidRPr="00EE2663">
              <w:rPr>
                <w:rFonts w:ascii="Sakkal Majalla" w:hAnsi="Sakkal Majalla" w:cs="Sakkal Majalla"/>
                <w:b/>
                <w:bCs/>
                <w:sz w:val="18"/>
                <w:szCs w:val="18"/>
                <w:rtl/>
              </w:rPr>
              <w:t>- تنمية زراعة الأشجار:</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48309,000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112721,000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161030,000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26</w:t>
            </w:r>
          </w:p>
        </w:tc>
      </w:tr>
      <w:tr w:rsidR="00EE2663" w:rsidRPr="00EE2663" w:rsidTr="00EC37E5">
        <w:trPr>
          <w:trHeight w:val="138"/>
        </w:trPr>
        <w:tc>
          <w:tcPr>
            <w:tcW w:w="1103" w:type="pct"/>
            <w:tcBorders>
              <w:top w:val="nil"/>
              <w:left w:val="double" w:sz="6" w:space="0" w:color="auto"/>
              <w:bottom w:val="single" w:sz="4" w:space="0" w:color="auto"/>
              <w:right w:val="nil"/>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حراثة عميقةأقل80صم</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هك</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10,00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900,000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2100,000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3000,000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w:t>
            </w:r>
          </w:p>
        </w:tc>
      </w:tr>
      <w:tr w:rsidR="00EE2663" w:rsidRPr="00EE2663" w:rsidTr="00EC37E5">
        <w:trPr>
          <w:trHeight w:val="157"/>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غراسة لوز بعلي</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هك</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24,60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33210,000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77490,000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110700,000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10</w:t>
            </w:r>
          </w:p>
        </w:tc>
      </w:tr>
      <w:tr w:rsidR="00EE2663" w:rsidRPr="00EE2663" w:rsidTr="00EC37E5">
        <w:trPr>
          <w:trHeight w:val="190"/>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غراسة لوز سقوي</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هك</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4,97</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14019,000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32711,000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46730,000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7</w:t>
            </w:r>
          </w:p>
        </w:tc>
      </w:tr>
      <w:tr w:rsidR="00EE2663" w:rsidRPr="00EE2663" w:rsidTr="00EC37E5">
        <w:trPr>
          <w:trHeight w:val="195"/>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مصدات رياح داخلية</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300,00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180,000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420,000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600,000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w:t>
            </w:r>
          </w:p>
        </w:tc>
      </w:tr>
      <w:tr w:rsidR="00EE2663" w:rsidRPr="00EE2663" w:rsidTr="00EC37E5">
        <w:trPr>
          <w:trHeight w:val="228"/>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Pr>
              <w:t>V</w:t>
            </w:r>
            <w:r w:rsidRPr="00EE2663">
              <w:rPr>
                <w:rFonts w:ascii="Sakkal Majalla" w:hAnsi="Sakkal Majalla" w:cs="Sakkal Majalla"/>
                <w:b/>
                <w:bCs/>
                <w:sz w:val="18"/>
                <w:szCs w:val="18"/>
                <w:rtl/>
              </w:rPr>
              <w:t>- مقاومة الإنجراف:</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2027,850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1659,150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3687,000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w:t>
            </w:r>
          </w:p>
        </w:tc>
      </w:tr>
      <w:tr w:rsidR="00EE2663" w:rsidRPr="00EE2663" w:rsidTr="00EC37E5">
        <w:trPr>
          <w:trHeight w:val="263"/>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أشغال إحداث مصاطب ميكانيكية</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هك</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5,20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1573,000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1287,000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2860,000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w:t>
            </w:r>
          </w:p>
        </w:tc>
      </w:tr>
      <w:tr w:rsidR="00EE2663" w:rsidRPr="00EE2663" w:rsidTr="00EC37E5">
        <w:trPr>
          <w:trHeight w:val="282"/>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أشغال التحكم في سيلان المياه</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م3</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10,00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454,850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372,150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827,000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w:t>
            </w:r>
          </w:p>
        </w:tc>
      </w:tr>
      <w:tr w:rsidR="00EE2663" w:rsidRPr="00EE2663" w:rsidTr="00EC37E5">
        <w:trPr>
          <w:trHeight w:val="287"/>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Pr>
              <w:t>VI</w:t>
            </w:r>
            <w:r w:rsidRPr="00EE2663">
              <w:rPr>
                <w:rFonts w:ascii="Sakkal Majalla" w:hAnsi="Sakkal Majalla" w:cs="Sakkal Majalla"/>
                <w:b/>
                <w:bCs/>
                <w:sz w:val="18"/>
                <w:szCs w:val="18"/>
                <w:rtl/>
              </w:rPr>
              <w:t>- بناءات ريفية:</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123165,200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288581,800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411747,000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83</w:t>
            </w:r>
          </w:p>
        </w:tc>
      </w:tr>
      <w:tr w:rsidR="00EE2663" w:rsidRPr="00EE2663" w:rsidTr="00EC37E5">
        <w:trPr>
          <w:trHeight w:val="290"/>
        </w:trPr>
        <w:tc>
          <w:tcPr>
            <w:tcW w:w="1103" w:type="pct"/>
            <w:tcBorders>
              <w:top w:val="nil"/>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سياج أسلاك معدنية شائكة</w:t>
            </w:r>
          </w:p>
        </w:tc>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5825,00</w:t>
            </w:r>
          </w:p>
        </w:tc>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25869,600</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60362,400</w:t>
            </w:r>
          </w:p>
        </w:tc>
        <w:tc>
          <w:tcPr>
            <w:tcW w:w="589"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86232,000</w:t>
            </w:r>
          </w:p>
        </w:tc>
        <w:tc>
          <w:tcPr>
            <w:tcW w:w="518" w:type="pct"/>
            <w:tcBorders>
              <w:top w:val="nil"/>
              <w:left w:val="single" w:sz="4" w:space="0" w:color="auto"/>
              <w:bottom w:val="single" w:sz="4"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20</w:t>
            </w:r>
          </w:p>
        </w:tc>
      </w:tr>
      <w:tr w:rsidR="00EE2663" w:rsidRPr="00EE2663" w:rsidTr="00EC37E5">
        <w:trPr>
          <w:trHeight w:val="280"/>
        </w:trPr>
        <w:tc>
          <w:tcPr>
            <w:tcW w:w="1103" w:type="pct"/>
            <w:tcBorders>
              <w:top w:val="nil"/>
              <w:left w:val="double" w:sz="6"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بناءات إسمنتية: مسكن ريفي</w:t>
            </w:r>
          </w:p>
        </w:tc>
        <w:tc>
          <w:tcPr>
            <w:tcW w:w="372" w:type="pct"/>
            <w:tcBorders>
              <w:top w:val="nil"/>
              <w:left w:val="single" w:sz="4"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م2</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50,00</w:t>
            </w:r>
          </w:p>
        </w:tc>
        <w:tc>
          <w:tcPr>
            <w:tcW w:w="378" w:type="pct"/>
            <w:tcBorders>
              <w:top w:val="nil"/>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nil"/>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6000,000</w:t>
            </w:r>
          </w:p>
        </w:tc>
        <w:tc>
          <w:tcPr>
            <w:tcW w:w="530" w:type="pct"/>
            <w:tcBorders>
              <w:top w:val="nil"/>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14000,000</w:t>
            </w:r>
          </w:p>
        </w:tc>
        <w:tc>
          <w:tcPr>
            <w:tcW w:w="589" w:type="pct"/>
            <w:tcBorders>
              <w:top w:val="nil"/>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20000,000</w:t>
            </w:r>
          </w:p>
        </w:tc>
        <w:tc>
          <w:tcPr>
            <w:tcW w:w="518" w:type="pct"/>
            <w:tcBorders>
              <w:top w:val="nil"/>
              <w:left w:val="single" w:sz="4" w:space="0" w:color="auto"/>
              <w:bottom w:val="nil"/>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w:t>
            </w:r>
          </w:p>
        </w:tc>
      </w:tr>
      <w:tr w:rsidR="00EE2663" w:rsidRPr="00EE2663" w:rsidTr="00EC37E5">
        <w:trPr>
          <w:trHeight w:val="299"/>
        </w:trPr>
        <w:tc>
          <w:tcPr>
            <w:tcW w:w="1103" w:type="pct"/>
            <w:tcBorders>
              <w:top w:val="single" w:sz="4" w:space="0" w:color="auto"/>
              <w:left w:val="double" w:sz="6" w:space="0" w:color="auto"/>
              <w:bottom w:val="single" w:sz="4" w:space="0" w:color="auto"/>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سياج أسلاك معدنية متشابكة</w:t>
            </w:r>
          </w:p>
        </w:tc>
        <w:tc>
          <w:tcPr>
            <w:tcW w:w="372"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12952,0</w:t>
            </w:r>
          </w:p>
        </w:tc>
        <w:tc>
          <w:tcPr>
            <w:tcW w:w="378"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71369,000</w:t>
            </w:r>
          </w:p>
        </w:tc>
        <w:tc>
          <w:tcPr>
            <w:tcW w:w="530"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167724,000</w:t>
            </w:r>
          </w:p>
        </w:tc>
        <w:tc>
          <w:tcPr>
            <w:tcW w:w="589"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239093,000</w:t>
            </w:r>
          </w:p>
        </w:tc>
        <w:tc>
          <w:tcPr>
            <w:tcW w:w="518" w:type="pct"/>
            <w:tcBorders>
              <w:top w:val="single" w:sz="4" w:space="0" w:color="auto"/>
              <w:left w:val="single" w:sz="4" w:space="0" w:color="auto"/>
              <w:bottom w:val="nil"/>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57</w:t>
            </w:r>
          </w:p>
        </w:tc>
      </w:tr>
      <w:tr w:rsidR="00EE2663" w:rsidRPr="00EE2663" w:rsidTr="00EC37E5">
        <w:trPr>
          <w:trHeight w:val="304"/>
        </w:trPr>
        <w:tc>
          <w:tcPr>
            <w:tcW w:w="1103" w:type="pct"/>
            <w:tcBorders>
              <w:top w:val="nil"/>
              <w:left w:val="double" w:sz="6"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بناءات إسمنتية: مخازن</w:t>
            </w:r>
          </w:p>
        </w:tc>
        <w:tc>
          <w:tcPr>
            <w:tcW w:w="372"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sz w:val="18"/>
                <w:szCs w:val="18"/>
              </w:rPr>
            </w:pPr>
            <w:r w:rsidRPr="00EE2663">
              <w:rPr>
                <w:rFonts w:ascii="Sakkal Majalla" w:hAnsi="Sakkal Majalla" w:cs="Sakkal Majalla"/>
                <w:sz w:val="18"/>
                <w:szCs w:val="18"/>
                <w:rtl/>
              </w:rPr>
              <w:t>م2</w:t>
            </w:r>
          </w:p>
        </w:tc>
        <w:tc>
          <w:tcPr>
            <w:tcW w:w="413"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205,00</w:t>
            </w:r>
          </w:p>
        </w:tc>
        <w:tc>
          <w:tcPr>
            <w:tcW w:w="378"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30"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19926,600</w:t>
            </w:r>
          </w:p>
        </w:tc>
        <w:tc>
          <w:tcPr>
            <w:tcW w:w="530"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46495,400</w:t>
            </w:r>
          </w:p>
        </w:tc>
        <w:tc>
          <w:tcPr>
            <w:tcW w:w="589" w:type="pct"/>
            <w:tcBorders>
              <w:top w:val="single" w:sz="4" w:space="0" w:color="auto"/>
              <w:left w:val="single" w:sz="4" w:space="0" w:color="auto"/>
              <w:bottom w:val="nil"/>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0,000</w:t>
            </w:r>
          </w:p>
        </w:tc>
        <w:tc>
          <w:tcPr>
            <w:tcW w:w="567" w:type="pct"/>
            <w:tcBorders>
              <w:top w:val="nil"/>
              <w:left w:val="single" w:sz="4" w:space="0" w:color="auto"/>
              <w:bottom w:val="single" w:sz="4"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66422,000</w:t>
            </w:r>
          </w:p>
        </w:tc>
        <w:tc>
          <w:tcPr>
            <w:tcW w:w="518" w:type="pct"/>
            <w:tcBorders>
              <w:top w:val="single" w:sz="4" w:space="0" w:color="auto"/>
              <w:left w:val="single" w:sz="4" w:space="0" w:color="auto"/>
              <w:bottom w:val="nil"/>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r w:rsidRPr="00EE2663">
              <w:rPr>
                <w:rFonts w:ascii="Sakkal Majalla" w:hAnsi="Sakkal Majalla" w:cs="Sakkal Majalla"/>
                <w:sz w:val="18"/>
                <w:szCs w:val="18"/>
              </w:rPr>
              <w:t>5</w:t>
            </w:r>
          </w:p>
        </w:tc>
      </w:tr>
      <w:tr w:rsidR="00EE2663" w:rsidRPr="00EE2663" w:rsidTr="00EC37E5">
        <w:trPr>
          <w:trHeight w:val="240"/>
        </w:trPr>
        <w:tc>
          <w:tcPr>
            <w:tcW w:w="1103" w:type="pct"/>
            <w:tcBorders>
              <w:top w:val="double" w:sz="6" w:space="0" w:color="auto"/>
              <w:left w:val="double" w:sz="6" w:space="0" w:color="auto"/>
              <w:bottom w:val="double" w:sz="6" w:space="0" w:color="auto"/>
              <w:right w:val="double" w:sz="6" w:space="0" w:color="auto"/>
            </w:tcBorders>
            <w:shd w:val="clear" w:color="auto" w:fill="auto"/>
            <w:noWrap/>
            <w:vAlign w:val="center"/>
            <w:hideMark/>
          </w:tcPr>
          <w:p w:rsidR="00EE2663" w:rsidRPr="00EE2663" w:rsidRDefault="00EE2663" w:rsidP="00EE2663">
            <w:pPr>
              <w:bidi/>
              <w:ind w:left="193"/>
              <w:jc w:val="center"/>
              <w:rPr>
                <w:rFonts w:ascii="Sakkal Majalla" w:hAnsi="Sakkal Majalla" w:cs="Sakkal Majalla"/>
                <w:b/>
                <w:bCs/>
                <w:sz w:val="18"/>
                <w:szCs w:val="18"/>
              </w:rPr>
            </w:pPr>
            <w:r w:rsidRPr="00EE2663">
              <w:rPr>
                <w:rFonts w:ascii="Sakkal Majalla" w:hAnsi="Sakkal Majalla" w:cs="Sakkal Majalla"/>
                <w:b/>
                <w:bCs/>
                <w:sz w:val="18"/>
                <w:szCs w:val="18"/>
                <w:rtl/>
              </w:rPr>
              <w:t>المجمـــوع</w:t>
            </w:r>
          </w:p>
        </w:tc>
        <w:tc>
          <w:tcPr>
            <w:tcW w:w="785" w:type="pct"/>
            <w:gridSpan w:val="2"/>
            <w:tcBorders>
              <w:top w:val="double" w:sz="6" w:space="0" w:color="auto"/>
              <w:left w:val="double" w:sz="6" w:space="0" w:color="auto"/>
              <w:bottom w:val="double" w:sz="6" w:space="0" w:color="auto"/>
              <w:right w:val="single" w:sz="4" w:space="0" w:color="000000"/>
            </w:tcBorders>
            <w:shd w:val="clear" w:color="auto" w:fill="auto"/>
            <w:noWrap/>
            <w:vAlign w:val="center"/>
            <w:hideMark/>
          </w:tcPr>
          <w:p w:rsidR="00EE2663" w:rsidRPr="00EE2663" w:rsidRDefault="00EE2663" w:rsidP="00EE2663">
            <w:pPr>
              <w:ind w:left="193"/>
              <w:jc w:val="center"/>
              <w:rPr>
                <w:rFonts w:ascii="Sakkal Majalla" w:hAnsi="Sakkal Majalla" w:cs="Sakkal Majalla"/>
                <w:sz w:val="18"/>
                <w:szCs w:val="18"/>
              </w:rPr>
            </w:pPr>
          </w:p>
        </w:tc>
        <w:tc>
          <w:tcPr>
            <w:tcW w:w="378" w:type="pct"/>
            <w:tcBorders>
              <w:top w:val="double" w:sz="6" w:space="0" w:color="auto"/>
              <w:left w:val="single" w:sz="4" w:space="0" w:color="auto"/>
              <w:bottom w:val="double" w:sz="6"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30" w:type="pct"/>
            <w:tcBorders>
              <w:top w:val="double" w:sz="6" w:space="0" w:color="auto"/>
              <w:left w:val="single" w:sz="4" w:space="0" w:color="auto"/>
              <w:bottom w:val="double" w:sz="6"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855428</w:t>
            </w:r>
          </w:p>
        </w:tc>
        <w:tc>
          <w:tcPr>
            <w:tcW w:w="530" w:type="pct"/>
            <w:tcBorders>
              <w:top w:val="double" w:sz="6" w:space="0" w:color="auto"/>
              <w:left w:val="single" w:sz="4" w:space="0" w:color="auto"/>
              <w:bottom w:val="double" w:sz="6"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1594359</w:t>
            </w:r>
          </w:p>
        </w:tc>
        <w:tc>
          <w:tcPr>
            <w:tcW w:w="589" w:type="pct"/>
            <w:tcBorders>
              <w:top w:val="double" w:sz="6" w:space="0" w:color="auto"/>
              <w:left w:val="single" w:sz="4" w:space="0" w:color="auto"/>
              <w:bottom w:val="double" w:sz="6"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0,000</w:t>
            </w:r>
          </w:p>
        </w:tc>
        <w:tc>
          <w:tcPr>
            <w:tcW w:w="567" w:type="pct"/>
            <w:tcBorders>
              <w:top w:val="double" w:sz="6" w:space="0" w:color="auto"/>
              <w:left w:val="single" w:sz="4" w:space="0" w:color="auto"/>
              <w:bottom w:val="double" w:sz="6" w:space="0" w:color="auto"/>
              <w:right w:val="single" w:sz="4"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2449787</w:t>
            </w:r>
          </w:p>
        </w:tc>
        <w:tc>
          <w:tcPr>
            <w:tcW w:w="518" w:type="pct"/>
            <w:tcBorders>
              <w:top w:val="double" w:sz="6" w:space="0" w:color="auto"/>
              <w:left w:val="single" w:sz="4" w:space="0" w:color="auto"/>
              <w:bottom w:val="double" w:sz="6" w:space="0" w:color="auto"/>
              <w:right w:val="double" w:sz="6" w:space="0" w:color="auto"/>
            </w:tcBorders>
            <w:shd w:val="clear" w:color="auto" w:fill="auto"/>
            <w:noWrap/>
            <w:vAlign w:val="center"/>
            <w:hideMark/>
          </w:tcPr>
          <w:p w:rsidR="00EE2663" w:rsidRPr="00EE2663" w:rsidRDefault="00EE2663" w:rsidP="00EE2663">
            <w:pPr>
              <w:ind w:left="193"/>
              <w:jc w:val="center"/>
              <w:rPr>
                <w:rFonts w:ascii="Sakkal Majalla" w:hAnsi="Sakkal Majalla" w:cs="Sakkal Majalla"/>
                <w:b/>
                <w:bCs/>
                <w:sz w:val="18"/>
                <w:szCs w:val="18"/>
              </w:rPr>
            </w:pPr>
            <w:r w:rsidRPr="00EE2663">
              <w:rPr>
                <w:rFonts w:ascii="Sakkal Majalla" w:hAnsi="Sakkal Majalla" w:cs="Sakkal Majalla"/>
                <w:b/>
                <w:bCs/>
                <w:sz w:val="18"/>
                <w:szCs w:val="18"/>
              </w:rPr>
              <w:t>329</w:t>
            </w:r>
          </w:p>
        </w:tc>
      </w:tr>
    </w:tbl>
    <w:p w:rsidR="00EE2663" w:rsidRDefault="00EE2663" w:rsidP="00EE2663">
      <w:pPr>
        <w:tabs>
          <w:tab w:val="right" w:pos="666"/>
          <w:tab w:val="right" w:pos="7118"/>
        </w:tabs>
        <w:bidi/>
        <w:spacing w:line="276" w:lineRule="auto"/>
        <w:jc w:val="both"/>
        <w:rPr>
          <w:color w:val="000000"/>
          <w:sz w:val="30"/>
          <w:szCs w:val="30"/>
          <w:rtl/>
        </w:rPr>
      </w:pPr>
    </w:p>
    <w:p w:rsidR="004574E3" w:rsidRDefault="004574E3" w:rsidP="004574E3">
      <w:pPr>
        <w:tabs>
          <w:tab w:val="right" w:pos="666"/>
          <w:tab w:val="right" w:pos="7118"/>
        </w:tabs>
        <w:bidi/>
        <w:spacing w:line="276" w:lineRule="auto"/>
        <w:jc w:val="center"/>
        <w:rPr>
          <w:rFonts w:ascii="Sakkal Majalla" w:hAnsi="Sakkal Majalla" w:cs="Sakkal Majalla"/>
          <w:b/>
          <w:bCs/>
          <w:sz w:val="28"/>
          <w:szCs w:val="28"/>
          <w:rtl/>
          <w:lang w:bidi="ar-TN"/>
        </w:rPr>
      </w:pPr>
    </w:p>
    <w:p w:rsidR="00E306AA" w:rsidRPr="00182F92" w:rsidRDefault="00E306AA" w:rsidP="00E14635">
      <w:pPr>
        <w:pStyle w:val="Paragraphedeliste"/>
        <w:numPr>
          <w:ilvl w:val="0"/>
          <w:numId w:val="11"/>
        </w:numPr>
        <w:tabs>
          <w:tab w:val="right" w:pos="666"/>
          <w:tab w:val="right" w:pos="7118"/>
        </w:tabs>
        <w:bidi/>
        <w:spacing w:line="276" w:lineRule="auto"/>
        <w:jc w:val="both"/>
        <w:rPr>
          <w:rFonts w:ascii="Sakkal Majalla" w:hAnsi="Sakkal Majalla" w:cs="Sakkal Majalla"/>
          <w:b/>
          <w:bCs/>
          <w:sz w:val="32"/>
          <w:szCs w:val="32"/>
          <w:rtl/>
          <w:lang w:bidi="ar-TN"/>
        </w:rPr>
      </w:pPr>
      <w:r w:rsidRPr="00182F92">
        <w:rPr>
          <w:rFonts w:ascii="Sakkal Majalla" w:hAnsi="Sakkal Majalla" w:cs="Sakkal Majalla" w:hint="cs"/>
          <w:b/>
          <w:bCs/>
          <w:sz w:val="32"/>
          <w:szCs w:val="32"/>
          <w:rtl/>
          <w:lang w:bidi="ar-TN"/>
        </w:rPr>
        <w:lastRenderedPageBreak/>
        <w:t xml:space="preserve">الإنجازات عن طريق الصندوق الخاص لتنمية قطاع الزياتين : </w:t>
      </w:r>
    </w:p>
    <w:p w:rsidR="00EC37E5" w:rsidRPr="00EC37E5" w:rsidRDefault="00EC37E5" w:rsidP="00FA2570">
      <w:pPr>
        <w:tabs>
          <w:tab w:val="right" w:pos="666"/>
          <w:tab w:val="right" w:pos="7118"/>
        </w:tabs>
        <w:bidi/>
        <w:spacing w:line="276" w:lineRule="auto"/>
        <w:jc w:val="both"/>
        <w:rPr>
          <w:rFonts w:ascii="Sakkal Majalla" w:hAnsi="Sakkal Majalla" w:cs="Sakkal Majalla"/>
          <w:sz w:val="28"/>
          <w:szCs w:val="28"/>
          <w:rtl/>
          <w:lang w:bidi="ar-TN"/>
        </w:rPr>
      </w:pPr>
      <w:r w:rsidRPr="00EC37E5">
        <w:rPr>
          <w:rFonts w:ascii="Sakkal Majalla" w:hAnsi="Sakkal Majalla" w:cs="Sakkal Majalla"/>
          <w:sz w:val="28"/>
          <w:szCs w:val="28"/>
          <w:rtl/>
          <w:lang w:bidi="ar-TN"/>
        </w:rPr>
        <w:t xml:space="preserve">فيما يخص الإنجازات عن طريق الصندوق الخاص لتنمية قطاع الزياتين فقد تمتع </w:t>
      </w:r>
      <w:r w:rsidRPr="00EC37E5">
        <w:rPr>
          <w:rFonts w:ascii="Sakkal Majalla" w:hAnsi="Sakkal Majalla" w:cs="Sakkal Majalla" w:hint="cs"/>
          <w:sz w:val="28"/>
          <w:szCs w:val="28"/>
          <w:rtl/>
          <w:lang w:bidi="ar-TN"/>
        </w:rPr>
        <w:t>85</w:t>
      </w:r>
      <w:r w:rsidRPr="00EC37E5">
        <w:rPr>
          <w:rFonts w:ascii="Sakkal Majalla" w:hAnsi="Sakkal Majalla" w:cs="Sakkal Majalla"/>
          <w:sz w:val="28"/>
          <w:szCs w:val="28"/>
          <w:rtl/>
          <w:lang w:bidi="ar-TN"/>
        </w:rPr>
        <w:t xml:space="preserve"> فلاح بمبلغ قدره </w:t>
      </w:r>
      <w:r w:rsidRPr="00EC37E5">
        <w:rPr>
          <w:rFonts w:ascii="Sakkal Majalla" w:hAnsi="Sakkal Majalla" w:cs="Sakkal Majalla" w:hint="cs"/>
          <w:sz w:val="28"/>
          <w:szCs w:val="28"/>
          <w:rtl/>
          <w:lang w:bidi="ar-TN"/>
        </w:rPr>
        <w:t>172508</w:t>
      </w:r>
      <w:r w:rsidRPr="00EC37E5">
        <w:rPr>
          <w:rFonts w:ascii="Sakkal Majalla" w:hAnsi="Sakkal Majalla" w:cs="Sakkal Majalla"/>
          <w:sz w:val="28"/>
          <w:szCs w:val="28"/>
          <w:rtl/>
          <w:lang w:bidi="ar-TN"/>
        </w:rPr>
        <w:t xml:space="preserve"> دينارا في شكل منح تشجيعية وذلك لغراسة </w:t>
      </w:r>
      <w:r w:rsidRPr="00EC37E5">
        <w:rPr>
          <w:rFonts w:ascii="Sakkal Majalla" w:hAnsi="Sakkal Majalla" w:cs="Sakkal Majalla" w:hint="cs"/>
          <w:sz w:val="28"/>
          <w:szCs w:val="28"/>
          <w:rtl/>
          <w:lang w:bidi="ar-TN"/>
        </w:rPr>
        <w:t>96</w:t>
      </w:r>
      <w:r w:rsidRPr="00EC37E5">
        <w:rPr>
          <w:rFonts w:ascii="Sakkal Majalla" w:hAnsi="Sakkal Majalla" w:cs="Sakkal Majalla"/>
          <w:sz w:val="28"/>
          <w:szCs w:val="28"/>
          <w:rtl/>
          <w:lang w:bidi="ar-TN"/>
        </w:rPr>
        <w:t xml:space="preserve"> هكتارا زيتون وإنجاز </w:t>
      </w:r>
      <w:r w:rsidRPr="00EC37E5">
        <w:rPr>
          <w:rFonts w:ascii="Sakkal Majalla" w:hAnsi="Sakkal Majalla" w:cs="Sakkal Majalla" w:hint="cs"/>
          <w:sz w:val="28"/>
          <w:szCs w:val="28"/>
          <w:rtl/>
          <w:lang w:bidi="ar-TN"/>
        </w:rPr>
        <w:t>06</w:t>
      </w:r>
      <w:r w:rsidRPr="00EC37E5">
        <w:rPr>
          <w:rFonts w:ascii="Sakkal Majalla" w:hAnsi="Sakkal Majalla" w:cs="Sakkal Majalla"/>
          <w:sz w:val="28"/>
          <w:szCs w:val="28"/>
          <w:rtl/>
          <w:lang w:bidi="ar-TN"/>
        </w:rPr>
        <w:t xml:space="preserve"> هكتار حراثـة عميقة و</w:t>
      </w:r>
      <w:r w:rsidRPr="00EC37E5">
        <w:rPr>
          <w:rFonts w:ascii="Sakkal Majalla" w:hAnsi="Sakkal Majalla" w:cs="Sakkal Majalla" w:hint="cs"/>
          <w:sz w:val="28"/>
          <w:szCs w:val="28"/>
          <w:rtl/>
          <w:lang w:bidi="ar-TN"/>
        </w:rPr>
        <w:t>صيانة الزياتين على مساحة 183 هك و</w:t>
      </w:r>
      <w:r w:rsidRPr="00EC37E5">
        <w:rPr>
          <w:rFonts w:ascii="Sakkal Majalla" w:hAnsi="Sakkal Majalla" w:cs="Sakkal Majalla"/>
          <w:sz w:val="28"/>
          <w:szCs w:val="28"/>
          <w:rtl/>
          <w:lang w:bidi="ar-TN"/>
        </w:rPr>
        <w:t xml:space="preserve">قد بلغ إجمـــالي الاستثمار </w:t>
      </w:r>
      <w:r w:rsidRPr="00EC37E5">
        <w:rPr>
          <w:rFonts w:ascii="Sakkal Majalla" w:hAnsi="Sakkal Majalla" w:cs="Sakkal Majalla"/>
          <w:sz w:val="28"/>
          <w:szCs w:val="28"/>
          <w:lang w:bidi="ar-TN"/>
        </w:rPr>
        <w:t>343380</w:t>
      </w:r>
      <w:r w:rsidRPr="00EC37E5">
        <w:rPr>
          <w:rFonts w:ascii="Sakkal Majalla" w:hAnsi="Sakkal Majalla" w:cs="Sakkal Majalla"/>
          <w:sz w:val="28"/>
          <w:szCs w:val="28"/>
          <w:rtl/>
          <w:lang w:bidi="ar-TN"/>
        </w:rPr>
        <w:t xml:space="preserve"> دينارا</w:t>
      </w:r>
      <w:r w:rsidRPr="00EC37E5">
        <w:rPr>
          <w:rFonts w:ascii="Sakkal Majalla" w:hAnsi="Sakkal Majalla" w:cs="Sakkal Majalla"/>
          <w:sz w:val="28"/>
          <w:szCs w:val="28"/>
          <w:lang w:bidi="ar-TN"/>
        </w:rPr>
        <w:t>.</w:t>
      </w:r>
    </w:p>
    <w:p w:rsidR="00EC37E5" w:rsidRDefault="00EC37E5" w:rsidP="00FA2570">
      <w:pPr>
        <w:tabs>
          <w:tab w:val="right" w:pos="666"/>
          <w:tab w:val="right" w:pos="7118"/>
        </w:tabs>
        <w:bidi/>
        <w:spacing w:line="276" w:lineRule="auto"/>
        <w:jc w:val="both"/>
        <w:rPr>
          <w:rFonts w:ascii="Sakkal Majalla" w:hAnsi="Sakkal Majalla" w:cs="Sakkal Majalla"/>
          <w:sz w:val="28"/>
          <w:szCs w:val="28"/>
          <w:rtl/>
          <w:lang w:bidi="ar-TN"/>
        </w:rPr>
      </w:pPr>
      <w:r w:rsidRPr="00EC37E5">
        <w:rPr>
          <w:rFonts w:ascii="Sakkal Majalla" w:hAnsi="Sakkal Majalla" w:cs="Sakkal Majalla"/>
          <w:sz w:val="28"/>
          <w:szCs w:val="28"/>
          <w:rtl/>
          <w:lang w:bidi="ar-TN"/>
        </w:rPr>
        <w:t>ومقارنة بالسنة الفارطة (</w:t>
      </w:r>
      <w:r w:rsidRPr="00EC37E5">
        <w:rPr>
          <w:rFonts w:ascii="Sakkal Majalla" w:hAnsi="Sakkal Majalla" w:cs="Sakkal Majalla"/>
          <w:sz w:val="28"/>
          <w:szCs w:val="28"/>
          <w:lang w:bidi="ar-TN"/>
        </w:rPr>
        <w:t>206953</w:t>
      </w:r>
      <w:r w:rsidRPr="00EC37E5">
        <w:rPr>
          <w:rFonts w:ascii="Sakkal Majalla" w:hAnsi="Sakkal Majalla" w:cs="Sakkal Majalla"/>
          <w:sz w:val="28"/>
          <w:szCs w:val="28"/>
          <w:rtl/>
          <w:lang w:bidi="ar-TN"/>
        </w:rPr>
        <w:t>د) فقد لاحظنا ارتفاعا في قيمة الاستثمارات بقطاع الزياتين بنسبة</w:t>
      </w:r>
      <w:r w:rsidRPr="00EC37E5">
        <w:rPr>
          <w:rFonts w:ascii="Sakkal Majalla" w:hAnsi="Sakkal Majalla" w:cs="Sakkal Majalla"/>
          <w:sz w:val="28"/>
          <w:szCs w:val="28"/>
          <w:lang w:bidi="ar-TN"/>
        </w:rPr>
        <w:t>%66</w:t>
      </w:r>
      <w:r w:rsidRPr="00EC37E5">
        <w:rPr>
          <w:rFonts w:ascii="Sakkal Majalla" w:hAnsi="Sakkal Majalla" w:cs="Sakkal Majalla"/>
          <w:sz w:val="28"/>
          <w:szCs w:val="28"/>
          <w:rtl/>
          <w:lang w:bidi="ar-TN"/>
        </w:rPr>
        <w:t xml:space="preserve"> ويعود ذلك إلى مراجعة نسبة المنحة والمقاييس المتعلقة بغراسات الزياتين بقانون الاستثمار الجديد مما حث بعض الفلاحين على الاستثمار في قطاع الزياتين إضافة إلى محدودية كمية مشاتل الزيتون التي قامت بتوزيعها المندوبية مجانا على الفلاحين.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319"/>
        <w:gridCol w:w="661"/>
        <w:gridCol w:w="1053"/>
        <w:gridCol w:w="922"/>
        <w:gridCol w:w="1057"/>
        <w:gridCol w:w="1057"/>
        <w:gridCol w:w="1304"/>
        <w:gridCol w:w="1057"/>
        <w:gridCol w:w="773"/>
      </w:tblGrid>
      <w:tr w:rsidR="00EC37E5" w:rsidRPr="00EC37E5" w:rsidTr="00EC37E5">
        <w:trPr>
          <w:trHeight w:val="375"/>
        </w:trPr>
        <w:tc>
          <w:tcPr>
            <w:tcW w:w="1136" w:type="pct"/>
            <w:vMerge w:val="restart"/>
            <w:shd w:val="clear" w:color="000000" w:fill="auto"/>
            <w:noWrap/>
            <w:vAlign w:val="center"/>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الأنشطـة</w:t>
            </w:r>
          </w:p>
        </w:tc>
        <w:tc>
          <w:tcPr>
            <w:tcW w:w="324" w:type="pct"/>
            <w:vMerge w:val="restart"/>
            <w:shd w:val="clear" w:color="000000" w:fill="auto"/>
            <w:noWrap/>
            <w:vAlign w:val="center"/>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الوحدة</w:t>
            </w:r>
          </w:p>
        </w:tc>
        <w:tc>
          <w:tcPr>
            <w:tcW w:w="515" w:type="pct"/>
            <w:vMerge w:val="restart"/>
            <w:shd w:val="clear" w:color="000000" w:fill="auto"/>
            <w:noWrap/>
            <w:vAlign w:val="center"/>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الإنجاز المادي</w:t>
            </w:r>
          </w:p>
        </w:tc>
        <w:tc>
          <w:tcPr>
            <w:tcW w:w="969" w:type="pct"/>
            <w:gridSpan w:val="2"/>
            <w:shd w:val="clear" w:color="000000" w:fill="auto"/>
            <w:noWrap/>
            <w:vAlign w:val="bottom"/>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الصندوق الزياتين</w:t>
            </w:r>
          </w:p>
        </w:tc>
        <w:tc>
          <w:tcPr>
            <w:tcW w:w="518" w:type="pct"/>
            <w:vMerge w:val="restart"/>
            <w:shd w:val="clear" w:color="000000" w:fill="auto"/>
            <w:noWrap/>
            <w:vAlign w:val="center"/>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تمويل ذاتي</w:t>
            </w:r>
          </w:p>
        </w:tc>
        <w:tc>
          <w:tcPr>
            <w:tcW w:w="639" w:type="pct"/>
            <w:vMerge w:val="restart"/>
            <w:shd w:val="clear" w:color="000000" w:fill="auto"/>
            <w:noWrap/>
            <w:vAlign w:val="center"/>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قروض بنكية (د)</w:t>
            </w:r>
          </w:p>
        </w:tc>
        <w:tc>
          <w:tcPr>
            <w:tcW w:w="518" w:type="pct"/>
            <w:vMerge w:val="restart"/>
            <w:shd w:val="clear" w:color="000000" w:fill="auto"/>
            <w:noWrap/>
            <w:vAlign w:val="center"/>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المجموع (د)</w:t>
            </w:r>
          </w:p>
        </w:tc>
        <w:tc>
          <w:tcPr>
            <w:tcW w:w="380" w:type="pct"/>
            <w:shd w:val="clear" w:color="000000" w:fill="auto"/>
            <w:noWrap/>
            <w:vAlign w:val="bottom"/>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 xml:space="preserve">عدد </w:t>
            </w:r>
          </w:p>
        </w:tc>
      </w:tr>
      <w:tr w:rsidR="00EC37E5" w:rsidRPr="00EC37E5" w:rsidTr="00EC37E5">
        <w:trPr>
          <w:trHeight w:val="213"/>
        </w:trPr>
        <w:tc>
          <w:tcPr>
            <w:tcW w:w="1136" w:type="pct"/>
            <w:vMerge/>
            <w:vAlign w:val="center"/>
            <w:hideMark/>
          </w:tcPr>
          <w:p w:rsidR="00EC37E5" w:rsidRPr="00EC37E5" w:rsidRDefault="00EC37E5" w:rsidP="00EC37E5">
            <w:pPr>
              <w:rPr>
                <w:rFonts w:ascii="Sakkal Majalla" w:hAnsi="Sakkal Majalla" w:cs="Sakkal Majalla"/>
                <w:b/>
                <w:bCs/>
              </w:rPr>
            </w:pPr>
          </w:p>
        </w:tc>
        <w:tc>
          <w:tcPr>
            <w:tcW w:w="324" w:type="pct"/>
            <w:vMerge/>
            <w:vAlign w:val="center"/>
            <w:hideMark/>
          </w:tcPr>
          <w:p w:rsidR="00EC37E5" w:rsidRPr="00EC37E5" w:rsidRDefault="00EC37E5" w:rsidP="00EC37E5">
            <w:pPr>
              <w:rPr>
                <w:rFonts w:ascii="Sakkal Majalla" w:hAnsi="Sakkal Majalla" w:cs="Sakkal Majalla"/>
                <w:b/>
                <w:bCs/>
              </w:rPr>
            </w:pPr>
          </w:p>
        </w:tc>
        <w:tc>
          <w:tcPr>
            <w:tcW w:w="515" w:type="pct"/>
            <w:vMerge/>
            <w:vAlign w:val="center"/>
            <w:hideMark/>
          </w:tcPr>
          <w:p w:rsidR="00EC37E5" w:rsidRPr="00EC37E5" w:rsidRDefault="00EC37E5" w:rsidP="00EC37E5">
            <w:pPr>
              <w:rPr>
                <w:rFonts w:ascii="Sakkal Majalla" w:hAnsi="Sakkal Majalla" w:cs="Sakkal Majalla"/>
                <w:b/>
                <w:bCs/>
              </w:rPr>
            </w:pPr>
          </w:p>
        </w:tc>
        <w:tc>
          <w:tcPr>
            <w:tcW w:w="452" w:type="pct"/>
            <w:shd w:val="clear" w:color="000000" w:fill="auto"/>
            <w:noWrap/>
            <w:vAlign w:val="bottom"/>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القرض (د)</w:t>
            </w:r>
          </w:p>
        </w:tc>
        <w:tc>
          <w:tcPr>
            <w:tcW w:w="518" w:type="pct"/>
            <w:shd w:val="clear" w:color="000000" w:fill="auto"/>
            <w:noWrap/>
            <w:vAlign w:val="bottom"/>
            <w:hideMark/>
          </w:tcPr>
          <w:p w:rsidR="00EC37E5" w:rsidRPr="00EC37E5" w:rsidRDefault="00EC37E5" w:rsidP="00EC37E5">
            <w:pPr>
              <w:bidi/>
              <w:jc w:val="center"/>
              <w:rPr>
                <w:rFonts w:ascii="Sakkal Majalla" w:hAnsi="Sakkal Majalla" w:cs="Sakkal Majalla"/>
                <w:b/>
                <w:bCs/>
                <w:rtl/>
                <w:lang w:bidi="ar-TN"/>
              </w:rPr>
            </w:pPr>
            <w:r w:rsidRPr="00EC37E5">
              <w:rPr>
                <w:rFonts w:ascii="Sakkal Majalla" w:hAnsi="Sakkal Majalla" w:cs="Sakkal Majalla"/>
                <w:b/>
                <w:bCs/>
                <w:sz w:val="22"/>
                <w:szCs w:val="22"/>
                <w:rtl/>
              </w:rPr>
              <w:t>المنحة(د)</w:t>
            </w:r>
          </w:p>
        </w:tc>
        <w:tc>
          <w:tcPr>
            <w:tcW w:w="518" w:type="pct"/>
            <w:vMerge/>
            <w:vAlign w:val="center"/>
            <w:hideMark/>
          </w:tcPr>
          <w:p w:rsidR="00EC37E5" w:rsidRPr="00EC37E5" w:rsidRDefault="00EC37E5" w:rsidP="00EC37E5">
            <w:pPr>
              <w:rPr>
                <w:rFonts w:ascii="Sakkal Majalla" w:hAnsi="Sakkal Majalla" w:cs="Sakkal Majalla"/>
                <w:b/>
                <w:bCs/>
              </w:rPr>
            </w:pPr>
          </w:p>
        </w:tc>
        <w:tc>
          <w:tcPr>
            <w:tcW w:w="639" w:type="pct"/>
            <w:vMerge/>
            <w:vAlign w:val="center"/>
            <w:hideMark/>
          </w:tcPr>
          <w:p w:rsidR="00EC37E5" w:rsidRPr="00EC37E5" w:rsidRDefault="00EC37E5" w:rsidP="00EC37E5">
            <w:pPr>
              <w:rPr>
                <w:rFonts w:ascii="Sakkal Majalla" w:hAnsi="Sakkal Majalla" w:cs="Sakkal Majalla"/>
                <w:b/>
                <w:bCs/>
              </w:rPr>
            </w:pPr>
          </w:p>
        </w:tc>
        <w:tc>
          <w:tcPr>
            <w:tcW w:w="518" w:type="pct"/>
            <w:vMerge/>
            <w:vAlign w:val="center"/>
            <w:hideMark/>
          </w:tcPr>
          <w:p w:rsidR="00EC37E5" w:rsidRPr="00EC37E5" w:rsidRDefault="00EC37E5" w:rsidP="00EC37E5">
            <w:pPr>
              <w:rPr>
                <w:rFonts w:ascii="Sakkal Majalla" w:hAnsi="Sakkal Majalla" w:cs="Sakkal Majalla"/>
                <w:b/>
                <w:bCs/>
              </w:rPr>
            </w:pPr>
          </w:p>
        </w:tc>
        <w:tc>
          <w:tcPr>
            <w:tcW w:w="380" w:type="pct"/>
            <w:shd w:val="clear" w:color="000000" w:fill="auto"/>
            <w:noWrap/>
            <w:vAlign w:val="bottom"/>
            <w:hideMark/>
          </w:tcPr>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المنتفعين</w:t>
            </w:r>
          </w:p>
        </w:tc>
      </w:tr>
      <w:tr w:rsidR="00EC37E5" w:rsidRPr="00EC37E5" w:rsidTr="00EC37E5">
        <w:trPr>
          <w:trHeight w:val="359"/>
        </w:trPr>
        <w:tc>
          <w:tcPr>
            <w:tcW w:w="1136" w:type="pct"/>
            <w:shd w:val="clear" w:color="auto" w:fill="auto"/>
            <w:noWrap/>
            <w:vAlign w:val="center"/>
            <w:hideMark/>
          </w:tcPr>
          <w:p w:rsidR="00EC37E5" w:rsidRPr="00EC37E5" w:rsidRDefault="00EC37E5" w:rsidP="00EC37E5">
            <w:pPr>
              <w:bidi/>
              <w:rPr>
                <w:rFonts w:ascii="Sakkal Majalla" w:hAnsi="Sakkal Majalla" w:cs="Sakkal Majalla"/>
                <w:b/>
                <w:bCs/>
              </w:rPr>
            </w:pPr>
            <w:r w:rsidRPr="00EC37E5">
              <w:rPr>
                <w:rFonts w:ascii="Sakkal Majalla" w:hAnsi="Sakkal Majalla" w:cs="Sakkal Majalla"/>
                <w:b/>
                <w:bCs/>
                <w:sz w:val="22"/>
                <w:szCs w:val="22"/>
                <w:rtl/>
              </w:rPr>
              <w:t>صيانة غراسات الزيتون بعلي</w:t>
            </w:r>
          </w:p>
        </w:tc>
        <w:tc>
          <w:tcPr>
            <w:tcW w:w="324" w:type="pct"/>
            <w:shd w:val="clear" w:color="auto" w:fill="auto"/>
            <w:noWrap/>
            <w:vAlign w:val="center"/>
            <w:hideMark/>
          </w:tcPr>
          <w:p w:rsidR="00EC37E5" w:rsidRPr="00EC37E5" w:rsidRDefault="00EC37E5" w:rsidP="00EC37E5">
            <w:pPr>
              <w:bidi/>
              <w:jc w:val="center"/>
              <w:rPr>
                <w:rFonts w:ascii="Sakkal Majalla" w:hAnsi="Sakkal Majalla" w:cs="Sakkal Majalla"/>
              </w:rPr>
            </w:pPr>
            <w:r w:rsidRPr="00EC37E5">
              <w:rPr>
                <w:rFonts w:ascii="Sakkal Majalla" w:hAnsi="Sakkal Majalla" w:cs="Sakkal Majalla"/>
                <w:sz w:val="22"/>
                <w:szCs w:val="22"/>
                <w:rtl/>
              </w:rPr>
              <w:t>هك</w:t>
            </w:r>
          </w:p>
        </w:tc>
        <w:tc>
          <w:tcPr>
            <w:tcW w:w="515"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175,4</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15429,000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37171,000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_</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52600,000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22</w:t>
            </w:r>
          </w:p>
        </w:tc>
      </w:tr>
      <w:tr w:rsidR="00EC37E5" w:rsidRPr="00EC37E5" w:rsidTr="00EC37E5">
        <w:trPr>
          <w:trHeight w:val="420"/>
        </w:trPr>
        <w:tc>
          <w:tcPr>
            <w:tcW w:w="1136" w:type="pct"/>
            <w:shd w:val="clear" w:color="auto" w:fill="auto"/>
            <w:noWrap/>
            <w:vAlign w:val="center"/>
            <w:hideMark/>
          </w:tcPr>
          <w:p w:rsidR="00EC37E5" w:rsidRPr="00EC37E5" w:rsidRDefault="00EC37E5" w:rsidP="00EC37E5">
            <w:pPr>
              <w:bidi/>
              <w:rPr>
                <w:rFonts w:ascii="Sakkal Majalla" w:hAnsi="Sakkal Majalla" w:cs="Sakkal Majalla"/>
                <w:b/>
                <w:bCs/>
              </w:rPr>
            </w:pPr>
            <w:r w:rsidRPr="00EC37E5">
              <w:rPr>
                <w:rFonts w:ascii="Sakkal Majalla" w:hAnsi="Sakkal Majalla" w:cs="Sakkal Majalla"/>
                <w:b/>
                <w:bCs/>
                <w:sz w:val="22"/>
                <w:szCs w:val="22"/>
                <w:rtl/>
              </w:rPr>
              <w:t>صيانة  غراسات الزيتون سقوي</w:t>
            </w:r>
          </w:p>
        </w:tc>
        <w:tc>
          <w:tcPr>
            <w:tcW w:w="324" w:type="pct"/>
            <w:shd w:val="clear" w:color="auto" w:fill="auto"/>
            <w:noWrap/>
            <w:vAlign w:val="center"/>
            <w:hideMark/>
          </w:tcPr>
          <w:p w:rsidR="00EC37E5" w:rsidRPr="00EC37E5" w:rsidRDefault="00EC37E5" w:rsidP="00EC37E5">
            <w:pPr>
              <w:bidi/>
              <w:jc w:val="center"/>
              <w:rPr>
                <w:rFonts w:ascii="Sakkal Majalla" w:hAnsi="Sakkal Majalla" w:cs="Sakkal Majalla"/>
              </w:rPr>
            </w:pPr>
            <w:r w:rsidRPr="00EC37E5">
              <w:rPr>
                <w:rFonts w:ascii="Sakkal Majalla" w:hAnsi="Sakkal Majalla" w:cs="Sakkal Majalla"/>
                <w:sz w:val="22"/>
                <w:szCs w:val="22"/>
                <w:rtl/>
              </w:rPr>
              <w:t>هك</w:t>
            </w:r>
          </w:p>
        </w:tc>
        <w:tc>
          <w:tcPr>
            <w:tcW w:w="515"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8</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2880,000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6720,000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9600,000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8</w:t>
            </w:r>
          </w:p>
        </w:tc>
      </w:tr>
      <w:tr w:rsidR="00EC37E5" w:rsidRPr="00EC37E5" w:rsidTr="00EC37E5">
        <w:trPr>
          <w:trHeight w:val="413"/>
        </w:trPr>
        <w:tc>
          <w:tcPr>
            <w:tcW w:w="1136" w:type="pct"/>
            <w:shd w:val="clear" w:color="auto" w:fill="auto"/>
            <w:noWrap/>
            <w:vAlign w:val="center"/>
            <w:hideMark/>
          </w:tcPr>
          <w:p w:rsidR="00EC37E5" w:rsidRPr="00EC37E5" w:rsidRDefault="00EC37E5" w:rsidP="00EC37E5">
            <w:pPr>
              <w:bidi/>
              <w:rPr>
                <w:rFonts w:ascii="Sakkal Majalla" w:hAnsi="Sakkal Majalla" w:cs="Sakkal Majalla"/>
                <w:b/>
                <w:bCs/>
              </w:rPr>
            </w:pPr>
            <w:r w:rsidRPr="00EC37E5">
              <w:rPr>
                <w:rFonts w:ascii="Sakkal Majalla" w:hAnsi="Sakkal Majalla" w:cs="Sakkal Majalla"/>
                <w:b/>
                <w:bCs/>
                <w:sz w:val="22"/>
                <w:szCs w:val="22"/>
                <w:rtl/>
              </w:rPr>
              <w:t>غراسات زيتون سقوي</w:t>
            </w:r>
          </w:p>
        </w:tc>
        <w:tc>
          <w:tcPr>
            <w:tcW w:w="324" w:type="pct"/>
            <w:shd w:val="clear" w:color="auto" w:fill="auto"/>
            <w:noWrap/>
            <w:vAlign w:val="center"/>
            <w:hideMark/>
          </w:tcPr>
          <w:p w:rsidR="00EC37E5" w:rsidRPr="00EC37E5" w:rsidRDefault="00EC37E5" w:rsidP="00EC37E5">
            <w:pPr>
              <w:bidi/>
              <w:jc w:val="center"/>
              <w:rPr>
                <w:rFonts w:ascii="Sakkal Majalla" w:hAnsi="Sakkal Majalla" w:cs="Sakkal Majalla"/>
              </w:rPr>
            </w:pPr>
            <w:r w:rsidRPr="00EC37E5">
              <w:rPr>
                <w:rFonts w:ascii="Sakkal Majalla" w:hAnsi="Sakkal Majalla" w:cs="Sakkal Majalla"/>
                <w:sz w:val="22"/>
                <w:szCs w:val="22"/>
                <w:rtl/>
              </w:rPr>
              <w:t>هك</w:t>
            </w:r>
          </w:p>
        </w:tc>
        <w:tc>
          <w:tcPr>
            <w:tcW w:w="515"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9,25</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21920,250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17934,750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39855,000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9</w:t>
            </w:r>
          </w:p>
        </w:tc>
      </w:tr>
      <w:tr w:rsidR="00EC37E5" w:rsidRPr="00EC37E5" w:rsidTr="00EC37E5">
        <w:trPr>
          <w:trHeight w:val="277"/>
        </w:trPr>
        <w:tc>
          <w:tcPr>
            <w:tcW w:w="1136" w:type="pct"/>
            <w:shd w:val="clear" w:color="auto" w:fill="auto"/>
            <w:noWrap/>
            <w:vAlign w:val="center"/>
            <w:hideMark/>
          </w:tcPr>
          <w:p w:rsidR="00EC37E5" w:rsidRPr="00EC37E5" w:rsidRDefault="00EC37E5" w:rsidP="00EC37E5">
            <w:pPr>
              <w:bidi/>
              <w:rPr>
                <w:rFonts w:ascii="Sakkal Majalla" w:hAnsi="Sakkal Majalla" w:cs="Sakkal Majalla"/>
                <w:b/>
                <w:bCs/>
              </w:rPr>
            </w:pPr>
            <w:r w:rsidRPr="00EC37E5">
              <w:rPr>
                <w:rFonts w:ascii="Sakkal Majalla" w:hAnsi="Sakkal Majalla" w:cs="Sakkal Majalla"/>
                <w:b/>
                <w:bCs/>
                <w:sz w:val="22"/>
                <w:szCs w:val="22"/>
                <w:rtl/>
              </w:rPr>
              <w:t>غراسات زيتون سقوي مكثف</w:t>
            </w:r>
          </w:p>
        </w:tc>
        <w:tc>
          <w:tcPr>
            <w:tcW w:w="324" w:type="pct"/>
            <w:shd w:val="clear" w:color="auto" w:fill="auto"/>
            <w:noWrap/>
            <w:vAlign w:val="center"/>
            <w:hideMark/>
          </w:tcPr>
          <w:p w:rsidR="00EC37E5" w:rsidRPr="00EC37E5" w:rsidRDefault="00EC37E5" w:rsidP="00EC37E5">
            <w:pPr>
              <w:bidi/>
              <w:jc w:val="center"/>
              <w:rPr>
                <w:rFonts w:ascii="Sakkal Majalla" w:hAnsi="Sakkal Majalla" w:cs="Sakkal Majalla"/>
              </w:rPr>
            </w:pPr>
            <w:r w:rsidRPr="00EC37E5">
              <w:rPr>
                <w:rFonts w:ascii="Sakkal Majalla" w:hAnsi="Sakkal Majalla" w:cs="Sakkal Majalla"/>
                <w:sz w:val="22"/>
                <w:szCs w:val="22"/>
                <w:rtl/>
              </w:rPr>
              <w:t>هك</w:t>
            </w:r>
          </w:p>
        </w:tc>
        <w:tc>
          <w:tcPr>
            <w:tcW w:w="515"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26,85</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65298,750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53426,250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118725,000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15</w:t>
            </w:r>
          </w:p>
        </w:tc>
      </w:tr>
      <w:tr w:rsidR="00EC37E5" w:rsidRPr="00EC37E5" w:rsidTr="00EC37E5">
        <w:trPr>
          <w:trHeight w:val="409"/>
        </w:trPr>
        <w:tc>
          <w:tcPr>
            <w:tcW w:w="1136" w:type="pct"/>
            <w:shd w:val="clear" w:color="auto" w:fill="auto"/>
            <w:noWrap/>
            <w:vAlign w:val="center"/>
            <w:hideMark/>
          </w:tcPr>
          <w:p w:rsidR="00EC37E5" w:rsidRPr="00EC37E5" w:rsidRDefault="00EC37E5" w:rsidP="00EC37E5">
            <w:pPr>
              <w:bidi/>
              <w:rPr>
                <w:rFonts w:ascii="Sakkal Majalla" w:hAnsi="Sakkal Majalla" w:cs="Sakkal Majalla"/>
                <w:b/>
                <w:bCs/>
              </w:rPr>
            </w:pPr>
            <w:r w:rsidRPr="00EC37E5">
              <w:rPr>
                <w:rFonts w:ascii="Sakkal Majalla" w:hAnsi="Sakkal Majalla" w:cs="Sakkal Majalla"/>
                <w:b/>
                <w:bCs/>
                <w:sz w:val="22"/>
                <w:szCs w:val="22"/>
                <w:rtl/>
              </w:rPr>
              <w:t>غراسات زيتون بعلي</w:t>
            </w:r>
          </w:p>
        </w:tc>
        <w:tc>
          <w:tcPr>
            <w:tcW w:w="324" w:type="pct"/>
            <w:shd w:val="clear" w:color="auto" w:fill="auto"/>
            <w:noWrap/>
            <w:vAlign w:val="center"/>
            <w:hideMark/>
          </w:tcPr>
          <w:p w:rsidR="00EC37E5" w:rsidRPr="00EC37E5" w:rsidRDefault="00EC37E5" w:rsidP="00EC37E5">
            <w:pPr>
              <w:bidi/>
              <w:jc w:val="center"/>
              <w:rPr>
                <w:rFonts w:ascii="Sakkal Majalla" w:hAnsi="Sakkal Majalla" w:cs="Sakkal Majalla"/>
              </w:rPr>
            </w:pPr>
            <w:r w:rsidRPr="00EC37E5">
              <w:rPr>
                <w:rFonts w:ascii="Sakkal Majalla" w:hAnsi="Sakkal Majalla" w:cs="Sakkal Majalla"/>
                <w:sz w:val="22"/>
                <w:szCs w:val="22"/>
                <w:rtl/>
              </w:rPr>
              <w:t>هك</w:t>
            </w:r>
          </w:p>
        </w:tc>
        <w:tc>
          <w:tcPr>
            <w:tcW w:w="515"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60,2</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66440,000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54360,000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120800,000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30</w:t>
            </w:r>
          </w:p>
        </w:tc>
      </w:tr>
      <w:tr w:rsidR="00EC37E5" w:rsidRPr="00EC37E5" w:rsidTr="00EC37E5">
        <w:trPr>
          <w:trHeight w:val="259"/>
        </w:trPr>
        <w:tc>
          <w:tcPr>
            <w:tcW w:w="1136" w:type="pct"/>
            <w:shd w:val="clear" w:color="auto" w:fill="auto"/>
            <w:noWrap/>
            <w:vAlign w:val="center"/>
            <w:hideMark/>
          </w:tcPr>
          <w:p w:rsidR="00EC37E5" w:rsidRPr="00EC37E5" w:rsidRDefault="00EC37E5" w:rsidP="00EC37E5">
            <w:pPr>
              <w:bidi/>
              <w:rPr>
                <w:rFonts w:ascii="Sakkal Majalla" w:hAnsi="Sakkal Majalla" w:cs="Sakkal Majalla"/>
                <w:b/>
                <w:bCs/>
              </w:rPr>
            </w:pPr>
            <w:r w:rsidRPr="00EC37E5">
              <w:rPr>
                <w:rFonts w:ascii="Sakkal Majalla" w:hAnsi="Sakkal Majalla" w:cs="Sakkal Majalla"/>
                <w:b/>
                <w:bCs/>
                <w:sz w:val="22"/>
                <w:szCs w:val="22"/>
                <w:rtl/>
              </w:rPr>
              <w:t>الحراثة العميقة</w:t>
            </w:r>
          </w:p>
        </w:tc>
        <w:tc>
          <w:tcPr>
            <w:tcW w:w="324" w:type="pct"/>
            <w:shd w:val="clear" w:color="auto" w:fill="auto"/>
            <w:noWrap/>
            <w:vAlign w:val="center"/>
            <w:hideMark/>
          </w:tcPr>
          <w:p w:rsidR="00EC37E5" w:rsidRPr="00EC37E5" w:rsidRDefault="00EC37E5" w:rsidP="00EC37E5">
            <w:pPr>
              <w:bidi/>
              <w:jc w:val="center"/>
              <w:rPr>
                <w:rFonts w:ascii="Sakkal Majalla" w:hAnsi="Sakkal Majalla" w:cs="Sakkal Majalla"/>
              </w:rPr>
            </w:pPr>
            <w:r w:rsidRPr="00EC37E5">
              <w:rPr>
                <w:rFonts w:ascii="Sakkal Majalla" w:hAnsi="Sakkal Majalla" w:cs="Sakkal Majalla"/>
                <w:sz w:val="22"/>
                <w:szCs w:val="22"/>
                <w:rtl/>
              </w:rPr>
              <w:t>هك</w:t>
            </w:r>
          </w:p>
        </w:tc>
        <w:tc>
          <w:tcPr>
            <w:tcW w:w="515"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6</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540,000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1260,000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1800,000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rPr>
            </w:pPr>
            <w:r w:rsidRPr="00EC37E5">
              <w:rPr>
                <w:rFonts w:ascii="Sakkal Majalla" w:hAnsi="Sakkal Majalla" w:cs="Sakkal Majalla"/>
                <w:sz w:val="22"/>
                <w:szCs w:val="22"/>
              </w:rPr>
              <w:t>1</w:t>
            </w:r>
          </w:p>
        </w:tc>
      </w:tr>
      <w:tr w:rsidR="00EC37E5" w:rsidRPr="00EC37E5" w:rsidTr="00EC37E5">
        <w:trPr>
          <w:trHeight w:val="263"/>
        </w:trPr>
        <w:tc>
          <w:tcPr>
            <w:tcW w:w="1136" w:type="pct"/>
            <w:shd w:val="clear" w:color="auto" w:fill="auto"/>
            <w:noWrap/>
            <w:hideMark/>
          </w:tcPr>
          <w:p w:rsidR="00EC37E5" w:rsidRPr="00EC37E5" w:rsidRDefault="00EC37E5" w:rsidP="00EC37E5">
            <w:pPr>
              <w:bidi/>
              <w:jc w:val="center"/>
              <w:rPr>
                <w:rFonts w:ascii="Sakkal Majalla" w:hAnsi="Sakkal Majalla" w:cs="Sakkal Majalla"/>
                <w:b/>
                <w:bCs/>
                <w:rtl/>
              </w:rPr>
            </w:pPr>
          </w:p>
          <w:p w:rsidR="00EC37E5" w:rsidRPr="00EC37E5" w:rsidRDefault="00EC37E5" w:rsidP="00EC37E5">
            <w:pPr>
              <w:bidi/>
              <w:jc w:val="center"/>
              <w:rPr>
                <w:rFonts w:ascii="Sakkal Majalla" w:hAnsi="Sakkal Majalla" w:cs="Sakkal Majalla"/>
                <w:b/>
                <w:bCs/>
              </w:rPr>
            </w:pPr>
            <w:r w:rsidRPr="00EC37E5">
              <w:rPr>
                <w:rFonts w:ascii="Sakkal Majalla" w:hAnsi="Sakkal Majalla" w:cs="Sakkal Majalla"/>
                <w:b/>
                <w:bCs/>
                <w:sz w:val="22"/>
                <w:szCs w:val="22"/>
                <w:rtl/>
              </w:rPr>
              <w:t>المجمـــــــــــــــــــوع</w:t>
            </w:r>
          </w:p>
        </w:tc>
        <w:tc>
          <w:tcPr>
            <w:tcW w:w="840" w:type="pct"/>
            <w:gridSpan w:val="2"/>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 </w:t>
            </w:r>
          </w:p>
        </w:tc>
        <w:tc>
          <w:tcPr>
            <w:tcW w:w="452"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172508,000</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170872,000</w:t>
            </w:r>
          </w:p>
        </w:tc>
        <w:tc>
          <w:tcPr>
            <w:tcW w:w="639"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w:t>
            </w:r>
          </w:p>
        </w:tc>
        <w:tc>
          <w:tcPr>
            <w:tcW w:w="518"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343380,000</w:t>
            </w:r>
          </w:p>
        </w:tc>
        <w:tc>
          <w:tcPr>
            <w:tcW w:w="380" w:type="pct"/>
            <w:shd w:val="clear" w:color="auto" w:fill="auto"/>
            <w:noWrap/>
            <w:vAlign w:val="center"/>
            <w:hideMark/>
          </w:tcPr>
          <w:p w:rsidR="00EC37E5" w:rsidRPr="00EC37E5" w:rsidRDefault="00EC37E5" w:rsidP="00EC37E5">
            <w:pPr>
              <w:jc w:val="center"/>
              <w:rPr>
                <w:rFonts w:ascii="Sakkal Majalla" w:hAnsi="Sakkal Majalla" w:cs="Sakkal Majalla"/>
                <w:b/>
                <w:bCs/>
              </w:rPr>
            </w:pPr>
            <w:r w:rsidRPr="00EC37E5">
              <w:rPr>
                <w:rFonts w:ascii="Sakkal Majalla" w:hAnsi="Sakkal Majalla" w:cs="Sakkal Majalla"/>
                <w:b/>
                <w:bCs/>
                <w:sz w:val="22"/>
                <w:szCs w:val="22"/>
              </w:rPr>
              <w:t>85</w:t>
            </w:r>
          </w:p>
        </w:tc>
      </w:tr>
    </w:tbl>
    <w:p w:rsidR="00EC37E5" w:rsidRDefault="00EC37E5" w:rsidP="000736B6">
      <w:pPr>
        <w:tabs>
          <w:tab w:val="right" w:pos="666"/>
          <w:tab w:val="right" w:pos="7118"/>
        </w:tabs>
        <w:bidi/>
        <w:spacing w:line="276" w:lineRule="auto"/>
        <w:jc w:val="both"/>
        <w:rPr>
          <w:rFonts w:ascii="Sakkal Majalla" w:hAnsi="Sakkal Majalla" w:cs="Sakkal Majalla"/>
          <w:sz w:val="28"/>
          <w:szCs w:val="28"/>
          <w:rtl/>
          <w:lang w:bidi="ar-TN"/>
        </w:rPr>
      </w:pPr>
    </w:p>
    <w:p w:rsidR="00E306AA" w:rsidRDefault="00E306AA" w:rsidP="00E14635">
      <w:pPr>
        <w:pStyle w:val="Paragraphedeliste"/>
        <w:numPr>
          <w:ilvl w:val="0"/>
          <w:numId w:val="11"/>
        </w:numPr>
        <w:tabs>
          <w:tab w:val="right" w:pos="666"/>
          <w:tab w:val="right" w:pos="7118"/>
        </w:tabs>
        <w:bidi/>
        <w:spacing w:line="276" w:lineRule="auto"/>
        <w:jc w:val="both"/>
        <w:rPr>
          <w:rFonts w:ascii="Sakkal Majalla" w:hAnsi="Sakkal Majalla" w:cs="Sakkal Majalla"/>
          <w:b/>
          <w:bCs/>
          <w:sz w:val="32"/>
          <w:szCs w:val="32"/>
          <w:lang w:bidi="ar-TN"/>
        </w:rPr>
      </w:pPr>
      <w:r w:rsidRPr="00182F92">
        <w:rPr>
          <w:rFonts w:ascii="Sakkal Majalla" w:hAnsi="Sakkal Majalla" w:cs="Sakkal Majalla"/>
          <w:b/>
          <w:bCs/>
          <w:sz w:val="32"/>
          <w:szCs w:val="32"/>
          <w:rtl/>
          <w:lang w:bidi="ar-TN"/>
        </w:rPr>
        <w:t>الإنجازات عن طريق</w:t>
      </w:r>
      <w:r w:rsidRPr="00182F92">
        <w:rPr>
          <w:rFonts w:ascii="Sakkal Majalla" w:hAnsi="Sakkal Majalla" w:cs="Sakkal Majalla" w:hint="cs"/>
          <w:b/>
          <w:bCs/>
          <w:sz w:val="32"/>
          <w:szCs w:val="32"/>
          <w:rtl/>
          <w:lang w:bidi="ar-TN"/>
        </w:rPr>
        <w:t xml:space="preserve"> صندوق  تنمية القدرة التنافسية في قطاع الفلاحة والصيد البحري:</w:t>
      </w:r>
    </w:p>
    <w:p w:rsidR="00FA2570" w:rsidRPr="00FA2570" w:rsidRDefault="00FA2570" w:rsidP="00FA2570">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hint="cs"/>
          <w:sz w:val="28"/>
          <w:szCs w:val="28"/>
          <w:rtl/>
          <w:lang w:bidi="ar-TN"/>
        </w:rPr>
        <w:t xml:space="preserve">ورد على المندوبية خلال سنة 2019  عدد </w:t>
      </w:r>
      <w:r w:rsidRPr="00FA2570">
        <w:rPr>
          <w:rFonts w:ascii="Sakkal Majalla" w:hAnsi="Sakkal Majalla" w:cs="Sakkal Majalla"/>
          <w:sz w:val="28"/>
          <w:szCs w:val="28"/>
          <w:lang w:bidi="ar-TN"/>
        </w:rPr>
        <w:t>10</w:t>
      </w:r>
      <w:r w:rsidRPr="00FA2570">
        <w:rPr>
          <w:rFonts w:ascii="Sakkal Majalla" w:hAnsi="Sakkal Majalla" w:cs="Sakkal Majalla" w:hint="cs"/>
          <w:sz w:val="28"/>
          <w:szCs w:val="28"/>
          <w:rtl/>
          <w:lang w:bidi="ar-TN"/>
        </w:rPr>
        <w:t xml:space="preserve"> ملفات استثمار تتعلق بالمصادقة على النمط البيولوجي ونظرا لعدم وضوح عملية تعهد الملفات بدليل الإجراءات طبقا لقانون الاستثمار عدد71 لسنة 2016  بالنسبة للملفات الجديدة " لم يتحصلوا سابقا على منحة المصادقة على النمط البيولوجي" تعذر علينا عرض عدد03 الملفات على اللجنة الجهوية لإسناد الامتيازات المالية خلال سنة 2019 في انتظار صدور أمر توضيحي في الغرض. </w:t>
      </w:r>
    </w:p>
    <w:p w:rsidR="00FA2570" w:rsidRPr="00FA2570" w:rsidRDefault="00FA2570" w:rsidP="00FA2570">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hint="cs"/>
          <w:sz w:val="28"/>
          <w:szCs w:val="28"/>
          <w:rtl/>
          <w:lang w:bidi="ar-TN"/>
        </w:rPr>
        <w:t>في حين تم عرض على أنظار اللجنة عدد 07 ملفات بقيمة استثمار جملية قدرها 27169 دينارا تخص بالأساس غراسة الأشجار المثمرة و أشجار الزيتون وتحويله وتعليبه.</w:t>
      </w:r>
    </w:p>
    <w:tbl>
      <w:tblPr>
        <w:bidiVisual/>
        <w:tblW w:w="10480" w:type="dxa"/>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53"/>
        <w:gridCol w:w="863"/>
        <w:gridCol w:w="849"/>
        <w:gridCol w:w="1094"/>
        <w:gridCol w:w="1314"/>
        <w:gridCol w:w="991"/>
        <w:gridCol w:w="974"/>
        <w:gridCol w:w="805"/>
        <w:gridCol w:w="1420"/>
        <w:gridCol w:w="722"/>
      </w:tblGrid>
      <w:tr w:rsidR="00FA2570" w:rsidRPr="00FA2570" w:rsidTr="00FA2570">
        <w:trPr>
          <w:trHeight w:val="269"/>
        </w:trPr>
        <w:tc>
          <w:tcPr>
            <w:tcW w:w="1453" w:type="dxa"/>
            <w:vMerge w:val="restart"/>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الأنشطـة</w:t>
            </w:r>
          </w:p>
        </w:tc>
        <w:tc>
          <w:tcPr>
            <w:tcW w:w="851" w:type="dxa"/>
            <w:vMerge w:val="restart"/>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الوحدة</w:t>
            </w:r>
          </w:p>
        </w:tc>
        <w:tc>
          <w:tcPr>
            <w:tcW w:w="850" w:type="dxa"/>
            <w:vMerge w:val="restart"/>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الإنجاز المادي</w:t>
            </w:r>
          </w:p>
        </w:tc>
        <w:tc>
          <w:tcPr>
            <w:tcW w:w="2410" w:type="dxa"/>
            <w:gridSpan w:val="2"/>
            <w:shd w:val="clear" w:color="000000" w:fill="auto"/>
            <w:noWrap/>
            <w:vAlign w:val="bottom"/>
            <w:hideMark/>
          </w:tcPr>
          <w:p w:rsidR="00FA2570" w:rsidRPr="00FA2570" w:rsidRDefault="00FA2570" w:rsidP="00E77B25">
            <w:pPr>
              <w:bidi/>
              <w:rPr>
                <w:rFonts w:ascii="Sakkal Majalla" w:hAnsi="Sakkal Majalla" w:cs="Sakkal Majalla"/>
                <w:b/>
                <w:bCs/>
              </w:rPr>
            </w:pPr>
            <w:r w:rsidRPr="00FA2570">
              <w:rPr>
                <w:rFonts w:ascii="Sakkal Majalla" w:hAnsi="Sakkal Majalla" w:cs="Sakkal Majalla"/>
                <w:b/>
                <w:bCs/>
                <w:sz w:val="22"/>
                <w:szCs w:val="22"/>
                <w:rtl/>
              </w:rPr>
              <w:t>الصندوق الخاص للتنمية الفلاحية</w:t>
            </w:r>
          </w:p>
        </w:tc>
        <w:tc>
          <w:tcPr>
            <w:tcW w:w="992" w:type="dxa"/>
            <w:shd w:val="clear" w:color="000000" w:fill="auto"/>
            <w:noWrap/>
            <w:vAlign w:val="bottom"/>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 </w:t>
            </w:r>
          </w:p>
        </w:tc>
        <w:tc>
          <w:tcPr>
            <w:tcW w:w="975" w:type="dxa"/>
            <w:vMerge w:val="restart"/>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تمويل ذاتي</w:t>
            </w:r>
          </w:p>
        </w:tc>
        <w:tc>
          <w:tcPr>
            <w:tcW w:w="806" w:type="dxa"/>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 xml:space="preserve">قروض </w:t>
            </w:r>
          </w:p>
        </w:tc>
        <w:tc>
          <w:tcPr>
            <w:tcW w:w="1421" w:type="dxa"/>
            <w:vMerge w:val="restart"/>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المجموع</w:t>
            </w:r>
          </w:p>
        </w:tc>
        <w:tc>
          <w:tcPr>
            <w:tcW w:w="722" w:type="dxa"/>
            <w:shd w:val="clear" w:color="000000" w:fill="auto"/>
            <w:noWrap/>
            <w:vAlign w:val="bottom"/>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 xml:space="preserve">عدد </w:t>
            </w:r>
          </w:p>
        </w:tc>
      </w:tr>
      <w:tr w:rsidR="00FA2570" w:rsidRPr="00FA2570" w:rsidTr="00FA2570">
        <w:trPr>
          <w:trHeight w:val="131"/>
        </w:trPr>
        <w:tc>
          <w:tcPr>
            <w:tcW w:w="1453" w:type="dxa"/>
            <w:vMerge/>
            <w:vAlign w:val="center"/>
            <w:hideMark/>
          </w:tcPr>
          <w:p w:rsidR="00FA2570" w:rsidRPr="00FA2570" w:rsidRDefault="00FA2570" w:rsidP="00E77B25">
            <w:pPr>
              <w:rPr>
                <w:rFonts w:ascii="Sakkal Majalla" w:hAnsi="Sakkal Majalla" w:cs="Sakkal Majalla"/>
                <w:b/>
                <w:bCs/>
              </w:rPr>
            </w:pPr>
          </w:p>
        </w:tc>
        <w:tc>
          <w:tcPr>
            <w:tcW w:w="851" w:type="dxa"/>
            <w:vMerge/>
            <w:vAlign w:val="center"/>
            <w:hideMark/>
          </w:tcPr>
          <w:p w:rsidR="00FA2570" w:rsidRPr="00FA2570" w:rsidRDefault="00FA2570" w:rsidP="00E77B25">
            <w:pPr>
              <w:rPr>
                <w:rFonts w:ascii="Sakkal Majalla" w:hAnsi="Sakkal Majalla" w:cs="Sakkal Majalla"/>
                <w:b/>
                <w:bCs/>
              </w:rPr>
            </w:pPr>
          </w:p>
        </w:tc>
        <w:tc>
          <w:tcPr>
            <w:tcW w:w="850" w:type="dxa"/>
            <w:vMerge/>
            <w:vAlign w:val="center"/>
            <w:hideMark/>
          </w:tcPr>
          <w:p w:rsidR="00FA2570" w:rsidRPr="00FA2570" w:rsidRDefault="00FA2570" w:rsidP="00E77B25">
            <w:pPr>
              <w:rPr>
                <w:rFonts w:ascii="Sakkal Majalla" w:hAnsi="Sakkal Majalla" w:cs="Sakkal Majalla"/>
                <w:b/>
                <w:bCs/>
              </w:rPr>
            </w:pPr>
          </w:p>
        </w:tc>
        <w:tc>
          <w:tcPr>
            <w:tcW w:w="1095" w:type="dxa"/>
            <w:shd w:val="clear" w:color="000000" w:fill="auto"/>
            <w:noWrap/>
            <w:vAlign w:val="bottom"/>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 xml:space="preserve">القرض </w:t>
            </w:r>
          </w:p>
        </w:tc>
        <w:tc>
          <w:tcPr>
            <w:tcW w:w="1315" w:type="dxa"/>
            <w:shd w:val="clear" w:color="000000" w:fill="auto"/>
            <w:noWrap/>
            <w:vAlign w:val="bottom"/>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المنحة</w:t>
            </w:r>
          </w:p>
        </w:tc>
        <w:tc>
          <w:tcPr>
            <w:tcW w:w="992" w:type="dxa"/>
            <w:shd w:val="clear" w:color="000000" w:fill="auto"/>
            <w:noWrap/>
            <w:vAlign w:val="bottom"/>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الجملة</w:t>
            </w:r>
          </w:p>
        </w:tc>
        <w:tc>
          <w:tcPr>
            <w:tcW w:w="975" w:type="dxa"/>
            <w:vMerge/>
            <w:vAlign w:val="center"/>
            <w:hideMark/>
          </w:tcPr>
          <w:p w:rsidR="00FA2570" w:rsidRPr="00FA2570" w:rsidRDefault="00FA2570" w:rsidP="00E77B25">
            <w:pPr>
              <w:rPr>
                <w:rFonts w:ascii="Sakkal Majalla" w:hAnsi="Sakkal Majalla" w:cs="Sakkal Majalla"/>
                <w:b/>
                <w:bCs/>
              </w:rPr>
            </w:pPr>
          </w:p>
        </w:tc>
        <w:tc>
          <w:tcPr>
            <w:tcW w:w="806" w:type="dxa"/>
            <w:shd w:val="clear" w:color="000000"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بنكية</w:t>
            </w:r>
          </w:p>
        </w:tc>
        <w:tc>
          <w:tcPr>
            <w:tcW w:w="1421" w:type="dxa"/>
            <w:vMerge/>
            <w:vAlign w:val="center"/>
            <w:hideMark/>
          </w:tcPr>
          <w:p w:rsidR="00FA2570" w:rsidRPr="00FA2570" w:rsidRDefault="00FA2570" w:rsidP="00E77B25">
            <w:pPr>
              <w:rPr>
                <w:rFonts w:ascii="Sakkal Majalla" w:hAnsi="Sakkal Majalla" w:cs="Sakkal Majalla"/>
                <w:b/>
                <w:bCs/>
              </w:rPr>
            </w:pPr>
          </w:p>
        </w:tc>
        <w:tc>
          <w:tcPr>
            <w:tcW w:w="722" w:type="dxa"/>
            <w:shd w:val="clear" w:color="000000" w:fill="auto"/>
            <w:noWrap/>
            <w:vAlign w:val="bottom"/>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المنتفعين</w:t>
            </w:r>
          </w:p>
        </w:tc>
      </w:tr>
      <w:tr w:rsidR="00FA2570" w:rsidRPr="00FA2570" w:rsidTr="00FA2570">
        <w:trPr>
          <w:trHeight w:val="491"/>
        </w:trPr>
        <w:tc>
          <w:tcPr>
            <w:tcW w:w="1453" w:type="dxa"/>
            <w:shd w:val="clear" w:color="auto" w:fill="auto"/>
            <w:noWrap/>
            <w:vAlign w:val="center"/>
            <w:hideMark/>
          </w:tcPr>
          <w:p w:rsidR="00FA2570" w:rsidRPr="00FA2570" w:rsidRDefault="00FA2570" w:rsidP="00E77B25">
            <w:pPr>
              <w:bidi/>
              <w:rPr>
                <w:rFonts w:ascii="Sakkal Majalla" w:hAnsi="Sakkal Majalla" w:cs="Sakkal Majalla"/>
                <w:b/>
                <w:bCs/>
              </w:rPr>
            </w:pPr>
            <w:r w:rsidRPr="00FA2570">
              <w:rPr>
                <w:rFonts w:ascii="Sakkal Majalla" w:hAnsi="Sakkal Majalla" w:cs="Sakkal Majalla"/>
                <w:b/>
                <w:bCs/>
                <w:sz w:val="22"/>
                <w:szCs w:val="22"/>
                <w:rtl/>
              </w:rPr>
              <w:t>تنمية زراعة الأشجار</w:t>
            </w:r>
          </w:p>
        </w:tc>
        <w:tc>
          <w:tcPr>
            <w:tcW w:w="851" w:type="dxa"/>
            <w:shd w:val="clear" w:color="auto" w:fill="auto"/>
            <w:noWrap/>
            <w:vAlign w:val="center"/>
            <w:hideMark/>
          </w:tcPr>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هك</w:t>
            </w:r>
          </w:p>
        </w:tc>
        <w:tc>
          <w:tcPr>
            <w:tcW w:w="850"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w:t>
            </w:r>
          </w:p>
        </w:tc>
        <w:tc>
          <w:tcPr>
            <w:tcW w:w="1095"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1315"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992"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975"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806"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1421"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722"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w:t>
            </w:r>
          </w:p>
        </w:tc>
      </w:tr>
      <w:tr w:rsidR="00FA2570" w:rsidRPr="00FA2570" w:rsidTr="00FA2570">
        <w:trPr>
          <w:trHeight w:val="253"/>
        </w:trPr>
        <w:tc>
          <w:tcPr>
            <w:tcW w:w="1453" w:type="dxa"/>
            <w:shd w:val="clear" w:color="auto" w:fill="auto"/>
            <w:noWrap/>
            <w:vAlign w:val="center"/>
            <w:hideMark/>
          </w:tcPr>
          <w:p w:rsidR="00FA2570" w:rsidRPr="00FA2570" w:rsidRDefault="00FA2570" w:rsidP="00E77B25">
            <w:pPr>
              <w:bidi/>
              <w:rPr>
                <w:rFonts w:ascii="Sakkal Majalla" w:hAnsi="Sakkal Majalla" w:cs="Sakkal Majalla"/>
                <w:b/>
                <w:bCs/>
              </w:rPr>
            </w:pPr>
            <w:r w:rsidRPr="00FA2570">
              <w:rPr>
                <w:rFonts w:ascii="Sakkal Majalla" w:hAnsi="Sakkal Majalla" w:cs="Sakkal Majalla"/>
                <w:b/>
                <w:bCs/>
                <w:sz w:val="22"/>
                <w:szCs w:val="22"/>
                <w:rtl/>
              </w:rPr>
              <w:t>زياتين</w:t>
            </w:r>
          </w:p>
        </w:tc>
        <w:tc>
          <w:tcPr>
            <w:tcW w:w="851" w:type="dxa"/>
            <w:shd w:val="clear" w:color="auto" w:fill="auto"/>
            <w:noWrap/>
            <w:vAlign w:val="center"/>
            <w:hideMark/>
          </w:tcPr>
          <w:p w:rsidR="00FA2570" w:rsidRPr="00FA2570" w:rsidRDefault="00FA2570" w:rsidP="00E77B25">
            <w:pPr>
              <w:bidi/>
              <w:jc w:val="center"/>
              <w:rPr>
                <w:rFonts w:ascii="Sakkal Majalla" w:hAnsi="Sakkal Majalla" w:cs="Sakkal Majalla"/>
              </w:rPr>
            </w:pPr>
            <w:r w:rsidRPr="00FA2570">
              <w:rPr>
                <w:rFonts w:ascii="Sakkal Majalla" w:hAnsi="Sakkal Majalla" w:cs="Sakkal Majalla"/>
                <w:sz w:val="22"/>
                <w:szCs w:val="22"/>
                <w:rtl/>
              </w:rPr>
              <w:t>هك</w:t>
            </w:r>
          </w:p>
        </w:tc>
        <w:tc>
          <w:tcPr>
            <w:tcW w:w="850"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849</w:t>
            </w:r>
          </w:p>
        </w:tc>
        <w:tc>
          <w:tcPr>
            <w:tcW w:w="1095"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0,000</w:t>
            </w:r>
          </w:p>
        </w:tc>
        <w:tc>
          <w:tcPr>
            <w:tcW w:w="1315"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13155,100</w:t>
            </w:r>
          </w:p>
        </w:tc>
        <w:tc>
          <w:tcPr>
            <w:tcW w:w="992"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13155,100</w:t>
            </w:r>
          </w:p>
        </w:tc>
        <w:tc>
          <w:tcPr>
            <w:tcW w:w="975"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5637,900</w:t>
            </w:r>
          </w:p>
        </w:tc>
        <w:tc>
          <w:tcPr>
            <w:tcW w:w="806"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0,000</w:t>
            </w:r>
          </w:p>
        </w:tc>
        <w:tc>
          <w:tcPr>
            <w:tcW w:w="1421"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18793,000</w:t>
            </w:r>
          </w:p>
        </w:tc>
        <w:tc>
          <w:tcPr>
            <w:tcW w:w="722" w:type="dxa"/>
            <w:vMerge w:val="restart"/>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5</w:t>
            </w:r>
          </w:p>
        </w:tc>
      </w:tr>
      <w:tr w:rsidR="00FA2570" w:rsidRPr="00FA2570" w:rsidTr="00FA2570">
        <w:trPr>
          <w:trHeight w:val="273"/>
        </w:trPr>
        <w:tc>
          <w:tcPr>
            <w:tcW w:w="1453" w:type="dxa"/>
            <w:shd w:val="clear" w:color="auto" w:fill="auto"/>
            <w:noWrap/>
            <w:vAlign w:val="center"/>
            <w:hideMark/>
          </w:tcPr>
          <w:p w:rsidR="00FA2570" w:rsidRPr="00FA2570" w:rsidRDefault="00FA2570" w:rsidP="00E77B25">
            <w:pPr>
              <w:bidi/>
              <w:rPr>
                <w:rFonts w:ascii="Sakkal Majalla" w:hAnsi="Sakkal Majalla" w:cs="Sakkal Majalla"/>
                <w:b/>
                <w:bCs/>
              </w:rPr>
            </w:pPr>
            <w:r w:rsidRPr="00FA2570">
              <w:rPr>
                <w:rFonts w:ascii="Sakkal Majalla" w:hAnsi="Sakkal Majalla" w:cs="Sakkal Majalla"/>
                <w:b/>
                <w:bCs/>
                <w:sz w:val="22"/>
                <w:szCs w:val="22"/>
                <w:rtl/>
              </w:rPr>
              <w:t>لوز+اشجار مثمرة</w:t>
            </w:r>
          </w:p>
        </w:tc>
        <w:tc>
          <w:tcPr>
            <w:tcW w:w="851" w:type="dxa"/>
            <w:shd w:val="clear" w:color="auto" w:fill="auto"/>
            <w:noWrap/>
            <w:vAlign w:val="center"/>
            <w:hideMark/>
          </w:tcPr>
          <w:p w:rsidR="00FA2570" w:rsidRPr="00FA2570" w:rsidRDefault="00FA2570" w:rsidP="00E77B25">
            <w:pPr>
              <w:bidi/>
              <w:jc w:val="center"/>
              <w:rPr>
                <w:rFonts w:ascii="Sakkal Majalla" w:hAnsi="Sakkal Majalla" w:cs="Sakkal Majalla"/>
              </w:rPr>
            </w:pPr>
            <w:r w:rsidRPr="00FA2570">
              <w:rPr>
                <w:rFonts w:ascii="Sakkal Majalla" w:hAnsi="Sakkal Majalla" w:cs="Sakkal Majalla"/>
                <w:sz w:val="22"/>
                <w:szCs w:val="22"/>
                <w:rtl/>
              </w:rPr>
              <w:t>هك</w:t>
            </w:r>
          </w:p>
        </w:tc>
        <w:tc>
          <w:tcPr>
            <w:tcW w:w="850"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2</w:t>
            </w:r>
          </w:p>
        </w:tc>
        <w:tc>
          <w:tcPr>
            <w:tcW w:w="1095" w:type="dxa"/>
            <w:vMerge/>
            <w:vAlign w:val="center"/>
            <w:hideMark/>
          </w:tcPr>
          <w:p w:rsidR="00FA2570" w:rsidRPr="00FA2570" w:rsidRDefault="00FA2570" w:rsidP="00E77B25">
            <w:pPr>
              <w:rPr>
                <w:rFonts w:ascii="Sakkal Majalla" w:hAnsi="Sakkal Majalla" w:cs="Sakkal Majalla"/>
              </w:rPr>
            </w:pPr>
          </w:p>
        </w:tc>
        <w:tc>
          <w:tcPr>
            <w:tcW w:w="1315" w:type="dxa"/>
            <w:vMerge/>
            <w:vAlign w:val="center"/>
            <w:hideMark/>
          </w:tcPr>
          <w:p w:rsidR="00FA2570" w:rsidRPr="00FA2570" w:rsidRDefault="00FA2570" w:rsidP="00E77B25">
            <w:pPr>
              <w:rPr>
                <w:rFonts w:ascii="Sakkal Majalla" w:hAnsi="Sakkal Majalla" w:cs="Sakkal Majalla"/>
              </w:rPr>
            </w:pPr>
          </w:p>
        </w:tc>
        <w:tc>
          <w:tcPr>
            <w:tcW w:w="992" w:type="dxa"/>
            <w:vMerge/>
            <w:vAlign w:val="center"/>
            <w:hideMark/>
          </w:tcPr>
          <w:p w:rsidR="00FA2570" w:rsidRPr="00FA2570" w:rsidRDefault="00FA2570" w:rsidP="00E77B25">
            <w:pPr>
              <w:rPr>
                <w:rFonts w:ascii="Sakkal Majalla" w:hAnsi="Sakkal Majalla" w:cs="Sakkal Majalla"/>
              </w:rPr>
            </w:pPr>
          </w:p>
        </w:tc>
        <w:tc>
          <w:tcPr>
            <w:tcW w:w="975" w:type="dxa"/>
            <w:vMerge/>
            <w:vAlign w:val="center"/>
            <w:hideMark/>
          </w:tcPr>
          <w:p w:rsidR="00FA2570" w:rsidRPr="00FA2570" w:rsidRDefault="00FA2570" w:rsidP="00E77B25">
            <w:pPr>
              <w:rPr>
                <w:rFonts w:ascii="Sakkal Majalla" w:hAnsi="Sakkal Majalla" w:cs="Sakkal Majalla"/>
              </w:rPr>
            </w:pPr>
          </w:p>
        </w:tc>
        <w:tc>
          <w:tcPr>
            <w:tcW w:w="806" w:type="dxa"/>
            <w:vMerge/>
            <w:vAlign w:val="center"/>
            <w:hideMark/>
          </w:tcPr>
          <w:p w:rsidR="00FA2570" w:rsidRPr="00FA2570" w:rsidRDefault="00FA2570" w:rsidP="00E77B25">
            <w:pPr>
              <w:rPr>
                <w:rFonts w:ascii="Sakkal Majalla" w:hAnsi="Sakkal Majalla" w:cs="Sakkal Majalla"/>
              </w:rPr>
            </w:pPr>
          </w:p>
        </w:tc>
        <w:tc>
          <w:tcPr>
            <w:tcW w:w="1421" w:type="dxa"/>
            <w:vMerge/>
            <w:vAlign w:val="center"/>
            <w:hideMark/>
          </w:tcPr>
          <w:p w:rsidR="00FA2570" w:rsidRPr="00FA2570" w:rsidRDefault="00FA2570" w:rsidP="00E77B25">
            <w:pPr>
              <w:rPr>
                <w:rFonts w:ascii="Sakkal Majalla" w:hAnsi="Sakkal Majalla" w:cs="Sakkal Majalla"/>
              </w:rPr>
            </w:pPr>
          </w:p>
        </w:tc>
        <w:tc>
          <w:tcPr>
            <w:tcW w:w="722" w:type="dxa"/>
            <w:vMerge/>
            <w:vAlign w:val="center"/>
            <w:hideMark/>
          </w:tcPr>
          <w:p w:rsidR="00FA2570" w:rsidRPr="00FA2570" w:rsidRDefault="00FA2570" w:rsidP="00E77B25">
            <w:pPr>
              <w:rPr>
                <w:rFonts w:ascii="Sakkal Majalla" w:hAnsi="Sakkal Majalla" w:cs="Sakkal Majalla"/>
              </w:rPr>
            </w:pPr>
          </w:p>
        </w:tc>
      </w:tr>
      <w:tr w:rsidR="00FA2570" w:rsidRPr="00FA2570" w:rsidTr="00FA2570">
        <w:trPr>
          <w:trHeight w:val="389"/>
        </w:trPr>
        <w:tc>
          <w:tcPr>
            <w:tcW w:w="1453" w:type="dxa"/>
            <w:shd w:val="clear" w:color="auto" w:fill="auto"/>
            <w:noWrap/>
            <w:vAlign w:val="center"/>
            <w:hideMark/>
          </w:tcPr>
          <w:p w:rsidR="00FA2570" w:rsidRPr="00FA2570" w:rsidRDefault="00FA2570" w:rsidP="00E77B25">
            <w:pPr>
              <w:bidi/>
              <w:rPr>
                <w:rFonts w:ascii="Sakkal Majalla" w:hAnsi="Sakkal Majalla" w:cs="Sakkal Majalla"/>
                <w:b/>
                <w:bCs/>
              </w:rPr>
            </w:pPr>
            <w:r w:rsidRPr="00FA2570">
              <w:rPr>
                <w:rFonts w:ascii="Sakkal Majalla" w:hAnsi="Sakkal Majalla" w:cs="Sakkal Majalla"/>
                <w:b/>
                <w:bCs/>
                <w:sz w:val="22"/>
                <w:szCs w:val="22"/>
                <w:rtl/>
              </w:rPr>
              <w:t>وحدة تحويل</w:t>
            </w:r>
          </w:p>
        </w:tc>
        <w:tc>
          <w:tcPr>
            <w:tcW w:w="851" w:type="dxa"/>
            <w:shd w:val="clear" w:color="auto" w:fill="auto"/>
            <w:noWrap/>
            <w:vAlign w:val="center"/>
            <w:hideMark/>
          </w:tcPr>
          <w:p w:rsidR="00FA2570" w:rsidRPr="00FA2570" w:rsidRDefault="00FA2570" w:rsidP="00E77B25">
            <w:pPr>
              <w:bidi/>
              <w:jc w:val="center"/>
              <w:rPr>
                <w:rFonts w:ascii="Sakkal Majalla" w:hAnsi="Sakkal Majalla" w:cs="Sakkal Majalla"/>
              </w:rPr>
            </w:pPr>
            <w:r w:rsidRPr="00FA2570">
              <w:rPr>
                <w:rFonts w:ascii="Sakkal Majalla" w:hAnsi="Sakkal Majalla" w:cs="Sakkal Majalla"/>
                <w:sz w:val="22"/>
                <w:szCs w:val="22"/>
                <w:rtl/>
              </w:rPr>
              <w:t>طن/اليوم</w:t>
            </w:r>
          </w:p>
        </w:tc>
        <w:tc>
          <w:tcPr>
            <w:tcW w:w="850"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180</w:t>
            </w:r>
          </w:p>
        </w:tc>
        <w:tc>
          <w:tcPr>
            <w:tcW w:w="1095"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0,000</w:t>
            </w:r>
          </w:p>
        </w:tc>
        <w:tc>
          <w:tcPr>
            <w:tcW w:w="1315"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3017,000</w:t>
            </w:r>
          </w:p>
        </w:tc>
        <w:tc>
          <w:tcPr>
            <w:tcW w:w="992"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3017,000</w:t>
            </w:r>
          </w:p>
        </w:tc>
        <w:tc>
          <w:tcPr>
            <w:tcW w:w="975"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1293,000</w:t>
            </w:r>
          </w:p>
        </w:tc>
        <w:tc>
          <w:tcPr>
            <w:tcW w:w="806"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0,000</w:t>
            </w:r>
          </w:p>
        </w:tc>
        <w:tc>
          <w:tcPr>
            <w:tcW w:w="1421"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4310,000</w:t>
            </w:r>
          </w:p>
        </w:tc>
        <w:tc>
          <w:tcPr>
            <w:tcW w:w="722"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w:t>
            </w:r>
          </w:p>
        </w:tc>
      </w:tr>
      <w:tr w:rsidR="00FA2570" w:rsidRPr="00FA2570" w:rsidTr="00FA2570">
        <w:trPr>
          <w:trHeight w:val="409"/>
        </w:trPr>
        <w:tc>
          <w:tcPr>
            <w:tcW w:w="1453" w:type="dxa"/>
            <w:shd w:val="clear" w:color="auto" w:fill="auto"/>
            <w:noWrap/>
            <w:vAlign w:val="center"/>
            <w:hideMark/>
          </w:tcPr>
          <w:p w:rsidR="00FA2570" w:rsidRPr="00FA2570" w:rsidRDefault="00FA2570" w:rsidP="00E77B25">
            <w:pPr>
              <w:bidi/>
              <w:rPr>
                <w:rFonts w:ascii="Sakkal Majalla" w:hAnsi="Sakkal Majalla" w:cs="Sakkal Majalla"/>
                <w:b/>
                <w:bCs/>
              </w:rPr>
            </w:pPr>
            <w:r w:rsidRPr="00FA2570">
              <w:rPr>
                <w:rFonts w:ascii="Sakkal Majalla" w:hAnsi="Sakkal Majalla" w:cs="Sakkal Majalla"/>
                <w:b/>
                <w:bCs/>
                <w:sz w:val="22"/>
                <w:szCs w:val="22"/>
                <w:rtl/>
              </w:rPr>
              <w:t>وحدة تعليب</w:t>
            </w:r>
          </w:p>
        </w:tc>
        <w:tc>
          <w:tcPr>
            <w:tcW w:w="851" w:type="dxa"/>
            <w:shd w:val="clear" w:color="auto" w:fill="auto"/>
            <w:noWrap/>
            <w:vAlign w:val="center"/>
            <w:hideMark/>
          </w:tcPr>
          <w:p w:rsidR="00FA2570" w:rsidRPr="00FA2570" w:rsidRDefault="00FA2570" w:rsidP="00E77B25">
            <w:pPr>
              <w:bidi/>
              <w:jc w:val="center"/>
              <w:rPr>
                <w:rFonts w:ascii="Sakkal Majalla" w:hAnsi="Sakkal Majalla" w:cs="Sakkal Majalla"/>
              </w:rPr>
            </w:pPr>
            <w:r w:rsidRPr="00FA2570">
              <w:rPr>
                <w:rFonts w:ascii="Sakkal Majalla" w:hAnsi="Sakkal Majalla" w:cs="Sakkal Majalla"/>
                <w:sz w:val="22"/>
                <w:szCs w:val="22"/>
                <w:rtl/>
              </w:rPr>
              <w:t>وحدة/اليوم</w:t>
            </w:r>
          </w:p>
        </w:tc>
        <w:tc>
          <w:tcPr>
            <w:tcW w:w="850"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1000</w:t>
            </w:r>
          </w:p>
        </w:tc>
        <w:tc>
          <w:tcPr>
            <w:tcW w:w="1095"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0,000</w:t>
            </w:r>
          </w:p>
        </w:tc>
        <w:tc>
          <w:tcPr>
            <w:tcW w:w="1315"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2846,200</w:t>
            </w:r>
          </w:p>
        </w:tc>
        <w:tc>
          <w:tcPr>
            <w:tcW w:w="992"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2846,200</w:t>
            </w:r>
          </w:p>
        </w:tc>
        <w:tc>
          <w:tcPr>
            <w:tcW w:w="975"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1219,800</w:t>
            </w:r>
          </w:p>
        </w:tc>
        <w:tc>
          <w:tcPr>
            <w:tcW w:w="806"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0,000</w:t>
            </w:r>
          </w:p>
        </w:tc>
        <w:tc>
          <w:tcPr>
            <w:tcW w:w="1421"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4066,000</w:t>
            </w:r>
          </w:p>
        </w:tc>
        <w:tc>
          <w:tcPr>
            <w:tcW w:w="722" w:type="dxa"/>
            <w:shd w:val="clear" w:color="auto" w:fill="auto"/>
            <w:noWrap/>
            <w:vAlign w:val="center"/>
            <w:hideMark/>
          </w:tcPr>
          <w:p w:rsidR="00FA2570" w:rsidRPr="00FA2570" w:rsidRDefault="00FA2570" w:rsidP="00E77B25">
            <w:pPr>
              <w:jc w:val="center"/>
              <w:rPr>
                <w:rFonts w:ascii="Sakkal Majalla" w:hAnsi="Sakkal Majalla" w:cs="Sakkal Majalla"/>
              </w:rPr>
            </w:pPr>
            <w:r w:rsidRPr="00FA2570">
              <w:rPr>
                <w:rFonts w:ascii="Sakkal Majalla" w:hAnsi="Sakkal Majalla" w:cs="Sakkal Majalla"/>
                <w:sz w:val="22"/>
                <w:szCs w:val="22"/>
              </w:rPr>
              <w:t>1</w:t>
            </w:r>
          </w:p>
        </w:tc>
      </w:tr>
      <w:tr w:rsidR="00FA2570" w:rsidRPr="00FA2570" w:rsidTr="00FA2570">
        <w:trPr>
          <w:trHeight w:val="272"/>
        </w:trPr>
        <w:tc>
          <w:tcPr>
            <w:tcW w:w="1453" w:type="dxa"/>
            <w:shd w:val="clear" w:color="auto" w:fill="auto"/>
            <w:noWrap/>
            <w:hideMark/>
          </w:tcPr>
          <w:p w:rsidR="00FA2570" w:rsidRPr="00FA2570" w:rsidRDefault="00FA2570" w:rsidP="00E77B25">
            <w:pPr>
              <w:bidi/>
              <w:jc w:val="center"/>
              <w:rPr>
                <w:rFonts w:ascii="Sakkal Majalla" w:hAnsi="Sakkal Majalla" w:cs="Sakkal Majalla"/>
                <w:b/>
                <w:bCs/>
                <w:rtl/>
              </w:rPr>
            </w:pPr>
          </w:p>
          <w:p w:rsidR="00FA2570" w:rsidRPr="00FA2570" w:rsidRDefault="00FA2570" w:rsidP="00E77B25">
            <w:pPr>
              <w:bidi/>
              <w:jc w:val="center"/>
              <w:rPr>
                <w:rFonts w:ascii="Sakkal Majalla" w:hAnsi="Sakkal Majalla" w:cs="Sakkal Majalla"/>
                <w:b/>
                <w:bCs/>
              </w:rPr>
            </w:pPr>
            <w:r w:rsidRPr="00FA2570">
              <w:rPr>
                <w:rFonts w:ascii="Sakkal Majalla" w:hAnsi="Sakkal Majalla" w:cs="Sakkal Majalla"/>
                <w:b/>
                <w:bCs/>
                <w:sz w:val="22"/>
                <w:szCs w:val="22"/>
                <w:rtl/>
              </w:rPr>
              <w:t>المجمـــــــــــــــــــوع</w:t>
            </w:r>
          </w:p>
        </w:tc>
        <w:tc>
          <w:tcPr>
            <w:tcW w:w="1701" w:type="dxa"/>
            <w:gridSpan w:val="2"/>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 </w:t>
            </w:r>
          </w:p>
        </w:tc>
        <w:tc>
          <w:tcPr>
            <w:tcW w:w="1095"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1315"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19018,300</w:t>
            </w:r>
          </w:p>
        </w:tc>
        <w:tc>
          <w:tcPr>
            <w:tcW w:w="992"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975"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8150,700</w:t>
            </w:r>
          </w:p>
        </w:tc>
        <w:tc>
          <w:tcPr>
            <w:tcW w:w="806"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0,000</w:t>
            </w:r>
          </w:p>
        </w:tc>
        <w:tc>
          <w:tcPr>
            <w:tcW w:w="1421"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27169,000</w:t>
            </w:r>
          </w:p>
        </w:tc>
        <w:tc>
          <w:tcPr>
            <w:tcW w:w="722" w:type="dxa"/>
            <w:shd w:val="clear" w:color="auto" w:fill="auto"/>
            <w:noWrap/>
            <w:vAlign w:val="center"/>
            <w:hideMark/>
          </w:tcPr>
          <w:p w:rsidR="00FA2570" w:rsidRPr="00FA2570" w:rsidRDefault="00FA2570" w:rsidP="00E77B25">
            <w:pPr>
              <w:jc w:val="center"/>
              <w:rPr>
                <w:rFonts w:ascii="Sakkal Majalla" w:hAnsi="Sakkal Majalla" w:cs="Sakkal Majalla"/>
                <w:b/>
                <w:bCs/>
              </w:rPr>
            </w:pPr>
            <w:r w:rsidRPr="00FA2570">
              <w:rPr>
                <w:rFonts w:ascii="Sakkal Majalla" w:hAnsi="Sakkal Majalla" w:cs="Sakkal Majalla"/>
                <w:b/>
                <w:bCs/>
                <w:sz w:val="22"/>
                <w:szCs w:val="22"/>
              </w:rPr>
              <w:t>7</w:t>
            </w:r>
          </w:p>
        </w:tc>
      </w:tr>
    </w:tbl>
    <w:p w:rsidR="00EC37E5" w:rsidRDefault="00EC37E5" w:rsidP="000736B6">
      <w:pPr>
        <w:bidi/>
        <w:spacing w:before="240" w:after="120" w:line="276" w:lineRule="auto"/>
        <w:jc w:val="both"/>
        <w:rPr>
          <w:rFonts w:ascii="Sakkal Majalla" w:hAnsi="Sakkal Majalla" w:cs="Sakkal Majalla"/>
          <w:sz w:val="28"/>
          <w:szCs w:val="28"/>
          <w:rtl/>
          <w:lang w:bidi="ar-TN"/>
        </w:rPr>
      </w:pPr>
    </w:p>
    <w:p w:rsidR="00E306AA" w:rsidRPr="00F004BA" w:rsidRDefault="00E306AA" w:rsidP="00E14635">
      <w:pPr>
        <w:pStyle w:val="Paragraphedeliste"/>
        <w:numPr>
          <w:ilvl w:val="0"/>
          <w:numId w:val="11"/>
        </w:numPr>
        <w:tabs>
          <w:tab w:val="right" w:pos="666"/>
          <w:tab w:val="right" w:pos="7118"/>
        </w:tabs>
        <w:bidi/>
        <w:spacing w:line="276" w:lineRule="auto"/>
        <w:jc w:val="both"/>
        <w:rPr>
          <w:rFonts w:ascii="Sakkal Majalla" w:hAnsi="Sakkal Majalla" w:cs="Sakkal Majalla"/>
          <w:b/>
          <w:bCs/>
          <w:sz w:val="32"/>
          <w:szCs w:val="32"/>
          <w:rtl/>
          <w:lang w:bidi="ar-TN"/>
        </w:rPr>
      </w:pPr>
      <w:r w:rsidRPr="00F004BA">
        <w:rPr>
          <w:rFonts w:ascii="Sakkal Majalla" w:hAnsi="Sakkal Majalla" w:cs="Sakkal Majalla"/>
          <w:b/>
          <w:bCs/>
          <w:sz w:val="32"/>
          <w:szCs w:val="32"/>
          <w:rtl/>
          <w:lang w:bidi="ar-TN"/>
        </w:rPr>
        <w:lastRenderedPageBreak/>
        <w:t>الإنجازات عن طريق</w:t>
      </w:r>
      <w:r w:rsidRPr="00F004BA">
        <w:rPr>
          <w:rFonts w:ascii="Sakkal Majalla" w:hAnsi="Sakkal Majalla" w:cs="Sakkal Majalla" w:hint="cs"/>
          <w:b/>
          <w:bCs/>
          <w:sz w:val="32"/>
          <w:szCs w:val="32"/>
          <w:rtl/>
          <w:lang w:bidi="ar-TN"/>
        </w:rPr>
        <w:t xml:space="preserve"> البنك التونسي للتضامن:</w:t>
      </w:r>
    </w:p>
    <w:p w:rsidR="00FA2570" w:rsidRPr="00FA2570" w:rsidRDefault="00FA2570" w:rsidP="00FA2570">
      <w:pPr>
        <w:tabs>
          <w:tab w:val="right" w:pos="666"/>
          <w:tab w:val="right" w:pos="7118"/>
        </w:tabs>
        <w:bidi/>
        <w:spacing w:line="276" w:lineRule="auto"/>
        <w:jc w:val="both"/>
        <w:rPr>
          <w:rFonts w:ascii="Sakkal Majalla" w:hAnsi="Sakkal Majalla" w:cs="Sakkal Majalla"/>
          <w:sz w:val="28"/>
          <w:szCs w:val="28"/>
          <w:lang w:bidi="ar-TN"/>
        </w:rPr>
      </w:pPr>
      <w:r w:rsidRPr="00FA2570">
        <w:rPr>
          <w:rFonts w:ascii="Sakkal Majalla" w:hAnsi="Sakkal Majalla" w:cs="Sakkal Majalla"/>
          <w:sz w:val="28"/>
          <w:szCs w:val="28"/>
          <w:lang w:bidi="ar-TN"/>
        </w:rPr>
        <w:t xml:space="preserve">  </w:t>
      </w:r>
      <w:r w:rsidRPr="00FA2570">
        <w:rPr>
          <w:rFonts w:ascii="Sakkal Majalla" w:hAnsi="Sakkal Majalla" w:cs="Sakkal Majalla" w:hint="cs"/>
          <w:sz w:val="28"/>
          <w:szCs w:val="28"/>
          <w:rtl/>
          <w:lang w:bidi="ar-TN"/>
        </w:rPr>
        <w:t xml:space="preserve">   </w:t>
      </w:r>
      <w:r w:rsidRPr="00FA2570">
        <w:rPr>
          <w:rFonts w:ascii="Sakkal Majalla" w:hAnsi="Sakkal Majalla" w:cs="Sakkal Majalla"/>
          <w:sz w:val="28"/>
          <w:szCs w:val="28"/>
          <w:rtl/>
          <w:lang w:bidi="ar-TN"/>
        </w:rPr>
        <w:t>يتمحور نشاط دائرة التمويل والتشجيعات في بعث المشاريع الفلاحية عن طريق البنك التونسي للتضامن في القيام بالدراسات الفنية وإسناد المنح عن طريق الصندوق الخاص للتنمية الفلاحية والصيد البحري إلى جانب القيام بمتابعة للمنتفعين بهذه القروض قصد الوقوف على مدى تقدم إنجازاتهم وحثهم على تسديد ديونهم في الآجال المحددة</w:t>
      </w:r>
      <w:r w:rsidRPr="00FA2570">
        <w:rPr>
          <w:rFonts w:ascii="Sakkal Majalla" w:hAnsi="Sakkal Majalla" w:cs="Sakkal Majalla"/>
          <w:sz w:val="28"/>
          <w:szCs w:val="28"/>
          <w:lang w:bidi="ar-TN"/>
        </w:rPr>
        <w:t>.</w:t>
      </w:r>
    </w:p>
    <w:p w:rsidR="00FA2570" w:rsidRPr="00FA2570" w:rsidRDefault="00FA2570" w:rsidP="00FA2570">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sz w:val="28"/>
          <w:szCs w:val="28"/>
          <w:rtl/>
          <w:lang w:bidi="ar-TN"/>
        </w:rPr>
        <w:t xml:space="preserve"> وقد تواصل قبول مطالب القروض الصغرى خلال سنة </w:t>
      </w:r>
      <w:r w:rsidRPr="00FA2570">
        <w:rPr>
          <w:rFonts w:ascii="Sakkal Majalla" w:hAnsi="Sakkal Majalla" w:cs="Sakkal Majalla" w:hint="cs"/>
          <w:sz w:val="28"/>
          <w:szCs w:val="28"/>
          <w:rtl/>
          <w:lang w:bidi="ar-TN"/>
        </w:rPr>
        <w:t>2019</w:t>
      </w:r>
      <w:r w:rsidRPr="00FA2570">
        <w:rPr>
          <w:rFonts w:ascii="Sakkal Majalla" w:hAnsi="Sakkal Majalla" w:cs="Sakkal Majalla"/>
          <w:sz w:val="28"/>
          <w:szCs w:val="28"/>
          <w:rtl/>
          <w:lang w:bidi="ar-TN"/>
        </w:rPr>
        <w:t xml:space="preserve"> حيث بلغ عددها (</w:t>
      </w:r>
      <w:r w:rsidRPr="00FA2570">
        <w:rPr>
          <w:rFonts w:ascii="Sakkal Majalla" w:hAnsi="Sakkal Majalla" w:cs="Sakkal Majalla" w:hint="cs"/>
          <w:sz w:val="28"/>
          <w:szCs w:val="28"/>
          <w:rtl/>
          <w:lang w:bidi="ar-TN"/>
        </w:rPr>
        <w:t>05</w:t>
      </w:r>
      <w:r w:rsidRPr="00FA2570">
        <w:rPr>
          <w:rFonts w:ascii="Sakkal Majalla" w:hAnsi="Sakkal Majalla" w:cs="Sakkal Majalla"/>
          <w:sz w:val="28"/>
          <w:szCs w:val="28"/>
          <w:rtl/>
          <w:lang w:bidi="ar-TN"/>
        </w:rPr>
        <w:t xml:space="preserve">) مطلبا لبعث مشاريع فلاحية عن طريق موارد البنك التونسي للتضامن تم </w:t>
      </w:r>
      <w:r w:rsidRPr="00FA2570">
        <w:rPr>
          <w:rFonts w:ascii="Sakkal Majalla" w:hAnsi="Sakkal Majalla" w:cs="Sakkal Majalla" w:hint="cs"/>
          <w:sz w:val="28"/>
          <w:szCs w:val="28"/>
          <w:rtl/>
          <w:lang w:bidi="ar-TN"/>
        </w:rPr>
        <w:t>دراستها من طرف الفريق الفني للمندوبية وتم إعلام البنك بنتائج الدراسة غير أنه لم يتم إشعار المندوبية بالموافقة على هذه الملفات.</w:t>
      </w:r>
    </w:p>
    <w:p w:rsidR="00FA2570" w:rsidRPr="00FA2570" w:rsidRDefault="00FA2570" w:rsidP="00FA2570">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hint="cs"/>
          <w:sz w:val="28"/>
          <w:szCs w:val="28"/>
          <w:rtl/>
          <w:lang w:bidi="ar-TN"/>
        </w:rPr>
        <w:t xml:space="preserve"> وعلى غرار سنة 2018 لاحظنا خلال سنة 2019 تراجع الاستثمار الفلاحي الممول عن طريق البنك التونسي للتضامن ويعود ذلك أساسا إلى:</w:t>
      </w:r>
    </w:p>
    <w:p w:rsidR="00FA2570" w:rsidRPr="00FA2570" w:rsidRDefault="00FA2570" w:rsidP="00894762">
      <w:pPr>
        <w:pStyle w:val="Paragraphedeliste"/>
        <w:numPr>
          <w:ilvl w:val="0"/>
          <w:numId w:val="136"/>
        </w:numPr>
        <w:tabs>
          <w:tab w:val="right" w:pos="666"/>
          <w:tab w:val="right" w:pos="7118"/>
        </w:tabs>
        <w:bidi/>
        <w:spacing w:line="276" w:lineRule="auto"/>
        <w:jc w:val="both"/>
        <w:rPr>
          <w:rFonts w:ascii="Sakkal Majalla" w:hAnsi="Sakkal Majalla" w:cs="Sakkal Majalla"/>
          <w:sz w:val="28"/>
          <w:szCs w:val="28"/>
          <w:lang w:bidi="ar-TN"/>
        </w:rPr>
      </w:pPr>
      <w:r w:rsidRPr="00FA2570">
        <w:rPr>
          <w:rFonts w:ascii="Sakkal Majalla" w:hAnsi="Sakkal Majalla" w:cs="Sakkal Majalla" w:hint="cs"/>
          <w:sz w:val="28"/>
          <w:szCs w:val="28"/>
          <w:rtl/>
          <w:lang w:bidi="ar-TN"/>
        </w:rPr>
        <w:t xml:space="preserve">عدم إقبال فرع البنك التونسي للتضامن بزغوان على تمويل المشاريع الفلاحية بتعلة ضعف نسبة الاستخلاص في القطاع الفلاحي </w:t>
      </w:r>
    </w:p>
    <w:p w:rsidR="00FA2570" w:rsidRPr="00FA2570" w:rsidRDefault="00FA2570" w:rsidP="00894762">
      <w:pPr>
        <w:pStyle w:val="Paragraphedeliste"/>
        <w:numPr>
          <w:ilvl w:val="0"/>
          <w:numId w:val="136"/>
        </w:numPr>
        <w:tabs>
          <w:tab w:val="right" w:pos="666"/>
          <w:tab w:val="right" w:pos="7118"/>
        </w:tabs>
        <w:bidi/>
        <w:spacing w:line="276" w:lineRule="auto"/>
        <w:jc w:val="both"/>
        <w:rPr>
          <w:rFonts w:ascii="Sakkal Majalla" w:hAnsi="Sakkal Majalla" w:cs="Sakkal Majalla"/>
          <w:sz w:val="28"/>
          <w:szCs w:val="28"/>
          <w:lang w:bidi="ar-TN"/>
        </w:rPr>
      </w:pPr>
      <w:r w:rsidRPr="00FA2570">
        <w:rPr>
          <w:rFonts w:ascii="Sakkal Majalla" w:hAnsi="Sakkal Majalla" w:cs="Sakkal Majalla" w:hint="cs"/>
          <w:sz w:val="28"/>
          <w:szCs w:val="28"/>
          <w:rtl/>
          <w:lang w:bidi="ar-TN"/>
        </w:rPr>
        <w:t>صعوبة توفير الضامن بالنسبة للمشاريع الممولة عن طريق جمعيات التمويل الصغير</w:t>
      </w:r>
    </w:p>
    <w:p w:rsidR="00FA2570" w:rsidRPr="00FA2570" w:rsidRDefault="00FA2570" w:rsidP="00894762">
      <w:pPr>
        <w:pStyle w:val="Paragraphedeliste"/>
        <w:numPr>
          <w:ilvl w:val="0"/>
          <w:numId w:val="136"/>
        </w:numPr>
        <w:tabs>
          <w:tab w:val="right" w:pos="666"/>
          <w:tab w:val="right" w:pos="7118"/>
        </w:tabs>
        <w:bidi/>
        <w:spacing w:line="276" w:lineRule="auto"/>
        <w:jc w:val="both"/>
        <w:rPr>
          <w:rFonts w:ascii="Sakkal Majalla" w:hAnsi="Sakkal Majalla" w:cs="Sakkal Majalla"/>
          <w:sz w:val="28"/>
          <w:szCs w:val="28"/>
          <w:lang w:bidi="ar-TN"/>
        </w:rPr>
      </w:pPr>
      <w:r w:rsidRPr="00FA2570">
        <w:rPr>
          <w:rFonts w:ascii="Sakkal Majalla" w:hAnsi="Sakkal Majalla" w:cs="Sakkal Majalla" w:hint="cs"/>
          <w:sz w:val="28"/>
          <w:szCs w:val="28"/>
          <w:rtl/>
          <w:lang w:bidi="ar-TN"/>
        </w:rPr>
        <w:t>غياب التجديد في أفكار بعث المشاريع والاقتصار عل</w:t>
      </w:r>
      <w:r w:rsidRPr="00FA2570">
        <w:rPr>
          <w:rFonts w:ascii="Sakkal Majalla" w:hAnsi="Sakkal Majalla" w:cs="Sakkal Majalla" w:hint="eastAsia"/>
          <w:sz w:val="28"/>
          <w:szCs w:val="28"/>
          <w:rtl/>
          <w:lang w:bidi="ar-TN"/>
        </w:rPr>
        <w:t>ى</w:t>
      </w:r>
      <w:r w:rsidRPr="00FA2570">
        <w:rPr>
          <w:rFonts w:ascii="Sakkal Majalla" w:hAnsi="Sakkal Majalla" w:cs="Sakkal Majalla" w:hint="cs"/>
          <w:sz w:val="28"/>
          <w:szCs w:val="28"/>
          <w:rtl/>
          <w:lang w:bidi="ar-TN"/>
        </w:rPr>
        <w:t xml:space="preserve"> مشاريع في تربية الماشية وخاصة تربية الأغنام.</w:t>
      </w:r>
    </w:p>
    <w:p w:rsidR="00851FF9" w:rsidRDefault="00851FF9" w:rsidP="00FA2570">
      <w:pPr>
        <w:tabs>
          <w:tab w:val="right" w:pos="666"/>
          <w:tab w:val="right" w:pos="7118"/>
        </w:tabs>
        <w:bidi/>
        <w:spacing w:line="276" w:lineRule="auto"/>
        <w:jc w:val="both"/>
        <w:rPr>
          <w:rFonts w:ascii="Sakkal Majalla" w:hAnsi="Sakkal Majalla" w:cs="Sakkal Majalla"/>
          <w:sz w:val="28"/>
          <w:szCs w:val="28"/>
          <w:rtl/>
          <w:lang w:bidi="ar-TN"/>
        </w:rPr>
      </w:pPr>
    </w:p>
    <w:p w:rsidR="00FA2570" w:rsidRPr="00FA2570" w:rsidRDefault="00FA2570" w:rsidP="00851FF9">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hint="cs"/>
          <w:sz w:val="28"/>
          <w:szCs w:val="28"/>
          <w:rtl/>
          <w:lang w:bidi="ar-TN"/>
        </w:rPr>
        <w:t>كما لاحظنا تذمر وتشكي عدد من الفلاحين الشبان والاتحاد الجهوي للفلاحة والصيد البحري لتعاطي البنك التونسي للتضامن مع ملفاتهم وعدم إقبال البنك على تمويل الأنشطة الفلاحية مما ساهم في انخفاض فرص التشغيل والانتصاب للحساب الخاص بالجهة.</w:t>
      </w:r>
    </w:p>
    <w:p w:rsidR="00851FF9" w:rsidRDefault="00851FF9" w:rsidP="00FA2570">
      <w:pPr>
        <w:tabs>
          <w:tab w:val="right" w:pos="666"/>
          <w:tab w:val="right" w:pos="7118"/>
        </w:tabs>
        <w:bidi/>
        <w:spacing w:line="276" w:lineRule="auto"/>
        <w:jc w:val="both"/>
        <w:rPr>
          <w:rFonts w:ascii="Sakkal Majalla" w:hAnsi="Sakkal Majalla" w:cs="Sakkal Majalla"/>
          <w:sz w:val="28"/>
          <w:szCs w:val="28"/>
          <w:rtl/>
          <w:lang w:bidi="ar-TN"/>
        </w:rPr>
      </w:pPr>
    </w:p>
    <w:p w:rsidR="00FA2570" w:rsidRPr="00FA2570" w:rsidRDefault="00FA2570" w:rsidP="00851FF9">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hint="cs"/>
          <w:sz w:val="28"/>
          <w:szCs w:val="28"/>
          <w:rtl/>
          <w:lang w:bidi="ar-TN"/>
        </w:rPr>
        <w:t>وخلافا لتراجع التمويل عن طريق البنك التونسي للتضامن فقد لاحظنا إقبال مؤسسة الزيتونة تمكين على تمويل الفلاحين الشبان خاصة في نشاط تربية الأغنام.</w:t>
      </w:r>
    </w:p>
    <w:p w:rsidR="00851FF9" w:rsidRDefault="00851FF9" w:rsidP="00FA2570">
      <w:pPr>
        <w:tabs>
          <w:tab w:val="right" w:pos="666"/>
          <w:tab w:val="right" w:pos="7118"/>
        </w:tabs>
        <w:bidi/>
        <w:spacing w:line="276" w:lineRule="auto"/>
        <w:jc w:val="both"/>
        <w:rPr>
          <w:rFonts w:ascii="Sakkal Majalla" w:hAnsi="Sakkal Majalla" w:cs="Sakkal Majalla"/>
          <w:sz w:val="28"/>
          <w:szCs w:val="28"/>
          <w:rtl/>
          <w:lang w:bidi="ar-TN"/>
        </w:rPr>
      </w:pPr>
    </w:p>
    <w:p w:rsidR="00FA2570" w:rsidRPr="00FA2570" w:rsidRDefault="00FA2570" w:rsidP="00851FF9">
      <w:pPr>
        <w:tabs>
          <w:tab w:val="right" w:pos="666"/>
          <w:tab w:val="right" w:pos="7118"/>
        </w:tabs>
        <w:bidi/>
        <w:spacing w:line="276" w:lineRule="auto"/>
        <w:jc w:val="both"/>
        <w:rPr>
          <w:rFonts w:ascii="Sakkal Majalla" w:hAnsi="Sakkal Majalla" w:cs="Sakkal Majalla"/>
          <w:sz w:val="28"/>
          <w:szCs w:val="28"/>
          <w:lang w:bidi="ar-TN"/>
        </w:rPr>
      </w:pPr>
      <w:r w:rsidRPr="00FA2570">
        <w:rPr>
          <w:rFonts w:ascii="Sakkal Majalla" w:hAnsi="Sakkal Majalla" w:cs="Sakkal Majalla" w:hint="cs"/>
          <w:sz w:val="28"/>
          <w:szCs w:val="28"/>
          <w:rtl/>
          <w:lang w:bidi="ar-TN"/>
        </w:rPr>
        <w:t>كما لاحظنا مجهود الاتحاد التونسي للتضامن الاجتماعي لتمويل المشاريع الصغرى في القطاع الفلاحي بمناطق التدخل ذات الأولوية الموجه للفئات الضعيفة وخاصة المرأة الريفية.</w:t>
      </w:r>
    </w:p>
    <w:p w:rsidR="00FA2570" w:rsidRPr="00FA2570" w:rsidRDefault="00FA2570" w:rsidP="00FA2570">
      <w:pPr>
        <w:tabs>
          <w:tab w:val="right" w:pos="666"/>
          <w:tab w:val="right" w:pos="7118"/>
        </w:tabs>
        <w:bidi/>
        <w:spacing w:line="276" w:lineRule="auto"/>
        <w:jc w:val="both"/>
        <w:rPr>
          <w:rFonts w:ascii="Sakkal Majalla" w:hAnsi="Sakkal Majalla" w:cs="Sakkal Majalla"/>
          <w:sz w:val="28"/>
          <w:szCs w:val="28"/>
          <w:rtl/>
          <w:lang w:bidi="ar-TN"/>
        </w:rPr>
      </w:pPr>
      <w:r w:rsidRPr="00FA2570">
        <w:rPr>
          <w:rFonts w:ascii="Sakkal Majalla" w:hAnsi="Sakkal Majalla" w:cs="Sakkal Majalla" w:hint="cs"/>
          <w:sz w:val="28"/>
          <w:szCs w:val="28"/>
          <w:rtl/>
          <w:lang w:bidi="ar-TN"/>
        </w:rPr>
        <w:t xml:space="preserve">كما نشير انه استجابة لطلب مؤسسة "أندا تمويل" تم تنظيم جلسة عمل بمقر المندوبية يوم 22 أكتوبر 2019 تم خلالها التعريف بخط التمويل ومقاييسه وشروطه وعبر ممثلي المؤسسة على استعدادهم لدعم المشاريع والمواسم الفلاحية بالجهة.  </w:t>
      </w:r>
    </w:p>
    <w:p w:rsidR="000736B6" w:rsidRDefault="000736B6" w:rsidP="00FA2570">
      <w:pPr>
        <w:tabs>
          <w:tab w:val="right" w:pos="666"/>
          <w:tab w:val="right" w:pos="7118"/>
        </w:tabs>
        <w:bidi/>
        <w:spacing w:line="276" w:lineRule="auto"/>
        <w:jc w:val="both"/>
        <w:rPr>
          <w:rFonts w:ascii="Sakkal Majalla" w:hAnsi="Sakkal Majalla" w:cs="Sakkal Majalla"/>
          <w:sz w:val="28"/>
          <w:szCs w:val="28"/>
          <w:lang w:bidi="ar-TN"/>
        </w:rPr>
      </w:pPr>
    </w:p>
    <w:p w:rsidR="00E306AA" w:rsidRPr="00AA14D4" w:rsidRDefault="00E306AA" w:rsidP="00894762">
      <w:pPr>
        <w:pStyle w:val="Paragraphedeliste"/>
        <w:numPr>
          <w:ilvl w:val="1"/>
          <w:numId w:val="30"/>
        </w:numPr>
        <w:tabs>
          <w:tab w:val="right" w:pos="666"/>
          <w:tab w:val="right" w:pos="7118"/>
        </w:tabs>
        <w:bidi/>
        <w:jc w:val="both"/>
        <w:rPr>
          <w:rFonts w:ascii="Sakkal Majalla" w:hAnsi="Sakkal Majalla" w:cs="Sakkal Majalla"/>
          <w:b/>
          <w:bCs/>
          <w:sz w:val="32"/>
          <w:szCs w:val="32"/>
          <w:rtl/>
          <w:lang w:bidi="ar-TN"/>
        </w:rPr>
      </w:pPr>
      <w:r w:rsidRPr="00AA14D4">
        <w:rPr>
          <w:rFonts w:ascii="Sakkal Majalla" w:hAnsi="Sakkal Majalla" w:cs="Sakkal Majalla" w:hint="cs"/>
          <w:b/>
          <w:bCs/>
          <w:sz w:val="32"/>
          <w:szCs w:val="32"/>
          <w:rtl/>
          <w:lang w:bidi="ar-TN"/>
        </w:rPr>
        <w:t>القروض الـموسمية:</w:t>
      </w:r>
    </w:p>
    <w:p w:rsidR="00851FF9" w:rsidRDefault="00851FF9" w:rsidP="00851FF9">
      <w:pPr>
        <w:tabs>
          <w:tab w:val="right" w:pos="666"/>
          <w:tab w:val="right" w:pos="7118"/>
        </w:tabs>
        <w:bidi/>
        <w:spacing w:line="276" w:lineRule="auto"/>
        <w:jc w:val="both"/>
        <w:rPr>
          <w:rFonts w:ascii="Sakkal Majalla" w:hAnsi="Sakkal Majalla" w:cs="Sakkal Majalla"/>
          <w:sz w:val="28"/>
          <w:szCs w:val="28"/>
          <w:rtl/>
          <w:lang w:bidi="ar-TN"/>
        </w:rPr>
      </w:pPr>
      <w:r w:rsidRPr="00851FF9">
        <w:rPr>
          <w:rFonts w:ascii="Sakkal Majalla" w:hAnsi="Sakkal Majalla" w:cs="Sakkal Majalla"/>
          <w:sz w:val="28"/>
          <w:szCs w:val="28"/>
          <w:rtl/>
          <w:lang w:bidi="ar-TN"/>
        </w:rPr>
        <w:t xml:space="preserve">في نطاق تمويل الـموسم الفلاحي للزراعات الكبرى </w:t>
      </w:r>
      <w:r w:rsidRPr="00851FF9">
        <w:rPr>
          <w:rFonts w:ascii="Sakkal Majalla" w:hAnsi="Sakkal Majalla" w:cs="Sakkal Majalla" w:hint="cs"/>
          <w:sz w:val="28"/>
          <w:szCs w:val="28"/>
          <w:rtl/>
          <w:lang w:bidi="ar-TN"/>
        </w:rPr>
        <w:t>2018/2019</w:t>
      </w:r>
      <w:r w:rsidRPr="00851FF9">
        <w:rPr>
          <w:rFonts w:ascii="Sakkal Majalla" w:hAnsi="Sakkal Majalla" w:cs="Sakkal Majalla"/>
          <w:sz w:val="28"/>
          <w:szCs w:val="28"/>
          <w:rtl/>
          <w:lang w:bidi="ar-TN"/>
        </w:rPr>
        <w:t xml:space="preserve"> قامت الدائرة بالاشتراك مع خلايا الإرشاد الفلاحي </w:t>
      </w:r>
      <w:r w:rsidRPr="00851FF9">
        <w:rPr>
          <w:rFonts w:ascii="Sakkal Majalla" w:hAnsi="Sakkal Majalla" w:cs="Sakkal Majalla" w:hint="cs"/>
          <w:sz w:val="28"/>
          <w:szCs w:val="28"/>
          <w:rtl/>
          <w:lang w:bidi="ar-TN"/>
        </w:rPr>
        <w:t>بحث</w:t>
      </w:r>
      <w:r w:rsidRPr="00851FF9">
        <w:rPr>
          <w:rFonts w:ascii="Sakkal Majalla" w:hAnsi="Sakkal Majalla" w:cs="Sakkal Majalla"/>
          <w:sz w:val="28"/>
          <w:szCs w:val="28"/>
          <w:rtl/>
          <w:lang w:bidi="ar-TN"/>
        </w:rPr>
        <w:t xml:space="preserve"> فلاحي الجهة </w:t>
      </w:r>
      <w:r w:rsidRPr="00851FF9">
        <w:rPr>
          <w:rFonts w:ascii="Sakkal Majalla" w:hAnsi="Sakkal Majalla" w:cs="Sakkal Majalla" w:hint="cs"/>
          <w:sz w:val="28"/>
          <w:szCs w:val="28"/>
          <w:rtl/>
          <w:lang w:bidi="ar-TN"/>
        </w:rPr>
        <w:t>على ا</w:t>
      </w:r>
      <w:r w:rsidRPr="00851FF9">
        <w:rPr>
          <w:rFonts w:ascii="Sakkal Majalla" w:hAnsi="Sakkal Majalla" w:cs="Sakkal Majalla"/>
          <w:sz w:val="28"/>
          <w:szCs w:val="28"/>
          <w:rtl/>
          <w:lang w:bidi="ar-TN"/>
        </w:rPr>
        <w:t>ستخلاص الديون الـمتخلدة بذمتهم وتسوية وضعياتهم مع البنك الوطني الفلاحي</w:t>
      </w:r>
      <w:r w:rsidRPr="00851FF9">
        <w:rPr>
          <w:rFonts w:ascii="Sakkal Majalla" w:hAnsi="Sakkal Majalla" w:cs="Sakkal Majalla" w:hint="cs"/>
          <w:sz w:val="28"/>
          <w:szCs w:val="28"/>
          <w:rtl/>
          <w:lang w:bidi="ar-TN"/>
        </w:rPr>
        <w:t xml:space="preserve"> وبقية البنوك </w:t>
      </w:r>
      <w:r w:rsidRPr="00851FF9">
        <w:rPr>
          <w:rFonts w:ascii="Sakkal Majalla" w:hAnsi="Sakkal Majalla" w:cs="Sakkal Majalla"/>
          <w:sz w:val="28"/>
          <w:szCs w:val="28"/>
          <w:rtl/>
          <w:lang w:bidi="ar-TN"/>
        </w:rPr>
        <w:t xml:space="preserve">وتقديم مطالبهم قصد الحصول على القروض الضرورية لتمويل الموسم وقد تم النظر في </w:t>
      </w:r>
      <w:r w:rsidRPr="00851FF9">
        <w:rPr>
          <w:rFonts w:ascii="Sakkal Majalla" w:hAnsi="Sakkal Majalla" w:cs="Sakkal Majalla" w:hint="cs"/>
          <w:sz w:val="28"/>
          <w:szCs w:val="28"/>
          <w:rtl/>
          <w:lang w:bidi="ar-TN"/>
        </w:rPr>
        <w:t>126</w:t>
      </w:r>
      <w:r w:rsidRPr="00851FF9">
        <w:rPr>
          <w:rFonts w:ascii="Sakkal Majalla" w:hAnsi="Sakkal Majalla" w:cs="Sakkal Majalla"/>
          <w:sz w:val="28"/>
          <w:szCs w:val="28"/>
          <w:rtl/>
          <w:lang w:bidi="ar-TN"/>
        </w:rPr>
        <w:t xml:space="preserve"> مطلبا تمت الموافقة على </w:t>
      </w:r>
      <w:r w:rsidRPr="00851FF9">
        <w:rPr>
          <w:rFonts w:ascii="Sakkal Majalla" w:hAnsi="Sakkal Majalla" w:cs="Sakkal Majalla" w:hint="cs"/>
          <w:sz w:val="28"/>
          <w:szCs w:val="28"/>
          <w:rtl/>
          <w:lang w:bidi="ar-TN"/>
        </w:rPr>
        <w:t>114</w:t>
      </w:r>
      <w:r w:rsidRPr="00851FF9">
        <w:rPr>
          <w:rFonts w:ascii="Sakkal Majalla" w:hAnsi="Sakkal Majalla" w:cs="Sakkal Majalla"/>
          <w:sz w:val="28"/>
          <w:szCs w:val="28"/>
          <w:rtl/>
          <w:lang w:bidi="ar-TN"/>
        </w:rPr>
        <w:t xml:space="preserve"> مطلبا بقيمة جملية قدرها </w:t>
      </w:r>
      <w:r w:rsidRPr="00851FF9">
        <w:rPr>
          <w:rFonts w:ascii="Sakkal Majalla" w:hAnsi="Sakkal Majalla" w:cs="Sakkal Majalla"/>
          <w:sz w:val="28"/>
          <w:szCs w:val="28"/>
          <w:lang w:bidi="ar-TN"/>
        </w:rPr>
        <w:t>2194,2</w:t>
      </w:r>
      <w:r w:rsidRPr="00851FF9">
        <w:rPr>
          <w:rFonts w:ascii="Sakkal Majalla" w:hAnsi="Sakkal Majalla" w:cs="Sakkal Majalla"/>
          <w:sz w:val="28"/>
          <w:szCs w:val="28"/>
          <w:rtl/>
          <w:lang w:bidi="ar-TN"/>
        </w:rPr>
        <w:t xml:space="preserve"> </w:t>
      </w:r>
      <w:r w:rsidRPr="00851FF9">
        <w:rPr>
          <w:rFonts w:ascii="Sakkal Majalla" w:hAnsi="Sakkal Majalla" w:cs="Sakkal Majalla" w:hint="cs"/>
          <w:sz w:val="28"/>
          <w:szCs w:val="28"/>
          <w:rtl/>
          <w:lang w:bidi="ar-TN"/>
        </w:rPr>
        <w:t xml:space="preserve">ألف </w:t>
      </w:r>
      <w:r w:rsidRPr="00851FF9">
        <w:rPr>
          <w:rFonts w:ascii="Sakkal Majalla" w:hAnsi="Sakkal Majalla" w:cs="Sakkal Majalla"/>
          <w:sz w:val="28"/>
          <w:szCs w:val="28"/>
          <w:rtl/>
          <w:lang w:bidi="ar-TN"/>
        </w:rPr>
        <w:t>دينار وتتوزع هذه المطالب حسب مصادر التمويل كما يلي :</w:t>
      </w:r>
    </w:p>
    <w:p w:rsidR="00851FF9" w:rsidRDefault="00851FF9" w:rsidP="00851FF9">
      <w:pPr>
        <w:tabs>
          <w:tab w:val="right" w:pos="666"/>
          <w:tab w:val="right" w:pos="7118"/>
        </w:tabs>
        <w:bidi/>
        <w:spacing w:line="276" w:lineRule="auto"/>
        <w:jc w:val="both"/>
        <w:rPr>
          <w:rFonts w:ascii="Sakkal Majalla" w:hAnsi="Sakkal Majalla" w:cs="Sakkal Majalla"/>
          <w:sz w:val="28"/>
          <w:szCs w:val="28"/>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56"/>
        <w:gridCol w:w="1077"/>
        <w:gridCol w:w="1077"/>
        <w:gridCol w:w="1077"/>
        <w:gridCol w:w="1822"/>
        <w:gridCol w:w="1053"/>
        <w:gridCol w:w="841"/>
      </w:tblGrid>
      <w:tr w:rsidR="00851FF9" w:rsidTr="00851FF9">
        <w:trPr>
          <w:trHeight w:val="701"/>
        </w:trPr>
        <w:tc>
          <w:tcPr>
            <w:tcW w:w="1595" w:type="pct"/>
          </w:tcPr>
          <w:p w:rsidR="00851FF9" w:rsidRPr="00851FF9" w:rsidRDefault="00851FF9" w:rsidP="00E77B25">
            <w:pPr>
              <w:pStyle w:val="Titre3"/>
              <w:spacing w:before="120"/>
              <w:rPr>
                <w:rFonts w:ascii="Sakkal Majalla" w:hAnsi="Sakkal Majalla" w:cs="Sakkal Majalla"/>
                <w:sz w:val="20"/>
                <w:szCs w:val="20"/>
                <w:lang w:bidi="ar-TN"/>
              </w:rPr>
            </w:pPr>
            <w:r w:rsidRPr="00851FF9">
              <w:rPr>
                <w:rFonts w:ascii="Sakkal Majalla" w:hAnsi="Sakkal Majalla" w:cs="Sakkal Majalla" w:hint="cs"/>
                <w:sz w:val="20"/>
                <w:szCs w:val="20"/>
                <w:rtl/>
                <w:lang w:bidi="ar-TN"/>
              </w:rPr>
              <w:lastRenderedPageBreak/>
              <w:t>مــورد القــرض</w:t>
            </w:r>
          </w:p>
        </w:tc>
        <w:tc>
          <w:tcPr>
            <w:tcW w:w="528" w:type="pct"/>
          </w:tcPr>
          <w:p w:rsidR="00851FF9" w:rsidRPr="00851FF9" w:rsidRDefault="00851FF9" w:rsidP="00E77B25">
            <w:pPr>
              <w:bidi/>
              <w:spacing w:before="120"/>
              <w:jc w:val="center"/>
              <w:rPr>
                <w:rFonts w:ascii="Sakkal Majalla" w:hAnsi="Sakkal Majalla" w:cs="Sakkal Majalla"/>
                <w:b/>
                <w:bCs/>
                <w:sz w:val="20"/>
                <w:szCs w:val="20"/>
                <w:rtl/>
                <w:lang w:bidi="ar-TN"/>
              </w:rPr>
            </w:pPr>
            <w:r w:rsidRPr="00851FF9">
              <w:rPr>
                <w:rFonts w:ascii="Sakkal Majalla" w:hAnsi="Sakkal Majalla" w:cs="Sakkal Majalla" w:hint="cs"/>
                <w:b/>
                <w:bCs/>
                <w:sz w:val="20"/>
                <w:szCs w:val="20"/>
                <w:rtl/>
                <w:lang w:bidi="ar-TN"/>
              </w:rPr>
              <w:t xml:space="preserve">عدد الـمطالب </w:t>
            </w:r>
          </w:p>
          <w:p w:rsidR="00851FF9" w:rsidRPr="00851FF9" w:rsidRDefault="00851FF9" w:rsidP="00E77B25">
            <w:pPr>
              <w:bidi/>
              <w:spacing w:before="120"/>
              <w:jc w:val="center"/>
              <w:rPr>
                <w:rFonts w:ascii="Sakkal Majalla" w:hAnsi="Sakkal Majalla" w:cs="Sakkal Majalla"/>
                <w:b/>
                <w:bCs/>
                <w:sz w:val="20"/>
                <w:szCs w:val="20"/>
                <w:lang w:bidi="ar-TN"/>
              </w:rPr>
            </w:pPr>
            <w:r w:rsidRPr="00851FF9">
              <w:rPr>
                <w:rFonts w:ascii="Sakkal Majalla" w:hAnsi="Sakkal Majalla" w:cs="Sakkal Majalla" w:hint="cs"/>
                <w:b/>
                <w:bCs/>
                <w:sz w:val="20"/>
                <w:szCs w:val="20"/>
                <w:rtl/>
                <w:lang w:bidi="ar-TN"/>
              </w:rPr>
              <w:t>الـمسجلة</w:t>
            </w:r>
          </w:p>
        </w:tc>
        <w:tc>
          <w:tcPr>
            <w:tcW w:w="528" w:type="pct"/>
          </w:tcPr>
          <w:p w:rsidR="00851FF9" w:rsidRPr="00851FF9" w:rsidRDefault="00851FF9" w:rsidP="00E77B25">
            <w:pPr>
              <w:bidi/>
              <w:spacing w:before="120"/>
              <w:jc w:val="center"/>
              <w:rPr>
                <w:rFonts w:ascii="Sakkal Majalla" w:hAnsi="Sakkal Majalla" w:cs="Sakkal Majalla"/>
                <w:b/>
                <w:bCs/>
                <w:sz w:val="20"/>
                <w:szCs w:val="20"/>
                <w:rtl/>
                <w:lang w:bidi="ar-TN"/>
              </w:rPr>
            </w:pPr>
            <w:r w:rsidRPr="00851FF9">
              <w:rPr>
                <w:rFonts w:ascii="Sakkal Majalla" w:hAnsi="Sakkal Majalla" w:cs="Sakkal Majalla" w:hint="cs"/>
                <w:b/>
                <w:bCs/>
                <w:sz w:val="20"/>
                <w:szCs w:val="20"/>
                <w:rtl/>
                <w:lang w:bidi="ar-TN"/>
              </w:rPr>
              <w:t xml:space="preserve">عدد الـمطالب </w:t>
            </w:r>
          </w:p>
          <w:p w:rsidR="00851FF9" w:rsidRPr="00851FF9" w:rsidRDefault="00851FF9" w:rsidP="00E77B25">
            <w:pPr>
              <w:bidi/>
              <w:spacing w:before="120"/>
              <w:jc w:val="center"/>
              <w:rPr>
                <w:rFonts w:ascii="Sakkal Majalla" w:hAnsi="Sakkal Majalla" w:cs="Sakkal Majalla"/>
                <w:b/>
                <w:bCs/>
                <w:sz w:val="20"/>
                <w:szCs w:val="20"/>
                <w:lang w:bidi="ar-TN"/>
              </w:rPr>
            </w:pPr>
            <w:r w:rsidRPr="00851FF9">
              <w:rPr>
                <w:rFonts w:ascii="Sakkal Majalla" w:hAnsi="Sakkal Majalla" w:cs="Sakkal Majalla" w:hint="cs"/>
                <w:b/>
                <w:bCs/>
                <w:sz w:val="20"/>
                <w:szCs w:val="20"/>
                <w:rtl/>
                <w:lang w:bidi="ar-TN"/>
              </w:rPr>
              <w:t>الـمدروسة</w:t>
            </w:r>
          </w:p>
        </w:tc>
        <w:tc>
          <w:tcPr>
            <w:tcW w:w="528" w:type="pct"/>
          </w:tcPr>
          <w:p w:rsidR="00851FF9" w:rsidRPr="00851FF9" w:rsidRDefault="00851FF9" w:rsidP="00E77B25">
            <w:pPr>
              <w:bidi/>
              <w:spacing w:before="120"/>
              <w:jc w:val="center"/>
              <w:rPr>
                <w:rFonts w:ascii="Sakkal Majalla" w:hAnsi="Sakkal Majalla" w:cs="Sakkal Majalla"/>
                <w:b/>
                <w:bCs/>
                <w:sz w:val="20"/>
                <w:szCs w:val="20"/>
                <w:rtl/>
                <w:lang w:bidi="ar-TN"/>
              </w:rPr>
            </w:pPr>
            <w:r w:rsidRPr="00851FF9">
              <w:rPr>
                <w:rFonts w:ascii="Sakkal Majalla" w:hAnsi="Sakkal Majalla" w:cs="Sakkal Majalla" w:hint="cs"/>
                <w:b/>
                <w:bCs/>
                <w:sz w:val="20"/>
                <w:szCs w:val="20"/>
                <w:rtl/>
                <w:lang w:bidi="ar-TN"/>
              </w:rPr>
              <w:t xml:space="preserve">عدد الـمطالب </w:t>
            </w:r>
          </w:p>
          <w:p w:rsidR="00851FF9" w:rsidRPr="00851FF9" w:rsidRDefault="00851FF9" w:rsidP="00E77B25">
            <w:pPr>
              <w:bidi/>
              <w:spacing w:before="120"/>
              <w:jc w:val="center"/>
              <w:rPr>
                <w:rFonts w:ascii="Sakkal Majalla" w:hAnsi="Sakkal Majalla" w:cs="Sakkal Majalla"/>
                <w:b/>
                <w:bCs/>
                <w:sz w:val="20"/>
                <w:szCs w:val="20"/>
                <w:lang w:bidi="ar-TN"/>
              </w:rPr>
            </w:pPr>
            <w:r w:rsidRPr="00851FF9">
              <w:rPr>
                <w:rFonts w:ascii="Sakkal Majalla" w:hAnsi="Sakkal Majalla" w:cs="Sakkal Majalla" w:hint="cs"/>
                <w:b/>
                <w:bCs/>
                <w:sz w:val="20"/>
                <w:szCs w:val="20"/>
                <w:rtl/>
                <w:lang w:bidi="ar-TN"/>
              </w:rPr>
              <w:t>الـموافق عليها</w:t>
            </w:r>
          </w:p>
        </w:tc>
        <w:tc>
          <w:tcPr>
            <w:tcW w:w="893" w:type="pct"/>
          </w:tcPr>
          <w:p w:rsidR="00851FF9" w:rsidRPr="00851FF9" w:rsidRDefault="00851FF9" w:rsidP="00E77B25">
            <w:pPr>
              <w:bidi/>
              <w:spacing w:before="120"/>
              <w:jc w:val="center"/>
              <w:rPr>
                <w:rFonts w:ascii="Sakkal Majalla" w:hAnsi="Sakkal Majalla" w:cs="Sakkal Majalla"/>
                <w:b/>
                <w:bCs/>
                <w:sz w:val="20"/>
                <w:szCs w:val="20"/>
                <w:rtl/>
                <w:lang w:bidi="ar-TN"/>
              </w:rPr>
            </w:pPr>
            <w:r w:rsidRPr="00851FF9">
              <w:rPr>
                <w:rFonts w:ascii="Sakkal Majalla" w:hAnsi="Sakkal Majalla" w:cs="Sakkal Majalla" w:hint="cs"/>
                <w:b/>
                <w:bCs/>
                <w:sz w:val="20"/>
                <w:szCs w:val="20"/>
                <w:rtl/>
                <w:lang w:bidi="ar-TN"/>
              </w:rPr>
              <w:t>عدد الـمطالب الـمرفوضة</w:t>
            </w:r>
          </w:p>
        </w:tc>
        <w:tc>
          <w:tcPr>
            <w:tcW w:w="516" w:type="pct"/>
          </w:tcPr>
          <w:p w:rsidR="00851FF9" w:rsidRPr="00851FF9" w:rsidRDefault="00851FF9" w:rsidP="00E77B25">
            <w:pPr>
              <w:bidi/>
              <w:spacing w:before="120"/>
              <w:jc w:val="center"/>
              <w:rPr>
                <w:rFonts w:ascii="Sakkal Majalla" w:hAnsi="Sakkal Majalla" w:cs="Sakkal Majalla"/>
                <w:b/>
                <w:bCs/>
                <w:sz w:val="20"/>
                <w:szCs w:val="20"/>
                <w:rtl/>
                <w:lang w:bidi="ar-TN"/>
              </w:rPr>
            </w:pPr>
            <w:r w:rsidRPr="00851FF9">
              <w:rPr>
                <w:rFonts w:ascii="Sakkal Majalla" w:hAnsi="Sakkal Majalla" w:cs="Sakkal Majalla" w:hint="cs"/>
                <w:b/>
                <w:bCs/>
                <w:sz w:val="20"/>
                <w:szCs w:val="20"/>
                <w:rtl/>
                <w:lang w:bidi="ar-TN"/>
              </w:rPr>
              <w:t xml:space="preserve">مبلغ القروض </w:t>
            </w:r>
          </w:p>
          <w:p w:rsidR="00851FF9" w:rsidRPr="00851FF9" w:rsidRDefault="00851FF9" w:rsidP="00E77B25">
            <w:pPr>
              <w:bidi/>
              <w:spacing w:before="120"/>
              <w:jc w:val="center"/>
              <w:rPr>
                <w:rFonts w:ascii="Sakkal Majalla" w:hAnsi="Sakkal Majalla" w:cs="Sakkal Majalla"/>
                <w:b/>
                <w:bCs/>
                <w:sz w:val="20"/>
                <w:szCs w:val="20"/>
                <w:lang w:bidi="ar-TN"/>
              </w:rPr>
            </w:pPr>
            <w:r w:rsidRPr="00851FF9">
              <w:rPr>
                <w:rFonts w:ascii="Sakkal Majalla" w:hAnsi="Sakkal Majalla" w:cs="Sakkal Majalla" w:hint="cs"/>
                <w:b/>
                <w:bCs/>
                <w:sz w:val="20"/>
                <w:szCs w:val="20"/>
                <w:rtl/>
                <w:lang w:bidi="ar-TN"/>
              </w:rPr>
              <w:t>الـمسندة (أد)</w:t>
            </w:r>
          </w:p>
        </w:tc>
        <w:tc>
          <w:tcPr>
            <w:tcW w:w="413" w:type="pct"/>
          </w:tcPr>
          <w:p w:rsidR="00851FF9" w:rsidRPr="00851FF9" w:rsidRDefault="00851FF9" w:rsidP="00E77B25">
            <w:pPr>
              <w:bidi/>
              <w:spacing w:before="120"/>
              <w:jc w:val="center"/>
              <w:rPr>
                <w:rFonts w:ascii="Sakkal Majalla" w:hAnsi="Sakkal Majalla" w:cs="Sakkal Majalla"/>
                <w:b/>
                <w:bCs/>
                <w:sz w:val="20"/>
                <w:szCs w:val="20"/>
                <w:lang w:bidi="ar-TN"/>
              </w:rPr>
            </w:pPr>
            <w:r w:rsidRPr="00851FF9">
              <w:rPr>
                <w:rFonts w:ascii="Sakkal Majalla" w:hAnsi="Sakkal Majalla" w:cs="Sakkal Majalla" w:hint="cs"/>
                <w:b/>
                <w:bCs/>
                <w:sz w:val="20"/>
                <w:szCs w:val="20"/>
                <w:rtl/>
                <w:lang w:bidi="ar-TN"/>
              </w:rPr>
              <w:t>ملاحظــــــــــات</w:t>
            </w:r>
          </w:p>
        </w:tc>
      </w:tr>
      <w:tr w:rsidR="00851FF9" w:rsidTr="00851FF9">
        <w:trPr>
          <w:trHeight w:val="237"/>
        </w:trPr>
        <w:tc>
          <w:tcPr>
            <w:tcW w:w="1595"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hint="cs"/>
                <w:b/>
                <w:bCs/>
                <w:shadow/>
                <w:sz w:val="20"/>
                <w:szCs w:val="20"/>
                <w:rtl/>
                <w:lang w:bidi="ar-TN"/>
              </w:rPr>
              <w:t>القروض الـمراقبة العادية</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46</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46</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41</w:t>
            </w:r>
          </w:p>
        </w:tc>
        <w:tc>
          <w:tcPr>
            <w:tcW w:w="893"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05</w:t>
            </w:r>
          </w:p>
        </w:tc>
        <w:tc>
          <w:tcPr>
            <w:tcW w:w="516"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244,8</w:t>
            </w:r>
          </w:p>
        </w:tc>
        <w:tc>
          <w:tcPr>
            <w:tcW w:w="413" w:type="pct"/>
          </w:tcPr>
          <w:p w:rsidR="00851FF9" w:rsidRDefault="00851FF9" w:rsidP="00E77B25">
            <w:pPr>
              <w:bidi/>
              <w:rPr>
                <w:rFonts w:cs="Andalus"/>
                <w:b/>
                <w:bCs/>
                <w:sz w:val="38"/>
                <w:szCs w:val="38"/>
              </w:rPr>
            </w:pPr>
          </w:p>
        </w:tc>
      </w:tr>
      <w:tr w:rsidR="00851FF9" w:rsidTr="00851FF9">
        <w:trPr>
          <w:trHeight w:val="229"/>
        </w:trPr>
        <w:tc>
          <w:tcPr>
            <w:tcW w:w="1595"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hint="cs"/>
                <w:b/>
                <w:bCs/>
                <w:shadow/>
                <w:sz w:val="20"/>
                <w:szCs w:val="20"/>
                <w:rtl/>
                <w:lang w:bidi="ar-TN"/>
              </w:rPr>
              <w:t>القروض الـمراقبة البنكية</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01</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01</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01</w:t>
            </w:r>
          </w:p>
        </w:tc>
        <w:tc>
          <w:tcPr>
            <w:tcW w:w="893"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hint="cs"/>
                <w:b/>
                <w:bCs/>
                <w:shadow/>
                <w:sz w:val="20"/>
                <w:szCs w:val="20"/>
                <w:rtl/>
                <w:lang w:bidi="ar-TN"/>
              </w:rPr>
              <w:t>00</w:t>
            </w:r>
          </w:p>
        </w:tc>
        <w:tc>
          <w:tcPr>
            <w:tcW w:w="516"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7,5</w:t>
            </w:r>
          </w:p>
        </w:tc>
        <w:tc>
          <w:tcPr>
            <w:tcW w:w="413" w:type="pct"/>
          </w:tcPr>
          <w:p w:rsidR="00851FF9" w:rsidRPr="00851FF9" w:rsidRDefault="00851FF9" w:rsidP="00851FF9">
            <w:pPr>
              <w:bidi/>
              <w:spacing w:before="120"/>
              <w:jc w:val="center"/>
              <w:rPr>
                <w:rFonts w:ascii="Sakkal Majalla" w:hAnsi="Sakkal Majalla" w:cs="Sakkal Majalla"/>
                <w:b/>
                <w:bCs/>
                <w:shadow/>
                <w:sz w:val="20"/>
                <w:szCs w:val="20"/>
                <w:lang w:bidi="ar-TN"/>
              </w:rPr>
            </w:pPr>
          </w:p>
        </w:tc>
      </w:tr>
      <w:tr w:rsidR="00851FF9" w:rsidTr="00851FF9">
        <w:trPr>
          <w:trHeight w:val="377"/>
        </w:trPr>
        <w:tc>
          <w:tcPr>
            <w:tcW w:w="1595"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hint="cs"/>
                <w:b/>
                <w:bCs/>
                <w:shadow/>
                <w:sz w:val="20"/>
                <w:szCs w:val="20"/>
                <w:rtl/>
                <w:lang w:bidi="ar-TN"/>
              </w:rPr>
              <w:t>القروض البنكية الـمباشرة</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37</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37</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31</w:t>
            </w:r>
          </w:p>
        </w:tc>
        <w:tc>
          <w:tcPr>
            <w:tcW w:w="893"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06</w:t>
            </w:r>
          </w:p>
        </w:tc>
        <w:tc>
          <w:tcPr>
            <w:tcW w:w="516"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1791,9</w:t>
            </w:r>
          </w:p>
        </w:tc>
        <w:tc>
          <w:tcPr>
            <w:tcW w:w="413" w:type="pct"/>
          </w:tcPr>
          <w:p w:rsidR="00851FF9" w:rsidRPr="00851FF9" w:rsidRDefault="00851FF9" w:rsidP="00851FF9">
            <w:pPr>
              <w:bidi/>
              <w:spacing w:before="120"/>
              <w:jc w:val="center"/>
              <w:rPr>
                <w:rFonts w:ascii="Sakkal Majalla" w:hAnsi="Sakkal Majalla" w:cs="Sakkal Majalla"/>
                <w:b/>
                <w:bCs/>
                <w:shadow/>
                <w:sz w:val="20"/>
                <w:szCs w:val="20"/>
                <w:lang w:bidi="ar-TN"/>
              </w:rPr>
            </w:pPr>
          </w:p>
        </w:tc>
      </w:tr>
      <w:tr w:rsidR="00851FF9" w:rsidTr="00851FF9">
        <w:trPr>
          <w:trHeight w:val="476"/>
        </w:trPr>
        <w:tc>
          <w:tcPr>
            <w:tcW w:w="1595"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hint="cs"/>
                <w:b/>
                <w:bCs/>
                <w:shadow/>
                <w:sz w:val="20"/>
                <w:szCs w:val="20"/>
                <w:rtl/>
                <w:lang w:bidi="ar-TN"/>
              </w:rPr>
              <w:t xml:space="preserve">القروض الممولة عن طريق البنك التونسي للتضامن </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b/>
                <w:bCs/>
                <w:shadow/>
                <w:sz w:val="20"/>
                <w:szCs w:val="20"/>
                <w:lang w:bidi="ar-TN"/>
              </w:rPr>
              <w:t>-</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b/>
                <w:bCs/>
                <w:shadow/>
                <w:sz w:val="20"/>
                <w:szCs w:val="20"/>
                <w:lang w:bidi="ar-TN"/>
              </w:rPr>
              <w:t>-</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b/>
                <w:bCs/>
                <w:shadow/>
                <w:sz w:val="20"/>
                <w:szCs w:val="20"/>
                <w:lang w:bidi="ar-TN"/>
              </w:rPr>
              <w:t>-</w:t>
            </w:r>
          </w:p>
        </w:tc>
        <w:tc>
          <w:tcPr>
            <w:tcW w:w="893"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b/>
                <w:bCs/>
                <w:shadow/>
                <w:sz w:val="20"/>
                <w:szCs w:val="20"/>
                <w:lang w:bidi="ar-TN"/>
              </w:rPr>
              <w:t>-</w:t>
            </w:r>
          </w:p>
        </w:tc>
        <w:tc>
          <w:tcPr>
            <w:tcW w:w="516"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b/>
                <w:bCs/>
                <w:shadow/>
                <w:sz w:val="20"/>
                <w:szCs w:val="20"/>
                <w:lang w:bidi="ar-TN"/>
              </w:rPr>
              <w:t>-</w:t>
            </w:r>
          </w:p>
        </w:tc>
        <w:tc>
          <w:tcPr>
            <w:tcW w:w="413" w:type="pct"/>
          </w:tcPr>
          <w:p w:rsidR="00851FF9" w:rsidRPr="00851FF9" w:rsidRDefault="00851FF9" w:rsidP="00851FF9">
            <w:pPr>
              <w:bidi/>
              <w:spacing w:before="120"/>
              <w:jc w:val="center"/>
              <w:rPr>
                <w:rFonts w:ascii="Sakkal Majalla" w:hAnsi="Sakkal Majalla" w:cs="Sakkal Majalla"/>
                <w:b/>
                <w:bCs/>
                <w:shadow/>
                <w:sz w:val="20"/>
                <w:szCs w:val="20"/>
                <w:lang w:bidi="ar-TN"/>
              </w:rPr>
            </w:pPr>
          </w:p>
        </w:tc>
      </w:tr>
      <w:tr w:rsidR="00851FF9" w:rsidTr="00851FF9">
        <w:trPr>
          <w:trHeight w:val="476"/>
        </w:trPr>
        <w:tc>
          <w:tcPr>
            <w:tcW w:w="1595" w:type="pct"/>
          </w:tcPr>
          <w:p w:rsidR="00851FF9" w:rsidRPr="00851FF9" w:rsidRDefault="00851FF9" w:rsidP="00851FF9">
            <w:pPr>
              <w:bidi/>
              <w:spacing w:before="120"/>
              <w:jc w:val="center"/>
              <w:rPr>
                <w:rFonts w:ascii="Sakkal Majalla" w:hAnsi="Sakkal Majalla" w:cs="Sakkal Majalla"/>
                <w:b/>
                <w:bCs/>
                <w:shadow/>
                <w:sz w:val="20"/>
                <w:szCs w:val="20"/>
                <w:rtl/>
                <w:lang w:bidi="ar-TN"/>
              </w:rPr>
            </w:pPr>
            <w:r w:rsidRPr="00851FF9">
              <w:rPr>
                <w:rFonts w:ascii="Sakkal Majalla" w:hAnsi="Sakkal Majalla" w:cs="Sakkal Majalla" w:hint="cs"/>
                <w:b/>
                <w:bCs/>
                <w:shadow/>
                <w:sz w:val="20"/>
                <w:szCs w:val="20"/>
                <w:rtl/>
                <w:lang w:bidi="ar-TN"/>
              </w:rPr>
              <w:t>القروض الممولة عن طريق  الجمعيات التنموية</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42</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42</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41</w:t>
            </w:r>
          </w:p>
        </w:tc>
        <w:tc>
          <w:tcPr>
            <w:tcW w:w="893"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01</w:t>
            </w:r>
          </w:p>
        </w:tc>
        <w:tc>
          <w:tcPr>
            <w:tcW w:w="516"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150</w:t>
            </w:r>
          </w:p>
        </w:tc>
        <w:tc>
          <w:tcPr>
            <w:tcW w:w="413" w:type="pct"/>
          </w:tcPr>
          <w:p w:rsidR="00851FF9" w:rsidRPr="00851FF9" w:rsidRDefault="00851FF9" w:rsidP="00851FF9">
            <w:pPr>
              <w:bidi/>
              <w:spacing w:before="120"/>
              <w:jc w:val="center"/>
              <w:rPr>
                <w:rFonts w:ascii="Sakkal Majalla" w:hAnsi="Sakkal Majalla" w:cs="Sakkal Majalla"/>
                <w:b/>
                <w:bCs/>
                <w:shadow/>
                <w:sz w:val="20"/>
                <w:szCs w:val="20"/>
                <w:lang w:bidi="ar-TN"/>
              </w:rPr>
            </w:pPr>
          </w:p>
        </w:tc>
      </w:tr>
      <w:tr w:rsidR="00851FF9" w:rsidTr="00851FF9">
        <w:trPr>
          <w:trHeight w:val="147"/>
        </w:trPr>
        <w:tc>
          <w:tcPr>
            <w:tcW w:w="1595"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hint="cs"/>
                <w:b/>
                <w:bCs/>
                <w:shadow/>
                <w:sz w:val="20"/>
                <w:szCs w:val="20"/>
                <w:rtl/>
                <w:lang w:bidi="ar-TN"/>
              </w:rPr>
              <w:t>الجملـــــة</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126</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126</w:t>
            </w:r>
          </w:p>
        </w:tc>
        <w:tc>
          <w:tcPr>
            <w:tcW w:w="528"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114</w:t>
            </w:r>
          </w:p>
        </w:tc>
        <w:tc>
          <w:tcPr>
            <w:tcW w:w="893"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12</w:t>
            </w:r>
          </w:p>
        </w:tc>
        <w:tc>
          <w:tcPr>
            <w:tcW w:w="516" w:type="pct"/>
          </w:tcPr>
          <w:p w:rsidR="00851FF9" w:rsidRPr="00851FF9" w:rsidRDefault="00851FF9" w:rsidP="00851FF9">
            <w:pPr>
              <w:bidi/>
              <w:spacing w:before="120"/>
              <w:jc w:val="center"/>
              <w:rPr>
                <w:rFonts w:ascii="Sakkal Majalla" w:hAnsi="Sakkal Majalla" w:cs="Sakkal Majalla"/>
                <w:b/>
                <w:bCs/>
                <w:shadow/>
                <w:sz w:val="20"/>
                <w:szCs w:val="20"/>
                <w:lang w:bidi="ar-TN"/>
              </w:rPr>
            </w:pPr>
            <w:r w:rsidRPr="00851FF9">
              <w:rPr>
                <w:rFonts w:ascii="Sakkal Majalla" w:hAnsi="Sakkal Majalla" w:cs="Sakkal Majalla"/>
                <w:b/>
                <w:bCs/>
                <w:shadow/>
                <w:sz w:val="20"/>
                <w:szCs w:val="20"/>
                <w:lang w:bidi="ar-TN"/>
              </w:rPr>
              <w:t>2194,2</w:t>
            </w:r>
          </w:p>
        </w:tc>
        <w:tc>
          <w:tcPr>
            <w:tcW w:w="413" w:type="pct"/>
          </w:tcPr>
          <w:p w:rsidR="00851FF9" w:rsidRPr="00851FF9" w:rsidRDefault="00851FF9" w:rsidP="00851FF9">
            <w:pPr>
              <w:bidi/>
              <w:spacing w:before="120"/>
              <w:jc w:val="center"/>
              <w:rPr>
                <w:rFonts w:ascii="Sakkal Majalla" w:hAnsi="Sakkal Majalla" w:cs="Sakkal Majalla"/>
                <w:b/>
                <w:bCs/>
                <w:shadow/>
                <w:sz w:val="20"/>
                <w:szCs w:val="20"/>
                <w:lang w:bidi="ar-TN"/>
              </w:rPr>
            </w:pPr>
          </w:p>
        </w:tc>
      </w:tr>
    </w:tbl>
    <w:p w:rsidR="00851FF9" w:rsidRPr="00851FF9" w:rsidRDefault="00851FF9" w:rsidP="00851FF9">
      <w:pPr>
        <w:bidi/>
        <w:spacing w:line="276" w:lineRule="auto"/>
        <w:jc w:val="both"/>
        <w:rPr>
          <w:rFonts w:ascii="Sakkal Majalla" w:hAnsi="Sakkal Majalla" w:cs="Sakkal Majalla"/>
          <w:sz w:val="28"/>
          <w:szCs w:val="28"/>
          <w:rtl/>
          <w:lang w:bidi="ar-TN"/>
        </w:rPr>
      </w:pPr>
      <w:r w:rsidRPr="00851FF9">
        <w:rPr>
          <w:rFonts w:ascii="Sakkal Majalla" w:hAnsi="Sakkal Majalla" w:cs="Sakkal Majalla"/>
          <w:sz w:val="28"/>
          <w:szCs w:val="28"/>
          <w:rtl/>
          <w:lang w:bidi="ar-TN"/>
        </w:rPr>
        <w:t xml:space="preserve">    إذا قارنا المبالغ المسندة هذا الموسم بالموسم الفارط فإنا نلاحظ انخفاضا في حجم القروض المسندة بنسبة  </w:t>
      </w:r>
      <w:r w:rsidRPr="00851FF9">
        <w:rPr>
          <w:rFonts w:ascii="Sakkal Majalla" w:hAnsi="Sakkal Majalla" w:cs="Sakkal Majalla"/>
          <w:sz w:val="28"/>
          <w:szCs w:val="28"/>
          <w:lang w:bidi="ar-TN"/>
        </w:rPr>
        <w:t>%30</w:t>
      </w:r>
      <w:r w:rsidRPr="00851FF9">
        <w:rPr>
          <w:rFonts w:ascii="Sakkal Majalla" w:hAnsi="Sakkal Majalla" w:cs="Sakkal Majalla"/>
          <w:sz w:val="28"/>
          <w:szCs w:val="28"/>
          <w:rtl/>
          <w:lang w:bidi="ar-TN"/>
        </w:rPr>
        <w:t xml:space="preserve"> ويعود هذا بالأساس إلى:</w:t>
      </w:r>
    </w:p>
    <w:p w:rsidR="00851FF9" w:rsidRPr="00851FF9" w:rsidRDefault="00851FF9" w:rsidP="00894762">
      <w:pPr>
        <w:pStyle w:val="Paragraphedeliste"/>
        <w:numPr>
          <w:ilvl w:val="0"/>
          <w:numId w:val="137"/>
        </w:numPr>
        <w:bidi/>
        <w:spacing w:line="276" w:lineRule="auto"/>
        <w:jc w:val="both"/>
        <w:rPr>
          <w:rFonts w:ascii="Sakkal Majalla" w:hAnsi="Sakkal Majalla" w:cs="Sakkal Majalla"/>
          <w:sz w:val="28"/>
          <w:szCs w:val="28"/>
          <w:lang w:bidi="ar-TN"/>
        </w:rPr>
      </w:pPr>
      <w:r w:rsidRPr="00851FF9">
        <w:rPr>
          <w:rFonts w:ascii="Sakkal Majalla" w:hAnsi="Sakkal Majalla" w:cs="Sakkal Majalla"/>
          <w:sz w:val="28"/>
          <w:szCs w:val="28"/>
          <w:rtl/>
          <w:lang w:bidi="ar-TN"/>
        </w:rPr>
        <w:t xml:space="preserve">ضعف نسبة الاستخلاص للفلاحين المنتفعين بقروض عن طريق ميزانية الدولة وبالقروض البنكية المباشرة </w:t>
      </w:r>
    </w:p>
    <w:p w:rsidR="00851FF9" w:rsidRPr="00851FF9" w:rsidRDefault="00851FF9" w:rsidP="00894762">
      <w:pPr>
        <w:pStyle w:val="Paragraphedeliste"/>
        <w:numPr>
          <w:ilvl w:val="0"/>
          <w:numId w:val="137"/>
        </w:numPr>
        <w:bidi/>
        <w:spacing w:line="276" w:lineRule="auto"/>
        <w:jc w:val="both"/>
        <w:rPr>
          <w:rFonts w:ascii="Sakkal Majalla" w:hAnsi="Sakkal Majalla" w:cs="Sakkal Majalla"/>
          <w:sz w:val="28"/>
          <w:szCs w:val="28"/>
          <w:lang w:bidi="ar-TN"/>
        </w:rPr>
      </w:pPr>
      <w:r w:rsidRPr="00851FF9">
        <w:rPr>
          <w:rFonts w:ascii="Sakkal Majalla" w:hAnsi="Sakkal Majalla" w:cs="Sakkal Majalla" w:hint="cs"/>
          <w:sz w:val="28"/>
          <w:szCs w:val="28"/>
          <w:rtl/>
          <w:lang w:bidi="ar-TN"/>
        </w:rPr>
        <w:t>عزوف</w:t>
      </w:r>
      <w:r w:rsidRPr="00851FF9">
        <w:rPr>
          <w:rFonts w:ascii="Sakkal Majalla" w:hAnsi="Sakkal Majalla" w:cs="Sakkal Majalla"/>
          <w:sz w:val="28"/>
          <w:szCs w:val="28"/>
          <w:rtl/>
          <w:lang w:bidi="ar-TN"/>
        </w:rPr>
        <w:t xml:space="preserve"> البنك التونسي للتضامن على </w:t>
      </w:r>
      <w:r w:rsidRPr="00851FF9">
        <w:rPr>
          <w:rFonts w:ascii="Sakkal Majalla" w:hAnsi="Sakkal Majalla" w:cs="Sakkal Majalla" w:hint="cs"/>
          <w:sz w:val="28"/>
          <w:szCs w:val="28"/>
          <w:rtl/>
          <w:lang w:bidi="ar-TN"/>
        </w:rPr>
        <w:t>تمويل المواسم الفلاحية</w:t>
      </w:r>
    </w:p>
    <w:p w:rsidR="00851FF9" w:rsidRPr="00851FF9" w:rsidRDefault="00851FF9" w:rsidP="00894762">
      <w:pPr>
        <w:pStyle w:val="Paragraphedeliste"/>
        <w:numPr>
          <w:ilvl w:val="0"/>
          <w:numId w:val="137"/>
        </w:numPr>
        <w:bidi/>
        <w:spacing w:line="276" w:lineRule="auto"/>
        <w:jc w:val="both"/>
        <w:rPr>
          <w:rFonts w:ascii="Sakkal Majalla" w:hAnsi="Sakkal Majalla" w:cs="Sakkal Majalla"/>
          <w:sz w:val="28"/>
          <w:szCs w:val="28"/>
          <w:lang w:bidi="ar-TN"/>
        </w:rPr>
      </w:pPr>
      <w:r w:rsidRPr="00851FF9">
        <w:rPr>
          <w:rFonts w:ascii="Sakkal Majalla" w:hAnsi="Sakkal Majalla" w:cs="Sakkal Majalla" w:hint="cs"/>
          <w:sz w:val="28"/>
          <w:szCs w:val="28"/>
          <w:rtl/>
          <w:lang w:bidi="ar-TN"/>
        </w:rPr>
        <w:t>خزن بعض الفلاحين للبذور من الموسم الفارط</w:t>
      </w:r>
    </w:p>
    <w:p w:rsidR="00E306AA" w:rsidRDefault="00E306AA" w:rsidP="00894762">
      <w:pPr>
        <w:pStyle w:val="Paragraphedeliste"/>
        <w:numPr>
          <w:ilvl w:val="0"/>
          <w:numId w:val="23"/>
        </w:numPr>
        <w:tabs>
          <w:tab w:val="right" w:pos="666"/>
          <w:tab w:val="right" w:pos="7118"/>
        </w:tabs>
        <w:bidi/>
        <w:spacing w:line="276" w:lineRule="auto"/>
        <w:jc w:val="both"/>
        <w:rPr>
          <w:rFonts w:ascii="Sakkal Majalla" w:hAnsi="Sakkal Majalla" w:cs="Sakkal Majalla"/>
          <w:b/>
          <w:bCs/>
          <w:sz w:val="32"/>
          <w:szCs w:val="32"/>
          <w:lang w:bidi="ar-TN"/>
        </w:rPr>
      </w:pPr>
      <w:r w:rsidRPr="00AA14D4">
        <w:rPr>
          <w:rFonts w:ascii="Sakkal Majalla" w:hAnsi="Sakkal Majalla" w:cs="Sakkal Majalla" w:hint="cs"/>
          <w:b/>
          <w:bCs/>
          <w:sz w:val="32"/>
          <w:szCs w:val="32"/>
          <w:rtl/>
          <w:lang w:bidi="ar-TN"/>
        </w:rPr>
        <w:t xml:space="preserve">الهياكل الـمهنيّة الفلاحيّة القاعديّة </w:t>
      </w:r>
    </w:p>
    <w:p w:rsidR="00415B7D" w:rsidRPr="00A1369E" w:rsidRDefault="00415B7D" w:rsidP="00894762">
      <w:pPr>
        <w:pStyle w:val="Titre3"/>
        <w:numPr>
          <w:ilvl w:val="1"/>
          <w:numId w:val="81"/>
        </w:numPr>
        <w:spacing w:line="276" w:lineRule="auto"/>
        <w:jc w:val="both"/>
        <w:rPr>
          <w:rFonts w:ascii="Sakkal Majalla" w:hAnsi="Sakkal Majalla" w:cs="Sakkal Majalla"/>
          <w:sz w:val="32"/>
          <w:szCs w:val="32"/>
          <w:rtl/>
        </w:rPr>
      </w:pPr>
      <w:r>
        <w:rPr>
          <w:rFonts w:ascii="Sakkal Majalla" w:hAnsi="Sakkal Majalla" w:cs="Sakkal Majalla"/>
          <w:b w:val="0"/>
          <w:bCs w:val="0"/>
          <w:szCs w:val="28"/>
        </w:rPr>
        <w:t xml:space="preserve"> </w:t>
      </w:r>
      <w:r w:rsidRPr="00A1369E">
        <w:rPr>
          <w:rFonts w:ascii="Sakkal Majalla" w:hAnsi="Sakkal Majalla" w:cs="Sakkal Majalla"/>
          <w:sz w:val="32"/>
          <w:szCs w:val="32"/>
          <w:rtl/>
        </w:rPr>
        <w:t xml:space="preserve">الشركات التعاونية للخدمات الفلاحية </w:t>
      </w:r>
    </w:p>
    <w:p w:rsidR="00DD1CB8" w:rsidRPr="00DD1CB8" w:rsidRDefault="00DD1CB8" w:rsidP="00DD1CB8">
      <w:pPr>
        <w:pStyle w:val="Titre3"/>
        <w:spacing w:line="276" w:lineRule="auto"/>
        <w:jc w:val="both"/>
        <w:rPr>
          <w:rFonts w:ascii="Sakkal Majalla" w:hAnsi="Sakkal Majalla" w:cs="Sakkal Majalla"/>
          <w:szCs w:val="28"/>
          <w:rtl/>
        </w:rPr>
      </w:pPr>
      <w:r w:rsidRPr="00DD1CB8">
        <w:rPr>
          <w:rFonts w:ascii="Sakkal Majalla" w:hAnsi="Sakkal Majalla" w:cs="Sakkal Majalla" w:hint="cs"/>
          <w:szCs w:val="28"/>
          <w:rtl/>
        </w:rPr>
        <w:t>أ)</w:t>
      </w:r>
      <w:r w:rsidRPr="00DD1CB8">
        <w:rPr>
          <w:rFonts w:ascii="Sakkal Majalla" w:hAnsi="Sakkal Majalla" w:cs="Sakkal Majalla"/>
          <w:szCs w:val="28"/>
        </w:rPr>
        <w:t xml:space="preserve"> </w:t>
      </w:r>
      <w:r w:rsidRPr="00DD1CB8">
        <w:rPr>
          <w:rFonts w:ascii="Sakkal Majalla" w:hAnsi="Sakkal Majalla" w:cs="Sakkal Majalla" w:hint="cs"/>
          <w:szCs w:val="28"/>
          <w:rtl/>
        </w:rPr>
        <w:t xml:space="preserve">قبل إصدار القانون عدد 94 لسنة 2005 المتعلق بالشركات التعاونية للخدمات الفلاحية كانت توجد بولاية زغوان 03 تعاضديات خدمات فلاحية : </w:t>
      </w:r>
    </w:p>
    <w:p w:rsidR="00DD1CB8" w:rsidRPr="00DD1CB8" w:rsidRDefault="00DD1CB8" w:rsidP="00894762">
      <w:pPr>
        <w:pStyle w:val="Paragraphedeliste"/>
        <w:numPr>
          <w:ilvl w:val="0"/>
          <w:numId w:val="137"/>
        </w:numPr>
        <w:bidi/>
        <w:spacing w:line="276" w:lineRule="auto"/>
        <w:jc w:val="both"/>
        <w:rPr>
          <w:rFonts w:ascii="Sakkal Majalla" w:hAnsi="Sakkal Majalla" w:cs="Sakkal Majalla"/>
          <w:sz w:val="28"/>
          <w:szCs w:val="28"/>
          <w:lang w:bidi="ar-TN"/>
        </w:rPr>
      </w:pPr>
      <w:r w:rsidRPr="00DD1CB8">
        <w:rPr>
          <w:rFonts w:ascii="Sakkal Majalla" w:hAnsi="Sakkal Majalla" w:cs="Sakkal Majalla" w:hint="cs"/>
          <w:sz w:val="28"/>
          <w:szCs w:val="28"/>
          <w:rtl/>
          <w:lang w:bidi="ar-TN"/>
        </w:rPr>
        <w:t>تعاضدية الخدمات الفلاحية ببئر الشاوش (الناظور)متوقفة عن النشاط.</w:t>
      </w:r>
    </w:p>
    <w:p w:rsidR="00DD1CB8" w:rsidRPr="00DD1CB8" w:rsidRDefault="00DD1CB8" w:rsidP="00894762">
      <w:pPr>
        <w:pStyle w:val="Paragraphedeliste"/>
        <w:numPr>
          <w:ilvl w:val="0"/>
          <w:numId w:val="137"/>
        </w:num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 xml:space="preserve">تعاضدية الخدمات الفلاحية بصواف (دواجن) متوقفة عن النشاط. </w:t>
      </w:r>
    </w:p>
    <w:p w:rsidR="00DD1CB8" w:rsidRDefault="00DD1CB8" w:rsidP="00894762">
      <w:pPr>
        <w:pStyle w:val="Paragraphedeliste"/>
        <w:numPr>
          <w:ilvl w:val="0"/>
          <w:numId w:val="137"/>
        </w:numPr>
        <w:bidi/>
        <w:spacing w:line="276" w:lineRule="auto"/>
        <w:jc w:val="both"/>
        <w:rPr>
          <w:rFonts w:cs="Akhbar MT"/>
          <w:sz w:val="38"/>
          <w:szCs w:val="38"/>
          <w:rtl/>
        </w:rPr>
      </w:pPr>
      <w:r w:rsidRPr="00DD1CB8">
        <w:rPr>
          <w:rFonts w:ascii="Sakkal Majalla" w:hAnsi="Sakkal Majalla" w:cs="Sakkal Majalla" w:hint="cs"/>
          <w:sz w:val="28"/>
          <w:szCs w:val="28"/>
          <w:rtl/>
          <w:lang w:bidi="ar-TN"/>
        </w:rPr>
        <w:t>التعاضدية الجهوية لمربي الدواجن بزغوان : متوقفة عن النشاط.</w:t>
      </w:r>
      <w:r>
        <w:rPr>
          <w:rFonts w:cs="Akhbar MT" w:hint="cs"/>
          <w:sz w:val="38"/>
          <w:szCs w:val="38"/>
          <w:rtl/>
        </w:rPr>
        <w:t xml:space="preserve"> </w:t>
      </w:r>
    </w:p>
    <w:p w:rsidR="00DD1CB8" w:rsidRPr="00DD1CB8" w:rsidRDefault="00DD1CB8" w:rsidP="00DD1CB8">
      <w:pPr>
        <w:pStyle w:val="Titre3"/>
        <w:spacing w:line="276" w:lineRule="auto"/>
        <w:jc w:val="both"/>
        <w:rPr>
          <w:rFonts w:ascii="Sakkal Majalla" w:hAnsi="Sakkal Majalla" w:cs="Sakkal Majalla"/>
          <w:szCs w:val="28"/>
          <w:rtl/>
        </w:rPr>
      </w:pPr>
      <w:r w:rsidRPr="00DD1CB8">
        <w:rPr>
          <w:rFonts w:ascii="Sakkal Majalla" w:hAnsi="Sakkal Majalla" w:cs="Sakkal Majalla" w:hint="cs"/>
          <w:szCs w:val="28"/>
          <w:rtl/>
        </w:rPr>
        <w:t>ب)</w:t>
      </w:r>
      <w:r w:rsidRPr="00DD1CB8">
        <w:rPr>
          <w:rFonts w:ascii="Sakkal Majalla" w:hAnsi="Sakkal Majalla" w:cs="Sakkal Majalla"/>
          <w:szCs w:val="28"/>
        </w:rPr>
        <w:t xml:space="preserve"> </w:t>
      </w:r>
      <w:r w:rsidRPr="00DD1CB8">
        <w:rPr>
          <w:rFonts w:ascii="Sakkal Majalla" w:hAnsi="Sakkal Majalla" w:cs="Sakkal Majalla" w:hint="cs"/>
          <w:szCs w:val="28"/>
          <w:rtl/>
        </w:rPr>
        <w:t>بعد صدور القانون عدد 94 لسنة 2005 المؤرخ في 18 أكتوبر2005 والذي أعطى للتعاضديات القائمة ومنذ تاريخ دخوله حيز التنفيذ، أجلا بثلاثة سنوات للامتثال لأحكامه.</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وبمرور هذا الأجل لم تمتثل لأحكام هذا القانون سوى تعاضدية الخدمات لمربي الدواجن بزغوان</w:t>
      </w:r>
      <w:r w:rsidRPr="00DD1CB8">
        <w:rPr>
          <w:rFonts w:ascii="Sakkal Majalla" w:hAnsi="Sakkal Majalla" w:cs="Sakkal Majalla"/>
          <w:sz w:val="28"/>
          <w:szCs w:val="28"/>
          <w:lang w:bidi="ar-TN"/>
        </w:rPr>
        <w:t xml:space="preserve"> </w:t>
      </w:r>
      <w:r w:rsidRPr="00DD1CB8">
        <w:rPr>
          <w:rFonts w:ascii="Sakkal Majalla" w:hAnsi="Sakkal Majalla" w:cs="Sakkal Majalla" w:hint="cs"/>
          <w:sz w:val="28"/>
          <w:szCs w:val="28"/>
          <w:rtl/>
          <w:lang w:bidi="ar-TN"/>
        </w:rPr>
        <w:t>حيث قامت بالإجراءات اللازمة وتطورت إلى شركة تعاونية للخدمات الفلاحية.</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أما تعاضديتي صواف وبئر الشاوش فتعتبران منحلتان وجوبا وتنطبق عليهما أحكام التصفية.</w:t>
      </w:r>
    </w:p>
    <w:p w:rsidR="00DD1CB8" w:rsidRPr="00DD1CB8" w:rsidRDefault="00DD1CB8" w:rsidP="00DD1CB8">
      <w:pPr>
        <w:pStyle w:val="Titre3"/>
        <w:spacing w:line="276" w:lineRule="auto"/>
        <w:jc w:val="both"/>
        <w:rPr>
          <w:rFonts w:ascii="Sakkal Majalla" w:hAnsi="Sakkal Majalla" w:cs="Sakkal Majalla"/>
          <w:szCs w:val="28"/>
          <w:rtl/>
        </w:rPr>
      </w:pPr>
      <w:r w:rsidRPr="00DD1CB8">
        <w:rPr>
          <w:rFonts w:ascii="Sakkal Majalla" w:hAnsi="Sakkal Majalla" w:cs="Sakkal Majalla" w:hint="cs"/>
          <w:szCs w:val="28"/>
          <w:rtl/>
        </w:rPr>
        <w:t>ج) الوضع الحالــي :</w:t>
      </w:r>
    </w:p>
    <w:p w:rsidR="00DD1CB8" w:rsidRPr="00963604" w:rsidRDefault="00DD1CB8" w:rsidP="00DD1CB8">
      <w:pPr>
        <w:bidi/>
        <w:ind w:firstLine="851"/>
        <w:jc w:val="both"/>
        <w:rPr>
          <w:rFonts w:cs="Akhbar MT"/>
          <w:b/>
          <w:bCs/>
          <w:sz w:val="16"/>
          <w:szCs w:val="16"/>
          <w:rtl/>
          <w:lang w:bidi="ar-TN"/>
        </w:rPr>
      </w:pPr>
    </w:p>
    <w:p w:rsidR="00DD1CB8" w:rsidRPr="00DD1CB8" w:rsidRDefault="00DD1CB8" w:rsidP="00DD1CB8">
      <w:pPr>
        <w:pStyle w:val="Paragraphedeliste"/>
        <w:bidi/>
        <w:ind w:left="44"/>
        <w:jc w:val="both"/>
        <w:rPr>
          <w:rFonts w:ascii="Sakkal Majalla" w:hAnsi="Sakkal Majalla" w:cs="Sakkal Majalla"/>
          <w:sz w:val="38"/>
          <w:szCs w:val="38"/>
          <w:rtl/>
          <w:lang w:bidi="ar-TN"/>
        </w:rPr>
      </w:pPr>
      <w:r>
        <w:rPr>
          <w:rFonts w:cs="Akhbar MT"/>
          <w:sz w:val="38"/>
          <w:szCs w:val="38"/>
          <w:lang w:bidi="ar-TN"/>
        </w:rPr>
        <w:t xml:space="preserve"> </w:t>
      </w:r>
      <w:r w:rsidRPr="00DD1CB8">
        <w:rPr>
          <w:rFonts w:ascii="Sakkal Majalla" w:hAnsi="Sakkal Majalla" w:cs="Sakkal Majalla"/>
          <w:sz w:val="32"/>
          <w:szCs w:val="32"/>
          <w:rtl/>
          <w:lang w:bidi="ar-TN"/>
        </w:rPr>
        <w:t xml:space="preserve">* </w:t>
      </w:r>
      <w:r w:rsidRPr="00DD1CB8">
        <w:rPr>
          <w:rFonts w:ascii="Sakkal Majalla" w:hAnsi="Sakkal Majalla" w:cs="Sakkal Majalla"/>
          <w:b/>
          <w:bCs/>
          <w:sz w:val="32"/>
          <w:szCs w:val="32"/>
          <w:rtl/>
          <w:lang w:bidi="ar-TN"/>
        </w:rPr>
        <w:t>الشركة التعاونية لمربي الدواجن بزغوان</w:t>
      </w:r>
      <w:r w:rsidRPr="00DD1CB8">
        <w:rPr>
          <w:rFonts w:ascii="Sakkal Majalla" w:hAnsi="Sakkal Majalla" w:cs="Sakkal Majalla"/>
          <w:sz w:val="32"/>
          <w:szCs w:val="32"/>
          <w:rtl/>
          <w:lang w:bidi="ar-TN"/>
        </w:rPr>
        <w:t>:</w:t>
      </w:r>
    </w:p>
    <w:p w:rsid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 xml:space="preserve">    تم دعوة أعضاء مجلس إدارتها من طرف دائرة الشؤون الاقتصادية والاستثمار بالولاية للنظر في إمكانية إعادة تنشيطها أو القيام بالإجراءات القانونية لحل الشركة وتصفيتها .</w:t>
      </w:r>
    </w:p>
    <w:p w:rsidR="00DD1CB8" w:rsidRDefault="00DD1CB8" w:rsidP="00DD1CB8">
      <w:pPr>
        <w:bidi/>
        <w:spacing w:line="276" w:lineRule="auto"/>
        <w:jc w:val="both"/>
        <w:rPr>
          <w:rFonts w:cs="Akhbar MT"/>
          <w:b/>
          <w:bCs/>
          <w:sz w:val="38"/>
          <w:szCs w:val="38"/>
          <w:rtl/>
          <w:lang w:bidi="ar-TN"/>
        </w:rPr>
      </w:pPr>
      <w:r w:rsidRPr="00DD1CB8">
        <w:rPr>
          <w:rFonts w:ascii="Sakkal Majalla" w:hAnsi="Sakkal Majalla" w:cs="Sakkal Majalla" w:hint="cs"/>
          <w:b/>
          <w:bCs/>
          <w:sz w:val="28"/>
          <w:szCs w:val="28"/>
          <w:rtl/>
          <w:lang w:bidi="ar-TN"/>
        </w:rPr>
        <w:t xml:space="preserve">* تعاضدية الخدمات الفلاحية الإزدهار بصواف: </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 xml:space="preserve">     تم دعوة أخر رئيس لها وكذلك المصفي الذي تم تعيينه من طرف الجلسة العامة الخارقة للعادة للنظر في ما آلت إليه عملية التصفية.</w:t>
      </w:r>
    </w:p>
    <w:p w:rsidR="00DD1CB8" w:rsidRPr="00DD1CB8" w:rsidRDefault="00DD1CB8" w:rsidP="00DD1CB8">
      <w:pPr>
        <w:bidi/>
        <w:spacing w:line="276" w:lineRule="auto"/>
        <w:jc w:val="both"/>
        <w:rPr>
          <w:rFonts w:ascii="Sakkal Majalla" w:hAnsi="Sakkal Majalla" w:cs="Sakkal Majalla"/>
          <w:b/>
          <w:bCs/>
          <w:sz w:val="28"/>
          <w:szCs w:val="28"/>
          <w:rtl/>
          <w:lang w:bidi="ar-TN"/>
        </w:rPr>
      </w:pPr>
      <w:r w:rsidRPr="00DD1CB8">
        <w:rPr>
          <w:rFonts w:ascii="Sakkal Majalla" w:hAnsi="Sakkal Majalla" w:cs="Sakkal Majalla" w:hint="cs"/>
          <w:b/>
          <w:bCs/>
          <w:sz w:val="28"/>
          <w:szCs w:val="28"/>
          <w:rtl/>
          <w:lang w:bidi="ar-TN"/>
        </w:rPr>
        <w:lastRenderedPageBreak/>
        <w:t xml:space="preserve"> * تعاضدية الخدمات الفلاحية بئر الشاوش</w:t>
      </w:r>
      <w:r w:rsidRPr="00DD1CB8">
        <w:rPr>
          <w:rFonts w:ascii="Sakkal Majalla" w:hAnsi="Sakkal Majalla" w:cs="Sakkal Majalla"/>
          <w:b/>
          <w:bCs/>
          <w:sz w:val="28"/>
          <w:szCs w:val="28"/>
          <w:lang w:bidi="ar-TN"/>
        </w:rPr>
        <w:t xml:space="preserve"> </w:t>
      </w:r>
      <w:r w:rsidRPr="00DD1CB8">
        <w:rPr>
          <w:rFonts w:ascii="Sakkal Majalla" w:hAnsi="Sakkal Majalla" w:cs="Sakkal Majalla" w:hint="cs"/>
          <w:b/>
          <w:bCs/>
          <w:sz w:val="28"/>
          <w:szCs w:val="28"/>
          <w:rtl/>
          <w:lang w:bidi="ar-TN"/>
        </w:rPr>
        <w:t>_ الناظور:</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 xml:space="preserve">    تم مراسلة السيد رئيس المحكمة الابتدائية بزغوان من طرف سلطة الإشراف المتمثلة في السيد الوالي لتعيين مصفي.</w:t>
      </w:r>
    </w:p>
    <w:p w:rsidR="00DD1CB8" w:rsidRPr="00DD1CB8" w:rsidRDefault="00DD1CB8" w:rsidP="00DD1CB8">
      <w:pPr>
        <w:bidi/>
        <w:spacing w:line="276" w:lineRule="auto"/>
        <w:jc w:val="both"/>
        <w:rPr>
          <w:rFonts w:ascii="Sakkal Majalla" w:hAnsi="Sakkal Majalla" w:cs="Sakkal Majalla"/>
          <w:b/>
          <w:bCs/>
          <w:sz w:val="28"/>
          <w:szCs w:val="28"/>
          <w:rtl/>
          <w:lang w:bidi="ar-TN"/>
        </w:rPr>
      </w:pPr>
      <w:r w:rsidRPr="00DD1CB8">
        <w:rPr>
          <w:rFonts w:ascii="Sakkal Majalla" w:hAnsi="Sakkal Majalla" w:cs="Sakkal Majalla" w:hint="cs"/>
          <w:b/>
          <w:bCs/>
          <w:sz w:val="28"/>
          <w:szCs w:val="28"/>
          <w:rtl/>
          <w:lang w:bidi="ar-TN"/>
        </w:rPr>
        <w:t xml:space="preserve">* الشركة التعاونية للخدمات الفلاحية "مليان" الفحص </w:t>
      </w:r>
      <w:r w:rsidRPr="00DD1CB8">
        <w:rPr>
          <w:rFonts w:ascii="Sakkal Majalla" w:hAnsi="Sakkal Majalla" w:cs="Sakkal Majalla"/>
          <w:b/>
          <w:bCs/>
          <w:sz w:val="28"/>
          <w:szCs w:val="28"/>
          <w:rtl/>
          <w:lang w:bidi="ar-TN"/>
        </w:rPr>
        <w:t>–</w:t>
      </w:r>
      <w:r w:rsidRPr="00DD1CB8">
        <w:rPr>
          <w:rFonts w:ascii="Sakkal Majalla" w:hAnsi="Sakkal Majalla" w:cs="Sakkal Majalla" w:hint="cs"/>
          <w:b/>
          <w:bCs/>
          <w:sz w:val="28"/>
          <w:szCs w:val="28"/>
          <w:rtl/>
          <w:lang w:bidi="ar-TN"/>
        </w:rPr>
        <w:t xml:space="preserve"> بئر مشارقة:</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 xml:space="preserve">قامت الهيئة الوقتية بالجلسة العامة العادية بتاريخ 8 أفريل 2019 حيث تمت انتخاب مجلس إدارة جديد يتكون من 06 أعضاء.  </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قامت الشركة بانتدا</w:t>
      </w:r>
      <w:r w:rsidRPr="00DD1CB8">
        <w:rPr>
          <w:rFonts w:ascii="Sakkal Majalla" w:hAnsi="Sakkal Majalla" w:cs="Sakkal Majalla" w:hint="eastAsia"/>
          <w:sz w:val="28"/>
          <w:szCs w:val="28"/>
          <w:rtl/>
          <w:lang w:bidi="ar-TN"/>
        </w:rPr>
        <w:t>ب</w:t>
      </w:r>
      <w:r w:rsidRPr="00DD1CB8">
        <w:rPr>
          <w:rFonts w:ascii="Sakkal Majalla" w:hAnsi="Sakkal Majalla" w:cs="Sakkal Majalla" w:hint="cs"/>
          <w:sz w:val="28"/>
          <w:szCs w:val="28"/>
          <w:rtl/>
          <w:lang w:bidi="ar-TN"/>
        </w:rPr>
        <w:t xml:space="preserve"> مدير فني خلال شهر ديسمبر2016  وذلك لتطوير أنشطة الشركة وقد شرعت  في تزويد منخرطيها بمادة الأمونيتر والسداري وارشاد مزارعي الحبوب بالتنسيق مع المعهد الوطني للزراعات الكبرى.</w:t>
      </w:r>
    </w:p>
    <w:p w:rsidR="00DD1CB8" w:rsidRPr="00DD1CB8" w:rsidRDefault="00DD1CB8" w:rsidP="00DD1CB8">
      <w:pPr>
        <w:bidi/>
        <w:spacing w:line="276" w:lineRule="auto"/>
        <w:jc w:val="both"/>
        <w:rPr>
          <w:rFonts w:ascii="Sakkal Majalla" w:hAnsi="Sakkal Majalla" w:cs="Sakkal Majalla"/>
          <w:b/>
          <w:bCs/>
          <w:sz w:val="28"/>
          <w:szCs w:val="28"/>
          <w:rtl/>
          <w:lang w:bidi="ar-TN"/>
        </w:rPr>
      </w:pPr>
      <w:r w:rsidRPr="00DD1CB8">
        <w:rPr>
          <w:rFonts w:ascii="Sakkal Majalla" w:hAnsi="Sakkal Majalla" w:cs="Sakkal Majalla" w:hint="cs"/>
          <w:b/>
          <w:bCs/>
          <w:sz w:val="28"/>
          <w:szCs w:val="28"/>
          <w:rtl/>
          <w:lang w:bidi="ar-TN"/>
        </w:rPr>
        <w:t>* الشركة التعاونية النسائية للخدمات الفلاحية "دار النسري بزغوان":</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 xml:space="preserve">    التأمت الجلسة العامة التأسيسية بتاريخ 24 أفريل 2014 بمقر الاتحاد الجهوي للفلاحة والصيد البحري بزغوان وتم انتخاب مجلس الإدارة المتكون من 06 أعضاء وقد أتمت الإجراءات وبدأت النشاط الفعلي المتمثل خاصة في تثمين نبتة النسري بزغوان غير أنها تعاني بعض الصعوبات نتيجة ضعف رأس المال الاجتماعي وضعف الإقبال على الانخراط.</w:t>
      </w:r>
    </w:p>
    <w:p w:rsidR="00DD1CB8" w:rsidRPr="00DD1CB8" w:rsidRDefault="00DD1CB8" w:rsidP="00DD1CB8">
      <w:pPr>
        <w:bidi/>
        <w:spacing w:line="276" w:lineRule="auto"/>
        <w:jc w:val="both"/>
        <w:rPr>
          <w:rFonts w:ascii="Sakkal Majalla" w:hAnsi="Sakkal Majalla" w:cs="Sakkal Majalla"/>
          <w:b/>
          <w:bCs/>
          <w:sz w:val="28"/>
          <w:szCs w:val="28"/>
          <w:rtl/>
          <w:lang w:bidi="ar-TN"/>
        </w:rPr>
      </w:pPr>
      <w:r w:rsidRPr="00DD1CB8">
        <w:rPr>
          <w:rFonts w:ascii="Sakkal Majalla" w:hAnsi="Sakkal Majalla" w:cs="Sakkal Majalla" w:hint="cs"/>
          <w:b/>
          <w:bCs/>
          <w:sz w:val="28"/>
          <w:szCs w:val="28"/>
          <w:rtl/>
          <w:lang w:bidi="ar-TN"/>
        </w:rPr>
        <w:t>* الشركة التعاونية للخدمات الفلاحية عين البطرية:</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عقدت جلستها العامة التأسيسية بمقر الاتحاد الجهوي للفلاحة والصيد البحري بزغوان بتاريخ 25/12/2014 حيث تمت المصادقة على النظام الأساسي للشركة وانتخاب مجلس إدارة متكون من 06 أعضاء قد قام بإتمام إجراءات النشر بالرائد الرسمي التونسي.</w:t>
      </w:r>
    </w:p>
    <w:p w:rsidR="00DD1CB8" w:rsidRPr="00DD1CB8" w:rsidRDefault="00DD1CB8" w:rsidP="00DD1CB8">
      <w:pPr>
        <w:bidi/>
        <w:spacing w:line="276" w:lineRule="auto"/>
        <w:jc w:val="both"/>
        <w:rPr>
          <w:rFonts w:ascii="Sakkal Majalla" w:hAnsi="Sakkal Majalla" w:cs="Sakkal Majalla"/>
          <w:b/>
          <w:bCs/>
          <w:sz w:val="28"/>
          <w:szCs w:val="28"/>
          <w:rtl/>
          <w:lang w:bidi="ar-TN"/>
        </w:rPr>
      </w:pPr>
      <w:r w:rsidRPr="00DD1CB8">
        <w:rPr>
          <w:rFonts w:ascii="Sakkal Majalla" w:hAnsi="Sakkal Majalla" w:cs="Sakkal Majalla" w:hint="cs"/>
          <w:b/>
          <w:bCs/>
          <w:sz w:val="28"/>
          <w:szCs w:val="28"/>
          <w:rtl/>
          <w:lang w:bidi="ar-TN"/>
        </w:rPr>
        <w:t>* الشركة التعاونية للخدمات الفلاحية لتربية الماشية عين البطرية:</w:t>
      </w:r>
    </w:p>
    <w:p w:rsidR="00DD1CB8" w:rsidRPr="00DD1CB8" w:rsidRDefault="00DD1CB8" w:rsidP="00DD1CB8">
      <w:pPr>
        <w:bidi/>
        <w:spacing w:line="276" w:lineRule="auto"/>
        <w:jc w:val="both"/>
        <w:rPr>
          <w:rFonts w:ascii="Sakkal Majalla" w:hAnsi="Sakkal Majalla" w:cs="Sakkal Majalla"/>
          <w:sz w:val="28"/>
          <w:szCs w:val="28"/>
          <w:rtl/>
          <w:lang w:bidi="ar-TN"/>
        </w:rPr>
      </w:pPr>
      <w:r w:rsidRPr="00DD1CB8">
        <w:rPr>
          <w:rFonts w:ascii="Sakkal Majalla" w:hAnsi="Sakkal Majalla" w:cs="Sakkal Majalla" w:hint="cs"/>
          <w:sz w:val="28"/>
          <w:szCs w:val="28"/>
          <w:rtl/>
          <w:lang w:bidi="ar-TN"/>
        </w:rPr>
        <w:t>عقدت جلستها العامة التأسيسية يوم 06/01/2015 بمقر الاتحاد الجهوي للفلاحة والصيد البحري للمصادقة على النظام الأساسي للشركة وانتخاب مجلس إدارة المتكون من 06 أعضاء وتم النشر بالرائد الرسمي وتقديم دراسة مشروع وإتمام الملف للحصول على التمويل.</w:t>
      </w:r>
    </w:p>
    <w:p w:rsidR="00E306AA" w:rsidRDefault="00E306AA" w:rsidP="00A1369E">
      <w:pPr>
        <w:bidi/>
        <w:spacing w:line="276" w:lineRule="auto"/>
        <w:jc w:val="both"/>
        <w:rPr>
          <w:rFonts w:ascii="Sakkal Majalla" w:hAnsi="Sakkal Majalla" w:cs="Sakkal Majalla"/>
          <w:b/>
          <w:bCs/>
          <w:sz w:val="28"/>
          <w:szCs w:val="28"/>
          <w:rtl/>
          <w:lang w:bidi="ar-TN"/>
        </w:rPr>
      </w:pPr>
      <w:r w:rsidRPr="00AC093D">
        <w:rPr>
          <w:rFonts w:ascii="Sakkal Majalla" w:hAnsi="Sakkal Majalla" w:cs="Sakkal Majalla" w:hint="cs"/>
          <w:b/>
          <w:bCs/>
          <w:sz w:val="28"/>
          <w:szCs w:val="28"/>
          <w:rtl/>
          <w:lang w:bidi="ar-TN"/>
        </w:rPr>
        <w:t>د</w:t>
      </w:r>
      <w:r>
        <w:rPr>
          <w:rFonts w:ascii="Sakkal Majalla" w:hAnsi="Sakkal Majalla" w:cs="Sakkal Majalla" w:hint="cs"/>
          <w:b/>
          <w:bCs/>
          <w:sz w:val="28"/>
          <w:szCs w:val="28"/>
          <w:rtl/>
          <w:lang w:bidi="ar-TN"/>
        </w:rPr>
        <w:t xml:space="preserve">. </w:t>
      </w:r>
      <w:r w:rsidRPr="00AC093D">
        <w:rPr>
          <w:rFonts w:ascii="Sakkal Majalla" w:hAnsi="Sakkal Majalla" w:cs="Sakkal Majalla" w:hint="cs"/>
          <w:b/>
          <w:bCs/>
          <w:sz w:val="28"/>
          <w:szCs w:val="28"/>
          <w:rtl/>
          <w:lang w:bidi="ar-TN"/>
        </w:rPr>
        <w:t xml:space="preserve"> الا</w:t>
      </w:r>
      <w:r w:rsidR="002E7E67">
        <w:rPr>
          <w:rFonts w:ascii="Sakkal Majalla" w:hAnsi="Sakkal Majalla" w:cs="Sakkal Majalla" w:hint="cs"/>
          <w:b/>
          <w:bCs/>
          <w:sz w:val="28"/>
          <w:szCs w:val="28"/>
          <w:rtl/>
          <w:lang w:bidi="ar-TN"/>
        </w:rPr>
        <w:t>شكاليات</w:t>
      </w:r>
      <w:r w:rsidRPr="00AC093D">
        <w:rPr>
          <w:rFonts w:ascii="Sakkal Majalla" w:hAnsi="Sakkal Majalla" w:cs="Sakkal Majalla" w:hint="cs"/>
          <w:b/>
          <w:bCs/>
          <w:sz w:val="28"/>
          <w:szCs w:val="28"/>
          <w:rtl/>
          <w:lang w:bidi="ar-TN"/>
        </w:rPr>
        <w:t xml:space="preserve">: </w:t>
      </w:r>
    </w:p>
    <w:p w:rsidR="00957322" w:rsidRPr="00957322" w:rsidRDefault="00957322" w:rsidP="00894762">
      <w:pPr>
        <w:pStyle w:val="Paragraphedeliste"/>
        <w:numPr>
          <w:ilvl w:val="0"/>
          <w:numId w:val="29"/>
        </w:numPr>
        <w:bidi/>
        <w:spacing w:before="240" w:after="120"/>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ضع</w:t>
      </w:r>
      <w:r w:rsidRPr="00957322">
        <w:rPr>
          <w:rFonts w:ascii="Sakkal Majalla" w:hAnsi="Sakkal Majalla" w:cs="Sakkal Majalla" w:hint="cs"/>
          <w:sz w:val="28"/>
          <w:szCs w:val="28"/>
          <w:rtl/>
          <w:lang w:bidi="ar-TN"/>
        </w:rPr>
        <w:t>ف الانخراط</w:t>
      </w:r>
      <w:r w:rsidRPr="00957322">
        <w:rPr>
          <w:rFonts w:ascii="Sakkal Majalla" w:hAnsi="Sakkal Majalla" w:cs="Sakkal Majalla"/>
          <w:sz w:val="28"/>
          <w:szCs w:val="28"/>
          <w:lang w:bidi="ar-TN"/>
        </w:rPr>
        <w:t xml:space="preserve"> </w:t>
      </w:r>
      <w:r w:rsidRPr="00957322">
        <w:rPr>
          <w:rFonts w:ascii="Sakkal Majalla" w:hAnsi="Sakkal Majalla" w:cs="Sakkal Majalla" w:hint="cs"/>
          <w:sz w:val="28"/>
          <w:szCs w:val="28"/>
          <w:rtl/>
          <w:lang w:bidi="ar-TN"/>
        </w:rPr>
        <w:t xml:space="preserve"> في صلب الشركات التعاونية(ضعف التغطية على مستوى منطقة التدخل)</w:t>
      </w:r>
    </w:p>
    <w:p w:rsidR="00957322" w:rsidRPr="00957322" w:rsidRDefault="00957322" w:rsidP="00894762">
      <w:pPr>
        <w:pStyle w:val="Paragraphedeliste"/>
        <w:numPr>
          <w:ilvl w:val="0"/>
          <w:numId w:val="29"/>
        </w:numPr>
        <w:bidi/>
        <w:spacing w:before="240" w:after="120"/>
        <w:jc w:val="both"/>
        <w:rPr>
          <w:rFonts w:ascii="Sakkal Majalla" w:hAnsi="Sakkal Majalla" w:cs="Sakkal Majalla"/>
          <w:sz w:val="28"/>
          <w:szCs w:val="28"/>
          <w:lang w:bidi="ar-TN"/>
        </w:rPr>
      </w:pPr>
      <w:r w:rsidRPr="00957322">
        <w:rPr>
          <w:rFonts w:ascii="Sakkal Majalla" w:hAnsi="Sakkal Majalla" w:cs="Sakkal Majalla" w:hint="cs"/>
          <w:sz w:val="28"/>
          <w:szCs w:val="28"/>
          <w:rtl/>
          <w:lang w:bidi="ar-TN"/>
        </w:rPr>
        <w:t>محدودية الخدمات التي  تقدمها الشركات(الاقتصار على نشاط أو نشاطين على الأكثر)</w:t>
      </w:r>
    </w:p>
    <w:p w:rsidR="00957322" w:rsidRPr="00957322" w:rsidRDefault="00957322" w:rsidP="00894762">
      <w:pPr>
        <w:pStyle w:val="Paragraphedeliste"/>
        <w:numPr>
          <w:ilvl w:val="0"/>
          <w:numId w:val="29"/>
        </w:numPr>
        <w:bidi/>
        <w:spacing w:before="240" w:after="120"/>
        <w:jc w:val="both"/>
        <w:rPr>
          <w:rFonts w:ascii="Sakkal Majalla" w:hAnsi="Sakkal Majalla" w:cs="Sakkal Majalla"/>
          <w:sz w:val="28"/>
          <w:szCs w:val="28"/>
          <w:lang w:bidi="ar-TN"/>
        </w:rPr>
      </w:pPr>
      <w:r w:rsidRPr="00957322">
        <w:rPr>
          <w:rFonts w:ascii="Sakkal Majalla" w:hAnsi="Sakkal Majalla" w:cs="Sakkal Majalla" w:hint="cs"/>
          <w:sz w:val="28"/>
          <w:szCs w:val="28"/>
          <w:rtl/>
          <w:lang w:bidi="ar-TN"/>
        </w:rPr>
        <w:t>ضعف الموارد المالية وصعوبة الولوج إلى القروض الفلاحية</w:t>
      </w:r>
    </w:p>
    <w:p w:rsidR="00957322" w:rsidRPr="00957322" w:rsidRDefault="00957322" w:rsidP="00894762">
      <w:pPr>
        <w:pStyle w:val="Paragraphedeliste"/>
        <w:numPr>
          <w:ilvl w:val="0"/>
          <w:numId w:val="29"/>
        </w:numPr>
        <w:bidi/>
        <w:spacing w:before="240" w:after="120"/>
        <w:jc w:val="both"/>
        <w:rPr>
          <w:rFonts w:ascii="Sakkal Majalla" w:hAnsi="Sakkal Majalla" w:cs="Sakkal Majalla"/>
          <w:sz w:val="28"/>
          <w:szCs w:val="28"/>
          <w:lang w:bidi="ar-TN"/>
        </w:rPr>
      </w:pPr>
      <w:r w:rsidRPr="00957322">
        <w:rPr>
          <w:rFonts w:ascii="Sakkal Majalla" w:hAnsi="Sakkal Majalla" w:cs="Sakkal Majalla" w:hint="cs"/>
          <w:sz w:val="28"/>
          <w:szCs w:val="28"/>
          <w:rtl/>
          <w:lang w:bidi="ar-TN"/>
        </w:rPr>
        <w:t>ضعف الإحاطة والتكوين</w:t>
      </w:r>
    </w:p>
    <w:p w:rsidR="00957322" w:rsidRPr="00F8345E" w:rsidRDefault="00957322" w:rsidP="00894762">
      <w:pPr>
        <w:pStyle w:val="Paragraphedeliste"/>
        <w:numPr>
          <w:ilvl w:val="0"/>
          <w:numId w:val="29"/>
        </w:numPr>
        <w:bidi/>
        <w:spacing w:before="240" w:after="120"/>
        <w:jc w:val="both"/>
        <w:rPr>
          <w:rFonts w:cs="Akhbar MT"/>
          <w:sz w:val="38"/>
          <w:szCs w:val="38"/>
          <w:lang w:bidi="ar-TN"/>
        </w:rPr>
      </w:pPr>
      <w:r w:rsidRPr="00957322">
        <w:rPr>
          <w:rFonts w:ascii="Sakkal Majalla" w:hAnsi="Sakkal Majalla" w:cs="Sakkal Majalla" w:hint="cs"/>
          <w:sz w:val="28"/>
          <w:szCs w:val="28"/>
          <w:rtl/>
          <w:lang w:bidi="ar-TN"/>
        </w:rPr>
        <w:t>محدودية قدرة الشركة التعاونية على التأقلم مع محيط الإنتاج و الاستجابة لحاجيات وخصوصية منخرطيها</w:t>
      </w:r>
      <w:r w:rsidRPr="00F8345E">
        <w:rPr>
          <w:rFonts w:cs="Akhbar MT" w:hint="cs"/>
          <w:sz w:val="38"/>
          <w:szCs w:val="38"/>
          <w:rtl/>
          <w:lang w:bidi="ar-TN"/>
        </w:rPr>
        <w:t xml:space="preserve">  </w:t>
      </w:r>
    </w:p>
    <w:p w:rsidR="00AA14D4" w:rsidRDefault="00AA14D4" w:rsidP="00A1369E">
      <w:pPr>
        <w:bidi/>
        <w:spacing w:before="240" w:after="120"/>
        <w:jc w:val="both"/>
        <w:rPr>
          <w:rFonts w:ascii="Sakkal Majalla" w:hAnsi="Sakkal Majalla" w:cs="Sakkal Majalla"/>
          <w:b/>
          <w:bCs/>
          <w:sz w:val="28"/>
          <w:szCs w:val="28"/>
          <w:rtl/>
          <w:lang w:bidi="ar-TN"/>
        </w:rPr>
      </w:pPr>
      <w:r>
        <w:rPr>
          <w:rFonts w:ascii="Sakkal Majalla" w:hAnsi="Sakkal Majalla" w:cs="Sakkal Majalla" w:hint="cs"/>
          <w:b/>
          <w:bCs/>
          <w:sz w:val="28"/>
          <w:szCs w:val="28"/>
          <w:rtl/>
          <w:lang w:bidi="ar-TN"/>
        </w:rPr>
        <w:t xml:space="preserve">ه. </w:t>
      </w:r>
      <w:r w:rsidRPr="00AC093D">
        <w:rPr>
          <w:rFonts w:ascii="Sakkal Majalla" w:hAnsi="Sakkal Majalla" w:cs="Sakkal Majalla" w:hint="cs"/>
          <w:b/>
          <w:bCs/>
          <w:sz w:val="28"/>
          <w:szCs w:val="28"/>
          <w:rtl/>
          <w:lang w:bidi="ar-TN"/>
        </w:rPr>
        <w:t>الاقتراحات المستقبلية:</w:t>
      </w:r>
    </w:p>
    <w:p w:rsidR="00957322" w:rsidRPr="00957322" w:rsidRDefault="00957322" w:rsidP="00894762">
      <w:pPr>
        <w:pStyle w:val="Paragraphedeliste"/>
        <w:numPr>
          <w:ilvl w:val="0"/>
          <w:numId w:val="29"/>
        </w:numPr>
        <w:bidi/>
        <w:spacing w:before="240" w:after="120"/>
        <w:jc w:val="both"/>
        <w:rPr>
          <w:rFonts w:ascii="Sakkal Majalla" w:hAnsi="Sakkal Majalla" w:cs="Sakkal Majalla"/>
          <w:sz w:val="28"/>
          <w:szCs w:val="28"/>
          <w:rtl/>
          <w:lang w:bidi="ar-TN"/>
        </w:rPr>
      </w:pPr>
      <w:r w:rsidRPr="00957322">
        <w:rPr>
          <w:rFonts w:ascii="Sakkal Majalla" w:hAnsi="Sakkal Majalla" w:cs="Sakkal Majalla" w:hint="cs"/>
          <w:sz w:val="28"/>
          <w:szCs w:val="28"/>
          <w:rtl/>
          <w:lang w:bidi="ar-TN"/>
        </w:rPr>
        <w:t>تكوين شركات تعاونية للخدمات الفلاحية على أسس صحيحة وبمشاركة المنخرطين أنفسهم.</w:t>
      </w:r>
    </w:p>
    <w:p w:rsidR="00957322" w:rsidRPr="00A1369E" w:rsidRDefault="00957322" w:rsidP="00894762">
      <w:pPr>
        <w:pStyle w:val="Paragraphedeliste"/>
        <w:numPr>
          <w:ilvl w:val="0"/>
          <w:numId w:val="29"/>
        </w:numPr>
        <w:bidi/>
        <w:spacing w:before="240" w:after="120" w:line="276" w:lineRule="auto"/>
        <w:ind w:left="707"/>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 xml:space="preserve"> تطبيق خطة النهوض بالشركات التعاونية للخدمات الفلاحية التي صادقت عليها الحكومة خلال سنة 2012 والتي تهم خاصة :</w:t>
      </w:r>
      <w:r w:rsidR="00A1369E">
        <w:rPr>
          <w:rFonts w:ascii="Sakkal Majalla" w:hAnsi="Sakkal Majalla" w:cs="Sakkal Majalla" w:hint="cs"/>
          <w:sz w:val="28"/>
          <w:szCs w:val="28"/>
          <w:rtl/>
          <w:lang w:bidi="ar-TN"/>
        </w:rPr>
        <w:tab/>
      </w:r>
      <w:r w:rsidR="00A1369E">
        <w:rPr>
          <w:rFonts w:ascii="Sakkal Majalla" w:hAnsi="Sakkal Majalla" w:cs="Sakkal Majalla" w:hint="cs"/>
          <w:sz w:val="28"/>
          <w:szCs w:val="28"/>
          <w:rtl/>
          <w:lang w:bidi="ar-TN"/>
        </w:rPr>
        <w:tab/>
      </w:r>
      <w:r w:rsidRPr="00A1369E">
        <w:rPr>
          <w:rFonts w:ascii="Sakkal Majalla" w:hAnsi="Sakkal Majalla" w:cs="Sakkal Majalla" w:hint="cs"/>
          <w:sz w:val="28"/>
          <w:szCs w:val="28"/>
          <w:rtl/>
          <w:lang w:bidi="ar-TN"/>
        </w:rPr>
        <w:t>* مراجعة الإطار القانوني المنظم للشركات التعاونية.</w:t>
      </w:r>
    </w:p>
    <w:p w:rsidR="00957322" w:rsidRPr="00957322" w:rsidRDefault="00957322" w:rsidP="00A1369E">
      <w:pPr>
        <w:pStyle w:val="Paragraphedeliste"/>
        <w:bidi/>
        <w:ind w:left="2061" w:firstLine="63"/>
        <w:jc w:val="both"/>
        <w:rPr>
          <w:rFonts w:ascii="Sakkal Majalla" w:hAnsi="Sakkal Majalla" w:cs="Sakkal Majalla"/>
          <w:sz w:val="28"/>
          <w:szCs w:val="28"/>
          <w:rtl/>
          <w:lang w:bidi="ar-TN"/>
        </w:rPr>
      </w:pPr>
      <w:r w:rsidRPr="00957322">
        <w:rPr>
          <w:rFonts w:ascii="Sakkal Majalla" w:hAnsi="Sakkal Majalla" w:cs="Sakkal Majalla" w:hint="cs"/>
          <w:sz w:val="28"/>
          <w:szCs w:val="28"/>
          <w:rtl/>
          <w:lang w:bidi="ar-TN"/>
        </w:rPr>
        <w:t>* مراجعة منظومة التشجيعات والتمويل.</w:t>
      </w:r>
    </w:p>
    <w:p w:rsidR="00957322" w:rsidRPr="00957322" w:rsidRDefault="00957322" w:rsidP="00A1369E">
      <w:pPr>
        <w:pStyle w:val="Paragraphedeliste"/>
        <w:bidi/>
        <w:ind w:left="1998" w:firstLine="63"/>
        <w:jc w:val="both"/>
        <w:rPr>
          <w:rFonts w:ascii="Sakkal Majalla" w:hAnsi="Sakkal Majalla" w:cs="Sakkal Majalla"/>
          <w:sz w:val="28"/>
          <w:szCs w:val="28"/>
          <w:lang w:bidi="ar-TN"/>
        </w:rPr>
      </w:pPr>
      <w:r w:rsidRPr="00957322">
        <w:rPr>
          <w:rFonts w:ascii="Sakkal Majalla" w:hAnsi="Sakkal Majalla" w:cs="Sakkal Majalla" w:hint="cs"/>
          <w:sz w:val="28"/>
          <w:szCs w:val="28"/>
          <w:rtl/>
          <w:lang w:bidi="ar-TN"/>
        </w:rPr>
        <w:t>* دعم الإحاطة والتأطير والمتابعة.</w:t>
      </w:r>
    </w:p>
    <w:p w:rsidR="00AA14D4" w:rsidRPr="00AA14D4" w:rsidRDefault="00AA14D4" w:rsidP="00AA14D4">
      <w:pPr>
        <w:bidi/>
        <w:jc w:val="both"/>
        <w:rPr>
          <w:rFonts w:cs="Akhbar MT"/>
          <w:sz w:val="38"/>
          <w:szCs w:val="38"/>
          <w:rtl/>
          <w:lang w:bidi="ar-TN"/>
        </w:rPr>
      </w:pPr>
      <w:r>
        <w:rPr>
          <w:rFonts w:ascii="Sakkal Majalla" w:hAnsi="Sakkal Majalla" w:cs="Sakkal Majalla" w:hint="cs"/>
          <w:b/>
          <w:bCs/>
          <w:sz w:val="32"/>
          <w:szCs w:val="32"/>
          <w:rtl/>
          <w:lang w:bidi="ar-TN"/>
        </w:rPr>
        <w:lastRenderedPageBreak/>
        <w:t xml:space="preserve">2.2. </w:t>
      </w:r>
      <w:r w:rsidRPr="00AA14D4">
        <w:rPr>
          <w:rFonts w:ascii="Sakkal Majalla" w:hAnsi="Sakkal Majalla" w:cs="Sakkal Majalla" w:hint="cs"/>
          <w:b/>
          <w:bCs/>
          <w:sz w:val="32"/>
          <w:szCs w:val="32"/>
          <w:rtl/>
          <w:lang w:bidi="ar-TN"/>
        </w:rPr>
        <w:t>مجـــامع التنمية الفلاحيــة :</w:t>
      </w:r>
    </w:p>
    <w:p w:rsidR="00A1369E" w:rsidRPr="00A1369E" w:rsidRDefault="00A1369E" w:rsidP="00A1369E">
      <w:pPr>
        <w:bidi/>
        <w:spacing w:line="276" w:lineRule="auto"/>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تعد حاليا مجامع التنمية في قطاع الفلاحة والصيد البحري بولاية زغوان 123 مجمعا تنشط في ميادين مختلفة مثل الماء الصالح للشراب ومياه الري والغابات والمحافظة على المياه والتربة وتربية الماشية والحبوب وموارد الرزق وتربية النحل.</w:t>
      </w:r>
    </w:p>
    <w:p w:rsidR="00A1369E" w:rsidRPr="00A1369E" w:rsidRDefault="00A1369E" w:rsidP="00A1369E">
      <w:pPr>
        <w:bidi/>
        <w:spacing w:line="276" w:lineRule="auto"/>
        <w:ind w:firstLine="851"/>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ويتلخص الوضع العام لهذه المجامع كما يلي :</w:t>
      </w:r>
    </w:p>
    <w:p w:rsidR="00A1369E" w:rsidRPr="00A1369E" w:rsidRDefault="00A1369E" w:rsidP="00894762">
      <w:pPr>
        <w:numPr>
          <w:ilvl w:val="0"/>
          <w:numId w:val="82"/>
        </w:numPr>
        <w:bidi/>
        <w:jc w:val="both"/>
        <w:rPr>
          <w:rFonts w:ascii="Sakkal Majalla" w:hAnsi="Sakkal Majalla" w:cs="Sakkal Majalla"/>
          <w:sz w:val="28"/>
          <w:szCs w:val="28"/>
          <w:rtl/>
          <w:lang w:bidi="ar-TN"/>
        </w:rPr>
      </w:pPr>
      <w:r w:rsidRPr="00A1369E">
        <w:rPr>
          <w:rFonts w:ascii="Sakkal Majalla" w:hAnsi="Sakkal Majalla" w:cs="Sakkal Majalla"/>
          <w:sz w:val="28"/>
          <w:szCs w:val="28"/>
          <w:rtl/>
          <w:lang w:bidi="ar-TN"/>
        </w:rPr>
        <w:t>97 مجمعا ناشطا غير أن هذا النشاط يختلف من مجمع إلى آخر.</w:t>
      </w:r>
    </w:p>
    <w:p w:rsidR="00A1369E" w:rsidRPr="00A1369E" w:rsidRDefault="00A1369E" w:rsidP="00894762">
      <w:pPr>
        <w:numPr>
          <w:ilvl w:val="0"/>
          <w:numId w:val="82"/>
        </w:numPr>
        <w:bidi/>
        <w:jc w:val="both"/>
        <w:rPr>
          <w:rFonts w:ascii="Sakkal Majalla" w:hAnsi="Sakkal Majalla" w:cs="Sakkal Majalla"/>
          <w:sz w:val="28"/>
          <w:szCs w:val="28"/>
          <w:lang w:bidi="ar-TN"/>
        </w:rPr>
      </w:pPr>
      <w:r w:rsidRPr="00A1369E">
        <w:rPr>
          <w:rFonts w:ascii="Sakkal Majalla" w:hAnsi="Sakkal Majalla" w:cs="Sakkal Majalla"/>
          <w:sz w:val="28"/>
          <w:szCs w:val="28"/>
          <w:lang w:bidi="ar-TN"/>
        </w:rPr>
        <w:t>12</w:t>
      </w:r>
      <w:r w:rsidRPr="00A1369E">
        <w:rPr>
          <w:rFonts w:ascii="Sakkal Majalla" w:hAnsi="Sakkal Majalla" w:cs="Sakkal Majalla"/>
          <w:sz w:val="28"/>
          <w:szCs w:val="28"/>
          <w:rtl/>
          <w:lang w:bidi="ar-TN"/>
        </w:rPr>
        <w:t xml:space="preserve"> مجمعا يلاقي صعوبات.</w:t>
      </w:r>
    </w:p>
    <w:p w:rsidR="00A1369E" w:rsidRPr="00A1369E" w:rsidRDefault="00A1369E" w:rsidP="00894762">
      <w:pPr>
        <w:numPr>
          <w:ilvl w:val="0"/>
          <w:numId w:val="82"/>
        </w:numPr>
        <w:bidi/>
        <w:jc w:val="both"/>
        <w:rPr>
          <w:rFonts w:ascii="Sakkal Majalla" w:hAnsi="Sakkal Majalla" w:cs="Sakkal Majalla"/>
          <w:sz w:val="28"/>
          <w:szCs w:val="28"/>
          <w:lang w:bidi="ar-TN"/>
        </w:rPr>
      </w:pPr>
      <w:r w:rsidRPr="00A1369E">
        <w:rPr>
          <w:rFonts w:ascii="Sakkal Majalla" w:hAnsi="Sakkal Majalla" w:cs="Sakkal Majalla"/>
          <w:sz w:val="28"/>
          <w:szCs w:val="28"/>
          <w:lang w:bidi="ar-TN"/>
        </w:rPr>
        <w:t>14</w:t>
      </w:r>
      <w:r w:rsidRPr="00A1369E">
        <w:rPr>
          <w:rFonts w:ascii="Sakkal Majalla" w:hAnsi="Sakkal Majalla" w:cs="Sakkal Majalla"/>
          <w:sz w:val="28"/>
          <w:szCs w:val="28"/>
          <w:rtl/>
          <w:lang w:bidi="ar-TN"/>
        </w:rPr>
        <w:t xml:space="preserve"> مجمعا متوقفا عن النشاط.</w:t>
      </w:r>
    </w:p>
    <w:p w:rsidR="00A1369E" w:rsidRPr="00A1369E" w:rsidRDefault="00A1369E" w:rsidP="00A1369E">
      <w:pPr>
        <w:bidi/>
        <w:spacing w:line="276" w:lineRule="auto"/>
        <w:jc w:val="both"/>
        <w:rPr>
          <w:rFonts w:ascii="Sakkal Majalla" w:hAnsi="Sakkal Majalla" w:cs="Sakkal Majalla"/>
          <w:sz w:val="28"/>
          <w:szCs w:val="28"/>
          <w:rtl/>
          <w:lang w:bidi="ar-TN"/>
        </w:rPr>
      </w:pPr>
      <w:r w:rsidRPr="00BB55E2">
        <w:rPr>
          <w:rFonts w:cs="Akhbar MT" w:hint="cs"/>
          <w:sz w:val="38"/>
          <w:szCs w:val="38"/>
          <w:rtl/>
          <w:lang w:bidi="ar-TN"/>
        </w:rPr>
        <w:t xml:space="preserve">   </w:t>
      </w:r>
      <w:r w:rsidRPr="00E02C5C">
        <w:rPr>
          <w:rFonts w:cs="Akhbar MT" w:hint="cs"/>
          <w:color w:val="FF0000"/>
          <w:sz w:val="38"/>
          <w:szCs w:val="38"/>
          <w:rtl/>
          <w:lang w:bidi="ar-TN"/>
        </w:rPr>
        <w:t xml:space="preserve">  </w:t>
      </w:r>
      <w:r w:rsidRPr="00A1369E">
        <w:rPr>
          <w:rFonts w:ascii="Sakkal Majalla" w:hAnsi="Sakkal Majalla" w:cs="Sakkal Majalla" w:hint="cs"/>
          <w:sz w:val="28"/>
          <w:szCs w:val="28"/>
          <w:rtl/>
          <w:lang w:bidi="ar-TN"/>
        </w:rPr>
        <w:t>هذا وقد تـم إحداث المجمع النسائي "ماجيس" للتنمية الفلاحـية بالفحص بتاريـخ</w:t>
      </w:r>
    </w:p>
    <w:p w:rsidR="00A1369E" w:rsidRPr="00A1369E" w:rsidRDefault="00A1369E" w:rsidP="00A1369E">
      <w:pPr>
        <w:bidi/>
        <w:spacing w:line="276" w:lineRule="auto"/>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 xml:space="preserve"> 14 جويلية 2019 ويهدف المجمع إلى :</w:t>
      </w:r>
    </w:p>
    <w:p w:rsidR="00A1369E" w:rsidRPr="00A1369E" w:rsidRDefault="00A1369E" w:rsidP="00A1369E">
      <w:pPr>
        <w:pStyle w:val="Paragraphedeliste"/>
        <w:bidi/>
        <w:spacing w:line="276" w:lineRule="auto"/>
        <w:ind w:left="849" w:firstLine="63"/>
        <w:jc w:val="both"/>
        <w:rPr>
          <w:rFonts w:ascii="Sakkal Majalla" w:hAnsi="Sakkal Majalla" w:cs="Sakkal Majalla"/>
          <w:sz w:val="28"/>
          <w:szCs w:val="28"/>
          <w:lang w:bidi="ar-TN"/>
        </w:rPr>
      </w:pPr>
      <w:r>
        <w:rPr>
          <w:rFonts w:cs="Arabic Transparent"/>
          <w:sz w:val="28"/>
          <w:szCs w:val="28"/>
        </w:rPr>
        <w:t xml:space="preserve"> </w:t>
      </w:r>
      <w:r w:rsidRPr="00A1369E">
        <w:rPr>
          <w:rFonts w:ascii="Sakkal Majalla" w:hAnsi="Sakkal Majalla" w:cs="Sakkal Majalla"/>
          <w:sz w:val="28"/>
          <w:szCs w:val="28"/>
          <w:lang w:bidi="ar-TN"/>
        </w:rPr>
        <w:t>*</w:t>
      </w:r>
      <w:r w:rsidRPr="00A1369E">
        <w:rPr>
          <w:rFonts w:ascii="Sakkal Majalla" w:hAnsi="Sakkal Majalla" w:cs="Sakkal Majalla" w:hint="cs"/>
          <w:sz w:val="28"/>
          <w:szCs w:val="28"/>
          <w:rtl/>
          <w:lang w:bidi="ar-TN"/>
        </w:rPr>
        <w:t>تثمين الموارد الطبيعية بمنطقة التدخل وترشيد استعمالها</w:t>
      </w:r>
    </w:p>
    <w:p w:rsidR="00A1369E" w:rsidRPr="00A1369E" w:rsidRDefault="00A1369E" w:rsidP="00A1369E">
      <w:pPr>
        <w:pStyle w:val="Paragraphedeliste"/>
        <w:bidi/>
        <w:spacing w:line="276" w:lineRule="auto"/>
        <w:ind w:left="849" w:firstLine="63"/>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 تحسين مسالك توزيع المنتوجات المحلية في الأسواق الداخلية والخارجية</w:t>
      </w:r>
    </w:p>
    <w:p w:rsidR="00A1369E" w:rsidRPr="00A1369E" w:rsidRDefault="00A1369E" w:rsidP="00A1369E">
      <w:pPr>
        <w:pStyle w:val="Paragraphedeliste"/>
        <w:bidi/>
        <w:spacing w:line="276" w:lineRule="auto"/>
        <w:ind w:left="849" w:firstLine="63"/>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 xml:space="preserve">*  </w:t>
      </w:r>
      <w:r w:rsidRPr="00A1369E">
        <w:rPr>
          <w:rFonts w:ascii="Sakkal Majalla" w:hAnsi="Sakkal Majalla" w:cs="Sakkal Majalla"/>
          <w:sz w:val="28"/>
          <w:szCs w:val="28"/>
          <w:rtl/>
          <w:lang w:bidi="ar-TN"/>
        </w:rPr>
        <w:t>تأطير المنخر</w:t>
      </w:r>
      <w:r w:rsidRPr="00A1369E">
        <w:rPr>
          <w:rFonts w:ascii="Sakkal Majalla" w:hAnsi="Sakkal Majalla" w:cs="Sakkal Majalla" w:hint="cs"/>
          <w:sz w:val="28"/>
          <w:szCs w:val="28"/>
          <w:rtl/>
          <w:lang w:bidi="ar-TN"/>
        </w:rPr>
        <w:t>طات</w:t>
      </w:r>
      <w:r w:rsidRPr="00A1369E">
        <w:rPr>
          <w:rFonts w:ascii="Sakkal Majalla" w:hAnsi="Sakkal Majalla" w:cs="Sakkal Majalla"/>
          <w:sz w:val="28"/>
          <w:szCs w:val="28"/>
          <w:rtl/>
          <w:lang w:bidi="ar-TN"/>
        </w:rPr>
        <w:t xml:space="preserve"> وإرشاده</w:t>
      </w:r>
      <w:r w:rsidRPr="00A1369E">
        <w:rPr>
          <w:rFonts w:ascii="Sakkal Majalla" w:hAnsi="Sakkal Majalla" w:cs="Sakkal Majalla" w:hint="cs"/>
          <w:sz w:val="28"/>
          <w:szCs w:val="28"/>
          <w:rtl/>
          <w:lang w:bidi="ar-TN"/>
        </w:rPr>
        <w:t>ن</w:t>
      </w:r>
      <w:r w:rsidRPr="00A1369E">
        <w:rPr>
          <w:rFonts w:ascii="Sakkal Majalla" w:hAnsi="Sakkal Majalla" w:cs="Sakkal Majalla"/>
          <w:sz w:val="28"/>
          <w:szCs w:val="28"/>
          <w:rtl/>
          <w:lang w:bidi="ar-TN"/>
        </w:rPr>
        <w:t xml:space="preserve"> إلى أنجع </w:t>
      </w:r>
      <w:r w:rsidRPr="00A1369E">
        <w:rPr>
          <w:rFonts w:ascii="Sakkal Majalla" w:hAnsi="Sakkal Majalla" w:cs="Sakkal Majalla" w:hint="cs"/>
          <w:sz w:val="28"/>
          <w:szCs w:val="28"/>
          <w:rtl/>
          <w:lang w:bidi="ar-TN"/>
        </w:rPr>
        <w:t>طرق التصرف</w:t>
      </w:r>
    </w:p>
    <w:p w:rsidR="00A1369E" w:rsidRPr="00A1369E" w:rsidRDefault="00A1369E" w:rsidP="00A1369E">
      <w:pPr>
        <w:bidi/>
        <w:spacing w:line="276" w:lineRule="auto"/>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 xml:space="preserve">   </w:t>
      </w:r>
      <w:r w:rsidRPr="00A1369E">
        <w:rPr>
          <w:rFonts w:ascii="Sakkal Majalla" w:hAnsi="Sakkal Majalla" w:cs="Sakkal Majalla"/>
          <w:sz w:val="28"/>
          <w:szCs w:val="28"/>
          <w:rtl/>
          <w:lang w:bidi="ar-TN"/>
        </w:rPr>
        <w:t>وبصفة عامة القيام بكل مهمة من شأنها دعم المصالح المشتركة للمنخرط</w:t>
      </w:r>
      <w:r w:rsidRPr="00A1369E">
        <w:rPr>
          <w:rFonts w:ascii="Sakkal Majalla" w:hAnsi="Sakkal Majalla" w:cs="Sakkal Majalla" w:hint="cs"/>
          <w:sz w:val="28"/>
          <w:szCs w:val="28"/>
          <w:rtl/>
          <w:lang w:bidi="ar-TN"/>
        </w:rPr>
        <w:t>ات.</w:t>
      </w:r>
    </w:p>
    <w:p w:rsidR="00A1369E" w:rsidRPr="00A1369E" w:rsidRDefault="00A1369E" w:rsidP="00A1369E">
      <w:pPr>
        <w:bidi/>
        <w:spacing w:line="276" w:lineRule="auto"/>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 xml:space="preserve">وفي إطار تنفيذ الاتفاقية الإطارية المبرمة بين وزارة التربية ووزارة الفلاحة والموارد المائية والصيد البحري بتاريخ 25 ماي 2016 و التي تهدف بالأساس إلى  إرساء مفهوم التغذية المدرسية وتفعيله بدعم فني من البرنامج العالمي للأغذية قامت جمعية العمل التنموي بمدرسة هنشير الجديد بالناظور بإبرام اتفاقية مع المجمع النسائي للتنمية الفلاحية بالناظور بغرض  إحكام استغلال الضيعة البيداغوجية  بالمدرسة وتوظيفها لأنشطة تعليمية وتربوية بالتنسيق مع الإطار التربوي للمدرسة والمجمع النسائي للتنمية الفلاحية بالناظور على أن يقوم المجمع باستغلال الحديقة وتمكين المطعم المدرسي من جزء من إنتاج الضيعة لا يتعدى ثلث منتجات الضيعة مع تمكين المطعم المدرسي من أولوية شراء منتجاتها. </w:t>
      </w:r>
    </w:p>
    <w:p w:rsidR="00A1369E" w:rsidRPr="00A1369E" w:rsidRDefault="00A1369E" w:rsidP="00A1369E">
      <w:pPr>
        <w:bidi/>
        <w:spacing w:line="276" w:lineRule="auto"/>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أما فيما يتعلق بالصعوبات التي تلاقيها المجامع بصفة عامة فيمكن أن نذكر منها :</w:t>
      </w:r>
    </w:p>
    <w:p w:rsidR="00A1369E" w:rsidRPr="00A1369E" w:rsidRDefault="00A1369E" w:rsidP="00894762">
      <w:pPr>
        <w:numPr>
          <w:ilvl w:val="0"/>
          <w:numId w:val="82"/>
        </w:numPr>
        <w:bidi/>
        <w:spacing w:line="276" w:lineRule="auto"/>
        <w:jc w:val="both"/>
        <w:rPr>
          <w:rFonts w:ascii="Sakkal Majalla" w:hAnsi="Sakkal Majalla" w:cs="Sakkal Majalla"/>
          <w:sz w:val="28"/>
          <w:szCs w:val="28"/>
          <w:rtl/>
          <w:lang w:bidi="ar-TN"/>
        </w:rPr>
      </w:pPr>
      <w:r w:rsidRPr="00A1369E">
        <w:rPr>
          <w:rFonts w:ascii="Sakkal Majalla" w:hAnsi="Sakkal Majalla" w:cs="Sakkal Majalla" w:hint="cs"/>
          <w:sz w:val="28"/>
          <w:szCs w:val="28"/>
          <w:rtl/>
          <w:lang w:bidi="ar-TN"/>
        </w:rPr>
        <w:t>صعوبات مالية (قلة الموارد وعدم دفع معاليم الانخراط ومعــــاليم الخدمات ...).</w:t>
      </w:r>
    </w:p>
    <w:p w:rsidR="00A1369E" w:rsidRPr="00A1369E" w:rsidRDefault="00A1369E" w:rsidP="00894762">
      <w:pPr>
        <w:numPr>
          <w:ilvl w:val="0"/>
          <w:numId w:val="82"/>
        </w:numPr>
        <w:bidi/>
        <w:spacing w:line="276" w:lineRule="auto"/>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ضعف استغلال الموارد الطبيعة من طرف المنخرطين مثل مياه الري والمواد الغابية.</w:t>
      </w:r>
    </w:p>
    <w:p w:rsidR="00A1369E" w:rsidRPr="00A1369E" w:rsidRDefault="00A1369E" w:rsidP="00894762">
      <w:pPr>
        <w:numPr>
          <w:ilvl w:val="0"/>
          <w:numId w:val="82"/>
        </w:numPr>
        <w:bidi/>
        <w:spacing w:line="276" w:lineRule="auto"/>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عدم ثقة المنخرطين في المجالس الإدارية وبالتالي قلة التعامل مع المجمع.</w:t>
      </w:r>
    </w:p>
    <w:p w:rsidR="00A1369E" w:rsidRPr="00A1369E" w:rsidRDefault="00A1369E" w:rsidP="00894762">
      <w:pPr>
        <w:numPr>
          <w:ilvl w:val="0"/>
          <w:numId w:val="82"/>
        </w:numPr>
        <w:bidi/>
        <w:spacing w:line="276" w:lineRule="auto"/>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عدم قناعة الفلاحين بالعمل الجمعياتي.</w:t>
      </w:r>
    </w:p>
    <w:p w:rsidR="00A1369E" w:rsidRPr="00A1369E" w:rsidRDefault="00A1369E" w:rsidP="00894762">
      <w:pPr>
        <w:numPr>
          <w:ilvl w:val="0"/>
          <w:numId w:val="82"/>
        </w:numPr>
        <w:bidi/>
        <w:spacing w:line="276" w:lineRule="auto"/>
        <w:jc w:val="both"/>
        <w:rPr>
          <w:rFonts w:ascii="Sakkal Majalla" w:hAnsi="Sakkal Majalla" w:cs="Sakkal Majalla"/>
          <w:sz w:val="28"/>
          <w:szCs w:val="28"/>
          <w:lang w:bidi="ar-TN"/>
        </w:rPr>
      </w:pPr>
      <w:r w:rsidRPr="00A1369E">
        <w:rPr>
          <w:rFonts w:ascii="Sakkal Majalla" w:hAnsi="Sakkal Majalla" w:cs="Sakkal Majalla" w:hint="cs"/>
          <w:sz w:val="28"/>
          <w:szCs w:val="28"/>
          <w:rtl/>
          <w:lang w:bidi="ar-TN"/>
        </w:rPr>
        <w:t>عدم كفاءة الإطار المسير (مجالس الإدارة خاصة).</w:t>
      </w:r>
    </w:p>
    <w:p w:rsidR="00E306AA" w:rsidRPr="009B0FD4" w:rsidRDefault="00E306AA" w:rsidP="00894762">
      <w:pPr>
        <w:pStyle w:val="Paragraphedeliste"/>
        <w:numPr>
          <w:ilvl w:val="0"/>
          <w:numId w:val="23"/>
        </w:numPr>
        <w:tabs>
          <w:tab w:val="right" w:pos="666"/>
          <w:tab w:val="right" w:pos="7118"/>
        </w:tabs>
        <w:bidi/>
        <w:jc w:val="both"/>
        <w:rPr>
          <w:rFonts w:ascii="Sakkal Majalla" w:hAnsi="Sakkal Majalla" w:cs="Sakkal Majalla"/>
          <w:b/>
          <w:bCs/>
          <w:sz w:val="32"/>
          <w:szCs w:val="32"/>
          <w:rtl/>
          <w:lang w:bidi="ar-TN"/>
        </w:rPr>
      </w:pPr>
      <w:r w:rsidRPr="009B0FD4">
        <w:rPr>
          <w:rFonts w:ascii="Sakkal Majalla" w:hAnsi="Sakkal Majalla" w:cs="Sakkal Majalla" w:hint="cs"/>
          <w:b/>
          <w:bCs/>
          <w:sz w:val="32"/>
          <w:szCs w:val="32"/>
          <w:rtl/>
          <w:lang w:bidi="ar-TN"/>
        </w:rPr>
        <w:t>منحة المحروقات المستعملة في تشغيل التجهيزات الفلاحية :</w:t>
      </w:r>
    </w:p>
    <w:p w:rsidR="00A1369E" w:rsidRPr="00F701B5" w:rsidRDefault="00A1369E" w:rsidP="00E77B25">
      <w:pPr>
        <w:bidi/>
        <w:spacing w:line="276" w:lineRule="auto"/>
        <w:jc w:val="both"/>
        <w:rPr>
          <w:rFonts w:ascii="Sakkal Majalla" w:hAnsi="Sakkal Majalla" w:cs="Sakkal Majalla"/>
          <w:sz w:val="28"/>
          <w:szCs w:val="28"/>
          <w:rtl/>
          <w:lang w:bidi="ar-TN"/>
        </w:rPr>
      </w:pPr>
      <w:r w:rsidRPr="00F701B5">
        <w:rPr>
          <w:rFonts w:ascii="Sakkal Majalla" w:hAnsi="Sakkal Majalla" w:cs="Sakkal Majalla" w:hint="cs"/>
          <w:sz w:val="28"/>
          <w:szCs w:val="28"/>
          <w:rtl/>
          <w:lang w:bidi="ar-TN"/>
        </w:rPr>
        <w:t>بالنسبة لسنة 2019 قامت اللجنة الجهوية المكلفة بإسناد منحة المحروقات المستعملة في تشغيل التجهيزات الفلاحية جلستين.</w:t>
      </w:r>
    </w:p>
    <w:p w:rsidR="00A1369E" w:rsidRPr="00E77B25" w:rsidRDefault="00A1369E" w:rsidP="00E77B25">
      <w:pPr>
        <w:tabs>
          <w:tab w:val="right" w:pos="666"/>
          <w:tab w:val="right" w:pos="7118"/>
        </w:tabs>
        <w:bidi/>
        <w:jc w:val="both"/>
        <w:rPr>
          <w:rFonts w:ascii="Sakkal Majalla" w:hAnsi="Sakkal Majalla" w:cs="Sakkal Majalla"/>
          <w:b/>
          <w:bCs/>
          <w:sz w:val="32"/>
          <w:szCs w:val="32"/>
          <w:rtl/>
          <w:lang w:bidi="ar-TN"/>
        </w:rPr>
      </w:pPr>
      <w:r w:rsidRPr="00E77B25">
        <w:rPr>
          <w:rFonts w:ascii="Sakkal Majalla" w:hAnsi="Sakkal Majalla" w:cs="Sakkal Majalla" w:hint="cs"/>
          <w:b/>
          <w:bCs/>
          <w:sz w:val="32"/>
          <w:szCs w:val="32"/>
          <w:rtl/>
          <w:lang w:bidi="ar-TN"/>
        </w:rPr>
        <w:t>الجلسة الأولـى :</w:t>
      </w:r>
    </w:p>
    <w:p w:rsidR="00A1369E" w:rsidRPr="00E77B25" w:rsidRDefault="00A1369E" w:rsidP="00E77B25">
      <w:p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 xml:space="preserve"> يـوم 16 أفريل 2019 بالنسبة للفترة المتراوحة بـين  01/04/2019</w:t>
      </w:r>
      <w:r w:rsidR="00E77B25">
        <w:rPr>
          <w:rFonts w:ascii="Sakkal Majalla" w:hAnsi="Sakkal Majalla" w:cs="Sakkal Majalla" w:hint="cs"/>
          <w:sz w:val="28"/>
          <w:szCs w:val="28"/>
          <w:rtl/>
          <w:lang w:bidi="ar-TN"/>
        </w:rPr>
        <w:t xml:space="preserve"> </w:t>
      </w:r>
      <w:r w:rsidRPr="00E77B25">
        <w:rPr>
          <w:rFonts w:ascii="Sakkal Majalla" w:hAnsi="Sakkal Majalla" w:cs="Sakkal Majalla" w:hint="cs"/>
          <w:sz w:val="28"/>
          <w:szCs w:val="28"/>
          <w:rtl/>
          <w:lang w:bidi="ar-TN"/>
        </w:rPr>
        <w:t xml:space="preserve"> و30/09/2019 فكانت نتائجها كالآتـي :</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عدد المطالب المقدمة                    : 207مطلبا</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عدد المطالب الملـغاة                     : 04 مطالب</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عدد المطالب المصادق عليها           : 203 مطلبا</w:t>
      </w:r>
    </w:p>
    <w:p w:rsidR="00A1369E" w:rsidRPr="00E77B25" w:rsidRDefault="00A1369E" w:rsidP="00894762">
      <w:pPr>
        <w:numPr>
          <w:ilvl w:val="0"/>
          <w:numId w:val="82"/>
        </w:numPr>
        <w:bidi/>
        <w:spacing w:line="276" w:lineRule="auto"/>
        <w:jc w:val="both"/>
        <w:rPr>
          <w:rFonts w:ascii="Sakkal Majalla" w:hAnsi="Sakkal Majalla" w:cs="Sakkal Majalla"/>
          <w:sz w:val="28"/>
          <w:szCs w:val="28"/>
          <w:lang w:bidi="ar-TN"/>
        </w:rPr>
      </w:pPr>
      <w:r w:rsidRPr="00E77B25">
        <w:rPr>
          <w:rFonts w:ascii="Sakkal Majalla" w:hAnsi="Sakkal Majalla" w:cs="Sakkal Majalla" w:hint="cs"/>
          <w:sz w:val="28"/>
          <w:szCs w:val="28"/>
          <w:rtl/>
          <w:lang w:bidi="ar-TN"/>
        </w:rPr>
        <w:lastRenderedPageBreak/>
        <w:t>كمية المحروقات المصادق عليها       : 1464373 لترا</w:t>
      </w:r>
    </w:p>
    <w:p w:rsidR="00A1369E" w:rsidRPr="00A1369E" w:rsidRDefault="00A1369E" w:rsidP="00894762">
      <w:pPr>
        <w:numPr>
          <w:ilvl w:val="0"/>
          <w:numId w:val="82"/>
        </w:numPr>
        <w:bidi/>
        <w:spacing w:line="276" w:lineRule="auto"/>
        <w:jc w:val="both"/>
        <w:rPr>
          <w:rFonts w:cs="Akhbar MT"/>
          <w:sz w:val="38"/>
          <w:szCs w:val="38"/>
          <w:lang w:bidi="ar-TN"/>
        </w:rPr>
      </w:pPr>
      <w:r w:rsidRPr="00E77B25">
        <w:rPr>
          <w:rFonts w:ascii="Sakkal Majalla" w:hAnsi="Sakkal Majalla" w:cs="Sakkal Majalla" w:hint="cs"/>
          <w:sz w:val="28"/>
          <w:szCs w:val="28"/>
          <w:rtl/>
          <w:lang w:bidi="ar-TN"/>
        </w:rPr>
        <w:t xml:space="preserve">مبلغ المنحة المصادق عليها       </w:t>
      </w:r>
      <w:r w:rsidRPr="00E77B25">
        <w:rPr>
          <w:rFonts w:ascii="Sakkal Majalla" w:hAnsi="Sakkal Majalla" w:cs="Sakkal Majalla"/>
          <w:sz w:val="28"/>
          <w:szCs w:val="28"/>
          <w:lang w:bidi="ar-TN"/>
        </w:rPr>
        <w:t xml:space="preserve"> </w:t>
      </w:r>
      <w:r w:rsidRPr="00E77B25">
        <w:rPr>
          <w:rFonts w:ascii="Sakkal Majalla" w:hAnsi="Sakkal Majalla" w:cs="Sakkal Majalla" w:hint="cs"/>
          <w:sz w:val="28"/>
          <w:szCs w:val="28"/>
          <w:rtl/>
          <w:lang w:bidi="ar-TN"/>
        </w:rPr>
        <w:t xml:space="preserve">      :</w:t>
      </w:r>
      <w:r w:rsidRPr="00E77B25">
        <w:rPr>
          <w:rFonts w:ascii="Sakkal Majalla" w:hAnsi="Sakkal Majalla" w:cs="Sakkal Majalla"/>
          <w:sz w:val="28"/>
          <w:szCs w:val="28"/>
          <w:lang w:bidi="ar-TN"/>
        </w:rPr>
        <w:t>105434,856</w:t>
      </w:r>
      <w:r w:rsidR="00591E27">
        <w:rPr>
          <w:rFonts w:ascii="Sakkal Majalla" w:hAnsi="Sakkal Majalla" w:cs="Sakkal Majalla" w:hint="cs"/>
          <w:sz w:val="28"/>
          <w:szCs w:val="28"/>
          <w:rtl/>
          <w:lang w:bidi="ar-TN"/>
        </w:rPr>
        <w:t xml:space="preserve"> </w:t>
      </w:r>
      <w:r w:rsidRPr="00E77B25">
        <w:rPr>
          <w:rFonts w:ascii="Sakkal Majalla" w:hAnsi="Sakkal Majalla" w:cs="Sakkal Majalla" w:hint="cs"/>
          <w:sz w:val="28"/>
          <w:szCs w:val="28"/>
          <w:rtl/>
          <w:lang w:bidi="ar-TN"/>
        </w:rPr>
        <w:t xml:space="preserve"> د</w:t>
      </w:r>
      <w:r w:rsidRPr="00A1369E">
        <w:rPr>
          <w:rFonts w:cs="Akhbar MT" w:hint="cs"/>
          <w:sz w:val="38"/>
          <w:szCs w:val="38"/>
          <w:rtl/>
          <w:lang w:bidi="ar-TN"/>
        </w:rPr>
        <w:t xml:space="preserve">               </w:t>
      </w:r>
    </w:p>
    <w:p w:rsidR="00A1369E" w:rsidRPr="00A1369E" w:rsidRDefault="00A1369E" w:rsidP="00E77B25">
      <w:pPr>
        <w:pStyle w:val="Paragraphedeliste"/>
        <w:tabs>
          <w:tab w:val="left" w:pos="7655"/>
          <w:tab w:val="left" w:pos="8364"/>
          <w:tab w:val="left" w:pos="8647"/>
        </w:tabs>
        <w:spacing w:line="276" w:lineRule="auto"/>
        <w:ind w:left="360" w:right="1812"/>
        <w:jc w:val="center"/>
        <w:rPr>
          <w:rFonts w:cs="Akhbar MT"/>
          <w:sz w:val="38"/>
          <w:szCs w:val="38"/>
          <w:rtl/>
          <w:lang w:bidi="ar-TN"/>
        </w:rPr>
      </w:pPr>
    </w:p>
    <w:p w:rsidR="00A1369E" w:rsidRPr="00E77B25" w:rsidRDefault="00A1369E" w:rsidP="00E77B25">
      <w:pPr>
        <w:tabs>
          <w:tab w:val="right" w:pos="666"/>
          <w:tab w:val="right" w:pos="7118"/>
        </w:tabs>
        <w:bidi/>
        <w:jc w:val="both"/>
        <w:rPr>
          <w:rFonts w:ascii="Sakkal Majalla" w:hAnsi="Sakkal Majalla" w:cs="Sakkal Majalla"/>
          <w:b/>
          <w:bCs/>
          <w:sz w:val="32"/>
          <w:szCs w:val="32"/>
          <w:rtl/>
          <w:lang w:bidi="ar-TN"/>
        </w:rPr>
      </w:pPr>
      <w:r w:rsidRPr="00E77B25">
        <w:rPr>
          <w:rFonts w:ascii="Sakkal Majalla" w:hAnsi="Sakkal Majalla" w:cs="Sakkal Majalla" w:hint="cs"/>
          <w:b/>
          <w:bCs/>
          <w:sz w:val="32"/>
          <w:szCs w:val="32"/>
          <w:rtl/>
          <w:lang w:bidi="ar-TN"/>
        </w:rPr>
        <w:t xml:space="preserve">الجلسة الثانيـة : </w:t>
      </w:r>
    </w:p>
    <w:p w:rsidR="00A1369E" w:rsidRPr="00E77B25" w:rsidRDefault="00A1369E" w:rsidP="00E77B25">
      <w:p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 xml:space="preserve">يوم </w:t>
      </w:r>
      <w:r w:rsidRPr="00E77B25">
        <w:rPr>
          <w:rFonts w:ascii="Sakkal Majalla" w:hAnsi="Sakkal Majalla" w:cs="Sakkal Majalla"/>
          <w:sz w:val="28"/>
          <w:szCs w:val="28"/>
          <w:lang w:bidi="ar-TN"/>
        </w:rPr>
        <w:t>07</w:t>
      </w:r>
      <w:r w:rsidRPr="00E77B25">
        <w:rPr>
          <w:rFonts w:ascii="Sakkal Majalla" w:hAnsi="Sakkal Majalla" w:cs="Sakkal Majalla" w:hint="cs"/>
          <w:sz w:val="28"/>
          <w:szCs w:val="28"/>
          <w:rtl/>
          <w:lang w:bidi="ar-TN"/>
        </w:rPr>
        <w:t xml:space="preserve"> ديسمبر 2018 بالنســبة  للفترة المتــراوحة بين 01 أكتـوبر </w:t>
      </w:r>
      <w:r w:rsidRPr="00E77B25">
        <w:rPr>
          <w:rFonts w:ascii="Sakkal Majalla" w:hAnsi="Sakkal Majalla" w:cs="Sakkal Majalla"/>
          <w:sz w:val="28"/>
          <w:szCs w:val="28"/>
          <w:lang w:bidi="ar-TN"/>
        </w:rPr>
        <w:t>2019</w:t>
      </w:r>
      <w:r w:rsidRPr="00E77B25">
        <w:rPr>
          <w:rFonts w:ascii="Sakkal Majalla" w:hAnsi="Sakkal Majalla" w:cs="Sakkal Majalla" w:hint="cs"/>
          <w:sz w:val="28"/>
          <w:szCs w:val="28"/>
          <w:rtl/>
          <w:lang w:bidi="ar-TN"/>
        </w:rPr>
        <w:t xml:space="preserve"> إلى 31 مارس </w:t>
      </w:r>
      <w:r w:rsidRPr="00E77B25">
        <w:rPr>
          <w:rFonts w:ascii="Sakkal Majalla" w:hAnsi="Sakkal Majalla" w:cs="Sakkal Majalla"/>
          <w:sz w:val="28"/>
          <w:szCs w:val="28"/>
          <w:lang w:bidi="ar-TN"/>
        </w:rPr>
        <w:t>2020</w:t>
      </w:r>
      <w:r w:rsidRPr="00E77B25">
        <w:rPr>
          <w:rFonts w:ascii="Sakkal Majalla" w:hAnsi="Sakkal Majalla" w:cs="Sakkal Majalla" w:hint="cs"/>
          <w:sz w:val="28"/>
          <w:szCs w:val="28"/>
          <w:rtl/>
          <w:lang w:bidi="ar-TN"/>
        </w:rPr>
        <w:t xml:space="preserve"> وكانت نتائجها كالآتي :</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 xml:space="preserve">عدد المطالب المقدمة                   : </w:t>
      </w:r>
      <w:r w:rsidRPr="00E77B25">
        <w:rPr>
          <w:rFonts w:ascii="Sakkal Majalla" w:hAnsi="Sakkal Majalla" w:cs="Sakkal Majalla"/>
          <w:sz w:val="28"/>
          <w:szCs w:val="28"/>
          <w:lang w:bidi="ar-TN"/>
        </w:rPr>
        <w:t>181</w:t>
      </w:r>
      <w:r w:rsidRPr="00E77B25">
        <w:rPr>
          <w:rFonts w:ascii="Sakkal Majalla" w:hAnsi="Sakkal Majalla" w:cs="Sakkal Majalla" w:hint="cs"/>
          <w:sz w:val="28"/>
          <w:szCs w:val="28"/>
          <w:rtl/>
          <w:lang w:bidi="ar-TN"/>
        </w:rPr>
        <w:t xml:space="preserve"> مطلبا</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عدد المطالب الملغاة                    : 06 مطالب</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 xml:space="preserve">عدد المطالب المصادق عليها         : </w:t>
      </w:r>
      <w:r w:rsidRPr="00E77B25">
        <w:rPr>
          <w:rFonts w:ascii="Sakkal Majalla" w:hAnsi="Sakkal Majalla" w:cs="Sakkal Majalla"/>
          <w:sz w:val="28"/>
          <w:szCs w:val="28"/>
          <w:lang w:bidi="ar-TN"/>
        </w:rPr>
        <w:t>175</w:t>
      </w:r>
      <w:r w:rsidRPr="00E77B25">
        <w:rPr>
          <w:rFonts w:ascii="Sakkal Majalla" w:hAnsi="Sakkal Majalla" w:cs="Sakkal Majalla" w:hint="cs"/>
          <w:sz w:val="28"/>
          <w:szCs w:val="28"/>
          <w:rtl/>
          <w:lang w:bidi="ar-TN"/>
        </w:rPr>
        <w:t xml:space="preserve"> مطلبا</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 xml:space="preserve">كمية المحروقات المصادق عليها     :  </w:t>
      </w:r>
      <w:r w:rsidRPr="00E77B25">
        <w:rPr>
          <w:rFonts w:ascii="Sakkal Majalla" w:hAnsi="Sakkal Majalla" w:cs="Sakkal Majalla"/>
          <w:sz w:val="28"/>
          <w:szCs w:val="28"/>
          <w:lang w:bidi="ar-TN"/>
        </w:rPr>
        <w:t>1551613</w:t>
      </w:r>
      <w:r w:rsidRPr="00E77B25">
        <w:rPr>
          <w:rFonts w:ascii="Sakkal Majalla" w:hAnsi="Sakkal Majalla" w:cs="Sakkal Majalla" w:hint="cs"/>
          <w:sz w:val="28"/>
          <w:szCs w:val="28"/>
          <w:rtl/>
          <w:lang w:bidi="ar-TN"/>
        </w:rPr>
        <w:t xml:space="preserve"> لترا</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 xml:space="preserve">مبلغ المنحة المصادق عليها           : </w:t>
      </w:r>
      <w:r w:rsidRPr="00E77B25">
        <w:rPr>
          <w:rFonts w:ascii="Sakkal Majalla" w:hAnsi="Sakkal Majalla" w:cs="Sakkal Majalla"/>
          <w:sz w:val="28"/>
          <w:szCs w:val="28"/>
          <w:lang w:bidi="ar-TN"/>
        </w:rPr>
        <w:t>111716,136</w:t>
      </w:r>
      <w:r w:rsidRPr="00E77B25">
        <w:rPr>
          <w:rFonts w:ascii="Sakkal Majalla" w:hAnsi="Sakkal Majalla" w:cs="Sakkal Majalla" w:hint="cs"/>
          <w:sz w:val="28"/>
          <w:szCs w:val="28"/>
          <w:rtl/>
          <w:lang w:bidi="ar-TN"/>
        </w:rPr>
        <w:t xml:space="preserve"> د</w:t>
      </w:r>
    </w:p>
    <w:p w:rsidR="00A1369E" w:rsidRPr="00E77B25" w:rsidRDefault="00A1369E" w:rsidP="00E77B25">
      <w:pPr>
        <w:tabs>
          <w:tab w:val="right" w:pos="666"/>
          <w:tab w:val="right" w:pos="7118"/>
        </w:tabs>
        <w:bidi/>
        <w:jc w:val="both"/>
        <w:rPr>
          <w:rFonts w:ascii="Sakkal Majalla" w:hAnsi="Sakkal Majalla" w:cs="Sakkal Majalla"/>
          <w:b/>
          <w:bCs/>
          <w:sz w:val="32"/>
          <w:szCs w:val="32"/>
          <w:rtl/>
          <w:lang w:bidi="ar-TN"/>
        </w:rPr>
      </w:pPr>
      <w:r w:rsidRPr="00E77B25">
        <w:rPr>
          <w:rFonts w:ascii="Sakkal Majalla" w:hAnsi="Sakkal Majalla" w:cs="Sakkal Majalla" w:hint="cs"/>
          <w:b/>
          <w:bCs/>
          <w:sz w:val="32"/>
          <w:szCs w:val="32"/>
          <w:rtl/>
          <w:lang w:bidi="ar-TN"/>
        </w:rPr>
        <w:t xml:space="preserve">أسباب رفض بعض المطالب : </w:t>
      </w:r>
    </w:p>
    <w:p w:rsidR="00A1369E" w:rsidRPr="00E77B25" w:rsidRDefault="00A1369E" w:rsidP="00894762">
      <w:pPr>
        <w:numPr>
          <w:ilvl w:val="0"/>
          <w:numId w:val="82"/>
        </w:numPr>
        <w:bidi/>
        <w:spacing w:line="276" w:lineRule="auto"/>
        <w:jc w:val="both"/>
        <w:rPr>
          <w:rFonts w:ascii="Sakkal Majalla" w:hAnsi="Sakkal Majalla" w:cs="Sakkal Majalla"/>
          <w:sz w:val="28"/>
          <w:szCs w:val="28"/>
          <w:lang w:bidi="ar-TN"/>
        </w:rPr>
      </w:pPr>
      <w:r w:rsidRPr="00E77B25">
        <w:rPr>
          <w:rFonts w:ascii="Sakkal Majalla" w:hAnsi="Sakkal Majalla" w:cs="Sakkal Majalla" w:hint="cs"/>
          <w:sz w:val="28"/>
          <w:szCs w:val="28"/>
          <w:rtl/>
          <w:lang w:bidi="ar-TN"/>
        </w:rPr>
        <w:t>عقد الكراء منتهي الصلوحية.</w:t>
      </w:r>
    </w:p>
    <w:p w:rsidR="00A1369E" w:rsidRPr="00E77B25" w:rsidRDefault="00A1369E" w:rsidP="00894762">
      <w:pPr>
        <w:numPr>
          <w:ilvl w:val="0"/>
          <w:numId w:val="82"/>
        </w:numPr>
        <w:bidi/>
        <w:spacing w:line="276" w:lineRule="auto"/>
        <w:jc w:val="both"/>
        <w:rPr>
          <w:rFonts w:ascii="Sakkal Majalla" w:hAnsi="Sakkal Majalla" w:cs="Sakkal Majalla"/>
          <w:sz w:val="28"/>
          <w:szCs w:val="28"/>
          <w:lang w:bidi="ar-TN"/>
        </w:rPr>
      </w:pPr>
      <w:r w:rsidRPr="00E77B25">
        <w:rPr>
          <w:rFonts w:ascii="Sakkal Majalla" w:hAnsi="Sakkal Majalla" w:cs="Sakkal Majalla" w:hint="cs"/>
          <w:sz w:val="28"/>
          <w:szCs w:val="28"/>
          <w:rtl/>
          <w:lang w:bidi="ar-TN"/>
        </w:rPr>
        <w:t>نقص الوثائق</w:t>
      </w:r>
    </w:p>
    <w:p w:rsidR="00A1369E" w:rsidRPr="00E77B25" w:rsidRDefault="00A1369E" w:rsidP="00894762">
      <w:pPr>
        <w:numPr>
          <w:ilvl w:val="0"/>
          <w:numId w:val="82"/>
        </w:numPr>
        <w:bidi/>
        <w:spacing w:line="276" w:lineRule="auto"/>
        <w:jc w:val="both"/>
        <w:rPr>
          <w:rFonts w:ascii="Sakkal Majalla" w:hAnsi="Sakkal Majalla" w:cs="Sakkal Majalla"/>
          <w:sz w:val="28"/>
          <w:szCs w:val="28"/>
          <w:lang w:bidi="ar-TN"/>
        </w:rPr>
      </w:pPr>
      <w:r w:rsidRPr="00E77B25">
        <w:rPr>
          <w:rFonts w:ascii="Sakkal Majalla" w:hAnsi="Sakkal Majalla" w:cs="Sakkal Majalla" w:hint="cs"/>
          <w:sz w:val="28"/>
          <w:szCs w:val="28"/>
          <w:rtl/>
          <w:lang w:bidi="ar-TN"/>
        </w:rPr>
        <w:t>عدم خلاص الملك العمومي للمياه</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التفويت في الجرار</w:t>
      </w:r>
    </w:p>
    <w:p w:rsidR="00A1369E" w:rsidRPr="00E77B25" w:rsidRDefault="00A1369E" w:rsidP="00894762">
      <w:pPr>
        <w:numPr>
          <w:ilvl w:val="0"/>
          <w:numId w:val="82"/>
        </w:numPr>
        <w:bidi/>
        <w:spacing w:line="276" w:lineRule="auto"/>
        <w:jc w:val="both"/>
        <w:rPr>
          <w:rFonts w:ascii="Sakkal Majalla" w:hAnsi="Sakkal Majalla" w:cs="Sakkal Majalla"/>
          <w:sz w:val="28"/>
          <w:szCs w:val="28"/>
          <w:rtl/>
          <w:lang w:bidi="ar-TN"/>
        </w:rPr>
      </w:pPr>
      <w:r w:rsidRPr="00E77B25">
        <w:rPr>
          <w:rFonts w:ascii="Sakkal Majalla" w:hAnsi="Sakkal Majalla" w:cs="Sakkal Majalla" w:hint="cs"/>
          <w:sz w:val="28"/>
          <w:szCs w:val="28"/>
          <w:rtl/>
          <w:lang w:bidi="ar-TN"/>
        </w:rPr>
        <w:t>البطاقة الرمادية للجرار غير واضحة</w:t>
      </w:r>
    </w:p>
    <w:p w:rsidR="00A1369E" w:rsidRPr="00A1369E" w:rsidRDefault="00A1369E" w:rsidP="00591E27">
      <w:pPr>
        <w:pStyle w:val="Paragraphedeliste"/>
        <w:bidi/>
        <w:ind w:left="360"/>
        <w:rPr>
          <w:rFonts w:cs="Akhbar MT"/>
          <w:sz w:val="38"/>
          <w:szCs w:val="38"/>
          <w:rtl/>
          <w:lang w:bidi="ar-TN"/>
        </w:rPr>
      </w:pPr>
    </w:p>
    <w:p w:rsidR="00A1369E" w:rsidRPr="00A1369E" w:rsidRDefault="00A1369E" w:rsidP="00591E27">
      <w:pPr>
        <w:pStyle w:val="Paragraphedeliste"/>
        <w:bidi/>
        <w:ind w:left="360"/>
        <w:rPr>
          <w:rFonts w:cs="Akhbar MT"/>
          <w:sz w:val="16"/>
          <w:szCs w:val="16"/>
          <w:rtl/>
          <w:lang w:bidi="ar-TN"/>
        </w:rPr>
      </w:pPr>
      <w:r w:rsidRPr="00591E27">
        <w:rPr>
          <w:rFonts w:ascii="Sakkal Majalla" w:hAnsi="Sakkal Majalla" w:cs="Sakkal Majalla"/>
          <w:sz w:val="22"/>
          <w:szCs w:val="22"/>
          <w:lang w:bidi="ar-TN"/>
        </w:rPr>
        <w:object w:dxaOrig="9509" w:dyaOrig="8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296.25pt" o:ole="">
            <v:imagedata r:id="rId15" o:title=""/>
          </v:shape>
          <o:OLEObject Type="Embed" ProgID="Word.Document.12" ShapeID="_x0000_i1025" DrawAspect="Content" ObjectID="_1677916344" r:id="rId16"/>
        </w:object>
      </w:r>
    </w:p>
    <w:p w:rsidR="00A1369E" w:rsidRPr="00591E27" w:rsidRDefault="00A1369E" w:rsidP="00591E27">
      <w:pPr>
        <w:bidi/>
        <w:spacing w:before="240" w:after="120" w:line="276" w:lineRule="auto"/>
        <w:jc w:val="both"/>
        <w:rPr>
          <w:rFonts w:ascii="Sakkal Majalla" w:hAnsi="Sakkal Majalla" w:cs="Sakkal Majalla"/>
          <w:sz w:val="28"/>
          <w:szCs w:val="28"/>
          <w:rtl/>
          <w:lang w:bidi="ar-TN"/>
        </w:rPr>
      </w:pPr>
      <w:r w:rsidRPr="00591E27">
        <w:rPr>
          <w:rFonts w:ascii="Sakkal Majalla" w:hAnsi="Sakkal Majalla" w:cs="Sakkal Majalla" w:hint="cs"/>
          <w:sz w:val="28"/>
          <w:szCs w:val="28"/>
          <w:rtl/>
          <w:lang w:bidi="ar-TN"/>
        </w:rPr>
        <w:lastRenderedPageBreak/>
        <w:t>مقارنة بالسنوات الفارطة يمكن أن نلاحظ أن المبلغ الجملي للمنحة المتعلقــة بالمحروقات قد تراجع وذلك نتيجة المتابعة الميدانية المستمرة والتدقيق المعمق في المطالب المقدمة كما لاحظنا عدم تمكن بعض المنتفعين من الحصول على مستحقاتهم بسبب الوضعية الجبائية الغير مسواة.</w:t>
      </w:r>
    </w:p>
    <w:p w:rsidR="00591E27" w:rsidRPr="009B0FD4" w:rsidRDefault="00591E27" w:rsidP="00894762">
      <w:pPr>
        <w:pStyle w:val="Paragraphedeliste"/>
        <w:numPr>
          <w:ilvl w:val="0"/>
          <w:numId w:val="23"/>
        </w:numPr>
        <w:bidi/>
        <w:spacing w:before="120"/>
        <w:jc w:val="both"/>
        <w:rPr>
          <w:rFonts w:ascii="Sakkal Majalla" w:hAnsi="Sakkal Majalla" w:cs="Sakkal Majalla"/>
          <w:b/>
          <w:bCs/>
          <w:sz w:val="32"/>
          <w:szCs w:val="32"/>
          <w:rtl/>
          <w:lang w:bidi="ar-TN"/>
        </w:rPr>
      </w:pPr>
      <w:r w:rsidRPr="009B0FD4">
        <w:rPr>
          <w:rFonts w:ascii="Sakkal Majalla" w:hAnsi="Sakkal Majalla" w:cs="Sakkal Majalla" w:hint="cs"/>
          <w:b/>
          <w:bCs/>
          <w:sz w:val="32"/>
          <w:szCs w:val="32"/>
          <w:rtl/>
          <w:lang w:bidi="ar-TN"/>
        </w:rPr>
        <w:t>التأميـــن الفلاحـي</w:t>
      </w:r>
      <w:r w:rsidRPr="009B0FD4">
        <w:rPr>
          <w:rFonts w:ascii="Sakkal Majalla" w:hAnsi="Sakkal Majalla" w:cs="Sakkal Majalla"/>
          <w:b/>
          <w:bCs/>
          <w:sz w:val="32"/>
          <w:szCs w:val="32"/>
          <w:rtl/>
          <w:lang w:bidi="ar-TN"/>
        </w:rPr>
        <w:t xml:space="preserve"> :</w:t>
      </w:r>
    </w:p>
    <w:p w:rsidR="00591E27" w:rsidRPr="00CE3C21" w:rsidRDefault="00591E27" w:rsidP="00591E27">
      <w:pPr>
        <w:bidi/>
        <w:spacing w:before="120"/>
        <w:jc w:val="both"/>
        <w:rPr>
          <w:b/>
          <w:bCs/>
          <w:shadow/>
          <w:sz w:val="10"/>
          <w:szCs w:val="10"/>
          <w:rtl/>
          <w:lang w:bidi="ar-TN"/>
        </w:rPr>
      </w:pPr>
    </w:p>
    <w:p w:rsidR="00591E27" w:rsidRPr="009B0FD4" w:rsidRDefault="009B0FD4" w:rsidP="009B0FD4">
      <w:pPr>
        <w:bidi/>
        <w:spacing w:before="120"/>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1.4.</w:t>
      </w:r>
      <w:r w:rsidR="00591E27" w:rsidRPr="009B0FD4">
        <w:rPr>
          <w:rFonts w:ascii="Sakkal Majalla" w:hAnsi="Sakkal Majalla" w:cs="Sakkal Majalla" w:hint="cs"/>
          <w:b/>
          <w:bCs/>
          <w:sz w:val="32"/>
          <w:szCs w:val="32"/>
          <w:rtl/>
          <w:lang w:bidi="ar-TN"/>
        </w:rPr>
        <w:t>صندوق تعويض الأضرار الفلاحية الناجمة عن الجوائح الطبيعية</w:t>
      </w:r>
    </w:p>
    <w:p w:rsidR="00591E27" w:rsidRPr="009B0FD4" w:rsidRDefault="00591E27" w:rsidP="009B0FD4">
      <w:pPr>
        <w:bidi/>
        <w:spacing w:before="240" w:after="120" w:line="276" w:lineRule="auto"/>
        <w:jc w:val="both"/>
        <w:rPr>
          <w:rFonts w:ascii="Sakkal Majalla" w:hAnsi="Sakkal Majalla" w:cs="Sakkal Majalla"/>
          <w:sz w:val="28"/>
          <w:szCs w:val="28"/>
          <w:rtl/>
          <w:lang w:bidi="ar-TN"/>
        </w:rPr>
      </w:pPr>
      <w:r w:rsidRPr="009B0FD4">
        <w:rPr>
          <w:rFonts w:ascii="Sakkal Majalla" w:hAnsi="Sakkal Majalla" w:cs="Sakkal Majalla" w:hint="cs"/>
          <w:sz w:val="28"/>
          <w:szCs w:val="28"/>
          <w:rtl/>
          <w:lang w:bidi="ar-TN"/>
        </w:rPr>
        <w:t>نظرا للتغيرات المناخية، فقد عرفت تونس عدة جوائح طبيعية على غرار الجفاف والفيضانات التي سببت خسائر جسيمة للبنية التحتية والثروات الطبيعية ولمواجهة هذه الكوارث تم إحداث آلية تأمين تعنى بجبر الأضرار الفلاحية "صندوق تعويض الأضرار الفلاحية الناجمة عن الجوائح الطبيعية " وتم إدراجه ضمن قانون المالية لسنة 2018 وقد تم إسناد التصرف في الصندوق إلى الصندوق التونسي للتأمين التعاوني الفلاحي.</w:t>
      </w:r>
    </w:p>
    <w:p w:rsidR="00591E27" w:rsidRPr="009B0FD4" w:rsidRDefault="00591E27" w:rsidP="009B0FD4">
      <w:pPr>
        <w:bidi/>
        <w:spacing w:before="240" w:after="120" w:line="276" w:lineRule="auto"/>
        <w:jc w:val="both"/>
        <w:rPr>
          <w:rFonts w:ascii="Sakkal Majalla" w:hAnsi="Sakkal Majalla" w:cs="Sakkal Majalla"/>
          <w:sz w:val="28"/>
          <w:szCs w:val="28"/>
          <w:rtl/>
          <w:lang w:bidi="ar-TN"/>
        </w:rPr>
      </w:pPr>
      <w:r w:rsidRPr="009B0FD4">
        <w:rPr>
          <w:rFonts w:ascii="Sakkal Majalla" w:hAnsi="Sakkal Majalla" w:cs="Sakkal Majalla" w:hint="cs"/>
          <w:sz w:val="28"/>
          <w:szCs w:val="28"/>
          <w:rtl/>
          <w:lang w:bidi="ar-TN"/>
        </w:rPr>
        <w:t>وبعد اعطاء اشارة الانطلاق للصندق خلال شهر أكتوبر 2019 قامت دائرة التمويل والتشجيعات بتنظيم جلسة عمل تحت إشراف السيد المندوب الجهوي للتنمية الفلاحية  وبحضور كافة مصالح المندوبية وممثلي  الاتحاد الجهوي للفلاحة والصيد البحري وذلك يوم 13</w:t>
      </w:r>
      <w:r w:rsidRPr="009B0FD4">
        <w:rPr>
          <w:rFonts w:ascii="Sakkal Majalla" w:hAnsi="Sakkal Majalla" w:cs="Sakkal Majalla"/>
          <w:sz w:val="28"/>
          <w:szCs w:val="28"/>
          <w:rtl/>
          <w:lang w:bidi="ar-TN"/>
        </w:rPr>
        <w:t xml:space="preserve"> ديسمبر2019 </w:t>
      </w:r>
      <w:r w:rsidRPr="009B0FD4">
        <w:rPr>
          <w:rFonts w:ascii="Sakkal Majalla" w:hAnsi="Sakkal Majalla" w:cs="Sakkal Majalla" w:hint="cs"/>
          <w:sz w:val="28"/>
          <w:szCs w:val="28"/>
          <w:rtl/>
          <w:lang w:bidi="ar-TN"/>
        </w:rPr>
        <w:t>للتعريف بالصندوق وآليات الانخراط فيه ومقاييس التعويضات وإجراءات صرفها.</w:t>
      </w:r>
    </w:p>
    <w:p w:rsidR="00591E27" w:rsidRPr="009B0FD4" w:rsidRDefault="009B0FD4" w:rsidP="009B0FD4">
      <w:pPr>
        <w:bidi/>
        <w:spacing w:before="120" w:line="360" w:lineRule="auto"/>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2.4.</w:t>
      </w:r>
      <w:r w:rsidR="00591E27" w:rsidRPr="009B0FD4">
        <w:rPr>
          <w:rFonts w:ascii="Sakkal Majalla" w:hAnsi="Sakkal Majalla" w:cs="Sakkal Majalla" w:hint="cs"/>
          <w:b/>
          <w:bCs/>
          <w:sz w:val="32"/>
          <w:szCs w:val="32"/>
          <w:rtl/>
          <w:lang w:bidi="ar-TN"/>
        </w:rPr>
        <w:t>النظام التكميلي لمنخرطي الهياكل المهنية الفلاحية</w:t>
      </w:r>
    </w:p>
    <w:p w:rsidR="00591E27" w:rsidRPr="009B0FD4" w:rsidRDefault="00591E27" w:rsidP="009B0FD4">
      <w:pPr>
        <w:bidi/>
        <w:spacing w:before="240" w:after="120" w:line="276" w:lineRule="auto"/>
        <w:jc w:val="both"/>
        <w:rPr>
          <w:rFonts w:ascii="Sakkal Majalla" w:hAnsi="Sakkal Majalla" w:cs="Sakkal Majalla"/>
          <w:sz w:val="28"/>
          <w:szCs w:val="28"/>
          <w:rtl/>
          <w:lang w:bidi="ar-TN"/>
        </w:rPr>
      </w:pPr>
      <w:r w:rsidRPr="009B0FD4">
        <w:rPr>
          <w:rFonts w:ascii="Sakkal Majalla" w:hAnsi="Sakkal Majalla" w:cs="Sakkal Majalla" w:hint="cs"/>
          <w:sz w:val="28"/>
          <w:szCs w:val="28"/>
          <w:rtl/>
          <w:lang w:bidi="ar-TN"/>
        </w:rPr>
        <w:t xml:space="preserve">في إطار التعريف بالنظام التكميلي للتغطية الإجتماعية والصحية لمنخرطي الهياكل المهنية الفلاحية والمتعاملين معها والعاملين بها بولاية زغوان، قامت المندوبية الجهوية للتنمية الفلاحية بزغوان بالتنسيق مع ممثلي الصندوق التونسي للتأمين التعاوني الفلاحي بتنظيم  جلسة عمل بالمندوبية يوم </w:t>
      </w:r>
      <w:r w:rsidRPr="009B0FD4">
        <w:rPr>
          <w:rFonts w:ascii="Sakkal Majalla" w:hAnsi="Sakkal Majalla" w:cs="Sakkal Majalla"/>
          <w:sz w:val="28"/>
          <w:szCs w:val="28"/>
          <w:rtl/>
          <w:lang w:bidi="ar-TN"/>
        </w:rPr>
        <w:t xml:space="preserve">21 أكتوبر 2019 </w:t>
      </w:r>
      <w:r w:rsidRPr="009B0FD4">
        <w:rPr>
          <w:rFonts w:ascii="Sakkal Majalla" w:hAnsi="Sakkal Majalla" w:cs="Sakkal Majalla" w:hint="cs"/>
          <w:sz w:val="28"/>
          <w:szCs w:val="28"/>
          <w:rtl/>
          <w:lang w:bidi="ar-TN"/>
        </w:rPr>
        <w:t xml:space="preserve"> للتعريف بنظام التأمين  وحضرها كل من إطارات وفني المندوبية  ذات الصلة  كما قامت دائرة التمويل والتشجيعات بتنظيم أيام إعلامية وتحسيسية في الغرض لفائدة بعض المجامع بمشاركة ممثلي الصندوق.</w:t>
      </w:r>
    </w:p>
    <w:p w:rsidR="00591E27" w:rsidRPr="009B0FD4" w:rsidRDefault="00591E27" w:rsidP="00894762">
      <w:pPr>
        <w:pStyle w:val="Paragraphedeliste"/>
        <w:numPr>
          <w:ilvl w:val="0"/>
          <w:numId w:val="138"/>
        </w:numPr>
        <w:bidi/>
        <w:spacing w:line="276" w:lineRule="auto"/>
        <w:jc w:val="mediumKashida"/>
        <w:rPr>
          <w:rFonts w:ascii="Sakkal Majalla" w:hAnsi="Sakkal Majalla" w:cs="Sakkal Majalla"/>
          <w:sz w:val="28"/>
          <w:szCs w:val="28"/>
          <w:rtl/>
        </w:rPr>
      </w:pPr>
      <w:r w:rsidRPr="009B0FD4">
        <w:rPr>
          <w:rFonts w:ascii="Sakkal Majalla" w:hAnsi="Sakkal Majalla" w:cs="Sakkal Majalla"/>
          <w:sz w:val="28"/>
          <w:szCs w:val="28"/>
          <w:rtl/>
        </w:rPr>
        <w:t xml:space="preserve">يـوم الثلاثاء </w:t>
      </w:r>
      <w:r w:rsidRPr="009B0FD4">
        <w:rPr>
          <w:rFonts w:ascii="Sakkal Majalla" w:hAnsi="Sakkal Majalla" w:cs="Sakkal Majalla"/>
          <w:b/>
          <w:bCs/>
          <w:sz w:val="28"/>
          <w:szCs w:val="28"/>
          <w:rtl/>
        </w:rPr>
        <w:t>29</w:t>
      </w:r>
      <w:r w:rsidRPr="009B0FD4">
        <w:rPr>
          <w:rFonts w:ascii="Sakkal Majalla" w:hAnsi="Sakkal Majalla" w:cs="Sakkal Majalla"/>
          <w:sz w:val="28"/>
          <w:szCs w:val="28"/>
          <w:rtl/>
        </w:rPr>
        <w:t xml:space="preserve"> أكتوبر </w:t>
      </w:r>
      <w:r w:rsidRPr="009B0FD4">
        <w:rPr>
          <w:rFonts w:ascii="Sakkal Majalla" w:hAnsi="Sakkal Majalla" w:cs="Sakkal Majalla"/>
          <w:b/>
          <w:bCs/>
          <w:sz w:val="28"/>
          <w:szCs w:val="28"/>
          <w:rtl/>
        </w:rPr>
        <w:t>2019</w:t>
      </w:r>
      <w:r w:rsidRPr="009B0FD4">
        <w:rPr>
          <w:rFonts w:ascii="Sakkal Majalla" w:hAnsi="Sakkal Majalla" w:cs="Sakkal Majalla"/>
          <w:sz w:val="28"/>
          <w:szCs w:val="28"/>
          <w:rtl/>
        </w:rPr>
        <w:t xml:space="preserve"> بالزريبة لفائدة مجمعي التنمية الفلاحية بجرادو والزريبة العليا</w:t>
      </w:r>
    </w:p>
    <w:p w:rsidR="00591E27" w:rsidRPr="009B0FD4" w:rsidRDefault="00591E27" w:rsidP="00894762">
      <w:pPr>
        <w:pStyle w:val="Paragraphedeliste"/>
        <w:numPr>
          <w:ilvl w:val="0"/>
          <w:numId w:val="138"/>
        </w:numPr>
        <w:bidi/>
        <w:spacing w:line="276" w:lineRule="auto"/>
        <w:jc w:val="mediumKashida"/>
        <w:rPr>
          <w:rFonts w:ascii="Sakkal Majalla" w:hAnsi="Sakkal Majalla" w:cs="Sakkal Majalla"/>
          <w:sz w:val="28"/>
          <w:szCs w:val="28"/>
        </w:rPr>
      </w:pPr>
      <w:r w:rsidRPr="009B0FD4">
        <w:rPr>
          <w:rFonts w:ascii="Sakkal Majalla" w:hAnsi="Sakkal Majalla" w:cs="Sakkal Majalla"/>
          <w:sz w:val="28"/>
          <w:szCs w:val="28"/>
          <w:rtl/>
        </w:rPr>
        <w:t>يوم الأربعاء  30 أكتوبر2019 بالفحص لفائدة مجمعي التنمية الفلاحية بنت سعيدان1 وبنت سعيدان 2</w:t>
      </w:r>
    </w:p>
    <w:p w:rsidR="00591E27" w:rsidRPr="009B0FD4" w:rsidRDefault="00591E27" w:rsidP="00894762">
      <w:pPr>
        <w:pStyle w:val="Paragraphedeliste"/>
        <w:numPr>
          <w:ilvl w:val="0"/>
          <w:numId w:val="138"/>
        </w:numPr>
        <w:bidi/>
        <w:spacing w:line="276" w:lineRule="auto"/>
        <w:jc w:val="mediumKashida"/>
        <w:rPr>
          <w:rFonts w:ascii="Sakkal Majalla" w:hAnsi="Sakkal Majalla" w:cs="Sakkal Majalla"/>
          <w:sz w:val="28"/>
          <w:szCs w:val="28"/>
          <w:rtl/>
        </w:rPr>
      </w:pPr>
      <w:r w:rsidRPr="009B0FD4">
        <w:rPr>
          <w:rFonts w:ascii="Sakkal Majalla" w:hAnsi="Sakkal Majalla" w:cs="Sakkal Majalla"/>
          <w:sz w:val="28"/>
          <w:szCs w:val="28"/>
          <w:rtl/>
        </w:rPr>
        <w:t>يوم الإثنين 4 نوفمبر</w:t>
      </w:r>
      <w:r w:rsidRPr="009B0FD4">
        <w:rPr>
          <w:rFonts w:ascii="Sakkal Majalla" w:hAnsi="Sakkal Majalla" w:cs="Sakkal Majalla"/>
          <w:b/>
          <w:bCs/>
          <w:sz w:val="28"/>
          <w:szCs w:val="28"/>
          <w:rtl/>
        </w:rPr>
        <w:t xml:space="preserve"> </w:t>
      </w:r>
      <w:r w:rsidRPr="009B0FD4">
        <w:rPr>
          <w:rFonts w:ascii="Sakkal Majalla" w:hAnsi="Sakkal Majalla" w:cs="Sakkal Majalla"/>
          <w:sz w:val="28"/>
          <w:szCs w:val="28"/>
          <w:rtl/>
        </w:rPr>
        <w:t>2019 بصواف</w:t>
      </w:r>
      <w:r w:rsidRPr="009B0FD4">
        <w:rPr>
          <w:rFonts w:ascii="Sakkal Majalla" w:hAnsi="Sakkal Majalla" w:cs="Sakkal Majalla"/>
          <w:b/>
          <w:bCs/>
          <w:sz w:val="28"/>
          <w:szCs w:val="28"/>
          <w:rtl/>
        </w:rPr>
        <w:t>(</w:t>
      </w:r>
      <w:r w:rsidRPr="009B0FD4">
        <w:rPr>
          <w:rFonts w:ascii="Sakkal Majalla" w:hAnsi="Sakkal Majalla" w:cs="Sakkal Majalla"/>
          <w:sz w:val="28"/>
          <w:szCs w:val="28"/>
          <w:rtl/>
        </w:rPr>
        <w:t>مجامع التنمية الفلاحية بزقيدان وزواغة</w:t>
      </w:r>
      <w:r w:rsidRPr="009B0FD4">
        <w:rPr>
          <w:rFonts w:ascii="Sakkal Majalla" w:hAnsi="Sakkal Majalla" w:cs="Sakkal Majalla"/>
          <w:b/>
          <w:bCs/>
          <w:sz w:val="28"/>
          <w:szCs w:val="28"/>
          <w:rtl/>
        </w:rPr>
        <w:t>3</w:t>
      </w:r>
      <w:r w:rsidRPr="009B0FD4">
        <w:rPr>
          <w:rFonts w:ascii="Sakkal Majalla" w:hAnsi="Sakkal Majalla" w:cs="Sakkal Majalla"/>
          <w:sz w:val="28"/>
          <w:szCs w:val="28"/>
          <w:rtl/>
        </w:rPr>
        <w:t xml:space="preserve"> وزواغة</w:t>
      </w:r>
      <w:r w:rsidRPr="009B0FD4">
        <w:rPr>
          <w:rFonts w:ascii="Sakkal Majalla" w:hAnsi="Sakkal Majalla" w:cs="Sakkal Majalla"/>
          <w:b/>
          <w:bCs/>
          <w:sz w:val="28"/>
          <w:szCs w:val="28"/>
          <w:rtl/>
        </w:rPr>
        <w:t>4)</w:t>
      </w:r>
      <w:r w:rsidRPr="009B0FD4">
        <w:rPr>
          <w:rFonts w:ascii="Sakkal Majalla" w:hAnsi="Sakkal Majalla" w:cs="Sakkal Majalla"/>
          <w:sz w:val="28"/>
          <w:szCs w:val="28"/>
          <w:rtl/>
        </w:rPr>
        <w:t xml:space="preserve"> </w:t>
      </w:r>
    </w:p>
    <w:p w:rsidR="009B6234" w:rsidRPr="009B0FD4" w:rsidRDefault="00591E27" w:rsidP="00894762">
      <w:pPr>
        <w:pStyle w:val="Paragraphedeliste"/>
        <w:numPr>
          <w:ilvl w:val="0"/>
          <w:numId w:val="138"/>
        </w:numPr>
        <w:bidi/>
        <w:spacing w:line="276" w:lineRule="auto"/>
        <w:jc w:val="mediumKashida"/>
        <w:rPr>
          <w:rFonts w:ascii="Sakkal Majalla" w:hAnsi="Sakkal Majalla" w:cs="Sakkal Majalla"/>
          <w:sz w:val="28"/>
          <w:szCs w:val="28"/>
        </w:rPr>
      </w:pPr>
      <w:r w:rsidRPr="009B0FD4">
        <w:rPr>
          <w:rFonts w:ascii="Sakkal Majalla" w:hAnsi="Sakkal Majalla" w:cs="Sakkal Majalla"/>
          <w:sz w:val="28"/>
          <w:szCs w:val="28"/>
          <w:rtl/>
        </w:rPr>
        <w:t>يوم  الجمعة 8 نوفمبر 2019 بالناظور  لفائدة مجمعي التنمية الفلاحية بالمعيذرالشمالي والمعيذر الجنوبي</w:t>
      </w:r>
    </w:p>
    <w:p w:rsidR="00E306AA" w:rsidRDefault="00E306AA" w:rsidP="00E306AA">
      <w:pPr>
        <w:bidi/>
        <w:spacing w:before="240" w:after="120" w:line="276" w:lineRule="auto"/>
        <w:jc w:val="both"/>
        <w:rPr>
          <w:rFonts w:ascii="Sakkal Majalla" w:hAnsi="Sakkal Majalla" w:cs="Sakkal Majalla"/>
          <w:sz w:val="28"/>
          <w:szCs w:val="28"/>
          <w:rtl/>
          <w:lang w:bidi="ar-TN"/>
        </w:rPr>
      </w:pPr>
    </w:p>
    <w:p w:rsidR="00542567" w:rsidRDefault="00542567" w:rsidP="00542567">
      <w:pPr>
        <w:bidi/>
        <w:spacing w:before="240" w:after="120" w:line="276" w:lineRule="auto"/>
        <w:jc w:val="both"/>
        <w:rPr>
          <w:rFonts w:ascii="Sakkal Majalla" w:hAnsi="Sakkal Majalla" w:cs="Sakkal Majalla"/>
          <w:sz w:val="28"/>
          <w:szCs w:val="28"/>
          <w:rtl/>
          <w:lang w:bidi="ar-TN"/>
        </w:rPr>
      </w:pPr>
    </w:p>
    <w:p w:rsidR="00542567" w:rsidRDefault="00542567" w:rsidP="00542567">
      <w:pPr>
        <w:bidi/>
        <w:spacing w:before="240" w:after="120" w:line="276" w:lineRule="auto"/>
        <w:jc w:val="both"/>
        <w:rPr>
          <w:rFonts w:ascii="Sakkal Majalla" w:hAnsi="Sakkal Majalla" w:cs="Sakkal Majalla"/>
          <w:sz w:val="28"/>
          <w:szCs w:val="28"/>
          <w:rtl/>
          <w:lang w:bidi="ar-TN"/>
        </w:rPr>
      </w:pPr>
    </w:p>
    <w:p w:rsidR="00E306AA" w:rsidRDefault="00E306AA" w:rsidP="00E306AA">
      <w:pPr>
        <w:bidi/>
        <w:spacing w:before="240" w:after="120" w:line="276" w:lineRule="auto"/>
        <w:jc w:val="both"/>
        <w:rPr>
          <w:rFonts w:ascii="Sakkal Majalla" w:hAnsi="Sakkal Majalla" w:cs="Sakkal Majalla"/>
          <w:sz w:val="28"/>
          <w:szCs w:val="28"/>
          <w:rtl/>
          <w:lang w:bidi="ar-TN"/>
        </w:rPr>
      </w:pPr>
    </w:p>
    <w:p w:rsidR="00591E27" w:rsidRDefault="00591E27" w:rsidP="00591E27">
      <w:pPr>
        <w:bidi/>
        <w:jc w:val="center"/>
        <w:rPr>
          <w:rFonts w:ascii="Sakkal Majalla" w:hAnsi="Sakkal Majalla" w:cs="Sakkal Majalla"/>
          <w:sz w:val="144"/>
          <w:szCs w:val="144"/>
          <w:rtl/>
          <w:lang w:bidi="ar-TN"/>
        </w:rPr>
      </w:pPr>
    </w:p>
    <w:p w:rsidR="009B0FD4" w:rsidRDefault="009B0FD4" w:rsidP="009B0FD4">
      <w:pPr>
        <w:bidi/>
        <w:jc w:val="center"/>
        <w:rPr>
          <w:rFonts w:ascii="Sakkal Majalla" w:hAnsi="Sakkal Majalla" w:cs="Sakkal Majalla"/>
          <w:sz w:val="144"/>
          <w:szCs w:val="144"/>
          <w:rtl/>
          <w:lang w:bidi="ar-TN"/>
        </w:rPr>
      </w:pPr>
    </w:p>
    <w:p w:rsidR="009B0FD4" w:rsidRDefault="009B0FD4" w:rsidP="009B0FD4">
      <w:pPr>
        <w:bidi/>
        <w:jc w:val="center"/>
        <w:rPr>
          <w:rFonts w:ascii="Sakkal Majalla" w:hAnsi="Sakkal Majalla" w:cs="Sakkal Majalla"/>
          <w:sz w:val="144"/>
          <w:szCs w:val="144"/>
          <w:rtl/>
          <w:lang w:bidi="ar-TN"/>
        </w:rPr>
      </w:pPr>
    </w:p>
    <w:p w:rsidR="00E306AA" w:rsidRDefault="00E306AA" w:rsidP="00591E27">
      <w:pPr>
        <w:bidi/>
        <w:jc w:val="center"/>
        <w:rPr>
          <w:rtl/>
        </w:rPr>
      </w:pPr>
      <w:r>
        <w:rPr>
          <w:rFonts w:ascii="Sakkal Majalla" w:hAnsi="Sakkal Majalla" w:cs="Sakkal Majalla" w:hint="cs"/>
          <w:sz w:val="144"/>
          <w:szCs w:val="144"/>
          <w:rtl/>
          <w:lang w:bidi="ar-TN"/>
        </w:rPr>
        <w:t>دائــــــــــــرة الغـــابــات</w:t>
      </w: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E306AA" w:rsidRDefault="00E306AA" w:rsidP="00E306AA">
      <w:pPr>
        <w:bidi/>
        <w:rPr>
          <w:rtl/>
        </w:rPr>
      </w:pPr>
    </w:p>
    <w:p w:rsidR="00C13797" w:rsidRDefault="00C13797" w:rsidP="00C13797">
      <w:pPr>
        <w:bidi/>
        <w:rPr>
          <w:rtl/>
        </w:rPr>
      </w:pPr>
    </w:p>
    <w:p w:rsidR="006228EB" w:rsidRDefault="006228EB" w:rsidP="00FE220E">
      <w:pPr>
        <w:tabs>
          <w:tab w:val="right" w:pos="666"/>
          <w:tab w:val="right" w:pos="7118"/>
        </w:tabs>
        <w:bidi/>
        <w:spacing w:line="276" w:lineRule="auto"/>
        <w:jc w:val="both"/>
        <w:rPr>
          <w:rFonts w:ascii="Sakkal Majalla" w:hAnsi="Sakkal Majalla" w:cs="Sakkal Majalla"/>
          <w:sz w:val="28"/>
          <w:szCs w:val="28"/>
          <w:rtl/>
          <w:lang w:bidi="ar-TN"/>
        </w:rPr>
      </w:pPr>
    </w:p>
    <w:p w:rsidR="00102EDD" w:rsidRPr="00102EDD" w:rsidRDefault="00102EDD" w:rsidP="00894762">
      <w:pPr>
        <w:pStyle w:val="Paragraphedeliste"/>
        <w:numPr>
          <w:ilvl w:val="0"/>
          <w:numId w:val="38"/>
        </w:numPr>
        <w:tabs>
          <w:tab w:val="right" w:pos="666"/>
          <w:tab w:val="right" w:pos="7118"/>
        </w:tabs>
        <w:bidi/>
        <w:jc w:val="both"/>
        <w:rPr>
          <w:rFonts w:ascii="Sakkal Majalla" w:hAnsi="Sakkal Majalla" w:cs="Sakkal Majalla"/>
          <w:b/>
          <w:bCs/>
          <w:sz w:val="32"/>
          <w:szCs w:val="32"/>
          <w:rtl/>
          <w:lang w:bidi="ar-TN"/>
        </w:rPr>
      </w:pPr>
      <w:r w:rsidRPr="00102EDD">
        <w:rPr>
          <w:rFonts w:ascii="Sakkal Majalla" w:hAnsi="Sakkal Majalla" w:cs="Sakkal Majalla" w:hint="cs"/>
          <w:b/>
          <w:bCs/>
          <w:sz w:val="32"/>
          <w:szCs w:val="32"/>
          <w:rtl/>
          <w:lang w:bidi="ar-TN"/>
        </w:rPr>
        <w:lastRenderedPageBreak/>
        <w:t>مقدمة</w:t>
      </w:r>
    </w:p>
    <w:p w:rsidR="00000C5E" w:rsidRPr="00102EDD" w:rsidRDefault="00102EDD" w:rsidP="00894762">
      <w:pPr>
        <w:pStyle w:val="Paragraphedeliste"/>
        <w:numPr>
          <w:ilvl w:val="0"/>
          <w:numId w:val="57"/>
        </w:numPr>
        <w:tabs>
          <w:tab w:val="right" w:pos="666"/>
          <w:tab w:val="right" w:pos="7118"/>
        </w:tabs>
        <w:bidi/>
        <w:jc w:val="both"/>
        <w:rPr>
          <w:rFonts w:ascii="Sakkal Majalla" w:hAnsi="Sakkal Majalla" w:cs="Sakkal Majalla"/>
          <w:b/>
          <w:bCs/>
          <w:sz w:val="32"/>
          <w:szCs w:val="32"/>
          <w:rtl/>
          <w:lang w:bidi="ar-TN"/>
        </w:rPr>
      </w:pPr>
      <w:r w:rsidRPr="00102EDD">
        <w:rPr>
          <w:rFonts w:ascii="Sakkal Majalla" w:hAnsi="Sakkal Majalla" w:cs="Sakkal Majalla" w:hint="cs"/>
          <w:b/>
          <w:bCs/>
          <w:sz w:val="32"/>
          <w:szCs w:val="32"/>
          <w:rtl/>
          <w:lang w:bidi="ar-TN"/>
        </w:rPr>
        <w:t>التعريف بدائرة الغابات</w:t>
      </w:r>
    </w:p>
    <w:p w:rsidR="009B0FD4" w:rsidRPr="009B0FD4" w:rsidRDefault="009B0FD4" w:rsidP="009B0FD4">
      <w:pPr>
        <w:tabs>
          <w:tab w:val="right" w:pos="666"/>
          <w:tab w:val="right" w:pos="7118"/>
        </w:tabs>
        <w:bidi/>
        <w:spacing w:line="276" w:lineRule="auto"/>
        <w:jc w:val="both"/>
        <w:rPr>
          <w:rFonts w:ascii="Sakkal Majalla" w:hAnsi="Sakkal Majalla" w:cs="Sakkal Majalla"/>
          <w:sz w:val="28"/>
          <w:szCs w:val="28"/>
          <w:rtl/>
          <w:lang w:bidi="ar-TN"/>
        </w:rPr>
      </w:pPr>
      <w:r w:rsidRPr="009B0FD4">
        <w:rPr>
          <w:rFonts w:ascii="Sakkal Majalla" w:hAnsi="Sakkal Majalla" w:cs="Sakkal Majalla"/>
          <w:sz w:val="28"/>
          <w:szCs w:val="28"/>
          <w:rtl/>
          <w:lang w:bidi="ar-TN"/>
        </w:rPr>
        <w:t>تحتل الغابات مكانة هامة في ولاية زغـوان حيث تمسح 70000 هك , أي ما يعادل 24,9</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من المساحة الجملية للولاية التي تبلغ 28</w:t>
      </w:r>
      <w:r w:rsidRPr="009B0FD4">
        <w:rPr>
          <w:rFonts w:ascii="Sakkal Majalla" w:hAnsi="Sakkal Majalla" w:cs="Sakkal Majalla" w:hint="cs"/>
          <w:sz w:val="28"/>
          <w:szCs w:val="28"/>
          <w:rtl/>
          <w:lang w:bidi="ar-TN"/>
        </w:rPr>
        <w:t>2</w:t>
      </w:r>
      <w:r w:rsidRPr="009B0FD4">
        <w:rPr>
          <w:rFonts w:ascii="Sakkal Majalla" w:hAnsi="Sakkal Majalla" w:cs="Sakkal Majalla"/>
          <w:sz w:val="28"/>
          <w:szCs w:val="28"/>
          <w:rtl/>
          <w:lang w:bidi="ar-TN"/>
        </w:rPr>
        <w:t>000 هك. وتتكون هذه الغابات أساسا من الصنوبر الحلبي الطبيعي</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 xml:space="preserve">والمحدث , ترافقه مجموعات نباتية </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 xml:space="preserve">متنوعة حسب التربة والظروف المناخية نذكر منها : الكشريد </w:t>
      </w:r>
      <w:r w:rsidRPr="009B0FD4">
        <w:rPr>
          <w:rFonts w:ascii="Sakkal Majalla" w:hAnsi="Sakkal Majalla" w:cs="Sakkal Majalla" w:hint="cs"/>
          <w:sz w:val="28"/>
          <w:szCs w:val="28"/>
          <w:rtl/>
          <w:lang w:bidi="ar-TN"/>
        </w:rPr>
        <w:t>-</w:t>
      </w:r>
      <w:r w:rsidRPr="009B0FD4">
        <w:rPr>
          <w:rFonts w:ascii="Sakkal Majalla" w:hAnsi="Sakkal Majalla" w:cs="Sakkal Majalla"/>
          <w:sz w:val="28"/>
          <w:szCs w:val="28"/>
          <w:rtl/>
          <w:lang w:bidi="ar-TN"/>
        </w:rPr>
        <w:t xml:space="preserve"> الزيتون البري </w:t>
      </w:r>
      <w:r w:rsidRPr="009B0FD4">
        <w:rPr>
          <w:rFonts w:ascii="Sakkal Majalla" w:hAnsi="Sakkal Majalla" w:cs="Sakkal Majalla" w:hint="cs"/>
          <w:sz w:val="28"/>
          <w:szCs w:val="28"/>
          <w:rtl/>
          <w:lang w:bidi="ar-TN"/>
        </w:rPr>
        <w:t>-</w:t>
      </w:r>
      <w:r w:rsidRPr="009B0FD4">
        <w:rPr>
          <w:rFonts w:ascii="Sakkal Majalla" w:hAnsi="Sakkal Majalla" w:cs="Sakkal Majalla"/>
          <w:sz w:val="28"/>
          <w:szCs w:val="28"/>
          <w:rtl/>
          <w:lang w:bidi="ar-TN"/>
        </w:rPr>
        <w:t xml:space="preserve"> العرعار- العرعر البربري</w:t>
      </w:r>
      <w:r w:rsidRPr="009B0FD4">
        <w:rPr>
          <w:rFonts w:ascii="Sakkal Majalla" w:hAnsi="Sakkal Majalla" w:cs="Sakkal Majalla" w:hint="cs"/>
          <w:sz w:val="28"/>
          <w:szCs w:val="28"/>
          <w:rtl/>
          <w:lang w:bidi="ar-TN"/>
        </w:rPr>
        <w:t>-</w:t>
      </w:r>
      <w:r w:rsidRPr="009B0FD4">
        <w:rPr>
          <w:rFonts w:ascii="Sakkal Majalla" w:hAnsi="Sakkal Majalla" w:cs="Sakkal Majalla"/>
          <w:sz w:val="28"/>
          <w:szCs w:val="28"/>
          <w:rtl/>
          <w:lang w:bidi="ar-TN"/>
        </w:rPr>
        <w:t>الخروب-الذرو</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القتم</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 xml:space="preserve"> الاكليل </w:t>
      </w:r>
      <w:r w:rsidRPr="009B0FD4">
        <w:rPr>
          <w:rFonts w:ascii="Sakkal Majalla" w:hAnsi="Sakkal Majalla" w:cs="Sakkal Majalla" w:hint="cs"/>
          <w:sz w:val="28"/>
          <w:szCs w:val="28"/>
          <w:rtl/>
          <w:lang w:bidi="ar-TN"/>
        </w:rPr>
        <w:t>-</w:t>
      </w:r>
      <w:r w:rsidRPr="009B0FD4">
        <w:rPr>
          <w:rFonts w:ascii="Sakkal Majalla" w:hAnsi="Sakkal Majalla" w:cs="Sakkal Majalla"/>
          <w:sz w:val="28"/>
          <w:szCs w:val="28"/>
          <w:rtl/>
          <w:lang w:bidi="ar-TN"/>
        </w:rPr>
        <w:t xml:space="preserve"> الزعتر </w:t>
      </w:r>
      <w:r w:rsidRPr="009B0FD4">
        <w:rPr>
          <w:rFonts w:ascii="Sakkal Majalla" w:hAnsi="Sakkal Majalla" w:cs="Sakkal Majalla" w:hint="cs"/>
          <w:sz w:val="28"/>
          <w:szCs w:val="28"/>
          <w:rtl/>
          <w:lang w:bidi="ar-TN"/>
        </w:rPr>
        <w:t>-</w:t>
      </w:r>
      <w:r w:rsidRPr="009B0FD4">
        <w:rPr>
          <w:rFonts w:ascii="Sakkal Majalla" w:hAnsi="Sakkal Majalla" w:cs="Sakkal Majalla"/>
          <w:sz w:val="28"/>
          <w:szCs w:val="28"/>
          <w:rtl/>
          <w:lang w:bidi="ar-TN"/>
        </w:rPr>
        <w:t xml:space="preserve"> الشيح ... إضافة إلى الكالتوس وعدة أنواع أخرى من الشجيرات العلفية  كالسنط الأزرق , الفصة الشجيرية والقطف والهندي الأملس والتي وقعت غراستها في نطاق تحسين المراعي.</w:t>
      </w:r>
    </w:p>
    <w:p w:rsidR="009B0FD4" w:rsidRPr="009B0FD4" w:rsidRDefault="009B0FD4" w:rsidP="009B0FD4">
      <w:pPr>
        <w:tabs>
          <w:tab w:val="right" w:pos="666"/>
          <w:tab w:val="right" w:pos="7118"/>
        </w:tabs>
        <w:bidi/>
        <w:spacing w:line="276" w:lineRule="auto"/>
        <w:jc w:val="both"/>
        <w:rPr>
          <w:rFonts w:ascii="Sakkal Majalla" w:hAnsi="Sakkal Majalla" w:cs="Sakkal Majalla"/>
          <w:sz w:val="28"/>
          <w:szCs w:val="28"/>
          <w:lang w:bidi="ar-TN"/>
        </w:rPr>
      </w:pPr>
      <w:r w:rsidRPr="009B0FD4">
        <w:rPr>
          <w:rFonts w:ascii="Sakkal Majalla" w:hAnsi="Sakkal Majalla" w:cs="Sakkal Majalla"/>
          <w:sz w:val="28"/>
          <w:szCs w:val="28"/>
          <w:rtl/>
          <w:lang w:bidi="ar-TN"/>
        </w:rPr>
        <w:tab/>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تتمركز أغلبية الغابات بمناطق الفحص والناظور.</w:t>
      </w:r>
    </w:p>
    <w:p w:rsidR="009B0FD4" w:rsidRPr="009B0FD4" w:rsidRDefault="009B0FD4" w:rsidP="00157BFF">
      <w:pPr>
        <w:bidi/>
        <w:spacing w:line="276" w:lineRule="auto"/>
        <w:ind w:left="-2"/>
        <w:jc w:val="lowKashida"/>
        <w:rPr>
          <w:rFonts w:ascii="Sakkal Majalla" w:hAnsi="Sakkal Majalla" w:cs="Sakkal Majalla"/>
          <w:sz w:val="28"/>
          <w:szCs w:val="28"/>
          <w:lang w:bidi="ar-TN"/>
        </w:rPr>
      </w:pPr>
      <w:r w:rsidRPr="009B0FD4">
        <w:rPr>
          <w:rFonts w:ascii="Sakkal Majalla" w:hAnsi="Sakkal Majalla" w:cs="Sakkal Majalla"/>
          <w:sz w:val="28"/>
          <w:szCs w:val="28"/>
          <w:rtl/>
          <w:lang w:bidi="ar-TN"/>
        </w:rPr>
        <w:t xml:space="preserve">- المساحة الغابية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70000 هك : منها </w:t>
      </w:r>
      <w:r w:rsidRPr="009B0FD4">
        <w:rPr>
          <w:rFonts w:ascii="Sakkal Majalla" w:hAnsi="Sakkal Majalla" w:cs="Sakkal Majalla" w:hint="cs"/>
          <w:sz w:val="28"/>
          <w:szCs w:val="28"/>
          <w:rtl/>
          <w:lang w:bidi="ar-TN"/>
        </w:rPr>
        <w:t>عشرون ألف</w:t>
      </w:r>
      <w:r w:rsidRPr="009B0FD4">
        <w:rPr>
          <w:rFonts w:ascii="Sakkal Majalla" w:hAnsi="Sakkal Majalla" w:cs="Sakkal Majalla"/>
          <w:sz w:val="28"/>
          <w:szCs w:val="28"/>
          <w:lang w:bidi="ar-TN"/>
        </w:rPr>
        <w:t xml:space="preserve"> </w:t>
      </w:r>
      <w:r w:rsidRPr="009B0FD4">
        <w:rPr>
          <w:rFonts w:ascii="Sakkal Majalla" w:hAnsi="Sakkal Majalla" w:cs="Sakkal Majalla" w:hint="cs"/>
          <w:sz w:val="28"/>
          <w:szCs w:val="28"/>
          <w:rtl/>
          <w:lang w:bidi="ar-TN"/>
        </w:rPr>
        <w:t>(20000)</w:t>
      </w:r>
      <w:r w:rsidRPr="009B0FD4">
        <w:rPr>
          <w:rFonts w:ascii="Sakkal Majalla" w:hAnsi="Sakkal Majalla" w:cs="Sakkal Majalla"/>
          <w:sz w:val="28"/>
          <w:szCs w:val="28"/>
          <w:lang w:bidi="ar-TN"/>
        </w:rPr>
        <w:t xml:space="preserve"> </w:t>
      </w:r>
      <w:r w:rsidRPr="009B0FD4">
        <w:rPr>
          <w:rFonts w:ascii="Sakkal Majalla" w:hAnsi="Sakkal Majalla" w:cs="Sakkal Majalla" w:hint="cs"/>
          <w:sz w:val="28"/>
          <w:szCs w:val="28"/>
          <w:rtl/>
          <w:lang w:bidi="ar-TN"/>
        </w:rPr>
        <w:t>مراعى وتتوزع</w:t>
      </w:r>
      <w:r w:rsidRPr="009B0FD4">
        <w:rPr>
          <w:rFonts w:ascii="Sakkal Majalla" w:hAnsi="Sakkal Majalla" w:cs="Sakkal Majalla"/>
          <w:sz w:val="28"/>
          <w:szCs w:val="28"/>
          <w:lang w:bidi="ar-TN"/>
        </w:rPr>
        <w:t xml:space="preserve"> </w:t>
      </w:r>
      <w:r w:rsidRPr="009B0FD4">
        <w:rPr>
          <w:rFonts w:ascii="Sakkal Majalla" w:hAnsi="Sakkal Majalla" w:cs="Sakkal Majalla" w:hint="cs"/>
          <w:sz w:val="28"/>
          <w:szCs w:val="28"/>
          <w:rtl/>
          <w:lang w:bidi="ar-TN"/>
        </w:rPr>
        <w:t>من الناحية العقارية كما يلي</w:t>
      </w:r>
      <w:r w:rsidRPr="009B0FD4">
        <w:rPr>
          <w:rFonts w:ascii="Sakkal Majalla" w:hAnsi="Sakkal Majalla" w:cs="Sakkal Majalla"/>
          <w:sz w:val="28"/>
          <w:szCs w:val="28"/>
          <w:rtl/>
          <w:lang w:bidi="ar-TN"/>
        </w:rPr>
        <w:t>:</w:t>
      </w:r>
    </w:p>
    <w:p w:rsidR="009B0FD4" w:rsidRPr="009B0FD4" w:rsidRDefault="009B0FD4" w:rsidP="00157BFF">
      <w:pPr>
        <w:bidi/>
        <w:spacing w:line="276" w:lineRule="auto"/>
        <w:ind w:left="-2"/>
        <w:jc w:val="lowKashida"/>
        <w:rPr>
          <w:rFonts w:ascii="Sakkal Majalla" w:hAnsi="Sakkal Majalla" w:cs="Sakkal Majalla"/>
          <w:sz w:val="28"/>
          <w:szCs w:val="28"/>
          <w:lang w:bidi="ar-TN"/>
        </w:rPr>
      </w:pPr>
      <w:r w:rsidRPr="009B0FD4">
        <w:rPr>
          <w:rFonts w:ascii="Sakkal Majalla" w:hAnsi="Sakkal Majalla" w:cs="Sakkal Majalla"/>
          <w:sz w:val="28"/>
          <w:szCs w:val="28"/>
          <w:rtl/>
          <w:lang w:bidi="ar-TN"/>
        </w:rPr>
        <w:t xml:space="preserve">- 53000 هك </w:t>
      </w:r>
      <w:r w:rsidRPr="009B0FD4">
        <w:rPr>
          <w:rFonts w:ascii="Sakkal Majalla" w:hAnsi="Sakkal Majalla" w:cs="Sakkal Majalla" w:hint="cs"/>
          <w:sz w:val="28"/>
          <w:szCs w:val="28"/>
          <w:rtl/>
          <w:lang w:bidi="ar-TN"/>
        </w:rPr>
        <w:t>ملك الدولة</w:t>
      </w:r>
      <w:r w:rsidRPr="009B0FD4">
        <w:rPr>
          <w:rFonts w:ascii="Sakkal Majalla" w:hAnsi="Sakkal Majalla" w:cs="Sakkal Majalla"/>
          <w:sz w:val="28"/>
          <w:szCs w:val="28"/>
          <w:rtl/>
          <w:lang w:bidi="ar-TN"/>
        </w:rPr>
        <w:t xml:space="preserve"> </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rtl/>
          <w:lang w:bidi="ar-TN"/>
        </w:rPr>
        <w:t xml:space="preserve"> - 17000 هك</w:t>
      </w:r>
      <w:r w:rsidRPr="009B0FD4">
        <w:rPr>
          <w:rFonts w:ascii="Sakkal Majalla" w:hAnsi="Sakkal Majalla" w:cs="Sakkal Majalla"/>
          <w:sz w:val="28"/>
          <w:szCs w:val="28"/>
          <w:lang w:bidi="ar-TN"/>
        </w:rPr>
        <w:t xml:space="preserve"> </w:t>
      </w:r>
      <w:r w:rsidRPr="009B0FD4">
        <w:rPr>
          <w:rFonts w:ascii="Sakkal Majalla" w:hAnsi="Sakkal Majalla" w:cs="Sakkal Majalla"/>
          <w:sz w:val="28"/>
          <w:szCs w:val="28"/>
          <w:rtl/>
          <w:lang w:bidi="ar-TN"/>
        </w:rPr>
        <w:t xml:space="preserve"> </w:t>
      </w:r>
      <w:r w:rsidRPr="009B0FD4">
        <w:rPr>
          <w:rFonts w:ascii="Sakkal Majalla" w:hAnsi="Sakkal Majalla" w:cs="Sakkal Majalla" w:hint="cs"/>
          <w:sz w:val="28"/>
          <w:szCs w:val="28"/>
          <w:rtl/>
          <w:lang w:bidi="ar-TN"/>
        </w:rPr>
        <w:t>ملك خواص</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rtl/>
          <w:lang w:bidi="ar-TN"/>
        </w:rPr>
        <w:t xml:space="preserve">  وتحتل الأصناف المذكورة أعلاه المساحات التالية </w:t>
      </w:r>
      <w:r w:rsidRPr="009B0FD4">
        <w:rPr>
          <w:rFonts w:ascii="Sakkal Majalla" w:hAnsi="Sakkal Majalla" w:cs="Sakkal Majalla"/>
          <w:sz w:val="28"/>
          <w:szCs w:val="28"/>
          <w:lang w:bidi="ar-TN"/>
        </w:rPr>
        <w:t>:</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lang w:bidi="ar-TN"/>
        </w:rPr>
        <w:t xml:space="preserve"> -</w:t>
      </w:r>
      <w:r w:rsidRPr="009B0FD4">
        <w:rPr>
          <w:rFonts w:ascii="Sakkal Majalla" w:hAnsi="Sakkal Majalla" w:cs="Sakkal Majalla"/>
          <w:sz w:val="28"/>
          <w:szCs w:val="28"/>
          <w:rtl/>
          <w:lang w:bidi="ar-TN"/>
        </w:rPr>
        <w:t xml:space="preserve"> الصنوبر الحلبي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39981 هك.</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lang w:bidi="ar-TN"/>
        </w:rPr>
        <w:t xml:space="preserve"> -</w:t>
      </w:r>
      <w:r w:rsidRPr="009B0FD4">
        <w:rPr>
          <w:rFonts w:ascii="Sakkal Majalla" w:hAnsi="Sakkal Majalla" w:cs="Sakkal Majalla"/>
          <w:sz w:val="28"/>
          <w:szCs w:val="28"/>
          <w:rtl/>
          <w:lang w:bidi="ar-TN"/>
        </w:rPr>
        <w:t xml:space="preserve"> الكالاتوس         </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 xml:space="preserve">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2038  هك.</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lang w:bidi="ar-TN"/>
        </w:rPr>
        <w:t xml:space="preserve"> -</w:t>
      </w:r>
      <w:r w:rsidRPr="009B0FD4">
        <w:rPr>
          <w:rFonts w:ascii="Sakkal Majalla" w:hAnsi="Sakkal Majalla" w:cs="Sakkal Majalla"/>
          <w:sz w:val="28"/>
          <w:szCs w:val="28"/>
          <w:rtl/>
          <w:lang w:bidi="ar-TN"/>
        </w:rPr>
        <w:t xml:space="preserve">العرعر البربري      </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6</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146  هك.</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lang w:bidi="ar-TN"/>
        </w:rPr>
        <w:t xml:space="preserve"> -</w:t>
      </w:r>
      <w:r w:rsidRPr="009B0FD4">
        <w:rPr>
          <w:rFonts w:ascii="Sakkal Majalla" w:hAnsi="Sakkal Majalla" w:cs="Sakkal Majalla"/>
          <w:sz w:val="28"/>
          <w:szCs w:val="28"/>
          <w:rtl/>
          <w:lang w:bidi="ar-TN"/>
        </w:rPr>
        <w:t>أكاس</w:t>
      </w:r>
      <w:r w:rsidRPr="009B0FD4">
        <w:rPr>
          <w:rFonts w:ascii="Sakkal Majalla" w:hAnsi="Sakkal Majalla" w:cs="Sakkal Majalla" w:hint="cs"/>
          <w:sz w:val="28"/>
          <w:szCs w:val="28"/>
          <w:rtl/>
          <w:lang w:bidi="ar-TN"/>
        </w:rPr>
        <w:t>ــ</w:t>
      </w:r>
      <w:r w:rsidRPr="009B0FD4">
        <w:rPr>
          <w:rFonts w:ascii="Sakkal Majalla" w:hAnsi="Sakkal Majalla" w:cs="Sakkal Majalla"/>
          <w:sz w:val="28"/>
          <w:szCs w:val="28"/>
          <w:rtl/>
          <w:lang w:bidi="ar-TN"/>
        </w:rPr>
        <w:t xml:space="preserve">يا             </w:t>
      </w:r>
      <w:r w:rsidRPr="009B0FD4">
        <w:rPr>
          <w:rFonts w:ascii="Sakkal Majalla" w:hAnsi="Sakkal Majalla" w:cs="Sakkal Majalla" w:hint="cs"/>
          <w:sz w:val="28"/>
          <w:szCs w:val="28"/>
          <w:rtl/>
          <w:lang w:bidi="ar-TN"/>
        </w:rPr>
        <w:t xml:space="preserve">    </w:t>
      </w:r>
      <w:r w:rsidRPr="009B0FD4">
        <w:rPr>
          <w:rFonts w:ascii="Sakkal Majalla" w:hAnsi="Sakkal Majalla" w:cs="Sakkal Majalla"/>
          <w:sz w:val="28"/>
          <w:szCs w:val="28"/>
          <w:rtl/>
          <w:lang w:bidi="ar-TN"/>
        </w:rPr>
        <w:t xml:space="preserve">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4128   هك.</w:t>
      </w:r>
    </w:p>
    <w:p w:rsidR="009B0FD4" w:rsidRPr="009B0FD4" w:rsidRDefault="009B0FD4" w:rsidP="00157BFF">
      <w:pPr>
        <w:bidi/>
        <w:spacing w:line="276" w:lineRule="auto"/>
        <w:ind w:left="-2"/>
        <w:jc w:val="lowKashida"/>
        <w:rPr>
          <w:rFonts w:ascii="Sakkal Majalla" w:hAnsi="Sakkal Majalla" w:cs="Sakkal Majalla"/>
          <w:sz w:val="28"/>
          <w:szCs w:val="28"/>
          <w:rtl/>
          <w:lang w:bidi="ar-TN"/>
        </w:rPr>
      </w:pPr>
      <w:r w:rsidRPr="009B0FD4">
        <w:rPr>
          <w:rFonts w:ascii="Sakkal Majalla" w:hAnsi="Sakkal Majalla" w:cs="Sakkal Majalla"/>
          <w:sz w:val="28"/>
          <w:szCs w:val="28"/>
          <w:lang w:bidi="ar-TN"/>
        </w:rPr>
        <w:t xml:space="preserve"> -</w:t>
      </w:r>
      <w:r w:rsidRPr="009B0FD4">
        <w:rPr>
          <w:rFonts w:ascii="Sakkal Majalla" w:hAnsi="Sakkal Majalla" w:cs="Sakkal Majalla"/>
          <w:sz w:val="28"/>
          <w:szCs w:val="28"/>
          <w:rtl/>
          <w:lang w:bidi="ar-TN"/>
        </w:rPr>
        <w:t xml:space="preserve">غابة شعراء وأنواع أخرى  </w:t>
      </w:r>
      <w:r w:rsidRPr="009B0FD4">
        <w:rPr>
          <w:rFonts w:ascii="Sakkal Majalla" w:hAnsi="Sakkal Majalla" w:cs="Sakkal Majalla"/>
          <w:sz w:val="28"/>
          <w:szCs w:val="28"/>
          <w:lang w:bidi="ar-TN"/>
        </w:rPr>
        <w:t>:</w:t>
      </w:r>
      <w:r w:rsidRPr="009B0FD4">
        <w:rPr>
          <w:rFonts w:ascii="Sakkal Majalla" w:hAnsi="Sakkal Majalla" w:cs="Sakkal Majalla"/>
          <w:sz w:val="28"/>
          <w:szCs w:val="28"/>
          <w:rtl/>
          <w:lang w:bidi="ar-TN"/>
        </w:rPr>
        <w:t xml:space="preserve"> 17707  هك.</w:t>
      </w:r>
    </w:p>
    <w:p w:rsidR="009B0FD4" w:rsidRPr="009B0FD4" w:rsidRDefault="009B0FD4" w:rsidP="00157BFF">
      <w:pPr>
        <w:bidi/>
        <w:spacing w:line="276" w:lineRule="auto"/>
        <w:ind w:left="-2"/>
        <w:jc w:val="lowKashida"/>
        <w:rPr>
          <w:rFonts w:ascii="Sakkal Majalla" w:hAnsi="Sakkal Majalla" w:cs="Sakkal Majalla"/>
          <w:sz w:val="28"/>
          <w:szCs w:val="28"/>
          <w:lang w:bidi="ar-TN"/>
        </w:rPr>
      </w:pPr>
      <w:r w:rsidRPr="009B0FD4">
        <w:rPr>
          <w:rFonts w:ascii="Sakkal Majalla" w:hAnsi="Sakkal Majalla" w:cs="Sakkal Majalla" w:hint="cs"/>
          <w:sz w:val="28"/>
          <w:szCs w:val="28"/>
          <w:rtl/>
          <w:lang w:bidi="ar-TN"/>
        </w:rPr>
        <w:t xml:space="preserve">- أنــــواع مختــــلفة            </w:t>
      </w:r>
      <w:r w:rsidRPr="009B0FD4">
        <w:rPr>
          <w:rFonts w:ascii="Sakkal Majalla" w:hAnsi="Sakkal Majalla" w:cs="Sakkal Majalla"/>
          <w:sz w:val="28"/>
          <w:szCs w:val="28"/>
          <w:lang w:bidi="ar-TN"/>
        </w:rPr>
        <w:t>:</w:t>
      </w:r>
      <w:r w:rsidRPr="009B0FD4">
        <w:rPr>
          <w:rFonts w:ascii="Sakkal Majalla" w:hAnsi="Sakkal Majalla" w:cs="Sakkal Majalla" w:hint="cs"/>
          <w:sz w:val="28"/>
          <w:szCs w:val="28"/>
          <w:rtl/>
          <w:lang w:bidi="ar-TN"/>
        </w:rPr>
        <w:t xml:space="preserve">  4680هك</w:t>
      </w:r>
    </w:p>
    <w:tbl>
      <w:tblPr>
        <w:tblStyle w:val="Grilledutableau"/>
        <w:tblpPr w:leftFromText="141" w:rightFromText="141" w:vertAnchor="text" w:horzAnchor="margin" w:tblpY="197"/>
        <w:bidiVisual/>
        <w:tblW w:w="5000" w:type="pct"/>
        <w:tblLook w:val="04A0"/>
      </w:tblPr>
      <w:tblGrid>
        <w:gridCol w:w="1505"/>
        <w:gridCol w:w="2191"/>
        <w:gridCol w:w="1180"/>
        <w:gridCol w:w="1299"/>
        <w:gridCol w:w="1180"/>
        <w:gridCol w:w="1462"/>
        <w:gridCol w:w="1462"/>
      </w:tblGrid>
      <w:tr w:rsidR="00157BFF" w:rsidTr="00157BFF">
        <w:tc>
          <w:tcPr>
            <w:tcW w:w="732" w:type="pct"/>
            <w:vMerge w:val="restar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 xml:space="preserve">نوع الملكية </w:t>
            </w:r>
          </w:p>
        </w:tc>
        <w:tc>
          <w:tcPr>
            <w:tcW w:w="1066" w:type="pct"/>
            <w:vMerge w:val="restar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المساحة الجملية</w:t>
            </w:r>
          </w:p>
        </w:tc>
        <w:tc>
          <w:tcPr>
            <w:tcW w:w="1780" w:type="pct"/>
            <w:gridSpan w:val="3"/>
          </w:tcPr>
          <w:p w:rsidR="00157BFF" w:rsidRPr="001A14B7" w:rsidRDefault="00157BFF" w:rsidP="00157BFF">
            <w:pPr>
              <w:tabs>
                <w:tab w:val="right" w:pos="666"/>
                <w:tab w:val="right" w:pos="7118"/>
              </w:tabs>
              <w:bidi/>
              <w:spacing w:line="276" w:lineRule="auto"/>
              <w:ind w:left="-2"/>
              <w:jc w:val="center"/>
              <w:rPr>
                <w:rFonts w:ascii="Sakkal Majalla" w:hAnsi="Sakkal Majalla" w:cs="Sakkal Majalla"/>
                <w:b/>
                <w:bCs/>
                <w:rtl/>
                <w:lang w:bidi="ar-TN"/>
              </w:rPr>
            </w:pPr>
            <w:r w:rsidRPr="001A14B7">
              <w:rPr>
                <w:rFonts w:ascii="Sakkal Majalla" w:hAnsi="Sakkal Majalla" w:cs="Sakkal Majalla" w:hint="cs"/>
                <w:b/>
                <w:bCs/>
                <w:rtl/>
                <w:lang w:bidi="ar-TN"/>
              </w:rPr>
              <w:t>التوزيع حسب الكثافة</w:t>
            </w:r>
          </w:p>
        </w:tc>
        <w:tc>
          <w:tcPr>
            <w:tcW w:w="1422" w:type="pct"/>
            <w:gridSpan w:val="2"/>
          </w:tcPr>
          <w:p w:rsidR="00157BFF" w:rsidRPr="001A14B7" w:rsidRDefault="00157BFF" w:rsidP="00157BFF">
            <w:pPr>
              <w:tabs>
                <w:tab w:val="right" w:pos="666"/>
                <w:tab w:val="right" w:pos="7118"/>
              </w:tabs>
              <w:bidi/>
              <w:spacing w:line="276" w:lineRule="auto"/>
              <w:ind w:left="-2"/>
              <w:jc w:val="center"/>
              <w:rPr>
                <w:rFonts w:ascii="Sakkal Majalla" w:hAnsi="Sakkal Majalla" w:cs="Sakkal Majalla"/>
                <w:b/>
                <w:bCs/>
                <w:rtl/>
                <w:lang w:bidi="ar-TN"/>
              </w:rPr>
            </w:pPr>
            <w:r w:rsidRPr="001A14B7">
              <w:rPr>
                <w:rFonts w:ascii="Sakkal Majalla" w:hAnsi="Sakkal Majalla" w:cs="Sakkal Majalla" w:hint="cs"/>
                <w:b/>
                <w:bCs/>
                <w:rtl/>
                <w:lang w:bidi="ar-TN"/>
              </w:rPr>
              <w:t>التوزيع حسب التهيئة</w:t>
            </w:r>
          </w:p>
        </w:tc>
      </w:tr>
      <w:tr w:rsidR="00157BFF" w:rsidTr="00157BFF">
        <w:tc>
          <w:tcPr>
            <w:tcW w:w="732" w:type="pct"/>
            <w:vMerge/>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p>
        </w:tc>
        <w:tc>
          <w:tcPr>
            <w:tcW w:w="1066" w:type="pct"/>
            <w:vMerge/>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p>
        </w:tc>
        <w:tc>
          <w:tcPr>
            <w:tcW w:w="574"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كثيفة</w:t>
            </w:r>
          </w:p>
        </w:tc>
        <w:tc>
          <w:tcPr>
            <w:tcW w:w="632"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متوسطة</w:t>
            </w:r>
          </w:p>
        </w:tc>
        <w:tc>
          <w:tcPr>
            <w:tcW w:w="574"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ضعيفة</w:t>
            </w:r>
          </w:p>
        </w:tc>
        <w:tc>
          <w:tcPr>
            <w:tcW w:w="711"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مهيأة</w:t>
            </w:r>
          </w:p>
        </w:tc>
        <w:tc>
          <w:tcPr>
            <w:tcW w:w="711"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غير مهيأة</w:t>
            </w:r>
          </w:p>
        </w:tc>
      </w:tr>
      <w:tr w:rsidR="00157BFF" w:rsidTr="00157BFF">
        <w:tc>
          <w:tcPr>
            <w:tcW w:w="732"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A14B7">
              <w:rPr>
                <w:rFonts w:ascii="Sakkal Majalla" w:hAnsi="Sakkal Majalla" w:cs="Sakkal Majalla" w:hint="cs"/>
                <w:rtl/>
                <w:lang w:bidi="ar-TN"/>
              </w:rPr>
              <w:t>الدولة</w:t>
            </w:r>
          </w:p>
        </w:tc>
        <w:tc>
          <w:tcPr>
            <w:tcW w:w="1066"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53</w:t>
            </w:r>
            <w:r w:rsidRPr="00157BFF">
              <w:rPr>
                <w:rFonts w:ascii="Sakkal Majalla" w:hAnsi="Sakkal Majalla" w:cs="Sakkal Majalla" w:hint="cs"/>
                <w:rtl/>
                <w:lang w:bidi="ar-TN"/>
              </w:rPr>
              <w:t>000</w:t>
            </w:r>
          </w:p>
        </w:tc>
        <w:tc>
          <w:tcPr>
            <w:tcW w:w="574"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20600</w:t>
            </w:r>
          </w:p>
        </w:tc>
        <w:tc>
          <w:tcPr>
            <w:tcW w:w="632"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14400</w:t>
            </w:r>
          </w:p>
        </w:tc>
        <w:tc>
          <w:tcPr>
            <w:tcW w:w="574"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18</w:t>
            </w:r>
            <w:r w:rsidRPr="00157BFF">
              <w:rPr>
                <w:rFonts w:ascii="Sakkal Majalla" w:hAnsi="Sakkal Majalla" w:cs="Sakkal Majalla" w:hint="cs"/>
                <w:rtl/>
                <w:lang w:bidi="ar-TN"/>
              </w:rPr>
              <w:t>000</w:t>
            </w:r>
          </w:p>
        </w:tc>
        <w:tc>
          <w:tcPr>
            <w:tcW w:w="711"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22898,5</w:t>
            </w:r>
          </w:p>
        </w:tc>
        <w:tc>
          <w:tcPr>
            <w:tcW w:w="711"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hint="cs"/>
                <w:rtl/>
                <w:lang w:bidi="ar-TN"/>
              </w:rPr>
              <w:t>30101.5</w:t>
            </w:r>
          </w:p>
        </w:tc>
      </w:tr>
      <w:tr w:rsidR="00157BFF" w:rsidTr="00157BFF">
        <w:tc>
          <w:tcPr>
            <w:tcW w:w="732"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A14B7">
              <w:rPr>
                <w:rFonts w:ascii="Sakkal Majalla" w:hAnsi="Sakkal Majalla" w:cs="Sakkal Majalla" w:hint="cs"/>
                <w:rtl/>
                <w:lang w:bidi="ar-TN"/>
              </w:rPr>
              <w:t>الخواص</w:t>
            </w:r>
          </w:p>
        </w:tc>
        <w:tc>
          <w:tcPr>
            <w:tcW w:w="1066"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hint="cs"/>
                <w:rtl/>
                <w:lang w:bidi="ar-TN"/>
              </w:rPr>
              <w:t>17000</w:t>
            </w:r>
          </w:p>
        </w:tc>
        <w:tc>
          <w:tcPr>
            <w:tcW w:w="574"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hint="cs"/>
                <w:rtl/>
                <w:lang w:bidi="ar-TN"/>
              </w:rPr>
              <w:t>902</w:t>
            </w:r>
          </w:p>
        </w:tc>
        <w:tc>
          <w:tcPr>
            <w:tcW w:w="632"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4100</w:t>
            </w:r>
          </w:p>
        </w:tc>
        <w:tc>
          <w:tcPr>
            <w:tcW w:w="574"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11998</w:t>
            </w:r>
          </w:p>
        </w:tc>
        <w:tc>
          <w:tcPr>
            <w:tcW w:w="711"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118</w:t>
            </w:r>
          </w:p>
        </w:tc>
        <w:tc>
          <w:tcPr>
            <w:tcW w:w="711"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16</w:t>
            </w:r>
            <w:r w:rsidRPr="00157BFF">
              <w:rPr>
                <w:rFonts w:ascii="Sakkal Majalla" w:hAnsi="Sakkal Majalla" w:cs="Sakkal Majalla" w:hint="cs"/>
                <w:rtl/>
                <w:lang w:bidi="ar-TN"/>
              </w:rPr>
              <w:t>882</w:t>
            </w:r>
          </w:p>
        </w:tc>
      </w:tr>
      <w:tr w:rsidR="00157BFF" w:rsidTr="00157BFF">
        <w:tc>
          <w:tcPr>
            <w:tcW w:w="732" w:type="pct"/>
          </w:tcPr>
          <w:p w:rsidR="00157BFF" w:rsidRPr="001A14B7" w:rsidRDefault="00157BFF" w:rsidP="00157BFF">
            <w:pPr>
              <w:tabs>
                <w:tab w:val="right" w:pos="666"/>
                <w:tab w:val="right" w:pos="7118"/>
              </w:tabs>
              <w:bidi/>
              <w:spacing w:line="276" w:lineRule="auto"/>
              <w:ind w:left="-2"/>
              <w:jc w:val="both"/>
              <w:rPr>
                <w:rFonts w:ascii="Sakkal Majalla" w:hAnsi="Sakkal Majalla" w:cs="Sakkal Majalla"/>
                <w:b/>
                <w:bCs/>
                <w:rtl/>
                <w:lang w:bidi="ar-TN"/>
              </w:rPr>
            </w:pPr>
            <w:r w:rsidRPr="001A14B7">
              <w:rPr>
                <w:rFonts w:ascii="Sakkal Majalla" w:hAnsi="Sakkal Majalla" w:cs="Sakkal Majalla" w:hint="cs"/>
                <w:b/>
                <w:bCs/>
                <w:rtl/>
                <w:lang w:bidi="ar-TN"/>
              </w:rPr>
              <w:t>الجملة</w:t>
            </w:r>
          </w:p>
        </w:tc>
        <w:tc>
          <w:tcPr>
            <w:tcW w:w="1066"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70</w:t>
            </w:r>
            <w:r w:rsidRPr="00157BFF">
              <w:rPr>
                <w:rFonts w:ascii="Sakkal Majalla" w:hAnsi="Sakkal Majalla" w:cs="Sakkal Majalla" w:hint="cs"/>
                <w:rtl/>
                <w:lang w:bidi="ar-TN"/>
              </w:rPr>
              <w:t>000</w:t>
            </w:r>
          </w:p>
        </w:tc>
        <w:tc>
          <w:tcPr>
            <w:tcW w:w="574"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21</w:t>
            </w:r>
            <w:r w:rsidRPr="00157BFF">
              <w:rPr>
                <w:rFonts w:ascii="Sakkal Majalla" w:hAnsi="Sakkal Majalla" w:cs="Sakkal Majalla" w:hint="cs"/>
                <w:rtl/>
                <w:lang w:bidi="ar-TN"/>
              </w:rPr>
              <w:t>502</w:t>
            </w:r>
          </w:p>
        </w:tc>
        <w:tc>
          <w:tcPr>
            <w:tcW w:w="632"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18500</w:t>
            </w:r>
          </w:p>
        </w:tc>
        <w:tc>
          <w:tcPr>
            <w:tcW w:w="574"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hint="cs"/>
                <w:rtl/>
                <w:lang w:bidi="ar-TN"/>
              </w:rPr>
              <w:t>29998</w:t>
            </w:r>
          </w:p>
        </w:tc>
        <w:tc>
          <w:tcPr>
            <w:tcW w:w="711"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rtl/>
                <w:lang w:bidi="ar-TN"/>
              </w:rPr>
              <w:t>23016,5</w:t>
            </w:r>
          </w:p>
        </w:tc>
        <w:tc>
          <w:tcPr>
            <w:tcW w:w="711" w:type="pct"/>
          </w:tcPr>
          <w:p w:rsidR="00157BFF" w:rsidRPr="00157BFF" w:rsidRDefault="00157BFF" w:rsidP="00157BFF">
            <w:pPr>
              <w:tabs>
                <w:tab w:val="right" w:pos="666"/>
                <w:tab w:val="right" w:pos="7118"/>
              </w:tabs>
              <w:bidi/>
              <w:spacing w:line="276" w:lineRule="auto"/>
              <w:ind w:left="-2"/>
              <w:jc w:val="both"/>
              <w:rPr>
                <w:rFonts w:ascii="Sakkal Majalla" w:hAnsi="Sakkal Majalla" w:cs="Sakkal Majalla"/>
                <w:rtl/>
                <w:lang w:bidi="ar-TN"/>
              </w:rPr>
            </w:pPr>
            <w:r w:rsidRPr="00157BFF">
              <w:rPr>
                <w:rFonts w:ascii="Sakkal Majalla" w:hAnsi="Sakkal Majalla" w:cs="Sakkal Majalla" w:hint="cs"/>
                <w:rtl/>
                <w:lang w:bidi="ar-TN"/>
              </w:rPr>
              <w:t>46983.5</w:t>
            </w:r>
          </w:p>
        </w:tc>
      </w:tr>
    </w:tbl>
    <w:p w:rsidR="00542567" w:rsidRPr="00157BFF" w:rsidRDefault="00803FC7" w:rsidP="00157BFF">
      <w:pPr>
        <w:tabs>
          <w:tab w:val="right" w:pos="666"/>
          <w:tab w:val="right" w:pos="7118"/>
        </w:tabs>
        <w:bidi/>
        <w:spacing w:line="276" w:lineRule="auto"/>
        <w:ind w:left="-2"/>
        <w:jc w:val="both"/>
        <w:rPr>
          <w:rFonts w:ascii="Sakkal Majalla" w:hAnsi="Sakkal Majalla" w:cs="Sakkal Majalla"/>
          <w:sz w:val="16"/>
          <w:szCs w:val="16"/>
          <w:rtl/>
          <w:lang w:bidi="ar-TN"/>
        </w:rPr>
      </w:pPr>
      <w:r w:rsidRPr="00803FC7">
        <w:rPr>
          <w:rFonts w:ascii="Sakkal Majalla" w:hAnsi="Sakkal Majalla" w:cs="Sakkal Majalla" w:hint="cs"/>
          <w:sz w:val="28"/>
          <w:szCs w:val="28"/>
          <w:rtl/>
          <w:lang w:bidi="ar-TN"/>
        </w:rPr>
        <w:t xml:space="preserve">  </w:t>
      </w:r>
    </w:p>
    <w:p w:rsidR="00157BFF" w:rsidRPr="00157BFF" w:rsidRDefault="00157BFF" w:rsidP="00157BFF">
      <w:pPr>
        <w:tabs>
          <w:tab w:val="right" w:pos="666"/>
          <w:tab w:val="right" w:pos="7118"/>
        </w:tabs>
        <w:bidi/>
        <w:spacing w:line="276" w:lineRule="auto"/>
        <w:ind w:left="-2"/>
        <w:jc w:val="both"/>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المنابت الغابية : عددها 4 منابت وهي زغوان والناظور وصواف وجوقار بمعدل انتاج سنوي </w:t>
      </w: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يقدر ب 1,5 مليون شتلة ، وقد وقع تهيئة منبت زغوان ليصبح عصريا ويمكنه </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نتاج مليون شتلة وحده وذلك خلال سنة 2014 على حساب المشروع الياباني.</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lang w:bidi="ar-TN"/>
        </w:rPr>
        <w:t>-</w:t>
      </w: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أبراج المراقبة : عددها </w:t>
      </w:r>
      <w:r w:rsidRPr="00157BFF">
        <w:rPr>
          <w:rFonts w:ascii="Sakkal Majalla" w:hAnsi="Sakkal Majalla" w:cs="Sakkal Majalla" w:hint="cs"/>
          <w:sz w:val="28"/>
          <w:szCs w:val="28"/>
          <w:rtl/>
          <w:lang w:bidi="ar-TN"/>
        </w:rPr>
        <w:t xml:space="preserve">8 </w:t>
      </w:r>
      <w:r w:rsidRPr="00157BFF">
        <w:rPr>
          <w:rFonts w:ascii="Sakkal Majalla" w:hAnsi="Sakkal Majalla" w:cs="Sakkal Majalla"/>
          <w:sz w:val="28"/>
          <w:szCs w:val="28"/>
          <w:rtl/>
          <w:lang w:bidi="ar-TN"/>
        </w:rPr>
        <w:t xml:space="preserve"> كلها مجهزة بوسائل الاتصال </w:t>
      </w:r>
      <w:r w:rsidRPr="00157BFF">
        <w:rPr>
          <w:rFonts w:ascii="Sakkal Majalla" w:hAnsi="Sakkal Majalla" w:cs="Sakkal Majalla" w:hint="cs"/>
          <w:sz w:val="28"/>
          <w:szCs w:val="28"/>
          <w:rtl/>
          <w:lang w:bidi="ar-TN"/>
        </w:rPr>
        <w:t>اللاسلك</w:t>
      </w:r>
      <w:r w:rsidRPr="00157BFF">
        <w:rPr>
          <w:rFonts w:ascii="Sakkal Majalla" w:hAnsi="Sakkal Majalla" w:cs="Sakkal Majalla" w:hint="eastAsia"/>
          <w:sz w:val="28"/>
          <w:szCs w:val="28"/>
          <w:rtl/>
          <w:lang w:bidi="ar-TN"/>
        </w:rPr>
        <w:t>ي</w:t>
      </w:r>
      <w:r w:rsidRPr="00157BFF">
        <w:rPr>
          <w:rFonts w:ascii="Sakkal Majalla" w:hAnsi="Sakkal Majalla" w:cs="Sakkal Majalla"/>
          <w:sz w:val="28"/>
          <w:szCs w:val="28"/>
          <w:rtl/>
          <w:lang w:bidi="ar-TN"/>
        </w:rPr>
        <w:t>.</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المسالك الغابية : تمتد شبكة المسالك الغابية المتواجدة بدائرة الغابات بزغوان على</w:t>
      </w:r>
      <w:r w:rsidRPr="00157BFF">
        <w:rPr>
          <w:rFonts w:ascii="Sakkal Majalla" w:hAnsi="Sakkal Majalla" w:cs="Sakkal Majalla" w:hint="cs"/>
          <w:sz w:val="28"/>
          <w:szCs w:val="28"/>
          <w:rtl/>
          <w:lang w:bidi="ar-TN"/>
        </w:rPr>
        <w:t xml:space="preserve"> طول  </w:t>
      </w:r>
      <w:r w:rsidRPr="00157BFF">
        <w:rPr>
          <w:rFonts w:ascii="Sakkal Majalla" w:hAnsi="Sakkal Majalla" w:cs="Sakkal Majalla"/>
          <w:sz w:val="28"/>
          <w:szCs w:val="28"/>
          <w:lang w:bidi="ar-TN"/>
        </w:rPr>
        <w:t>1115</w:t>
      </w:r>
      <w:r w:rsidRPr="00157BFF">
        <w:rPr>
          <w:rFonts w:ascii="Sakkal Majalla" w:hAnsi="Sakkal Majalla" w:cs="Sakkal Majalla"/>
          <w:sz w:val="28"/>
          <w:szCs w:val="28"/>
          <w:rtl/>
          <w:lang w:bidi="ar-TN"/>
        </w:rPr>
        <w:t xml:space="preserve"> كلم تقع صيانتها بصفة دورية.</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w:t>
      </w:r>
      <w:r w:rsidRPr="00157BFF">
        <w:rPr>
          <w:rFonts w:ascii="Sakkal Majalla" w:hAnsi="Sakkal Majalla" w:cs="Sakkal Majalla"/>
          <w:sz w:val="28"/>
          <w:szCs w:val="28"/>
          <w:rtl/>
          <w:lang w:bidi="ar-TN"/>
        </w:rPr>
        <w:t xml:space="preserve"> الطرائد النارية :توجد بغابات زغوان حوالي 517,5 كلم من الطرائد النارية.</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ويلعب قطاع الغابات دورا أساسيا و محوريا في التنمية الاقتصادية و ذلك بضمان التوازن </w:t>
      </w: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البيئي</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 xml:space="preserve"> و المحافظة على المحيط و الوقاية من خطر ا</w:t>
      </w:r>
      <w:r w:rsidRPr="00157BFF">
        <w:rPr>
          <w:rFonts w:ascii="Sakkal Majalla" w:hAnsi="Sakkal Majalla" w:cs="Sakkal Majalla" w:hint="cs"/>
          <w:sz w:val="28"/>
          <w:szCs w:val="28"/>
          <w:rtl/>
          <w:lang w:bidi="ar-TN"/>
        </w:rPr>
        <w:t>لإ</w:t>
      </w:r>
      <w:r w:rsidRPr="00157BFF">
        <w:rPr>
          <w:rFonts w:ascii="Sakkal Majalla" w:hAnsi="Sakkal Majalla" w:cs="Sakkal Majalla"/>
          <w:sz w:val="28"/>
          <w:szCs w:val="28"/>
          <w:rtl/>
          <w:lang w:bidi="ar-TN"/>
        </w:rPr>
        <w:t>نجراف ، هذا إضافة إلى دوره الاقتصادي </w:t>
      </w:r>
      <w:r w:rsidRPr="00157BFF">
        <w:rPr>
          <w:rFonts w:ascii="Sakkal Majalla" w:hAnsi="Sakkal Majalla" w:cs="Sakkal Majalla" w:hint="cs"/>
          <w:sz w:val="28"/>
          <w:szCs w:val="28"/>
          <w:rtl/>
          <w:lang w:bidi="ar-TN"/>
        </w:rPr>
        <w:t xml:space="preserve">و </w:t>
      </w:r>
      <w:r w:rsidRPr="00157BFF">
        <w:rPr>
          <w:rFonts w:ascii="Sakkal Majalla" w:hAnsi="Sakkal Majalla" w:cs="Sakkal Majalla"/>
          <w:sz w:val="28"/>
          <w:szCs w:val="28"/>
          <w:rtl/>
          <w:lang w:bidi="ar-TN"/>
        </w:rPr>
        <w:t xml:space="preserve">الاجتماعي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lastRenderedPageBreak/>
        <w:t xml:space="preserve">و المتمثل في توفيـر عـدة موارد طبيعية ذات مردودية </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 xml:space="preserve">قتصادية عالية </w:t>
      </w:r>
      <w:r w:rsidRPr="00157BFF">
        <w:rPr>
          <w:rFonts w:ascii="Sakkal Majalla" w:hAnsi="Sakkal Majalla" w:cs="Sakkal Majalla" w:hint="cs"/>
          <w:sz w:val="28"/>
          <w:szCs w:val="28"/>
          <w:rtl/>
          <w:lang w:bidi="ar-TN"/>
        </w:rPr>
        <w:t>و</w:t>
      </w:r>
      <w:r w:rsidRPr="00157BFF">
        <w:rPr>
          <w:rFonts w:ascii="Sakkal Majalla" w:hAnsi="Sakkal Majalla" w:cs="Sakkal Majalla"/>
          <w:sz w:val="28"/>
          <w:szCs w:val="28"/>
          <w:rtl/>
          <w:lang w:bidi="ar-TN"/>
        </w:rPr>
        <w:t>بالخصوص التشـغيل لمتساكني الغابات</w:t>
      </w:r>
      <w:r w:rsidRPr="00157BFF">
        <w:rPr>
          <w:rFonts w:ascii="Sakkal Majalla" w:hAnsi="Sakkal Majalla" w:cs="Sakkal Majalla" w:hint="cs"/>
          <w:sz w:val="28"/>
          <w:szCs w:val="28"/>
          <w:rtl/>
          <w:lang w:bidi="ar-TN"/>
        </w:rPr>
        <w:t xml:space="preserve"> حيث يشغل حوالي 320 عامل تتوزع على 29 حضيرة</w:t>
      </w:r>
      <w:r w:rsidRPr="00157BFF">
        <w:rPr>
          <w:rFonts w:ascii="Sakkal Majalla" w:hAnsi="Sakkal Majalla" w:cs="Sakkal Majalla"/>
          <w:sz w:val="28"/>
          <w:szCs w:val="28"/>
          <w:rtl/>
          <w:lang w:bidi="ar-TN"/>
        </w:rPr>
        <w:t>.</w:t>
      </w:r>
      <w:r w:rsidRPr="00157BFF">
        <w:rPr>
          <w:rFonts w:ascii="Sakkal Majalla" w:hAnsi="Sakkal Majalla" w:cs="Sakkal Majalla"/>
          <w:sz w:val="28"/>
          <w:szCs w:val="28"/>
          <w:lang w:bidi="ar-TN"/>
        </w:rPr>
        <w:t xml:space="preserve">  </w:t>
      </w:r>
      <w:r w:rsidRPr="00157BFF">
        <w:rPr>
          <w:rFonts w:ascii="Sakkal Majalla" w:hAnsi="Sakkal Majalla" w:cs="Sakkal Majalla" w:hint="cs"/>
          <w:sz w:val="28"/>
          <w:szCs w:val="28"/>
          <w:rtl/>
          <w:lang w:bidi="ar-TN"/>
        </w:rPr>
        <w:t xml:space="preserve">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كما يمكن  أن </w:t>
      </w:r>
      <w:r w:rsidRPr="00157BFF">
        <w:rPr>
          <w:rFonts w:ascii="Sakkal Majalla" w:hAnsi="Sakkal Majalla" w:cs="Sakkal Majalla"/>
          <w:sz w:val="28"/>
          <w:szCs w:val="28"/>
          <w:rtl/>
          <w:lang w:bidi="ar-TN"/>
        </w:rPr>
        <w:t xml:space="preserve">يوفر هذا القطاع المنتجات التالية :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 xml:space="preserve">- إنتاج الخشب    </w:t>
      </w:r>
      <w:r w:rsidRPr="00157BFF">
        <w:rPr>
          <w:rFonts w:ascii="Sakkal Majalla" w:hAnsi="Sakkal Majalla" w:cs="Sakkal Majalla"/>
          <w:sz w:val="28"/>
          <w:szCs w:val="28"/>
          <w:lang w:bidi="ar-TN"/>
        </w:rPr>
        <w:t>:</w:t>
      </w:r>
      <w:r w:rsidRPr="00157BFF">
        <w:rPr>
          <w:rFonts w:ascii="Sakkal Majalla" w:hAnsi="Sakkal Majalla" w:cs="Sakkal Majalla"/>
          <w:sz w:val="28"/>
          <w:szCs w:val="28"/>
          <w:rtl/>
          <w:lang w:bidi="ar-TN"/>
        </w:rPr>
        <w:t xml:space="preserve"> </w:t>
      </w:r>
      <w:r w:rsidRPr="00157BFF">
        <w:rPr>
          <w:rFonts w:ascii="Sakkal Majalla" w:hAnsi="Sakkal Majalla" w:cs="Sakkal Majalla" w:hint="cs"/>
          <w:sz w:val="28"/>
          <w:szCs w:val="28"/>
          <w:rtl/>
          <w:lang w:bidi="ar-TN"/>
        </w:rPr>
        <w:t>25</w:t>
      </w:r>
      <w:r w:rsidRPr="00157BFF">
        <w:rPr>
          <w:rFonts w:ascii="Sakkal Majalla" w:hAnsi="Sakkal Majalla" w:cs="Sakkal Majalla"/>
          <w:sz w:val="28"/>
          <w:szCs w:val="28"/>
          <w:rtl/>
          <w:lang w:bidi="ar-TN"/>
        </w:rPr>
        <w:t>000م3 سنويا.</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 xml:space="preserve">- </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 xml:space="preserve">ستغلال الإكليل </w:t>
      </w:r>
      <w:r w:rsidRPr="00157BFF">
        <w:rPr>
          <w:rFonts w:ascii="Sakkal Majalla" w:hAnsi="Sakkal Majalla" w:cs="Sakkal Majalla"/>
          <w:sz w:val="28"/>
          <w:szCs w:val="28"/>
          <w:lang w:bidi="ar-TN"/>
        </w:rPr>
        <w:t>:</w:t>
      </w:r>
      <w:r w:rsidRPr="00157BFF">
        <w:rPr>
          <w:rFonts w:ascii="Sakkal Majalla" w:hAnsi="Sakkal Majalla" w:cs="Sakkal Majalla"/>
          <w:sz w:val="28"/>
          <w:szCs w:val="28"/>
          <w:rtl/>
          <w:lang w:bidi="ar-TN"/>
        </w:rPr>
        <w:t xml:space="preserve"> </w:t>
      </w:r>
      <w:r w:rsidRPr="00157BFF">
        <w:rPr>
          <w:rFonts w:ascii="Sakkal Majalla" w:hAnsi="Sakkal Majalla" w:cs="Sakkal Majalla"/>
          <w:sz w:val="28"/>
          <w:szCs w:val="28"/>
          <w:lang w:bidi="ar-TN"/>
        </w:rPr>
        <w:t>12000</w:t>
      </w:r>
      <w:r w:rsidRPr="00157BFF">
        <w:rPr>
          <w:rFonts w:ascii="Sakkal Majalla" w:hAnsi="Sakkal Majalla" w:cs="Sakkal Majalla"/>
          <w:sz w:val="28"/>
          <w:szCs w:val="28"/>
          <w:rtl/>
          <w:lang w:bidi="ar-TN"/>
        </w:rPr>
        <w:t xml:space="preserve"> هك تنتج حوالي </w:t>
      </w:r>
      <w:r w:rsidRPr="00157BFF">
        <w:rPr>
          <w:rFonts w:ascii="Sakkal Majalla" w:hAnsi="Sakkal Majalla" w:cs="Sakkal Majalla"/>
          <w:sz w:val="28"/>
          <w:szCs w:val="28"/>
          <w:lang w:bidi="ar-TN"/>
        </w:rPr>
        <w:t>15000</w:t>
      </w:r>
      <w:r w:rsidRPr="00157BFF">
        <w:rPr>
          <w:rFonts w:ascii="Sakkal Majalla" w:hAnsi="Sakkal Majalla" w:cs="Sakkal Majalla"/>
          <w:sz w:val="28"/>
          <w:szCs w:val="28"/>
          <w:rtl/>
          <w:lang w:bidi="ar-TN"/>
        </w:rPr>
        <w:t xml:space="preserve"> ل من زيت الإكليل.</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 xml:space="preserve">- </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 xml:space="preserve">ستغلال الكبار  </w:t>
      </w:r>
      <w:r w:rsidRPr="00157BFF">
        <w:rPr>
          <w:rFonts w:ascii="Sakkal Majalla" w:hAnsi="Sakkal Majalla" w:cs="Sakkal Majalla"/>
          <w:sz w:val="28"/>
          <w:szCs w:val="28"/>
          <w:lang w:bidi="ar-TN"/>
        </w:rPr>
        <w:t>:</w:t>
      </w:r>
      <w:r w:rsidRPr="00157BFF">
        <w:rPr>
          <w:rFonts w:ascii="Sakkal Majalla" w:hAnsi="Sakkal Majalla" w:cs="Sakkal Majalla"/>
          <w:sz w:val="28"/>
          <w:szCs w:val="28"/>
          <w:rtl/>
          <w:lang w:bidi="ar-TN"/>
        </w:rPr>
        <w:t xml:space="preserve"> 1000 هك.</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 إنتاج</w:t>
      </w:r>
      <w:r w:rsidRPr="00157BFF">
        <w:rPr>
          <w:rFonts w:ascii="Sakkal Majalla" w:hAnsi="Sakkal Majalla" w:cs="Sakkal Majalla" w:hint="cs"/>
          <w:sz w:val="28"/>
          <w:szCs w:val="28"/>
          <w:rtl/>
          <w:lang w:bidi="ar-TN"/>
        </w:rPr>
        <w:t xml:space="preserve"> حبوب </w:t>
      </w:r>
      <w:r w:rsidRPr="00157BFF">
        <w:rPr>
          <w:rFonts w:ascii="Sakkal Majalla" w:hAnsi="Sakkal Majalla" w:cs="Sakkal Majalla"/>
          <w:sz w:val="28"/>
          <w:szCs w:val="28"/>
          <w:rtl/>
          <w:lang w:bidi="ar-TN"/>
        </w:rPr>
        <w:t xml:space="preserve"> الزقوقو   </w:t>
      </w:r>
      <w:r w:rsidRPr="00157BFF">
        <w:rPr>
          <w:rFonts w:ascii="Sakkal Majalla" w:hAnsi="Sakkal Majalla" w:cs="Sakkal Majalla"/>
          <w:sz w:val="28"/>
          <w:szCs w:val="28"/>
          <w:lang w:bidi="ar-TN"/>
        </w:rPr>
        <w:t>:</w:t>
      </w:r>
      <w:r w:rsidRPr="00157BFF">
        <w:rPr>
          <w:rFonts w:ascii="Sakkal Majalla" w:hAnsi="Sakkal Majalla" w:cs="Sakkal Majalla"/>
          <w:sz w:val="28"/>
          <w:szCs w:val="28"/>
          <w:rtl/>
          <w:lang w:bidi="ar-TN"/>
        </w:rPr>
        <w:t xml:space="preserve"> </w:t>
      </w:r>
      <w:r w:rsidRPr="00157BFF">
        <w:rPr>
          <w:rFonts w:ascii="Sakkal Majalla" w:hAnsi="Sakkal Majalla" w:cs="Sakkal Majalla"/>
          <w:sz w:val="28"/>
          <w:szCs w:val="28"/>
          <w:lang w:bidi="ar-TN"/>
        </w:rPr>
        <w:t>35</w:t>
      </w:r>
      <w:r w:rsidRPr="00157BFF">
        <w:rPr>
          <w:rFonts w:ascii="Sakkal Majalla" w:hAnsi="Sakkal Majalla" w:cs="Sakkal Majalla"/>
          <w:sz w:val="28"/>
          <w:szCs w:val="28"/>
          <w:rtl/>
          <w:lang w:bidi="ar-TN"/>
        </w:rPr>
        <w:t xml:space="preserve"> طن.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 xml:space="preserve">- إنتاج البذور    :  </w:t>
      </w:r>
      <w:r w:rsidRPr="00157BFF">
        <w:rPr>
          <w:rFonts w:ascii="Sakkal Majalla" w:hAnsi="Sakkal Majalla" w:cs="Sakkal Majalla"/>
          <w:sz w:val="28"/>
          <w:szCs w:val="28"/>
          <w:lang w:bidi="ar-TN"/>
        </w:rPr>
        <w:t>10</w:t>
      </w:r>
      <w:r w:rsidRPr="00157BFF">
        <w:rPr>
          <w:rFonts w:ascii="Sakkal Majalla" w:hAnsi="Sakkal Majalla" w:cs="Sakkal Majalla"/>
          <w:sz w:val="28"/>
          <w:szCs w:val="28"/>
          <w:rtl/>
          <w:lang w:bidi="ar-TN"/>
        </w:rPr>
        <w:t xml:space="preserve">طن خروب و بذور مختلفة.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 وحدات علفية   </w:t>
      </w:r>
      <w:r w:rsidRPr="00157BFF">
        <w:rPr>
          <w:rFonts w:ascii="Sakkal Majalla" w:hAnsi="Sakkal Majalla" w:cs="Sakkal Majalla"/>
          <w:sz w:val="28"/>
          <w:szCs w:val="28"/>
          <w:lang w:bidi="ar-TN"/>
        </w:rPr>
        <w:t>:</w:t>
      </w:r>
      <w:r w:rsidRPr="00157BFF">
        <w:rPr>
          <w:rFonts w:ascii="Sakkal Majalla" w:hAnsi="Sakkal Majalla" w:cs="Sakkal Majalla"/>
          <w:sz w:val="28"/>
          <w:szCs w:val="28"/>
          <w:rtl/>
          <w:lang w:bidi="ar-TN"/>
        </w:rPr>
        <w:t xml:space="preserve"> 17 مليون وحدة علفية سنويا.</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إنتاج العسل</w:t>
      </w:r>
      <w:r w:rsidRPr="00157BFF">
        <w:rPr>
          <w:rFonts w:ascii="Sakkal Majalla" w:hAnsi="Sakkal Majalla" w:cs="Sakkal Majalla" w:hint="cs"/>
          <w:sz w:val="28"/>
          <w:szCs w:val="28"/>
          <w:rtl/>
          <w:lang w:bidi="ar-TN"/>
        </w:rPr>
        <w:t xml:space="preserve">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أنواع مختلفة من المصيد البري</w:t>
      </w:r>
      <w:r w:rsidRPr="00157BFF">
        <w:rPr>
          <w:rFonts w:ascii="Sakkal Majalla" w:hAnsi="Sakkal Majalla" w:cs="Sakkal Majalla"/>
          <w:sz w:val="28"/>
          <w:szCs w:val="28"/>
          <w:rtl/>
          <w:lang w:bidi="ar-TN"/>
        </w:rPr>
        <w:t>.</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هذا المورد الهام يتعرض إلى ا</w:t>
      </w:r>
      <w:r w:rsidRPr="00157BFF">
        <w:rPr>
          <w:rFonts w:ascii="Sakkal Majalla" w:hAnsi="Sakkal Majalla" w:cs="Sakkal Majalla" w:hint="cs"/>
          <w:sz w:val="28"/>
          <w:szCs w:val="28"/>
          <w:rtl/>
          <w:lang w:bidi="ar-TN"/>
        </w:rPr>
        <w:t>لإ</w:t>
      </w:r>
      <w:r w:rsidRPr="00157BFF">
        <w:rPr>
          <w:rFonts w:ascii="Sakkal Majalla" w:hAnsi="Sakkal Majalla" w:cs="Sakkal Majalla"/>
          <w:sz w:val="28"/>
          <w:szCs w:val="28"/>
          <w:rtl/>
          <w:lang w:bidi="ar-TN"/>
        </w:rPr>
        <w:t>ستغلال المفرط من طرف متساكني الغابات وقد أخذت الإستراتيجية التنموية الغابية بولاية زغوان بعين ال</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عتبار هذا العائق وذلك بإيجاد حلول وبرامج للمصالحة بين المواطن ومحيطه الطبيعي ويتمثل التدخل في هذا الميدان بتنمية الفجوات الغابية</w:t>
      </w:r>
      <w:r w:rsidRPr="00157BFF">
        <w:rPr>
          <w:rFonts w:ascii="Sakkal Majalla" w:hAnsi="Sakkal Majalla" w:cs="Sakkal Majalla" w:hint="cs"/>
          <w:sz w:val="28"/>
          <w:szCs w:val="28"/>
          <w:rtl/>
          <w:lang w:bidi="ar-TN"/>
        </w:rPr>
        <w:t xml:space="preserve"> و</w:t>
      </w:r>
      <w:r w:rsidRPr="00157BFF">
        <w:rPr>
          <w:rFonts w:ascii="Sakkal Majalla" w:hAnsi="Sakkal Majalla" w:cs="Sakkal Majalla"/>
          <w:sz w:val="28"/>
          <w:szCs w:val="28"/>
          <w:rtl/>
          <w:lang w:bidi="ar-TN"/>
        </w:rPr>
        <w:t xml:space="preserve"> التشجير الغابي والرعوي </w:t>
      </w:r>
      <w:r w:rsidRPr="00157BFF">
        <w:rPr>
          <w:rFonts w:ascii="Sakkal Majalla" w:hAnsi="Sakkal Majalla" w:cs="Sakkal Majalla" w:hint="cs"/>
          <w:sz w:val="28"/>
          <w:szCs w:val="28"/>
          <w:rtl/>
          <w:lang w:bidi="ar-TN"/>
        </w:rPr>
        <w:t>و</w:t>
      </w:r>
      <w:r w:rsidRPr="00157BFF">
        <w:rPr>
          <w:rFonts w:ascii="Sakkal Majalla" w:hAnsi="Sakkal Majalla" w:cs="Sakkal Majalla"/>
          <w:sz w:val="28"/>
          <w:szCs w:val="28"/>
          <w:rtl/>
          <w:lang w:bidi="ar-TN"/>
        </w:rPr>
        <w:t xml:space="preserve"> التهيئة الغابية والرعوية </w:t>
      </w:r>
      <w:r w:rsidRPr="00157BFF">
        <w:rPr>
          <w:rFonts w:ascii="Sakkal Majalla" w:hAnsi="Sakkal Majalla" w:cs="Sakkal Majalla" w:hint="cs"/>
          <w:sz w:val="28"/>
          <w:szCs w:val="28"/>
          <w:rtl/>
          <w:lang w:bidi="ar-TN"/>
        </w:rPr>
        <w:t>و</w:t>
      </w:r>
      <w:r w:rsidRPr="00157BFF">
        <w:rPr>
          <w:rFonts w:ascii="Sakkal Majalla" w:hAnsi="Sakkal Majalla" w:cs="Sakkal Majalla"/>
          <w:sz w:val="28"/>
          <w:szCs w:val="28"/>
          <w:rtl/>
          <w:lang w:bidi="ar-TN"/>
        </w:rPr>
        <w:t xml:space="preserve"> تحسين البنية الأساسية </w:t>
      </w:r>
      <w:r w:rsidRPr="00157BFF">
        <w:rPr>
          <w:rFonts w:ascii="Sakkal Majalla" w:hAnsi="Sakkal Majalla" w:cs="Sakkal Majalla" w:hint="cs"/>
          <w:sz w:val="28"/>
          <w:szCs w:val="28"/>
          <w:rtl/>
          <w:lang w:bidi="ar-TN"/>
        </w:rPr>
        <w:t>و</w:t>
      </w:r>
      <w:r w:rsidRPr="00157BFF">
        <w:rPr>
          <w:rFonts w:ascii="Sakkal Majalla" w:hAnsi="Sakkal Majalla" w:cs="Sakkal Majalla"/>
          <w:sz w:val="28"/>
          <w:szCs w:val="28"/>
          <w:rtl/>
          <w:lang w:bidi="ar-TN"/>
        </w:rPr>
        <w:t xml:space="preserve"> المحافظة على المياه والتربة </w:t>
      </w:r>
      <w:r w:rsidRPr="00157BFF">
        <w:rPr>
          <w:rFonts w:ascii="Sakkal Majalla" w:hAnsi="Sakkal Majalla" w:cs="Sakkal Majalla" w:hint="cs"/>
          <w:sz w:val="28"/>
          <w:szCs w:val="28"/>
          <w:rtl/>
          <w:lang w:bidi="ar-TN"/>
        </w:rPr>
        <w:t>و</w:t>
      </w:r>
      <w:r w:rsidRPr="00157BFF">
        <w:rPr>
          <w:rFonts w:ascii="Sakkal Majalla" w:hAnsi="Sakkal Majalla" w:cs="Sakkal Majalla"/>
          <w:sz w:val="28"/>
          <w:szCs w:val="28"/>
          <w:rtl/>
          <w:lang w:bidi="ar-TN"/>
        </w:rPr>
        <w:t xml:space="preserve"> صيانة وحماية وتنمية الثروة الغابية والمحافظة على مكونات هذا القطاع وتنوعه البيولوجي والنهوض بالجوانب الاجتماعية لمتساكني الغابات.</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sz w:val="28"/>
          <w:szCs w:val="28"/>
          <w:rtl/>
          <w:lang w:bidi="ar-TN"/>
        </w:rPr>
        <w:t>وت</w:t>
      </w:r>
      <w:r w:rsidRPr="00157BFF">
        <w:rPr>
          <w:rFonts w:ascii="Sakkal Majalla" w:hAnsi="Sakkal Majalla" w:cs="Sakkal Majalla" w:hint="cs"/>
          <w:sz w:val="28"/>
          <w:szCs w:val="28"/>
          <w:rtl/>
          <w:lang w:bidi="ar-TN"/>
        </w:rPr>
        <w:t xml:space="preserve">رجع بالنظر </w:t>
      </w:r>
      <w:r w:rsidRPr="00157BFF">
        <w:rPr>
          <w:rFonts w:ascii="Sakkal Majalla" w:hAnsi="Sakkal Majalla" w:cs="Sakkal Majalla"/>
          <w:sz w:val="28"/>
          <w:szCs w:val="28"/>
          <w:rtl/>
          <w:lang w:bidi="ar-TN"/>
        </w:rPr>
        <w:t xml:space="preserve"> دائرة </w:t>
      </w: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الغابات </w:t>
      </w:r>
      <w:r w:rsidRPr="00157BFF">
        <w:rPr>
          <w:rFonts w:ascii="Sakkal Majalla" w:hAnsi="Sakkal Majalla" w:cs="Sakkal Majalla" w:hint="cs"/>
          <w:sz w:val="28"/>
          <w:szCs w:val="28"/>
          <w:rtl/>
          <w:lang w:bidi="ar-TN"/>
        </w:rPr>
        <w:t xml:space="preserve">إلى </w:t>
      </w:r>
      <w:r w:rsidRPr="00157BFF">
        <w:rPr>
          <w:rFonts w:ascii="Sakkal Majalla" w:hAnsi="Sakkal Majalla" w:cs="Sakkal Majalla"/>
          <w:sz w:val="28"/>
          <w:szCs w:val="28"/>
          <w:rtl/>
          <w:lang w:bidi="ar-TN"/>
        </w:rPr>
        <w:t xml:space="preserve"> قسم التشجير وحماية الأراضي بالمندوبية الجهوية للتنمية الفلاحية يرأسها كاهية مدير وتضم مصلحتين</w:t>
      </w:r>
      <w:r w:rsidRPr="00157BFF">
        <w:rPr>
          <w:rFonts w:ascii="Sakkal Majalla" w:hAnsi="Sakkal Majalla" w:cs="Sakkal Majalla"/>
          <w:sz w:val="28"/>
          <w:szCs w:val="28"/>
          <w:lang w:bidi="ar-TN"/>
        </w:rPr>
        <w:t>.</w:t>
      </w:r>
    </w:p>
    <w:p w:rsidR="00071CBD" w:rsidRPr="00606BA0" w:rsidRDefault="00071CBD" w:rsidP="00894762">
      <w:pPr>
        <w:pStyle w:val="Paragraphedeliste"/>
        <w:numPr>
          <w:ilvl w:val="0"/>
          <w:numId w:val="57"/>
        </w:numPr>
        <w:tabs>
          <w:tab w:val="right" w:pos="666"/>
          <w:tab w:val="right" w:pos="7118"/>
        </w:tabs>
        <w:bidi/>
        <w:jc w:val="both"/>
        <w:rPr>
          <w:rFonts w:ascii="Sakkal Majalla" w:hAnsi="Sakkal Majalla" w:cs="Sakkal Majalla"/>
          <w:b/>
          <w:bCs/>
          <w:sz w:val="32"/>
          <w:szCs w:val="32"/>
          <w:rtl/>
          <w:lang w:bidi="ar-TN"/>
        </w:rPr>
      </w:pPr>
      <w:r w:rsidRPr="00606BA0">
        <w:rPr>
          <w:rFonts w:ascii="Sakkal Majalla" w:hAnsi="Sakkal Majalla" w:cs="Sakkal Majalla"/>
          <w:b/>
          <w:bCs/>
          <w:sz w:val="32"/>
          <w:szCs w:val="32"/>
          <w:rtl/>
          <w:lang w:bidi="ar-TN"/>
        </w:rPr>
        <w:t xml:space="preserve">مميزات سنة النشاط  </w:t>
      </w:r>
      <w:r w:rsidRPr="00606BA0">
        <w:rPr>
          <w:rFonts w:ascii="Sakkal Majalla" w:hAnsi="Sakkal Majalla" w:cs="Sakkal Majalla"/>
          <w:b/>
          <w:bCs/>
          <w:sz w:val="32"/>
          <w:szCs w:val="32"/>
          <w:lang w:bidi="ar-TN"/>
        </w:rPr>
        <w:t>:</w:t>
      </w:r>
      <w:r w:rsidRPr="00606BA0">
        <w:rPr>
          <w:rFonts w:ascii="Sakkal Majalla" w:hAnsi="Sakkal Majalla" w:cs="Sakkal Majalla"/>
          <w:b/>
          <w:bCs/>
          <w:sz w:val="32"/>
          <w:szCs w:val="32"/>
          <w:rtl/>
          <w:lang w:bidi="ar-TN"/>
        </w:rPr>
        <w:t xml:space="preserve"> </w:t>
      </w:r>
    </w:p>
    <w:p w:rsidR="00157BFF" w:rsidRPr="00157BFF" w:rsidRDefault="00157BFF" w:rsidP="00157BFF">
      <w:pPr>
        <w:bidi/>
        <w:spacing w:line="360" w:lineRule="auto"/>
        <w:ind w:left="-2"/>
        <w:jc w:val="lowKashida"/>
        <w:rPr>
          <w:rFonts w:ascii="Sakkal Majalla" w:hAnsi="Sakkal Majalla" w:cs="Sakkal Majalla"/>
          <w:sz w:val="28"/>
          <w:szCs w:val="28"/>
          <w:lang w:bidi="ar-TN"/>
        </w:rPr>
      </w:pPr>
      <w:r w:rsidRPr="00157BFF">
        <w:rPr>
          <w:rFonts w:ascii="Sakkal Majalla" w:hAnsi="Sakkal Majalla" w:cs="Sakkal Majalla"/>
          <w:sz w:val="28"/>
          <w:szCs w:val="28"/>
          <w:rtl/>
          <w:lang w:bidi="ar-TN"/>
        </w:rPr>
        <w:t>لئن استأثر قطاع الغابات ب</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ستثمارات عمومية سنوية طيلة مخططات التنمية ، فإن الجـهد مازال ضعيـفا لدى الـخواص و أصحاب العقارات ذات الصبغة الغابية الذين لا يسعون إلا للقضاء على هذه المساحات أو التقليص منها كما أن الإدارة لم تعط الجانب البشري الفني ما يستحق من ال</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 xml:space="preserve">هتمام وخير دليل على ذلك ندرة الإطار الفني الغابي </w:t>
      </w:r>
      <w:r w:rsidRPr="00157BFF">
        <w:rPr>
          <w:rFonts w:ascii="Sakkal Majalla" w:hAnsi="Sakkal Majalla" w:cs="Sakkal Majalla" w:hint="cs"/>
          <w:sz w:val="28"/>
          <w:szCs w:val="28"/>
          <w:rtl/>
          <w:lang w:bidi="ar-TN"/>
        </w:rPr>
        <w:t xml:space="preserve"> خاصة على مستوى المراكز الغابية حيث يوجد عدد 8 مراكز غابية شاغرة ودائرتين  فرعيتين.</w:t>
      </w:r>
    </w:p>
    <w:p w:rsidR="00157BFF" w:rsidRPr="00157BFF" w:rsidRDefault="00157BFF" w:rsidP="00157BFF">
      <w:pPr>
        <w:bidi/>
        <w:spacing w:line="360" w:lineRule="auto"/>
        <w:ind w:left="-2"/>
        <w:jc w:val="lowKashida"/>
        <w:rPr>
          <w:rFonts w:ascii="Sakkal Majalla" w:hAnsi="Sakkal Majalla" w:cs="Sakkal Majalla"/>
          <w:sz w:val="28"/>
          <w:szCs w:val="28"/>
          <w:lang w:bidi="ar-TN"/>
        </w:rPr>
      </w:pPr>
      <w:r w:rsidRPr="00157BFF">
        <w:rPr>
          <w:rFonts w:ascii="Sakkal Majalla" w:hAnsi="Sakkal Majalla" w:cs="Sakkal Majalla" w:hint="cs"/>
          <w:sz w:val="28"/>
          <w:szCs w:val="28"/>
          <w:rtl/>
          <w:lang w:bidi="ar-TN"/>
        </w:rPr>
        <w:lastRenderedPageBreak/>
        <w:t xml:space="preserve">إن </w:t>
      </w:r>
      <w:r w:rsidRPr="00157BFF">
        <w:rPr>
          <w:rFonts w:ascii="Sakkal Majalla" w:hAnsi="Sakkal Majalla" w:cs="Sakkal Majalla"/>
          <w:sz w:val="28"/>
          <w:szCs w:val="28"/>
          <w:rtl/>
          <w:lang w:bidi="ar-TN"/>
        </w:rPr>
        <w:t xml:space="preserve">الأشغال المبرمجة لسنة </w:t>
      </w:r>
      <w:r w:rsidRPr="00157BFF">
        <w:rPr>
          <w:rFonts w:ascii="Sakkal Majalla" w:hAnsi="Sakkal Majalla" w:cs="Sakkal Majalla"/>
          <w:sz w:val="28"/>
          <w:szCs w:val="28"/>
          <w:lang w:bidi="ar-TN"/>
        </w:rPr>
        <w:t xml:space="preserve"> 2019 </w:t>
      </w: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 xml:space="preserve">وقع </w:t>
      </w:r>
      <w:r w:rsidRPr="00157BFF">
        <w:rPr>
          <w:rFonts w:ascii="Sakkal Majalla" w:hAnsi="Sakkal Majalla" w:cs="Sakkal Majalla" w:hint="cs"/>
          <w:sz w:val="28"/>
          <w:szCs w:val="28"/>
          <w:rtl/>
          <w:lang w:bidi="ar-TN"/>
        </w:rPr>
        <w:t>إ</w:t>
      </w:r>
      <w:r w:rsidRPr="00157BFF">
        <w:rPr>
          <w:rFonts w:ascii="Sakkal Majalla" w:hAnsi="Sakkal Majalla" w:cs="Sakkal Majalla"/>
          <w:sz w:val="28"/>
          <w:szCs w:val="28"/>
          <w:rtl/>
          <w:lang w:bidi="ar-TN"/>
        </w:rPr>
        <w:t xml:space="preserve">نجازها بنسب مرضية في مجملها </w:t>
      </w:r>
      <w:r w:rsidRPr="00157BFF">
        <w:rPr>
          <w:rFonts w:ascii="Sakkal Majalla" w:hAnsi="Sakkal Majalla" w:cs="Sakkal Majalla" w:hint="cs"/>
          <w:sz w:val="28"/>
          <w:szCs w:val="28"/>
          <w:rtl/>
          <w:lang w:bidi="ar-TN"/>
        </w:rPr>
        <w:t>بال</w:t>
      </w:r>
      <w:r w:rsidRPr="00157BFF">
        <w:rPr>
          <w:rFonts w:ascii="Sakkal Majalla" w:hAnsi="Sakkal Majalla" w:cs="Sakkal Majalla"/>
          <w:sz w:val="28"/>
          <w:szCs w:val="28"/>
          <w:rtl/>
          <w:lang w:bidi="ar-TN"/>
        </w:rPr>
        <w:t xml:space="preserve">رغم </w:t>
      </w:r>
      <w:r w:rsidRPr="00157BFF">
        <w:rPr>
          <w:rFonts w:ascii="Sakkal Majalla" w:hAnsi="Sakkal Majalla" w:cs="Sakkal Majalla" w:hint="cs"/>
          <w:sz w:val="28"/>
          <w:szCs w:val="28"/>
          <w:rtl/>
          <w:lang w:bidi="ar-TN"/>
        </w:rPr>
        <w:t xml:space="preserve"> من </w:t>
      </w:r>
      <w:r w:rsidRPr="00157BFF">
        <w:rPr>
          <w:rFonts w:ascii="Sakkal Majalla" w:hAnsi="Sakkal Majalla" w:cs="Sakkal Majalla"/>
          <w:sz w:val="28"/>
          <w:szCs w:val="28"/>
          <w:rtl/>
          <w:lang w:bidi="ar-TN"/>
        </w:rPr>
        <w:t xml:space="preserve">الصعوبات المتعددة التي </w:t>
      </w:r>
      <w:r w:rsidRPr="00157BFF">
        <w:rPr>
          <w:rFonts w:ascii="Sakkal Majalla" w:hAnsi="Sakkal Majalla" w:cs="Sakkal Majalla" w:hint="cs"/>
          <w:sz w:val="28"/>
          <w:szCs w:val="28"/>
          <w:rtl/>
          <w:lang w:bidi="ar-TN"/>
        </w:rPr>
        <w:t>اعترضت</w:t>
      </w:r>
      <w:r w:rsidRPr="00157BFF">
        <w:rPr>
          <w:rFonts w:ascii="Sakkal Majalla" w:hAnsi="Sakkal Majalla" w:cs="Sakkal Majalla"/>
          <w:sz w:val="28"/>
          <w:szCs w:val="28"/>
          <w:rtl/>
          <w:lang w:bidi="ar-TN"/>
        </w:rPr>
        <w:t xml:space="preserve"> قطاع الغابات خلال هذه السنة ومن ضمنها عدم مردودية أشغال الح</w:t>
      </w:r>
      <w:r w:rsidRPr="00157BFF">
        <w:rPr>
          <w:rFonts w:ascii="Sakkal Majalla" w:hAnsi="Sakkal Majalla" w:cs="Sakkal Majalla" w:hint="cs"/>
          <w:sz w:val="28"/>
          <w:szCs w:val="28"/>
          <w:rtl/>
          <w:lang w:bidi="ar-TN"/>
        </w:rPr>
        <w:t>ض</w:t>
      </w:r>
      <w:r w:rsidRPr="00157BFF">
        <w:rPr>
          <w:rFonts w:ascii="Sakkal Majalla" w:hAnsi="Sakkal Majalla" w:cs="Sakkal Majalla"/>
          <w:sz w:val="28"/>
          <w:szCs w:val="28"/>
          <w:rtl/>
          <w:lang w:bidi="ar-TN"/>
        </w:rPr>
        <w:t xml:space="preserve">ائر </w:t>
      </w:r>
      <w:r w:rsidRPr="00157BFF">
        <w:rPr>
          <w:rFonts w:ascii="Sakkal Majalla" w:hAnsi="Sakkal Majalla" w:cs="Sakkal Majalla" w:hint="cs"/>
          <w:sz w:val="28"/>
          <w:szCs w:val="28"/>
          <w:rtl/>
          <w:lang w:bidi="ar-TN"/>
        </w:rPr>
        <w:t>الظرفية و</w:t>
      </w:r>
      <w:r w:rsidRPr="00157BFF">
        <w:rPr>
          <w:rFonts w:ascii="Sakkal Majalla" w:hAnsi="Sakkal Majalla" w:cs="Sakkal Majalla"/>
          <w:sz w:val="28"/>
          <w:szCs w:val="28"/>
          <w:rtl/>
          <w:lang w:bidi="ar-TN"/>
        </w:rPr>
        <w:t>التي أصبح يغلب عليها الطابع الاجتماعي  لأن هذه الح</w:t>
      </w:r>
      <w:r w:rsidRPr="00157BFF">
        <w:rPr>
          <w:rFonts w:ascii="Sakkal Majalla" w:hAnsi="Sakkal Majalla" w:cs="Sakkal Majalla" w:hint="cs"/>
          <w:sz w:val="28"/>
          <w:szCs w:val="28"/>
          <w:rtl/>
          <w:lang w:bidi="ar-TN"/>
        </w:rPr>
        <w:t>ظ</w:t>
      </w:r>
      <w:r w:rsidRPr="00157BFF">
        <w:rPr>
          <w:rFonts w:ascii="Sakkal Majalla" w:hAnsi="Sakkal Majalla" w:cs="Sakkal Majalla"/>
          <w:sz w:val="28"/>
          <w:szCs w:val="28"/>
          <w:rtl/>
          <w:lang w:bidi="ar-TN"/>
        </w:rPr>
        <w:t xml:space="preserve">ائر تعمل على طول السنة دون توقف.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ونظرا لأن الموسم الفلاحي الحالي  لم يعرف نقصا في كميات الأمطار حيث بلغت نسبة إنجاز التشجير الغابي </w:t>
      </w:r>
      <w:r w:rsidRPr="00157BFF">
        <w:rPr>
          <w:rFonts w:ascii="Sakkal Majalla" w:hAnsi="Sakkal Majalla" w:cs="Sakkal Majalla"/>
          <w:sz w:val="28"/>
          <w:szCs w:val="28"/>
          <w:lang w:bidi="ar-TN"/>
        </w:rPr>
        <w:t>87</w:t>
      </w:r>
      <w:r w:rsidRPr="00157BFF">
        <w:rPr>
          <w:rFonts w:ascii="Sakkal Majalla" w:hAnsi="Sakkal Majalla" w:cs="Sakkal Majalla" w:hint="cs"/>
          <w:sz w:val="28"/>
          <w:szCs w:val="28"/>
          <w:rtl/>
          <w:lang w:bidi="ar-TN"/>
        </w:rPr>
        <w:t xml:space="preserve"> </w:t>
      </w:r>
      <w:r w:rsidRPr="00157BFF">
        <w:rPr>
          <w:rFonts w:ascii="Sakkal Majalla" w:hAnsi="Sakkal Majalla" w:cs="Sakkal Majalla"/>
          <w:sz w:val="28"/>
          <w:szCs w:val="28"/>
          <w:rtl/>
          <w:lang w:bidi="ar-TN"/>
        </w:rPr>
        <w:t>℅</w:t>
      </w:r>
      <w:r w:rsidRPr="00157BFF">
        <w:rPr>
          <w:rFonts w:ascii="Sakkal Majalla" w:hAnsi="Sakkal Majalla" w:cs="Sakkal Majalla" w:hint="cs"/>
          <w:sz w:val="28"/>
          <w:szCs w:val="28"/>
          <w:rtl/>
          <w:lang w:bidi="ar-TN"/>
        </w:rPr>
        <w:t xml:space="preserve"> مما هو مبرمج  ،وبلغت نسبة إنجاز التشجير الرعوي </w:t>
      </w:r>
      <w:r w:rsidRPr="00157BFF">
        <w:rPr>
          <w:rFonts w:ascii="Sakkal Majalla" w:hAnsi="Sakkal Majalla" w:cs="Sakkal Majalla"/>
          <w:sz w:val="28"/>
          <w:szCs w:val="28"/>
          <w:lang w:bidi="ar-TN"/>
        </w:rPr>
        <w:t>12.5</w:t>
      </w:r>
      <w:r w:rsidRPr="00157BFF">
        <w:rPr>
          <w:rFonts w:ascii="Sakkal Majalla" w:hAnsi="Sakkal Majalla" w:cs="Sakkal Majalla"/>
          <w:sz w:val="28"/>
          <w:szCs w:val="28"/>
          <w:rtl/>
          <w:lang w:bidi="ar-TN"/>
        </w:rPr>
        <w:t>℅</w:t>
      </w:r>
      <w:r w:rsidRPr="00157BFF">
        <w:rPr>
          <w:rFonts w:ascii="Sakkal Majalla" w:hAnsi="Sakkal Majalla" w:cs="Sakkal Majalla" w:hint="cs"/>
          <w:sz w:val="28"/>
          <w:szCs w:val="28"/>
          <w:rtl/>
          <w:lang w:bidi="ar-TN"/>
        </w:rPr>
        <w:t xml:space="preserve"> مما هو مبرمج  وبذلك  تكون نسبة إنجاز برامج التشجير بما قدره 58 </w:t>
      </w:r>
      <w:r w:rsidRPr="00157BFF">
        <w:rPr>
          <w:rFonts w:ascii="Sakkal Majalla" w:hAnsi="Sakkal Majalla" w:cs="Sakkal Majalla"/>
          <w:sz w:val="28"/>
          <w:szCs w:val="28"/>
          <w:rtl/>
          <w:lang w:bidi="ar-TN"/>
        </w:rPr>
        <w:t>℅</w:t>
      </w:r>
      <w:r w:rsidRPr="00157BFF">
        <w:rPr>
          <w:rFonts w:ascii="Sakkal Majalla" w:hAnsi="Sakkal Majalla" w:cs="Sakkal Majalla" w:hint="cs"/>
          <w:sz w:val="28"/>
          <w:szCs w:val="28"/>
          <w:rtl/>
          <w:lang w:bidi="ar-TN"/>
        </w:rPr>
        <w:t>.</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كم تم التركيز على  صيانة المسالك الغابية  والطرائد النارية حيث بلغت نسبة الإنجاز  على التوالي </w:t>
      </w:r>
      <w:r w:rsidRPr="00157BFF">
        <w:rPr>
          <w:rFonts w:ascii="Sakkal Majalla" w:hAnsi="Sakkal Majalla" w:cs="Sakkal Majalla"/>
          <w:sz w:val="28"/>
          <w:szCs w:val="28"/>
          <w:lang w:bidi="ar-TN"/>
        </w:rPr>
        <w:t>203</w:t>
      </w:r>
      <w:r w:rsidRPr="00157BFF">
        <w:rPr>
          <w:rFonts w:ascii="Sakkal Majalla" w:hAnsi="Sakkal Majalla" w:cs="Sakkal Majalla"/>
          <w:sz w:val="28"/>
          <w:szCs w:val="28"/>
          <w:rtl/>
          <w:lang w:bidi="ar-TN"/>
        </w:rPr>
        <w:t>℅</w:t>
      </w:r>
      <w:r w:rsidRPr="00157BFF">
        <w:rPr>
          <w:rFonts w:ascii="Sakkal Majalla" w:hAnsi="Sakkal Majalla" w:cs="Sakkal Majalla" w:hint="cs"/>
          <w:sz w:val="28"/>
          <w:szCs w:val="28"/>
          <w:rtl/>
          <w:lang w:bidi="ar-TN"/>
        </w:rPr>
        <w:t xml:space="preserve"> و </w:t>
      </w:r>
      <w:r w:rsidRPr="00157BFF">
        <w:rPr>
          <w:rFonts w:ascii="Sakkal Majalla" w:hAnsi="Sakkal Majalla" w:cs="Sakkal Majalla"/>
          <w:sz w:val="28"/>
          <w:szCs w:val="28"/>
          <w:lang w:bidi="ar-TN"/>
        </w:rPr>
        <w:t>117</w:t>
      </w:r>
      <w:r w:rsidRPr="00157BFF">
        <w:rPr>
          <w:rFonts w:ascii="Sakkal Majalla" w:hAnsi="Sakkal Majalla" w:cs="Sakkal Majalla"/>
          <w:sz w:val="28"/>
          <w:szCs w:val="28"/>
          <w:rtl/>
          <w:lang w:bidi="ar-TN"/>
        </w:rPr>
        <w:t>℅</w:t>
      </w:r>
      <w:r w:rsidRPr="00157BFF">
        <w:rPr>
          <w:rFonts w:ascii="Sakkal Majalla" w:hAnsi="Sakkal Majalla" w:cs="Sakkal Majalla" w:hint="cs"/>
          <w:sz w:val="28"/>
          <w:szCs w:val="28"/>
          <w:rtl/>
          <w:lang w:bidi="ar-TN"/>
        </w:rPr>
        <w:t xml:space="preserve"> مما هو مبرمـج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كماأن المداخيـــل الجملية لسنة 2019 قد إنخفظت مقارنة بسنة 2018 حيث مرت من 1546405.600</w:t>
      </w:r>
      <w:r w:rsidRPr="00157BFF">
        <w:rPr>
          <w:rFonts w:ascii="Sakkal Majalla" w:hAnsi="Sakkal Majalla" w:cs="Sakkal Majalla"/>
          <w:sz w:val="28"/>
          <w:szCs w:val="28"/>
          <w:lang w:bidi="ar-TN"/>
        </w:rPr>
        <w:t xml:space="preserve"> </w:t>
      </w:r>
      <w:r w:rsidRPr="00157BFF">
        <w:rPr>
          <w:rFonts w:ascii="Sakkal Majalla" w:hAnsi="Sakkal Majalla" w:cs="Sakkal Majalla" w:hint="cs"/>
          <w:sz w:val="28"/>
          <w:szCs w:val="28"/>
          <w:rtl/>
          <w:lang w:bidi="ar-TN"/>
        </w:rPr>
        <w:t xml:space="preserve">دينارا إلى 686853.200 دينارا مســـجلة بذلك إنخفاظا  يقــدر ب  859552.4دينـــارا أي ما يمثل </w:t>
      </w:r>
      <w:r w:rsidRPr="00157BFF">
        <w:rPr>
          <w:rFonts w:ascii="Sakkal Majalla" w:hAnsi="Sakkal Majalla" w:cs="Sakkal Majalla"/>
          <w:sz w:val="28"/>
          <w:szCs w:val="28"/>
          <w:lang w:bidi="ar-TN"/>
        </w:rPr>
        <w:t>55.58</w:t>
      </w:r>
      <w:r w:rsidRPr="00157BFF">
        <w:rPr>
          <w:rFonts w:ascii="Sakkal Majalla" w:hAnsi="Sakkal Majalla" w:cs="Sakkal Majalla"/>
          <w:sz w:val="28"/>
          <w:szCs w:val="28"/>
          <w:rtl/>
          <w:lang w:bidi="ar-TN"/>
        </w:rPr>
        <w:t>℅</w:t>
      </w:r>
      <w:r w:rsidRPr="00157BFF">
        <w:rPr>
          <w:rFonts w:ascii="Sakkal Majalla" w:hAnsi="Sakkal Majalla" w:cs="Sakkal Majalla" w:hint="cs"/>
          <w:sz w:val="28"/>
          <w:szCs w:val="28"/>
          <w:rtl/>
          <w:lang w:bidi="ar-TN"/>
        </w:rPr>
        <w:t xml:space="preserve"> وذلك يفسر بعدم برمجة  بتـــة  الحطب خلال سنة 2019 .</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تم حجز 03 بنادق صيد.</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إرتفع  عدد المحاضر الغابية حيث سجلنا 2</w:t>
      </w:r>
      <w:r w:rsidRPr="00157BFF">
        <w:rPr>
          <w:rFonts w:ascii="Sakkal Majalla" w:hAnsi="Sakkal Majalla" w:cs="Sakkal Majalla"/>
          <w:sz w:val="28"/>
          <w:szCs w:val="28"/>
          <w:lang w:bidi="ar-TN"/>
        </w:rPr>
        <w:t>4</w:t>
      </w:r>
      <w:r w:rsidRPr="00157BFF">
        <w:rPr>
          <w:rFonts w:ascii="Sakkal Majalla" w:hAnsi="Sakkal Majalla" w:cs="Sakkal Majalla" w:hint="cs"/>
          <w:sz w:val="28"/>
          <w:szCs w:val="28"/>
          <w:rtl/>
          <w:lang w:bidi="ar-TN"/>
        </w:rPr>
        <w:t xml:space="preserve"> محضرا سنة 2018 و 45 محضرا سنة 2019.</w:t>
      </w:r>
    </w:p>
    <w:p w:rsidR="00157BFF" w:rsidRP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 xml:space="preserve">- إنخفظ عدد المصالحات الغابية  من  85 مصالحة سنة 2018 إلى  79مصالحــة سنة  2018 </w:t>
      </w:r>
    </w:p>
    <w:p w:rsidR="00157BFF" w:rsidRDefault="00157BFF" w:rsidP="00157BFF">
      <w:pPr>
        <w:bidi/>
        <w:spacing w:line="360" w:lineRule="auto"/>
        <w:ind w:left="-2"/>
        <w:jc w:val="lowKashida"/>
        <w:rPr>
          <w:rFonts w:ascii="Sakkal Majalla" w:hAnsi="Sakkal Majalla" w:cs="Sakkal Majalla"/>
          <w:sz w:val="28"/>
          <w:szCs w:val="28"/>
          <w:rtl/>
          <w:lang w:bidi="ar-TN"/>
        </w:rPr>
      </w:pPr>
      <w:r w:rsidRPr="00157BFF">
        <w:rPr>
          <w:rFonts w:ascii="Sakkal Majalla" w:hAnsi="Sakkal Majalla" w:cs="Sakkal Majalla" w:hint="cs"/>
          <w:sz w:val="28"/>
          <w:szCs w:val="28"/>
          <w:rtl/>
          <w:lang w:bidi="ar-TN"/>
        </w:rPr>
        <w:t>هذا  وقد سجلنا</w:t>
      </w:r>
      <w:r w:rsidRPr="00157BFF">
        <w:rPr>
          <w:rFonts w:ascii="Sakkal Majalla" w:hAnsi="Sakkal Majalla" w:cs="Sakkal Majalla"/>
          <w:sz w:val="28"/>
          <w:szCs w:val="28"/>
          <w:lang w:bidi="ar-TN"/>
        </w:rPr>
        <w:t xml:space="preserve"> </w:t>
      </w:r>
      <w:r w:rsidRPr="00157BFF">
        <w:rPr>
          <w:rFonts w:ascii="Sakkal Majalla" w:hAnsi="Sakkal Majalla" w:cs="Sakkal Majalla" w:hint="cs"/>
          <w:sz w:val="28"/>
          <w:szCs w:val="28"/>
          <w:rtl/>
          <w:lang w:bidi="ar-TN"/>
        </w:rPr>
        <w:t xml:space="preserve">16 محضرا  في تكسير  أرض  غابية  خاصة خاضعة لنظام الغابات ،و </w:t>
      </w:r>
      <w:r w:rsidRPr="00157BFF">
        <w:rPr>
          <w:rFonts w:ascii="Sakkal Majalla" w:hAnsi="Sakkal Majalla" w:cs="Sakkal Majalla"/>
          <w:sz w:val="28"/>
          <w:szCs w:val="28"/>
          <w:lang w:bidi="ar-TN"/>
        </w:rPr>
        <w:t>14</w:t>
      </w:r>
      <w:r w:rsidRPr="00157BFF">
        <w:rPr>
          <w:rFonts w:ascii="Sakkal Majalla" w:hAnsi="Sakkal Majalla" w:cs="Sakkal Majalla" w:hint="cs"/>
          <w:sz w:val="28"/>
          <w:szCs w:val="28"/>
          <w:rtl/>
          <w:lang w:bidi="ar-TN"/>
        </w:rPr>
        <w:t xml:space="preserve"> مصالحة في قطع و رفع أشجار غابية بدون رخصة و </w:t>
      </w:r>
      <w:r w:rsidRPr="00157BFF">
        <w:rPr>
          <w:rFonts w:ascii="Sakkal Majalla" w:hAnsi="Sakkal Majalla" w:cs="Sakkal Majalla"/>
          <w:sz w:val="28"/>
          <w:szCs w:val="28"/>
          <w:lang w:bidi="ar-TN"/>
        </w:rPr>
        <w:t xml:space="preserve"> 17</w:t>
      </w:r>
      <w:r w:rsidRPr="00157BFF">
        <w:rPr>
          <w:rFonts w:ascii="Sakkal Majalla" w:hAnsi="Sakkal Majalla" w:cs="Sakkal Majalla" w:hint="cs"/>
          <w:sz w:val="28"/>
          <w:szCs w:val="28"/>
          <w:rtl/>
          <w:lang w:bidi="ar-TN"/>
        </w:rPr>
        <w:t>مصالحة في نقل منتوجات غابية بدون رخصة وهذا يعكس التجاوزات الخطيرة التي يمارسها المواطن على الكساء الغابي  إلا أن أعوان وحراس الغابات في نشاط دائم  للتصدي لمثل هذه التجاوزات.</w:t>
      </w:r>
    </w:p>
    <w:p w:rsidR="006908B8" w:rsidRPr="006908B8" w:rsidRDefault="006908B8" w:rsidP="006908B8">
      <w:pPr>
        <w:tabs>
          <w:tab w:val="right" w:pos="666"/>
          <w:tab w:val="right" w:pos="7118"/>
        </w:tabs>
        <w:bidi/>
        <w:spacing w:line="276" w:lineRule="auto"/>
        <w:jc w:val="center"/>
        <w:rPr>
          <w:rFonts w:ascii="Sakkal Majalla" w:hAnsi="Sakkal Majalla" w:cs="Sakkal Majalla"/>
          <w:b/>
          <w:bCs/>
          <w:sz w:val="28"/>
          <w:szCs w:val="28"/>
          <w:rtl/>
          <w:lang w:bidi="ar-TN"/>
        </w:rPr>
      </w:pPr>
      <w:r w:rsidRPr="006908B8">
        <w:rPr>
          <w:rFonts w:ascii="Sakkal Majalla" w:hAnsi="Sakkal Majalla" w:cs="Sakkal Majalla" w:hint="cs"/>
          <w:b/>
          <w:bCs/>
          <w:sz w:val="28"/>
          <w:szCs w:val="28"/>
          <w:rtl/>
          <w:lang w:bidi="ar-TN"/>
        </w:rPr>
        <w:t>جدول توزيع المساحات المحترقة</w:t>
      </w:r>
    </w:p>
    <w:p w:rsidR="006908B8" w:rsidRPr="006908B8" w:rsidRDefault="006908B8" w:rsidP="006908B8">
      <w:pPr>
        <w:tabs>
          <w:tab w:val="right" w:pos="666"/>
          <w:tab w:val="right" w:pos="7118"/>
        </w:tabs>
        <w:bidi/>
        <w:spacing w:line="276" w:lineRule="auto"/>
        <w:jc w:val="center"/>
        <w:rPr>
          <w:rFonts w:ascii="Sakkal Majalla" w:hAnsi="Sakkal Majalla" w:cs="Sakkal Majalla"/>
          <w:b/>
          <w:bCs/>
          <w:sz w:val="28"/>
          <w:szCs w:val="28"/>
          <w:lang w:bidi="ar-TN"/>
        </w:rPr>
      </w:pPr>
      <w:r w:rsidRPr="006908B8">
        <w:rPr>
          <w:rFonts w:ascii="Sakkal Majalla" w:hAnsi="Sakkal Majalla" w:cs="Sakkal Majalla" w:hint="cs"/>
          <w:b/>
          <w:bCs/>
          <w:sz w:val="28"/>
          <w:szCs w:val="28"/>
          <w:rtl/>
          <w:lang w:bidi="ar-TN"/>
        </w:rPr>
        <w:t>من غرة  ماي 2019 إلى موفى شهر نوفمبر 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2"/>
        <w:gridCol w:w="1065"/>
        <w:gridCol w:w="1026"/>
        <w:gridCol w:w="1569"/>
        <w:gridCol w:w="1145"/>
        <w:gridCol w:w="668"/>
        <w:gridCol w:w="1077"/>
        <w:gridCol w:w="1170"/>
        <w:gridCol w:w="1657"/>
      </w:tblGrid>
      <w:tr w:rsidR="006908B8" w:rsidRPr="004712E9" w:rsidTr="004712E9">
        <w:tc>
          <w:tcPr>
            <w:tcW w:w="439"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ملاحظات</w:t>
            </w:r>
          </w:p>
        </w:tc>
        <w:tc>
          <w:tcPr>
            <w:tcW w:w="1780" w:type="pct"/>
            <w:gridSpan w:val="3"/>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الملكية</w:t>
            </w:r>
          </w:p>
        </w:tc>
        <w:tc>
          <w:tcPr>
            <w:tcW w:w="1406" w:type="pct"/>
            <w:gridSpan w:val="3"/>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المساحة المحترقة(</w:t>
            </w:r>
            <w:r w:rsidRPr="004712E9">
              <w:rPr>
                <w:rFonts w:ascii="Sakkal Majalla" w:hAnsi="Sakkal Majalla" w:cs="Sakkal Majalla"/>
                <w:rtl/>
                <w:lang w:bidi="ar-TN"/>
              </w:rPr>
              <w:t>م²</w:t>
            </w:r>
            <w:r w:rsidRPr="004712E9">
              <w:rPr>
                <w:rFonts w:ascii="Sakkal Majalla" w:hAnsi="Sakkal Majalla" w:cs="Sakkal Majalla"/>
                <w:b/>
                <w:bCs/>
                <w:rtl/>
              </w:rPr>
              <w:t>)</w:t>
            </w:r>
          </w:p>
        </w:tc>
        <w:tc>
          <w:tcPr>
            <w:tcW w:w="569"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 xml:space="preserve">عدد الحرائق </w:t>
            </w:r>
          </w:p>
        </w:tc>
        <w:tc>
          <w:tcPr>
            <w:tcW w:w="806"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الشهر</w:t>
            </w:r>
          </w:p>
        </w:tc>
      </w:tr>
      <w:tr w:rsidR="006908B8" w:rsidRPr="004712E9" w:rsidTr="004712E9">
        <w:tc>
          <w:tcPr>
            <w:tcW w:w="439" w:type="pct"/>
          </w:tcPr>
          <w:p w:rsidR="006908B8" w:rsidRPr="004712E9" w:rsidRDefault="006908B8" w:rsidP="00E924E8">
            <w:pPr>
              <w:bidi/>
              <w:jc w:val="center"/>
              <w:rPr>
                <w:rFonts w:ascii="Sakkal Majalla" w:hAnsi="Sakkal Majalla" w:cs="Sakkal Majalla"/>
                <w:b/>
                <w:bCs/>
              </w:rPr>
            </w:pPr>
          </w:p>
        </w:tc>
        <w:tc>
          <w:tcPr>
            <w:tcW w:w="518"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ملك الدولة</w:t>
            </w:r>
          </w:p>
        </w:tc>
        <w:tc>
          <w:tcPr>
            <w:tcW w:w="499"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ملك خاص</w:t>
            </w:r>
          </w:p>
        </w:tc>
        <w:tc>
          <w:tcPr>
            <w:tcW w:w="763"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ملك الدولة الغابي</w:t>
            </w:r>
          </w:p>
        </w:tc>
        <w:tc>
          <w:tcPr>
            <w:tcW w:w="557"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أشجار غابية</w:t>
            </w:r>
          </w:p>
        </w:tc>
        <w:tc>
          <w:tcPr>
            <w:tcW w:w="325"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هشيم</w:t>
            </w:r>
          </w:p>
        </w:tc>
        <w:tc>
          <w:tcPr>
            <w:tcW w:w="524"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غابة شعراء</w:t>
            </w:r>
          </w:p>
        </w:tc>
        <w:tc>
          <w:tcPr>
            <w:tcW w:w="569" w:type="pct"/>
          </w:tcPr>
          <w:p w:rsidR="006908B8" w:rsidRPr="004712E9" w:rsidRDefault="006908B8" w:rsidP="00E924E8">
            <w:pPr>
              <w:bidi/>
              <w:jc w:val="center"/>
              <w:rPr>
                <w:rFonts w:ascii="Sakkal Majalla" w:hAnsi="Sakkal Majalla" w:cs="Sakkal Majalla"/>
                <w:b/>
                <w:bCs/>
              </w:rPr>
            </w:pPr>
          </w:p>
        </w:tc>
        <w:tc>
          <w:tcPr>
            <w:tcW w:w="806" w:type="pct"/>
          </w:tcPr>
          <w:p w:rsidR="006908B8" w:rsidRPr="004712E9" w:rsidRDefault="006908B8" w:rsidP="00E924E8">
            <w:pPr>
              <w:bidi/>
              <w:jc w:val="center"/>
              <w:rPr>
                <w:rFonts w:ascii="Sakkal Majalla" w:hAnsi="Sakkal Majalla" w:cs="Sakkal Majalla"/>
                <w:b/>
                <w:bCs/>
              </w:rPr>
            </w:pPr>
          </w:p>
        </w:tc>
      </w:tr>
      <w:tr w:rsidR="006908B8" w:rsidRPr="004712E9" w:rsidTr="004712E9">
        <w:tc>
          <w:tcPr>
            <w:tcW w:w="439" w:type="pct"/>
          </w:tcPr>
          <w:p w:rsidR="006908B8" w:rsidRPr="004712E9" w:rsidRDefault="006908B8" w:rsidP="00E924E8">
            <w:pPr>
              <w:bidi/>
              <w:jc w:val="center"/>
              <w:rPr>
                <w:rFonts w:ascii="Sakkal Majalla" w:hAnsi="Sakkal Majalla" w:cs="Sakkal Majalla"/>
              </w:rPr>
            </w:pPr>
          </w:p>
        </w:tc>
        <w:tc>
          <w:tcPr>
            <w:tcW w:w="518" w:type="pct"/>
          </w:tcPr>
          <w:p w:rsidR="006908B8" w:rsidRPr="004712E9" w:rsidRDefault="006908B8" w:rsidP="00E924E8">
            <w:pPr>
              <w:bidi/>
              <w:jc w:val="center"/>
              <w:rPr>
                <w:rFonts w:ascii="Sakkal Majalla" w:hAnsi="Sakkal Majalla" w:cs="Sakkal Majalla"/>
              </w:rPr>
            </w:pPr>
          </w:p>
        </w:tc>
        <w:tc>
          <w:tcPr>
            <w:tcW w:w="499"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04</w:t>
            </w:r>
          </w:p>
        </w:tc>
        <w:tc>
          <w:tcPr>
            <w:tcW w:w="763"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05</w:t>
            </w:r>
          </w:p>
        </w:tc>
        <w:tc>
          <w:tcPr>
            <w:tcW w:w="557"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10000</w:t>
            </w:r>
          </w:p>
        </w:tc>
        <w:tc>
          <w:tcPr>
            <w:tcW w:w="325" w:type="pct"/>
          </w:tcPr>
          <w:p w:rsidR="006908B8" w:rsidRPr="004712E9" w:rsidRDefault="006908B8" w:rsidP="00E924E8">
            <w:pPr>
              <w:bidi/>
              <w:jc w:val="center"/>
              <w:rPr>
                <w:rFonts w:ascii="Sakkal Majalla" w:hAnsi="Sakkal Majalla" w:cs="Sakkal Majalla"/>
              </w:rPr>
            </w:pPr>
          </w:p>
        </w:tc>
        <w:tc>
          <w:tcPr>
            <w:tcW w:w="524"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11770</w:t>
            </w:r>
          </w:p>
        </w:tc>
        <w:tc>
          <w:tcPr>
            <w:tcW w:w="569"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09</w:t>
            </w:r>
          </w:p>
        </w:tc>
        <w:tc>
          <w:tcPr>
            <w:tcW w:w="806" w:type="pc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جوان</w:t>
            </w:r>
          </w:p>
        </w:tc>
      </w:tr>
      <w:tr w:rsidR="006908B8" w:rsidRPr="004712E9" w:rsidTr="004712E9">
        <w:tc>
          <w:tcPr>
            <w:tcW w:w="439" w:type="pct"/>
          </w:tcPr>
          <w:p w:rsidR="006908B8" w:rsidRPr="004712E9" w:rsidRDefault="006908B8" w:rsidP="00E924E8">
            <w:pPr>
              <w:bidi/>
              <w:jc w:val="center"/>
              <w:rPr>
                <w:rFonts w:ascii="Sakkal Majalla" w:hAnsi="Sakkal Majalla" w:cs="Sakkal Majalla"/>
              </w:rPr>
            </w:pPr>
          </w:p>
        </w:tc>
        <w:tc>
          <w:tcPr>
            <w:tcW w:w="518" w:type="pct"/>
          </w:tcPr>
          <w:p w:rsidR="006908B8" w:rsidRPr="004712E9" w:rsidRDefault="006908B8" w:rsidP="00E924E8">
            <w:pPr>
              <w:bidi/>
              <w:jc w:val="center"/>
              <w:rPr>
                <w:rFonts w:ascii="Sakkal Majalla" w:hAnsi="Sakkal Majalla" w:cs="Sakkal Majalla"/>
              </w:rPr>
            </w:pPr>
          </w:p>
        </w:tc>
        <w:tc>
          <w:tcPr>
            <w:tcW w:w="499"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05</w:t>
            </w:r>
          </w:p>
        </w:tc>
        <w:tc>
          <w:tcPr>
            <w:tcW w:w="763"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01</w:t>
            </w:r>
          </w:p>
        </w:tc>
        <w:tc>
          <w:tcPr>
            <w:tcW w:w="557"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40200</w:t>
            </w:r>
          </w:p>
        </w:tc>
        <w:tc>
          <w:tcPr>
            <w:tcW w:w="325" w:type="pct"/>
          </w:tcPr>
          <w:p w:rsidR="006908B8" w:rsidRPr="004712E9" w:rsidRDefault="006908B8" w:rsidP="00E924E8">
            <w:pPr>
              <w:bidi/>
              <w:jc w:val="center"/>
              <w:rPr>
                <w:rFonts w:ascii="Sakkal Majalla" w:hAnsi="Sakkal Majalla" w:cs="Sakkal Majalla"/>
              </w:rPr>
            </w:pPr>
          </w:p>
        </w:tc>
        <w:tc>
          <w:tcPr>
            <w:tcW w:w="524"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15300</w:t>
            </w:r>
          </w:p>
        </w:tc>
        <w:tc>
          <w:tcPr>
            <w:tcW w:w="569"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06</w:t>
            </w:r>
          </w:p>
        </w:tc>
        <w:tc>
          <w:tcPr>
            <w:tcW w:w="806" w:type="pct"/>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جويلية</w:t>
            </w:r>
          </w:p>
        </w:tc>
      </w:tr>
      <w:tr w:rsidR="006908B8" w:rsidRPr="004712E9" w:rsidTr="004712E9">
        <w:tc>
          <w:tcPr>
            <w:tcW w:w="439" w:type="pct"/>
          </w:tcPr>
          <w:p w:rsidR="006908B8" w:rsidRPr="004712E9" w:rsidRDefault="006908B8" w:rsidP="00E924E8">
            <w:pPr>
              <w:bidi/>
              <w:jc w:val="center"/>
              <w:rPr>
                <w:rFonts w:ascii="Sakkal Majalla" w:hAnsi="Sakkal Majalla" w:cs="Sakkal Majalla"/>
              </w:rPr>
            </w:pPr>
          </w:p>
        </w:tc>
        <w:tc>
          <w:tcPr>
            <w:tcW w:w="518" w:type="pct"/>
          </w:tcPr>
          <w:p w:rsidR="006908B8" w:rsidRPr="004712E9" w:rsidRDefault="006908B8" w:rsidP="00E924E8">
            <w:pPr>
              <w:bidi/>
              <w:jc w:val="center"/>
              <w:rPr>
                <w:rFonts w:ascii="Sakkal Majalla" w:hAnsi="Sakkal Majalla" w:cs="Sakkal Majalla"/>
              </w:rPr>
            </w:pPr>
          </w:p>
        </w:tc>
        <w:tc>
          <w:tcPr>
            <w:tcW w:w="499" w:type="pct"/>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03</w:t>
            </w:r>
          </w:p>
        </w:tc>
        <w:tc>
          <w:tcPr>
            <w:tcW w:w="763" w:type="pct"/>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04</w:t>
            </w:r>
          </w:p>
        </w:tc>
        <w:tc>
          <w:tcPr>
            <w:tcW w:w="557" w:type="pct"/>
          </w:tcPr>
          <w:p w:rsidR="006908B8" w:rsidRPr="004712E9" w:rsidRDefault="006908B8" w:rsidP="00E924E8">
            <w:pPr>
              <w:bidi/>
              <w:jc w:val="center"/>
              <w:rPr>
                <w:rFonts w:ascii="Sakkal Majalla" w:hAnsi="Sakkal Majalla" w:cs="Sakkal Majalla"/>
                <w:rtl/>
              </w:rPr>
            </w:pPr>
          </w:p>
        </w:tc>
        <w:tc>
          <w:tcPr>
            <w:tcW w:w="325" w:type="pct"/>
          </w:tcPr>
          <w:p w:rsidR="006908B8" w:rsidRPr="004712E9" w:rsidRDefault="006908B8" w:rsidP="00E924E8">
            <w:pPr>
              <w:bidi/>
              <w:jc w:val="center"/>
              <w:rPr>
                <w:rFonts w:ascii="Sakkal Majalla" w:hAnsi="Sakkal Majalla" w:cs="Sakkal Majalla"/>
                <w:rtl/>
              </w:rPr>
            </w:pPr>
          </w:p>
        </w:tc>
        <w:tc>
          <w:tcPr>
            <w:tcW w:w="524" w:type="pct"/>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59500</w:t>
            </w:r>
          </w:p>
        </w:tc>
        <w:tc>
          <w:tcPr>
            <w:tcW w:w="569" w:type="pct"/>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07</w:t>
            </w:r>
          </w:p>
        </w:tc>
        <w:tc>
          <w:tcPr>
            <w:tcW w:w="806" w:type="pct"/>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أوت</w:t>
            </w:r>
          </w:p>
        </w:tc>
      </w:tr>
      <w:tr w:rsidR="006908B8" w:rsidRPr="004712E9" w:rsidTr="004712E9">
        <w:tc>
          <w:tcPr>
            <w:tcW w:w="439" w:type="pct"/>
          </w:tcPr>
          <w:p w:rsidR="006908B8" w:rsidRPr="004712E9" w:rsidRDefault="006908B8" w:rsidP="00E924E8">
            <w:pPr>
              <w:bidi/>
              <w:jc w:val="center"/>
              <w:rPr>
                <w:rFonts w:ascii="Sakkal Majalla" w:hAnsi="Sakkal Majalla" w:cs="Sakkal Majalla"/>
              </w:rPr>
            </w:pPr>
          </w:p>
        </w:tc>
        <w:tc>
          <w:tcPr>
            <w:tcW w:w="518" w:type="pct"/>
          </w:tcPr>
          <w:p w:rsidR="006908B8" w:rsidRPr="004712E9" w:rsidRDefault="006908B8" w:rsidP="00E924E8">
            <w:pPr>
              <w:bidi/>
              <w:jc w:val="center"/>
              <w:rPr>
                <w:rFonts w:ascii="Sakkal Majalla" w:hAnsi="Sakkal Majalla" w:cs="Sakkal Majalla"/>
              </w:rPr>
            </w:pPr>
          </w:p>
        </w:tc>
        <w:tc>
          <w:tcPr>
            <w:tcW w:w="499"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01</w:t>
            </w:r>
          </w:p>
        </w:tc>
        <w:tc>
          <w:tcPr>
            <w:tcW w:w="763" w:type="pct"/>
          </w:tcPr>
          <w:p w:rsidR="006908B8" w:rsidRPr="004712E9" w:rsidRDefault="006908B8" w:rsidP="00E924E8">
            <w:pPr>
              <w:bidi/>
              <w:jc w:val="center"/>
              <w:rPr>
                <w:rFonts w:ascii="Sakkal Majalla" w:hAnsi="Sakkal Majalla" w:cs="Sakkal Majalla"/>
              </w:rPr>
            </w:pPr>
          </w:p>
        </w:tc>
        <w:tc>
          <w:tcPr>
            <w:tcW w:w="557" w:type="pct"/>
          </w:tcPr>
          <w:p w:rsidR="006908B8" w:rsidRPr="004712E9" w:rsidRDefault="006908B8" w:rsidP="00E924E8">
            <w:pPr>
              <w:bidi/>
              <w:jc w:val="center"/>
              <w:rPr>
                <w:rFonts w:ascii="Sakkal Majalla" w:hAnsi="Sakkal Majalla" w:cs="Sakkal Majalla"/>
              </w:rPr>
            </w:pPr>
          </w:p>
        </w:tc>
        <w:tc>
          <w:tcPr>
            <w:tcW w:w="325" w:type="pct"/>
          </w:tcPr>
          <w:p w:rsidR="006908B8" w:rsidRPr="004712E9" w:rsidRDefault="006908B8" w:rsidP="00E924E8">
            <w:pPr>
              <w:bidi/>
              <w:jc w:val="center"/>
              <w:rPr>
                <w:rFonts w:ascii="Sakkal Majalla" w:hAnsi="Sakkal Majalla" w:cs="Sakkal Majalla"/>
              </w:rPr>
            </w:pPr>
          </w:p>
        </w:tc>
        <w:tc>
          <w:tcPr>
            <w:tcW w:w="524"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6400</w:t>
            </w:r>
          </w:p>
        </w:tc>
        <w:tc>
          <w:tcPr>
            <w:tcW w:w="569" w:type="pct"/>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02</w:t>
            </w:r>
          </w:p>
        </w:tc>
        <w:tc>
          <w:tcPr>
            <w:tcW w:w="806" w:type="pct"/>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سبتمبر</w:t>
            </w:r>
          </w:p>
        </w:tc>
      </w:tr>
      <w:tr w:rsidR="006908B8" w:rsidRPr="004712E9" w:rsidTr="004712E9">
        <w:tc>
          <w:tcPr>
            <w:tcW w:w="439" w:type="pct"/>
          </w:tcPr>
          <w:p w:rsidR="006908B8" w:rsidRPr="004712E9" w:rsidRDefault="006908B8" w:rsidP="00E924E8">
            <w:pPr>
              <w:bidi/>
              <w:jc w:val="center"/>
              <w:rPr>
                <w:rFonts w:ascii="Sakkal Majalla" w:hAnsi="Sakkal Majalla" w:cs="Sakkal Majalla"/>
              </w:rPr>
            </w:pPr>
          </w:p>
        </w:tc>
        <w:tc>
          <w:tcPr>
            <w:tcW w:w="518" w:type="pct"/>
          </w:tcPr>
          <w:p w:rsidR="006908B8" w:rsidRPr="004712E9" w:rsidRDefault="006908B8" w:rsidP="00E924E8">
            <w:pPr>
              <w:bidi/>
              <w:jc w:val="center"/>
              <w:rPr>
                <w:rFonts w:ascii="Sakkal Majalla" w:hAnsi="Sakkal Majalla" w:cs="Sakkal Majalla"/>
              </w:rPr>
            </w:pPr>
          </w:p>
        </w:tc>
        <w:tc>
          <w:tcPr>
            <w:tcW w:w="499" w:type="pct"/>
          </w:tcPr>
          <w:p w:rsidR="006908B8" w:rsidRPr="004712E9" w:rsidRDefault="006908B8" w:rsidP="00E924E8">
            <w:pPr>
              <w:bidi/>
              <w:jc w:val="center"/>
              <w:rPr>
                <w:rFonts w:ascii="Sakkal Majalla" w:hAnsi="Sakkal Majalla" w:cs="Sakkal Majalla"/>
                <w:rtl/>
              </w:rPr>
            </w:pPr>
          </w:p>
        </w:tc>
        <w:tc>
          <w:tcPr>
            <w:tcW w:w="763" w:type="pct"/>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01</w:t>
            </w:r>
          </w:p>
        </w:tc>
        <w:tc>
          <w:tcPr>
            <w:tcW w:w="557" w:type="pct"/>
          </w:tcPr>
          <w:p w:rsidR="006908B8" w:rsidRPr="004712E9" w:rsidRDefault="006908B8" w:rsidP="00E924E8">
            <w:pPr>
              <w:bidi/>
              <w:jc w:val="center"/>
              <w:rPr>
                <w:rFonts w:ascii="Sakkal Majalla" w:hAnsi="Sakkal Majalla" w:cs="Sakkal Majalla"/>
              </w:rPr>
            </w:pPr>
          </w:p>
        </w:tc>
        <w:tc>
          <w:tcPr>
            <w:tcW w:w="325" w:type="pct"/>
          </w:tcPr>
          <w:p w:rsidR="006908B8" w:rsidRPr="004712E9" w:rsidRDefault="006908B8" w:rsidP="00E924E8">
            <w:pPr>
              <w:bidi/>
              <w:jc w:val="center"/>
              <w:rPr>
                <w:rFonts w:ascii="Sakkal Majalla" w:hAnsi="Sakkal Majalla" w:cs="Sakkal Majalla"/>
              </w:rPr>
            </w:pPr>
          </w:p>
        </w:tc>
        <w:tc>
          <w:tcPr>
            <w:tcW w:w="524" w:type="pct"/>
          </w:tcPr>
          <w:p w:rsidR="006908B8" w:rsidRPr="004712E9" w:rsidRDefault="006908B8" w:rsidP="00E924E8">
            <w:pPr>
              <w:bidi/>
              <w:jc w:val="center"/>
              <w:rPr>
                <w:rFonts w:ascii="Sakkal Majalla" w:hAnsi="Sakkal Majalla" w:cs="Sakkal Majalla"/>
                <w:rtl/>
              </w:rPr>
            </w:pPr>
          </w:p>
        </w:tc>
        <w:tc>
          <w:tcPr>
            <w:tcW w:w="569" w:type="pct"/>
          </w:tcPr>
          <w:p w:rsidR="006908B8" w:rsidRPr="004712E9" w:rsidRDefault="006908B8" w:rsidP="00E924E8">
            <w:pPr>
              <w:bidi/>
              <w:jc w:val="center"/>
              <w:rPr>
                <w:rFonts w:ascii="Sakkal Majalla" w:hAnsi="Sakkal Majalla" w:cs="Sakkal Majalla"/>
                <w:rtl/>
              </w:rPr>
            </w:pPr>
          </w:p>
        </w:tc>
        <w:tc>
          <w:tcPr>
            <w:tcW w:w="806" w:type="pct"/>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نوفمبر</w:t>
            </w:r>
          </w:p>
        </w:tc>
      </w:tr>
      <w:tr w:rsidR="006908B8" w:rsidRPr="004712E9" w:rsidTr="004712E9">
        <w:trPr>
          <w:trHeight w:val="280"/>
        </w:trPr>
        <w:tc>
          <w:tcPr>
            <w:tcW w:w="439" w:type="pct"/>
            <w:vMerge w:val="restart"/>
          </w:tcPr>
          <w:p w:rsidR="006908B8" w:rsidRPr="004712E9" w:rsidRDefault="006908B8" w:rsidP="00E924E8">
            <w:pPr>
              <w:bidi/>
              <w:jc w:val="center"/>
              <w:rPr>
                <w:rFonts w:ascii="Sakkal Majalla" w:hAnsi="Sakkal Majalla" w:cs="Sakkal Majalla"/>
              </w:rPr>
            </w:pPr>
          </w:p>
        </w:tc>
        <w:tc>
          <w:tcPr>
            <w:tcW w:w="518" w:type="pct"/>
            <w:vMerge w:val="restart"/>
          </w:tcPr>
          <w:p w:rsidR="006908B8" w:rsidRPr="004712E9" w:rsidRDefault="006908B8" w:rsidP="00E924E8">
            <w:pPr>
              <w:bidi/>
              <w:jc w:val="center"/>
              <w:rPr>
                <w:rFonts w:ascii="Sakkal Majalla" w:hAnsi="Sakkal Majalla" w:cs="Sakkal Majalla"/>
              </w:rPr>
            </w:pPr>
          </w:p>
        </w:tc>
        <w:tc>
          <w:tcPr>
            <w:tcW w:w="499" w:type="pct"/>
            <w:vMerge w:val="restar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13</w:t>
            </w:r>
          </w:p>
        </w:tc>
        <w:tc>
          <w:tcPr>
            <w:tcW w:w="763" w:type="pct"/>
            <w:vMerge w:val="restart"/>
          </w:tcPr>
          <w:p w:rsidR="006908B8" w:rsidRPr="004712E9" w:rsidRDefault="006908B8" w:rsidP="00E924E8">
            <w:pPr>
              <w:bidi/>
              <w:jc w:val="center"/>
              <w:rPr>
                <w:rFonts w:ascii="Sakkal Majalla" w:hAnsi="Sakkal Majalla" w:cs="Sakkal Majalla"/>
                <w:b/>
                <w:bCs/>
              </w:rPr>
            </w:pPr>
            <w:r w:rsidRPr="004712E9">
              <w:rPr>
                <w:rFonts w:ascii="Sakkal Majalla" w:hAnsi="Sakkal Majalla" w:cs="Sakkal Majalla"/>
                <w:b/>
                <w:bCs/>
                <w:rtl/>
              </w:rPr>
              <w:t>11</w:t>
            </w:r>
          </w:p>
        </w:tc>
        <w:tc>
          <w:tcPr>
            <w:tcW w:w="557" w:type="pct"/>
            <w:tcBorders>
              <w:bottom w:val="single" w:sz="4" w:space="0" w:color="auto"/>
            </w:tcBorders>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50200</w:t>
            </w:r>
          </w:p>
        </w:tc>
        <w:tc>
          <w:tcPr>
            <w:tcW w:w="325" w:type="pct"/>
            <w:tcBorders>
              <w:bottom w:val="single" w:sz="4" w:space="0" w:color="auto"/>
            </w:tcBorders>
          </w:tcPr>
          <w:p w:rsidR="006908B8" w:rsidRPr="004712E9" w:rsidRDefault="006908B8" w:rsidP="00E924E8">
            <w:pPr>
              <w:bidi/>
              <w:jc w:val="center"/>
              <w:rPr>
                <w:rFonts w:ascii="Sakkal Majalla" w:hAnsi="Sakkal Majalla" w:cs="Sakkal Majalla"/>
              </w:rPr>
            </w:pPr>
          </w:p>
        </w:tc>
        <w:tc>
          <w:tcPr>
            <w:tcW w:w="524" w:type="pct"/>
            <w:tcBorders>
              <w:bottom w:val="single" w:sz="4" w:space="0" w:color="auto"/>
            </w:tcBorders>
          </w:tcPr>
          <w:p w:rsidR="006908B8" w:rsidRPr="004712E9" w:rsidRDefault="006908B8" w:rsidP="00E924E8">
            <w:pPr>
              <w:bidi/>
              <w:jc w:val="center"/>
              <w:rPr>
                <w:rFonts w:ascii="Sakkal Majalla" w:hAnsi="Sakkal Majalla" w:cs="Sakkal Majalla"/>
              </w:rPr>
            </w:pPr>
            <w:r w:rsidRPr="004712E9">
              <w:rPr>
                <w:rFonts w:ascii="Sakkal Majalla" w:hAnsi="Sakkal Majalla" w:cs="Sakkal Majalla"/>
                <w:rtl/>
              </w:rPr>
              <w:t>86570</w:t>
            </w:r>
          </w:p>
        </w:tc>
        <w:tc>
          <w:tcPr>
            <w:tcW w:w="569" w:type="pct"/>
            <w:vMerge w:val="restart"/>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24</w:t>
            </w:r>
          </w:p>
          <w:p w:rsidR="006908B8" w:rsidRPr="004712E9" w:rsidRDefault="006908B8" w:rsidP="00E924E8">
            <w:pPr>
              <w:bidi/>
              <w:jc w:val="center"/>
              <w:rPr>
                <w:rFonts w:ascii="Sakkal Majalla" w:hAnsi="Sakkal Majalla" w:cs="Sakkal Majalla"/>
              </w:rPr>
            </w:pPr>
          </w:p>
        </w:tc>
        <w:tc>
          <w:tcPr>
            <w:tcW w:w="806" w:type="pct"/>
            <w:vMerge w:val="restart"/>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المجموع</w:t>
            </w:r>
            <w:r w:rsidRPr="004712E9">
              <w:rPr>
                <w:rFonts w:ascii="Sakkal Majalla" w:hAnsi="Sakkal Majalla" w:cs="Sakkal Majalla"/>
                <w:rtl/>
                <w:lang w:bidi="ar-TN"/>
              </w:rPr>
              <w:t xml:space="preserve">    م²</w:t>
            </w:r>
          </w:p>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rtl/>
                <w:lang w:bidi="ar-TN"/>
              </w:rPr>
              <w:t xml:space="preserve">           هك</w:t>
            </w:r>
          </w:p>
        </w:tc>
      </w:tr>
      <w:tr w:rsidR="006908B8" w:rsidRPr="004712E9" w:rsidTr="004712E9">
        <w:trPr>
          <w:trHeight w:val="309"/>
        </w:trPr>
        <w:tc>
          <w:tcPr>
            <w:tcW w:w="439" w:type="pct"/>
            <w:vMerge/>
          </w:tcPr>
          <w:p w:rsidR="006908B8" w:rsidRPr="004712E9" w:rsidRDefault="006908B8" w:rsidP="00E924E8">
            <w:pPr>
              <w:bidi/>
              <w:jc w:val="center"/>
              <w:rPr>
                <w:rFonts w:ascii="Sakkal Majalla" w:hAnsi="Sakkal Majalla" w:cs="Sakkal Majalla"/>
              </w:rPr>
            </w:pPr>
          </w:p>
        </w:tc>
        <w:tc>
          <w:tcPr>
            <w:tcW w:w="518" w:type="pct"/>
            <w:vMerge/>
          </w:tcPr>
          <w:p w:rsidR="006908B8" w:rsidRPr="004712E9" w:rsidRDefault="006908B8" w:rsidP="00E924E8">
            <w:pPr>
              <w:bidi/>
              <w:jc w:val="center"/>
              <w:rPr>
                <w:rFonts w:ascii="Sakkal Majalla" w:hAnsi="Sakkal Majalla" w:cs="Sakkal Majalla"/>
              </w:rPr>
            </w:pPr>
          </w:p>
        </w:tc>
        <w:tc>
          <w:tcPr>
            <w:tcW w:w="499" w:type="pct"/>
            <w:vMerge/>
          </w:tcPr>
          <w:p w:rsidR="006908B8" w:rsidRPr="004712E9" w:rsidRDefault="006908B8" w:rsidP="00E924E8">
            <w:pPr>
              <w:bidi/>
              <w:jc w:val="center"/>
              <w:rPr>
                <w:rFonts w:ascii="Sakkal Majalla" w:hAnsi="Sakkal Majalla" w:cs="Sakkal Majalla"/>
                <w:rtl/>
              </w:rPr>
            </w:pPr>
          </w:p>
        </w:tc>
        <w:tc>
          <w:tcPr>
            <w:tcW w:w="763" w:type="pct"/>
            <w:vMerge/>
          </w:tcPr>
          <w:p w:rsidR="006908B8" w:rsidRPr="004712E9" w:rsidRDefault="006908B8" w:rsidP="00E924E8">
            <w:pPr>
              <w:bidi/>
              <w:jc w:val="center"/>
              <w:rPr>
                <w:rFonts w:ascii="Sakkal Majalla" w:hAnsi="Sakkal Majalla" w:cs="Sakkal Majalla"/>
                <w:rtl/>
              </w:rPr>
            </w:pPr>
          </w:p>
        </w:tc>
        <w:tc>
          <w:tcPr>
            <w:tcW w:w="557" w:type="pct"/>
            <w:tcBorders>
              <w:top w:val="single" w:sz="4" w:space="0" w:color="auto"/>
            </w:tcBorders>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5.0200</w:t>
            </w:r>
          </w:p>
        </w:tc>
        <w:tc>
          <w:tcPr>
            <w:tcW w:w="325" w:type="pct"/>
            <w:tcBorders>
              <w:top w:val="single" w:sz="4" w:space="0" w:color="auto"/>
            </w:tcBorders>
          </w:tcPr>
          <w:p w:rsidR="006908B8" w:rsidRPr="004712E9" w:rsidRDefault="006908B8" w:rsidP="00E924E8">
            <w:pPr>
              <w:bidi/>
              <w:jc w:val="center"/>
              <w:rPr>
                <w:rFonts w:ascii="Sakkal Majalla" w:hAnsi="Sakkal Majalla" w:cs="Sakkal Majalla"/>
                <w:rtl/>
              </w:rPr>
            </w:pPr>
          </w:p>
        </w:tc>
        <w:tc>
          <w:tcPr>
            <w:tcW w:w="524" w:type="pct"/>
            <w:tcBorders>
              <w:top w:val="single" w:sz="4" w:space="0" w:color="auto"/>
            </w:tcBorders>
          </w:tcPr>
          <w:p w:rsidR="006908B8" w:rsidRPr="004712E9" w:rsidRDefault="006908B8" w:rsidP="00E924E8">
            <w:pPr>
              <w:bidi/>
              <w:jc w:val="center"/>
              <w:rPr>
                <w:rFonts w:ascii="Sakkal Majalla" w:hAnsi="Sakkal Majalla" w:cs="Sakkal Majalla"/>
                <w:rtl/>
              </w:rPr>
            </w:pPr>
            <w:r w:rsidRPr="004712E9">
              <w:rPr>
                <w:rFonts w:ascii="Sakkal Majalla" w:hAnsi="Sakkal Majalla" w:cs="Sakkal Majalla"/>
                <w:rtl/>
              </w:rPr>
              <w:t>8.6570</w:t>
            </w:r>
          </w:p>
        </w:tc>
        <w:tc>
          <w:tcPr>
            <w:tcW w:w="569" w:type="pct"/>
            <w:vMerge/>
          </w:tcPr>
          <w:p w:rsidR="006908B8" w:rsidRPr="004712E9" w:rsidRDefault="006908B8" w:rsidP="00E924E8">
            <w:pPr>
              <w:bidi/>
              <w:jc w:val="center"/>
              <w:rPr>
                <w:rFonts w:ascii="Sakkal Majalla" w:hAnsi="Sakkal Majalla" w:cs="Sakkal Majalla"/>
                <w:rtl/>
              </w:rPr>
            </w:pPr>
          </w:p>
        </w:tc>
        <w:tc>
          <w:tcPr>
            <w:tcW w:w="806" w:type="pct"/>
            <w:vMerge/>
          </w:tcPr>
          <w:p w:rsidR="006908B8" w:rsidRPr="004712E9" w:rsidRDefault="006908B8" w:rsidP="00E924E8">
            <w:pPr>
              <w:bidi/>
              <w:jc w:val="center"/>
              <w:rPr>
                <w:rFonts w:ascii="Sakkal Majalla" w:hAnsi="Sakkal Majalla" w:cs="Sakkal Majalla"/>
                <w:b/>
                <w:bCs/>
                <w:rtl/>
              </w:rPr>
            </w:pPr>
          </w:p>
        </w:tc>
      </w:tr>
      <w:tr w:rsidR="006908B8" w:rsidRPr="004712E9" w:rsidTr="004712E9">
        <w:trPr>
          <w:trHeight w:val="160"/>
        </w:trPr>
        <w:tc>
          <w:tcPr>
            <w:tcW w:w="439" w:type="pct"/>
          </w:tcPr>
          <w:p w:rsidR="006908B8" w:rsidRPr="004712E9" w:rsidRDefault="006908B8" w:rsidP="00E924E8">
            <w:pPr>
              <w:bidi/>
              <w:jc w:val="center"/>
              <w:rPr>
                <w:rFonts w:ascii="Sakkal Majalla" w:hAnsi="Sakkal Majalla" w:cs="Sakkal Majalla"/>
              </w:rPr>
            </w:pPr>
          </w:p>
        </w:tc>
        <w:tc>
          <w:tcPr>
            <w:tcW w:w="518" w:type="pct"/>
            <w:tcBorders>
              <w:right w:val="single" w:sz="4" w:space="0" w:color="auto"/>
            </w:tcBorders>
          </w:tcPr>
          <w:p w:rsidR="006908B8" w:rsidRPr="004712E9" w:rsidRDefault="006908B8" w:rsidP="00E924E8">
            <w:pPr>
              <w:bidi/>
              <w:jc w:val="center"/>
              <w:rPr>
                <w:rFonts w:ascii="Sakkal Majalla" w:hAnsi="Sakkal Majalla" w:cs="Sakkal Majalla"/>
                <w:b/>
                <w:bCs/>
                <w:rtl/>
              </w:rPr>
            </w:pPr>
          </w:p>
        </w:tc>
        <w:tc>
          <w:tcPr>
            <w:tcW w:w="1262" w:type="pct"/>
            <w:gridSpan w:val="2"/>
            <w:tcBorders>
              <w:right w:val="single" w:sz="4" w:space="0" w:color="auto"/>
            </w:tcBorders>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24</w:t>
            </w:r>
          </w:p>
        </w:tc>
        <w:tc>
          <w:tcPr>
            <w:tcW w:w="1975" w:type="pct"/>
            <w:gridSpan w:val="4"/>
            <w:tcBorders>
              <w:left w:val="single" w:sz="4" w:space="0" w:color="auto"/>
            </w:tcBorders>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13.5</w:t>
            </w:r>
          </w:p>
        </w:tc>
        <w:tc>
          <w:tcPr>
            <w:tcW w:w="806" w:type="pct"/>
          </w:tcPr>
          <w:p w:rsidR="006908B8" w:rsidRPr="004712E9" w:rsidRDefault="006908B8" w:rsidP="00E924E8">
            <w:pPr>
              <w:bidi/>
              <w:jc w:val="center"/>
              <w:rPr>
                <w:rFonts w:ascii="Sakkal Majalla" w:hAnsi="Sakkal Majalla" w:cs="Sakkal Majalla"/>
                <w:b/>
                <w:bCs/>
                <w:rtl/>
              </w:rPr>
            </w:pPr>
            <w:r w:rsidRPr="004712E9">
              <w:rPr>
                <w:rFonts w:ascii="Sakkal Majalla" w:hAnsi="Sakkal Majalla" w:cs="Sakkal Majalla"/>
                <w:b/>
                <w:bCs/>
                <w:rtl/>
              </w:rPr>
              <w:t>المجموع العام(هك)</w:t>
            </w:r>
          </w:p>
        </w:tc>
      </w:tr>
    </w:tbl>
    <w:p w:rsidR="006908B8" w:rsidRDefault="006908B8" w:rsidP="006908B8">
      <w:pPr>
        <w:bidi/>
        <w:spacing w:line="360" w:lineRule="auto"/>
        <w:ind w:left="-2"/>
        <w:jc w:val="lowKashida"/>
        <w:rPr>
          <w:rFonts w:ascii="Sakkal Majalla" w:hAnsi="Sakkal Majalla" w:cs="Sakkal Majalla"/>
          <w:sz w:val="28"/>
          <w:szCs w:val="28"/>
          <w:rtl/>
          <w:lang w:bidi="ar-TN"/>
        </w:rPr>
      </w:pPr>
    </w:p>
    <w:p w:rsidR="006908B8" w:rsidRDefault="006908B8" w:rsidP="006908B8">
      <w:pPr>
        <w:bidi/>
        <w:spacing w:line="360" w:lineRule="auto"/>
        <w:ind w:left="-2"/>
        <w:jc w:val="lowKashida"/>
        <w:rPr>
          <w:rFonts w:ascii="Sakkal Majalla" w:hAnsi="Sakkal Majalla" w:cs="Sakkal Majalla"/>
          <w:sz w:val="28"/>
          <w:szCs w:val="28"/>
          <w:rtl/>
          <w:lang w:bidi="ar-T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4"/>
        <w:gridCol w:w="2140"/>
        <w:gridCol w:w="2253"/>
        <w:gridCol w:w="3162"/>
      </w:tblGrid>
      <w:tr w:rsidR="004712E9" w:rsidRPr="00302517" w:rsidTr="004712E9">
        <w:tc>
          <w:tcPr>
            <w:tcW w:w="1325"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hint="cs"/>
                <w:b/>
                <w:bCs/>
                <w:rtl/>
                <w:lang w:bidi="ar-TN"/>
              </w:rPr>
              <w:lastRenderedPageBreak/>
              <w:t>2019</w:t>
            </w:r>
          </w:p>
        </w:tc>
        <w:tc>
          <w:tcPr>
            <w:tcW w:w="1041"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hint="cs"/>
                <w:b/>
                <w:bCs/>
                <w:rtl/>
                <w:lang w:bidi="ar-TN"/>
              </w:rPr>
              <w:t>2018</w:t>
            </w:r>
          </w:p>
        </w:tc>
        <w:tc>
          <w:tcPr>
            <w:tcW w:w="1096"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hint="cs"/>
                <w:b/>
                <w:bCs/>
                <w:rtl/>
                <w:lang w:bidi="ar-TN"/>
              </w:rPr>
              <w:t>2017</w:t>
            </w:r>
          </w:p>
        </w:tc>
        <w:tc>
          <w:tcPr>
            <w:tcW w:w="1538" w:type="pct"/>
          </w:tcPr>
          <w:p w:rsidR="004712E9" w:rsidRPr="004712E9" w:rsidRDefault="004712E9" w:rsidP="00E924E8">
            <w:pPr>
              <w:bidi/>
              <w:jc w:val="center"/>
              <w:rPr>
                <w:rFonts w:ascii="Sakkal Majalla" w:hAnsi="Sakkal Majalla" w:cs="Sakkal Majalla"/>
                <w:b/>
                <w:bCs/>
                <w:lang w:bidi="ar-TN"/>
              </w:rPr>
            </w:pPr>
          </w:p>
        </w:tc>
      </w:tr>
      <w:tr w:rsidR="004712E9" w:rsidRPr="00302517" w:rsidTr="004712E9">
        <w:tc>
          <w:tcPr>
            <w:tcW w:w="1325"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hint="cs"/>
                <w:b/>
                <w:bCs/>
                <w:rtl/>
                <w:lang w:bidi="ar-TN"/>
              </w:rPr>
              <w:t>24</w:t>
            </w:r>
          </w:p>
        </w:tc>
        <w:tc>
          <w:tcPr>
            <w:tcW w:w="1041"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b/>
                <w:bCs/>
                <w:lang w:bidi="ar-TN"/>
              </w:rPr>
              <w:t>16</w:t>
            </w:r>
          </w:p>
        </w:tc>
        <w:tc>
          <w:tcPr>
            <w:tcW w:w="1096"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b/>
                <w:bCs/>
                <w:lang w:bidi="ar-TN"/>
              </w:rPr>
              <w:t>18</w:t>
            </w:r>
          </w:p>
        </w:tc>
        <w:tc>
          <w:tcPr>
            <w:tcW w:w="1538" w:type="pct"/>
          </w:tcPr>
          <w:p w:rsidR="004712E9" w:rsidRPr="004712E9" w:rsidRDefault="004712E9" w:rsidP="00E924E8">
            <w:pPr>
              <w:bidi/>
              <w:jc w:val="center"/>
              <w:rPr>
                <w:rFonts w:ascii="Sakkal Majalla" w:hAnsi="Sakkal Majalla" w:cs="Sakkal Majalla"/>
                <w:b/>
                <w:bCs/>
                <w:lang w:bidi="ar-TN"/>
              </w:rPr>
            </w:pPr>
            <w:r w:rsidRPr="004712E9">
              <w:rPr>
                <w:rFonts w:ascii="Sakkal Majalla" w:hAnsi="Sakkal Majalla" w:cs="Sakkal Majalla" w:hint="cs"/>
                <w:b/>
                <w:bCs/>
                <w:rtl/>
                <w:lang w:bidi="ar-TN"/>
              </w:rPr>
              <w:t>عدد الحرائق</w:t>
            </w:r>
          </w:p>
        </w:tc>
      </w:tr>
      <w:tr w:rsidR="004712E9" w:rsidRPr="00302517" w:rsidTr="004712E9">
        <w:tc>
          <w:tcPr>
            <w:tcW w:w="1325"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hint="cs"/>
                <w:b/>
                <w:bCs/>
                <w:rtl/>
                <w:lang w:bidi="ar-TN"/>
              </w:rPr>
              <w:t>13.5</w:t>
            </w:r>
          </w:p>
        </w:tc>
        <w:tc>
          <w:tcPr>
            <w:tcW w:w="1041"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b/>
                <w:bCs/>
                <w:lang w:bidi="ar-TN"/>
              </w:rPr>
              <w:t>16</w:t>
            </w:r>
          </w:p>
        </w:tc>
        <w:tc>
          <w:tcPr>
            <w:tcW w:w="1096" w:type="pct"/>
          </w:tcPr>
          <w:p w:rsidR="004712E9" w:rsidRPr="004712E9" w:rsidRDefault="004712E9" w:rsidP="004712E9">
            <w:pPr>
              <w:tabs>
                <w:tab w:val="right" w:pos="666"/>
                <w:tab w:val="right" w:pos="7118"/>
              </w:tabs>
              <w:bidi/>
              <w:spacing w:line="276" w:lineRule="auto"/>
              <w:jc w:val="center"/>
              <w:rPr>
                <w:rFonts w:ascii="Sakkal Majalla" w:hAnsi="Sakkal Majalla" w:cs="Sakkal Majalla"/>
                <w:b/>
                <w:bCs/>
                <w:lang w:bidi="ar-TN"/>
              </w:rPr>
            </w:pPr>
            <w:r w:rsidRPr="004712E9">
              <w:rPr>
                <w:rFonts w:ascii="Sakkal Majalla" w:hAnsi="Sakkal Majalla" w:cs="Sakkal Majalla" w:hint="cs"/>
                <w:b/>
                <w:bCs/>
                <w:rtl/>
                <w:lang w:bidi="ar-TN"/>
              </w:rPr>
              <w:t>417</w:t>
            </w:r>
          </w:p>
        </w:tc>
        <w:tc>
          <w:tcPr>
            <w:tcW w:w="1538" w:type="pct"/>
          </w:tcPr>
          <w:p w:rsidR="004712E9" w:rsidRPr="004712E9" w:rsidRDefault="004712E9" w:rsidP="00E924E8">
            <w:pPr>
              <w:bidi/>
              <w:jc w:val="center"/>
              <w:rPr>
                <w:rFonts w:ascii="Sakkal Majalla" w:hAnsi="Sakkal Majalla" w:cs="Sakkal Majalla"/>
                <w:b/>
                <w:bCs/>
                <w:lang w:bidi="ar-TN"/>
              </w:rPr>
            </w:pPr>
            <w:r w:rsidRPr="004712E9">
              <w:rPr>
                <w:rFonts w:ascii="Sakkal Majalla" w:hAnsi="Sakkal Majalla" w:cs="Sakkal Majalla" w:hint="cs"/>
                <w:b/>
                <w:bCs/>
                <w:rtl/>
                <w:lang w:bidi="ar-TN"/>
              </w:rPr>
              <w:t>المساحة المحترقة</w:t>
            </w:r>
          </w:p>
        </w:tc>
      </w:tr>
    </w:tbl>
    <w:p w:rsidR="006908B8" w:rsidRDefault="006908B8" w:rsidP="006908B8">
      <w:pPr>
        <w:bidi/>
        <w:spacing w:line="360" w:lineRule="auto"/>
        <w:ind w:left="-2"/>
        <w:jc w:val="lowKashida"/>
        <w:rPr>
          <w:rFonts w:ascii="Sakkal Majalla" w:hAnsi="Sakkal Majalla" w:cs="Sakkal Majalla"/>
          <w:sz w:val="28"/>
          <w:szCs w:val="28"/>
          <w:rtl/>
          <w:lang w:bidi="ar-TN"/>
        </w:rPr>
      </w:pPr>
    </w:p>
    <w:p w:rsidR="004712E9" w:rsidRPr="004712E9" w:rsidRDefault="004712E9" w:rsidP="004712E9">
      <w:pPr>
        <w:bidi/>
        <w:spacing w:line="360" w:lineRule="auto"/>
        <w:ind w:left="-2"/>
        <w:jc w:val="lowKashida"/>
        <w:rPr>
          <w:rFonts w:ascii="Sakkal Majalla" w:hAnsi="Sakkal Majalla" w:cs="Sakkal Majalla"/>
          <w:sz w:val="28"/>
          <w:szCs w:val="28"/>
          <w:lang w:bidi="ar-TN"/>
        </w:rPr>
      </w:pPr>
      <w:r w:rsidRPr="004712E9">
        <w:rPr>
          <w:rFonts w:ascii="Sakkal Majalla" w:hAnsi="Sakkal Majalla" w:cs="Sakkal Majalla" w:hint="cs"/>
          <w:sz w:val="28"/>
          <w:szCs w:val="28"/>
          <w:rtl/>
          <w:lang w:bidi="ar-TN"/>
        </w:rPr>
        <w:t>نلاحظ إنخفاضا هاما في  المساحة المحترقة  خلال السنتين  الماضيين  مقارنــة بسنة 2017 التي بلغت حوالي 417 هك أي ما يعادل تقليصا ب 96</w:t>
      </w:r>
      <w:r w:rsidRPr="004712E9">
        <w:rPr>
          <w:rFonts w:ascii="Sakkal Majalla" w:hAnsi="Sakkal Majalla" w:cs="Sakkal Majalla"/>
          <w:sz w:val="28"/>
          <w:szCs w:val="28"/>
          <w:rtl/>
          <w:lang w:bidi="ar-TN"/>
        </w:rPr>
        <w:t>℅</w:t>
      </w:r>
      <w:r w:rsidRPr="004712E9">
        <w:rPr>
          <w:rFonts w:ascii="Sakkal Majalla" w:hAnsi="Sakkal Majalla" w:cs="Sakkal Majalla" w:hint="cs"/>
          <w:sz w:val="28"/>
          <w:szCs w:val="28"/>
          <w:rtl/>
          <w:lang w:bidi="ar-TN"/>
        </w:rPr>
        <w:t xml:space="preserve"> ، وذلك يعود إلى تعزيز اسطول مقاومة الحرائق بشاحنتي إطفاء 6000ل و 3000 ل،إضافة إلى تكثيف عمليات  تحسيس الواطنين والقيام بإجتماعات تنسيقية وزيارات ميدانية تقييمية مشتركة  مع الإدارة الجهوية للحماية المدنية و مع جميع المتدخلين بالمندوبية الجهوية للتنمية الفلاحية بزغوان،هذا إضافة إلى  تسخير عمال الحضائر التابعة لدائرة الغابات للحراسة و لتعزيز  فرق إخماد الحرائق الغابية عند الضرورة ،هذا وتجدر الإشارة إلى المجهودات المستمرة لصيانة المسالك الغابية والطرائد النارية ونقاط المياه .</w:t>
      </w:r>
    </w:p>
    <w:p w:rsidR="00000C5E" w:rsidRPr="00000C5E" w:rsidRDefault="00000C5E" w:rsidP="00894762">
      <w:pPr>
        <w:pStyle w:val="Paragraphedeliste"/>
        <w:numPr>
          <w:ilvl w:val="0"/>
          <w:numId w:val="57"/>
        </w:numPr>
        <w:tabs>
          <w:tab w:val="right" w:pos="666"/>
          <w:tab w:val="right" w:pos="7118"/>
        </w:tabs>
        <w:bidi/>
        <w:jc w:val="both"/>
        <w:rPr>
          <w:rFonts w:ascii="Sakkal Majalla" w:hAnsi="Sakkal Majalla" w:cs="Sakkal Majalla"/>
          <w:b/>
          <w:bCs/>
          <w:sz w:val="32"/>
          <w:szCs w:val="32"/>
          <w:lang w:bidi="ar-TN"/>
        </w:rPr>
      </w:pPr>
      <w:r w:rsidRPr="00000C5E">
        <w:rPr>
          <w:rFonts w:ascii="Sakkal Majalla" w:hAnsi="Sakkal Majalla" w:cs="Sakkal Majalla" w:hint="cs"/>
          <w:b/>
          <w:bCs/>
          <w:sz w:val="32"/>
          <w:szCs w:val="32"/>
          <w:rtl/>
          <w:lang w:bidi="ar-TN"/>
        </w:rPr>
        <w:t>نتائـــــج الســـنة:</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تتمحور أهم أنشطة الدائرة في ما يلي </w:t>
      </w:r>
      <w:r w:rsidRPr="004712E9">
        <w:rPr>
          <w:rFonts w:ascii="Sakkal Majalla" w:hAnsi="Sakkal Majalla" w:cs="Sakkal Majalla"/>
          <w:sz w:val="28"/>
          <w:szCs w:val="28"/>
          <w:lang w:bidi="ar-TN"/>
        </w:rPr>
        <w:t>:</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cs="Sultan normal"/>
          <w:sz w:val="30"/>
          <w:szCs w:val="30"/>
          <w:rtl/>
          <w:lang w:bidi="ar-TN"/>
        </w:rPr>
        <w:t xml:space="preserve"> </w:t>
      </w:r>
      <w:r w:rsidRPr="004712E9">
        <w:rPr>
          <w:rFonts w:ascii="Sakkal Majalla" w:hAnsi="Sakkal Majalla" w:cs="Sakkal Majalla"/>
          <w:sz w:val="28"/>
          <w:szCs w:val="28"/>
          <w:rtl/>
          <w:lang w:bidi="ar-TN"/>
        </w:rPr>
        <w:t>- التشجير الغابي.</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التشجير الرعوي.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المحافظة على الثروات الغابية و الحيوانية البرية.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العمل على تنمية السياحة البيئية.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إنتاج المشاتل الغابية و شبه الغابية و مشاتل الزينة.</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تحسين البنية الأساسية و تطويرها.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التوعية الغابية من خلال الإرشاد و التحسيس و تنظيم متساكني الغابات في  صلب</w:t>
      </w:r>
      <w:r>
        <w:rPr>
          <w:rFonts w:ascii="Sakkal Majalla" w:hAnsi="Sakkal Majalla" w:cs="Sakkal Majalla" w:hint="cs"/>
          <w:sz w:val="28"/>
          <w:szCs w:val="28"/>
          <w:rtl/>
          <w:lang w:bidi="ar-TN"/>
        </w:rPr>
        <w:t xml:space="preserve"> </w:t>
      </w:r>
      <w:r w:rsidRPr="004712E9">
        <w:rPr>
          <w:rFonts w:ascii="Sakkal Majalla" w:hAnsi="Sakkal Majalla" w:cs="Sakkal Majalla" w:hint="cs"/>
          <w:sz w:val="28"/>
          <w:szCs w:val="28"/>
          <w:rtl/>
          <w:lang w:bidi="ar-TN"/>
        </w:rPr>
        <w:t>مجامع  تنمية  فلاحية.</w:t>
      </w:r>
      <w:r w:rsidRPr="004712E9">
        <w:rPr>
          <w:rFonts w:ascii="Sakkal Majalla" w:hAnsi="Sakkal Majalla" w:cs="Sakkal Majalla"/>
          <w:sz w:val="28"/>
          <w:szCs w:val="28"/>
          <w:rtl/>
          <w:lang w:bidi="ar-TN"/>
        </w:rPr>
        <w:t xml:space="preserve">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السهر على تطبيق ما جاءت به مجلة الغابات.  </w:t>
      </w:r>
    </w:p>
    <w:p w:rsidR="004712E9" w:rsidRPr="004712E9" w:rsidRDefault="004712E9" w:rsidP="004712E9">
      <w:pPr>
        <w:tabs>
          <w:tab w:val="right" w:pos="666"/>
          <w:tab w:val="right" w:pos="7118"/>
        </w:tabs>
        <w:bidi/>
        <w:jc w:val="both"/>
        <w:rPr>
          <w:rFonts w:ascii="Sakkal Majalla" w:hAnsi="Sakkal Majalla" w:cs="Sakkal Majalla"/>
          <w:b/>
          <w:bCs/>
          <w:sz w:val="32"/>
          <w:szCs w:val="32"/>
          <w:rtl/>
          <w:lang w:bidi="ar-TN"/>
        </w:rPr>
      </w:pPr>
      <w:r w:rsidRPr="004712E9">
        <w:rPr>
          <w:rFonts w:ascii="Sakkal Majalla" w:hAnsi="Sakkal Majalla" w:cs="Sakkal Majalla" w:hint="cs"/>
          <w:b/>
          <w:bCs/>
          <w:sz w:val="32"/>
          <w:szCs w:val="32"/>
          <w:rtl/>
          <w:lang w:bidi="ar-TN"/>
        </w:rPr>
        <w:t>أ</w:t>
      </w:r>
      <w:r w:rsidRPr="004712E9">
        <w:rPr>
          <w:rFonts w:ascii="Sakkal Majalla" w:hAnsi="Sakkal Majalla" w:cs="Sakkal Majalla"/>
          <w:b/>
          <w:bCs/>
          <w:sz w:val="32"/>
          <w:szCs w:val="32"/>
          <w:rtl/>
          <w:lang w:bidi="ar-TN"/>
        </w:rPr>
        <w:t>)</w:t>
      </w:r>
      <w:r w:rsidRPr="004712E9">
        <w:rPr>
          <w:rFonts w:ascii="Sakkal Majalla" w:hAnsi="Sakkal Majalla" w:cs="Sakkal Majalla" w:hint="cs"/>
          <w:b/>
          <w:bCs/>
          <w:sz w:val="32"/>
          <w:szCs w:val="32"/>
          <w:rtl/>
          <w:lang w:bidi="ar-TN"/>
        </w:rPr>
        <w:t xml:space="preserve"> </w:t>
      </w:r>
      <w:r w:rsidRPr="004712E9">
        <w:rPr>
          <w:rFonts w:ascii="Sakkal Majalla" w:hAnsi="Sakkal Majalla" w:cs="Sakkal Majalla"/>
          <w:b/>
          <w:bCs/>
          <w:sz w:val="32"/>
          <w:szCs w:val="32"/>
          <w:rtl/>
          <w:lang w:bidi="ar-TN"/>
        </w:rPr>
        <w:t>البرن</w:t>
      </w:r>
      <w:r w:rsidRPr="004712E9">
        <w:rPr>
          <w:rFonts w:ascii="Sakkal Majalla" w:hAnsi="Sakkal Majalla" w:cs="Sakkal Majalla" w:hint="cs"/>
          <w:b/>
          <w:bCs/>
          <w:sz w:val="32"/>
          <w:szCs w:val="32"/>
          <w:rtl/>
          <w:lang w:bidi="ar-TN"/>
        </w:rPr>
        <w:t>ــــ</w:t>
      </w:r>
      <w:r w:rsidRPr="004712E9">
        <w:rPr>
          <w:rFonts w:ascii="Sakkal Majalla" w:hAnsi="Sakkal Majalla" w:cs="Sakkal Majalla"/>
          <w:b/>
          <w:bCs/>
          <w:sz w:val="32"/>
          <w:szCs w:val="32"/>
          <w:rtl/>
          <w:lang w:bidi="ar-TN"/>
        </w:rPr>
        <w:t xml:space="preserve">امج الوطني </w:t>
      </w:r>
      <w:r w:rsidRPr="004712E9">
        <w:rPr>
          <w:rFonts w:ascii="Sakkal Majalla" w:hAnsi="Sakkal Majalla" w:cs="Sakkal Majalla"/>
          <w:b/>
          <w:bCs/>
          <w:sz w:val="32"/>
          <w:szCs w:val="32"/>
          <w:lang w:bidi="ar-TN"/>
        </w:rPr>
        <w:t>:</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ال</w:t>
      </w:r>
      <w:r w:rsidRPr="004712E9">
        <w:rPr>
          <w:rFonts w:ascii="Sakkal Majalla" w:hAnsi="Sakkal Majalla" w:cs="Sakkal Majalla" w:hint="cs"/>
          <w:sz w:val="28"/>
          <w:szCs w:val="28"/>
          <w:rtl/>
          <w:lang w:bidi="ar-TN"/>
        </w:rPr>
        <w:t>إ</w:t>
      </w:r>
      <w:r w:rsidRPr="004712E9">
        <w:rPr>
          <w:rFonts w:ascii="Sakkal Majalla" w:hAnsi="Sakkal Majalla" w:cs="Sakkal Majalla"/>
          <w:sz w:val="28"/>
          <w:szCs w:val="28"/>
          <w:rtl/>
          <w:lang w:bidi="ar-TN"/>
        </w:rPr>
        <w:t>عتماد</w:t>
      </w:r>
      <w:r w:rsidRPr="004712E9">
        <w:rPr>
          <w:rFonts w:ascii="Sakkal Majalla" w:hAnsi="Sakkal Majalla" w:cs="Sakkal Majalla" w:hint="cs"/>
          <w:sz w:val="28"/>
          <w:szCs w:val="28"/>
          <w:rtl/>
          <w:lang w:bidi="ar-TN"/>
        </w:rPr>
        <w:t>ات</w:t>
      </w:r>
      <w:r w:rsidRPr="004712E9">
        <w:rPr>
          <w:rFonts w:ascii="Sakkal Majalla" w:hAnsi="Sakkal Majalla" w:cs="Sakkal Majalla"/>
          <w:sz w:val="28"/>
          <w:szCs w:val="28"/>
          <w:rtl/>
          <w:lang w:bidi="ar-TN"/>
        </w:rPr>
        <w:t xml:space="preserve"> المرصود</w:t>
      </w:r>
      <w:r w:rsidRPr="004712E9">
        <w:rPr>
          <w:rFonts w:ascii="Sakkal Majalla" w:hAnsi="Sakkal Majalla" w:cs="Sakkal Majalla" w:hint="cs"/>
          <w:sz w:val="28"/>
          <w:szCs w:val="28"/>
          <w:rtl/>
          <w:lang w:bidi="ar-TN"/>
        </w:rPr>
        <w:t>ة</w:t>
      </w:r>
      <w:r w:rsidRPr="004712E9">
        <w:rPr>
          <w:rFonts w:ascii="Sakkal Majalla" w:hAnsi="Sakkal Majalla" w:cs="Sakkal Majalla"/>
          <w:sz w:val="28"/>
          <w:szCs w:val="28"/>
          <w:rtl/>
          <w:lang w:bidi="ar-TN"/>
        </w:rPr>
        <w:t xml:space="preserve"> :</w:t>
      </w:r>
      <w:r w:rsidRPr="004712E9">
        <w:rPr>
          <w:rFonts w:ascii="Sakkal Majalla" w:hAnsi="Sakkal Majalla" w:cs="Sakkal Majalla"/>
          <w:sz w:val="28"/>
          <w:szCs w:val="28"/>
          <w:lang w:bidi="ar-TN"/>
        </w:rPr>
        <w:t>1825</w:t>
      </w:r>
      <w:r w:rsidRPr="004712E9">
        <w:rPr>
          <w:rFonts w:ascii="Sakkal Majalla" w:hAnsi="Sakkal Majalla" w:cs="Sakkal Majalla" w:hint="cs"/>
          <w:sz w:val="28"/>
          <w:szCs w:val="28"/>
          <w:rtl/>
          <w:lang w:bidi="ar-TN"/>
        </w:rPr>
        <w:t xml:space="preserve"> ألف </w:t>
      </w:r>
      <w:r w:rsidRPr="004712E9">
        <w:rPr>
          <w:rFonts w:ascii="Sakkal Majalla" w:hAnsi="Sakkal Majalla" w:cs="Sakkal Majalla"/>
          <w:sz w:val="28"/>
          <w:szCs w:val="28"/>
          <w:rtl/>
          <w:lang w:bidi="ar-TN"/>
        </w:rPr>
        <w:t xml:space="preserve"> دينار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و قد كانت  الإنجازات  كالآتـي:</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التشجيـر الغابـي: تم إنجاز </w:t>
      </w:r>
      <w:r w:rsidRPr="004712E9">
        <w:rPr>
          <w:rFonts w:ascii="Sakkal Majalla" w:hAnsi="Sakkal Majalla" w:cs="Sakkal Majalla" w:hint="cs"/>
          <w:sz w:val="28"/>
          <w:szCs w:val="28"/>
          <w:rtl/>
          <w:lang w:bidi="ar-TN"/>
        </w:rPr>
        <w:t xml:space="preserve"> </w:t>
      </w:r>
      <w:r w:rsidRPr="004712E9">
        <w:rPr>
          <w:rFonts w:ascii="Sakkal Majalla" w:hAnsi="Sakkal Majalla" w:cs="Sakkal Majalla"/>
          <w:sz w:val="28"/>
          <w:szCs w:val="28"/>
          <w:lang w:bidi="ar-TN"/>
        </w:rPr>
        <w:t>86.5</w:t>
      </w:r>
      <w:r w:rsidRPr="004712E9">
        <w:rPr>
          <w:rFonts w:ascii="Sakkal Majalla" w:hAnsi="Sakkal Majalla" w:cs="Sakkal Majalla"/>
          <w:sz w:val="28"/>
          <w:szCs w:val="28"/>
          <w:rtl/>
          <w:lang w:bidi="ar-TN"/>
        </w:rPr>
        <w:t xml:space="preserve">هك.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التشجير الرعوي :  </w:t>
      </w:r>
      <w:r w:rsidRPr="004712E9">
        <w:rPr>
          <w:rFonts w:ascii="Sakkal Majalla" w:hAnsi="Sakkal Majalla" w:cs="Sakkal Majalla"/>
          <w:sz w:val="28"/>
          <w:szCs w:val="28"/>
          <w:lang w:bidi="ar-TN"/>
        </w:rPr>
        <w:t>12.5</w:t>
      </w:r>
      <w:r w:rsidRPr="004712E9">
        <w:rPr>
          <w:rFonts w:ascii="Sakkal Majalla" w:hAnsi="Sakkal Majalla" w:cs="Sakkal Majalla"/>
          <w:sz w:val="28"/>
          <w:szCs w:val="28"/>
          <w:rtl/>
          <w:lang w:bidi="ar-TN"/>
        </w:rPr>
        <w:t xml:space="preserve"> هك</w:t>
      </w:r>
      <w:r w:rsidRPr="004712E9">
        <w:rPr>
          <w:rFonts w:ascii="Sakkal Majalla" w:hAnsi="Sakkal Majalla" w:cs="Sakkal Majalla" w:hint="cs"/>
          <w:sz w:val="28"/>
          <w:szCs w:val="28"/>
          <w:rtl/>
          <w:lang w:bidi="ar-TN"/>
        </w:rPr>
        <w:t>.</w:t>
      </w:r>
    </w:p>
    <w:p w:rsid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lang w:bidi="ar-TN"/>
        </w:rPr>
        <w:t xml:space="preserve"> </w:t>
      </w:r>
      <w:r w:rsidRPr="004712E9">
        <w:rPr>
          <w:rFonts w:ascii="Sakkal Majalla" w:hAnsi="Sakkal Majalla" w:cs="Sakkal Majalla"/>
          <w:sz w:val="28"/>
          <w:szCs w:val="28"/>
          <w:rtl/>
          <w:lang w:bidi="ar-TN"/>
        </w:rPr>
        <w:t xml:space="preserve">- </w:t>
      </w:r>
      <w:r w:rsidRPr="004712E9">
        <w:rPr>
          <w:rFonts w:ascii="Sakkal Majalla" w:hAnsi="Sakkal Majalla" w:cs="Sakkal Majalla" w:hint="cs"/>
          <w:sz w:val="28"/>
          <w:szCs w:val="28"/>
          <w:rtl/>
          <w:lang w:bidi="ar-TN"/>
        </w:rPr>
        <w:t>إنتاج</w:t>
      </w:r>
      <w:r w:rsidRPr="004712E9">
        <w:rPr>
          <w:rFonts w:ascii="Sakkal Majalla" w:hAnsi="Sakkal Majalla" w:cs="Sakkal Majalla"/>
          <w:sz w:val="28"/>
          <w:szCs w:val="28"/>
          <w:rtl/>
          <w:lang w:bidi="ar-TN"/>
        </w:rPr>
        <w:t xml:space="preserve"> المشاتل الغابية : </w:t>
      </w:r>
      <w:r w:rsidRPr="004712E9">
        <w:rPr>
          <w:rFonts w:ascii="Sakkal Majalla" w:hAnsi="Sakkal Majalla" w:cs="Sakkal Majalla" w:hint="cs"/>
          <w:sz w:val="28"/>
          <w:szCs w:val="28"/>
          <w:rtl/>
          <w:lang w:bidi="ar-TN"/>
        </w:rPr>
        <w:t xml:space="preserve">حوالي مليون </w:t>
      </w:r>
      <w:r w:rsidRPr="004712E9">
        <w:rPr>
          <w:rFonts w:ascii="Sakkal Majalla" w:hAnsi="Sakkal Majalla" w:cs="Sakkal Majalla"/>
          <w:sz w:val="28"/>
          <w:szCs w:val="28"/>
          <w:lang w:bidi="ar-TN"/>
        </w:rPr>
        <w:t xml:space="preserve"> </w:t>
      </w:r>
      <w:r w:rsidRPr="004712E9">
        <w:rPr>
          <w:rFonts w:ascii="Sakkal Majalla" w:hAnsi="Sakkal Majalla" w:cs="Sakkal Majalla" w:hint="cs"/>
          <w:sz w:val="28"/>
          <w:szCs w:val="28"/>
          <w:rtl/>
          <w:lang w:bidi="ar-TN"/>
        </w:rPr>
        <w:t>شتلة</w:t>
      </w:r>
      <w:r w:rsidRPr="004712E9">
        <w:rPr>
          <w:rFonts w:ascii="Sakkal Majalla" w:hAnsi="Sakkal Majalla" w:cs="Sakkal Majalla"/>
          <w:sz w:val="28"/>
          <w:szCs w:val="28"/>
          <w:lang w:bidi="ar-TN"/>
        </w:rPr>
        <w:t xml:space="preserve"> </w:t>
      </w:r>
      <w:r w:rsidRPr="004712E9">
        <w:rPr>
          <w:rFonts w:ascii="Sakkal Majalla" w:hAnsi="Sakkal Majalla" w:cs="Sakkal Majalla"/>
          <w:sz w:val="28"/>
          <w:szCs w:val="28"/>
          <w:rtl/>
          <w:lang w:bidi="ar-TN"/>
        </w:rPr>
        <w:t>غابية</w:t>
      </w:r>
      <w:r w:rsidRPr="004712E9">
        <w:rPr>
          <w:rFonts w:ascii="Sakkal Majalla" w:hAnsi="Sakkal Majalla" w:cs="Sakkal Majalla" w:hint="cs"/>
          <w:sz w:val="28"/>
          <w:szCs w:val="28"/>
          <w:rtl/>
          <w:lang w:bidi="ar-TN"/>
        </w:rPr>
        <w:t xml:space="preserve"> و</w:t>
      </w:r>
      <w:r w:rsidRPr="004712E9">
        <w:rPr>
          <w:rFonts w:ascii="Sakkal Majalla" w:hAnsi="Sakkal Majalla" w:cs="Sakkal Majalla"/>
          <w:sz w:val="28"/>
          <w:szCs w:val="28"/>
          <w:rtl/>
          <w:lang w:bidi="ar-TN"/>
        </w:rPr>
        <w:t xml:space="preserve"> رعوية </w:t>
      </w:r>
      <w:r w:rsidRPr="004712E9">
        <w:rPr>
          <w:rFonts w:ascii="Sakkal Majalla" w:hAnsi="Sakkal Majalla" w:cs="Sakkal Majalla" w:hint="cs"/>
          <w:sz w:val="28"/>
          <w:szCs w:val="28"/>
          <w:rtl/>
          <w:lang w:bidi="ar-TN"/>
        </w:rPr>
        <w:t xml:space="preserve"> وزينة </w:t>
      </w:r>
      <w:r w:rsidRPr="004712E9">
        <w:rPr>
          <w:rFonts w:ascii="Sakkal Majalla" w:hAnsi="Sakkal Majalla" w:cs="Sakkal Majalla"/>
          <w:sz w:val="28"/>
          <w:szCs w:val="28"/>
          <w:lang w:bidi="ar-TN"/>
        </w:rPr>
        <w:t xml:space="preserve">          </w:t>
      </w:r>
      <w:r w:rsidRPr="004712E9">
        <w:rPr>
          <w:rFonts w:ascii="Sakkal Majalla" w:hAnsi="Sakkal Majalla" w:cs="Sakkal Majalla" w:hint="cs"/>
          <w:sz w:val="28"/>
          <w:szCs w:val="28"/>
          <w:rtl/>
          <w:lang w:bidi="ar-TN"/>
        </w:rPr>
        <w:t xml:space="preserve">           </w:t>
      </w:r>
      <w:r w:rsidRPr="004712E9">
        <w:rPr>
          <w:rFonts w:ascii="Sakkal Majalla" w:hAnsi="Sakkal Majalla" w:cs="Sakkal Majalla"/>
          <w:sz w:val="28"/>
          <w:szCs w:val="28"/>
          <w:lang w:bidi="ar-TN"/>
        </w:rPr>
        <w:t xml:space="preserve"> </w:t>
      </w:r>
      <w:r w:rsidRPr="004712E9">
        <w:rPr>
          <w:rFonts w:ascii="Sakkal Majalla" w:hAnsi="Sakkal Majalla" w:cs="Sakkal Majalla" w:hint="cs"/>
          <w:sz w:val="28"/>
          <w:szCs w:val="28"/>
          <w:rtl/>
          <w:lang w:bidi="ar-TN"/>
        </w:rPr>
        <w:t xml:space="preserve">         </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lang w:bidi="ar-TN"/>
        </w:rPr>
        <w:t xml:space="preserve">- </w:t>
      </w:r>
      <w:r w:rsidRPr="004712E9">
        <w:rPr>
          <w:rFonts w:ascii="Sakkal Majalla" w:hAnsi="Sakkal Majalla" w:cs="Sakkal Majalla"/>
          <w:sz w:val="28"/>
          <w:szCs w:val="28"/>
          <w:rtl/>
          <w:lang w:bidi="ar-TN"/>
        </w:rPr>
        <w:t xml:space="preserve">تسيير الصنوبر الحلبي: تم إنجاز </w:t>
      </w:r>
      <w:r w:rsidRPr="004712E9">
        <w:rPr>
          <w:rFonts w:ascii="Sakkal Majalla" w:hAnsi="Sakkal Majalla" w:cs="Sakkal Majalla"/>
          <w:sz w:val="28"/>
          <w:szCs w:val="28"/>
          <w:lang w:bidi="ar-TN"/>
        </w:rPr>
        <w:t>116</w:t>
      </w:r>
      <w:r w:rsidRPr="004712E9">
        <w:rPr>
          <w:rFonts w:ascii="Sakkal Majalla" w:hAnsi="Sakkal Majalla" w:cs="Sakkal Majalla"/>
          <w:sz w:val="28"/>
          <w:szCs w:val="28"/>
          <w:rtl/>
          <w:lang w:bidi="ar-TN"/>
        </w:rPr>
        <w:t xml:space="preserve"> هك</w:t>
      </w:r>
      <w:r w:rsidRPr="004712E9">
        <w:rPr>
          <w:rFonts w:ascii="Sakkal Majalla" w:hAnsi="Sakkal Majalla" w:cs="Sakkal Majalla" w:hint="cs"/>
          <w:sz w:val="28"/>
          <w:szCs w:val="28"/>
          <w:rtl/>
          <w:lang w:bidi="ar-TN"/>
        </w:rPr>
        <w:t xml:space="preserve"> أي  بنسبة إنجاز بلغت </w:t>
      </w:r>
      <w:r w:rsidRPr="004712E9">
        <w:rPr>
          <w:rFonts w:ascii="Sakkal Majalla" w:hAnsi="Sakkal Majalla" w:cs="Sakkal Majalla"/>
          <w:sz w:val="28"/>
          <w:szCs w:val="28"/>
          <w:lang w:bidi="ar-TN"/>
        </w:rPr>
        <w:t>66</w:t>
      </w:r>
      <w:r w:rsidRPr="004712E9">
        <w:rPr>
          <w:rFonts w:ascii="Sakkal Majalla" w:hAnsi="Sakkal Majalla" w:cs="Sakkal Majalla"/>
          <w:sz w:val="28"/>
          <w:szCs w:val="28"/>
          <w:rtl/>
          <w:lang w:bidi="ar-TN"/>
        </w:rPr>
        <w:t>℅</w:t>
      </w:r>
      <w:r w:rsidRPr="004712E9">
        <w:rPr>
          <w:rFonts w:ascii="Sakkal Majalla" w:hAnsi="Sakkal Majalla" w:cs="Sakkal Majalla" w:hint="cs"/>
          <w:sz w:val="28"/>
          <w:szCs w:val="28"/>
          <w:rtl/>
          <w:lang w:bidi="ar-TN"/>
        </w:rPr>
        <w:t>مما هو مبرمج.</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مقاومة الحشرات : تم إنجاز </w:t>
      </w:r>
      <w:r w:rsidRPr="004712E9">
        <w:rPr>
          <w:rFonts w:ascii="Sakkal Majalla" w:hAnsi="Sakkal Majalla" w:cs="Sakkal Majalla"/>
          <w:sz w:val="28"/>
          <w:szCs w:val="28"/>
          <w:lang w:bidi="ar-TN"/>
        </w:rPr>
        <w:t>80</w:t>
      </w:r>
      <w:r w:rsidRPr="004712E9">
        <w:rPr>
          <w:rFonts w:ascii="Sakkal Majalla" w:hAnsi="Sakkal Majalla" w:cs="Sakkal Majalla"/>
          <w:sz w:val="28"/>
          <w:szCs w:val="28"/>
          <w:rtl/>
          <w:lang w:bidi="ar-TN"/>
        </w:rPr>
        <w:t>هك</w:t>
      </w:r>
      <w:r w:rsidRPr="004712E9">
        <w:rPr>
          <w:rFonts w:ascii="Sakkal Majalla" w:hAnsi="Sakkal Majalla" w:cs="Sakkal Majalla" w:hint="cs"/>
          <w:sz w:val="28"/>
          <w:szCs w:val="28"/>
          <w:rtl/>
          <w:lang w:bidi="ar-TN"/>
        </w:rPr>
        <w:t xml:space="preserve"> أي بنسبة إنجاز بلغت </w:t>
      </w:r>
      <w:r w:rsidRPr="004712E9">
        <w:rPr>
          <w:rFonts w:ascii="Sakkal Majalla" w:hAnsi="Sakkal Majalla" w:cs="Sakkal Majalla"/>
          <w:sz w:val="28"/>
          <w:szCs w:val="28"/>
          <w:lang w:bidi="ar-TN"/>
        </w:rPr>
        <w:t>80</w:t>
      </w:r>
      <w:r w:rsidRPr="004712E9">
        <w:rPr>
          <w:rFonts w:ascii="Sakkal Majalla" w:hAnsi="Sakkal Majalla" w:cs="Sakkal Majalla"/>
          <w:sz w:val="28"/>
          <w:szCs w:val="28"/>
          <w:rtl/>
          <w:lang w:bidi="ar-TN"/>
        </w:rPr>
        <w:t>℅</w:t>
      </w:r>
      <w:r w:rsidRPr="004712E9">
        <w:rPr>
          <w:rFonts w:ascii="Sakkal Majalla" w:hAnsi="Sakkal Majalla" w:cs="Sakkal Majalla" w:hint="cs"/>
          <w:sz w:val="28"/>
          <w:szCs w:val="28"/>
          <w:rtl/>
          <w:lang w:bidi="ar-TN"/>
        </w:rPr>
        <w:t>مما هو مبرمج.</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rtl/>
          <w:lang w:bidi="ar-TN"/>
        </w:rPr>
      </w:pPr>
      <w:r w:rsidRPr="004712E9">
        <w:rPr>
          <w:rFonts w:ascii="Sakkal Majalla" w:hAnsi="Sakkal Majalla" w:cs="Sakkal Majalla"/>
          <w:sz w:val="28"/>
          <w:szCs w:val="28"/>
          <w:rtl/>
          <w:lang w:bidi="ar-TN"/>
        </w:rPr>
        <w:t xml:space="preserve">- صيانة المسالك الغابية: تم إنجاز </w:t>
      </w:r>
      <w:r w:rsidRPr="004712E9">
        <w:rPr>
          <w:rFonts w:ascii="Sakkal Majalla" w:hAnsi="Sakkal Majalla" w:cs="Sakkal Majalla"/>
          <w:sz w:val="28"/>
          <w:szCs w:val="28"/>
          <w:lang w:bidi="ar-TN"/>
        </w:rPr>
        <w:t>162</w:t>
      </w:r>
      <w:r w:rsidRPr="004712E9">
        <w:rPr>
          <w:rFonts w:ascii="Sakkal Majalla" w:hAnsi="Sakkal Majalla" w:cs="Sakkal Majalla"/>
          <w:sz w:val="28"/>
          <w:szCs w:val="28"/>
          <w:rtl/>
          <w:lang w:bidi="ar-TN"/>
        </w:rPr>
        <w:t>كلم</w:t>
      </w:r>
      <w:r w:rsidRPr="004712E9">
        <w:rPr>
          <w:rFonts w:ascii="Sakkal Majalla" w:hAnsi="Sakkal Majalla" w:cs="Sakkal Majalla" w:hint="cs"/>
          <w:sz w:val="28"/>
          <w:szCs w:val="28"/>
          <w:rtl/>
          <w:lang w:bidi="ar-TN"/>
        </w:rPr>
        <w:t xml:space="preserve"> بنسبة إنجاز بلغت </w:t>
      </w:r>
      <w:r w:rsidRPr="004712E9">
        <w:rPr>
          <w:rFonts w:ascii="Sakkal Majalla" w:hAnsi="Sakkal Majalla" w:cs="Sakkal Majalla"/>
          <w:sz w:val="28"/>
          <w:szCs w:val="28"/>
          <w:lang w:bidi="ar-TN"/>
        </w:rPr>
        <w:t>203</w:t>
      </w:r>
      <w:r w:rsidRPr="004712E9">
        <w:rPr>
          <w:rFonts w:ascii="Sakkal Majalla" w:hAnsi="Sakkal Majalla" w:cs="Sakkal Majalla"/>
          <w:sz w:val="28"/>
          <w:szCs w:val="28"/>
          <w:rtl/>
          <w:lang w:bidi="ar-TN"/>
        </w:rPr>
        <w:t>℅</w:t>
      </w:r>
      <w:r w:rsidRPr="004712E9">
        <w:rPr>
          <w:rFonts w:ascii="Sakkal Majalla" w:hAnsi="Sakkal Majalla" w:cs="Sakkal Majalla" w:hint="cs"/>
          <w:sz w:val="28"/>
          <w:szCs w:val="28"/>
          <w:rtl/>
          <w:lang w:bidi="ar-TN"/>
        </w:rPr>
        <w:t>مما هو مبرمج.</w:t>
      </w:r>
    </w:p>
    <w:p w:rsidR="004712E9" w:rsidRPr="004712E9" w:rsidRDefault="004712E9" w:rsidP="004712E9">
      <w:pPr>
        <w:tabs>
          <w:tab w:val="right" w:pos="666"/>
          <w:tab w:val="right" w:pos="7118"/>
        </w:tabs>
        <w:bidi/>
        <w:spacing w:line="276" w:lineRule="auto"/>
        <w:jc w:val="both"/>
        <w:rPr>
          <w:rFonts w:ascii="Sakkal Majalla" w:hAnsi="Sakkal Majalla" w:cs="Sakkal Majalla"/>
          <w:sz w:val="28"/>
          <w:szCs w:val="28"/>
          <w:lang w:bidi="ar-TN"/>
        </w:rPr>
      </w:pPr>
      <w:r w:rsidRPr="004712E9">
        <w:rPr>
          <w:rFonts w:ascii="Sakkal Majalla" w:hAnsi="Sakkal Majalla" w:cs="Sakkal Majalla"/>
          <w:sz w:val="28"/>
          <w:szCs w:val="28"/>
          <w:rtl/>
          <w:lang w:bidi="ar-TN"/>
        </w:rPr>
        <w:t>- صيانة القواطع النارية:</w:t>
      </w:r>
      <w:r w:rsidRPr="004712E9">
        <w:rPr>
          <w:rFonts w:ascii="Sakkal Majalla" w:hAnsi="Sakkal Majalla" w:cs="Sakkal Majalla" w:hint="cs"/>
          <w:sz w:val="28"/>
          <w:szCs w:val="28"/>
          <w:rtl/>
          <w:lang w:bidi="ar-TN"/>
        </w:rPr>
        <w:t>تم</w:t>
      </w:r>
      <w:r w:rsidRPr="004712E9">
        <w:rPr>
          <w:rFonts w:ascii="Sakkal Majalla" w:hAnsi="Sakkal Majalla" w:cs="Sakkal Majalla"/>
          <w:sz w:val="28"/>
          <w:szCs w:val="28"/>
          <w:rtl/>
          <w:lang w:bidi="ar-TN"/>
        </w:rPr>
        <w:t xml:space="preserve"> إنجاز </w:t>
      </w:r>
      <w:r w:rsidRPr="004712E9">
        <w:rPr>
          <w:rFonts w:ascii="Sakkal Majalla" w:hAnsi="Sakkal Majalla" w:cs="Sakkal Majalla"/>
          <w:sz w:val="28"/>
          <w:szCs w:val="28"/>
          <w:lang w:bidi="ar-TN"/>
        </w:rPr>
        <w:t>117</w:t>
      </w:r>
      <w:r w:rsidRPr="004712E9">
        <w:rPr>
          <w:rFonts w:ascii="Sakkal Majalla" w:hAnsi="Sakkal Majalla" w:cs="Sakkal Majalla"/>
          <w:sz w:val="28"/>
          <w:szCs w:val="28"/>
          <w:rtl/>
          <w:lang w:bidi="ar-TN"/>
        </w:rPr>
        <w:t>كلم</w:t>
      </w:r>
      <w:r w:rsidRPr="004712E9">
        <w:rPr>
          <w:rFonts w:ascii="Sakkal Majalla" w:hAnsi="Sakkal Majalla" w:cs="Sakkal Majalla" w:hint="cs"/>
          <w:sz w:val="28"/>
          <w:szCs w:val="28"/>
          <w:rtl/>
          <w:lang w:bidi="ar-TN"/>
        </w:rPr>
        <w:t xml:space="preserve"> بنسبة إنجاز بلغت </w:t>
      </w:r>
      <w:r w:rsidRPr="004712E9">
        <w:rPr>
          <w:rFonts w:ascii="Sakkal Majalla" w:hAnsi="Sakkal Majalla" w:cs="Sakkal Majalla"/>
          <w:sz w:val="28"/>
          <w:szCs w:val="28"/>
          <w:lang w:bidi="ar-TN"/>
        </w:rPr>
        <w:t>117</w:t>
      </w:r>
      <w:r w:rsidRPr="004712E9">
        <w:rPr>
          <w:rFonts w:ascii="Sakkal Majalla" w:hAnsi="Sakkal Majalla" w:cs="Sakkal Majalla"/>
          <w:sz w:val="28"/>
          <w:szCs w:val="28"/>
          <w:rtl/>
          <w:lang w:bidi="ar-TN"/>
        </w:rPr>
        <w:t>℅</w:t>
      </w:r>
      <w:r w:rsidRPr="004712E9">
        <w:rPr>
          <w:rFonts w:ascii="Sakkal Majalla" w:hAnsi="Sakkal Majalla" w:cs="Sakkal Majalla" w:hint="cs"/>
          <w:sz w:val="28"/>
          <w:szCs w:val="28"/>
          <w:rtl/>
          <w:lang w:bidi="ar-TN"/>
        </w:rPr>
        <w:t>مما هو مبرمج.</w:t>
      </w:r>
    </w:p>
    <w:p w:rsidR="006402C3" w:rsidRPr="00DB44FC" w:rsidRDefault="00307EB6" w:rsidP="00894762">
      <w:pPr>
        <w:pStyle w:val="Paragraphedeliste"/>
        <w:numPr>
          <w:ilvl w:val="1"/>
          <w:numId w:val="17"/>
        </w:numPr>
        <w:tabs>
          <w:tab w:val="right" w:pos="666"/>
          <w:tab w:val="right" w:pos="7118"/>
        </w:tabs>
        <w:bidi/>
        <w:spacing w:line="276" w:lineRule="auto"/>
        <w:jc w:val="both"/>
        <w:rPr>
          <w:rFonts w:ascii="Sakkal Majalla" w:hAnsi="Sakkal Majalla" w:cs="Sakkal Majalla"/>
          <w:b/>
          <w:bCs/>
          <w:sz w:val="32"/>
          <w:szCs w:val="32"/>
          <w:lang w:bidi="ar-TN"/>
        </w:rPr>
      </w:pPr>
      <w:r w:rsidRPr="00DB44FC">
        <w:rPr>
          <w:rFonts w:ascii="Sakkal Majalla" w:hAnsi="Sakkal Majalla" w:cs="Sakkal Majalla"/>
          <w:b/>
          <w:bCs/>
          <w:sz w:val="32"/>
          <w:szCs w:val="32"/>
          <w:rtl/>
          <w:lang w:bidi="ar-TN"/>
        </w:rPr>
        <w:lastRenderedPageBreak/>
        <w:t>الأشغال الغابية  المنجزة عن طريق المقاولات في إطار البرنامج الوطنى لسنة</w:t>
      </w:r>
      <w:r w:rsidRPr="00DB44FC">
        <w:rPr>
          <w:rFonts w:ascii="Sakkal Majalla" w:hAnsi="Sakkal Majalla" w:cs="Sakkal Majalla"/>
          <w:b/>
          <w:bCs/>
          <w:sz w:val="32"/>
          <w:szCs w:val="32"/>
          <w:lang w:bidi="ar-TN"/>
        </w:rPr>
        <w:t xml:space="preserve"> </w:t>
      </w:r>
      <w:r w:rsidRPr="00DB44FC">
        <w:rPr>
          <w:rFonts w:ascii="Sakkal Majalla" w:hAnsi="Sakkal Majalla" w:cs="Sakkal Majalla" w:hint="cs"/>
          <w:b/>
          <w:bCs/>
          <w:sz w:val="32"/>
          <w:szCs w:val="32"/>
          <w:rtl/>
          <w:lang w:bidi="ar-TN"/>
        </w:rPr>
        <w:t xml:space="preserve"> 201</w:t>
      </w:r>
      <w:r w:rsidR="00DB44FC" w:rsidRPr="00DB44FC">
        <w:rPr>
          <w:rFonts w:ascii="Sakkal Majalla" w:hAnsi="Sakkal Majalla" w:cs="Sakkal Majalla" w:hint="cs"/>
          <w:b/>
          <w:bCs/>
          <w:sz w:val="32"/>
          <w:szCs w:val="32"/>
          <w:rtl/>
          <w:lang w:bidi="ar-TN"/>
        </w:rPr>
        <w:t>8</w:t>
      </w:r>
    </w:p>
    <w:tbl>
      <w:tblPr>
        <w:tblpPr w:leftFromText="141" w:rightFromText="141" w:vertAnchor="page" w:horzAnchor="margin" w:tblpXSpec="center" w:tblpY="2086"/>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839"/>
        <w:gridCol w:w="920"/>
        <w:gridCol w:w="804"/>
        <w:gridCol w:w="688"/>
        <w:gridCol w:w="1679"/>
        <w:gridCol w:w="1273"/>
      </w:tblGrid>
      <w:tr w:rsidR="00C2634D" w:rsidRPr="00C2634D" w:rsidTr="00C2634D">
        <w:trPr>
          <w:trHeight w:val="274"/>
        </w:trPr>
        <w:tc>
          <w:tcPr>
            <w:tcW w:w="237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نوع الأشغال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الوحدة </w:t>
            </w:r>
          </w:p>
        </w:tc>
        <w:tc>
          <w:tcPr>
            <w:tcW w:w="394"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المبرمج </w:t>
            </w:r>
          </w:p>
        </w:tc>
        <w:tc>
          <w:tcPr>
            <w:tcW w:w="337"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المنجز </w:t>
            </w:r>
          </w:p>
        </w:tc>
        <w:tc>
          <w:tcPr>
            <w:tcW w:w="823" w:type="pct"/>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نسبة الإنجاز </w:t>
            </w:r>
            <w:r w:rsidRPr="00C2634D">
              <w:rPr>
                <w:rFonts w:ascii="Sakkal Majalla" w:hAnsi="Sakkal Majalla" w:cs="Sakkal Majalla"/>
                <w:b/>
                <w:bCs/>
                <w:color w:val="000000"/>
              </w:rPr>
              <w:t>(%)</w:t>
            </w:r>
          </w:p>
        </w:tc>
        <w:tc>
          <w:tcPr>
            <w:tcW w:w="624"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المصاريف(د)</w:t>
            </w:r>
          </w:p>
        </w:tc>
      </w:tr>
      <w:tr w:rsidR="00C2634D" w:rsidRPr="00C2634D" w:rsidTr="00C2634D">
        <w:trPr>
          <w:trHeight w:val="360"/>
        </w:trPr>
        <w:tc>
          <w:tcPr>
            <w:tcW w:w="2371" w:type="pct"/>
            <w:shd w:val="clear" w:color="auto" w:fill="C0C0C0"/>
            <w:noWrap/>
            <w:vAlign w:val="bottom"/>
          </w:tcPr>
          <w:p w:rsidR="00C2634D" w:rsidRPr="00C2634D" w:rsidRDefault="00C2634D" w:rsidP="00E924E8">
            <w:pPr>
              <w:bidi/>
              <w:rPr>
                <w:rFonts w:ascii="Sakkal Majalla" w:hAnsi="Sakkal Majalla" w:cs="Sakkal Majalla"/>
                <w:b/>
                <w:bCs/>
                <w:i/>
                <w:iCs/>
                <w:color w:val="000000"/>
                <w:u w:val="single"/>
              </w:rPr>
            </w:pPr>
            <w:r w:rsidRPr="00C2634D">
              <w:rPr>
                <w:rFonts w:ascii="Sakkal Majalla" w:hAnsi="Sakkal Majalla" w:cs="Sakkal Majalla"/>
                <w:b/>
                <w:bCs/>
                <w:i/>
                <w:iCs/>
                <w:color w:val="000000"/>
                <w:u w:val="single"/>
                <w:rtl/>
              </w:rPr>
              <w:t xml:space="preserve">أ - التنمية الغابية </w:t>
            </w:r>
          </w:p>
        </w:tc>
        <w:tc>
          <w:tcPr>
            <w:tcW w:w="451" w:type="pct"/>
            <w:shd w:val="clear" w:color="auto" w:fill="auto"/>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c>
          <w:tcPr>
            <w:tcW w:w="394" w:type="pct"/>
            <w:shd w:val="clear" w:color="auto" w:fill="auto"/>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c>
          <w:tcPr>
            <w:tcW w:w="337" w:type="pct"/>
            <w:shd w:val="clear" w:color="auto" w:fill="auto"/>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c>
          <w:tcPr>
            <w:tcW w:w="823" w:type="pct"/>
          </w:tcPr>
          <w:p w:rsidR="00C2634D" w:rsidRPr="00C2634D" w:rsidRDefault="00C2634D" w:rsidP="00E924E8">
            <w:pPr>
              <w:jc w:val="center"/>
              <w:rPr>
                <w:rFonts w:ascii="Sakkal Majalla" w:hAnsi="Sakkal Majalla" w:cs="Sakkal Majalla"/>
                <w:i/>
                <w:iCs/>
                <w:color w:val="000000"/>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r>
      <w:tr w:rsidR="00C2634D" w:rsidRPr="00C2634D" w:rsidTr="00C2634D">
        <w:trPr>
          <w:trHeight w:val="330"/>
        </w:trPr>
        <w:tc>
          <w:tcPr>
            <w:tcW w:w="2371" w:type="pct"/>
            <w:shd w:val="clear" w:color="auto" w:fill="C0C0C0"/>
            <w:noWrap/>
            <w:vAlign w:val="bottom"/>
          </w:tcPr>
          <w:p w:rsidR="00C2634D" w:rsidRPr="00C2634D" w:rsidRDefault="00C2634D" w:rsidP="00E924E8">
            <w:pPr>
              <w:bidi/>
              <w:rPr>
                <w:rFonts w:ascii="Sakkal Majalla" w:hAnsi="Sakkal Majalla" w:cs="Sakkal Majalla"/>
                <w:b/>
                <w:bCs/>
                <w:i/>
                <w:iCs/>
                <w:color w:val="000000"/>
              </w:rPr>
            </w:pPr>
            <w:r w:rsidRPr="00C2634D">
              <w:rPr>
                <w:rFonts w:ascii="Sakkal Majalla" w:hAnsi="Sakkal Majalla" w:cs="Sakkal Majalla"/>
                <w:b/>
                <w:bCs/>
                <w:i/>
                <w:iCs/>
                <w:color w:val="000000"/>
                <w:rtl/>
              </w:rPr>
              <w:t xml:space="preserve">      التشجير الغابي </w:t>
            </w:r>
          </w:p>
        </w:tc>
        <w:tc>
          <w:tcPr>
            <w:tcW w:w="451" w:type="pct"/>
            <w:shd w:val="clear" w:color="auto" w:fill="FFFFFF"/>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c>
          <w:tcPr>
            <w:tcW w:w="337" w:type="pct"/>
            <w:shd w:val="clear" w:color="auto" w:fill="FFFFFF"/>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c>
          <w:tcPr>
            <w:tcW w:w="823" w:type="pct"/>
            <w:shd w:val="clear" w:color="auto" w:fill="FFFFFF"/>
          </w:tcPr>
          <w:p w:rsidR="00C2634D" w:rsidRPr="00C2634D" w:rsidRDefault="00C2634D" w:rsidP="00E924E8">
            <w:pPr>
              <w:jc w:val="center"/>
              <w:rPr>
                <w:rFonts w:ascii="Sakkal Majalla" w:hAnsi="Sakkal Majalla" w:cs="Sakkal Majalla"/>
                <w:i/>
                <w:iCs/>
                <w:color w:val="000000"/>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i/>
                <w:iCs/>
                <w:color w:val="000000"/>
              </w:rPr>
            </w:pPr>
            <w:r w:rsidRPr="00C2634D">
              <w:rPr>
                <w:rFonts w:ascii="Sakkal Majalla" w:hAnsi="Sakkal Majalla" w:cs="Sakkal Majalla"/>
                <w:i/>
                <w:iCs/>
                <w:color w:val="000000"/>
              </w:rPr>
              <w:t> </w:t>
            </w:r>
          </w:p>
        </w:tc>
      </w:tr>
      <w:tr w:rsidR="00C2634D" w:rsidRPr="00C2634D" w:rsidTr="00C2634D">
        <w:trPr>
          <w:trHeight w:val="360"/>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الغراسات عن طريق الإدارة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هك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lang w:bidi="ar-TN"/>
              </w:rPr>
              <w:t>100</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86.5</w:t>
            </w:r>
          </w:p>
        </w:tc>
        <w:tc>
          <w:tcPr>
            <w:tcW w:w="823" w:type="pct"/>
          </w:tcPr>
          <w:p w:rsidR="00C2634D" w:rsidRPr="00C2634D" w:rsidRDefault="00C2634D" w:rsidP="00E924E8">
            <w:pPr>
              <w:bidi/>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87</w:t>
            </w: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41346.864</w:t>
            </w:r>
          </w:p>
        </w:tc>
      </w:tr>
      <w:tr w:rsidR="00C2634D" w:rsidRPr="00C2634D" w:rsidTr="00C2634D">
        <w:trPr>
          <w:trHeight w:val="330"/>
        </w:trPr>
        <w:tc>
          <w:tcPr>
            <w:tcW w:w="2371" w:type="pct"/>
            <w:shd w:val="clear" w:color="auto" w:fill="FFFFFF"/>
            <w:noWrap/>
            <w:vAlign w:val="bottom"/>
          </w:tcPr>
          <w:p w:rsidR="00C2634D" w:rsidRPr="00C2634D" w:rsidRDefault="00C2634D" w:rsidP="00E924E8">
            <w:pPr>
              <w:bidi/>
              <w:rPr>
                <w:rFonts w:ascii="Sakkal Majalla" w:hAnsi="Sakkal Majalla" w:cs="Sakkal Majalla"/>
                <w:b/>
                <w:bCs/>
                <w:color w:val="000000"/>
                <w:rtl/>
              </w:rPr>
            </w:pPr>
            <w:r w:rsidRPr="00C2634D">
              <w:rPr>
                <w:rFonts w:ascii="Sakkal Majalla" w:hAnsi="Sakkal Majalla" w:cs="Sakkal Majalla"/>
                <w:b/>
                <w:bCs/>
                <w:color w:val="000000"/>
                <w:rtl/>
              </w:rPr>
              <w:t xml:space="preserve">التجديد الإصطناعي </w:t>
            </w:r>
          </w:p>
        </w:tc>
        <w:tc>
          <w:tcPr>
            <w:tcW w:w="451" w:type="pct"/>
            <w:shd w:val="clear" w:color="auto" w:fill="FFFFFF"/>
            <w:noWrap/>
            <w:vAlign w:val="bottom"/>
          </w:tcPr>
          <w:p w:rsidR="00C2634D" w:rsidRPr="00C2634D" w:rsidRDefault="00C2634D" w:rsidP="00E924E8">
            <w:pPr>
              <w:jc w:val="center"/>
              <w:rPr>
                <w:rFonts w:ascii="Sakkal Majalla" w:hAnsi="Sakkal Majalla" w:cs="Sakkal Majalla"/>
                <w:b/>
                <w:bCs/>
                <w:color w:val="000000"/>
                <w:rtl/>
              </w:rPr>
            </w:pPr>
            <w:r w:rsidRPr="00C2634D">
              <w:rPr>
                <w:rFonts w:ascii="Sakkal Majalla" w:hAnsi="Sakkal Majalla" w:cs="Sakkal Majalla"/>
                <w:b/>
                <w:bCs/>
                <w:color w:val="000000"/>
                <w:rtl/>
              </w:rPr>
              <w:t xml:space="preserve">هك </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shd w:val="clear" w:color="auto" w:fill="FFFFFF"/>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330"/>
        </w:trPr>
        <w:tc>
          <w:tcPr>
            <w:tcW w:w="2371" w:type="pct"/>
            <w:shd w:val="clear" w:color="auto" w:fill="C0C0C0"/>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      تحسين المراعي </w:t>
            </w:r>
          </w:p>
        </w:tc>
        <w:tc>
          <w:tcPr>
            <w:tcW w:w="451" w:type="pct"/>
            <w:shd w:val="clear" w:color="auto" w:fill="FFFFFF"/>
            <w:noWrap/>
            <w:vAlign w:val="bottom"/>
          </w:tcPr>
          <w:p w:rsidR="00C2634D" w:rsidRPr="00C2634D" w:rsidRDefault="00C2634D" w:rsidP="00E924E8">
            <w:pPr>
              <w:jc w:val="center"/>
              <w:rPr>
                <w:rFonts w:ascii="Sakkal Majalla" w:hAnsi="Sakkal Majalla" w:cs="Sakkal Majalla"/>
                <w:color w:val="000000"/>
              </w:rPr>
            </w:pPr>
            <w:r w:rsidRPr="00C2634D">
              <w:rPr>
                <w:rFonts w:ascii="Sakkal Majalla" w:hAnsi="Sakkal Majalla" w:cs="Sakkal Majalla"/>
                <w:color w:val="000000"/>
              </w:rPr>
              <w:t> </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shd w:val="clear" w:color="auto" w:fill="FFFFFF"/>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262"/>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التشجير الرعوي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هك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rtl/>
                <w:lang w:bidi="ar-TN"/>
              </w:rPr>
              <w:t>50</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12.5</w:t>
            </w:r>
          </w:p>
        </w:tc>
        <w:tc>
          <w:tcPr>
            <w:tcW w:w="823" w:type="pct"/>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25</w:t>
            </w: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125635.715</w:t>
            </w:r>
          </w:p>
        </w:tc>
      </w:tr>
      <w:tr w:rsidR="00C2634D" w:rsidRPr="00C2634D" w:rsidTr="00C2634D">
        <w:trPr>
          <w:trHeight w:val="524"/>
        </w:trPr>
        <w:tc>
          <w:tcPr>
            <w:tcW w:w="2371" w:type="pct"/>
            <w:shd w:val="clear" w:color="auto" w:fill="C0C0C0"/>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    التهيئة الغابية </w:t>
            </w:r>
          </w:p>
        </w:tc>
        <w:tc>
          <w:tcPr>
            <w:tcW w:w="451" w:type="pct"/>
            <w:shd w:val="clear" w:color="auto" w:fill="FFFFFF"/>
            <w:noWrap/>
            <w:vAlign w:val="bottom"/>
          </w:tcPr>
          <w:p w:rsidR="00C2634D" w:rsidRPr="00C2634D" w:rsidRDefault="00C2634D" w:rsidP="00E924E8">
            <w:pPr>
              <w:jc w:val="center"/>
              <w:rPr>
                <w:rFonts w:ascii="Sakkal Majalla" w:hAnsi="Sakkal Majalla" w:cs="Sakkal Majalla"/>
                <w:color w:val="000000"/>
              </w:rPr>
            </w:pPr>
            <w:r w:rsidRPr="00C2634D">
              <w:rPr>
                <w:rFonts w:ascii="Sakkal Majalla" w:hAnsi="Sakkal Majalla" w:cs="Sakkal Majalla"/>
                <w:color w:val="000000"/>
              </w:rPr>
              <w:t> </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shd w:val="clear" w:color="auto" w:fill="FFFFFF"/>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418"/>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تسيير غابات الصنوبر الحلبي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هك</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lang w:bidi="ar-TN"/>
              </w:rPr>
              <w:t>175</w:t>
            </w:r>
          </w:p>
        </w:tc>
        <w:tc>
          <w:tcPr>
            <w:tcW w:w="337" w:type="pct"/>
            <w:shd w:val="clear" w:color="auto" w:fill="auto"/>
            <w:noWrap/>
            <w:vAlign w:val="bottom"/>
          </w:tcPr>
          <w:p w:rsidR="00C2634D" w:rsidRPr="00C2634D" w:rsidRDefault="00C2634D" w:rsidP="00E924E8">
            <w:pPr>
              <w:bidi/>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116</w:t>
            </w:r>
          </w:p>
        </w:tc>
        <w:tc>
          <w:tcPr>
            <w:tcW w:w="823" w:type="pct"/>
          </w:tcPr>
          <w:p w:rsidR="00C2634D" w:rsidRPr="00C2634D" w:rsidRDefault="00C2634D" w:rsidP="00E924E8">
            <w:pPr>
              <w:bidi/>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66</w:t>
            </w: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119030.320</w:t>
            </w:r>
          </w:p>
        </w:tc>
      </w:tr>
      <w:tr w:rsidR="00C2634D" w:rsidRPr="00C2634D" w:rsidTr="00C2634D">
        <w:trPr>
          <w:trHeight w:val="360"/>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جمع البذور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طن</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lang w:bidi="ar-TN"/>
              </w:rPr>
              <w:t>1</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360"/>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تهيئة المنابت</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وحدة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360"/>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إنتاج المشاتل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ألف شتلة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rtl/>
                <w:lang w:bidi="ar-TN"/>
              </w:rPr>
              <w:t>1000</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rtl/>
                <w:lang w:bidi="ar-TN"/>
              </w:rPr>
              <w:t>1056</w:t>
            </w:r>
          </w:p>
        </w:tc>
        <w:tc>
          <w:tcPr>
            <w:tcW w:w="823" w:type="pct"/>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347959.456</w:t>
            </w:r>
          </w:p>
        </w:tc>
      </w:tr>
      <w:tr w:rsidR="00C2634D" w:rsidRPr="00C2634D" w:rsidTr="00C2634D">
        <w:trPr>
          <w:trHeight w:val="360"/>
        </w:trPr>
        <w:tc>
          <w:tcPr>
            <w:tcW w:w="2371" w:type="pct"/>
            <w:shd w:val="clear" w:color="auto" w:fill="C0C0C0"/>
            <w:noWrap/>
            <w:vAlign w:val="bottom"/>
          </w:tcPr>
          <w:p w:rsidR="00C2634D" w:rsidRPr="00C2634D" w:rsidRDefault="00C2634D" w:rsidP="00E924E8">
            <w:pPr>
              <w:bidi/>
              <w:rPr>
                <w:rFonts w:ascii="Sakkal Majalla" w:hAnsi="Sakkal Majalla" w:cs="Sakkal Majalla"/>
                <w:b/>
                <w:bCs/>
                <w:color w:val="000000"/>
                <w:u w:val="single"/>
              </w:rPr>
            </w:pPr>
            <w:r w:rsidRPr="00C2634D">
              <w:rPr>
                <w:rFonts w:ascii="Sakkal Majalla" w:hAnsi="Sakkal Majalla" w:cs="Sakkal Majalla"/>
                <w:b/>
                <w:bCs/>
                <w:color w:val="000000"/>
                <w:u w:val="single"/>
                <w:rtl/>
              </w:rPr>
              <w:t xml:space="preserve">ب- المحافظة على الغابات </w:t>
            </w:r>
          </w:p>
        </w:tc>
        <w:tc>
          <w:tcPr>
            <w:tcW w:w="451" w:type="pct"/>
            <w:shd w:val="clear" w:color="auto" w:fill="FFFFFF"/>
            <w:noWrap/>
            <w:vAlign w:val="bottom"/>
          </w:tcPr>
          <w:p w:rsidR="00C2634D" w:rsidRPr="00C2634D" w:rsidRDefault="00C2634D" w:rsidP="00E924E8">
            <w:pPr>
              <w:rPr>
                <w:rFonts w:ascii="Sakkal Majalla" w:hAnsi="Sakkal Majalla" w:cs="Sakkal Majalla"/>
                <w:color w:val="000000"/>
              </w:rPr>
            </w:pPr>
            <w:r w:rsidRPr="00C2634D">
              <w:rPr>
                <w:rFonts w:ascii="Sakkal Majalla" w:hAnsi="Sakkal Majalla" w:cs="Sakkal Majalla"/>
                <w:color w:val="000000"/>
              </w:rPr>
              <w:t> </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shd w:val="clear" w:color="auto" w:fill="FFFFFF"/>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315"/>
        </w:trPr>
        <w:tc>
          <w:tcPr>
            <w:tcW w:w="2371" w:type="pct"/>
            <w:shd w:val="clear" w:color="auto" w:fill="C0C0C0"/>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    البنية الأساسية </w:t>
            </w:r>
          </w:p>
        </w:tc>
        <w:tc>
          <w:tcPr>
            <w:tcW w:w="451" w:type="pct"/>
            <w:shd w:val="clear" w:color="auto" w:fill="FFFFFF"/>
            <w:noWrap/>
            <w:vAlign w:val="bottom"/>
          </w:tcPr>
          <w:p w:rsidR="00C2634D" w:rsidRPr="00C2634D" w:rsidRDefault="00C2634D" w:rsidP="00E924E8">
            <w:pPr>
              <w:rPr>
                <w:rFonts w:ascii="Sakkal Majalla" w:hAnsi="Sakkal Majalla" w:cs="Sakkal Majalla"/>
                <w:color w:val="000000"/>
              </w:rPr>
            </w:pPr>
            <w:r w:rsidRPr="00C2634D">
              <w:rPr>
                <w:rFonts w:ascii="Sakkal Majalla" w:hAnsi="Sakkal Majalla" w:cs="Sakkal Majalla"/>
                <w:color w:val="000000"/>
              </w:rPr>
              <w:t> </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rPr>
            </w:pPr>
          </w:p>
        </w:tc>
        <w:tc>
          <w:tcPr>
            <w:tcW w:w="823" w:type="pct"/>
            <w:shd w:val="clear" w:color="auto" w:fill="FFFFFF"/>
          </w:tcPr>
          <w:p w:rsidR="00C2634D" w:rsidRPr="00C2634D" w:rsidRDefault="00C2634D" w:rsidP="00E924E8">
            <w:pPr>
              <w:jc w:val="center"/>
              <w:rPr>
                <w:rFonts w:ascii="Sakkal Majalla" w:hAnsi="Sakkal Majalla" w:cs="Sakkal Majalla"/>
                <w:b/>
                <w:bCs/>
                <w:color w:val="000000"/>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255"/>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صيانة المسالك الغابية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كلم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lang w:bidi="ar-TN"/>
              </w:rPr>
              <w:t>80</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162</w:t>
            </w:r>
          </w:p>
        </w:tc>
        <w:tc>
          <w:tcPr>
            <w:tcW w:w="823" w:type="pct"/>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203</w:t>
            </w: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335847.152</w:t>
            </w:r>
          </w:p>
        </w:tc>
      </w:tr>
      <w:tr w:rsidR="00C2634D" w:rsidRPr="00C2634D" w:rsidTr="00C2634D">
        <w:trPr>
          <w:trHeight w:val="430"/>
        </w:trPr>
        <w:tc>
          <w:tcPr>
            <w:tcW w:w="2371" w:type="pct"/>
            <w:shd w:val="clear" w:color="auto" w:fill="C0C0C0"/>
            <w:noWrap/>
            <w:vAlign w:val="bottom"/>
          </w:tcPr>
          <w:p w:rsidR="00C2634D" w:rsidRPr="00C2634D" w:rsidRDefault="00C2634D" w:rsidP="00E924E8">
            <w:pPr>
              <w:bidi/>
              <w:rPr>
                <w:rFonts w:ascii="Sakkal Majalla" w:hAnsi="Sakkal Majalla" w:cs="Sakkal Majalla"/>
                <w:b/>
                <w:bCs/>
                <w:color w:val="000000"/>
                <w:lang w:bidi="ar-TN"/>
              </w:rPr>
            </w:pPr>
            <w:r w:rsidRPr="00C2634D">
              <w:rPr>
                <w:rFonts w:ascii="Sakkal Majalla" w:hAnsi="Sakkal Majalla" w:cs="Sakkal Majalla"/>
                <w:b/>
                <w:bCs/>
                <w:color w:val="000000"/>
                <w:rtl/>
              </w:rPr>
              <w:t xml:space="preserve">   حماية الغابات </w:t>
            </w:r>
            <w:r w:rsidRPr="00C2634D">
              <w:rPr>
                <w:rFonts w:ascii="Sakkal Majalla" w:hAnsi="Sakkal Majalla" w:cs="Sakkal Majalla"/>
                <w:b/>
                <w:bCs/>
                <w:color w:val="000000"/>
                <w:rtl/>
                <w:lang w:bidi="ar-TN"/>
              </w:rPr>
              <w:t>من الحرائق</w:t>
            </w:r>
          </w:p>
        </w:tc>
        <w:tc>
          <w:tcPr>
            <w:tcW w:w="451" w:type="pct"/>
            <w:shd w:val="clear" w:color="auto" w:fill="FFFFFF"/>
            <w:noWrap/>
            <w:vAlign w:val="bottom"/>
          </w:tcPr>
          <w:p w:rsidR="00C2634D" w:rsidRPr="00C2634D" w:rsidRDefault="00C2634D" w:rsidP="00E924E8">
            <w:pPr>
              <w:jc w:val="center"/>
              <w:rPr>
                <w:rFonts w:ascii="Sakkal Majalla" w:hAnsi="Sakkal Majalla" w:cs="Sakkal Majalla"/>
                <w:b/>
                <w:bCs/>
                <w:color w:val="000000"/>
              </w:rPr>
            </w:pPr>
            <w:r w:rsidRPr="00C2634D">
              <w:rPr>
                <w:rFonts w:ascii="Sakkal Majalla" w:hAnsi="Sakkal Majalla" w:cs="Sakkal Majalla"/>
                <w:b/>
                <w:bCs/>
                <w:color w:val="000000"/>
                <w:rtl/>
              </w:rPr>
              <w:t>وحدة</w:t>
            </w: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shd w:val="clear" w:color="auto" w:fill="FFFFFF"/>
          </w:tcPr>
          <w:p w:rsidR="00C2634D" w:rsidRPr="00C2634D" w:rsidRDefault="00C2634D" w:rsidP="00E924E8">
            <w:pPr>
              <w:jc w:val="center"/>
              <w:rPr>
                <w:rFonts w:ascii="Sakkal Majalla" w:hAnsi="Sakkal Majalla" w:cs="Sakkal Majalla"/>
                <w:lang w:bidi="ar-TN"/>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255"/>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صيانة قواطع نارية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كلم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r w:rsidRPr="00C2634D">
              <w:rPr>
                <w:rFonts w:ascii="Sakkal Majalla" w:hAnsi="Sakkal Majalla" w:cs="Sakkal Majalla"/>
                <w:b/>
                <w:bCs/>
                <w:color w:val="000000"/>
                <w:rtl/>
                <w:lang w:bidi="ar-TN"/>
              </w:rPr>
              <w:t>100</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117</w:t>
            </w:r>
          </w:p>
        </w:tc>
        <w:tc>
          <w:tcPr>
            <w:tcW w:w="823" w:type="pct"/>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117</w:t>
            </w: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171689.392</w:t>
            </w:r>
          </w:p>
        </w:tc>
      </w:tr>
      <w:tr w:rsidR="00C2634D" w:rsidRPr="00C2634D" w:rsidTr="00C2634D">
        <w:trPr>
          <w:trHeight w:val="255"/>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مقاومة الحشرات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r w:rsidRPr="00C2634D">
              <w:rPr>
                <w:rFonts w:ascii="Sakkal Majalla" w:hAnsi="Sakkal Majalla" w:cs="Sakkal Majalla"/>
                <w:b/>
                <w:bCs/>
                <w:color w:val="000000"/>
                <w:rtl/>
              </w:rPr>
              <w:t xml:space="preserve">هك </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100</w:t>
            </w: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80</w:t>
            </w:r>
          </w:p>
        </w:tc>
        <w:tc>
          <w:tcPr>
            <w:tcW w:w="823" w:type="pct"/>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80</w:t>
            </w: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42864.640</w:t>
            </w:r>
          </w:p>
        </w:tc>
      </w:tr>
      <w:tr w:rsidR="00C2634D" w:rsidRPr="00C2634D" w:rsidTr="00C2634D">
        <w:trPr>
          <w:trHeight w:val="451"/>
        </w:trPr>
        <w:tc>
          <w:tcPr>
            <w:tcW w:w="2371" w:type="pct"/>
            <w:shd w:val="clear" w:color="auto" w:fill="C0C0C0"/>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المحافظة على الثروة النباتية و الحيوانية </w:t>
            </w:r>
          </w:p>
        </w:tc>
        <w:tc>
          <w:tcPr>
            <w:tcW w:w="451" w:type="pct"/>
            <w:shd w:val="clear" w:color="auto" w:fill="FFFFFF"/>
            <w:noWrap/>
            <w:vAlign w:val="bottom"/>
          </w:tcPr>
          <w:p w:rsidR="00C2634D" w:rsidRPr="00C2634D" w:rsidRDefault="00C2634D" w:rsidP="00E924E8">
            <w:pPr>
              <w:jc w:val="center"/>
              <w:rPr>
                <w:rFonts w:ascii="Sakkal Majalla" w:hAnsi="Sakkal Majalla" w:cs="Sakkal Majalla"/>
                <w:color w:val="000000"/>
              </w:rPr>
            </w:pPr>
          </w:p>
        </w:tc>
        <w:tc>
          <w:tcPr>
            <w:tcW w:w="394" w:type="pct"/>
            <w:shd w:val="clear" w:color="auto" w:fill="FFFFFF"/>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shd w:val="clear" w:color="auto" w:fill="FFFFFF"/>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FFFFFF"/>
            <w:noWrap/>
            <w:vAlign w:val="bottom"/>
          </w:tcPr>
          <w:p w:rsidR="00C2634D" w:rsidRPr="00C2634D" w:rsidRDefault="00C2634D" w:rsidP="00E924E8">
            <w:pPr>
              <w:jc w:val="center"/>
              <w:rPr>
                <w:rFonts w:ascii="Sakkal Majalla" w:hAnsi="Sakkal Majalla" w:cs="Sakkal Majalla"/>
                <w:b/>
                <w:bCs/>
                <w:color w:val="000000"/>
                <w:lang w:bidi="ar-TN"/>
              </w:rPr>
            </w:pPr>
          </w:p>
        </w:tc>
      </w:tr>
      <w:tr w:rsidR="00C2634D" w:rsidRPr="00C2634D" w:rsidTr="00C2634D">
        <w:trPr>
          <w:trHeight w:val="255"/>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 xml:space="preserve">مقاومة الحرائق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48935.296</w:t>
            </w:r>
          </w:p>
        </w:tc>
      </w:tr>
      <w:tr w:rsidR="00C2634D" w:rsidRPr="00C2634D" w:rsidTr="00C2634D">
        <w:trPr>
          <w:trHeight w:val="255"/>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Pr>
            </w:pPr>
            <w:r w:rsidRPr="00C2634D">
              <w:rPr>
                <w:rFonts w:ascii="Sakkal Majalla" w:hAnsi="Sakkal Majalla" w:cs="Sakkal Majalla"/>
                <w:b/>
                <w:bCs/>
                <w:color w:val="000000"/>
                <w:rtl/>
              </w:rPr>
              <w:t>حراس و عملة المندوبية</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Pr>
            </w:pP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p>
        </w:tc>
        <w:tc>
          <w:tcPr>
            <w:tcW w:w="823" w:type="pct"/>
          </w:tcPr>
          <w:p w:rsidR="00C2634D" w:rsidRPr="00C2634D" w:rsidRDefault="00C2634D" w:rsidP="00E924E8">
            <w:pPr>
              <w:jc w:val="center"/>
              <w:rPr>
                <w:rFonts w:ascii="Sakkal Majalla" w:hAnsi="Sakkal Majalla" w:cs="Sakkal Majalla"/>
                <w:b/>
                <w:bCs/>
                <w:color w:val="000000"/>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94853.600</w:t>
            </w:r>
          </w:p>
        </w:tc>
      </w:tr>
      <w:tr w:rsidR="00C2634D" w:rsidRPr="00C2634D" w:rsidTr="00C2634D">
        <w:trPr>
          <w:trHeight w:val="270"/>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tl/>
              </w:rPr>
            </w:pPr>
            <w:r w:rsidRPr="00C2634D">
              <w:rPr>
                <w:rFonts w:ascii="Sakkal Majalla" w:hAnsi="Sakkal Majalla" w:cs="Sakkal Majalla"/>
                <w:b/>
                <w:bCs/>
                <w:color w:val="000000"/>
                <w:rtl/>
              </w:rPr>
              <w:t xml:space="preserve">المحافظة على الثروة الغابية </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tl/>
              </w:rPr>
            </w:pPr>
            <w:r w:rsidRPr="00C2634D">
              <w:rPr>
                <w:rFonts w:ascii="Sakkal Majalla" w:hAnsi="Sakkal Majalla" w:cs="Sakkal Majalla"/>
                <w:b/>
                <w:bCs/>
                <w:color w:val="000000"/>
                <w:rtl/>
              </w:rPr>
              <w:t>هك</w:t>
            </w: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Pr>
            </w:pP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823" w:type="pct"/>
          </w:tcPr>
          <w:p w:rsidR="00C2634D" w:rsidRPr="00C2634D" w:rsidRDefault="00C2634D" w:rsidP="00E924E8">
            <w:pPr>
              <w:jc w:val="center"/>
              <w:rPr>
                <w:rFonts w:ascii="Sakkal Majalla" w:hAnsi="Sakkal Majalla" w:cs="Sakkal Majalla"/>
                <w:b/>
                <w:bCs/>
                <w:color w:val="000000"/>
                <w:rtl/>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178856.832</w:t>
            </w:r>
          </w:p>
        </w:tc>
      </w:tr>
      <w:tr w:rsidR="00C2634D" w:rsidRPr="00C2634D" w:rsidTr="00C2634D">
        <w:trPr>
          <w:trHeight w:val="270"/>
        </w:trPr>
        <w:tc>
          <w:tcPr>
            <w:tcW w:w="2371" w:type="pct"/>
            <w:shd w:val="clear" w:color="auto" w:fill="auto"/>
            <w:noWrap/>
            <w:vAlign w:val="bottom"/>
          </w:tcPr>
          <w:p w:rsidR="00C2634D" w:rsidRPr="00C2634D" w:rsidRDefault="00C2634D" w:rsidP="00E924E8">
            <w:pPr>
              <w:bidi/>
              <w:rPr>
                <w:rFonts w:ascii="Sakkal Majalla" w:hAnsi="Sakkal Majalla" w:cs="Sakkal Majalla"/>
                <w:b/>
                <w:bCs/>
                <w:color w:val="000000"/>
                <w:rtl/>
                <w:lang w:bidi="ar-TN"/>
              </w:rPr>
            </w:pPr>
            <w:r w:rsidRPr="00C2634D">
              <w:rPr>
                <w:rFonts w:ascii="Sakkal Majalla" w:hAnsi="Sakkal Majalla" w:cs="Sakkal Majalla"/>
                <w:b/>
                <w:bCs/>
                <w:color w:val="000000"/>
                <w:rtl/>
                <w:lang w:bidi="ar-TN"/>
              </w:rPr>
              <w:t>مساهمة المندوبية لفائدة الصندوق القومي للضمان الاجتماعي</w:t>
            </w:r>
          </w:p>
        </w:tc>
        <w:tc>
          <w:tcPr>
            <w:tcW w:w="451" w:type="pct"/>
            <w:shd w:val="clear" w:color="auto" w:fill="auto"/>
            <w:noWrap/>
            <w:vAlign w:val="bottom"/>
          </w:tcPr>
          <w:p w:rsidR="00C2634D" w:rsidRPr="00C2634D" w:rsidRDefault="00C2634D" w:rsidP="00E924E8">
            <w:pPr>
              <w:bidi/>
              <w:jc w:val="center"/>
              <w:rPr>
                <w:rFonts w:ascii="Sakkal Majalla" w:hAnsi="Sakkal Majalla" w:cs="Sakkal Majalla"/>
                <w:b/>
                <w:bCs/>
                <w:color w:val="000000"/>
                <w:rtl/>
                <w:lang w:bidi="ar-TN"/>
              </w:rPr>
            </w:pPr>
          </w:p>
        </w:tc>
        <w:tc>
          <w:tcPr>
            <w:tcW w:w="394"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337" w:type="pct"/>
            <w:shd w:val="clear" w:color="auto" w:fill="auto"/>
            <w:noWrap/>
            <w:vAlign w:val="bottom"/>
          </w:tcPr>
          <w:p w:rsidR="00C2634D" w:rsidRPr="00C2634D" w:rsidRDefault="00C2634D" w:rsidP="00E924E8">
            <w:pPr>
              <w:jc w:val="center"/>
              <w:rPr>
                <w:rFonts w:ascii="Sakkal Majalla" w:hAnsi="Sakkal Majalla" w:cs="Sakkal Majalla"/>
                <w:b/>
                <w:bCs/>
                <w:color w:val="000000"/>
                <w:rtl/>
                <w:lang w:bidi="ar-TN"/>
              </w:rPr>
            </w:pPr>
          </w:p>
        </w:tc>
        <w:tc>
          <w:tcPr>
            <w:tcW w:w="823" w:type="pct"/>
          </w:tcPr>
          <w:p w:rsidR="00C2634D" w:rsidRPr="00C2634D" w:rsidRDefault="00C2634D" w:rsidP="00E924E8">
            <w:pPr>
              <w:jc w:val="center"/>
              <w:rPr>
                <w:rFonts w:ascii="Sakkal Majalla" w:hAnsi="Sakkal Majalla" w:cs="Sakkal Majalla"/>
                <w:b/>
                <w:bCs/>
                <w:color w:val="000000"/>
                <w:rtl/>
                <w:lang w:bidi="ar-TN"/>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58629.856</w:t>
            </w:r>
          </w:p>
        </w:tc>
      </w:tr>
      <w:tr w:rsidR="00C2634D" w:rsidRPr="00C2634D" w:rsidTr="00C2634D">
        <w:trPr>
          <w:trHeight w:val="270"/>
        </w:trPr>
        <w:tc>
          <w:tcPr>
            <w:tcW w:w="2371" w:type="pct"/>
            <w:shd w:val="clear" w:color="auto" w:fill="auto"/>
            <w:noWrap/>
            <w:vAlign w:val="bottom"/>
          </w:tcPr>
          <w:p w:rsidR="00C2634D" w:rsidRPr="00C2634D" w:rsidRDefault="00C2634D" w:rsidP="00E924E8">
            <w:pPr>
              <w:bidi/>
              <w:rPr>
                <w:rFonts w:ascii="Sakkal Majalla" w:hAnsi="Sakkal Majalla" w:cs="Sakkal Majalla"/>
                <w:color w:val="000000"/>
                <w:rtl/>
              </w:rPr>
            </w:pPr>
            <w:r w:rsidRPr="00C2634D">
              <w:rPr>
                <w:rFonts w:ascii="Sakkal Majalla" w:hAnsi="Sakkal Majalla" w:cs="Sakkal Majalla"/>
                <w:b/>
                <w:bCs/>
                <w:color w:val="000000"/>
                <w:rtl/>
              </w:rPr>
              <w:t>أيام العمل المستهلكة:</w:t>
            </w:r>
          </w:p>
        </w:tc>
        <w:tc>
          <w:tcPr>
            <w:tcW w:w="2629" w:type="pct"/>
            <w:gridSpan w:val="5"/>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99256</w:t>
            </w:r>
          </w:p>
        </w:tc>
      </w:tr>
      <w:tr w:rsidR="00C2634D" w:rsidRPr="00C2634D" w:rsidTr="00C2634D">
        <w:trPr>
          <w:trHeight w:val="270"/>
        </w:trPr>
        <w:tc>
          <w:tcPr>
            <w:tcW w:w="2371" w:type="pct"/>
            <w:shd w:val="clear" w:color="auto" w:fill="auto"/>
            <w:noWrap/>
            <w:vAlign w:val="bottom"/>
          </w:tcPr>
          <w:p w:rsidR="00C2634D" w:rsidRPr="00C2634D" w:rsidRDefault="00C2634D" w:rsidP="00D70D04">
            <w:pPr>
              <w:bidi/>
              <w:jc w:val="center"/>
              <w:rPr>
                <w:rFonts w:ascii="Sakkal Majalla" w:hAnsi="Sakkal Majalla" w:cs="Sakkal Majalla"/>
                <w:b/>
                <w:bCs/>
                <w:color w:val="000000"/>
              </w:rPr>
            </w:pPr>
            <w:r w:rsidRPr="00C2634D">
              <w:rPr>
                <w:rFonts w:ascii="Sakkal Majalla" w:hAnsi="Sakkal Majalla" w:cs="Sakkal Majalla"/>
                <w:b/>
                <w:bCs/>
                <w:color w:val="000000"/>
                <w:rtl/>
              </w:rPr>
              <w:t>الجــــــــملة</w:t>
            </w:r>
          </w:p>
        </w:tc>
        <w:tc>
          <w:tcPr>
            <w:tcW w:w="2005" w:type="pct"/>
            <w:gridSpan w:val="4"/>
            <w:shd w:val="clear" w:color="auto" w:fill="auto"/>
            <w:noWrap/>
            <w:vAlign w:val="bottom"/>
          </w:tcPr>
          <w:p w:rsidR="00C2634D" w:rsidRPr="00C2634D" w:rsidRDefault="00C2634D" w:rsidP="00E924E8">
            <w:pPr>
              <w:jc w:val="center"/>
              <w:rPr>
                <w:rFonts w:ascii="Sakkal Majalla" w:hAnsi="Sakkal Majalla" w:cs="Sakkal Majalla"/>
                <w:color w:val="000000"/>
              </w:rPr>
            </w:pPr>
          </w:p>
        </w:tc>
        <w:tc>
          <w:tcPr>
            <w:tcW w:w="624" w:type="pct"/>
            <w:shd w:val="clear" w:color="auto" w:fill="auto"/>
            <w:noWrap/>
            <w:vAlign w:val="bottom"/>
          </w:tcPr>
          <w:p w:rsidR="00C2634D" w:rsidRPr="00C2634D" w:rsidRDefault="00C2634D" w:rsidP="00E924E8">
            <w:pPr>
              <w:jc w:val="center"/>
              <w:rPr>
                <w:rFonts w:ascii="Sakkal Majalla" w:hAnsi="Sakkal Majalla" w:cs="Sakkal Majalla"/>
                <w:b/>
                <w:bCs/>
                <w:color w:val="000000"/>
                <w:lang w:bidi="ar-TN"/>
              </w:rPr>
            </w:pPr>
            <w:r w:rsidRPr="00C2634D">
              <w:rPr>
                <w:rFonts w:ascii="Sakkal Majalla" w:hAnsi="Sakkal Majalla" w:cs="Sakkal Majalla"/>
                <w:b/>
                <w:bCs/>
                <w:color w:val="000000"/>
                <w:lang w:bidi="ar-TN"/>
              </w:rPr>
              <w:t>1565649.127</w:t>
            </w:r>
          </w:p>
        </w:tc>
      </w:tr>
    </w:tbl>
    <w:p w:rsidR="00DB44FC" w:rsidRDefault="00DB44FC" w:rsidP="00DB44FC">
      <w:pPr>
        <w:pStyle w:val="Paragraphedeliste"/>
        <w:tabs>
          <w:tab w:val="right" w:pos="666"/>
          <w:tab w:val="right" w:pos="7118"/>
        </w:tabs>
        <w:bidi/>
        <w:spacing w:line="276" w:lineRule="auto"/>
        <w:jc w:val="both"/>
        <w:rPr>
          <w:rFonts w:ascii="Sakkal Majalla" w:hAnsi="Sakkal Majalla" w:cs="Sakkal Majalla"/>
          <w:sz w:val="28"/>
          <w:szCs w:val="28"/>
          <w:lang w:bidi="ar-TN"/>
        </w:rPr>
      </w:pPr>
    </w:p>
    <w:p w:rsidR="00DB44FC" w:rsidRDefault="00DB44FC" w:rsidP="00DB44FC">
      <w:pPr>
        <w:pStyle w:val="Paragraphedeliste"/>
        <w:tabs>
          <w:tab w:val="right" w:pos="666"/>
          <w:tab w:val="right" w:pos="7118"/>
        </w:tabs>
        <w:bidi/>
        <w:spacing w:line="276" w:lineRule="auto"/>
        <w:jc w:val="both"/>
        <w:rPr>
          <w:rFonts w:ascii="Sakkal Majalla" w:hAnsi="Sakkal Majalla" w:cs="Sakkal Majalla"/>
          <w:sz w:val="28"/>
          <w:szCs w:val="28"/>
          <w:lang w:bidi="ar-TN"/>
        </w:rPr>
      </w:pPr>
    </w:p>
    <w:p w:rsidR="006402C3" w:rsidRPr="006402C3" w:rsidRDefault="006402C3" w:rsidP="00C2634D">
      <w:pPr>
        <w:tabs>
          <w:tab w:val="right" w:pos="666"/>
          <w:tab w:val="right" w:pos="7118"/>
        </w:tabs>
        <w:bidi/>
        <w:spacing w:line="276" w:lineRule="auto"/>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 xml:space="preserve">3.3 </w:t>
      </w:r>
      <w:r w:rsidRPr="006402C3">
        <w:rPr>
          <w:rFonts w:ascii="Sakkal Majalla" w:hAnsi="Sakkal Majalla" w:cs="Sakkal Majalla" w:hint="cs"/>
          <w:b/>
          <w:bCs/>
          <w:sz w:val="32"/>
          <w:szCs w:val="32"/>
          <w:rtl/>
          <w:lang w:bidi="ar-TN"/>
        </w:rPr>
        <w:t xml:space="preserve"> تقدم تنفيذ المشاريع الغابية المتواصلة على حساب ميزانية 201</w:t>
      </w:r>
      <w:r w:rsidR="00C2634D">
        <w:rPr>
          <w:rFonts w:ascii="Sakkal Majalla" w:hAnsi="Sakkal Majalla" w:cs="Sakkal Majalla" w:hint="cs"/>
          <w:b/>
          <w:bCs/>
          <w:sz w:val="32"/>
          <w:szCs w:val="32"/>
          <w:rtl/>
          <w:lang w:bidi="ar-TN"/>
        </w:rPr>
        <w:t>8</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8"/>
        <w:gridCol w:w="2237"/>
        <w:gridCol w:w="1719"/>
        <w:gridCol w:w="1351"/>
        <w:gridCol w:w="1443"/>
        <w:gridCol w:w="2981"/>
      </w:tblGrid>
      <w:tr w:rsidR="006402C3" w:rsidRPr="00AA014D" w:rsidTr="00C2634D">
        <w:trPr>
          <w:trHeight w:val="569"/>
        </w:trPr>
        <w:tc>
          <w:tcPr>
            <w:tcW w:w="267" w:type="pct"/>
          </w:tcPr>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ع/ر</w:t>
            </w:r>
          </w:p>
        </w:tc>
        <w:tc>
          <w:tcPr>
            <w:tcW w:w="1088" w:type="pct"/>
          </w:tcPr>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نوع الأشغال</w:t>
            </w:r>
          </w:p>
        </w:tc>
        <w:tc>
          <w:tcPr>
            <w:tcW w:w="836" w:type="pct"/>
          </w:tcPr>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المرجع</w:t>
            </w:r>
          </w:p>
        </w:tc>
        <w:tc>
          <w:tcPr>
            <w:tcW w:w="657" w:type="pct"/>
          </w:tcPr>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المكلف بالشغال</w:t>
            </w:r>
          </w:p>
        </w:tc>
        <w:tc>
          <w:tcPr>
            <w:tcW w:w="702" w:type="pct"/>
          </w:tcPr>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مبلغ الإستشارة</w:t>
            </w:r>
          </w:p>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(د)</w:t>
            </w:r>
          </w:p>
        </w:tc>
        <w:tc>
          <w:tcPr>
            <w:tcW w:w="1450" w:type="pct"/>
          </w:tcPr>
          <w:p w:rsidR="006402C3" w:rsidRPr="00AA014D" w:rsidRDefault="006402C3" w:rsidP="006402C3">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الملاحظات</w:t>
            </w:r>
          </w:p>
        </w:tc>
      </w:tr>
      <w:tr w:rsidR="00C2634D" w:rsidRPr="00AA014D" w:rsidTr="00C2634D">
        <w:trPr>
          <w:trHeight w:val="295"/>
        </w:trPr>
        <w:tc>
          <w:tcPr>
            <w:tcW w:w="267"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1</w:t>
            </w:r>
          </w:p>
        </w:tc>
        <w:tc>
          <w:tcPr>
            <w:tcW w:w="1088"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صيانة القواطع النارية (28كلم)</w:t>
            </w:r>
          </w:p>
        </w:tc>
        <w:tc>
          <w:tcPr>
            <w:tcW w:w="836"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إستشارة 30/2018</w:t>
            </w:r>
          </w:p>
        </w:tc>
        <w:tc>
          <w:tcPr>
            <w:tcW w:w="657" w:type="pct"/>
          </w:tcPr>
          <w:p w:rsidR="00C2634D" w:rsidRPr="00C2634D" w:rsidRDefault="00C2634D" w:rsidP="00C2634D">
            <w:pPr>
              <w:bidi/>
              <w:jc w:val="center"/>
              <w:rPr>
                <w:rFonts w:ascii="Sakkal Majalla" w:hAnsi="Sakkal Majalla" w:cs="Sakkal Majalla"/>
                <w:color w:val="000000"/>
                <w:lang w:bidi="ar-TN"/>
              </w:rPr>
            </w:pPr>
            <w:r w:rsidRPr="00C2634D">
              <w:rPr>
                <w:rFonts w:ascii="Sakkal Majalla" w:hAnsi="Sakkal Majalla" w:cs="Sakkal Majalla" w:hint="cs"/>
                <w:color w:val="000000"/>
                <w:sz w:val="22"/>
                <w:szCs w:val="22"/>
                <w:rtl/>
                <w:lang w:bidi="ar-TN"/>
              </w:rPr>
              <w:t>الصادق شعبان</w:t>
            </w:r>
          </w:p>
        </w:tc>
        <w:tc>
          <w:tcPr>
            <w:tcW w:w="702" w:type="pct"/>
          </w:tcPr>
          <w:p w:rsidR="00C2634D" w:rsidRPr="00C2634D" w:rsidRDefault="00C2634D" w:rsidP="00C2634D">
            <w:pPr>
              <w:bidi/>
              <w:jc w:val="center"/>
              <w:rPr>
                <w:rFonts w:ascii="Sakkal Majalla" w:hAnsi="Sakkal Majalla" w:cs="Sakkal Majalla"/>
                <w:color w:val="000000"/>
                <w:lang w:bidi="ar-TN"/>
              </w:rPr>
            </w:pPr>
            <w:r w:rsidRPr="00C2634D">
              <w:rPr>
                <w:rFonts w:ascii="Sakkal Majalla" w:hAnsi="Sakkal Majalla" w:cs="Sakkal Majalla" w:hint="cs"/>
                <w:color w:val="000000"/>
                <w:sz w:val="22"/>
                <w:szCs w:val="22"/>
                <w:rtl/>
                <w:lang w:bidi="ar-TN"/>
              </w:rPr>
              <w:t>168000</w:t>
            </w:r>
          </w:p>
        </w:tc>
        <w:tc>
          <w:tcPr>
            <w:tcW w:w="1450"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قبول وقتي للأشغال بتاريخ 13/12/2019</w:t>
            </w:r>
          </w:p>
        </w:tc>
      </w:tr>
      <w:tr w:rsidR="00C2634D" w:rsidRPr="00AA014D" w:rsidTr="00C2634D">
        <w:tc>
          <w:tcPr>
            <w:tcW w:w="267"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2</w:t>
            </w:r>
          </w:p>
        </w:tc>
        <w:tc>
          <w:tcPr>
            <w:tcW w:w="1088"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صيانة المنبت الغابي جوقار</w:t>
            </w:r>
          </w:p>
        </w:tc>
        <w:tc>
          <w:tcPr>
            <w:tcW w:w="836"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إستشارة عدد 76/2018</w:t>
            </w:r>
          </w:p>
        </w:tc>
        <w:tc>
          <w:tcPr>
            <w:tcW w:w="657" w:type="pct"/>
          </w:tcPr>
          <w:p w:rsidR="00C2634D" w:rsidRPr="00C2634D" w:rsidRDefault="00C2634D" w:rsidP="00C2634D">
            <w:pPr>
              <w:bidi/>
              <w:jc w:val="center"/>
              <w:rPr>
                <w:rFonts w:ascii="Sakkal Majalla" w:hAnsi="Sakkal Majalla" w:cs="Sakkal Majalla"/>
                <w:color w:val="000000"/>
                <w:lang w:bidi="ar-TN"/>
              </w:rPr>
            </w:pPr>
            <w:r w:rsidRPr="00C2634D">
              <w:rPr>
                <w:rFonts w:ascii="Sakkal Majalla" w:hAnsi="Sakkal Majalla" w:cs="Sakkal Majalla" w:hint="cs"/>
                <w:color w:val="000000"/>
                <w:sz w:val="22"/>
                <w:szCs w:val="22"/>
                <w:rtl/>
                <w:lang w:bidi="ar-TN"/>
              </w:rPr>
              <w:t>خالد بن عمار</w:t>
            </w:r>
          </w:p>
        </w:tc>
        <w:tc>
          <w:tcPr>
            <w:tcW w:w="702" w:type="pct"/>
          </w:tcPr>
          <w:p w:rsidR="00C2634D" w:rsidRPr="00C2634D" w:rsidRDefault="00C2634D" w:rsidP="00C2634D">
            <w:pPr>
              <w:bidi/>
              <w:jc w:val="center"/>
              <w:rPr>
                <w:rFonts w:ascii="Sakkal Majalla" w:hAnsi="Sakkal Majalla" w:cs="Sakkal Majalla"/>
                <w:color w:val="000000"/>
                <w:lang w:bidi="ar-TN"/>
              </w:rPr>
            </w:pPr>
            <w:r w:rsidRPr="00C2634D">
              <w:rPr>
                <w:rFonts w:ascii="Sakkal Majalla" w:hAnsi="Sakkal Majalla" w:cs="Sakkal Majalla" w:hint="cs"/>
                <w:color w:val="000000"/>
                <w:sz w:val="22"/>
                <w:szCs w:val="22"/>
                <w:rtl/>
                <w:lang w:bidi="ar-TN"/>
              </w:rPr>
              <w:t>50453.025</w:t>
            </w:r>
          </w:p>
        </w:tc>
        <w:tc>
          <w:tcPr>
            <w:tcW w:w="1450" w:type="pct"/>
          </w:tcPr>
          <w:p w:rsidR="00C2634D" w:rsidRPr="00C2634D" w:rsidRDefault="00C2634D" w:rsidP="00C2634D">
            <w:pPr>
              <w:bidi/>
              <w:jc w:val="center"/>
              <w:rPr>
                <w:rFonts w:ascii="Sakkal Majalla" w:hAnsi="Sakkal Majalla" w:cs="Sakkal Majalla"/>
                <w:color w:val="000000"/>
                <w:lang w:bidi="ar-TN"/>
              </w:rPr>
            </w:pPr>
            <w:r w:rsidRPr="00C2634D">
              <w:rPr>
                <w:rFonts w:ascii="Sakkal Majalla" w:hAnsi="Sakkal Majalla" w:cs="Sakkal Majalla" w:hint="cs"/>
                <w:color w:val="000000"/>
                <w:sz w:val="22"/>
                <w:szCs w:val="22"/>
                <w:rtl/>
                <w:lang w:bidi="ar-TN"/>
              </w:rPr>
              <w:t>في طور تسجيل الصفقة</w:t>
            </w:r>
          </w:p>
        </w:tc>
      </w:tr>
      <w:tr w:rsidR="00C2634D" w:rsidRPr="00AA014D" w:rsidTr="00C2634D">
        <w:tc>
          <w:tcPr>
            <w:tcW w:w="267" w:type="pct"/>
          </w:tcPr>
          <w:p w:rsidR="00C2634D" w:rsidRPr="00C2634D" w:rsidRDefault="00C2634D" w:rsidP="00C2634D">
            <w:pPr>
              <w:bidi/>
              <w:jc w:val="center"/>
              <w:rPr>
                <w:rFonts w:ascii="Sakkal Majalla" w:hAnsi="Sakkal Majalla" w:cs="Sakkal Majalla"/>
                <w:color w:val="000000"/>
                <w:rtl/>
                <w:lang w:bidi="ar-TN"/>
              </w:rPr>
            </w:pPr>
          </w:p>
        </w:tc>
        <w:tc>
          <w:tcPr>
            <w:tcW w:w="1088"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صيانة المنبت الغابي زغوان</w:t>
            </w:r>
          </w:p>
        </w:tc>
        <w:tc>
          <w:tcPr>
            <w:tcW w:w="836" w:type="pct"/>
          </w:tcPr>
          <w:p w:rsidR="00C2634D" w:rsidRPr="00C2634D" w:rsidRDefault="00C2634D" w:rsidP="00C2634D">
            <w:pPr>
              <w:bidi/>
              <w:jc w:val="center"/>
              <w:rPr>
                <w:rFonts w:ascii="Sakkal Majalla" w:hAnsi="Sakkal Majalla" w:cs="Sakkal Majalla"/>
                <w:color w:val="000000"/>
                <w:rtl/>
                <w:lang w:bidi="ar-TN"/>
              </w:rPr>
            </w:pPr>
          </w:p>
        </w:tc>
        <w:tc>
          <w:tcPr>
            <w:tcW w:w="657"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شركة رنيم</w:t>
            </w:r>
          </w:p>
        </w:tc>
        <w:tc>
          <w:tcPr>
            <w:tcW w:w="702"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947.660</w:t>
            </w:r>
          </w:p>
        </w:tc>
        <w:tc>
          <w:tcPr>
            <w:tcW w:w="1450"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تم رفضها من قبل مراقب المصاريف العمومية</w:t>
            </w:r>
          </w:p>
        </w:tc>
      </w:tr>
      <w:tr w:rsidR="00C2634D" w:rsidRPr="00AA014D" w:rsidTr="00C2634D">
        <w:tc>
          <w:tcPr>
            <w:tcW w:w="267"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3</w:t>
            </w:r>
          </w:p>
        </w:tc>
        <w:tc>
          <w:tcPr>
            <w:tcW w:w="1088"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صيانة نقاط مياه</w:t>
            </w:r>
          </w:p>
        </w:tc>
        <w:tc>
          <w:tcPr>
            <w:tcW w:w="836"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إستشارة عدد 18/59</w:t>
            </w:r>
          </w:p>
        </w:tc>
        <w:tc>
          <w:tcPr>
            <w:tcW w:w="657"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الصادق شعبان</w:t>
            </w:r>
          </w:p>
        </w:tc>
        <w:tc>
          <w:tcPr>
            <w:tcW w:w="702"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11186.000</w:t>
            </w:r>
          </w:p>
        </w:tc>
        <w:tc>
          <w:tcPr>
            <w:tcW w:w="1450" w:type="pct"/>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 xml:space="preserve">في إنتظار القبول النهائي للأشغال </w:t>
            </w:r>
          </w:p>
        </w:tc>
      </w:tr>
      <w:tr w:rsidR="00C2634D" w:rsidRPr="00AA014D" w:rsidTr="00C2634D">
        <w:trPr>
          <w:trHeight w:val="416"/>
        </w:trPr>
        <w:tc>
          <w:tcPr>
            <w:tcW w:w="267"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4</w:t>
            </w:r>
          </w:p>
        </w:tc>
        <w:tc>
          <w:tcPr>
            <w:tcW w:w="1088"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تجهيز المتحف البيئي بكاميرات مراقبة</w:t>
            </w:r>
          </w:p>
        </w:tc>
        <w:tc>
          <w:tcPr>
            <w:tcW w:w="836"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إستشارة عدد 17/2018</w:t>
            </w:r>
          </w:p>
        </w:tc>
        <w:tc>
          <w:tcPr>
            <w:tcW w:w="657"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هشام بن حمودة</w:t>
            </w:r>
          </w:p>
        </w:tc>
        <w:tc>
          <w:tcPr>
            <w:tcW w:w="702"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color w:val="000000"/>
                <w:sz w:val="22"/>
                <w:szCs w:val="22"/>
                <w:lang w:bidi="ar-TN"/>
              </w:rPr>
              <w:t>31808.595</w:t>
            </w:r>
          </w:p>
        </w:tc>
        <w:tc>
          <w:tcPr>
            <w:tcW w:w="1450"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bidi/>
              <w:jc w:val="center"/>
              <w:rPr>
                <w:rFonts w:ascii="Sakkal Majalla" w:hAnsi="Sakkal Majalla" w:cs="Sakkal Majalla"/>
                <w:color w:val="000000"/>
                <w:rtl/>
                <w:lang w:bidi="ar-TN"/>
              </w:rPr>
            </w:pPr>
            <w:r w:rsidRPr="00C2634D">
              <w:rPr>
                <w:rFonts w:ascii="Sakkal Majalla" w:hAnsi="Sakkal Majalla" w:cs="Sakkal Majalla" w:hint="cs"/>
                <w:color w:val="000000"/>
                <w:sz w:val="22"/>
                <w:szCs w:val="22"/>
                <w:rtl/>
                <w:lang w:bidi="ar-TN"/>
              </w:rPr>
              <w:t>قبول وقتي بتاريخ 12/10/2018</w:t>
            </w:r>
          </w:p>
        </w:tc>
      </w:tr>
      <w:tr w:rsidR="00C2634D" w:rsidRPr="00AA014D" w:rsidTr="00C2634D">
        <w:tc>
          <w:tcPr>
            <w:tcW w:w="2848" w:type="pct"/>
            <w:gridSpan w:val="4"/>
            <w:tcBorders>
              <w:top w:val="single" w:sz="4" w:space="0" w:color="auto"/>
              <w:left w:val="single" w:sz="4" w:space="0" w:color="auto"/>
              <w:bottom w:val="single" w:sz="4" w:space="0" w:color="auto"/>
              <w:right w:val="single" w:sz="4" w:space="0" w:color="auto"/>
            </w:tcBorders>
          </w:tcPr>
          <w:p w:rsidR="00C2634D" w:rsidRPr="00AA014D" w:rsidRDefault="00C2634D" w:rsidP="00C2634D">
            <w:pPr>
              <w:jc w:val="center"/>
              <w:rPr>
                <w:rFonts w:ascii="Sakkal Majalla" w:hAnsi="Sakkal Majalla" w:cs="Sakkal Majalla"/>
                <w:b/>
                <w:bCs/>
                <w:color w:val="000000"/>
                <w:rtl/>
                <w:lang w:bidi="ar-TN"/>
              </w:rPr>
            </w:pPr>
            <w:r w:rsidRPr="00AA014D">
              <w:rPr>
                <w:rFonts w:ascii="Sakkal Majalla" w:hAnsi="Sakkal Majalla" w:cs="Sakkal Majalla" w:hint="cs"/>
                <w:b/>
                <w:bCs/>
                <w:color w:val="000000"/>
                <w:sz w:val="22"/>
                <w:szCs w:val="22"/>
                <w:rtl/>
                <w:lang w:bidi="ar-TN"/>
              </w:rPr>
              <w:t xml:space="preserve">المــــبلغ الجمـــــلي </w:t>
            </w:r>
          </w:p>
        </w:tc>
        <w:tc>
          <w:tcPr>
            <w:tcW w:w="702" w:type="pct"/>
            <w:tcBorders>
              <w:top w:val="single" w:sz="4" w:space="0" w:color="auto"/>
              <w:left w:val="single" w:sz="4" w:space="0" w:color="auto"/>
              <w:bottom w:val="single" w:sz="4" w:space="0" w:color="auto"/>
              <w:right w:val="single" w:sz="4" w:space="0" w:color="auto"/>
            </w:tcBorders>
          </w:tcPr>
          <w:p w:rsidR="00C2634D" w:rsidRPr="00AA014D" w:rsidRDefault="00C2634D" w:rsidP="00C2634D">
            <w:pPr>
              <w:jc w:val="center"/>
              <w:rPr>
                <w:rFonts w:ascii="Sakkal Majalla" w:hAnsi="Sakkal Majalla" w:cs="Sakkal Majalla"/>
                <w:b/>
                <w:bCs/>
                <w:color w:val="000000"/>
                <w:rtl/>
                <w:lang w:bidi="ar-TN"/>
              </w:rPr>
            </w:pPr>
          </w:p>
        </w:tc>
        <w:tc>
          <w:tcPr>
            <w:tcW w:w="1450" w:type="pct"/>
            <w:tcBorders>
              <w:top w:val="single" w:sz="4" w:space="0" w:color="auto"/>
              <w:left w:val="single" w:sz="4" w:space="0" w:color="auto"/>
              <w:bottom w:val="single" w:sz="4" w:space="0" w:color="auto"/>
              <w:right w:val="single" w:sz="4" w:space="0" w:color="auto"/>
            </w:tcBorders>
          </w:tcPr>
          <w:p w:rsidR="00C2634D" w:rsidRPr="00C2634D" w:rsidRDefault="00C2634D" w:rsidP="00C2634D">
            <w:pPr>
              <w:jc w:val="center"/>
              <w:rPr>
                <w:rFonts w:ascii="Sakkal Majalla" w:hAnsi="Sakkal Majalla" w:cs="Sakkal Majalla"/>
                <w:b/>
                <w:bCs/>
                <w:color w:val="000000"/>
                <w:rtl/>
                <w:lang w:bidi="ar-TN"/>
              </w:rPr>
            </w:pPr>
            <w:r w:rsidRPr="00C2634D">
              <w:rPr>
                <w:rFonts w:ascii="Sakkal Majalla" w:hAnsi="Sakkal Majalla" w:cs="Sakkal Majalla"/>
                <w:b/>
                <w:bCs/>
                <w:rtl/>
              </w:rPr>
              <w:t>262395.280</w:t>
            </w:r>
            <w:r w:rsidRPr="00C2634D">
              <w:rPr>
                <w:rFonts w:ascii="Sakkal Majalla" w:hAnsi="Sakkal Majalla" w:cs="Sakkal Majalla"/>
                <w:b/>
                <w:bCs/>
                <w:color w:val="000000"/>
                <w:sz w:val="22"/>
                <w:szCs w:val="22"/>
                <w:rtl/>
                <w:lang w:bidi="ar-TN"/>
              </w:rPr>
              <w:t>د</w:t>
            </w:r>
          </w:p>
        </w:tc>
      </w:tr>
    </w:tbl>
    <w:p w:rsidR="006402C3" w:rsidRDefault="006402C3" w:rsidP="00C2634D">
      <w:pPr>
        <w:tabs>
          <w:tab w:val="right" w:pos="666"/>
          <w:tab w:val="right" w:pos="7118"/>
        </w:tabs>
        <w:bidi/>
        <w:spacing w:line="276" w:lineRule="auto"/>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lastRenderedPageBreak/>
        <w:t xml:space="preserve">4.3 </w:t>
      </w:r>
      <w:r w:rsidRPr="006402C3">
        <w:rPr>
          <w:rFonts w:ascii="Sakkal Majalla" w:hAnsi="Sakkal Majalla" w:cs="Sakkal Majalla" w:hint="cs"/>
          <w:b/>
          <w:bCs/>
          <w:sz w:val="32"/>
          <w:szCs w:val="32"/>
          <w:rtl/>
          <w:lang w:bidi="ar-TN"/>
        </w:rPr>
        <w:t xml:space="preserve"> تقدم تنفيذ المشاريع الغابية</w:t>
      </w:r>
      <w:r w:rsidR="00C2634D">
        <w:rPr>
          <w:rFonts w:ascii="Sakkal Majalla" w:hAnsi="Sakkal Majalla" w:cs="Sakkal Majalla" w:hint="cs"/>
          <w:b/>
          <w:bCs/>
          <w:sz w:val="32"/>
          <w:szCs w:val="32"/>
          <w:rtl/>
          <w:lang w:bidi="ar-TN"/>
        </w:rPr>
        <w:t xml:space="preserve"> المتواصلة</w:t>
      </w:r>
      <w:r w:rsidRPr="006402C3">
        <w:rPr>
          <w:rFonts w:ascii="Sakkal Majalla" w:hAnsi="Sakkal Majalla" w:cs="Sakkal Majalla" w:hint="cs"/>
          <w:b/>
          <w:bCs/>
          <w:sz w:val="32"/>
          <w:szCs w:val="32"/>
          <w:rtl/>
          <w:lang w:bidi="ar-TN"/>
        </w:rPr>
        <w:t xml:space="preserve"> على حساب ميزانية 201</w:t>
      </w:r>
      <w:r w:rsidR="00C2634D">
        <w:rPr>
          <w:rFonts w:ascii="Sakkal Majalla" w:hAnsi="Sakkal Majalla" w:cs="Sakkal Majalla" w:hint="cs"/>
          <w:b/>
          <w:bCs/>
          <w:sz w:val="32"/>
          <w:szCs w:val="32"/>
          <w:rtl/>
          <w:lang w:bidi="ar-TN"/>
        </w:rPr>
        <w:t>9</w:t>
      </w:r>
    </w:p>
    <w:tbl>
      <w:tblPr>
        <w:tblpPr w:leftFromText="141" w:rightFromText="141" w:vertAnchor="text" w:horzAnchor="margin" w:tblpY="71"/>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66"/>
        <w:gridCol w:w="1240"/>
        <w:gridCol w:w="1170"/>
        <w:gridCol w:w="1275"/>
        <w:gridCol w:w="3828"/>
      </w:tblGrid>
      <w:tr w:rsidR="00D70D04" w:rsidRPr="00360963" w:rsidTr="00D70D04">
        <w:trPr>
          <w:trHeight w:val="416"/>
        </w:trPr>
        <w:tc>
          <w:tcPr>
            <w:tcW w:w="1346" w:type="pct"/>
          </w:tcPr>
          <w:p w:rsidR="00C2634D" w:rsidRPr="00D70D04" w:rsidRDefault="00C2634D" w:rsidP="00D70D04">
            <w:pPr>
              <w:jc w:val="center"/>
              <w:rPr>
                <w:rFonts w:ascii="Sakkal Majalla" w:hAnsi="Sakkal Majalla" w:cs="Sakkal Majalla"/>
                <w:b/>
                <w:bCs/>
                <w:color w:val="000000"/>
                <w:rtl/>
                <w:lang w:bidi="ar-TN"/>
              </w:rPr>
            </w:pPr>
            <w:r w:rsidRPr="00D70D04">
              <w:rPr>
                <w:rFonts w:ascii="Sakkal Majalla" w:hAnsi="Sakkal Majalla" w:cs="Sakkal Majalla" w:hint="cs"/>
                <w:b/>
                <w:bCs/>
                <w:color w:val="000000"/>
                <w:sz w:val="22"/>
                <w:szCs w:val="22"/>
                <w:rtl/>
                <w:lang w:bidi="ar-TN"/>
              </w:rPr>
              <w:t>نوع الأشغال</w:t>
            </w:r>
          </w:p>
        </w:tc>
        <w:tc>
          <w:tcPr>
            <w:tcW w:w="602" w:type="pct"/>
          </w:tcPr>
          <w:p w:rsidR="00C2634D" w:rsidRPr="00D70D04" w:rsidRDefault="00C2634D" w:rsidP="00D70D04">
            <w:pPr>
              <w:jc w:val="center"/>
              <w:rPr>
                <w:rFonts w:ascii="Sakkal Majalla" w:hAnsi="Sakkal Majalla" w:cs="Sakkal Majalla"/>
                <w:b/>
                <w:bCs/>
                <w:color w:val="000000"/>
                <w:rtl/>
                <w:lang w:bidi="ar-TN"/>
              </w:rPr>
            </w:pPr>
            <w:r w:rsidRPr="00D70D04">
              <w:rPr>
                <w:rFonts w:ascii="Sakkal Majalla" w:hAnsi="Sakkal Majalla" w:cs="Sakkal Majalla" w:hint="cs"/>
                <w:b/>
                <w:bCs/>
                <w:color w:val="000000"/>
                <w:sz w:val="22"/>
                <w:szCs w:val="22"/>
                <w:rtl/>
                <w:lang w:bidi="ar-TN"/>
              </w:rPr>
              <w:t xml:space="preserve"> المرجع</w:t>
            </w:r>
          </w:p>
        </w:tc>
        <w:tc>
          <w:tcPr>
            <w:tcW w:w="569" w:type="pct"/>
          </w:tcPr>
          <w:p w:rsidR="00C2634D" w:rsidRPr="00D70D04" w:rsidRDefault="00C2634D" w:rsidP="00D70D04">
            <w:pPr>
              <w:jc w:val="center"/>
              <w:rPr>
                <w:rFonts w:ascii="Sakkal Majalla" w:hAnsi="Sakkal Majalla" w:cs="Sakkal Majalla"/>
                <w:b/>
                <w:bCs/>
                <w:color w:val="000000"/>
                <w:rtl/>
                <w:lang w:bidi="ar-TN"/>
              </w:rPr>
            </w:pPr>
            <w:r w:rsidRPr="00D70D04">
              <w:rPr>
                <w:rFonts w:ascii="Sakkal Majalla" w:hAnsi="Sakkal Majalla" w:cs="Sakkal Majalla" w:hint="cs"/>
                <w:b/>
                <w:bCs/>
                <w:color w:val="000000"/>
                <w:sz w:val="22"/>
                <w:szCs w:val="22"/>
                <w:rtl/>
                <w:lang w:bidi="ar-TN"/>
              </w:rPr>
              <w:t>المكلف بالأشغال</w:t>
            </w:r>
          </w:p>
        </w:tc>
        <w:tc>
          <w:tcPr>
            <w:tcW w:w="620" w:type="pct"/>
          </w:tcPr>
          <w:p w:rsidR="00C2634D" w:rsidRPr="00D70D04" w:rsidRDefault="00C2634D" w:rsidP="00D70D04">
            <w:pPr>
              <w:jc w:val="center"/>
              <w:rPr>
                <w:rFonts w:ascii="Sakkal Majalla" w:hAnsi="Sakkal Majalla" w:cs="Sakkal Majalla"/>
                <w:b/>
                <w:bCs/>
                <w:color w:val="000000"/>
                <w:rtl/>
                <w:lang w:bidi="ar-TN"/>
              </w:rPr>
            </w:pPr>
            <w:r w:rsidRPr="00D70D04">
              <w:rPr>
                <w:rFonts w:ascii="Sakkal Majalla" w:hAnsi="Sakkal Majalla" w:cs="Sakkal Majalla" w:hint="cs"/>
                <w:b/>
                <w:bCs/>
                <w:color w:val="000000"/>
                <w:sz w:val="22"/>
                <w:szCs w:val="22"/>
                <w:rtl/>
                <w:lang w:bidi="ar-TN"/>
              </w:rPr>
              <w:t>مبلغ الإستشارة</w:t>
            </w:r>
          </w:p>
          <w:p w:rsidR="00C2634D" w:rsidRPr="00D70D04" w:rsidRDefault="00C2634D" w:rsidP="00D70D04">
            <w:pPr>
              <w:jc w:val="center"/>
              <w:rPr>
                <w:rFonts w:ascii="Sakkal Majalla" w:hAnsi="Sakkal Majalla" w:cs="Sakkal Majalla"/>
                <w:b/>
                <w:bCs/>
                <w:color w:val="000000"/>
                <w:rtl/>
                <w:lang w:bidi="ar-TN"/>
              </w:rPr>
            </w:pPr>
            <w:r w:rsidRPr="00D70D04">
              <w:rPr>
                <w:rFonts w:ascii="Sakkal Majalla" w:hAnsi="Sakkal Majalla" w:cs="Sakkal Majalla" w:hint="cs"/>
                <w:b/>
                <w:bCs/>
                <w:color w:val="000000"/>
                <w:sz w:val="22"/>
                <w:szCs w:val="22"/>
                <w:rtl/>
                <w:lang w:bidi="ar-TN"/>
              </w:rPr>
              <w:t>(أ.د)</w:t>
            </w:r>
          </w:p>
        </w:tc>
        <w:tc>
          <w:tcPr>
            <w:tcW w:w="1862" w:type="pct"/>
          </w:tcPr>
          <w:p w:rsidR="00C2634D" w:rsidRPr="00D70D04" w:rsidRDefault="00C2634D" w:rsidP="00D70D04">
            <w:pPr>
              <w:jc w:val="center"/>
              <w:rPr>
                <w:rFonts w:ascii="Sakkal Majalla" w:hAnsi="Sakkal Majalla" w:cs="Sakkal Majalla"/>
                <w:b/>
                <w:bCs/>
                <w:color w:val="000000"/>
                <w:rtl/>
                <w:lang w:bidi="ar-TN"/>
              </w:rPr>
            </w:pPr>
            <w:r w:rsidRPr="00D70D04">
              <w:rPr>
                <w:rFonts w:ascii="Sakkal Majalla" w:hAnsi="Sakkal Majalla" w:cs="Sakkal Majalla" w:hint="cs"/>
                <w:b/>
                <w:bCs/>
                <w:color w:val="000000"/>
                <w:sz w:val="22"/>
                <w:szCs w:val="22"/>
                <w:rtl/>
                <w:lang w:bidi="ar-TN"/>
              </w:rPr>
              <w:t>الملاحظات</w:t>
            </w:r>
          </w:p>
        </w:tc>
      </w:tr>
      <w:tr w:rsidR="00D70D04" w:rsidRPr="003748B7" w:rsidTr="00D70D04">
        <w:trPr>
          <w:trHeight w:val="369"/>
        </w:trPr>
        <w:tc>
          <w:tcPr>
            <w:tcW w:w="1346"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صيانة القواطع النارية</w:t>
            </w:r>
          </w:p>
        </w:tc>
        <w:tc>
          <w:tcPr>
            <w:tcW w:w="602"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الفحص-زغوان</w:t>
            </w:r>
          </w:p>
        </w:tc>
        <w:tc>
          <w:tcPr>
            <w:tcW w:w="569"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 xml:space="preserve">عادل مفتاح </w:t>
            </w:r>
          </w:p>
        </w:tc>
        <w:tc>
          <w:tcPr>
            <w:tcW w:w="620"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69</w:t>
            </w:r>
          </w:p>
        </w:tc>
        <w:tc>
          <w:tcPr>
            <w:tcW w:w="1862"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في إنتظار فتح الإعتمادات</w:t>
            </w:r>
          </w:p>
        </w:tc>
      </w:tr>
      <w:tr w:rsidR="00D70D04" w:rsidRPr="003748B7" w:rsidTr="00D70D04">
        <w:trPr>
          <w:trHeight w:val="260"/>
        </w:trPr>
        <w:tc>
          <w:tcPr>
            <w:tcW w:w="1346"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تهيئة وصيانة منابت ومراكز  غابية</w:t>
            </w:r>
          </w:p>
        </w:tc>
        <w:tc>
          <w:tcPr>
            <w:tcW w:w="602"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الفحص-زغوان</w:t>
            </w:r>
          </w:p>
        </w:tc>
        <w:tc>
          <w:tcPr>
            <w:tcW w:w="569" w:type="pct"/>
          </w:tcPr>
          <w:p w:rsidR="00C2634D" w:rsidRPr="00D70D04" w:rsidRDefault="00C2634D" w:rsidP="00E924E8">
            <w:pPr>
              <w:bidi/>
              <w:jc w:val="center"/>
              <w:rPr>
                <w:rFonts w:ascii="Sakkal Majalla" w:hAnsi="Sakkal Majalla" w:cs="Sakkal Majalla"/>
                <w:color w:val="000000"/>
                <w:rtl/>
                <w:lang w:bidi="ar-TN"/>
              </w:rPr>
            </w:pPr>
          </w:p>
        </w:tc>
        <w:tc>
          <w:tcPr>
            <w:tcW w:w="620"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30</w:t>
            </w:r>
          </w:p>
        </w:tc>
        <w:tc>
          <w:tcPr>
            <w:tcW w:w="1862" w:type="pct"/>
          </w:tcPr>
          <w:p w:rsidR="00C2634D" w:rsidRPr="00D70D04" w:rsidRDefault="00C2634D" w:rsidP="00D70D04">
            <w:pPr>
              <w:bidi/>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 xml:space="preserve">تم رفضها لإدراجها ضمن منظومة </w:t>
            </w:r>
            <w:r w:rsidRPr="00D70D04">
              <w:rPr>
                <w:rFonts w:ascii="Sakkal Majalla" w:hAnsi="Sakkal Majalla" w:cs="Sakkal Majalla"/>
                <w:color w:val="000000"/>
                <w:sz w:val="22"/>
                <w:szCs w:val="22"/>
                <w:lang w:bidi="ar-TN"/>
              </w:rPr>
              <w:t>TUNEPS</w:t>
            </w:r>
          </w:p>
        </w:tc>
      </w:tr>
      <w:tr w:rsidR="00D70D04" w:rsidRPr="003748B7" w:rsidTr="00D70D04">
        <w:tc>
          <w:tcPr>
            <w:tcW w:w="1346"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كهربة برج مراقبة الحرائق بسيدي مدين</w:t>
            </w:r>
          </w:p>
        </w:tc>
        <w:tc>
          <w:tcPr>
            <w:tcW w:w="602" w:type="pct"/>
          </w:tcPr>
          <w:p w:rsidR="00C2634D" w:rsidRPr="00D70D04" w:rsidRDefault="00C2634D" w:rsidP="00D70D04">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زغوان</w:t>
            </w:r>
          </w:p>
        </w:tc>
        <w:tc>
          <w:tcPr>
            <w:tcW w:w="569" w:type="pct"/>
          </w:tcPr>
          <w:p w:rsidR="00C2634D" w:rsidRPr="00D70D04" w:rsidRDefault="00C2634D" w:rsidP="00E924E8">
            <w:pPr>
              <w:bidi/>
              <w:jc w:val="center"/>
              <w:rPr>
                <w:rFonts w:ascii="Sakkal Majalla" w:hAnsi="Sakkal Majalla" w:cs="Sakkal Majalla"/>
                <w:color w:val="000000"/>
                <w:rtl/>
                <w:lang w:bidi="ar-TN"/>
              </w:rPr>
            </w:pPr>
          </w:p>
        </w:tc>
        <w:tc>
          <w:tcPr>
            <w:tcW w:w="620"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30</w:t>
            </w:r>
          </w:p>
        </w:tc>
        <w:tc>
          <w:tcPr>
            <w:tcW w:w="1862"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في إنتظار إجابة الشركة الوطنية للكهرباء والغاز</w:t>
            </w:r>
          </w:p>
        </w:tc>
      </w:tr>
      <w:tr w:rsidR="00D70D04" w:rsidRPr="003748B7" w:rsidTr="00D70D04">
        <w:tc>
          <w:tcPr>
            <w:tcW w:w="1346"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إعادة حدود ملك الدولة الغابي</w:t>
            </w:r>
          </w:p>
        </w:tc>
        <w:tc>
          <w:tcPr>
            <w:tcW w:w="602" w:type="pct"/>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زغوان -الفحص</w:t>
            </w:r>
          </w:p>
        </w:tc>
        <w:tc>
          <w:tcPr>
            <w:tcW w:w="569" w:type="pct"/>
          </w:tcPr>
          <w:p w:rsidR="00C2634D" w:rsidRPr="00D70D04" w:rsidRDefault="00C2634D" w:rsidP="00E924E8">
            <w:pPr>
              <w:bidi/>
              <w:jc w:val="center"/>
              <w:rPr>
                <w:rFonts w:ascii="Sakkal Majalla" w:hAnsi="Sakkal Majalla" w:cs="Sakkal Majalla"/>
                <w:color w:val="000000"/>
                <w:rtl/>
                <w:lang w:bidi="ar-TN"/>
              </w:rPr>
            </w:pPr>
          </w:p>
        </w:tc>
        <w:tc>
          <w:tcPr>
            <w:tcW w:w="620" w:type="pct"/>
          </w:tcPr>
          <w:p w:rsidR="00C2634D" w:rsidRPr="00D70D04" w:rsidRDefault="00C2634D" w:rsidP="00D70D04">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45</w:t>
            </w:r>
          </w:p>
        </w:tc>
        <w:tc>
          <w:tcPr>
            <w:tcW w:w="1862" w:type="pct"/>
          </w:tcPr>
          <w:p w:rsidR="00C2634D" w:rsidRPr="00D70D04" w:rsidRDefault="00C2634D" w:rsidP="00D70D04">
            <w:pPr>
              <w:bidi/>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تم برمجتها على حساب مشروع البنك الإفريقي للتنميىة</w:t>
            </w:r>
          </w:p>
        </w:tc>
      </w:tr>
      <w:tr w:rsidR="00D70D04" w:rsidRPr="003748B7" w:rsidTr="00D70D04">
        <w:tc>
          <w:tcPr>
            <w:tcW w:w="1949" w:type="pct"/>
            <w:gridSpan w:val="2"/>
          </w:tcPr>
          <w:p w:rsidR="00C2634D" w:rsidRPr="00D70D04" w:rsidRDefault="00C2634D" w:rsidP="00E924E8">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المـــــبلغ الجمــــــــلي</w:t>
            </w:r>
          </w:p>
        </w:tc>
        <w:tc>
          <w:tcPr>
            <w:tcW w:w="569" w:type="pct"/>
          </w:tcPr>
          <w:p w:rsidR="00C2634D" w:rsidRPr="00D70D04" w:rsidRDefault="00C2634D" w:rsidP="00E924E8">
            <w:pPr>
              <w:bidi/>
              <w:jc w:val="center"/>
              <w:rPr>
                <w:rFonts w:ascii="Sakkal Majalla" w:hAnsi="Sakkal Majalla" w:cs="Sakkal Majalla"/>
                <w:color w:val="000000"/>
                <w:rtl/>
                <w:lang w:bidi="ar-TN"/>
              </w:rPr>
            </w:pPr>
          </w:p>
        </w:tc>
        <w:tc>
          <w:tcPr>
            <w:tcW w:w="620" w:type="pct"/>
          </w:tcPr>
          <w:p w:rsidR="00C2634D" w:rsidRPr="00D70D04" w:rsidRDefault="00C2634D" w:rsidP="00D70D04">
            <w:pPr>
              <w:bidi/>
              <w:jc w:val="center"/>
              <w:rPr>
                <w:rFonts w:ascii="Sakkal Majalla" w:hAnsi="Sakkal Majalla" w:cs="Sakkal Majalla"/>
                <w:color w:val="000000"/>
                <w:rtl/>
                <w:lang w:bidi="ar-TN"/>
              </w:rPr>
            </w:pPr>
            <w:r w:rsidRPr="00D70D04">
              <w:rPr>
                <w:rFonts w:ascii="Sakkal Majalla" w:hAnsi="Sakkal Majalla" w:cs="Sakkal Majalla" w:hint="cs"/>
                <w:color w:val="000000"/>
                <w:sz w:val="22"/>
                <w:szCs w:val="22"/>
                <w:rtl/>
                <w:lang w:bidi="ar-TN"/>
              </w:rPr>
              <w:t>245</w:t>
            </w:r>
          </w:p>
        </w:tc>
        <w:tc>
          <w:tcPr>
            <w:tcW w:w="1862" w:type="pct"/>
          </w:tcPr>
          <w:p w:rsidR="00C2634D" w:rsidRPr="00D70D04" w:rsidRDefault="00C2634D" w:rsidP="00E924E8">
            <w:pPr>
              <w:bidi/>
              <w:jc w:val="center"/>
              <w:rPr>
                <w:rFonts w:ascii="Sakkal Majalla" w:hAnsi="Sakkal Majalla" w:cs="Sakkal Majalla"/>
                <w:color w:val="000000"/>
                <w:rtl/>
                <w:lang w:bidi="ar-TN"/>
              </w:rPr>
            </w:pPr>
          </w:p>
        </w:tc>
      </w:tr>
    </w:tbl>
    <w:tbl>
      <w:tblPr>
        <w:tblpPr w:leftFromText="141" w:rightFromText="141" w:vertAnchor="page" w:horzAnchor="margin" w:tblpY="72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64"/>
        <w:gridCol w:w="1287"/>
        <w:gridCol w:w="1511"/>
        <w:gridCol w:w="1976"/>
        <w:gridCol w:w="2689"/>
        <w:gridCol w:w="452"/>
      </w:tblGrid>
      <w:tr w:rsidR="00A31927" w:rsidRPr="00A31927" w:rsidTr="00A31927">
        <w:trPr>
          <w:trHeight w:val="71"/>
        </w:trPr>
        <w:tc>
          <w:tcPr>
            <w:tcW w:w="1150"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الملاحظات</w:t>
            </w:r>
          </w:p>
        </w:tc>
        <w:tc>
          <w:tcPr>
            <w:tcW w:w="626"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مبلغ الصفقة (د)</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المكلف بالأشغال</w:t>
            </w:r>
          </w:p>
        </w:tc>
        <w:tc>
          <w:tcPr>
            <w:tcW w:w="961"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المرجع</w:t>
            </w:r>
          </w:p>
        </w:tc>
        <w:tc>
          <w:tcPr>
            <w:tcW w:w="1308"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نوع الأشغال</w:t>
            </w:r>
          </w:p>
        </w:tc>
        <w:tc>
          <w:tcPr>
            <w:tcW w:w="22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ع/ر</w:t>
            </w:r>
          </w:p>
        </w:tc>
      </w:tr>
      <w:tr w:rsidR="00A31927" w:rsidRPr="00A31927" w:rsidTr="00A31927">
        <w:trPr>
          <w:trHeight w:val="953"/>
        </w:trPr>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بلغت نسبة الإنجاز 60</w:t>
            </w:r>
            <w:r w:rsidRPr="00A31927">
              <w:rPr>
                <w:rFonts w:ascii="Sakkal Majalla" w:hAnsi="Sakkal Majalla" w:cs="Sakkal Majalla"/>
                <w:color w:val="000000"/>
                <w:sz w:val="22"/>
                <w:szCs w:val="22"/>
                <w:rtl/>
                <w:lang w:bidi="ar-TN"/>
              </w:rPr>
              <w:t>%</w:t>
            </w:r>
          </w:p>
        </w:tc>
        <w:tc>
          <w:tcPr>
            <w:tcW w:w="626"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501978.176</w:t>
            </w:r>
          </w:p>
        </w:tc>
        <w:tc>
          <w:tcPr>
            <w:tcW w:w="735" w:type="pct"/>
          </w:tcPr>
          <w:p w:rsidR="00A31927" w:rsidRPr="00A31927" w:rsidRDefault="00A31927" w:rsidP="00A31927">
            <w:pPr>
              <w:bidi/>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 xml:space="preserve">               حمزة حسين                                                                                                                                                                                                                                                                                                                                                                                 </w:t>
            </w:r>
          </w:p>
        </w:tc>
        <w:tc>
          <w:tcPr>
            <w:tcW w:w="961"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طلب العروض عدد 04 بتاريخ 18/10/2018</w:t>
            </w:r>
          </w:p>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المرة الثانية</w:t>
            </w:r>
          </w:p>
        </w:tc>
        <w:tc>
          <w:tcPr>
            <w:tcW w:w="1308"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استكمال بناء مركز حماية الغابات من الحرائق.</w:t>
            </w:r>
          </w:p>
        </w:tc>
        <w:tc>
          <w:tcPr>
            <w:tcW w:w="220"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1</w:t>
            </w:r>
          </w:p>
        </w:tc>
      </w:tr>
      <w:tr w:rsidR="00A31927" w:rsidRPr="00A31927" w:rsidTr="00A31927">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في إنتظار القبول النهائي</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 xml:space="preserve">88945.745 د </w:t>
            </w:r>
          </w:p>
        </w:tc>
        <w:tc>
          <w:tcPr>
            <w:tcW w:w="735"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محمد بن فرحات</w:t>
            </w:r>
          </w:p>
        </w:tc>
        <w:tc>
          <w:tcPr>
            <w:tcW w:w="961"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طلب تزود عدد881</w:t>
            </w:r>
          </w:p>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بتاريخ 03/11/2017</w:t>
            </w:r>
          </w:p>
        </w:tc>
        <w:tc>
          <w:tcPr>
            <w:tcW w:w="1308"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بناء مقر مجمع التنمية بجبل زغوان</w:t>
            </w:r>
          </w:p>
        </w:tc>
        <w:tc>
          <w:tcPr>
            <w:tcW w:w="22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2</w:t>
            </w:r>
          </w:p>
        </w:tc>
      </w:tr>
      <w:tr w:rsidR="00A31927" w:rsidRPr="00A31927" w:rsidTr="00A31927">
        <w:trPr>
          <w:trHeight w:val="330"/>
        </w:trPr>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بلغت نسبة الإنجاز 75</w:t>
            </w:r>
            <w:r w:rsidRPr="00A31927">
              <w:rPr>
                <w:rFonts w:ascii="Sakkal Majalla" w:hAnsi="Sakkal Majalla" w:cs="Sakkal Majalla"/>
                <w:color w:val="000000"/>
                <w:sz w:val="22"/>
                <w:szCs w:val="22"/>
                <w:rtl/>
                <w:lang w:bidi="ar-TN"/>
              </w:rPr>
              <w:t>%</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189.000</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color w:val="000000"/>
                <w:sz w:val="22"/>
                <w:szCs w:val="22"/>
                <w:lang w:bidi="ar-TN"/>
              </w:rPr>
              <w:t>ELATF</w:t>
            </w:r>
            <w:r>
              <w:rPr>
                <w:rFonts w:ascii="Sakkal Majalla" w:hAnsi="Sakkal Majalla" w:cs="Sakkal Majalla" w:hint="cs"/>
                <w:color w:val="000000"/>
                <w:sz w:val="22"/>
                <w:szCs w:val="22"/>
                <w:rtl/>
                <w:lang w:bidi="ar-TN"/>
              </w:rPr>
              <w:t xml:space="preserve"> </w:t>
            </w:r>
            <w:r w:rsidRPr="00A31927">
              <w:rPr>
                <w:rFonts w:ascii="Sakkal Majalla" w:hAnsi="Sakkal Majalla" w:cs="Sakkal Majalla" w:hint="cs"/>
                <w:color w:val="000000"/>
                <w:sz w:val="22"/>
                <w:szCs w:val="22"/>
                <w:rtl/>
                <w:lang w:bidi="ar-TN"/>
              </w:rPr>
              <w:t>(100)</w:t>
            </w:r>
          </w:p>
        </w:tc>
        <w:tc>
          <w:tcPr>
            <w:tcW w:w="961" w:type="pct"/>
            <w:vMerge w:val="restar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طلب عروض عدد 18/2018</w:t>
            </w:r>
          </w:p>
        </w:tc>
        <w:tc>
          <w:tcPr>
            <w:tcW w:w="1308" w:type="pct"/>
            <w:vMerge w:val="restar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 xml:space="preserve">إستصلاح المنظومات الغابية/التشجير الغابي 200هك على قسطين </w:t>
            </w:r>
          </w:p>
        </w:tc>
        <w:tc>
          <w:tcPr>
            <w:tcW w:w="220" w:type="pct"/>
            <w:vMerge w:val="restar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4</w:t>
            </w:r>
          </w:p>
        </w:tc>
      </w:tr>
      <w:tr w:rsidR="00A31927" w:rsidRPr="00A31927" w:rsidTr="00A31927">
        <w:trPr>
          <w:trHeight w:val="345"/>
        </w:trPr>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بلغت نسبة الإنجاز30</w:t>
            </w:r>
            <w:r w:rsidRPr="00A31927">
              <w:rPr>
                <w:rFonts w:ascii="Sakkal Majalla" w:hAnsi="Sakkal Majalla" w:cs="Sakkal Majalla"/>
                <w:color w:val="000000"/>
                <w:sz w:val="22"/>
                <w:szCs w:val="22"/>
                <w:rtl/>
                <w:lang w:bidi="ar-TN"/>
              </w:rPr>
              <w:t>℅</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144.000</w:t>
            </w:r>
          </w:p>
        </w:tc>
        <w:tc>
          <w:tcPr>
            <w:tcW w:w="735"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color w:val="000000"/>
                <w:sz w:val="22"/>
                <w:szCs w:val="22"/>
                <w:lang w:bidi="ar-TN"/>
              </w:rPr>
              <w:t>HAYET SAADI</w:t>
            </w:r>
          </w:p>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(100)</w:t>
            </w:r>
          </w:p>
        </w:tc>
        <w:tc>
          <w:tcPr>
            <w:tcW w:w="961" w:type="pct"/>
            <w:vMerge/>
          </w:tcPr>
          <w:p w:rsidR="00A31927" w:rsidRPr="00A31927" w:rsidRDefault="00A31927" w:rsidP="00A31927">
            <w:pPr>
              <w:bidi/>
              <w:jc w:val="center"/>
              <w:rPr>
                <w:rFonts w:ascii="Sakkal Majalla" w:hAnsi="Sakkal Majalla" w:cs="Sakkal Majalla"/>
                <w:color w:val="000000"/>
                <w:rtl/>
                <w:lang w:bidi="ar-TN"/>
              </w:rPr>
            </w:pPr>
          </w:p>
        </w:tc>
        <w:tc>
          <w:tcPr>
            <w:tcW w:w="1308" w:type="pct"/>
            <w:vMerge/>
          </w:tcPr>
          <w:p w:rsidR="00A31927" w:rsidRPr="00A31927" w:rsidRDefault="00A31927" w:rsidP="00A31927">
            <w:pPr>
              <w:bidi/>
              <w:jc w:val="center"/>
              <w:rPr>
                <w:rFonts w:ascii="Sakkal Majalla" w:hAnsi="Sakkal Majalla" w:cs="Sakkal Majalla"/>
                <w:color w:val="000000"/>
                <w:rtl/>
                <w:lang w:bidi="ar-TN"/>
              </w:rPr>
            </w:pPr>
          </w:p>
        </w:tc>
        <w:tc>
          <w:tcPr>
            <w:tcW w:w="220" w:type="pct"/>
            <w:vMerge/>
          </w:tcPr>
          <w:p w:rsidR="00A31927" w:rsidRPr="00A31927" w:rsidRDefault="00A31927" w:rsidP="00A31927">
            <w:pPr>
              <w:bidi/>
              <w:jc w:val="center"/>
              <w:rPr>
                <w:rFonts w:ascii="Sakkal Majalla" w:hAnsi="Sakkal Majalla" w:cs="Sakkal Majalla"/>
                <w:color w:val="000000"/>
                <w:rtl/>
                <w:lang w:bidi="ar-TN"/>
              </w:rPr>
            </w:pPr>
          </w:p>
        </w:tc>
      </w:tr>
      <w:tr w:rsidR="00A31927" w:rsidRPr="00A31927" w:rsidTr="00A31927">
        <w:trPr>
          <w:trHeight w:val="120"/>
        </w:trPr>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 xml:space="preserve">قبول نهائي بتاريخ 28/08/2019 </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color w:val="000000"/>
                <w:sz w:val="22"/>
                <w:szCs w:val="22"/>
                <w:lang w:bidi="ar-TN"/>
              </w:rPr>
              <w:t>142.000</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color w:val="000000"/>
                <w:sz w:val="22"/>
                <w:szCs w:val="22"/>
                <w:lang w:bidi="ar-TN"/>
              </w:rPr>
              <w:t>SAFER</w:t>
            </w:r>
          </w:p>
        </w:tc>
        <w:tc>
          <w:tcPr>
            <w:tcW w:w="961" w:type="pct"/>
            <w:vMerge w:val="restart"/>
          </w:tcPr>
          <w:p w:rsidR="00A31927" w:rsidRPr="00A31927" w:rsidRDefault="00A31927" w:rsidP="00A31927">
            <w:pPr>
              <w:bidi/>
              <w:jc w:val="center"/>
              <w:rPr>
                <w:rFonts w:ascii="Sakkal Majalla" w:hAnsi="Sakkal Majalla" w:cs="Sakkal Majalla"/>
                <w:color w:val="000000"/>
                <w:rtl/>
                <w:lang w:bidi="ar-TN"/>
              </w:rPr>
            </w:pPr>
          </w:p>
          <w:p w:rsidR="00A31927" w:rsidRPr="00A31927" w:rsidRDefault="00A31927" w:rsidP="00A31927">
            <w:pPr>
              <w:bidi/>
              <w:rPr>
                <w:rFonts w:ascii="Sakkal Majalla" w:hAnsi="Sakkal Majalla" w:cs="Sakkal Majalla"/>
                <w:color w:val="000000"/>
                <w:rtl/>
                <w:lang w:bidi="ar-TN"/>
              </w:rPr>
            </w:pPr>
          </w:p>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طلب عروض عدد 17/2018</w:t>
            </w:r>
          </w:p>
        </w:tc>
        <w:tc>
          <w:tcPr>
            <w:tcW w:w="1308" w:type="pct"/>
            <w:vMerge w:val="restar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تسيير غابات الصنوبر الحلبي 860 هك على ثلاثة أقساط</w:t>
            </w:r>
          </w:p>
        </w:tc>
        <w:tc>
          <w:tcPr>
            <w:tcW w:w="220" w:type="pct"/>
            <w:vMerge w:val="restar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5</w:t>
            </w:r>
          </w:p>
        </w:tc>
      </w:tr>
      <w:tr w:rsidR="00A31927" w:rsidRPr="00A31927" w:rsidTr="00A31927">
        <w:trPr>
          <w:trHeight w:val="180"/>
        </w:trPr>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قبول نهائي بتاريخ28/08/2019</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color w:val="000000"/>
                <w:sz w:val="22"/>
                <w:szCs w:val="22"/>
                <w:lang w:bidi="ar-TN"/>
              </w:rPr>
              <w:t>92.400</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color w:val="000000"/>
                <w:sz w:val="22"/>
                <w:szCs w:val="22"/>
                <w:lang w:bidi="ar-TN"/>
              </w:rPr>
              <w:t>ELATF</w:t>
            </w:r>
          </w:p>
        </w:tc>
        <w:tc>
          <w:tcPr>
            <w:tcW w:w="961" w:type="pct"/>
            <w:vMerge/>
          </w:tcPr>
          <w:p w:rsidR="00A31927" w:rsidRPr="00A31927" w:rsidRDefault="00A31927" w:rsidP="00A31927">
            <w:pPr>
              <w:bidi/>
              <w:jc w:val="center"/>
              <w:rPr>
                <w:rFonts w:ascii="Sakkal Majalla" w:hAnsi="Sakkal Majalla" w:cs="Sakkal Majalla"/>
                <w:color w:val="000000"/>
                <w:rtl/>
                <w:lang w:bidi="ar-TN"/>
              </w:rPr>
            </w:pPr>
          </w:p>
        </w:tc>
        <w:tc>
          <w:tcPr>
            <w:tcW w:w="1308" w:type="pct"/>
            <w:vMerge/>
          </w:tcPr>
          <w:p w:rsidR="00A31927" w:rsidRPr="00A31927" w:rsidRDefault="00A31927" w:rsidP="00A31927">
            <w:pPr>
              <w:bidi/>
              <w:jc w:val="center"/>
              <w:rPr>
                <w:rFonts w:ascii="Sakkal Majalla" w:hAnsi="Sakkal Majalla" w:cs="Sakkal Majalla"/>
                <w:color w:val="000000"/>
                <w:rtl/>
                <w:lang w:bidi="ar-TN"/>
              </w:rPr>
            </w:pPr>
          </w:p>
        </w:tc>
        <w:tc>
          <w:tcPr>
            <w:tcW w:w="220" w:type="pct"/>
            <w:vMerge/>
          </w:tcPr>
          <w:p w:rsidR="00A31927" w:rsidRPr="00A31927" w:rsidRDefault="00A31927" w:rsidP="00A31927">
            <w:pPr>
              <w:bidi/>
              <w:jc w:val="center"/>
              <w:rPr>
                <w:rFonts w:ascii="Sakkal Majalla" w:hAnsi="Sakkal Majalla" w:cs="Sakkal Majalla"/>
                <w:color w:val="000000"/>
                <w:rtl/>
                <w:lang w:bidi="ar-TN"/>
              </w:rPr>
            </w:pPr>
          </w:p>
        </w:tc>
      </w:tr>
      <w:tr w:rsidR="00A31927" w:rsidRPr="00A31927" w:rsidTr="00A31927">
        <w:trPr>
          <w:trHeight w:val="135"/>
        </w:trPr>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بلغت نسبة الإنجاز 60</w:t>
            </w:r>
            <w:r w:rsidRPr="00A31927">
              <w:rPr>
                <w:rFonts w:ascii="Sakkal Majalla" w:hAnsi="Sakkal Majalla" w:cs="Sakkal Majalla"/>
                <w:color w:val="000000"/>
                <w:sz w:val="22"/>
                <w:szCs w:val="22"/>
                <w:rtl/>
                <w:lang w:bidi="ar-TN"/>
              </w:rPr>
              <w:t>%</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color w:val="000000"/>
                <w:sz w:val="22"/>
                <w:szCs w:val="22"/>
                <w:lang w:bidi="ar-TN"/>
              </w:rPr>
              <w:t>686.000</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color w:val="000000"/>
                <w:sz w:val="22"/>
                <w:szCs w:val="22"/>
                <w:lang w:bidi="ar-TN"/>
              </w:rPr>
              <w:t>TAWFIK MRABTI</w:t>
            </w:r>
          </w:p>
        </w:tc>
        <w:tc>
          <w:tcPr>
            <w:tcW w:w="961" w:type="pct"/>
            <w:vMerge/>
          </w:tcPr>
          <w:p w:rsidR="00A31927" w:rsidRPr="00A31927" w:rsidRDefault="00A31927" w:rsidP="00A31927">
            <w:pPr>
              <w:bidi/>
              <w:jc w:val="center"/>
              <w:rPr>
                <w:rFonts w:ascii="Sakkal Majalla" w:hAnsi="Sakkal Majalla" w:cs="Sakkal Majalla"/>
                <w:color w:val="000000"/>
                <w:rtl/>
                <w:lang w:bidi="ar-TN"/>
              </w:rPr>
            </w:pPr>
          </w:p>
        </w:tc>
        <w:tc>
          <w:tcPr>
            <w:tcW w:w="1308" w:type="pct"/>
            <w:vMerge/>
          </w:tcPr>
          <w:p w:rsidR="00A31927" w:rsidRPr="00A31927" w:rsidRDefault="00A31927" w:rsidP="00A31927">
            <w:pPr>
              <w:bidi/>
              <w:jc w:val="center"/>
              <w:rPr>
                <w:rFonts w:ascii="Sakkal Majalla" w:hAnsi="Sakkal Majalla" w:cs="Sakkal Majalla"/>
                <w:color w:val="000000"/>
                <w:rtl/>
                <w:lang w:bidi="ar-TN"/>
              </w:rPr>
            </w:pPr>
          </w:p>
        </w:tc>
        <w:tc>
          <w:tcPr>
            <w:tcW w:w="220" w:type="pct"/>
            <w:vMerge/>
          </w:tcPr>
          <w:p w:rsidR="00A31927" w:rsidRPr="00A31927" w:rsidRDefault="00A31927" w:rsidP="00A31927">
            <w:pPr>
              <w:bidi/>
              <w:jc w:val="center"/>
              <w:rPr>
                <w:rFonts w:ascii="Sakkal Majalla" w:hAnsi="Sakkal Majalla" w:cs="Sakkal Majalla"/>
                <w:color w:val="000000"/>
                <w:rtl/>
                <w:lang w:bidi="ar-TN"/>
              </w:rPr>
            </w:pPr>
          </w:p>
        </w:tc>
      </w:tr>
      <w:tr w:rsidR="00A31927" w:rsidRPr="00A31927" w:rsidTr="00A31927">
        <w:tc>
          <w:tcPr>
            <w:tcW w:w="1150" w:type="pct"/>
          </w:tcPr>
          <w:p w:rsidR="00A31927" w:rsidRPr="00A31927" w:rsidRDefault="00A31927" w:rsidP="00A31927">
            <w:pPr>
              <w:bidi/>
              <w:jc w:val="center"/>
              <w:rPr>
                <w:rFonts w:ascii="Sakkal Majalla" w:hAnsi="Sakkal Majalla" w:cs="Sakkal Majalla"/>
                <w:color w:val="000000"/>
                <w:rtl/>
                <w:lang w:bidi="ar-TN"/>
              </w:rPr>
            </w:pPr>
          </w:p>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قبول وقتي بتاريخ 25/06/2019</w:t>
            </w:r>
          </w:p>
        </w:tc>
        <w:tc>
          <w:tcPr>
            <w:tcW w:w="626"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108587.500</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سالم الحاج صالح</w:t>
            </w:r>
          </w:p>
        </w:tc>
        <w:tc>
          <w:tcPr>
            <w:tcW w:w="961"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طلب عروض عدد 61/2017</w:t>
            </w:r>
          </w:p>
        </w:tc>
        <w:tc>
          <w:tcPr>
            <w:tcW w:w="1308"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 xml:space="preserve">إنجاز  عدد 05 منشاءات بالقابيون على واد الشويرف </w:t>
            </w:r>
          </w:p>
        </w:tc>
        <w:tc>
          <w:tcPr>
            <w:tcW w:w="22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6</w:t>
            </w:r>
          </w:p>
        </w:tc>
      </w:tr>
      <w:tr w:rsidR="00A31927" w:rsidRPr="00A31927" w:rsidTr="00A31927">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قبول بتاريخ 2/10/2019</w:t>
            </w:r>
          </w:p>
        </w:tc>
        <w:tc>
          <w:tcPr>
            <w:tcW w:w="626"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162827.700</w:t>
            </w:r>
          </w:p>
        </w:tc>
        <w:tc>
          <w:tcPr>
            <w:tcW w:w="735"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color w:val="000000"/>
                <w:sz w:val="22"/>
                <w:szCs w:val="22"/>
                <w:lang w:bidi="ar-TN"/>
              </w:rPr>
              <w:t>SOCOOPEC</w:t>
            </w:r>
          </w:p>
        </w:tc>
        <w:tc>
          <w:tcPr>
            <w:tcW w:w="961"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طلب عروض عدد</w:t>
            </w:r>
          </w:p>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11/2017</w:t>
            </w:r>
          </w:p>
        </w:tc>
        <w:tc>
          <w:tcPr>
            <w:tcW w:w="1308" w:type="pct"/>
          </w:tcPr>
          <w:p w:rsidR="00A31927" w:rsidRPr="00A31927" w:rsidRDefault="00A31927" w:rsidP="00A31927">
            <w:pPr>
              <w:bidi/>
              <w:jc w:val="center"/>
              <w:rPr>
                <w:rFonts w:ascii="Sakkal Majalla" w:hAnsi="Sakkal Majalla" w:cs="Sakkal Majalla"/>
                <w:color w:val="000000"/>
                <w:rtl/>
                <w:lang w:bidi="ar-TN"/>
              </w:rPr>
            </w:pPr>
          </w:p>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 xml:space="preserve">إقتناء سياج لمجامج التنمية على   طول 16 كلم  </w:t>
            </w:r>
          </w:p>
        </w:tc>
        <w:tc>
          <w:tcPr>
            <w:tcW w:w="22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7</w:t>
            </w:r>
          </w:p>
        </w:tc>
      </w:tr>
      <w:tr w:rsidR="00A31927" w:rsidRPr="00A31927" w:rsidTr="00A31927">
        <w:tc>
          <w:tcPr>
            <w:tcW w:w="115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تم إقتناء وتوزيع مشاتل زياتين بتاريخ 13/01/2020</w:t>
            </w:r>
          </w:p>
        </w:tc>
        <w:tc>
          <w:tcPr>
            <w:tcW w:w="626" w:type="pct"/>
          </w:tcPr>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hint="cs"/>
                <w:color w:val="000000"/>
                <w:sz w:val="22"/>
                <w:szCs w:val="22"/>
                <w:rtl/>
                <w:lang w:bidi="ar-TN"/>
              </w:rPr>
              <w:t>24550.000</w:t>
            </w:r>
          </w:p>
        </w:tc>
        <w:tc>
          <w:tcPr>
            <w:tcW w:w="735"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 xml:space="preserve">منبت هشام فريحة </w:t>
            </w:r>
          </w:p>
          <w:p w:rsidR="00A31927" w:rsidRPr="00A31927" w:rsidRDefault="00A31927" w:rsidP="00A31927">
            <w:pPr>
              <w:bidi/>
              <w:jc w:val="center"/>
              <w:rPr>
                <w:rFonts w:ascii="Sakkal Majalla" w:hAnsi="Sakkal Majalla" w:cs="Sakkal Majalla"/>
                <w:color w:val="000000"/>
                <w:lang w:bidi="ar-TN"/>
              </w:rPr>
            </w:pPr>
            <w:r w:rsidRPr="00A31927">
              <w:rPr>
                <w:rFonts w:ascii="Sakkal Majalla" w:hAnsi="Sakkal Majalla" w:cs="Sakkal Majalla"/>
                <w:color w:val="000000"/>
                <w:sz w:val="22"/>
                <w:szCs w:val="22"/>
                <w:lang w:bidi="ar-TN"/>
              </w:rPr>
              <w:t>OLIVIER MEDITARANIEN</w:t>
            </w:r>
          </w:p>
        </w:tc>
        <w:tc>
          <w:tcPr>
            <w:tcW w:w="961"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إستشارة عدد 77/2018</w:t>
            </w:r>
          </w:p>
        </w:tc>
        <w:tc>
          <w:tcPr>
            <w:tcW w:w="1308" w:type="pct"/>
          </w:tcPr>
          <w:p w:rsidR="00A31927" w:rsidRPr="00A31927" w:rsidRDefault="00A31927" w:rsidP="00A31927">
            <w:pPr>
              <w:bidi/>
              <w:jc w:val="center"/>
              <w:rPr>
                <w:rFonts w:ascii="Sakkal Majalla" w:hAnsi="Sakkal Majalla" w:cs="Sakkal Majalla"/>
                <w:color w:val="000000"/>
                <w:rtl/>
                <w:lang w:bidi="ar-TN"/>
              </w:rPr>
            </w:pPr>
          </w:p>
          <w:p w:rsidR="00A31927" w:rsidRPr="00A31927" w:rsidRDefault="00A31927" w:rsidP="00A31927">
            <w:pPr>
              <w:bidi/>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إقتناء أشجار مثمرة لفائدة المجامع</w:t>
            </w:r>
          </w:p>
          <w:p w:rsidR="00A31927" w:rsidRPr="00A31927" w:rsidRDefault="00A31927" w:rsidP="00A31927">
            <w:pPr>
              <w:bidi/>
              <w:jc w:val="center"/>
              <w:rPr>
                <w:rFonts w:ascii="Sakkal Majalla" w:hAnsi="Sakkal Majalla" w:cs="Sakkal Majalla"/>
                <w:color w:val="000000"/>
                <w:rtl/>
                <w:lang w:bidi="ar-TN"/>
              </w:rPr>
            </w:pPr>
          </w:p>
        </w:tc>
        <w:tc>
          <w:tcPr>
            <w:tcW w:w="220" w:type="pct"/>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5</w:t>
            </w:r>
          </w:p>
        </w:tc>
      </w:tr>
      <w:tr w:rsidR="00A31927" w:rsidRPr="00A31927" w:rsidTr="00A31927">
        <w:tc>
          <w:tcPr>
            <w:tcW w:w="5000" w:type="pct"/>
            <w:gridSpan w:val="6"/>
          </w:tcPr>
          <w:p w:rsidR="00A31927" w:rsidRPr="00A31927" w:rsidRDefault="00A31927" w:rsidP="00A31927">
            <w:pPr>
              <w:bidi/>
              <w:jc w:val="center"/>
              <w:rPr>
                <w:rFonts w:ascii="Sakkal Majalla" w:hAnsi="Sakkal Majalla" w:cs="Sakkal Majalla"/>
                <w:color w:val="000000"/>
                <w:rtl/>
                <w:lang w:bidi="ar-TN"/>
              </w:rPr>
            </w:pPr>
            <w:r w:rsidRPr="00A31927">
              <w:rPr>
                <w:rFonts w:ascii="Sakkal Majalla" w:hAnsi="Sakkal Majalla" w:cs="Sakkal Majalla" w:hint="cs"/>
                <w:color w:val="000000"/>
                <w:sz w:val="22"/>
                <w:szCs w:val="22"/>
                <w:rtl/>
                <w:lang w:bidi="ar-TN"/>
              </w:rPr>
              <w:t>المبـــــلغ الجملـــــــــــــــــي:                                                                                 888142.121</w:t>
            </w:r>
          </w:p>
        </w:tc>
      </w:tr>
    </w:tbl>
    <w:p w:rsidR="00C2634D" w:rsidRDefault="00C2634D" w:rsidP="00C2634D">
      <w:pPr>
        <w:bidi/>
        <w:spacing w:line="360" w:lineRule="auto"/>
        <w:ind w:firstLine="851"/>
        <w:jc w:val="center"/>
        <w:rPr>
          <w:rFonts w:cs="Sultan normal"/>
          <w:b/>
          <w:bCs/>
          <w:shadow/>
          <w:sz w:val="14"/>
          <w:szCs w:val="16"/>
          <w:rtl/>
        </w:rPr>
      </w:pPr>
    </w:p>
    <w:p w:rsidR="00D70D04" w:rsidRPr="00D70D04" w:rsidRDefault="00D70D04" w:rsidP="00894762">
      <w:pPr>
        <w:pStyle w:val="Paragraphedeliste"/>
        <w:numPr>
          <w:ilvl w:val="1"/>
          <w:numId w:val="97"/>
        </w:numPr>
        <w:tabs>
          <w:tab w:val="right" w:pos="666"/>
          <w:tab w:val="right" w:pos="7118"/>
        </w:tabs>
        <w:bidi/>
        <w:spacing w:line="276" w:lineRule="auto"/>
        <w:jc w:val="both"/>
        <w:rPr>
          <w:rFonts w:ascii="Sakkal Majalla" w:hAnsi="Sakkal Majalla" w:cs="Sakkal Majalla"/>
          <w:b/>
          <w:bCs/>
          <w:sz w:val="32"/>
          <w:szCs w:val="32"/>
          <w:lang w:bidi="ar-TN"/>
        </w:rPr>
      </w:pPr>
      <w:r w:rsidRPr="00D70D04">
        <w:rPr>
          <w:rFonts w:ascii="Sakkal Majalla" w:hAnsi="Sakkal Majalla" w:cs="Sakkal Majalla" w:hint="cs"/>
          <w:b/>
          <w:bCs/>
          <w:sz w:val="32"/>
          <w:szCs w:val="32"/>
          <w:rtl/>
          <w:lang w:bidi="ar-TN"/>
        </w:rPr>
        <w:t xml:space="preserve">المشاريع الغابية المبرمجة لسنة </w:t>
      </w:r>
      <w:r w:rsidRPr="00D70D04">
        <w:rPr>
          <w:rFonts w:ascii="Sakkal Majalla" w:hAnsi="Sakkal Majalla" w:cs="Sakkal Majalla"/>
          <w:b/>
          <w:bCs/>
          <w:sz w:val="32"/>
          <w:szCs w:val="32"/>
          <w:lang w:bidi="ar-TN"/>
        </w:rPr>
        <w:t>20</w:t>
      </w:r>
      <w:r w:rsidRPr="00D70D04">
        <w:rPr>
          <w:rFonts w:ascii="Sakkal Majalla" w:hAnsi="Sakkal Majalla" w:cs="Sakkal Majalla" w:hint="cs"/>
          <w:b/>
          <w:bCs/>
          <w:sz w:val="32"/>
          <w:szCs w:val="32"/>
          <w:rtl/>
          <w:lang w:bidi="ar-TN"/>
        </w:rPr>
        <w:t xml:space="preserve"> 20</w:t>
      </w:r>
    </w:p>
    <w:tbl>
      <w:tblPr>
        <w:tblpPr w:leftFromText="141" w:rightFromText="141" w:vertAnchor="text" w:horzAnchor="margin" w:tblpXSpec="center" w:tblpY="65"/>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33"/>
        <w:gridCol w:w="2290"/>
        <w:gridCol w:w="1756"/>
      </w:tblGrid>
      <w:tr w:rsidR="00C2634D" w:rsidRPr="00D70D04" w:rsidTr="00D70D04">
        <w:trPr>
          <w:trHeight w:val="139"/>
        </w:trPr>
        <w:tc>
          <w:tcPr>
            <w:tcW w:w="3032" w:type="pct"/>
            <w:tcBorders>
              <w:top w:val="single" w:sz="4" w:space="0" w:color="auto"/>
              <w:left w:val="single" w:sz="4" w:space="0" w:color="auto"/>
              <w:bottom w:val="single" w:sz="4" w:space="0" w:color="auto"/>
              <w:right w:val="single" w:sz="4" w:space="0" w:color="auto"/>
            </w:tcBorders>
            <w:hideMark/>
          </w:tcPr>
          <w:p w:rsidR="00C2634D" w:rsidRPr="00D70D04" w:rsidRDefault="00C2634D" w:rsidP="00D70D04">
            <w:pPr>
              <w:jc w:val="center"/>
              <w:rPr>
                <w:rFonts w:ascii="Sakkal Majalla" w:hAnsi="Sakkal Majalla" w:cs="Sakkal Majalla"/>
                <w:b/>
                <w:bCs/>
                <w:color w:val="000000"/>
                <w:lang w:bidi="ar-TN"/>
              </w:rPr>
            </w:pPr>
            <w:r w:rsidRPr="00D70D04">
              <w:rPr>
                <w:rFonts w:ascii="Sakkal Majalla" w:hAnsi="Sakkal Majalla" w:cs="Sakkal Majalla" w:hint="cs"/>
                <w:b/>
                <w:bCs/>
                <w:color w:val="000000"/>
                <w:sz w:val="22"/>
                <w:szCs w:val="22"/>
                <w:rtl/>
                <w:lang w:bidi="ar-TN"/>
              </w:rPr>
              <w:t>نوع الأشغال</w:t>
            </w:r>
          </w:p>
        </w:tc>
        <w:tc>
          <w:tcPr>
            <w:tcW w:w="111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D70D04">
            <w:pPr>
              <w:jc w:val="center"/>
              <w:rPr>
                <w:rFonts w:ascii="Sakkal Majalla" w:hAnsi="Sakkal Majalla" w:cs="Sakkal Majalla"/>
                <w:b/>
                <w:bCs/>
                <w:color w:val="000000"/>
                <w:lang w:bidi="ar-TN"/>
              </w:rPr>
            </w:pPr>
            <w:r w:rsidRPr="00D70D04">
              <w:rPr>
                <w:rFonts w:ascii="Sakkal Majalla" w:hAnsi="Sakkal Majalla" w:cs="Sakkal Majalla" w:hint="cs"/>
                <w:b/>
                <w:bCs/>
                <w:color w:val="000000"/>
                <w:sz w:val="22"/>
                <w:szCs w:val="22"/>
                <w:rtl/>
                <w:lang w:bidi="ar-TN"/>
              </w:rPr>
              <w:t>المكان</w:t>
            </w:r>
          </w:p>
        </w:tc>
        <w:tc>
          <w:tcPr>
            <w:tcW w:w="85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D70D04">
            <w:pPr>
              <w:jc w:val="center"/>
              <w:rPr>
                <w:rFonts w:ascii="Sakkal Majalla" w:hAnsi="Sakkal Majalla" w:cs="Sakkal Majalla"/>
                <w:b/>
                <w:bCs/>
                <w:color w:val="000000"/>
                <w:lang w:bidi="ar-TN"/>
              </w:rPr>
            </w:pPr>
            <w:r w:rsidRPr="00D70D04">
              <w:rPr>
                <w:rFonts w:ascii="Sakkal Majalla" w:hAnsi="Sakkal Majalla" w:cs="Sakkal Majalla" w:hint="cs"/>
                <w:b/>
                <w:bCs/>
                <w:color w:val="000000"/>
                <w:sz w:val="22"/>
                <w:szCs w:val="22"/>
                <w:rtl/>
                <w:lang w:bidi="ar-TN"/>
              </w:rPr>
              <w:t>الكلفة</w:t>
            </w:r>
            <w:r w:rsidR="00D70D04">
              <w:rPr>
                <w:rFonts w:ascii="Sakkal Majalla" w:hAnsi="Sakkal Majalla" w:cs="Sakkal Majalla" w:hint="cs"/>
                <w:b/>
                <w:bCs/>
                <w:color w:val="000000"/>
                <w:sz w:val="22"/>
                <w:szCs w:val="22"/>
                <w:rtl/>
                <w:lang w:bidi="ar-TN"/>
              </w:rPr>
              <w:t xml:space="preserve"> </w:t>
            </w:r>
            <w:r w:rsidRPr="00D70D04">
              <w:rPr>
                <w:rFonts w:ascii="Sakkal Majalla" w:hAnsi="Sakkal Majalla" w:cs="Sakkal Majalla" w:hint="cs"/>
                <w:b/>
                <w:bCs/>
                <w:color w:val="000000"/>
                <w:sz w:val="22"/>
                <w:szCs w:val="22"/>
                <w:rtl/>
                <w:lang w:bidi="ar-TN"/>
              </w:rPr>
              <w:t>(أد)</w:t>
            </w:r>
          </w:p>
        </w:tc>
      </w:tr>
      <w:tr w:rsidR="00C2634D" w:rsidTr="00D70D04">
        <w:tc>
          <w:tcPr>
            <w:tcW w:w="3032" w:type="pct"/>
            <w:tcBorders>
              <w:top w:val="single" w:sz="4" w:space="0" w:color="auto"/>
              <w:left w:val="single" w:sz="4" w:space="0" w:color="auto"/>
              <w:bottom w:val="single" w:sz="4" w:space="0" w:color="auto"/>
              <w:right w:val="single" w:sz="4" w:space="0" w:color="auto"/>
            </w:tcBorders>
          </w:tcPr>
          <w:p w:rsidR="00C2634D" w:rsidRPr="00D70D04" w:rsidRDefault="00C2634D" w:rsidP="00D70D04">
            <w:pPr>
              <w:bidi/>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تهيئة وصيانة منابت غابية</w:t>
            </w:r>
          </w:p>
        </w:tc>
        <w:tc>
          <w:tcPr>
            <w:tcW w:w="111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الفحص</w:t>
            </w:r>
          </w:p>
        </w:tc>
        <w:tc>
          <w:tcPr>
            <w:tcW w:w="85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30</w:t>
            </w:r>
          </w:p>
        </w:tc>
      </w:tr>
      <w:tr w:rsidR="00C2634D" w:rsidTr="00D70D04">
        <w:trPr>
          <w:trHeight w:val="205"/>
        </w:trPr>
        <w:tc>
          <w:tcPr>
            <w:tcW w:w="3032" w:type="pct"/>
            <w:tcBorders>
              <w:top w:val="single" w:sz="4" w:space="0" w:color="auto"/>
              <w:left w:val="single" w:sz="4" w:space="0" w:color="auto"/>
              <w:bottom w:val="single" w:sz="4" w:space="0" w:color="auto"/>
              <w:right w:val="single" w:sz="4" w:space="0" w:color="auto"/>
            </w:tcBorders>
            <w:hideMark/>
          </w:tcPr>
          <w:p w:rsidR="00C2634D" w:rsidRPr="00D70D04" w:rsidRDefault="00C2634D" w:rsidP="00D70D04">
            <w:pPr>
              <w:bidi/>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كهربة برج مراقبة الحرائق بسيدي مدين</w:t>
            </w:r>
          </w:p>
        </w:tc>
        <w:tc>
          <w:tcPr>
            <w:tcW w:w="1114" w:type="pct"/>
            <w:tcBorders>
              <w:top w:val="single" w:sz="4" w:space="0" w:color="auto"/>
              <w:left w:val="single" w:sz="4" w:space="0" w:color="auto"/>
              <w:bottom w:val="single" w:sz="4" w:space="0" w:color="auto"/>
              <w:right w:val="single" w:sz="4" w:space="0" w:color="auto"/>
            </w:tcBorders>
          </w:tcPr>
          <w:p w:rsidR="00C2634D" w:rsidRPr="00D70D04" w:rsidRDefault="00C2634D" w:rsidP="00D70D04">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زغوان</w:t>
            </w:r>
          </w:p>
        </w:tc>
        <w:tc>
          <w:tcPr>
            <w:tcW w:w="85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30</w:t>
            </w:r>
          </w:p>
        </w:tc>
      </w:tr>
      <w:tr w:rsidR="00C2634D" w:rsidTr="00D70D04">
        <w:tc>
          <w:tcPr>
            <w:tcW w:w="3032" w:type="pct"/>
            <w:tcBorders>
              <w:top w:val="single" w:sz="4" w:space="0" w:color="auto"/>
              <w:left w:val="single" w:sz="4" w:space="0" w:color="auto"/>
              <w:bottom w:val="single" w:sz="4" w:space="0" w:color="auto"/>
              <w:right w:val="single" w:sz="4" w:space="0" w:color="auto"/>
            </w:tcBorders>
            <w:hideMark/>
          </w:tcPr>
          <w:p w:rsidR="00C2634D" w:rsidRPr="00D70D04" w:rsidRDefault="00C2634D" w:rsidP="00D70D04">
            <w:pPr>
              <w:bidi/>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صيانة أبراج مراقبة</w:t>
            </w:r>
            <w:r w:rsidR="00D70D04">
              <w:rPr>
                <w:rFonts w:ascii="Sakkal Majalla" w:hAnsi="Sakkal Majalla" w:cs="Sakkal Majalla" w:hint="cs"/>
                <w:color w:val="000000"/>
                <w:sz w:val="22"/>
                <w:szCs w:val="22"/>
                <w:rtl/>
                <w:lang w:bidi="ar-TN"/>
              </w:rPr>
              <w:t xml:space="preserve"> </w:t>
            </w:r>
            <w:r w:rsidRPr="00D70D04">
              <w:rPr>
                <w:rFonts w:ascii="Sakkal Majalla" w:hAnsi="Sakkal Majalla" w:cs="Sakkal Majalla" w:hint="cs"/>
                <w:color w:val="000000"/>
                <w:sz w:val="22"/>
                <w:szCs w:val="22"/>
                <w:rtl/>
                <w:lang w:bidi="ar-TN"/>
              </w:rPr>
              <w:t>و مراكز غابية</w:t>
            </w:r>
          </w:p>
        </w:tc>
        <w:tc>
          <w:tcPr>
            <w:tcW w:w="111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زغوان -الفحص</w:t>
            </w:r>
          </w:p>
        </w:tc>
        <w:tc>
          <w:tcPr>
            <w:tcW w:w="85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60</w:t>
            </w:r>
          </w:p>
        </w:tc>
      </w:tr>
      <w:tr w:rsidR="00C2634D" w:rsidTr="00D70D04">
        <w:trPr>
          <w:trHeight w:val="271"/>
        </w:trPr>
        <w:tc>
          <w:tcPr>
            <w:tcW w:w="3032" w:type="pct"/>
            <w:tcBorders>
              <w:top w:val="single" w:sz="4" w:space="0" w:color="auto"/>
              <w:left w:val="single" w:sz="4" w:space="0" w:color="auto"/>
              <w:bottom w:val="single" w:sz="4" w:space="0" w:color="auto"/>
              <w:right w:val="single" w:sz="4" w:space="0" w:color="auto"/>
            </w:tcBorders>
            <w:hideMark/>
          </w:tcPr>
          <w:p w:rsidR="00C2634D" w:rsidRPr="00D70D04" w:rsidRDefault="00C2634D" w:rsidP="00D70D04">
            <w:pPr>
              <w:bidi/>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إقتناء وتركيب معدات إنارة بالمنبت الغابي بزغوان</w:t>
            </w:r>
          </w:p>
        </w:tc>
        <w:tc>
          <w:tcPr>
            <w:tcW w:w="1114" w:type="pct"/>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 xml:space="preserve">زغوان </w:t>
            </w:r>
          </w:p>
        </w:tc>
        <w:tc>
          <w:tcPr>
            <w:tcW w:w="854" w:type="pct"/>
            <w:tcBorders>
              <w:top w:val="single" w:sz="4" w:space="0" w:color="auto"/>
              <w:left w:val="single" w:sz="4" w:space="0" w:color="auto"/>
              <w:bottom w:val="single" w:sz="4" w:space="0" w:color="auto"/>
              <w:right w:val="single" w:sz="4" w:space="0" w:color="auto"/>
            </w:tcBorders>
          </w:tcPr>
          <w:p w:rsidR="00C2634D" w:rsidRPr="00D70D04" w:rsidRDefault="00C2634D" w:rsidP="00D70D04">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10</w:t>
            </w:r>
          </w:p>
        </w:tc>
      </w:tr>
      <w:tr w:rsidR="00C2634D" w:rsidTr="00D70D04">
        <w:tc>
          <w:tcPr>
            <w:tcW w:w="4146" w:type="pct"/>
            <w:gridSpan w:val="2"/>
            <w:tcBorders>
              <w:top w:val="single" w:sz="4" w:space="0" w:color="auto"/>
              <w:left w:val="single" w:sz="4" w:space="0" w:color="auto"/>
              <w:bottom w:val="single" w:sz="4" w:space="0" w:color="auto"/>
              <w:right w:val="single" w:sz="4" w:space="0" w:color="auto"/>
            </w:tcBorders>
            <w:hideMark/>
          </w:tcPr>
          <w:p w:rsidR="00C2634D" w:rsidRPr="00D70D04" w:rsidRDefault="00C2634D" w:rsidP="00E924E8">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المـــــبلغ الجمــــــــلي</w:t>
            </w:r>
          </w:p>
        </w:tc>
        <w:tc>
          <w:tcPr>
            <w:tcW w:w="854" w:type="pct"/>
            <w:tcBorders>
              <w:top w:val="single" w:sz="4" w:space="0" w:color="auto"/>
              <w:left w:val="single" w:sz="4" w:space="0" w:color="auto"/>
              <w:bottom w:val="single" w:sz="4" w:space="0" w:color="auto"/>
              <w:right w:val="single" w:sz="4" w:space="0" w:color="auto"/>
            </w:tcBorders>
          </w:tcPr>
          <w:p w:rsidR="00C2634D" w:rsidRPr="00D70D04" w:rsidRDefault="00C2634D" w:rsidP="00D70D04">
            <w:pPr>
              <w:bidi/>
              <w:jc w:val="center"/>
              <w:rPr>
                <w:rFonts w:ascii="Sakkal Majalla" w:hAnsi="Sakkal Majalla" w:cs="Sakkal Majalla"/>
                <w:color w:val="000000"/>
                <w:lang w:bidi="ar-TN"/>
              </w:rPr>
            </w:pPr>
            <w:r w:rsidRPr="00D70D04">
              <w:rPr>
                <w:rFonts w:ascii="Sakkal Majalla" w:hAnsi="Sakkal Majalla" w:cs="Sakkal Majalla" w:hint="cs"/>
                <w:color w:val="000000"/>
                <w:sz w:val="22"/>
                <w:szCs w:val="22"/>
                <w:rtl/>
                <w:lang w:bidi="ar-TN"/>
              </w:rPr>
              <w:t>100</w:t>
            </w:r>
          </w:p>
        </w:tc>
      </w:tr>
    </w:tbl>
    <w:p w:rsidR="00A31927" w:rsidRPr="00A31927" w:rsidRDefault="00A31927" w:rsidP="00894762">
      <w:pPr>
        <w:pStyle w:val="Paragraphedeliste"/>
        <w:numPr>
          <w:ilvl w:val="0"/>
          <w:numId w:val="57"/>
        </w:numPr>
        <w:tabs>
          <w:tab w:val="right" w:pos="666"/>
          <w:tab w:val="right" w:pos="7118"/>
        </w:tabs>
        <w:bidi/>
        <w:spacing w:line="276" w:lineRule="auto"/>
        <w:jc w:val="both"/>
        <w:rPr>
          <w:rFonts w:ascii="Sakkal Majalla" w:hAnsi="Sakkal Majalla" w:cs="Sakkal Majalla"/>
          <w:b/>
          <w:bCs/>
          <w:sz w:val="32"/>
          <w:szCs w:val="32"/>
          <w:rtl/>
          <w:lang w:bidi="ar-TN"/>
        </w:rPr>
      </w:pPr>
      <w:r w:rsidRPr="00A31927">
        <w:rPr>
          <w:rFonts w:ascii="Sakkal Majalla" w:hAnsi="Sakkal Majalla" w:cs="Sakkal Majalla" w:hint="cs"/>
          <w:b/>
          <w:bCs/>
          <w:sz w:val="32"/>
          <w:szCs w:val="32"/>
          <w:rtl/>
          <w:lang w:bidi="ar-TN"/>
        </w:rPr>
        <w:t>المشروع الثاني للتصرف  المندمج  للغابات للمرحلة الثنية</w:t>
      </w:r>
    </w:p>
    <w:p w:rsidR="00A31927" w:rsidRDefault="00A31927" w:rsidP="00A31927">
      <w:pPr>
        <w:pStyle w:val="Paragraphedeliste"/>
        <w:bidi/>
        <w:rPr>
          <w:rFonts w:ascii="Sakkal Majalla" w:hAnsi="Sakkal Majalla" w:cs="Sakkal Majalla"/>
          <w:b/>
          <w:bCs/>
          <w:sz w:val="32"/>
          <w:szCs w:val="32"/>
          <w:lang w:bidi="ar-TN"/>
        </w:rPr>
      </w:pPr>
    </w:p>
    <w:p w:rsidR="00A31927" w:rsidRDefault="00A31927" w:rsidP="00A31927">
      <w:pPr>
        <w:pStyle w:val="Paragraphedeliste"/>
        <w:bidi/>
        <w:rPr>
          <w:rFonts w:ascii="Sakkal Majalla" w:hAnsi="Sakkal Majalla" w:cs="Sakkal Majalla"/>
          <w:b/>
          <w:bCs/>
          <w:sz w:val="32"/>
          <w:szCs w:val="32"/>
          <w:lang w:bidi="ar-TN"/>
        </w:rPr>
      </w:pPr>
    </w:p>
    <w:p w:rsidR="00A31927" w:rsidRDefault="00A31927" w:rsidP="00A31927">
      <w:pPr>
        <w:pStyle w:val="Paragraphedeliste"/>
        <w:bidi/>
        <w:rPr>
          <w:rFonts w:ascii="Sakkal Majalla" w:hAnsi="Sakkal Majalla" w:cs="Sakkal Majalla"/>
          <w:b/>
          <w:bCs/>
          <w:sz w:val="32"/>
          <w:szCs w:val="32"/>
          <w:lang w:bidi="ar-TN"/>
        </w:rPr>
      </w:pPr>
    </w:p>
    <w:p w:rsidR="00E30CB3" w:rsidRPr="00E30CB3" w:rsidRDefault="00E30CB3" w:rsidP="00894762">
      <w:pPr>
        <w:pStyle w:val="Paragraphedeliste"/>
        <w:numPr>
          <w:ilvl w:val="0"/>
          <w:numId w:val="57"/>
        </w:numPr>
        <w:bidi/>
        <w:rPr>
          <w:rFonts w:ascii="Sakkal Majalla" w:hAnsi="Sakkal Majalla" w:cs="Sakkal Majalla"/>
          <w:b/>
          <w:bCs/>
          <w:sz w:val="32"/>
          <w:szCs w:val="32"/>
          <w:lang w:bidi="ar-TN"/>
        </w:rPr>
      </w:pPr>
      <w:r w:rsidRPr="00E30CB3">
        <w:rPr>
          <w:rFonts w:ascii="Sakkal Majalla" w:hAnsi="Sakkal Majalla" w:cs="Sakkal Majalla"/>
          <w:b/>
          <w:bCs/>
          <w:sz w:val="32"/>
          <w:szCs w:val="32"/>
          <w:rtl/>
          <w:lang w:bidi="ar-TN"/>
        </w:rPr>
        <w:lastRenderedPageBreak/>
        <w:t>قائمة محاضر الجنح الغابية لسنة 201</w:t>
      </w:r>
      <w:r w:rsidR="002D77D8">
        <w:rPr>
          <w:rFonts w:ascii="Sakkal Majalla" w:hAnsi="Sakkal Majalla" w:cs="Sakkal Majalla" w:hint="cs"/>
          <w:b/>
          <w:bCs/>
          <w:sz w:val="32"/>
          <w:szCs w:val="32"/>
          <w:rtl/>
          <w:lang w:bidi="ar-TN"/>
        </w:rPr>
        <w:t>9</w:t>
      </w:r>
    </w:p>
    <w:p w:rsidR="002D77D8" w:rsidRDefault="00E30CB3" w:rsidP="002D77D8">
      <w:pPr>
        <w:tabs>
          <w:tab w:val="right" w:pos="666"/>
          <w:tab w:val="right" w:pos="7118"/>
        </w:tabs>
        <w:bidi/>
        <w:spacing w:line="276" w:lineRule="auto"/>
        <w:jc w:val="both"/>
        <w:rPr>
          <w:rFonts w:ascii="Sakkal Majalla" w:hAnsi="Sakkal Majalla" w:cs="Sakkal Majalla"/>
          <w:sz w:val="28"/>
          <w:szCs w:val="28"/>
          <w:rtl/>
          <w:lang w:bidi="ar-TN"/>
        </w:rPr>
      </w:pPr>
      <w:r w:rsidRPr="00E30CB3">
        <w:rPr>
          <w:rFonts w:ascii="Sakkal Majalla" w:hAnsi="Sakkal Majalla" w:cs="Sakkal Majalla"/>
          <w:b/>
          <w:bCs/>
          <w:sz w:val="32"/>
          <w:szCs w:val="32"/>
          <w:rtl/>
          <w:lang w:bidi="ar-TN"/>
        </w:rPr>
        <w:t>ملاحظة :</w:t>
      </w:r>
      <w:r w:rsidR="002D77D8" w:rsidRPr="002D77D8">
        <w:rPr>
          <w:rFonts w:cs="Sultan normal"/>
          <w:sz w:val="34"/>
          <w:szCs w:val="34"/>
          <w:rtl/>
          <w:lang w:val="en-US"/>
        </w:rPr>
        <w:t xml:space="preserve"> </w:t>
      </w:r>
      <w:r w:rsidR="002D77D8" w:rsidRPr="002D77D8">
        <w:rPr>
          <w:rFonts w:ascii="Sakkal Majalla" w:hAnsi="Sakkal Majalla" w:cs="Sakkal Majalla"/>
          <w:sz w:val="28"/>
          <w:szCs w:val="28"/>
          <w:rtl/>
          <w:lang w:bidi="ar-TN"/>
        </w:rPr>
        <w:t xml:space="preserve">على إثر ضبط مخالفات تعاطي الصيد البري بدون رخصة وتحرير محاضر جنحة غابية في الغرض تم حجز فعلي </w:t>
      </w:r>
      <w:r w:rsidR="002D77D8" w:rsidRPr="002D77D8">
        <w:rPr>
          <w:rFonts w:ascii="Sakkal Majalla" w:hAnsi="Sakkal Majalla" w:cs="Sakkal Majalla" w:hint="cs"/>
          <w:sz w:val="28"/>
          <w:szCs w:val="28"/>
          <w:rtl/>
          <w:lang w:bidi="ar-TN"/>
        </w:rPr>
        <w:t xml:space="preserve">لثلاث بنادق </w:t>
      </w:r>
      <w:r w:rsidR="002D77D8" w:rsidRPr="002D77D8">
        <w:rPr>
          <w:rFonts w:ascii="Sakkal Majalla" w:hAnsi="Sakkal Majalla" w:cs="Sakkal Majalla"/>
          <w:sz w:val="28"/>
          <w:szCs w:val="28"/>
          <w:rtl/>
          <w:lang w:bidi="ar-TN"/>
        </w:rPr>
        <w:t>صيد و إيداعها لد</w:t>
      </w:r>
      <w:r w:rsidR="002D77D8" w:rsidRPr="002D77D8">
        <w:rPr>
          <w:rFonts w:ascii="Sakkal Majalla" w:hAnsi="Sakkal Majalla" w:cs="Sakkal Majalla" w:hint="cs"/>
          <w:sz w:val="28"/>
          <w:szCs w:val="28"/>
          <w:rtl/>
          <w:lang w:bidi="ar-TN"/>
        </w:rPr>
        <w:t>ى</w:t>
      </w:r>
      <w:r w:rsidR="002D77D8" w:rsidRPr="002D77D8">
        <w:rPr>
          <w:rFonts w:ascii="Sakkal Majalla" w:hAnsi="Sakkal Majalla" w:cs="Sakkal Majalla"/>
          <w:sz w:val="28"/>
          <w:szCs w:val="28"/>
          <w:rtl/>
          <w:lang w:bidi="ar-TN"/>
        </w:rPr>
        <w:t xml:space="preserve"> </w:t>
      </w:r>
      <w:r w:rsidR="002D77D8" w:rsidRPr="002D77D8">
        <w:rPr>
          <w:rFonts w:ascii="Sakkal Majalla" w:hAnsi="Sakkal Majalla" w:cs="Sakkal Majalla" w:hint="cs"/>
          <w:sz w:val="28"/>
          <w:szCs w:val="28"/>
          <w:rtl/>
          <w:lang w:bidi="ar-TN"/>
        </w:rPr>
        <w:t xml:space="preserve">جناب السيد </w:t>
      </w:r>
      <w:r w:rsidR="002D77D8" w:rsidRPr="00E30CB3">
        <w:rPr>
          <w:rFonts w:ascii="Sakkal Majalla" w:hAnsi="Sakkal Majalla" w:cs="Sakkal Majalla" w:hint="cs"/>
          <w:sz w:val="28"/>
          <w:szCs w:val="28"/>
          <w:rtl/>
          <w:lang w:bidi="ar-TN"/>
        </w:rPr>
        <w:t xml:space="preserve">وكيل الجمهورية </w:t>
      </w:r>
      <w:r w:rsidR="002D77D8" w:rsidRPr="00E30CB3">
        <w:rPr>
          <w:rFonts w:ascii="Sakkal Majalla" w:hAnsi="Sakkal Majalla" w:cs="Sakkal Majalla"/>
          <w:sz w:val="28"/>
          <w:szCs w:val="28"/>
          <w:rtl/>
          <w:lang w:bidi="ar-TN"/>
        </w:rPr>
        <w:t xml:space="preserve"> بزغوان</w:t>
      </w:r>
      <w:r w:rsidR="002D77D8">
        <w:rPr>
          <w:rFonts w:ascii="Sakkal Majalla" w:hAnsi="Sakkal Majalla" w:cs="Sakkal Majalla" w:hint="cs"/>
          <w:sz w:val="28"/>
          <w:szCs w:val="28"/>
          <w:rtl/>
          <w:lang w:bidi="ar-TN"/>
        </w:rPr>
        <w:t>.</w:t>
      </w:r>
    </w:p>
    <w:tbl>
      <w:tblPr>
        <w:tblStyle w:val="Grilledutableau"/>
        <w:bidiVisual/>
        <w:tblW w:w="5000" w:type="pct"/>
        <w:tblLook w:val="04A0"/>
      </w:tblPr>
      <w:tblGrid>
        <w:gridCol w:w="483"/>
        <w:gridCol w:w="4229"/>
        <w:gridCol w:w="810"/>
        <w:gridCol w:w="837"/>
        <w:gridCol w:w="826"/>
        <w:gridCol w:w="835"/>
        <w:gridCol w:w="898"/>
        <w:gridCol w:w="1361"/>
      </w:tblGrid>
      <w:tr w:rsidR="002D77D8" w:rsidRPr="002D77D8" w:rsidTr="002D77D8">
        <w:trPr>
          <w:trHeight w:val="292"/>
        </w:trPr>
        <w:tc>
          <w:tcPr>
            <w:tcW w:w="235" w:type="pct"/>
          </w:tcPr>
          <w:p w:rsidR="002D77D8" w:rsidRPr="008114C8" w:rsidRDefault="002D77D8" w:rsidP="002D77D8">
            <w:pPr>
              <w:bidi/>
              <w:jc w:val="center"/>
              <w:rPr>
                <w:rFonts w:ascii="Sakkal Majalla" w:hAnsi="Sakkal Majalla" w:cs="Sakkal Majalla"/>
                <w:b/>
                <w:bCs/>
                <w:rtl/>
                <w:lang w:bidi="ar-TN"/>
              </w:rPr>
            </w:pPr>
            <w:r w:rsidRPr="008114C8">
              <w:rPr>
                <w:rFonts w:ascii="Sakkal Majalla" w:hAnsi="Sakkal Majalla" w:cs="Sakkal Majalla" w:hint="cs"/>
                <w:b/>
                <w:bCs/>
                <w:rtl/>
                <w:lang w:bidi="ar-TN"/>
              </w:rPr>
              <w:t>ع/ر</w:t>
            </w:r>
          </w:p>
        </w:tc>
        <w:tc>
          <w:tcPr>
            <w:tcW w:w="2057" w:type="pct"/>
          </w:tcPr>
          <w:p w:rsidR="002D77D8" w:rsidRPr="008114C8" w:rsidRDefault="002D77D8" w:rsidP="002D77D8">
            <w:pPr>
              <w:bidi/>
              <w:rPr>
                <w:rFonts w:ascii="Sakkal Majalla" w:hAnsi="Sakkal Majalla" w:cs="Sakkal Majalla"/>
                <w:b/>
                <w:bCs/>
                <w:lang w:bidi="ar-TN"/>
              </w:rPr>
            </w:pPr>
            <w:r w:rsidRPr="008114C8">
              <w:rPr>
                <w:rFonts w:ascii="Sakkal Majalla" w:hAnsi="Sakkal Majalla" w:cs="Sakkal Majalla"/>
                <w:b/>
                <w:bCs/>
                <w:rtl/>
                <w:lang w:bidi="ar-TN"/>
              </w:rPr>
              <w:t>نوع المخالفة</w:t>
            </w:r>
          </w:p>
        </w:tc>
        <w:tc>
          <w:tcPr>
            <w:tcW w:w="394" w:type="pct"/>
          </w:tcPr>
          <w:p w:rsidR="002D77D8" w:rsidRPr="002D77D8" w:rsidRDefault="002D77D8" w:rsidP="002D77D8">
            <w:pPr>
              <w:bidi/>
              <w:rPr>
                <w:rFonts w:ascii="Sakkal Majalla" w:hAnsi="Sakkal Majalla" w:cs="Sakkal Majalla"/>
                <w:b/>
                <w:bCs/>
                <w:lang w:bidi="ar-TN"/>
              </w:rPr>
            </w:pPr>
            <w:r w:rsidRPr="002D77D8">
              <w:rPr>
                <w:rFonts w:ascii="Sakkal Majalla" w:hAnsi="Sakkal Majalla" w:cs="Sakkal Majalla"/>
                <w:b/>
                <w:bCs/>
                <w:rtl/>
                <w:lang w:bidi="ar-TN"/>
              </w:rPr>
              <w:t>عدد</w:t>
            </w:r>
            <w:r w:rsidRPr="002D77D8">
              <w:rPr>
                <w:rFonts w:ascii="Sakkal Majalla" w:hAnsi="Sakkal Majalla" w:cs="Sakkal Majalla" w:hint="cs"/>
                <w:b/>
                <w:bCs/>
                <w:rtl/>
                <w:lang w:bidi="ar-TN"/>
              </w:rPr>
              <w:t xml:space="preserve"> المحاضر</w:t>
            </w:r>
          </w:p>
        </w:tc>
        <w:tc>
          <w:tcPr>
            <w:tcW w:w="407" w:type="pct"/>
          </w:tcPr>
          <w:p w:rsidR="002D77D8" w:rsidRPr="002D77D8" w:rsidRDefault="002D77D8" w:rsidP="002D77D8">
            <w:pPr>
              <w:bidi/>
              <w:rPr>
                <w:rFonts w:ascii="Sakkal Majalla" w:hAnsi="Sakkal Majalla" w:cs="Sakkal Majalla"/>
                <w:b/>
                <w:bCs/>
                <w:lang w:bidi="ar-TN"/>
              </w:rPr>
            </w:pPr>
            <w:r w:rsidRPr="002D77D8">
              <w:rPr>
                <w:rFonts w:ascii="Sakkal Majalla" w:hAnsi="Sakkal Majalla" w:cs="Sakkal Majalla"/>
                <w:b/>
                <w:bCs/>
                <w:rtl/>
                <w:lang w:bidi="ar-TN"/>
              </w:rPr>
              <w:t>خطية-</w:t>
            </w:r>
            <w:r>
              <w:rPr>
                <w:rFonts w:ascii="Sakkal Majalla" w:hAnsi="Sakkal Majalla" w:cs="Sakkal Majalla" w:hint="cs"/>
                <w:b/>
                <w:bCs/>
                <w:rtl/>
                <w:lang w:bidi="ar-TN"/>
              </w:rPr>
              <w:t>د</w:t>
            </w:r>
            <w:r w:rsidRPr="002D77D8">
              <w:rPr>
                <w:rFonts w:ascii="Sakkal Majalla" w:hAnsi="Sakkal Majalla" w:cs="Sakkal Majalla"/>
                <w:b/>
                <w:bCs/>
                <w:rtl/>
                <w:lang w:bidi="ar-TN"/>
              </w:rPr>
              <w:t>-</w:t>
            </w:r>
          </w:p>
        </w:tc>
        <w:tc>
          <w:tcPr>
            <w:tcW w:w="402" w:type="pct"/>
          </w:tcPr>
          <w:p w:rsidR="002D77D8" w:rsidRPr="002D77D8" w:rsidRDefault="002D77D8" w:rsidP="002D77D8">
            <w:pPr>
              <w:bidi/>
              <w:rPr>
                <w:rFonts w:ascii="Sakkal Majalla" w:hAnsi="Sakkal Majalla" w:cs="Sakkal Majalla"/>
                <w:b/>
                <w:bCs/>
                <w:lang w:bidi="ar-TN"/>
              </w:rPr>
            </w:pPr>
            <w:r w:rsidRPr="002D77D8">
              <w:rPr>
                <w:rFonts w:ascii="Sakkal Majalla" w:hAnsi="Sakkal Majalla" w:cs="Sakkal Majalla"/>
                <w:b/>
                <w:bCs/>
                <w:rtl/>
                <w:lang w:bidi="ar-TN"/>
              </w:rPr>
              <w:t>ترجيع-د-</w:t>
            </w:r>
          </w:p>
        </w:tc>
        <w:tc>
          <w:tcPr>
            <w:tcW w:w="406" w:type="pct"/>
          </w:tcPr>
          <w:p w:rsidR="002D77D8" w:rsidRPr="002D77D8" w:rsidRDefault="002D77D8" w:rsidP="002D77D8">
            <w:pPr>
              <w:bidi/>
              <w:rPr>
                <w:rFonts w:ascii="Sakkal Majalla" w:hAnsi="Sakkal Majalla" w:cs="Sakkal Majalla"/>
                <w:b/>
                <w:bCs/>
                <w:lang w:bidi="ar-TN"/>
              </w:rPr>
            </w:pPr>
            <w:r w:rsidRPr="002D77D8">
              <w:rPr>
                <w:rFonts w:ascii="Sakkal Majalla" w:hAnsi="Sakkal Majalla" w:cs="Sakkal Majalla"/>
                <w:b/>
                <w:bCs/>
                <w:rtl/>
                <w:lang w:bidi="ar-TN"/>
              </w:rPr>
              <w:t>غرامة-د-</w:t>
            </w:r>
          </w:p>
        </w:tc>
        <w:tc>
          <w:tcPr>
            <w:tcW w:w="437" w:type="pct"/>
          </w:tcPr>
          <w:p w:rsidR="002D77D8" w:rsidRPr="002D77D8" w:rsidRDefault="002D77D8" w:rsidP="002D77D8">
            <w:pPr>
              <w:bidi/>
              <w:rPr>
                <w:rFonts w:ascii="Sakkal Majalla" w:hAnsi="Sakkal Majalla" w:cs="Sakkal Majalla"/>
                <w:b/>
                <w:bCs/>
                <w:rtl/>
                <w:lang w:bidi="ar-TN"/>
              </w:rPr>
            </w:pPr>
            <w:r w:rsidRPr="002D77D8">
              <w:rPr>
                <w:rFonts w:ascii="Sakkal Majalla" w:hAnsi="Sakkal Majalla" w:cs="Sakkal Majalla" w:hint="cs"/>
                <w:b/>
                <w:bCs/>
                <w:rtl/>
                <w:lang w:bidi="ar-TN"/>
              </w:rPr>
              <w:t>المجموع د</w:t>
            </w:r>
          </w:p>
        </w:tc>
        <w:tc>
          <w:tcPr>
            <w:tcW w:w="662" w:type="pct"/>
          </w:tcPr>
          <w:p w:rsidR="002D77D8" w:rsidRPr="002D77D8" w:rsidRDefault="002D77D8" w:rsidP="002D77D8">
            <w:pPr>
              <w:bidi/>
              <w:rPr>
                <w:rFonts w:ascii="Sakkal Majalla" w:hAnsi="Sakkal Majalla" w:cs="Sakkal Majalla"/>
                <w:b/>
                <w:bCs/>
                <w:lang w:bidi="ar-TN"/>
              </w:rPr>
            </w:pPr>
            <w:r w:rsidRPr="002D77D8">
              <w:rPr>
                <w:rFonts w:ascii="Sakkal Majalla" w:hAnsi="Sakkal Majalla" w:cs="Sakkal Majalla"/>
                <w:b/>
                <w:bCs/>
                <w:rtl/>
                <w:lang w:bidi="ar-TN"/>
              </w:rPr>
              <w:t>سجن</w:t>
            </w: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rtl/>
              </w:rPr>
            </w:pPr>
            <w:r w:rsidRPr="008114C8">
              <w:rPr>
                <w:rFonts w:ascii="Sakkal Majalla" w:hAnsi="Sakkal Majalla" w:cs="Sakkal Majalla"/>
                <w:b/>
                <w:bCs/>
                <w:rtl/>
              </w:rPr>
              <w:t>01</w:t>
            </w:r>
          </w:p>
        </w:tc>
        <w:tc>
          <w:tcPr>
            <w:tcW w:w="2057" w:type="pct"/>
          </w:tcPr>
          <w:p w:rsidR="002D77D8" w:rsidRPr="00E924E8" w:rsidRDefault="002D77D8" w:rsidP="002D77D8">
            <w:pPr>
              <w:bidi/>
              <w:rPr>
                <w:rFonts w:ascii="Sakkal Majalla" w:hAnsi="Sakkal Majalla" w:cs="Sakkal Majalla"/>
              </w:rPr>
            </w:pPr>
            <w:r w:rsidRPr="00E924E8">
              <w:rPr>
                <w:rFonts w:ascii="Sakkal Majalla" w:hAnsi="Sakkal Majalla" w:cs="Sakkal Majalla"/>
                <w:rtl/>
              </w:rPr>
              <w:t>تعاطي الصيد بدون رخصة</w:t>
            </w:r>
          </w:p>
        </w:tc>
        <w:tc>
          <w:tcPr>
            <w:tcW w:w="394" w:type="pct"/>
          </w:tcPr>
          <w:p w:rsidR="002D77D8" w:rsidRPr="002D77D8" w:rsidRDefault="002D77D8" w:rsidP="002D77D8">
            <w:pPr>
              <w:bidi/>
              <w:jc w:val="center"/>
              <w:rPr>
                <w:rFonts w:ascii="Arabic Typesetting" w:hAnsi="Arabic Typesetting" w:cs="Arabic Typesetting"/>
                <w:sz w:val="26"/>
                <w:szCs w:val="26"/>
                <w:lang w:bidi="ar-TN"/>
              </w:rPr>
            </w:pPr>
            <w:r w:rsidRPr="002D77D8">
              <w:rPr>
                <w:rFonts w:ascii="Arabic Typesetting" w:hAnsi="Arabic Typesetting" w:cs="Arabic Typesetting"/>
                <w:sz w:val="26"/>
                <w:szCs w:val="26"/>
                <w:lang w:bidi="ar-TN"/>
              </w:rPr>
              <w:t>09</w:t>
            </w:r>
          </w:p>
        </w:tc>
        <w:tc>
          <w:tcPr>
            <w:tcW w:w="407" w:type="pct"/>
          </w:tcPr>
          <w:p w:rsidR="002D77D8" w:rsidRPr="002D77D8" w:rsidRDefault="002D77D8" w:rsidP="002D77D8">
            <w:pPr>
              <w:bidi/>
              <w:jc w:val="center"/>
              <w:rPr>
                <w:rFonts w:ascii="Arabic Typesetting" w:hAnsi="Arabic Typesetting" w:cs="Arabic Typesetting"/>
                <w:sz w:val="26"/>
                <w:szCs w:val="26"/>
                <w:lang w:bidi="ar-TN"/>
              </w:rPr>
            </w:pPr>
            <w:r w:rsidRPr="002D77D8">
              <w:rPr>
                <w:rFonts w:ascii="Arabic Typesetting" w:hAnsi="Arabic Typesetting" w:cs="Arabic Typesetting"/>
                <w:sz w:val="26"/>
                <w:szCs w:val="26"/>
                <w:lang w:bidi="ar-TN"/>
              </w:rPr>
              <w:t>58500</w:t>
            </w:r>
          </w:p>
        </w:tc>
        <w:tc>
          <w:tcPr>
            <w:tcW w:w="402"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sz w:val="26"/>
                <w:szCs w:val="26"/>
                <w:lang w:bidi="ar-TN"/>
              </w:rPr>
              <w:t>-</w:t>
            </w:r>
          </w:p>
        </w:tc>
        <w:tc>
          <w:tcPr>
            <w:tcW w:w="406" w:type="pct"/>
          </w:tcPr>
          <w:p w:rsidR="002D77D8" w:rsidRPr="002D77D8" w:rsidRDefault="002D77D8" w:rsidP="002D77D8">
            <w:pPr>
              <w:bidi/>
              <w:jc w:val="center"/>
              <w:rPr>
                <w:rFonts w:ascii="Arabic Typesetting" w:hAnsi="Arabic Typesetting" w:cs="Arabic Typesetting"/>
                <w:sz w:val="26"/>
                <w:szCs w:val="26"/>
                <w:lang w:bidi="ar-TN"/>
              </w:rPr>
            </w:pPr>
            <w:r w:rsidRPr="002D77D8">
              <w:rPr>
                <w:rFonts w:ascii="Arabic Typesetting" w:hAnsi="Arabic Typesetting" w:cs="Arabic Typesetting"/>
                <w:sz w:val="26"/>
                <w:szCs w:val="26"/>
                <w:lang w:bidi="ar-TN"/>
              </w:rPr>
              <w:t>63500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sz w:val="26"/>
                <w:szCs w:val="26"/>
                <w:lang w:bidi="ar-TN"/>
              </w:rPr>
              <w:t>122000</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سنة وتسعة أشهر</w:t>
            </w: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rtl/>
              </w:rPr>
            </w:pPr>
            <w:r w:rsidRPr="008114C8">
              <w:rPr>
                <w:rFonts w:ascii="Sakkal Majalla" w:hAnsi="Sakkal Majalla" w:cs="Sakkal Majalla"/>
                <w:b/>
                <w:bCs/>
                <w:rtl/>
              </w:rPr>
              <w:t>02</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rtl/>
              </w:rPr>
              <w:t>قطع و رفع أشجار غابية بدون رخصة.</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06</w:t>
            </w:r>
          </w:p>
        </w:tc>
        <w:tc>
          <w:tcPr>
            <w:tcW w:w="407"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4267</w:t>
            </w:r>
          </w:p>
        </w:tc>
        <w:tc>
          <w:tcPr>
            <w:tcW w:w="402"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1224</w:t>
            </w:r>
          </w:p>
        </w:tc>
        <w:tc>
          <w:tcPr>
            <w:tcW w:w="406"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5246</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10737</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rtl/>
              </w:rPr>
            </w:pPr>
            <w:r w:rsidRPr="008114C8">
              <w:rPr>
                <w:rFonts w:ascii="Sakkal Majalla" w:hAnsi="Sakkal Majalla" w:cs="Sakkal Majalla"/>
                <w:b/>
                <w:bCs/>
                <w:rtl/>
              </w:rPr>
              <w:t>03</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hint="cs"/>
                <w:rtl/>
              </w:rPr>
              <w:t>حيازة عقار تابع لملك الدولة الغابي</w:t>
            </w:r>
            <w:r w:rsidRPr="00E924E8">
              <w:rPr>
                <w:rFonts w:ascii="Sakkal Majalla" w:hAnsi="Sakkal Majalla" w:cs="Sakkal Majalla"/>
                <w:rtl/>
              </w:rPr>
              <w:t xml:space="preserve"> </w:t>
            </w:r>
            <w:r w:rsidRPr="00E924E8">
              <w:rPr>
                <w:rFonts w:ascii="Sakkal Majalla" w:hAnsi="Sakkal Majalla" w:cs="Sakkal Majalla" w:hint="cs"/>
                <w:rtl/>
              </w:rPr>
              <w:t>.</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02</w:t>
            </w:r>
          </w:p>
        </w:tc>
        <w:tc>
          <w:tcPr>
            <w:tcW w:w="407"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260</w:t>
            </w:r>
          </w:p>
        </w:tc>
        <w:tc>
          <w:tcPr>
            <w:tcW w:w="402"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28</w:t>
            </w:r>
          </w:p>
        </w:tc>
        <w:tc>
          <w:tcPr>
            <w:tcW w:w="406"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1000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1288</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rtl/>
                <w:lang w:bidi="ar-TN"/>
              </w:rPr>
            </w:pPr>
            <w:r w:rsidRPr="008114C8">
              <w:rPr>
                <w:rFonts w:ascii="Sakkal Majalla" w:hAnsi="Sakkal Majalla" w:cs="Sakkal Majalla"/>
                <w:b/>
                <w:bCs/>
                <w:rtl/>
                <w:lang w:bidi="ar-TN"/>
              </w:rPr>
              <w:t>04</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rtl/>
              </w:rPr>
              <w:t>تكسير أرض غابية.</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16</w:t>
            </w:r>
          </w:p>
        </w:tc>
        <w:tc>
          <w:tcPr>
            <w:tcW w:w="407"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117890</w:t>
            </w:r>
          </w:p>
        </w:tc>
        <w:tc>
          <w:tcPr>
            <w:tcW w:w="402"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154</w:t>
            </w:r>
          </w:p>
        </w:tc>
        <w:tc>
          <w:tcPr>
            <w:tcW w:w="406"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122890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240934</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32 يوما</w:t>
            </w: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rtl/>
                <w:lang w:bidi="ar-TN"/>
              </w:rPr>
            </w:pPr>
            <w:r w:rsidRPr="008114C8">
              <w:rPr>
                <w:rFonts w:ascii="Sakkal Majalla" w:hAnsi="Sakkal Majalla" w:cs="Sakkal Majalla"/>
                <w:b/>
                <w:bCs/>
                <w:rtl/>
                <w:lang w:bidi="ar-TN"/>
              </w:rPr>
              <w:t>05</w:t>
            </w:r>
          </w:p>
        </w:tc>
        <w:tc>
          <w:tcPr>
            <w:tcW w:w="2057" w:type="pct"/>
          </w:tcPr>
          <w:p w:rsidR="002D77D8" w:rsidRPr="00E924E8" w:rsidRDefault="002D77D8" w:rsidP="002D77D8">
            <w:pPr>
              <w:bidi/>
              <w:rPr>
                <w:rFonts w:ascii="Sakkal Majalla" w:hAnsi="Sakkal Majalla" w:cs="Sakkal Majalla"/>
              </w:rPr>
            </w:pPr>
            <w:r w:rsidRPr="00E924E8">
              <w:rPr>
                <w:rFonts w:ascii="Sakkal Majalla" w:hAnsi="Sakkal Majalla" w:cs="Sakkal Majalla" w:hint="cs"/>
                <w:rtl/>
              </w:rPr>
              <w:t>الرعي المحجر داخل غابة إصطناعية</w:t>
            </w:r>
          </w:p>
        </w:tc>
        <w:tc>
          <w:tcPr>
            <w:tcW w:w="394" w:type="pct"/>
          </w:tcPr>
          <w:p w:rsidR="002D77D8" w:rsidRPr="002D77D8" w:rsidRDefault="002D77D8" w:rsidP="002D77D8">
            <w:pPr>
              <w:bidi/>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06</w:t>
            </w:r>
          </w:p>
        </w:tc>
        <w:tc>
          <w:tcPr>
            <w:tcW w:w="407" w:type="pct"/>
          </w:tcPr>
          <w:p w:rsidR="002D77D8" w:rsidRPr="002D77D8" w:rsidRDefault="002D77D8" w:rsidP="002D77D8">
            <w:pPr>
              <w:bidi/>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4660</w:t>
            </w:r>
          </w:p>
        </w:tc>
        <w:tc>
          <w:tcPr>
            <w:tcW w:w="402" w:type="pct"/>
          </w:tcPr>
          <w:p w:rsidR="002D77D8" w:rsidRPr="002D77D8" w:rsidRDefault="002D77D8" w:rsidP="002D77D8">
            <w:pPr>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2324</w:t>
            </w:r>
          </w:p>
        </w:tc>
        <w:tc>
          <w:tcPr>
            <w:tcW w:w="406" w:type="pct"/>
          </w:tcPr>
          <w:p w:rsidR="002D77D8" w:rsidRPr="002D77D8" w:rsidRDefault="002D77D8" w:rsidP="002D77D8">
            <w:pPr>
              <w:bidi/>
              <w:jc w:val="center"/>
              <w:rPr>
                <w:rFonts w:ascii="Arabic Typesetting" w:hAnsi="Arabic Typesetting" w:cs="Arabic Typesetting"/>
                <w:sz w:val="26"/>
                <w:szCs w:val="26"/>
                <w:lang w:bidi="ar-TN"/>
              </w:rPr>
            </w:pPr>
            <w:r w:rsidRPr="002D77D8">
              <w:rPr>
                <w:rFonts w:ascii="Arabic Typesetting" w:hAnsi="Arabic Typesetting" w:cs="Arabic Typesetting" w:hint="cs"/>
                <w:sz w:val="26"/>
                <w:szCs w:val="26"/>
                <w:rtl/>
                <w:lang w:bidi="ar-TN"/>
              </w:rPr>
              <w:t>4660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11644</w:t>
            </w:r>
          </w:p>
        </w:tc>
        <w:tc>
          <w:tcPr>
            <w:tcW w:w="662" w:type="pct"/>
          </w:tcPr>
          <w:p w:rsidR="002D77D8" w:rsidRPr="002D77D8" w:rsidRDefault="002D77D8" w:rsidP="002D77D8">
            <w:pPr>
              <w:bidi/>
              <w:jc w:val="center"/>
              <w:rPr>
                <w:rFonts w:ascii="Arabic Typesetting" w:hAnsi="Arabic Typesetting" w:cs="Arabic Typesetting"/>
                <w:sz w:val="26"/>
                <w:szCs w:val="26"/>
                <w:lang w:bidi="ar-TN"/>
              </w:rPr>
            </w:pP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rtl/>
                <w:lang w:bidi="ar-TN"/>
              </w:rPr>
            </w:pPr>
            <w:r w:rsidRPr="008114C8">
              <w:rPr>
                <w:rFonts w:ascii="Sakkal Majalla" w:hAnsi="Sakkal Majalla" w:cs="Sakkal Majalla"/>
                <w:b/>
                <w:bCs/>
                <w:lang w:bidi="ar-TN"/>
              </w:rPr>
              <w:t>06</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hint="cs"/>
                <w:rtl/>
              </w:rPr>
              <w:t xml:space="preserve">نقل منتوجات غابية بدون رخصة </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03</w:t>
            </w:r>
          </w:p>
        </w:tc>
        <w:tc>
          <w:tcPr>
            <w:tcW w:w="40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550</w:t>
            </w:r>
          </w:p>
        </w:tc>
        <w:tc>
          <w:tcPr>
            <w:tcW w:w="402" w:type="pct"/>
          </w:tcPr>
          <w:p w:rsidR="002D77D8" w:rsidRPr="002D77D8" w:rsidRDefault="002D77D8" w:rsidP="002D77D8">
            <w:pPr>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80</w:t>
            </w:r>
          </w:p>
        </w:tc>
        <w:tc>
          <w:tcPr>
            <w:tcW w:w="406"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600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1230</w:t>
            </w:r>
          </w:p>
        </w:tc>
        <w:tc>
          <w:tcPr>
            <w:tcW w:w="662" w:type="pct"/>
          </w:tcPr>
          <w:p w:rsidR="002D77D8" w:rsidRPr="002D77D8" w:rsidRDefault="002D77D8" w:rsidP="002D77D8">
            <w:pPr>
              <w:bidi/>
              <w:jc w:val="center"/>
              <w:rPr>
                <w:rFonts w:ascii="Arabic Typesetting" w:hAnsi="Arabic Typesetting" w:cs="Arabic Typesetting"/>
                <w:sz w:val="26"/>
                <w:szCs w:val="26"/>
                <w:lang w:bidi="ar-TN"/>
              </w:rPr>
            </w:pP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lang w:bidi="ar-TN"/>
              </w:rPr>
            </w:pPr>
            <w:r w:rsidRPr="008114C8">
              <w:rPr>
                <w:rFonts w:ascii="Sakkal Majalla" w:hAnsi="Sakkal Majalla" w:cs="Sakkal Majalla"/>
                <w:b/>
                <w:bCs/>
                <w:lang w:bidi="ar-TN"/>
              </w:rPr>
              <w:t>07</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hint="cs"/>
                <w:rtl/>
              </w:rPr>
              <w:t>إضافة منتوجات غابية إلى ما تم بيعه بالمراكنة</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01</w:t>
            </w:r>
          </w:p>
        </w:tc>
        <w:tc>
          <w:tcPr>
            <w:tcW w:w="40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40</w:t>
            </w:r>
          </w:p>
        </w:tc>
        <w:tc>
          <w:tcPr>
            <w:tcW w:w="402" w:type="pct"/>
          </w:tcPr>
          <w:p w:rsidR="002D77D8" w:rsidRPr="002D77D8" w:rsidRDefault="002D77D8" w:rsidP="002D77D8">
            <w:pPr>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20</w:t>
            </w:r>
          </w:p>
        </w:tc>
        <w:tc>
          <w:tcPr>
            <w:tcW w:w="406"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80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140</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p>
        </w:tc>
      </w:tr>
      <w:tr w:rsidR="002D77D8" w:rsidRPr="00EA73F8" w:rsidTr="002D77D8">
        <w:tc>
          <w:tcPr>
            <w:tcW w:w="235" w:type="pct"/>
          </w:tcPr>
          <w:p w:rsidR="002D77D8" w:rsidRPr="008114C8" w:rsidRDefault="002D77D8" w:rsidP="002D77D8">
            <w:pPr>
              <w:bidi/>
              <w:jc w:val="center"/>
              <w:rPr>
                <w:rFonts w:ascii="Sakkal Majalla" w:hAnsi="Sakkal Majalla" w:cs="Sakkal Majalla"/>
                <w:b/>
                <w:bCs/>
                <w:lang w:bidi="ar-TN"/>
              </w:rPr>
            </w:pPr>
            <w:r>
              <w:rPr>
                <w:rFonts w:ascii="Sakkal Majalla" w:hAnsi="Sakkal Majalla" w:cs="Sakkal Majalla" w:hint="cs"/>
                <w:b/>
                <w:bCs/>
                <w:rtl/>
                <w:lang w:bidi="ar-TN"/>
              </w:rPr>
              <w:t>08</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hint="cs"/>
                <w:rtl/>
              </w:rPr>
              <w:t>إتلاف الحيوانات البرية بإستعمال عقاقير مبيدة للمصيد</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01</w:t>
            </w:r>
          </w:p>
        </w:tc>
        <w:tc>
          <w:tcPr>
            <w:tcW w:w="40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10000</w:t>
            </w:r>
          </w:p>
        </w:tc>
        <w:tc>
          <w:tcPr>
            <w:tcW w:w="402" w:type="pct"/>
          </w:tcPr>
          <w:p w:rsidR="002D77D8" w:rsidRPr="002D77D8" w:rsidRDefault="002D77D8" w:rsidP="002D77D8">
            <w:pPr>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w:t>
            </w:r>
          </w:p>
        </w:tc>
        <w:tc>
          <w:tcPr>
            <w:tcW w:w="406"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10000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20000</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p>
        </w:tc>
      </w:tr>
      <w:tr w:rsidR="002D77D8" w:rsidRPr="00EA73F8" w:rsidTr="002D77D8">
        <w:tc>
          <w:tcPr>
            <w:tcW w:w="235" w:type="pct"/>
          </w:tcPr>
          <w:p w:rsidR="002D77D8" w:rsidRDefault="002D77D8" w:rsidP="002D77D8">
            <w:pPr>
              <w:bidi/>
              <w:jc w:val="center"/>
              <w:rPr>
                <w:rFonts w:ascii="Sakkal Majalla" w:hAnsi="Sakkal Majalla" w:cs="Sakkal Majalla"/>
                <w:b/>
                <w:bCs/>
                <w:rtl/>
                <w:lang w:bidi="ar-TN"/>
              </w:rPr>
            </w:pPr>
            <w:r>
              <w:rPr>
                <w:rFonts w:ascii="Sakkal Majalla" w:hAnsi="Sakkal Majalla" w:cs="Sakkal Majalla" w:hint="cs"/>
                <w:b/>
                <w:bCs/>
                <w:rtl/>
                <w:lang w:bidi="ar-TN"/>
              </w:rPr>
              <w:t>09</w:t>
            </w:r>
          </w:p>
        </w:tc>
        <w:tc>
          <w:tcPr>
            <w:tcW w:w="2057" w:type="pct"/>
          </w:tcPr>
          <w:p w:rsidR="002D77D8" w:rsidRPr="00E924E8" w:rsidRDefault="002D77D8" w:rsidP="002D77D8">
            <w:pPr>
              <w:bidi/>
              <w:rPr>
                <w:rFonts w:ascii="Sakkal Majalla" w:hAnsi="Sakkal Majalla" w:cs="Sakkal Majalla"/>
                <w:rtl/>
              </w:rPr>
            </w:pPr>
            <w:r w:rsidRPr="00E924E8">
              <w:rPr>
                <w:rFonts w:ascii="Sakkal Majalla" w:hAnsi="Sakkal Majalla" w:cs="Sakkal Majalla" w:hint="cs"/>
                <w:rtl/>
              </w:rPr>
              <w:t>الإتجار بالحيوانات النادرة والمهددة بالإنقراض</w:t>
            </w:r>
          </w:p>
        </w:tc>
        <w:tc>
          <w:tcPr>
            <w:tcW w:w="394"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01</w:t>
            </w:r>
          </w:p>
        </w:tc>
        <w:tc>
          <w:tcPr>
            <w:tcW w:w="40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10000</w:t>
            </w:r>
          </w:p>
        </w:tc>
        <w:tc>
          <w:tcPr>
            <w:tcW w:w="402" w:type="pct"/>
          </w:tcPr>
          <w:p w:rsidR="002D77D8" w:rsidRPr="002D77D8" w:rsidRDefault="002D77D8" w:rsidP="002D77D8">
            <w:pPr>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w:t>
            </w:r>
          </w:p>
        </w:tc>
        <w:tc>
          <w:tcPr>
            <w:tcW w:w="406"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10000</w:t>
            </w:r>
          </w:p>
        </w:tc>
        <w:tc>
          <w:tcPr>
            <w:tcW w:w="437" w:type="pct"/>
          </w:tcPr>
          <w:p w:rsidR="002D77D8" w:rsidRPr="002D77D8" w:rsidRDefault="002D77D8" w:rsidP="002D77D8">
            <w:pPr>
              <w:bidi/>
              <w:jc w:val="center"/>
              <w:rPr>
                <w:rFonts w:ascii="Arabic Typesetting" w:hAnsi="Arabic Typesetting" w:cs="Arabic Typesetting"/>
                <w:sz w:val="26"/>
                <w:szCs w:val="26"/>
                <w:rtl/>
                <w:lang w:bidi="ar-TN"/>
              </w:rPr>
            </w:pPr>
            <w:r w:rsidRPr="002D77D8">
              <w:rPr>
                <w:rFonts w:ascii="Arabic Typesetting" w:hAnsi="Arabic Typesetting" w:cs="Arabic Typesetting" w:hint="cs"/>
                <w:sz w:val="26"/>
                <w:szCs w:val="26"/>
                <w:rtl/>
                <w:lang w:bidi="ar-TN"/>
              </w:rPr>
              <w:t>20000</w:t>
            </w:r>
          </w:p>
        </w:tc>
        <w:tc>
          <w:tcPr>
            <w:tcW w:w="662" w:type="pct"/>
          </w:tcPr>
          <w:p w:rsidR="002D77D8" w:rsidRPr="002D77D8" w:rsidRDefault="002D77D8" w:rsidP="002D77D8">
            <w:pPr>
              <w:bidi/>
              <w:jc w:val="center"/>
              <w:rPr>
                <w:rFonts w:ascii="Arabic Typesetting" w:hAnsi="Arabic Typesetting" w:cs="Arabic Typesetting"/>
                <w:sz w:val="26"/>
                <w:szCs w:val="26"/>
                <w:rtl/>
                <w:lang w:bidi="ar-TN"/>
              </w:rPr>
            </w:pPr>
          </w:p>
        </w:tc>
      </w:tr>
      <w:tr w:rsidR="002D77D8" w:rsidRPr="00EA73F8" w:rsidTr="002D77D8">
        <w:tc>
          <w:tcPr>
            <w:tcW w:w="2292" w:type="pct"/>
            <w:gridSpan w:val="2"/>
          </w:tcPr>
          <w:p w:rsidR="002D77D8" w:rsidRPr="002D77D8" w:rsidRDefault="002D77D8" w:rsidP="002D77D8">
            <w:pPr>
              <w:bidi/>
              <w:jc w:val="center"/>
              <w:rPr>
                <w:rFonts w:ascii="Sakkal Majalla" w:hAnsi="Sakkal Majalla" w:cs="Sakkal Majalla"/>
                <w:b/>
                <w:bCs/>
                <w:sz w:val="28"/>
                <w:szCs w:val="28"/>
                <w:rtl/>
              </w:rPr>
            </w:pPr>
            <w:r w:rsidRPr="002D77D8">
              <w:rPr>
                <w:rFonts w:ascii="Sakkal Majalla" w:hAnsi="Sakkal Majalla" w:cs="Sakkal Majalla"/>
                <w:b/>
                <w:bCs/>
                <w:sz w:val="28"/>
                <w:szCs w:val="28"/>
                <w:rtl/>
              </w:rPr>
              <w:t>المجموع</w:t>
            </w:r>
          </w:p>
        </w:tc>
        <w:tc>
          <w:tcPr>
            <w:tcW w:w="394" w:type="pct"/>
          </w:tcPr>
          <w:p w:rsidR="002D77D8" w:rsidRPr="002D77D8" w:rsidRDefault="002D77D8" w:rsidP="00532725">
            <w:pPr>
              <w:bidi/>
              <w:jc w:val="center"/>
              <w:rPr>
                <w:rFonts w:ascii="Arabic Typesetting" w:hAnsi="Arabic Typesetting" w:cs="Arabic Typesetting"/>
                <w:b/>
                <w:bCs/>
                <w:sz w:val="28"/>
                <w:szCs w:val="28"/>
                <w:lang w:bidi="ar-TN"/>
              </w:rPr>
            </w:pPr>
            <w:r w:rsidRPr="002D77D8">
              <w:rPr>
                <w:rFonts w:ascii="Arabic Typesetting" w:hAnsi="Arabic Typesetting" w:cs="Arabic Typesetting" w:hint="cs"/>
                <w:b/>
                <w:bCs/>
                <w:sz w:val="28"/>
                <w:szCs w:val="28"/>
                <w:rtl/>
                <w:lang w:bidi="ar-TN"/>
              </w:rPr>
              <w:t>45</w:t>
            </w:r>
          </w:p>
        </w:tc>
        <w:tc>
          <w:tcPr>
            <w:tcW w:w="407" w:type="pct"/>
          </w:tcPr>
          <w:p w:rsidR="002D77D8" w:rsidRPr="002D77D8" w:rsidRDefault="002D77D8" w:rsidP="00532725">
            <w:pPr>
              <w:bidi/>
              <w:jc w:val="center"/>
              <w:rPr>
                <w:rFonts w:ascii="Arabic Typesetting" w:hAnsi="Arabic Typesetting" w:cs="Arabic Typesetting"/>
                <w:b/>
                <w:bCs/>
                <w:sz w:val="28"/>
                <w:szCs w:val="28"/>
                <w:lang w:bidi="ar-TN"/>
              </w:rPr>
            </w:pPr>
            <w:r w:rsidRPr="002D77D8">
              <w:rPr>
                <w:rFonts w:ascii="Arabic Typesetting" w:hAnsi="Arabic Typesetting" w:cs="Arabic Typesetting" w:hint="cs"/>
                <w:b/>
                <w:bCs/>
                <w:sz w:val="28"/>
                <w:szCs w:val="28"/>
                <w:rtl/>
                <w:lang w:bidi="ar-TN"/>
              </w:rPr>
              <w:t>206167</w:t>
            </w:r>
          </w:p>
        </w:tc>
        <w:tc>
          <w:tcPr>
            <w:tcW w:w="402" w:type="pct"/>
          </w:tcPr>
          <w:p w:rsidR="002D77D8" w:rsidRPr="002D77D8" w:rsidRDefault="002D77D8" w:rsidP="00532725">
            <w:pPr>
              <w:bidi/>
              <w:jc w:val="center"/>
              <w:rPr>
                <w:rFonts w:ascii="Arabic Typesetting" w:hAnsi="Arabic Typesetting" w:cs="Arabic Typesetting"/>
                <w:b/>
                <w:bCs/>
                <w:sz w:val="28"/>
                <w:szCs w:val="28"/>
                <w:lang w:bidi="ar-TN"/>
              </w:rPr>
            </w:pPr>
            <w:r w:rsidRPr="002D77D8">
              <w:rPr>
                <w:rFonts w:ascii="Arabic Typesetting" w:hAnsi="Arabic Typesetting" w:cs="Arabic Typesetting" w:hint="cs"/>
                <w:b/>
                <w:bCs/>
                <w:sz w:val="28"/>
                <w:szCs w:val="28"/>
                <w:rtl/>
                <w:lang w:bidi="ar-TN"/>
              </w:rPr>
              <w:t>3830</w:t>
            </w:r>
          </w:p>
        </w:tc>
        <w:tc>
          <w:tcPr>
            <w:tcW w:w="406" w:type="pct"/>
          </w:tcPr>
          <w:p w:rsidR="002D77D8" w:rsidRPr="002D77D8" w:rsidRDefault="002D77D8" w:rsidP="00532725">
            <w:pPr>
              <w:bidi/>
              <w:jc w:val="center"/>
              <w:rPr>
                <w:rFonts w:ascii="Arabic Typesetting" w:hAnsi="Arabic Typesetting" w:cs="Arabic Typesetting"/>
                <w:b/>
                <w:bCs/>
                <w:sz w:val="28"/>
                <w:szCs w:val="28"/>
                <w:lang w:bidi="ar-TN"/>
              </w:rPr>
            </w:pPr>
            <w:r w:rsidRPr="002D77D8">
              <w:rPr>
                <w:rFonts w:ascii="Arabic Typesetting" w:hAnsi="Arabic Typesetting" w:cs="Arabic Typesetting" w:hint="cs"/>
                <w:b/>
                <w:bCs/>
                <w:sz w:val="28"/>
                <w:szCs w:val="28"/>
                <w:rtl/>
                <w:lang w:bidi="ar-TN"/>
              </w:rPr>
              <w:t>217976</w:t>
            </w:r>
          </w:p>
        </w:tc>
        <w:tc>
          <w:tcPr>
            <w:tcW w:w="437" w:type="pct"/>
          </w:tcPr>
          <w:p w:rsidR="002D77D8" w:rsidRPr="002D77D8" w:rsidRDefault="002D77D8" w:rsidP="00532725">
            <w:pPr>
              <w:bidi/>
              <w:jc w:val="center"/>
              <w:rPr>
                <w:rFonts w:ascii="Arabic Typesetting" w:hAnsi="Arabic Typesetting" w:cs="Arabic Typesetting"/>
                <w:b/>
                <w:bCs/>
                <w:sz w:val="28"/>
                <w:szCs w:val="28"/>
                <w:rtl/>
                <w:lang w:bidi="ar-TN"/>
              </w:rPr>
            </w:pPr>
            <w:r w:rsidRPr="002D77D8">
              <w:rPr>
                <w:rFonts w:ascii="Arabic Typesetting" w:hAnsi="Arabic Typesetting" w:cs="Arabic Typesetting" w:hint="cs"/>
                <w:b/>
                <w:bCs/>
                <w:sz w:val="28"/>
                <w:szCs w:val="28"/>
                <w:rtl/>
                <w:lang w:bidi="ar-TN"/>
              </w:rPr>
              <w:t>427973</w:t>
            </w:r>
          </w:p>
        </w:tc>
        <w:tc>
          <w:tcPr>
            <w:tcW w:w="662" w:type="pct"/>
          </w:tcPr>
          <w:p w:rsidR="002D77D8" w:rsidRPr="002D77D8" w:rsidRDefault="002D77D8" w:rsidP="002D77D8">
            <w:pPr>
              <w:bidi/>
              <w:jc w:val="center"/>
              <w:rPr>
                <w:rFonts w:ascii="Arabic Typesetting" w:hAnsi="Arabic Typesetting" w:cs="Arabic Typesetting"/>
                <w:b/>
                <w:bCs/>
                <w:sz w:val="28"/>
                <w:szCs w:val="28"/>
                <w:rtl/>
                <w:lang w:bidi="ar-TN"/>
              </w:rPr>
            </w:pPr>
            <w:r w:rsidRPr="002D77D8">
              <w:rPr>
                <w:rFonts w:ascii="Arabic Typesetting" w:hAnsi="Arabic Typesetting" w:cs="Arabic Typesetting" w:hint="cs"/>
                <w:b/>
                <w:bCs/>
                <w:sz w:val="28"/>
                <w:szCs w:val="28"/>
                <w:rtl/>
                <w:lang w:bidi="ar-TN"/>
              </w:rPr>
              <w:t>سنة وعشرة أشهر</w:t>
            </w:r>
          </w:p>
        </w:tc>
      </w:tr>
    </w:tbl>
    <w:p w:rsidR="002D77D8" w:rsidRPr="00CC1C2E" w:rsidRDefault="002D77D8" w:rsidP="002D77D8">
      <w:pPr>
        <w:pStyle w:val="Retraitcorpsdetexte"/>
        <w:jc w:val="left"/>
        <w:rPr>
          <w:rFonts w:ascii="Sakkal Majalla" w:hAnsi="Sakkal Majalla" w:cs="Sakkal Majalla"/>
          <w:b/>
          <w:bCs/>
          <w:sz w:val="16"/>
          <w:szCs w:val="16"/>
          <w:rtl/>
          <w:lang w:bidi="ar-TN"/>
        </w:rPr>
      </w:pPr>
    </w:p>
    <w:p w:rsidR="002D77D8" w:rsidRDefault="002D77D8" w:rsidP="00894762">
      <w:pPr>
        <w:pStyle w:val="Retraitcorpsdetexte"/>
        <w:numPr>
          <w:ilvl w:val="0"/>
          <w:numId w:val="57"/>
        </w:numPr>
        <w:jc w:val="left"/>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قائمة المصالحات الغابية المبرمة خلال سنة 2019</w:t>
      </w:r>
    </w:p>
    <w:tbl>
      <w:tblPr>
        <w:tblpPr w:leftFromText="141" w:rightFromText="141" w:vertAnchor="page" w:horzAnchor="margin" w:tblpY="7156"/>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04"/>
        <w:gridCol w:w="4693"/>
        <w:gridCol w:w="1592"/>
        <w:gridCol w:w="1873"/>
        <w:gridCol w:w="1241"/>
      </w:tblGrid>
      <w:tr w:rsidR="00CC1C2E" w:rsidRPr="002D77D8" w:rsidTr="00CC1C2E">
        <w:trPr>
          <w:trHeight w:val="278"/>
        </w:trPr>
        <w:tc>
          <w:tcPr>
            <w:tcW w:w="394" w:type="pct"/>
            <w:shd w:val="clear" w:color="auto" w:fill="auto"/>
          </w:tcPr>
          <w:p w:rsidR="00CC1C2E" w:rsidRPr="002D77D8" w:rsidRDefault="00CC1C2E" w:rsidP="00CC1C2E">
            <w:pPr>
              <w:bidi/>
              <w:jc w:val="center"/>
              <w:rPr>
                <w:rFonts w:ascii="Sakkal Majalla" w:hAnsi="Sakkal Majalla" w:cs="Sakkal Majalla"/>
                <w:b/>
                <w:bCs/>
                <w:rtl/>
                <w:lang w:val="en-US" w:bidi="ar-TN"/>
              </w:rPr>
            </w:pPr>
            <w:r w:rsidRPr="002D77D8">
              <w:rPr>
                <w:rFonts w:ascii="Sakkal Majalla" w:hAnsi="Sakkal Majalla" w:cs="Sakkal Majalla"/>
                <w:b/>
                <w:bCs/>
                <w:rtl/>
                <w:lang w:val="en-US" w:bidi="ar-TN"/>
              </w:rPr>
              <w:t>ع/ر</w:t>
            </w:r>
          </w:p>
        </w:tc>
        <w:tc>
          <w:tcPr>
            <w:tcW w:w="2300" w:type="pct"/>
            <w:shd w:val="clear" w:color="auto" w:fill="auto"/>
          </w:tcPr>
          <w:p w:rsidR="00CC1C2E" w:rsidRPr="002D77D8" w:rsidRDefault="00CC1C2E" w:rsidP="00CC1C2E">
            <w:pPr>
              <w:bidi/>
              <w:jc w:val="center"/>
              <w:rPr>
                <w:rFonts w:ascii="Sakkal Majalla" w:hAnsi="Sakkal Majalla" w:cs="Sakkal Majalla"/>
                <w:b/>
                <w:bCs/>
                <w:lang w:val="en-US" w:bidi="ar-TN"/>
              </w:rPr>
            </w:pPr>
            <w:r w:rsidRPr="002D77D8">
              <w:rPr>
                <w:rFonts w:ascii="Sakkal Majalla" w:hAnsi="Sakkal Majalla" w:cs="Sakkal Majalla"/>
                <w:b/>
                <w:bCs/>
                <w:rtl/>
                <w:lang w:val="en-US" w:bidi="ar-TN"/>
              </w:rPr>
              <w:t>نوع المخالفة</w:t>
            </w:r>
          </w:p>
        </w:tc>
        <w:tc>
          <w:tcPr>
            <w:tcW w:w="780" w:type="pct"/>
            <w:shd w:val="clear" w:color="auto" w:fill="auto"/>
          </w:tcPr>
          <w:p w:rsidR="00CC1C2E" w:rsidRPr="002D77D8" w:rsidRDefault="00CC1C2E" w:rsidP="00CC1C2E">
            <w:pPr>
              <w:bidi/>
              <w:jc w:val="both"/>
              <w:rPr>
                <w:rFonts w:ascii="Sakkal Majalla" w:hAnsi="Sakkal Majalla" w:cs="Sakkal Majalla"/>
                <w:b/>
                <w:bCs/>
                <w:lang w:val="en-US" w:bidi="ar-TN"/>
              </w:rPr>
            </w:pPr>
            <w:r w:rsidRPr="002D77D8">
              <w:rPr>
                <w:rFonts w:ascii="Sakkal Majalla" w:hAnsi="Sakkal Majalla" w:cs="Sakkal Majalla"/>
                <w:b/>
                <w:bCs/>
                <w:rtl/>
                <w:lang w:val="en-US" w:bidi="ar-TN"/>
              </w:rPr>
              <w:t>عدد المصالحات</w:t>
            </w:r>
          </w:p>
        </w:tc>
        <w:tc>
          <w:tcPr>
            <w:tcW w:w="918" w:type="pct"/>
            <w:shd w:val="clear" w:color="auto" w:fill="auto"/>
          </w:tcPr>
          <w:p w:rsidR="00CC1C2E" w:rsidRPr="002D77D8" w:rsidRDefault="00CC1C2E" w:rsidP="00CC1C2E">
            <w:pPr>
              <w:bidi/>
              <w:jc w:val="both"/>
              <w:rPr>
                <w:rFonts w:ascii="Sakkal Majalla" w:hAnsi="Sakkal Majalla" w:cs="Sakkal Majalla"/>
                <w:b/>
                <w:bCs/>
                <w:lang w:val="en-US" w:bidi="ar-TN"/>
              </w:rPr>
            </w:pPr>
            <w:r w:rsidRPr="002D77D8">
              <w:rPr>
                <w:rFonts w:ascii="Sakkal Majalla" w:hAnsi="Sakkal Majalla" w:cs="Sakkal Majalla"/>
                <w:b/>
                <w:bCs/>
                <w:rtl/>
                <w:lang w:val="en-US" w:bidi="ar-TN"/>
              </w:rPr>
              <w:t>مبلغ المصالحة –د-</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r w:rsidRPr="002D77D8">
              <w:rPr>
                <w:rFonts w:ascii="Sakkal Majalla" w:hAnsi="Sakkal Majalla" w:cs="Sakkal Majalla"/>
                <w:b/>
                <w:bCs/>
                <w:rtl/>
                <w:lang w:val="en-US" w:bidi="ar-TN"/>
              </w:rPr>
              <w:t>الملاحظات</w:t>
            </w:r>
          </w:p>
        </w:tc>
      </w:tr>
      <w:tr w:rsidR="00CC1C2E" w:rsidRPr="002D77D8" w:rsidTr="00CC1C2E">
        <w:trPr>
          <w:trHeight w:val="211"/>
        </w:trPr>
        <w:tc>
          <w:tcPr>
            <w:tcW w:w="394" w:type="pct"/>
            <w:shd w:val="clear" w:color="auto" w:fill="auto"/>
          </w:tcPr>
          <w:p w:rsidR="00CC1C2E" w:rsidRPr="002D77D8" w:rsidRDefault="00CC1C2E" w:rsidP="00CC1C2E">
            <w:pPr>
              <w:bidi/>
              <w:jc w:val="center"/>
              <w:rPr>
                <w:rFonts w:ascii="Sakkal Majalla" w:hAnsi="Sakkal Majalla" w:cs="Sakkal Majalla"/>
                <w:b/>
                <w:bCs/>
                <w:rtl/>
                <w:lang w:val="en-US"/>
              </w:rPr>
            </w:pPr>
            <w:r w:rsidRPr="002D77D8">
              <w:rPr>
                <w:rFonts w:ascii="Sakkal Majalla" w:hAnsi="Sakkal Majalla" w:cs="Sakkal Majalla"/>
                <w:b/>
                <w:bCs/>
                <w:rtl/>
                <w:lang w:val="en-US"/>
              </w:rPr>
              <w:t>01</w:t>
            </w:r>
          </w:p>
        </w:tc>
        <w:tc>
          <w:tcPr>
            <w:tcW w:w="2300" w:type="pct"/>
            <w:shd w:val="clear" w:color="auto" w:fill="auto"/>
          </w:tcPr>
          <w:p w:rsidR="00CC1C2E" w:rsidRPr="00CC1C2E" w:rsidRDefault="00CC1C2E" w:rsidP="00CC1C2E">
            <w:pPr>
              <w:bidi/>
              <w:rPr>
                <w:rFonts w:ascii="Sakkal Majalla" w:hAnsi="Sakkal Majalla" w:cs="Sakkal Majalla"/>
                <w:lang w:val="en-US" w:bidi="ar-TN"/>
              </w:rPr>
            </w:pPr>
            <w:r w:rsidRPr="00CC1C2E">
              <w:rPr>
                <w:rFonts w:ascii="Sakkal Majalla" w:hAnsi="Sakkal Majalla" w:cs="Sakkal Majalla"/>
                <w:rtl/>
                <w:lang w:val="en-US" w:bidi="ar-TN"/>
              </w:rPr>
              <w:t>نقل منتوجات غابية بدون رخصة</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17</w:t>
            </w:r>
          </w:p>
        </w:tc>
        <w:tc>
          <w:tcPr>
            <w:tcW w:w="918" w:type="pct"/>
            <w:shd w:val="clear" w:color="auto" w:fill="auto"/>
          </w:tcPr>
          <w:p w:rsidR="00CC1C2E" w:rsidRPr="00CC1C2E" w:rsidRDefault="00CC1C2E" w:rsidP="00CC1C2E">
            <w:pPr>
              <w:bidi/>
              <w:jc w:val="center"/>
              <w:rPr>
                <w:rFonts w:ascii="Sakkal Majalla" w:hAnsi="Sakkal Majalla" w:cs="Sakkal Majalla"/>
                <w:lang w:val="en-US" w:bidi="ar-TN"/>
              </w:rPr>
            </w:pPr>
            <w:r w:rsidRPr="00CC1C2E">
              <w:rPr>
                <w:rFonts w:ascii="Sakkal Majalla" w:hAnsi="Sakkal Majalla" w:cs="Sakkal Majalla"/>
                <w:rtl/>
                <w:lang w:val="en-US" w:bidi="ar-TN"/>
              </w:rPr>
              <w:t>32336</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rPr>
            </w:pPr>
            <w:r w:rsidRPr="002D77D8">
              <w:rPr>
                <w:rFonts w:ascii="Sakkal Majalla" w:hAnsi="Sakkal Majalla" w:cs="Sakkal Majalla"/>
                <w:b/>
                <w:bCs/>
                <w:rtl/>
                <w:lang w:val="en-US"/>
              </w:rPr>
              <w:t>02</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الرعي وسط منطقة محمية بدون رخصة</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17</w:t>
            </w:r>
          </w:p>
        </w:tc>
        <w:tc>
          <w:tcPr>
            <w:tcW w:w="918"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1740</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rPr>
            </w:pPr>
            <w:r w:rsidRPr="002D77D8">
              <w:rPr>
                <w:rFonts w:ascii="Sakkal Majalla" w:hAnsi="Sakkal Majalla" w:cs="Sakkal Majalla"/>
                <w:b/>
                <w:bCs/>
                <w:rtl/>
                <w:lang w:val="en-US"/>
              </w:rPr>
              <w:t>03</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تعاطي الصيد بدون رخصة</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01</w:t>
            </w:r>
          </w:p>
        </w:tc>
        <w:tc>
          <w:tcPr>
            <w:tcW w:w="918"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500</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bidi="ar-TN"/>
              </w:rPr>
            </w:pPr>
            <w:r w:rsidRPr="002D77D8">
              <w:rPr>
                <w:rFonts w:ascii="Sakkal Majalla" w:hAnsi="Sakkal Majalla" w:cs="Sakkal Majalla"/>
                <w:b/>
                <w:bCs/>
                <w:rtl/>
                <w:lang w:val="en-US" w:bidi="ar-TN"/>
              </w:rPr>
              <w:t>04</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قطع ورفع أشجار غابية بدون رخصة</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14</w:t>
            </w:r>
          </w:p>
        </w:tc>
        <w:tc>
          <w:tcPr>
            <w:tcW w:w="918"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1560</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bidi="ar-TN"/>
              </w:rPr>
            </w:pPr>
            <w:r w:rsidRPr="002D77D8">
              <w:rPr>
                <w:rFonts w:ascii="Sakkal Majalla" w:hAnsi="Sakkal Majalla" w:cs="Sakkal Majalla"/>
                <w:b/>
                <w:bCs/>
                <w:rtl/>
                <w:lang w:val="en-US" w:bidi="ar-TN"/>
              </w:rPr>
              <w:t>05</w:t>
            </w:r>
          </w:p>
        </w:tc>
        <w:tc>
          <w:tcPr>
            <w:tcW w:w="2300" w:type="pct"/>
            <w:shd w:val="clear" w:color="auto" w:fill="auto"/>
          </w:tcPr>
          <w:p w:rsidR="00CC1C2E" w:rsidRPr="00CC1C2E" w:rsidRDefault="00CC1C2E" w:rsidP="00CC1C2E">
            <w:pPr>
              <w:bidi/>
              <w:rPr>
                <w:rFonts w:ascii="Sakkal Majalla" w:hAnsi="Sakkal Majalla" w:cs="Sakkal Majalla"/>
                <w:lang w:val="en-US" w:bidi="ar-TN"/>
              </w:rPr>
            </w:pPr>
            <w:r w:rsidRPr="00CC1C2E">
              <w:rPr>
                <w:rFonts w:ascii="Sakkal Majalla" w:hAnsi="Sakkal Majalla" w:cs="Sakkal Majalla"/>
                <w:rtl/>
                <w:lang w:val="en-US" w:bidi="ar-TN"/>
              </w:rPr>
              <w:t>إستغلال مواد غابية تابعة لملك الدولة الغابي</w:t>
            </w:r>
          </w:p>
        </w:tc>
        <w:tc>
          <w:tcPr>
            <w:tcW w:w="780" w:type="pct"/>
            <w:shd w:val="clear" w:color="auto" w:fill="auto"/>
          </w:tcPr>
          <w:p w:rsidR="00CC1C2E" w:rsidRPr="00CC1C2E" w:rsidRDefault="00CC1C2E" w:rsidP="00CC1C2E">
            <w:pPr>
              <w:bidi/>
              <w:jc w:val="center"/>
              <w:rPr>
                <w:rFonts w:ascii="Sakkal Majalla" w:hAnsi="Sakkal Majalla" w:cs="Sakkal Majalla"/>
                <w:lang w:val="en-US" w:bidi="ar-TN"/>
              </w:rPr>
            </w:pPr>
            <w:r w:rsidRPr="00CC1C2E">
              <w:rPr>
                <w:rFonts w:ascii="Sakkal Majalla" w:hAnsi="Sakkal Majalla" w:cs="Sakkal Majalla"/>
                <w:rtl/>
                <w:lang w:val="en-US" w:bidi="ar-TN"/>
              </w:rPr>
              <w:t>22</w:t>
            </w:r>
          </w:p>
        </w:tc>
        <w:tc>
          <w:tcPr>
            <w:tcW w:w="918" w:type="pct"/>
            <w:shd w:val="clear" w:color="auto" w:fill="auto"/>
          </w:tcPr>
          <w:p w:rsidR="00CC1C2E" w:rsidRPr="00CC1C2E" w:rsidRDefault="00CC1C2E" w:rsidP="00CC1C2E">
            <w:pPr>
              <w:bidi/>
              <w:jc w:val="center"/>
              <w:rPr>
                <w:rFonts w:ascii="Sakkal Majalla" w:hAnsi="Sakkal Majalla" w:cs="Sakkal Majalla"/>
                <w:lang w:val="en-US" w:bidi="ar-TN"/>
              </w:rPr>
            </w:pPr>
            <w:r w:rsidRPr="00CC1C2E">
              <w:rPr>
                <w:rFonts w:ascii="Sakkal Majalla" w:hAnsi="Sakkal Majalla" w:cs="Sakkal Majalla"/>
                <w:rtl/>
                <w:lang w:val="en-US" w:bidi="ar-TN"/>
              </w:rPr>
              <w:t>2230</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bidi="ar-TN"/>
              </w:rPr>
            </w:pPr>
            <w:r w:rsidRPr="002D77D8">
              <w:rPr>
                <w:rFonts w:ascii="Sakkal Majalla" w:hAnsi="Sakkal Majalla" w:cs="Sakkal Majalla"/>
                <w:b/>
                <w:bCs/>
                <w:rtl/>
                <w:lang w:val="en-US" w:bidi="ar-TN"/>
              </w:rPr>
              <w:t>06</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صنع الفحم بدون رخصة</w:t>
            </w:r>
          </w:p>
        </w:tc>
        <w:tc>
          <w:tcPr>
            <w:tcW w:w="780" w:type="pct"/>
            <w:shd w:val="clear" w:color="auto" w:fill="auto"/>
          </w:tcPr>
          <w:p w:rsidR="00CC1C2E" w:rsidRPr="00CC1C2E" w:rsidRDefault="00CC1C2E" w:rsidP="00CC1C2E">
            <w:pPr>
              <w:bidi/>
              <w:jc w:val="center"/>
              <w:rPr>
                <w:rFonts w:ascii="Sakkal Majalla" w:hAnsi="Sakkal Majalla" w:cs="Sakkal Majalla"/>
                <w:lang w:val="en-US" w:bidi="ar-TN"/>
              </w:rPr>
            </w:pPr>
            <w:r w:rsidRPr="00CC1C2E">
              <w:rPr>
                <w:rFonts w:ascii="Sakkal Majalla" w:hAnsi="Sakkal Majalla" w:cs="Sakkal Majalla"/>
                <w:rtl/>
                <w:lang w:val="en-US" w:bidi="ar-TN"/>
              </w:rPr>
              <w:t>03</w:t>
            </w:r>
          </w:p>
        </w:tc>
        <w:tc>
          <w:tcPr>
            <w:tcW w:w="918" w:type="pct"/>
            <w:shd w:val="clear" w:color="auto" w:fill="auto"/>
          </w:tcPr>
          <w:p w:rsidR="00CC1C2E" w:rsidRPr="00CC1C2E" w:rsidRDefault="00CC1C2E" w:rsidP="00CC1C2E">
            <w:pPr>
              <w:bidi/>
              <w:jc w:val="center"/>
              <w:rPr>
                <w:rFonts w:ascii="Sakkal Majalla" w:hAnsi="Sakkal Majalla" w:cs="Sakkal Majalla"/>
                <w:lang w:val="en-US" w:bidi="ar-TN"/>
              </w:rPr>
            </w:pPr>
            <w:r w:rsidRPr="00CC1C2E">
              <w:rPr>
                <w:rFonts w:ascii="Sakkal Majalla" w:hAnsi="Sakkal Majalla" w:cs="Sakkal Majalla"/>
                <w:rtl/>
                <w:lang w:val="en-US" w:bidi="ar-TN"/>
              </w:rPr>
              <w:t>200</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lang w:val="en-US" w:bidi="ar-TN"/>
              </w:rPr>
            </w:pPr>
            <w:r w:rsidRPr="002D77D8">
              <w:rPr>
                <w:rFonts w:ascii="Sakkal Majalla" w:hAnsi="Sakkal Majalla" w:cs="Sakkal Majalla"/>
                <w:b/>
                <w:bCs/>
                <w:lang w:val="en-US" w:bidi="ar-TN"/>
              </w:rPr>
              <w:t>07</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إتلاف وإزالة سياج المنبت الغابي</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01</w:t>
            </w:r>
          </w:p>
        </w:tc>
        <w:tc>
          <w:tcPr>
            <w:tcW w:w="918"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321</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lang w:val="en-US" w:bidi="ar-TN"/>
              </w:rPr>
            </w:pPr>
            <w:r w:rsidRPr="002D77D8">
              <w:rPr>
                <w:rFonts w:ascii="Sakkal Majalla" w:hAnsi="Sakkal Majalla" w:cs="Sakkal Majalla"/>
                <w:b/>
                <w:bCs/>
                <w:rtl/>
                <w:lang w:val="en-US" w:bidi="ar-TN"/>
              </w:rPr>
              <w:t>08</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حرث أرض تابعة لملك الدولة الغابي بدون رخصة</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02</w:t>
            </w:r>
          </w:p>
        </w:tc>
        <w:tc>
          <w:tcPr>
            <w:tcW w:w="918"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200</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bidi="ar-TN"/>
              </w:rPr>
            </w:pPr>
            <w:r w:rsidRPr="002D77D8">
              <w:rPr>
                <w:rFonts w:ascii="Sakkal Majalla" w:hAnsi="Sakkal Majalla" w:cs="Sakkal Majalla"/>
                <w:b/>
                <w:bCs/>
                <w:rtl/>
                <w:lang w:val="en-US" w:bidi="ar-TN"/>
              </w:rPr>
              <w:t>09</w:t>
            </w:r>
          </w:p>
        </w:tc>
        <w:tc>
          <w:tcPr>
            <w:tcW w:w="2300" w:type="pct"/>
            <w:shd w:val="clear" w:color="auto" w:fill="auto"/>
          </w:tcPr>
          <w:p w:rsidR="00CC1C2E" w:rsidRPr="00CC1C2E" w:rsidRDefault="00CC1C2E" w:rsidP="00CC1C2E">
            <w:pPr>
              <w:bidi/>
              <w:rPr>
                <w:rFonts w:ascii="Sakkal Majalla" w:hAnsi="Sakkal Majalla" w:cs="Sakkal Majalla"/>
                <w:rtl/>
                <w:lang w:val="en-US" w:bidi="ar-TN"/>
              </w:rPr>
            </w:pPr>
            <w:r w:rsidRPr="00CC1C2E">
              <w:rPr>
                <w:rFonts w:ascii="Sakkal Majalla" w:hAnsi="Sakkal Majalla" w:cs="Sakkal Majalla"/>
                <w:rtl/>
                <w:lang w:val="en-US" w:bidi="ar-TN"/>
              </w:rPr>
              <w:t>جني ثمار الزيتون</w:t>
            </w:r>
          </w:p>
        </w:tc>
        <w:tc>
          <w:tcPr>
            <w:tcW w:w="780"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01</w:t>
            </w:r>
          </w:p>
        </w:tc>
        <w:tc>
          <w:tcPr>
            <w:tcW w:w="918" w:type="pct"/>
            <w:shd w:val="clear" w:color="auto" w:fill="auto"/>
          </w:tcPr>
          <w:p w:rsidR="00CC1C2E" w:rsidRPr="00CC1C2E" w:rsidRDefault="00CC1C2E" w:rsidP="00CC1C2E">
            <w:pPr>
              <w:bidi/>
              <w:jc w:val="center"/>
              <w:rPr>
                <w:rFonts w:ascii="Sakkal Majalla" w:hAnsi="Sakkal Majalla" w:cs="Sakkal Majalla"/>
                <w:rtl/>
                <w:lang w:val="en-US" w:bidi="ar-TN"/>
              </w:rPr>
            </w:pPr>
            <w:r w:rsidRPr="00CC1C2E">
              <w:rPr>
                <w:rFonts w:ascii="Sakkal Majalla" w:hAnsi="Sakkal Majalla" w:cs="Sakkal Majalla"/>
                <w:rtl/>
                <w:lang w:val="en-US" w:bidi="ar-TN"/>
              </w:rPr>
              <w:t>238</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r w:rsidR="00CC1C2E" w:rsidRPr="002D77D8" w:rsidTr="00CC1C2E">
        <w:tc>
          <w:tcPr>
            <w:tcW w:w="394" w:type="pct"/>
            <w:shd w:val="clear" w:color="auto" w:fill="auto"/>
          </w:tcPr>
          <w:p w:rsidR="00CC1C2E" w:rsidRPr="002D77D8" w:rsidRDefault="00CC1C2E" w:rsidP="00CC1C2E">
            <w:pPr>
              <w:bidi/>
              <w:jc w:val="center"/>
              <w:rPr>
                <w:rFonts w:ascii="Sakkal Majalla" w:hAnsi="Sakkal Majalla" w:cs="Sakkal Majalla"/>
                <w:b/>
                <w:bCs/>
                <w:rtl/>
                <w:lang w:val="en-US"/>
              </w:rPr>
            </w:pPr>
            <w:r w:rsidRPr="002D77D8">
              <w:rPr>
                <w:rFonts w:ascii="Sakkal Majalla" w:hAnsi="Sakkal Majalla" w:cs="Sakkal Majalla"/>
                <w:b/>
                <w:bCs/>
                <w:rtl/>
                <w:lang w:val="en-US"/>
              </w:rPr>
              <w:t>-</w:t>
            </w:r>
          </w:p>
        </w:tc>
        <w:tc>
          <w:tcPr>
            <w:tcW w:w="2300" w:type="pct"/>
            <w:shd w:val="clear" w:color="auto" w:fill="auto"/>
          </w:tcPr>
          <w:p w:rsidR="00CC1C2E" w:rsidRPr="002D77D8" w:rsidRDefault="00CC1C2E" w:rsidP="00CC1C2E">
            <w:pPr>
              <w:bidi/>
              <w:jc w:val="center"/>
              <w:rPr>
                <w:rFonts w:ascii="Sakkal Majalla" w:hAnsi="Sakkal Majalla" w:cs="Sakkal Majalla"/>
                <w:b/>
                <w:bCs/>
                <w:rtl/>
                <w:lang w:val="en-US" w:bidi="ar-TN"/>
              </w:rPr>
            </w:pPr>
            <w:r w:rsidRPr="002D77D8">
              <w:rPr>
                <w:rFonts w:ascii="Sakkal Majalla" w:hAnsi="Sakkal Majalla" w:cs="Sakkal Majalla"/>
                <w:b/>
                <w:bCs/>
                <w:rtl/>
                <w:lang w:val="en-US"/>
              </w:rPr>
              <w:t>المجموع</w:t>
            </w:r>
          </w:p>
        </w:tc>
        <w:tc>
          <w:tcPr>
            <w:tcW w:w="780" w:type="pct"/>
            <w:shd w:val="clear" w:color="auto" w:fill="auto"/>
          </w:tcPr>
          <w:p w:rsidR="00CC1C2E" w:rsidRPr="002D77D8" w:rsidRDefault="00CC1C2E" w:rsidP="00CC1C2E">
            <w:pPr>
              <w:bidi/>
              <w:jc w:val="center"/>
              <w:rPr>
                <w:rFonts w:ascii="Sakkal Majalla" w:hAnsi="Sakkal Majalla" w:cs="Sakkal Majalla"/>
                <w:b/>
                <w:bCs/>
                <w:lang w:val="en-US" w:bidi="ar-TN"/>
              </w:rPr>
            </w:pPr>
          </w:p>
        </w:tc>
        <w:tc>
          <w:tcPr>
            <w:tcW w:w="918" w:type="pct"/>
            <w:shd w:val="clear" w:color="auto" w:fill="auto"/>
          </w:tcPr>
          <w:p w:rsidR="00CC1C2E" w:rsidRPr="002D77D8" w:rsidRDefault="00CC1C2E" w:rsidP="00CC1C2E">
            <w:pPr>
              <w:bidi/>
              <w:jc w:val="center"/>
              <w:rPr>
                <w:rFonts w:ascii="Sakkal Majalla" w:hAnsi="Sakkal Majalla" w:cs="Sakkal Majalla"/>
                <w:b/>
                <w:bCs/>
                <w:lang w:val="en-US" w:bidi="ar-TN"/>
              </w:rPr>
            </w:pPr>
            <w:r w:rsidRPr="002D77D8">
              <w:rPr>
                <w:rFonts w:ascii="Sakkal Majalla" w:hAnsi="Sakkal Majalla" w:cs="Sakkal Majalla"/>
                <w:b/>
                <w:bCs/>
                <w:rtl/>
                <w:lang w:val="en-US" w:bidi="ar-TN"/>
              </w:rPr>
              <w:t>102226</w:t>
            </w:r>
          </w:p>
        </w:tc>
        <w:tc>
          <w:tcPr>
            <w:tcW w:w="608" w:type="pct"/>
            <w:shd w:val="clear" w:color="auto" w:fill="auto"/>
          </w:tcPr>
          <w:p w:rsidR="00CC1C2E" w:rsidRPr="002D77D8" w:rsidRDefault="00CC1C2E" w:rsidP="00CC1C2E">
            <w:pPr>
              <w:bidi/>
              <w:jc w:val="both"/>
              <w:rPr>
                <w:rFonts w:ascii="Sakkal Majalla" w:hAnsi="Sakkal Majalla" w:cs="Sakkal Majalla"/>
                <w:b/>
                <w:bCs/>
                <w:lang w:val="en-US" w:bidi="ar-TN"/>
              </w:rPr>
            </w:pPr>
          </w:p>
        </w:tc>
      </w:tr>
    </w:tbl>
    <w:p w:rsidR="002D77D8" w:rsidRDefault="002D77D8" w:rsidP="002D77D8">
      <w:pPr>
        <w:pStyle w:val="Retraitcorpsdetexte"/>
        <w:jc w:val="left"/>
        <w:rPr>
          <w:rFonts w:ascii="Sakkal Majalla" w:hAnsi="Sakkal Majalla" w:cs="Sakkal Majalla"/>
          <w:b/>
          <w:bCs/>
          <w:sz w:val="32"/>
          <w:szCs w:val="32"/>
          <w:rtl/>
          <w:lang w:bidi="ar-TN"/>
        </w:rPr>
      </w:pPr>
    </w:p>
    <w:p w:rsidR="00EA73F8" w:rsidRPr="00EA73F8" w:rsidRDefault="00EA73F8" w:rsidP="00894762">
      <w:pPr>
        <w:pStyle w:val="Retraitcorpsdetexte"/>
        <w:numPr>
          <w:ilvl w:val="0"/>
          <w:numId w:val="57"/>
        </w:numPr>
        <w:jc w:val="left"/>
        <w:rPr>
          <w:rFonts w:ascii="Sakkal Majalla" w:hAnsi="Sakkal Majalla" w:cs="Sakkal Majalla"/>
          <w:b/>
          <w:bCs/>
          <w:sz w:val="32"/>
          <w:szCs w:val="32"/>
          <w:rtl/>
          <w:lang w:bidi="ar-TN"/>
        </w:rPr>
      </w:pPr>
      <w:r w:rsidRPr="00EA73F8">
        <w:rPr>
          <w:rFonts w:ascii="Sakkal Majalla" w:hAnsi="Sakkal Majalla" w:cs="Sakkal Majalla" w:hint="cs"/>
          <w:b/>
          <w:bCs/>
          <w:sz w:val="32"/>
          <w:szCs w:val="32"/>
          <w:rtl/>
          <w:lang w:bidi="ar-TN"/>
        </w:rPr>
        <w:t>جرد للأنشطة التي تمارس بموجب رخص</w:t>
      </w:r>
      <w:r w:rsidRPr="00EA73F8">
        <w:rPr>
          <w:rFonts w:ascii="Sakkal Majalla" w:hAnsi="Sakkal Majalla" w:cs="Sakkal Majalla"/>
          <w:b/>
          <w:bCs/>
          <w:sz w:val="32"/>
          <w:szCs w:val="32"/>
          <w:rtl/>
          <w:lang w:bidi="ar-TN"/>
        </w:rPr>
        <w:t xml:space="preserve"> لـــسنة </w:t>
      </w:r>
      <w:r w:rsidR="008114C8">
        <w:rPr>
          <w:rFonts w:ascii="Sakkal Majalla" w:hAnsi="Sakkal Majalla" w:cs="Sakkal Majalla" w:hint="cs"/>
          <w:b/>
          <w:bCs/>
          <w:sz w:val="32"/>
          <w:szCs w:val="32"/>
          <w:rtl/>
          <w:lang w:bidi="ar-TN"/>
        </w:rPr>
        <w:t>201</w:t>
      </w:r>
      <w:r w:rsidR="00CC1C2E">
        <w:rPr>
          <w:rFonts w:ascii="Sakkal Majalla" w:hAnsi="Sakkal Majalla" w:cs="Sakkal Majalla" w:hint="cs"/>
          <w:b/>
          <w:bCs/>
          <w:sz w:val="32"/>
          <w:szCs w:val="32"/>
          <w:rtl/>
          <w:lang w:bidi="ar-TN"/>
        </w:rPr>
        <w:t>9</w:t>
      </w:r>
    </w:p>
    <w:p w:rsidR="00EA73F8" w:rsidRPr="00EA73F8" w:rsidRDefault="00EA73F8" w:rsidP="00CC1C2E">
      <w:pPr>
        <w:bidi/>
        <w:jc w:val="both"/>
        <w:rPr>
          <w:rFonts w:ascii="Sakkal Majalla" w:hAnsi="Sakkal Majalla" w:cs="Sakkal Majalla"/>
          <w:b/>
          <w:bCs/>
          <w:sz w:val="32"/>
          <w:szCs w:val="32"/>
          <w:rtl/>
          <w:lang w:bidi="ar-TN"/>
        </w:rPr>
      </w:pPr>
      <w:r w:rsidRPr="000E0EFA">
        <w:rPr>
          <w:rFonts w:ascii="Arabic Typesetting" w:hAnsi="Arabic Typesetting" w:cs="Arabic Typesetting" w:hint="cs"/>
          <w:b/>
          <w:bCs/>
          <w:sz w:val="28"/>
          <w:szCs w:val="28"/>
          <w:rtl/>
          <w:lang w:val="en-US" w:bidi="ar-TN"/>
        </w:rPr>
        <w:t xml:space="preserve"> </w:t>
      </w:r>
      <w:r w:rsidRPr="00EA73F8">
        <w:rPr>
          <w:rFonts w:ascii="Sakkal Majalla" w:hAnsi="Sakkal Majalla" w:cs="Sakkal Majalla" w:hint="cs"/>
          <w:b/>
          <w:bCs/>
          <w:sz w:val="32"/>
          <w:szCs w:val="32"/>
          <w:rtl/>
          <w:lang w:bidi="ar-TN"/>
        </w:rPr>
        <w:t xml:space="preserve">جرد للأنشطة التي تمارس بموجب كراسات الشروط </w:t>
      </w:r>
      <w:r w:rsidRPr="00EA73F8">
        <w:rPr>
          <w:rFonts w:ascii="Sakkal Majalla" w:hAnsi="Sakkal Majalla" w:cs="Sakkal Majalla"/>
          <w:b/>
          <w:bCs/>
          <w:sz w:val="32"/>
          <w:szCs w:val="32"/>
          <w:rtl/>
          <w:lang w:bidi="ar-TN"/>
        </w:rPr>
        <w:t>لـــسنة</w:t>
      </w:r>
      <w:r w:rsidR="008114C8">
        <w:rPr>
          <w:rFonts w:ascii="Sakkal Majalla" w:hAnsi="Sakkal Majalla" w:cs="Sakkal Majalla" w:hint="cs"/>
          <w:b/>
          <w:bCs/>
          <w:sz w:val="32"/>
          <w:szCs w:val="32"/>
          <w:rtl/>
          <w:lang w:bidi="ar-TN"/>
        </w:rPr>
        <w:t xml:space="preserve"> 201</w:t>
      </w:r>
      <w:r w:rsidR="00CC1C2E">
        <w:rPr>
          <w:rFonts w:ascii="Sakkal Majalla" w:hAnsi="Sakkal Majalla" w:cs="Sakkal Majalla" w:hint="cs"/>
          <w:b/>
          <w:bCs/>
          <w:sz w:val="32"/>
          <w:szCs w:val="32"/>
          <w:rtl/>
          <w:lang w:bidi="ar-TN"/>
        </w:rPr>
        <w:t>9</w:t>
      </w:r>
      <w:r w:rsidR="008114C8">
        <w:rPr>
          <w:rFonts w:ascii="Sakkal Majalla" w:hAnsi="Sakkal Majalla" w:cs="Sakkal Majalla" w:hint="cs"/>
          <w:b/>
          <w:bCs/>
          <w:sz w:val="32"/>
          <w:szCs w:val="32"/>
          <w:rtl/>
          <w:lang w:bidi="ar-TN"/>
        </w:rPr>
        <w:t xml:space="preserve"> </w:t>
      </w:r>
      <w:r w:rsidRPr="00EA73F8">
        <w:rPr>
          <w:rFonts w:ascii="Sakkal Majalla" w:hAnsi="Sakkal Majalla" w:cs="Sakkal Majalla"/>
          <w:b/>
          <w:bCs/>
          <w:sz w:val="32"/>
          <w:szCs w:val="32"/>
          <w:lang w:bidi="ar-TN"/>
        </w:rPr>
        <w:t xml:space="preserve"> </w:t>
      </w:r>
    </w:p>
    <w:tbl>
      <w:tblPr>
        <w:tblpPr w:leftFromText="141" w:rightFromText="141" w:vertAnchor="text" w:horzAnchor="margin" w:tblpY="152"/>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20"/>
        <w:gridCol w:w="1425"/>
        <w:gridCol w:w="1581"/>
        <w:gridCol w:w="1106"/>
        <w:gridCol w:w="2847"/>
      </w:tblGrid>
      <w:tr w:rsidR="00D8669E" w:rsidRPr="00D8669E" w:rsidTr="00320EE7">
        <w:trPr>
          <w:cantSplit/>
          <w:trHeight w:val="270"/>
        </w:trPr>
        <w:tc>
          <w:tcPr>
            <w:tcW w:w="1615" w:type="pct"/>
            <w:shd w:val="clear" w:color="auto" w:fill="auto"/>
            <w:vAlign w:val="center"/>
          </w:tcPr>
          <w:p w:rsidR="00D8669E" w:rsidRPr="008114C8" w:rsidRDefault="00D8669E" w:rsidP="00320EE7">
            <w:pPr>
              <w:bidi/>
              <w:jc w:val="center"/>
              <w:rPr>
                <w:rFonts w:ascii="Sakkal Majalla" w:hAnsi="Sakkal Majalla" w:cs="Sakkal Majalla"/>
                <w:b/>
                <w:bCs/>
                <w:rtl/>
                <w:lang w:val="en-US" w:bidi="ar-TN"/>
              </w:rPr>
            </w:pPr>
            <w:r w:rsidRPr="008114C8">
              <w:rPr>
                <w:rFonts w:ascii="Sakkal Majalla" w:hAnsi="Sakkal Majalla" w:cs="Sakkal Majalla" w:hint="cs"/>
                <w:b/>
                <w:bCs/>
                <w:rtl/>
                <w:lang w:val="en-US" w:bidi="ar-TN"/>
              </w:rPr>
              <w:t>نوع النشاط</w:t>
            </w:r>
          </w:p>
        </w:tc>
        <w:tc>
          <w:tcPr>
            <w:tcW w:w="693" w:type="pct"/>
            <w:shd w:val="clear" w:color="auto" w:fill="auto"/>
            <w:vAlign w:val="center"/>
          </w:tcPr>
          <w:p w:rsidR="00D8669E" w:rsidRPr="008114C8" w:rsidRDefault="00D8669E" w:rsidP="00320EE7">
            <w:pPr>
              <w:bidi/>
              <w:jc w:val="center"/>
              <w:rPr>
                <w:rFonts w:ascii="Sakkal Majalla" w:hAnsi="Sakkal Majalla" w:cs="Sakkal Majalla"/>
                <w:b/>
                <w:bCs/>
                <w:rtl/>
                <w:lang w:val="en-US" w:bidi="ar-TN"/>
              </w:rPr>
            </w:pPr>
            <w:r w:rsidRPr="008114C8">
              <w:rPr>
                <w:rFonts w:ascii="Sakkal Majalla" w:hAnsi="Sakkal Majalla" w:cs="Sakkal Majalla" w:hint="cs"/>
                <w:b/>
                <w:bCs/>
                <w:rtl/>
                <w:lang w:val="en-US" w:bidi="ar-TN"/>
              </w:rPr>
              <w:t>العدد</w:t>
            </w:r>
          </w:p>
        </w:tc>
        <w:tc>
          <w:tcPr>
            <w:tcW w:w="769" w:type="pct"/>
            <w:shd w:val="clear" w:color="auto" w:fill="auto"/>
            <w:vAlign w:val="center"/>
          </w:tcPr>
          <w:p w:rsidR="00D8669E" w:rsidRPr="008114C8" w:rsidRDefault="00D8669E" w:rsidP="00320EE7">
            <w:pPr>
              <w:bidi/>
              <w:jc w:val="center"/>
              <w:rPr>
                <w:rFonts w:ascii="Sakkal Majalla" w:hAnsi="Sakkal Majalla" w:cs="Sakkal Majalla"/>
                <w:b/>
                <w:bCs/>
                <w:rtl/>
                <w:lang w:val="en-US" w:bidi="ar-TN"/>
              </w:rPr>
            </w:pPr>
            <w:r w:rsidRPr="008114C8">
              <w:rPr>
                <w:rFonts w:ascii="Sakkal Majalla" w:hAnsi="Sakkal Majalla" w:cs="Sakkal Majalla" w:hint="cs"/>
                <w:b/>
                <w:bCs/>
                <w:rtl/>
                <w:lang w:val="en-US" w:bidi="ar-TN"/>
              </w:rPr>
              <w:t>الكمية</w:t>
            </w:r>
          </w:p>
        </w:tc>
        <w:tc>
          <w:tcPr>
            <w:tcW w:w="538" w:type="pct"/>
            <w:shd w:val="clear" w:color="auto" w:fill="auto"/>
            <w:vAlign w:val="center"/>
          </w:tcPr>
          <w:p w:rsidR="00D8669E" w:rsidRPr="008114C8" w:rsidRDefault="00D8669E" w:rsidP="00320EE7">
            <w:pPr>
              <w:bidi/>
              <w:jc w:val="center"/>
              <w:rPr>
                <w:rFonts w:ascii="Sakkal Majalla" w:hAnsi="Sakkal Majalla" w:cs="Sakkal Majalla"/>
                <w:b/>
                <w:bCs/>
                <w:rtl/>
                <w:lang w:val="en-US" w:bidi="ar-TN"/>
              </w:rPr>
            </w:pPr>
            <w:r w:rsidRPr="008114C8">
              <w:rPr>
                <w:rFonts w:ascii="Sakkal Majalla" w:hAnsi="Sakkal Majalla" w:cs="Sakkal Majalla" w:hint="cs"/>
                <w:b/>
                <w:bCs/>
                <w:rtl/>
                <w:lang w:val="en-US" w:bidi="ar-TN"/>
              </w:rPr>
              <w:t>المبلغ (د)</w:t>
            </w:r>
          </w:p>
        </w:tc>
        <w:tc>
          <w:tcPr>
            <w:tcW w:w="1385" w:type="pct"/>
            <w:shd w:val="clear" w:color="auto" w:fill="auto"/>
            <w:vAlign w:val="center"/>
          </w:tcPr>
          <w:p w:rsidR="00D8669E" w:rsidRPr="008114C8" w:rsidRDefault="00D8669E" w:rsidP="00320EE7">
            <w:pPr>
              <w:bidi/>
              <w:jc w:val="center"/>
              <w:rPr>
                <w:rFonts w:ascii="Sakkal Majalla" w:hAnsi="Sakkal Majalla" w:cs="Sakkal Majalla"/>
                <w:b/>
                <w:bCs/>
                <w:rtl/>
                <w:lang w:val="en-US" w:bidi="ar-TN"/>
              </w:rPr>
            </w:pPr>
            <w:r w:rsidRPr="008114C8">
              <w:rPr>
                <w:rFonts w:ascii="Sakkal Majalla" w:hAnsi="Sakkal Majalla" w:cs="Sakkal Majalla"/>
                <w:b/>
                <w:bCs/>
                <w:rtl/>
                <w:lang w:val="en-US" w:bidi="ar-TN"/>
              </w:rPr>
              <w:t>الملاحظات</w:t>
            </w:r>
          </w:p>
        </w:tc>
      </w:tr>
      <w:tr w:rsidR="00320EE7" w:rsidRPr="00D8669E" w:rsidTr="00320EE7">
        <w:trPr>
          <w:cantSplit/>
          <w:trHeight w:val="410"/>
        </w:trPr>
        <w:tc>
          <w:tcPr>
            <w:tcW w:w="1615" w:type="pct"/>
            <w:vAlign w:val="center"/>
          </w:tcPr>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صنع الفحم</w:t>
            </w:r>
          </w:p>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(كراس شروط لصنع الفحم خارج ملك الدولة الغابي والأراضي الخاضعة لنظام الغابات)</w:t>
            </w:r>
          </w:p>
        </w:tc>
        <w:tc>
          <w:tcPr>
            <w:tcW w:w="693" w:type="pct"/>
            <w:vAlign w:val="center"/>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06</w:t>
            </w:r>
          </w:p>
        </w:tc>
        <w:tc>
          <w:tcPr>
            <w:tcW w:w="769" w:type="pct"/>
            <w:vAlign w:val="center"/>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278.3  طن</w:t>
            </w:r>
          </w:p>
        </w:tc>
        <w:tc>
          <w:tcPr>
            <w:tcW w:w="538" w:type="pct"/>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w:t>
            </w:r>
          </w:p>
        </w:tc>
        <w:tc>
          <w:tcPr>
            <w:tcW w:w="1385" w:type="pct"/>
            <w:vAlign w:val="center"/>
          </w:tcPr>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 xml:space="preserve">تم توفير 92.8 </w:t>
            </w:r>
            <w:r w:rsidRPr="00320EE7">
              <w:rPr>
                <w:rFonts w:ascii="Sakkal Majalla" w:hAnsi="Sakkal Majalla" w:cs="Sakkal Majalla"/>
                <w:sz w:val="22"/>
                <w:szCs w:val="22"/>
                <w:lang w:val="en-US" w:bidi="ar-TN"/>
              </w:rPr>
              <w:t xml:space="preserve"> </w:t>
            </w:r>
            <w:r w:rsidRPr="00320EE7">
              <w:rPr>
                <w:rFonts w:ascii="Sakkal Majalla" w:hAnsi="Sakkal Majalla" w:cs="Sakkal Majalla" w:hint="cs"/>
                <w:sz w:val="22"/>
                <w:szCs w:val="22"/>
                <w:rtl/>
                <w:lang w:val="en-US" w:bidi="ar-TN"/>
              </w:rPr>
              <w:t xml:space="preserve"> طن من الفحم</w:t>
            </w:r>
          </w:p>
        </w:tc>
      </w:tr>
      <w:tr w:rsidR="00320EE7" w:rsidRPr="00D8669E" w:rsidTr="00320EE7">
        <w:trPr>
          <w:cantSplit/>
          <w:trHeight w:val="564"/>
        </w:trPr>
        <w:tc>
          <w:tcPr>
            <w:tcW w:w="1615" w:type="pct"/>
            <w:vAlign w:val="center"/>
          </w:tcPr>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كراس شروط إستغلال أشجار غابية على ملك الخواص</w:t>
            </w:r>
          </w:p>
        </w:tc>
        <w:tc>
          <w:tcPr>
            <w:tcW w:w="693" w:type="pct"/>
            <w:vAlign w:val="center"/>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02</w:t>
            </w:r>
          </w:p>
        </w:tc>
        <w:tc>
          <w:tcPr>
            <w:tcW w:w="769" w:type="pct"/>
            <w:vAlign w:val="center"/>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4500</w:t>
            </w:r>
            <w:r>
              <w:rPr>
                <w:rFonts w:ascii="Sakkal Majalla" w:hAnsi="Sakkal Majalla" w:cs="Sakkal Majalla" w:hint="cs"/>
                <w:sz w:val="22"/>
                <w:szCs w:val="22"/>
                <w:rtl/>
                <w:lang w:val="en-US" w:bidi="ar-TN"/>
              </w:rPr>
              <w:t xml:space="preserve"> </w:t>
            </w:r>
            <w:r w:rsidRPr="00320EE7">
              <w:rPr>
                <w:rFonts w:ascii="Sakkal Majalla" w:hAnsi="Sakkal Majalla" w:cs="Sakkal Majalla" w:hint="cs"/>
                <w:sz w:val="22"/>
                <w:szCs w:val="22"/>
                <w:rtl/>
                <w:lang w:val="en-US" w:bidi="ar-TN"/>
              </w:rPr>
              <w:t>شجرة</w:t>
            </w:r>
          </w:p>
        </w:tc>
        <w:tc>
          <w:tcPr>
            <w:tcW w:w="538" w:type="pct"/>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w:t>
            </w:r>
          </w:p>
        </w:tc>
        <w:tc>
          <w:tcPr>
            <w:tcW w:w="1385" w:type="pct"/>
            <w:vAlign w:val="center"/>
          </w:tcPr>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تم توفير   450 ستار من الحطب</w:t>
            </w:r>
          </w:p>
        </w:tc>
      </w:tr>
      <w:tr w:rsidR="00320EE7" w:rsidRPr="00D8669E" w:rsidTr="00320EE7">
        <w:trPr>
          <w:cantSplit/>
          <w:trHeight w:val="507"/>
        </w:trPr>
        <w:tc>
          <w:tcPr>
            <w:tcW w:w="1615" w:type="pct"/>
            <w:vAlign w:val="center"/>
          </w:tcPr>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القبض على عصفور الزيتون</w:t>
            </w:r>
          </w:p>
        </w:tc>
        <w:tc>
          <w:tcPr>
            <w:tcW w:w="693" w:type="pct"/>
            <w:vAlign w:val="center"/>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07</w:t>
            </w:r>
          </w:p>
        </w:tc>
        <w:tc>
          <w:tcPr>
            <w:tcW w:w="769" w:type="pct"/>
            <w:vAlign w:val="center"/>
          </w:tcPr>
          <w:p w:rsidR="00320EE7" w:rsidRPr="00320EE7" w:rsidRDefault="00320EE7" w:rsidP="00320EE7">
            <w:pPr>
              <w:bidi/>
              <w:jc w:val="center"/>
              <w:rPr>
                <w:rFonts w:ascii="Sakkal Majalla" w:hAnsi="Sakkal Majalla" w:cs="Sakkal Majalla"/>
                <w:rtl/>
                <w:lang w:val="en-US" w:bidi="ar-TN"/>
              </w:rPr>
            </w:pPr>
          </w:p>
        </w:tc>
        <w:tc>
          <w:tcPr>
            <w:tcW w:w="538" w:type="pct"/>
          </w:tcPr>
          <w:p w:rsidR="00320EE7" w:rsidRPr="00320EE7" w:rsidRDefault="00320EE7" w:rsidP="00320EE7">
            <w:pPr>
              <w:bidi/>
              <w:jc w:val="center"/>
              <w:rPr>
                <w:rFonts w:ascii="Sakkal Majalla" w:hAnsi="Sakkal Majalla" w:cs="Sakkal Majalla"/>
                <w:rtl/>
                <w:lang w:val="en-US" w:bidi="ar-TN"/>
              </w:rPr>
            </w:pPr>
            <w:r w:rsidRPr="00320EE7">
              <w:rPr>
                <w:rFonts w:ascii="Sakkal Majalla" w:hAnsi="Sakkal Majalla" w:cs="Sakkal Majalla" w:hint="cs"/>
                <w:sz w:val="22"/>
                <w:szCs w:val="22"/>
                <w:rtl/>
                <w:lang w:val="en-US" w:bidi="ar-TN"/>
              </w:rPr>
              <w:t>1050</w:t>
            </w:r>
          </w:p>
        </w:tc>
        <w:tc>
          <w:tcPr>
            <w:tcW w:w="1385" w:type="pct"/>
            <w:vAlign w:val="center"/>
          </w:tcPr>
          <w:p w:rsidR="00320EE7" w:rsidRPr="00320EE7" w:rsidRDefault="00320EE7" w:rsidP="00320EE7">
            <w:pPr>
              <w:bidi/>
              <w:jc w:val="both"/>
              <w:rPr>
                <w:rFonts w:ascii="Sakkal Majalla" w:hAnsi="Sakkal Majalla" w:cs="Sakkal Majalla"/>
                <w:rtl/>
                <w:lang w:val="en-US" w:bidi="ar-TN"/>
              </w:rPr>
            </w:pPr>
            <w:r w:rsidRPr="00320EE7">
              <w:rPr>
                <w:rFonts w:ascii="Sakkal Majalla" w:hAnsi="Sakkal Majalla" w:cs="Sakkal Majalla" w:hint="cs"/>
                <w:sz w:val="22"/>
                <w:szCs w:val="22"/>
                <w:rtl/>
                <w:lang w:val="en-US" w:bidi="ar-TN"/>
              </w:rPr>
              <w:t xml:space="preserve">وادي الرمل ووادي مليان لمدة أسبوع </w:t>
            </w:r>
          </w:p>
        </w:tc>
      </w:tr>
    </w:tbl>
    <w:p w:rsidR="00CC1C2E" w:rsidRDefault="00CC1C2E" w:rsidP="00CC1C2E">
      <w:pPr>
        <w:pStyle w:val="Retraitcorpsdetexte"/>
        <w:ind w:left="720" w:firstLine="0"/>
        <w:jc w:val="left"/>
        <w:rPr>
          <w:rFonts w:ascii="Sakkal Majalla" w:hAnsi="Sakkal Majalla" w:cs="Sakkal Majalla"/>
          <w:b/>
          <w:bCs/>
          <w:sz w:val="32"/>
          <w:szCs w:val="32"/>
          <w:lang w:bidi="ar-TN"/>
        </w:rPr>
      </w:pPr>
    </w:p>
    <w:p w:rsidR="00D8669E" w:rsidRDefault="00D8669E" w:rsidP="00894762">
      <w:pPr>
        <w:pStyle w:val="Retraitcorpsdetexte"/>
        <w:numPr>
          <w:ilvl w:val="0"/>
          <w:numId w:val="57"/>
        </w:numPr>
        <w:jc w:val="left"/>
        <w:rPr>
          <w:rFonts w:ascii="Sakkal Majalla" w:hAnsi="Sakkal Majalla" w:cs="Sakkal Majalla"/>
          <w:b/>
          <w:bCs/>
          <w:sz w:val="32"/>
          <w:szCs w:val="32"/>
          <w:lang w:bidi="ar-TN"/>
        </w:rPr>
      </w:pPr>
      <w:r w:rsidRPr="00D8669E">
        <w:rPr>
          <w:rFonts w:ascii="Sakkal Majalla" w:hAnsi="Sakkal Majalla" w:cs="Sakkal Majalla" w:hint="cs"/>
          <w:b/>
          <w:bCs/>
          <w:sz w:val="32"/>
          <w:szCs w:val="32"/>
          <w:rtl/>
          <w:lang w:bidi="ar-TN"/>
        </w:rPr>
        <w:t xml:space="preserve">  </w:t>
      </w:r>
      <w:r w:rsidRPr="00D8669E">
        <w:rPr>
          <w:rFonts w:ascii="Sakkal Majalla" w:hAnsi="Sakkal Majalla" w:cs="Sakkal Majalla"/>
          <w:b/>
          <w:bCs/>
          <w:sz w:val="32"/>
          <w:szCs w:val="32"/>
          <w:rtl/>
          <w:lang w:bidi="ar-TN"/>
        </w:rPr>
        <w:t>الكميات و المداخ</w:t>
      </w:r>
      <w:r w:rsidRPr="00D8669E">
        <w:rPr>
          <w:rFonts w:ascii="Sakkal Majalla" w:hAnsi="Sakkal Majalla" w:cs="Sakkal Majalla" w:hint="cs"/>
          <w:b/>
          <w:bCs/>
          <w:sz w:val="32"/>
          <w:szCs w:val="32"/>
          <w:rtl/>
          <w:lang w:bidi="ar-TN"/>
        </w:rPr>
        <w:t>ي</w:t>
      </w:r>
      <w:r w:rsidRPr="00D8669E">
        <w:rPr>
          <w:rFonts w:ascii="Sakkal Majalla" w:hAnsi="Sakkal Majalla" w:cs="Sakkal Majalla"/>
          <w:b/>
          <w:bCs/>
          <w:sz w:val="32"/>
          <w:szCs w:val="32"/>
          <w:rtl/>
          <w:lang w:bidi="ar-TN"/>
        </w:rPr>
        <w:t>ل الجملية للمنتوجات الغابية لسنة  201</w:t>
      </w:r>
      <w:r w:rsidR="00A818EE">
        <w:rPr>
          <w:rFonts w:ascii="Sakkal Majalla" w:hAnsi="Sakkal Majalla" w:cs="Sakkal Majalla" w:hint="cs"/>
          <w:b/>
          <w:bCs/>
          <w:sz w:val="32"/>
          <w:szCs w:val="32"/>
          <w:rtl/>
          <w:lang w:bidi="ar-TN"/>
        </w:rPr>
        <w:t>9</w:t>
      </w:r>
      <w:r w:rsidRPr="00D8669E">
        <w:rPr>
          <w:rFonts w:ascii="Sakkal Majalla" w:hAnsi="Sakkal Majalla" w:cs="Sakkal Majalla" w:hint="cs"/>
          <w:b/>
          <w:bCs/>
          <w:sz w:val="32"/>
          <w:szCs w:val="32"/>
          <w:rtl/>
          <w:lang w:bidi="ar-TN"/>
        </w:rPr>
        <w:t xml:space="preserve"> </w:t>
      </w:r>
    </w:p>
    <w:tbl>
      <w:tblPr>
        <w:tblpPr w:leftFromText="141" w:rightFromText="141" w:vertAnchor="text" w:horzAnchor="margin" w:tblpXSpec="center" w:tblpY="93"/>
        <w:tblW w:w="5000" w:type="pct"/>
        <w:tblBorders>
          <w:top w:val="thinThickSmallGap" w:sz="24" w:space="0" w:color="auto"/>
          <w:left w:val="thinThickSmallGap" w:sz="24" w:space="0" w:color="auto"/>
          <w:bottom w:val="thinThickSmallGap" w:sz="24" w:space="0" w:color="auto"/>
          <w:right w:val="thinThickSmallGap" w:sz="24" w:space="0" w:color="auto"/>
          <w:insideH w:val="dotted" w:sz="4" w:space="0" w:color="auto"/>
          <w:insideV w:val="dotted" w:sz="4" w:space="0" w:color="auto"/>
        </w:tblBorders>
        <w:tblCellMar>
          <w:left w:w="70" w:type="dxa"/>
          <w:right w:w="70" w:type="dxa"/>
        </w:tblCellMar>
        <w:tblLook w:val="0000"/>
      </w:tblPr>
      <w:tblGrid>
        <w:gridCol w:w="1194"/>
        <w:gridCol w:w="794"/>
        <w:gridCol w:w="796"/>
        <w:gridCol w:w="661"/>
        <w:gridCol w:w="663"/>
        <w:gridCol w:w="535"/>
        <w:gridCol w:w="796"/>
        <w:gridCol w:w="928"/>
        <w:gridCol w:w="1059"/>
        <w:gridCol w:w="928"/>
        <w:gridCol w:w="663"/>
        <w:gridCol w:w="1186"/>
      </w:tblGrid>
      <w:tr w:rsidR="00C440C9" w:rsidRPr="00C440C9" w:rsidTr="00320EE7">
        <w:trPr>
          <w:cantSplit/>
          <w:trHeight w:val="281"/>
        </w:trPr>
        <w:tc>
          <w:tcPr>
            <w:tcW w:w="974" w:type="pct"/>
            <w:gridSpan w:val="2"/>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ind w:left="284"/>
              <w:jc w:val="center"/>
              <w:rPr>
                <w:rFonts w:ascii="Sakkal Majalla" w:hAnsi="Sakkal Majalla" w:cs="Sakkal Majalla"/>
                <w:b/>
                <w:bCs/>
                <w:sz w:val="20"/>
                <w:szCs w:val="20"/>
                <w:lang w:val="en-US"/>
              </w:rPr>
            </w:pPr>
          </w:p>
        </w:tc>
        <w:tc>
          <w:tcPr>
            <w:tcW w:w="714" w:type="pct"/>
            <w:gridSpan w:val="2"/>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البتات</w:t>
            </w:r>
          </w:p>
        </w:tc>
        <w:tc>
          <w:tcPr>
            <w:tcW w:w="587" w:type="pct"/>
            <w:gridSpan w:val="2"/>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pStyle w:val="Titre2"/>
              <w:rPr>
                <w:rFonts w:ascii="Sakkal Majalla" w:hAnsi="Sakkal Majalla" w:cs="Sakkal Majalla"/>
                <w:sz w:val="20"/>
                <w:szCs w:val="20"/>
              </w:rPr>
            </w:pPr>
            <w:r w:rsidRPr="00C440C9">
              <w:rPr>
                <w:rFonts w:ascii="Sakkal Majalla" w:hAnsi="Sakkal Majalla" w:cs="Sakkal Majalla"/>
                <w:sz w:val="20"/>
                <w:szCs w:val="20"/>
                <w:rtl/>
              </w:rPr>
              <w:t>الفوترة</w:t>
            </w:r>
          </w:p>
        </w:tc>
        <w:tc>
          <w:tcPr>
            <w:tcW w:w="845" w:type="pct"/>
            <w:gridSpan w:val="2"/>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المراكنة</w:t>
            </w:r>
          </w:p>
        </w:tc>
        <w:tc>
          <w:tcPr>
            <w:tcW w:w="974" w:type="pct"/>
            <w:gridSpan w:val="2"/>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البيوعات الصغري</w:t>
            </w:r>
          </w:p>
        </w:tc>
        <w:tc>
          <w:tcPr>
            <w:tcW w:w="325" w:type="pct"/>
            <w:vMerge w:val="restar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الوحدة</w:t>
            </w:r>
          </w:p>
        </w:tc>
        <w:tc>
          <w:tcPr>
            <w:tcW w:w="581" w:type="pct"/>
            <w:vMerge w:val="restar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نوع المنتوج</w:t>
            </w:r>
          </w:p>
          <w:p w:rsidR="00C440C9" w:rsidRPr="00C440C9" w:rsidRDefault="00C440C9" w:rsidP="00AB2A3F">
            <w:pPr>
              <w:jc w:val="center"/>
              <w:rPr>
                <w:rFonts w:ascii="Sakkal Majalla" w:hAnsi="Sakkal Majalla" w:cs="Sakkal Majalla"/>
                <w:b/>
                <w:bCs/>
                <w:sz w:val="20"/>
                <w:szCs w:val="20"/>
                <w:rtl/>
                <w:lang w:val="en-US"/>
              </w:rPr>
            </w:pPr>
          </w:p>
          <w:p w:rsidR="00C440C9" w:rsidRPr="00C440C9" w:rsidRDefault="00C440C9" w:rsidP="00AB2A3F">
            <w:pPr>
              <w:jc w:val="center"/>
              <w:rPr>
                <w:rFonts w:ascii="Sakkal Majalla" w:hAnsi="Sakkal Majalla" w:cs="Sakkal Majalla"/>
                <w:b/>
                <w:bCs/>
                <w:sz w:val="20"/>
                <w:szCs w:val="20"/>
                <w:lang w:val="en-US"/>
              </w:rPr>
            </w:pPr>
          </w:p>
        </w:tc>
      </w:tr>
      <w:tr w:rsidR="00C440C9" w:rsidRPr="00C440C9" w:rsidTr="00320EE7">
        <w:trPr>
          <w:cantSplit/>
          <w:trHeight w:val="577"/>
        </w:trPr>
        <w:tc>
          <w:tcPr>
            <w:tcW w:w="585"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المجموع</w:t>
            </w:r>
          </w:p>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(د)</w:t>
            </w:r>
          </w:p>
        </w:tc>
        <w:tc>
          <w:tcPr>
            <w:tcW w:w="389"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الكمية</w:t>
            </w:r>
          </w:p>
        </w:tc>
        <w:tc>
          <w:tcPr>
            <w:tcW w:w="390"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المداخيل</w:t>
            </w:r>
          </w:p>
        </w:tc>
        <w:tc>
          <w:tcPr>
            <w:tcW w:w="324"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الكمية</w:t>
            </w:r>
          </w:p>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طن</w:t>
            </w:r>
          </w:p>
        </w:tc>
        <w:tc>
          <w:tcPr>
            <w:tcW w:w="325"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المداخيل</w:t>
            </w:r>
          </w:p>
        </w:tc>
        <w:tc>
          <w:tcPr>
            <w:tcW w:w="262"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الكمية</w:t>
            </w:r>
          </w:p>
        </w:tc>
        <w:tc>
          <w:tcPr>
            <w:tcW w:w="390"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المداخيل</w:t>
            </w:r>
          </w:p>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(أ.د)</w:t>
            </w:r>
          </w:p>
        </w:tc>
        <w:tc>
          <w:tcPr>
            <w:tcW w:w="455"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D43CC7">
            <w:pPr>
              <w:jc w:val="center"/>
              <w:rPr>
                <w:rFonts w:ascii="Sakkal Majalla" w:hAnsi="Sakkal Majalla" w:cs="Sakkal Majalla"/>
                <w:b/>
                <w:bCs/>
                <w:sz w:val="20"/>
                <w:szCs w:val="20"/>
                <w:rtl/>
                <w:lang w:val="en-US" w:bidi="ar-TN"/>
              </w:rPr>
            </w:pPr>
            <w:r w:rsidRPr="00C440C9">
              <w:rPr>
                <w:rFonts w:ascii="Sakkal Majalla" w:hAnsi="Sakkal Majalla" w:cs="Sakkal Majalla"/>
                <w:b/>
                <w:bCs/>
                <w:sz w:val="20"/>
                <w:szCs w:val="20"/>
                <w:rtl/>
                <w:lang w:val="en-US"/>
              </w:rPr>
              <w:t>الكمية</w:t>
            </w:r>
            <w:r w:rsidR="00D43CC7">
              <w:rPr>
                <w:rFonts w:ascii="Sakkal Majalla" w:hAnsi="Sakkal Majalla" w:cs="Sakkal Majalla" w:hint="cs"/>
                <w:b/>
                <w:bCs/>
                <w:sz w:val="20"/>
                <w:szCs w:val="20"/>
                <w:rtl/>
                <w:lang w:val="en-US"/>
              </w:rPr>
              <w:t xml:space="preserve"> </w:t>
            </w:r>
            <w:r w:rsidRPr="00C440C9">
              <w:rPr>
                <w:rFonts w:ascii="Sakkal Majalla" w:hAnsi="Sakkal Majalla" w:cs="Sakkal Majalla"/>
                <w:b/>
                <w:bCs/>
                <w:sz w:val="20"/>
                <w:szCs w:val="20"/>
                <w:rtl/>
                <w:lang w:val="en-US" w:bidi="ar-TN"/>
              </w:rPr>
              <w:t>هك</w:t>
            </w:r>
          </w:p>
        </w:tc>
        <w:tc>
          <w:tcPr>
            <w:tcW w:w="519"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D43CC7">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المداخيل</w:t>
            </w:r>
            <w:r w:rsidR="00D43CC7">
              <w:rPr>
                <w:rFonts w:ascii="Sakkal Majalla" w:hAnsi="Sakkal Majalla" w:cs="Sakkal Majalla" w:hint="cs"/>
                <w:b/>
                <w:bCs/>
                <w:sz w:val="20"/>
                <w:szCs w:val="20"/>
                <w:rtl/>
                <w:lang w:val="en-US"/>
              </w:rPr>
              <w:t xml:space="preserve"> </w:t>
            </w:r>
            <w:r w:rsidRPr="00C440C9">
              <w:rPr>
                <w:rFonts w:ascii="Sakkal Majalla" w:hAnsi="Sakkal Majalla" w:cs="Sakkal Majalla"/>
                <w:b/>
                <w:bCs/>
                <w:sz w:val="20"/>
                <w:szCs w:val="20"/>
                <w:rtl/>
                <w:lang w:val="en-US"/>
              </w:rPr>
              <w:t>(د)</w:t>
            </w:r>
          </w:p>
        </w:tc>
        <w:tc>
          <w:tcPr>
            <w:tcW w:w="455" w:type="pct"/>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الكمية</w:t>
            </w:r>
          </w:p>
        </w:tc>
        <w:tc>
          <w:tcPr>
            <w:tcW w:w="325" w:type="pct"/>
            <w:vMerge/>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p>
        </w:tc>
        <w:tc>
          <w:tcPr>
            <w:tcW w:w="581" w:type="pct"/>
            <w:vMerge/>
            <w:tcBorders>
              <w:top w:val="single" w:sz="4" w:space="0" w:color="auto"/>
              <w:left w:val="single" w:sz="4" w:space="0" w:color="auto"/>
              <w:bottom w:val="single" w:sz="4" w:space="0" w:color="auto"/>
              <w:right w:val="single" w:sz="4" w:space="0" w:color="auto"/>
            </w:tcBorders>
            <w:shd w:val="clear" w:color="auto" w:fill="D9D9D9"/>
          </w:tcPr>
          <w:p w:rsidR="00C440C9" w:rsidRPr="00C440C9" w:rsidRDefault="00C440C9" w:rsidP="00AB2A3F">
            <w:pPr>
              <w:jc w:val="center"/>
              <w:rPr>
                <w:rFonts w:ascii="Sakkal Majalla" w:hAnsi="Sakkal Majalla" w:cs="Sakkal Majalla"/>
                <w:b/>
                <w:bCs/>
                <w:sz w:val="20"/>
                <w:szCs w:val="20"/>
                <w:lang w:val="en-US"/>
              </w:rPr>
            </w:pPr>
          </w:p>
        </w:tc>
      </w:tr>
      <w:tr w:rsidR="00320EE7" w:rsidRPr="00C440C9" w:rsidTr="00320EE7">
        <w:trPr>
          <w:trHeight w:val="306"/>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116</w:t>
            </w:r>
            <w:r w:rsidRPr="00320EE7">
              <w:rPr>
                <w:rFonts w:ascii="Sakkal Majalla" w:hAnsi="Sakkal Majalla" w:cs="Sakkal Majalla" w:hint="cs"/>
                <w:b/>
                <w:bCs/>
                <w:sz w:val="20"/>
                <w:szCs w:val="20"/>
                <w:rtl/>
                <w:lang w:val="en-US" w:bidi="ar-TN"/>
              </w:rPr>
              <w:t xml:space="preserve"> </w:t>
            </w:r>
            <w:r w:rsidRPr="00320EE7">
              <w:rPr>
                <w:rFonts w:ascii="Sakkal Majalla" w:hAnsi="Sakkal Majalla" w:cs="Sakkal Majalla"/>
                <w:b/>
                <w:bCs/>
                <w:sz w:val="20"/>
                <w:szCs w:val="20"/>
                <w:lang w:val="en-US" w:bidi="ar-TN"/>
              </w:rPr>
              <w:t>500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24250</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116</w:t>
            </w:r>
            <w:r w:rsidRPr="00320EE7">
              <w:rPr>
                <w:rFonts w:ascii="Sakkal Majalla" w:hAnsi="Sakkal Majalla" w:cs="Sakkal Majalla" w:hint="cs"/>
                <w:b/>
                <w:bCs/>
                <w:sz w:val="20"/>
                <w:szCs w:val="20"/>
                <w:rtl/>
                <w:lang w:val="en-US" w:bidi="ar-TN"/>
              </w:rPr>
              <w:t xml:space="preserve">. </w:t>
            </w:r>
            <w:r w:rsidRPr="00320EE7">
              <w:rPr>
                <w:rFonts w:ascii="Sakkal Majalla" w:hAnsi="Sakkal Majalla" w:cs="Sakkal Majalla"/>
                <w:b/>
                <w:bCs/>
                <w:sz w:val="20"/>
                <w:szCs w:val="20"/>
                <w:lang w:val="en-US" w:bidi="ar-TN"/>
              </w:rPr>
              <w:t>500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24250</w:t>
            </w: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 xml:space="preserve">أشجار قائمة </w:t>
            </w:r>
          </w:p>
        </w:tc>
      </w:tr>
      <w:tr w:rsidR="00320EE7" w:rsidRPr="00C440C9" w:rsidTr="00320EE7">
        <w:trPr>
          <w:trHeight w:val="279"/>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1874</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468.5</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1874</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468.5</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حطب مخابز</w:t>
            </w:r>
          </w:p>
        </w:tc>
      </w:tr>
      <w:tr w:rsidR="00320EE7" w:rsidRPr="00C440C9" w:rsidTr="00320EE7">
        <w:trPr>
          <w:trHeight w:val="281"/>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17500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73</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17500</w:t>
            </w: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73</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 xml:space="preserve">حطب عجين </w:t>
            </w:r>
          </w:p>
        </w:tc>
      </w:tr>
      <w:tr w:rsidR="00320EE7" w:rsidRPr="00C440C9" w:rsidTr="00320EE7">
        <w:trPr>
          <w:trHeight w:val="267"/>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4136</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448</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1980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140</w:t>
            </w: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2156</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308</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 xml:space="preserve">حطب تسخين  </w:t>
            </w:r>
          </w:p>
        </w:tc>
      </w:tr>
      <w:tr w:rsidR="00320EE7" w:rsidRPr="00C440C9" w:rsidTr="00320EE7">
        <w:trPr>
          <w:trHeight w:val="239"/>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123.5</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19</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123.5</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19</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bidi="ar-TN"/>
              </w:rPr>
            </w:pPr>
            <w:r w:rsidRPr="00C440C9">
              <w:rPr>
                <w:rFonts w:ascii="Sakkal Majalla" w:hAnsi="Sakkal Majalla" w:cs="Sakkal Majalla"/>
                <w:b/>
                <w:bCs/>
                <w:sz w:val="20"/>
                <w:szCs w:val="20"/>
                <w:rtl/>
                <w:lang w:val="en-US" w:bidi="ar-TN"/>
              </w:rPr>
              <w:t>حطب ميت</w:t>
            </w:r>
          </w:p>
        </w:tc>
      </w:tr>
      <w:tr w:rsidR="00320EE7" w:rsidRPr="00C440C9" w:rsidTr="00320EE7">
        <w:trPr>
          <w:trHeight w:val="239"/>
        </w:trPr>
        <w:tc>
          <w:tcPr>
            <w:tcW w:w="585"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280</w:t>
            </w:r>
          </w:p>
        </w:tc>
        <w:tc>
          <w:tcPr>
            <w:tcW w:w="389"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40</w:t>
            </w:r>
          </w:p>
        </w:tc>
        <w:tc>
          <w:tcPr>
            <w:tcW w:w="390"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280</w:t>
            </w:r>
          </w:p>
        </w:tc>
        <w:tc>
          <w:tcPr>
            <w:tcW w:w="455"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40</w:t>
            </w:r>
          </w:p>
        </w:tc>
        <w:tc>
          <w:tcPr>
            <w:tcW w:w="325" w:type="pct"/>
            <w:tcBorders>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bidi="ar-TN"/>
              </w:rPr>
            </w:pPr>
            <w:r w:rsidRPr="00C440C9">
              <w:rPr>
                <w:rFonts w:ascii="Sakkal Majalla" w:hAnsi="Sakkal Majalla" w:cs="Sakkal Majalla"/>
                <w:b/>
                <w:bCs/>
                <w:sz w:val="20"/>
                <w:szCs w:val="20"/>
                <w:rtl/>
                <w:lang w:val="en-US" w:bidi="ar-TN"/>
              </w:rPr>
              <w:t>حطب محروق</w:t>
            </w:r>
          </w:p>
        </w:tc>
      </w:tr>
      <w:tr w:rsidR="00320EE7" w:rsidRPr="00C440C9" w:rsidTr="00320EE7">
        <w:trPr>
          <w:trHeight w:val="277"/>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8</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8</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w:t>
            </w:r>
          </w:p>
        </w:tc>
        <w:tc>
          <w:tcPr>
            <w:tcW w:w="325"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center"/>
              <w:rPr>
                <w:rFonts w:ascii="Sakkal Majalla" w:hAnsi="Sakkal Majalla" w:cs="Sakkal Majalla"/>
                <w:b/>
                <w:bCs/>
                <w:sz w:val="18"/>
                <w:szCs w:val="18"/>
                <w:rtl/>
                <w:lang w:val="en-US" w:bidi="ar-TN"/>
              </w:rPr>
            </w:pPr>
            <w:r w:rsidRPr="00296DBA">
              <w:rPr>
                <w:rFonts w:ascii="Sakkal Majalla" w:hAnsi="Sakkal Majalla" w:cs="Sakkal Majalla" w:hint="cs"/>
                <w:b/>
                <w:bCs/>
                <w:sz w:val="18"/>
                <w:szCs w:val="18"/>
                <w:rtl/>
                <w:lang w:val="en-US" w:bidi="ar-TN"/>
              </w:rPr>
              <w:t>حمولة جرار</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حطب جذور</w:t>
            </w:r>
          </w:p>
        </w:tc>
      </w:tr>
      <w:tr w:rsidR="00320EE7" w:rsidRPr="00C440C9" w:rsidTr="00320EE7">
        <w:trPr>
          <w:trHeight w:val="324"/>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w:t>
            </w:r>
          </w:p>
        </w:tc>
        <w:tc>
          <w:tcPr>
            <w:tcW w:w="325"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center"/>
              <w:rPr>
                <w:rFonts w:ascii="Sakkal Majalla" w:hAnsi="Sakkal Majalla" w:cs="Sakkal Majalla"/>
                <w:b/>
                <w:bCs/>
                <w:sz w:val="18"/>
                <w:szCs w:val="18"/>
                <w:lang w:val="en-US" w:bidi="ar-TN"/>
              </w:rPr>
            </w:pPr>
            <w:r w:rsidRPr="00296DBA">
              <w:rPr>
                <w:rFonts w:ascii="Sakkal Majalla" w:hAnsi="Sakkal Majalla" w:cs="Sakkal Majalla" w:hint="cs"/>
                <w:b/>
                <w:bCs/>
                <w:sz w:val="18"/>
                <w:szCs w:val="18"/>
                <w:rtl/>
                <w:lang w:val="en-US" w:bidi="ar-TN"/>
              </w:rPr>
              <w:t>حمولة جرار</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أغصان</w:t>
            </w:r>
          </w:p>
        </w:tc>
      </w:tr>
      <w:tr w:rsidR="00320EE7" w:rsidRPr="00C440C9" w:rsidTr="00320EE7">
        <w:trPr>
          <w:trHeight w:val="324"/>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110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22</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110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22</w:t>
            </w:r>
          </w:p>
        </w:tc>
        <w:tc>
          <w:tcPr>
            <w:tcW w:w="325"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center"/>
              <w:rPr>
                <w:rFonts w:ascii="Sakkal Majalla" w:hAnsi="Sakkal Majalla" w:cs="Sakkal Majalla"/>
                <w:b/>
                <w:bCs/>
                <w:sz w:val="18"/>
                <w:szCs w:val="18"/>
                <w:rtl/>
                <w:lang w:val="en-US" w:bidi="ar-TN"/>
              </w:rPr>
            </w:pPr>
            <w:r w:rsidRPr="00296DBA">
              <w:rPr>
                <w:rFonts w:ascii="Sakkal Majalla" w:hAnsi="Sakkal Majalla" w:cs="Sakkal Majalla" w:hint="cs"/>
                <w:b/>
                <w:bCs/>
                <w:sz w:val="18"/>
                <w:szCs w:val="18"/>
                <w:rtl/>
                <w:lang w:val="en-US" w:bidi="ar-TN"/>
              </w:rPr>
              <w:t>حمولة جرار</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 xml:space="preserve"> ديس</w:t>
            </w:r>
          </w:p>
        </w:tc>
      </w:tr>
      <w:tr w:rsidR="00320EE7" w:rsidRPr="00C440C9" w:rsidTr="00320EE7">
        <w:trPr>
          <w:trHeight w:val="324"/>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250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10</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250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10</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دبال غابي</w:t>
            </w:r>
          </w:p>
        </w:tc>
      </w:tr>
      <w:tr w:rsidR="00320EE7" w:rsidRPr="00C440C9" w:rsidTr="00320EE7">
        <w:trPr>
          <w:trHeight w:val="324"/>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48</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80</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48</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80</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أعمدة ص 2</w:t>
            </w:r>
          </w:p>
        </w:tc>
      </w:tr>
      <w:tr w:rsidR="00320EE7" w:rsidRPr="00C440C9" w:rsidTr="00320EE7">
        <w:trPr>
          <w:trHeight w:val="324"/>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1271.2</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1816</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1271.2</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1816</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hint="cs"/>
                <w:b/>
                <w:bCs/>
                <w:sz w:val="20"/>
                <w:szCs w:val="20"/>
                <w:rtl/>
                <w:lang w:val="en-US" w:bidi="ar-TN"/>
              </w:rPr>
              <w:t>كلغ</w:t>
            </w:r>
          </w:p>
        </w:tc>
        <w:tc>
          <w:tcPr>
            <w:tcW w:w="581" w:type="pct"/>
            <w:tcBorders>
              <w:top w:val="single" w:sz="4" w:space="0" w:color="auto"/>
              <w:left w:val="single" w:sz="4" w:space="0" w:color="auto"/>
              <w:bottom w:val="single" w:sz="4" w:space="0" w:color="auto"/>
              <w:right w:val="single" w:sz="4" w:space="0" w:color="auto"/>
            </w:tcBorders>
          </w:tcPr>
          <w:p w:rsidR="00320EE7" w:rsidRPr="00C440C9" w:rsidRDefault="00320EE7" w:rsidP="00320EE7">
            <w:pPr>
              <w:jc w:val="right"/>
              <w:rPr>
                <w:rFonts w:ascii="Sakkal Majalla" w:hAnsi="Sakkal Majalla" w:cs="Sakkal Majalla"/>
                <w:b/>
                <w:bCs/>
                <w:sz w:val="20"/>
                <w:szCs w:val="20"/>
                <w:rtl/>
                <w:lang w:val="en-US"/>
              </w:rPr>
            </w:pPr>
            <w:r w:rsidRPr="00C440C9">
              <w:rPr>
                <w:rFonts w:ascii="Sakkal Majalla" w:hAnsi="Sakkal Majalla" w:cs="Sakkal Majalla"/>
                <w:b/>
                <w:bCs/>
                <w:sz w:val="20"/>
                <w:szCs w:val="20"/>
                <w:rtl/>
                <w:lang w:val="en-US"/>
              </w:rPr>
              <w:t>فحم</w:t>
            </w:r>
          </w:p>
        </w:tc>
      </w:tr>
      <w:tr w:rsidR="00320EE7" w:rsidRPr="00C440C9" w:rsidTr="00320EE7">
        <w:trPr>
          <w:trHeight w:val="300"/>
        </w:trPr>
        <w:tc>
          <w:tcPr>
            <w:tcW w:w="58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141830.7</w:t>
            </w:r>
          </w:p>
        </w:tc>
        <w:tc>
          <w:tcPr>
            <w:tcW w:w="389"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25142.5</w:t>
            </w:r>
          </w:p>
        </w:tc>
        <w:tc>
          <w:tcPr>
            <w:tcW w:w="390"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6121</w:t>
            </w:r>
            <w:r w:rsidRPr="00320EE7">
              <w:rPr>
                <w:rFonts w:ascii="Sakkal Majalla" w:hAnsi="Sakkal Majalla" w:cs="Sakkal Majalla"/>
                <w:b/>
                <w:bCs/>
                <w:sz w:val="20"/>
                <w:szCs w:val="20"/>
                <w:lang w:val="en-US" w:bidi="ar-TN"/>
              </w:rPr>
              <w:t>.</w:t>
            </w:r>
            <w:r w:rsidRPr="00320EE7">
              <w:rPr>
                <w:rFonts w:ascii="Sakkal Majalla" w:hAnsi="Sakkal Majalla" w:cs="Sakkal Majalla" w:hint="cs"/>
                <w:b/>
                <w:bCs/>
                <w:sz w:val="20"/>
                <w:szCs w:val="20"/>
                <w:rtl/>
                <w:lang w:val="en-US" w:bidi="ar-TN"/>
              </w:rPr>
              <w:t>7</w:t>
            </w:r>
          </w:p>
        </w:tc>
        <w:tc>
          <w:tcPr>
            <w:tcW w:w="45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shd w:val="clear" w:color="auto" w:fill="CCFFFF"/>
          </w:tcPr>
          <w:p w:rsidR="00320EE7" w:rsidRPr="00C440C9" w:rsidRDefault="00320EE7" w:rsidP="00320EE7">
            <w:pPr>
              <w:jc w:val="right"/>
              <w:rPr>
                <w:rFonts w:ascii="Sakkal Majalla" w:hAnsi="Sakkal Majalla" w:cs="Sakkal Majalla"/>
                <w:b/>
                <w:bCs/>
                <w:sz w:val="20"/>
                <w:szCs w:val="20"/>
                <w:lang w:val="en-US"/>
              </w:rPr>
            </w:pPr>
            <w:r w:rsidRPr="00C440C9">
              <w:rPr>
                <w:rFonts w:ascii="Sakkal Majalla" w:hAnsi="Sakkal Majalla" w:cs="Sakkal Majalla"/>
                <w:b/>
                <w:bCs/>
                <w:sz w:val="20"/>
                <w:szCs w:val="20"/>
                <w:rtl/>
                <w:lang w:val="en-US"/>
              </w:rPr>
              <w:t xml:space="preserve">مجموع الخشب </w:t>
            </w:r>
          </w:p>
        </w:tc>
      </w:tr>
      <w:tr w:rsidR="00320EE7" w:rsidRPr="00C440C9" w:rsidTr="00296DBA">
        <w:trPr>
          <w:trHeight w:val="312"/>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225</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center"/>
              <w:rPr>
                <w:rFonts w:ascii="Sakkal Majalla" w:hAnsi="Sakkal Majalla" w:cs="Sakkal Majalla"/>
                <w:b/>
                <w:bCs/>
                <w:sz w:val="18"/>
                <w:szCs w:val="18"/>
                <w:lang w:val="en-US" w:bidi="ar-TN"/>
              </w:rPr>
            </w:pPr>
            <w:r w:rsidRPr="00296DBA">
              <w:rPr>
                <w:rFonts w:ascii="Sakkal Majalla" w:hAnsi="Sakkal Majalla" w:cs="Sakkal Majalla"/>
                <w:b/>
                <w:bCs/>
                <w:sz w:val="18"/>
                <w:szCs w:val="18"/>
                <w:rtl/>
                <w:lang w:val="en-US" w:bidi="ar-TN"/>
              </w:rPr>
              <w:t>هك</w:t>
            </w:r>
          </w:p>
        </w:tc>
        <w:tc>
          <w:tcPr>
            <w:tcW w:w="581"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right"/>
              <w:rPr>
                <w:rFonts w:ascii="Sakkal Majalla" w:hAnsi="Sakkal Majalla" w:cs="Sakkal Majalla"/>
                <w:b/>
                <w:bCs/>
                <w:sz w:val="18"/>
                <w:szCs w:val="18"/>
                <w:lang w:val="en-US" w:bidi="ar-TN"/>
              </w:rPr>
            </w:pPr>
            <w:r w:rsidRPr="00296DBA">
              <w:rPr>
                <w:rFonts w:ascii="Sakkal Majalla" w:hAnsi="Sakkal Majalla" w:cs="Sakkal Majalla"/>
                <w:b/>
                <w:bCs/>
                <w:sz w:val="18"/>
                <w:szCs w:val="18"/>
                <w:rtl/>
                <w:lang w:val="en-US" w:bidi="ar-TN"/>
              </w:rPr>
              <w:t xml:space="preserve">معلوم الإقامة الوقتية </w:t>
            </w:r>
          </w:p>
        </w:tc>
      </w:tr>
      <w:tr w:rsidR="00320EE7" w:rsidRPr="00C440C9" w:rsidTr="00320EE7">
        <w:trPr>
          <w:trHeight w:val="281"/>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167700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11785</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167700</w:t>
            </w: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11785</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center"/>
              <w:rPr>
                <w:rFonts w:ascii="Sakkal Majalla" w:hAnsi="Sakkal Majalla" w:cs="Sakkal Majalla"/>
                <w:b/>
                <w:bCs/>
                <w:sz w:val="18"/>
                <w:szCs w:val="18"/>
                <w:rtl/>
                <w:lang w:val="en-US" w:bidi="ar-TN"/>
              </w:rPr>
            </w:pPr>
            <w:r w:rsidRPr="00296DBA">
              <w:rPr>
                <w:rFonts w:ascii="Sakkal Majalla" w:hAnsi="Sakkal Majalla" w:cs="Sakkal Majalla"/>
                <w:b/>
                <w:bCs/>
                <w:sz w:val="18"/>
                <w:szCs w:val="18"/>
                <w:rtl/>
                <w:lang w:val="en-US" w:bidi="ar-TN"/>
              </w:rPr>
              <w:t>هك</w:t>
            </w:r>
          </w:p>
        </w:tc>
        <w:tc>
          <w:tcPr>
            <w:tcW w:w="581" w:type="pct"/>
            <w:tcBorders>
              <w:top w:val="single" w:sz="4" w:space="0" w:color="auto"/>
              <w:left w:val="single" w:sz="4" w:space="0" w:color="auto"/>
              <w:bottom w:val="single" w:sz="4" w:space="0" w:color="auto"/>
              <w:right w:val="single" w:sz="4" w:space="0" w:color="auto"/>
            </w:tcBorders>
          </w:tcPr>
          <w:p w:rsidR="00320EE7" w:rsidRPr="00296DBA" w:rsidRDefault="00320EE7" w:rsidP="00320EE7">
            <w:pPr>
              <w:jc w:val="right"/>
              <w:rPr>
                <w:rFonts w:ascii="Sakkal Majalla" w:hAnsi="Sakkal Majalla" w:cs="Sakkal Majalla"/>
                <w:b/>
                <w:bCs/>
                <w:sz w:val="18"/>
                <w:szCs w:val="18"/>
                <w:lang w:val="en-US" w:bidi="ar-TN"/>
              </w:rPr>
            </w:pPr>
            <w:r w:rsidRPr="00296DBA">
              <w:rPr>
                <w:rFonts w:ascii="Sakkal Majalla" w:hAnsi="Sakkal Majalla" w:cs="Sakkal Majalla"/>
                <w:b/>
                <w:bCs/>
                <w:sz w:val="18"/>
                <w:szCs w:val="18"/>
                <w:rtl/>
                <w:lang w:val="en-US" w:bidi="ar-TN"/>
              </w:rPr>
              <w:t xml:space="preserve">الإكليل </w:t>
            </w:r>
          </w:p>
        </w:tc>
      </w:tr>
      <w:tr w:rsidR="00320EE7" w:rsidRPr="00C440C9" w:rsidTr="00D43CC7">
        <w:trPr>
          <w:trHeight w:val="398"/>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25030</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1867</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25030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1867</w:t>
            </w: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hint="cs"/>
                <w:b/>
                <w:bCs/>
                <w:sz w:val="20"/>
                <w:szCs w:val="20"/>
                <w:rtl/>
                <w:lang w:val="en-US" w:bidi="ar-TN"/>
              </w:rPr>
              <w:t>طن</w:t>
            </w:r>
          </w:p>
        </w:tc>
        <w:tc>
          <w:tcPr>
            <w:tcW w:w="581"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right"/>
              <w:rPr>
                <w:rFonts w:ascii="Sakkal Majalla" w:hAnsi="Sakkal Majalla" w:cs="Sakkal Majalla"/>
                <w:b/>
                <w:bCs/>
                <w:sz w:val="20"/>
                <w:szCs w:val="20"/>
                <w:lang w:val="en-US" w:bidi="ar-TN"/>
              </w:rPr>
            </w:pPr>
            <w:r w:rsidRPr="00D43CC7">
              <w:rPr>
                <w:rFonts w:ascii="Sakkal Majalla" w:hAnsi="Sakkal Majalla" w:cs="Sakkal Majalla"/>
                <w:b/>
                <w:bCs/>
                <w:sz w:val="18"/>
                <w:szCs w:val="18"/>
                <w:rtl/>
                <w:lang w:val="en-US" w:bidi="ar-TN"/>
              </w:rPr>
              <w:t>مخاريط الصنوبر الحلبي</w:t>
            </w:r>
          </w:p>
        </w:tc>
      </w:tr>
      <w:tr w:rsidR="00320EE7" w:rsidRPr="00C440C9" w:rsidTr="00D43CC7">
        <w:trPr>
          <w:trHeight w:val="262"/>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7196</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6811</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385</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550</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كلغ</w:t>
            </w:r>
          </w:p>
        </w:tc>
        <w:tc>
          <w:tcPr>
            <w:tcW w:w="581"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bidi/>
              <w:jc w:val="both"/>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ثمار الزيتون</w:t>
            </w:r>
          </w:p>
        </w:tc>
      </w:tr>
      <w:tr w:rsidR="00320EE7" w:rsidRPr="00C440C9" w:rsidTr="00320EE7">
        <w:trPr>
          <w:trHeight w:val="281"/>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616</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1010</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580</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950</w:t>
            </w: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36</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60</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hint="cs"/>
                <w:b/>
                <w:bCs/>
                <w:sz w:val="20"/>
                <w:szCs w:val="20"/>
                <w:rtl/>
                <w:lang w:val="en-US" w:bidi="ar-TN"/>
              </w:rPr>
              <w:t>كلغ</w:t>
            </w:r>
          </w:p>
        </w:tc>
        <w:tc>
          <w:tcPr>
            <w:tcW w:w="581"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bidi/>
              <w:jc w:val="both"/>
              <w:rPr>
                <w:rFonts w:ascii="Sakkal Majalla" w:hAnsi="Sakkal Majalla" w:cs="Sakkal Majalla"/>
                <w:b/>
                <w:bCs/>
                <w:sz w:val="20"/>
                <w:szCs w:val="20"/>
                <w:rtl/>
                <w:lang w:val="en-US" w:bidi="ar-TN"/>
              </w:rPr>
            </w:pPr>
            <w:r w:rsidRPr="00320EE7">
              <w:rPr>
                <w:rFonts w:ascii="Sakkal Majalla" w:hAnsi="Sakkal Majalla" w:cs="Sakkal Majalla" w:hint="cs"/>
                <w:b/>
                <w:bCs/>
                <w:sz w:val="20"/>
                <w:szCs w:val="20"/>
                <w:rtl/>
                <w:lang w:val="en-US" w:bidi="ar-TN"/>
              </w:rPr>
              <w:t>ثمار الخروب</w:t>
            </w:r>
          </w:p>
        </w:tc>
      </w:tr>
      <w:tr w:rsidR="00320EE7" w:rsidRPr="00C440C9" w:rsidTr="00320EE7">
        <w:trPr>
          <w:trHeight w:val="281"/>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2682</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8940</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2682</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8940</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شتلة</w:t>
            </w:r>
          </w:p>
        </w:tc>
        <w:tc>
          <w:tcPr>
            <w:tcW w:w="581"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bidi/>
              <w:jc w:val="both"/>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مشاتل غابية</w:t>
            </w:r>
          </w:p>
        </w:tc>
      </w:tr>
      <w:tr w:rsidR="00320EE7" w:rsidRPr="00C440C9" w:rsidTr="00320EE7">
        <w:trPr>
          <w:trHeight w:val="281"/>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3599.4</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5142</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rtl/>
                <w:lang w:val="en-US" w:bidi="ar-TN"/>
              </w:rPr>
            </w:pPr>
            <w:r w:rsidRPr="00320EE7">
              <w:rPr>
                <w:rFonts w:ascii="Sakkal Majalla" w:hAnsi="Sakkal Majalla" w:cs="Sakkal Majalla"/>
                <w:b/>
                <w:bCs/>
                <w:sz w:val="20"/>
                <w:szCs w:val="20"/>
                <w:lang w:val="en-US" w:bidi="ar-TN"/>
              </w:rPr>
              <w:t>3599.4</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5142</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شتلة</w:t>
            </w:r>
          </w:p>
        </w:tc>
        <w:tc>
          <w:tcPr>
            <w:tcW w:w="581"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bidi/>
              <w:jc w:val="both"/>
              <w:rPr>
                <w:rFonts w:ascii="Sakkal Majalla" w:hAnsi="Sakkal Majalla" w:cs="Sakkal Majalla"/>
                <w:b/>
                <w:bCs/>
                <w:sz w:val="20"/>
                <w:szCs w:val="20"/>
                <w:rtl/>
                <w:lang w:val="en-US" w:bidi="ar-TN"/>
              </w:rPr>
            </w:pPr>
            <w:r w:rsidRPr="00320EE7">
              <w:rPr>
                <w:rFonts w:ascii="Sakkal Majalla" w:hAnsi="Sakkal Majalla" w:cs="Sakkal Majalla" w:hint="cs"/>
                <w:b/>
                <w:bCs/>
                <w:sz w:val="20"/>
                <w:szCs w:val="20"/>
                <w:rtl/>
                <w:lang w:val="en-US" w:bidi="ar-TN"/>
              </w:rPr>
              <w:t>مشاتل زينة</w:t>
            </w:r>
          </w:p>
        </w:tc>
      </w:tr>
      <w:tr w:rsidR="00320EE7" w:rsidRPr="00C440C9" w:rsidTr="00320EE7">
        <w:trPr>
          <w:trHeight w:val="296"/>
        </w:trPr>
        <w:tc>
          <w:tcPr>
            <w:tcW w:w="58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15</w:t>
            </w:r>
          </w:p>
        </w:tc>
        <w:tc>
          <w:tcPr>
            <w:tcW w:w="38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10</w:t>
            </w: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15</w:t>
            </w:r>
          </w:p>
        </w:tc>
        <w:tc>
          <w:tcPr>
            <w:tcW w:w="45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lang w:val="en-US" w:bidi="ar-TN"/>
              </w:rPr>
              <w:t>10</w:t>
            </w:r>
          </w:p>
        </w:tc>
        <w:tc>
          <w:tcPr>
            <w:tcW w:w="325"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م3</w:t>
            </w:r>
          </w:p>
        </w:tc>
        <w:tc>
          <w:tcPr>
            <w:tcW w:w="581" w:type="pct"/>
            <w:tcBorders>
              <w:top w:val="single" w:sz="4" w:space="0" w:color="auto"/>
              <w:left w:val="single" w:sz="4" w:space="0" w:color="auto"/>
              <w:bottom w:val="single" w:sz="4" w:space="0" w:color="auto"/>
              <w:right w:val="single" w:sz="4" w:space="0" w:color="auto"/>
            </w:tcBorders>
          </w:tcPr>
          <w:p w:rsidR="00320EE7" w:rsidRPr="00320EE7" w:rsidRDefault="00320EE7" w:rsidP="00320EE7">
            <w:pPr>
              <w:jc w:val="right"/>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حجارة بناء</w:t>
            </w:r>
          </w:p>
        </w:tc>
      </w:tr>
      <w:tr w:rsidR="00320EE7" w:rsidRPr="00C440C9" w:rsidTr="00320EE7">
        <w:trPr>
          <w:trHeight w:val="323"/>
        </w:trPr>
        <w:tc>
          <w:tcPr>
            <w:tcW w:w="58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hint="cs"/>
                <w:b/>
                <w:bCs/>
                <w:sz w:val="20"/>
                <w:szCs w:val="20"/>
                <w:rtl/>
                <w:lang w:val="en-US" w:bidi="ar-TN"/>
              </w:rPr>
              <w:t>207063.4</w:t>
            </w:r>
          </w:p>
        </w:tc>
        <w:tc>
          <w:tcPr>
            <w:tcW w:w="389"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center"/>
              <w:rPr>
                <w:rFonts w:ascii="Sakkal Majalla" w:hAnsi="Sakkal Majalla" w:cs="Sakkal Majalla"/>
                <w:b/>
                <w:bCs/>
                <w:sz w:val="20"/>
                <w:szCs w:val="20"/>
                <w:lang w:val="en-US" w:bidi="ar-TN"/>
              </w:rPr>
            </w:pPr>
            <w:r w:rsidRPr="00320EE7">
              <w:rPr>
                <w:rFonts w:ascii="Sakkal Majalla" w:hAnsi="Sakkal Majalla" w:cs="Sakkal Majalla"/>
                <w:b/>
                <w:bCs/>
                <w:sz w:val="20"/>
                <w:szCs w:val="20"/>
                <w:rtl/>
                <w:lang w:val="en-US" w:bidi="ar-TN"/>
              </w:rPr>
              <w:t>-</w:t>
            </w:r>
          </w:p>
        </w:tc>
        <w:tc>
          <w:tcPr>
            <w:tcW w:w="581" w:type="pct"/>
            <w:tcBorders>
              <w:top w:val="single" w:sz="4" w:space="0" w:color="auto"/>
              <w:left w:val="single" w:sz="4" w:space="0" w:color="auto"/>
              <w:bottom w:val="single" w:sz="4" w:space="0" w:color="auto"/>
              <w:right w:val="single" w:sz="4" w:space="0" w:color="auto"/>
            </w:tcBorders>
            <w:shd w:val="clear" w:color="auto" w:fill="CCFFFF"/>
          </w:tcPr>
          <w:p w:rsidR="00320EE7" w:rsidRPr="00320EE7" w:rsidRDefault="00320EE7" w:rsidP="00320EE7">
            <w:pPr>
              <w:jc w:val="right"/>
              <w:rPr>
                <w:rFonts w:ascii="Sakkal Majalla" w:hAnsi="Sakkal Majalla" w:cs="Sakkal Majalla"/>
                <w:b/>
                <w:bCs/>
                <w:sz w:val="20"/>
                <w:szCs w:val="20"/>
                <w:rtl/>
                <w:lang w:val="en-US" w:bidi="ar-TN"/>
              </w:rPr>
            </w:pPr>
            <w:r w:rsidRPr="00320EE7">
              <w:rPr>
                <w:rFonts w:ascii="Sakkal Majalla" w:hAnsi="Sakkal Majalla" w:cs="Sakkal Majalla"/>
                <w:b/>
                <w:bCs/>
                <w:sz w:val="20"/>
                <w:szCs w:val="20"/>
                <w:rtl/>
                <w:lang w:val="en-US" w:bidi="ar-TN"/>
              </w:rPr>
              <w:t>المجموع</w:t>
            </w:r>
            <w:r w:rsidRPr="00320EE7">
              <w:rPr>
                <w:rFonts w:ascii="Sakkal Majalla" w:hAnsi="Sakkal Majalla" w:cs="Sakkal Majalla" w:hint="cs"/>
                <w:b/>
                <w:bCs/>
                <w:sz w:val="20"/>
                <w:szCs w:val="20"/>
                <w:rtl/>
                <w:lang w:val="en-US" w:bidi="ar-TN"/>
              </w:rPr>
              <w:t xml:space="preserve"> 1</w:t>
            </w:r>
          </w:p>
        </w:tc>
      </w:tr>
      <w:tr w:rsidR="00D43CC7" w:rsidRPr="00C440C9" w:rsidTr="00320EE7">
        <w:trPr>
          <w:trHeight w:val="281"/>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1050</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7</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1050</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7</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وحدة</w:t>
            </w: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 xml:space="preserve">ر.ص. الزرزور </w:t>
            </w:r>
          </w:p>
        </w:tc>
      </w:tr>
      <w:tr w:rsidR="00D43CC7" w:rsidRPr="00C440C9" w:rsidTr="00320EE7">
        <w:trPr>
          <w:trHeight w:val="577"/>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5205</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347</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5205</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347</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 xml:space="preserve">وحدة </w:t>
            </w: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ر.ص.  مصيد صغير</w:t>
            </w:r>
          </w:p>
        </w:tc>
      </w:tr>
      <w:tr w:rsidR="00D43CC7" w:rsidRPr="00C440C9" w:rsidTr="00320EE7">
        <w:trPr>
          <w:trHeight w:val="252"/>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720</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16</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720</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16</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 xml:space="preserve">وحدة </w:t>
            </w: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ر</w:t>
            </w:r>
            <w:r w:rsidRPr="00D43CC7">
              <w:rPr>
                <w:rFonts w:ascii="Sakkal Majalla" w:hAnsi="Sakkal Majalla" w:cs="Sakkal Majalla" w:hint="cs"/>
                <w:b/>
                <w:bCs/>
                <w:sz w:val="20"/>
                <w:szCs w:val="20"/>
                <w:rtl/>
                <w:lang w:val="en-US" w:bidi="ar-TN"/>
              </w:rPr>
              <w:t xml:space="preserve"> ص مصيد كبير</w:t>
            </w:r>
          </w:p>
        </w:tc>
      </w:tr>
      <w:tr w:rsidR="00D43CC7" w:rsidRPr="00C440C9" w:rsidTr="00320EE7">
        <w:trPr>
          <w:trHeight w:val="430"/>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30</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4</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30</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4</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rtl/>
                <w:lang w:val="en-US" w:bidi="ar-TN"/>
              </w:rPr>
            </w:pPr>
          </w:p>
        </w:tc>
        <w:tc>
          <w:tcPr>
            <w:tcW w:w="581" w:type="pct"/>
            <w:tcBorders>
              <w:top w:val="single" w:sz="4" w:space="0" w:color="auto"/>
              <w:left w:val="single" w:sz="4" w:space="0" w:color="auto"/>
              <w:bottom w:val="single" w:sz="4" w:space="0" w:color="auto"/>
              <w:right w:val="single" w:sz="4" w:space="0" w:color="auto"/>
            </w:tcBorders>
          </w:tcPr>
          <w:p w:rsidR="00D43CC7" w:rsidRPr="00296DBA" w:rsidRDefault="00D43CC7" w:rsidP="00D43CC7">
            <w:pPr>
              <w:jc w:val="right"/>
              <w:rPr>
                <w:rFonts w:ascii="Sakkal Majalla" w:hAnsi="Sakkal Majalla" w:cs="Sakkal Majalla"/>
                <w:b/>
                <w:bCs/>
                <w:sz w:val="18"/>
                <w:szCs w:val="18"/>
                <w:rtl/>
                <w:lang w:val="en-US" w:bidi="ar-TN"/>
              </w:rPr>
            </w:pPr>
            <w:r w:rsidRPr="00296DBA">
              <w:rPr>
                <w:rFonts w:ascii="Sakkal Majalla" w:hAnsi="Sakkal Majalla" w:cs="Sakkal Majalla" w:hint="cs"/>
                <w:b/>
                <w:bCs/>
                <w:sz w:val="18"/>
                <w:szCs w:val="18"/>
                <w:rtl/>
                <w:lang w:val="en-US" w:bidi="ar-TN"/>
              </w:rPr>
              <w:t>رخصة صيد بالسلوقي</w:t>
            </w:r>
          </w:p>
        </w:tc>
      </w:tr>
      <w:tr w:rsidR="00D43CC7" w:rsidRPr="00C440C9" w:rsidTr="00320EE7">
        <w:trPr>
          <w:trHeight w:val="250"/>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75</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75</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1</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وحدة</w:t>
            </w:r>
          </w:p>
        </w:tc>
        <w:tc>
          <w:tcPr>
            <w:tcW w:w="581" w:type="pct"/>
            <w:tcBorders>
              <w:top w:val="single" w:sz="4" w:space="0" w:color="auto"/>
              <w:left w:val="single" w:sz="4" w:space="0" w:color="auto"/>
              <w:bottom w:val="single" w:sz="4" w:space="0" w:color="auto"/>
              <w:right w:val="single" w:sz="4" w:space="0" w:color="auto"/>
            </w:tcBorders>
          </w:tcPr>
          <w:p w:rsidR="00D43CC7" w:rsidRPr="00296DBA" w:rsidRDefault="00D43CC7" w:rsidP="00D43CC7">
            <w:pPr>
              <w:jc w:val="right"/>
              <w:rPr>
                <w:rFonts w:ascii="Sakkal Majalla" w:hAnsi="Sakkal Majalla" w:cs="Sakkal Majalla"/>
                <w:b/>
                <w:bCs/>
                <w:sz w:val="18"/>
                <w:szCs w:val="18"/>
                <w:rtl/>
                <w:lang w:val="en-US" w:bidi="ar-TN"/>
              </w:rPr>
            </w:pPr>
            <w:r w:rsidRPr="00296DBA">
              <w:rPr>
                <w:rFonts w:ascii="Sakkal Majalla" w:hAnsi="Sakkal Majalla" w:cs="Sakkal Majalla" w:hint="cs"/>
                <w:b/>
                <w:bCs/>
                <w:sz w:val="18"/>
                <w:szCs w:val="18"/>
                <w:rtl/>
                <w:lang w:val="en-US" w:bidi="ar-TN"/>
              </w:rPr>
              <w:t>رخصة صيد كبير  أجنبي مقيم</w:t>
            </w:r>
          </w:p>
        </w:tc>
      </w:tr>
      <w:tr w:rsidR="00D43CC7" w:rsidRPr="00C440C9" w:rsidTr="00320EE7">
        <w:trPr>
          <w:trHeight w:val="272"/>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90</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90</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1</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rtl/>
                <w:lang w:val="en-US" w:bidi="ar-TN"/>
              </w:rPr>
            </w:pPr>
          </w:p>
        </w:tc>
        <w:tc>
          <w:tcPr>
            <w:tcW w:w="581" w:type="pct"/>
            <w:tcBorders>
              <w:top w:val="single" w:sz="4" w:space="0" w:color="auto"/>
              <w:left w:val="single" w:sz="4" w:space="0" w:color="auto"/>
              <w:bottom w:val="single" w:sz="4" w:space="0" w:color="auto"/>
              <w:right w:val="single" w:sz="4" w:space="0" w:color="auto"/>
            </w:tcBorders>
          </w:tcPr>
          <w:p w:rsidR="00D43CC7" w:rsidRPr="00296DBA" w:rsidRDefault="00D43CC7" w:rsidP="00D43CC7">
            <w:pPr>
              <w:jc w:val="right"/>
              <w:rPr>
                <w:rFonts w:ascii="Sakkal Majalla" w:hAnsi="Sakkal Majalla" w:cs="Sakkal Majalla"/>
                <w:b/>
                <w:bCs/>
                <w:sz w:val="18"/>
                <w:szCs w:val="18"/>
                <w:rtl/>
                <w:lang w:val="en-US" w:bidi="ar-TN"/>
              </w:rPr>
            </w:pPr>
            <w:r w:rsidRPr="00296DBA">
              <w:rPr>
                <w:rFonts w:ascii="Sakkal Majalla" w:hAnsi="Sakkal Majalla" w:cs="Sakkal Majalla" w:hint="cs"/>
                <w:b/>
                <w:bCs/>
                <w:sz w:val="18"/>
                <w:szCs w:val="18"/>
                <w:rtl/>
                <w:lang w:val="en-US" w:bidi="ar-TN"/>
              </w:rPr>
              <w:t>رخصة صيد غير  أجنبي مقيم</w:t>
            </w:r>
          </w:p>
        </w:tc>
      </w:tr>
      <w:tr w:rsidR="00D43CC7" w:rsidRPr="00C440C9" w:rsidTr="00320EE7">
        <w:trPr>
          <w:trHeight w:val="247"/>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580</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29</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580</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29</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وحدة</w:t>
            </w: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 xml:space="preserve">م.إ . عادي </w:t>
            </w:r>
          </w:p>
        </w:tc>
      </w:tr>
      <w:tr w:rsidR="00D43CC7" w:rsidRPr="00C440C9" w:rsidTr="00D43CC7">
        <w:trPr>
          <w:trHeight w:val="365"/>
        </w:trPr>
        <w:tc>
          <w:tcPr>
            <w:tcW w:w="585"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7200</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48</w:t>
            </w:r>
          </w:p>
        </w:tc>
        <w:tc>
          <w:tcPr>
            <w:tcW w:w="390"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7200</w:t>
            </w:r>
          </w:p>
        </w:tc>
        <w:tc>
          <w:tcPr>
            <w:tcW w:w="455"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48</w:t>
            </w: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وحدة</w:t>
            </w:r>
          </w:p>
        </w:tc>
        <w:tc>
          <w:tcPr>
            <w:tcW w:w="581" w:type="pct"/>
            <w:tcBorders>
              <w:top w:val="single" w:sz="4" w:space="0" w:color="auto"/>
              <w:left w:val="single" w:sz="4" w:space="0" w:color="auto"/>
              <w:bottom w:val="single" w:sz="4" w:space="0" w:color="auto"/>
              <w:right w:val="single" w:sz="4" w:space="0" w:color="auto"/>
            </w:tcBorders>
            <w:shd w:val="clear" w:color="auto" w:fill="auto"/>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 xml:space="preserve">م.إ. سياحي </w:t>
            </w:r>
          </w:p>
        </w:tc>
      </w:tr>
      <w:tr w:rsidR="00D43CC7" w:rsidRPr="00C440C9" w:rsidTr="00296DBA">
        <w:trPr>
          <w:trHeight w:val="206"/>
        </w:trPr>
        <w:tc>
          <w:tcPr>
            <w:tcW w:w="585"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14950</w:t>
            </w:r>
          </w:p>
        </w:tc>
        <w:tc>
          <w:tcPr>
            <w:tcW w:w="389"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center"/>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w:t>
            </w:r>
          </w:p>
        </w:tc>
        <w:tc>
          <w:tcPr>
            <w:tcW w:w="581" w:type="pct"/>
            <w:tcBorders>
              <w:top w:val="single" w:sz="4" w:space="0" w:color="auto"/>
              <w:left w:val="single" w:sz="4" w:space="0" w:color="auto"/>
              <w:bottom w:val="single" w:sz="4" w:space="0" w:color="auto"/>
              <w:right w:val="single" w:sz="4" w:space="0" w:color="auto"/>
            </w:tcBorders>
            <w:shd w:val="clear" w:color="auto" w:fill="CCFFFF"/>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 xml:space="preserve">المجموع </w:t>
            </w:r>
            <w:r w:rsidRPr="00D43CC7">
              <w:rPr>
                <w:rFonts w:ascii="Sakkal Majalla" w:hAnsi="Sakkal Majalla" w:cs="Sakkal Majalla" w:hint="cs"/>
                <w:b/>
                <w:bCs/>
                <w:sz w:val="20"/>
                <w:szCs w:val="20"/>
                <w:rtl/>
                <w:lang w:val="en-US" w:bidi="ar-TN"/>
              </w:rPr>
              <w:t xml:space="preserve"> 2</w:t>
            </w:r>
          </w:p>
        </w:tc>
      </w:tr>
      <w:tr w:rsidR="00D43CC7" w:rsidRPr="00C440C9" w:rsidTr="00D43CC7">
        <w:trPr>
          <w:trHeight w:val="204"/>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1512</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1008</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1512</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1008</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18"/>
                <w:szCs w:val="18"/>
                <w:rtl/>
                <w:lang w:val="en-US" w:bidi="ar-TN"/>
              </w:rPr>
              <w:t>رأس</w:t>
            </w:r>
            <w:r w:rsidRPr="00D43CC7">
              <w:rPr>
                <w:rFonts w:ascii="Sakkal Majalla" w:hAnsi="Sakkal Majalla" w:cs="Sakkal Majalla" w:hint="cs"/>
                <w:b/>
                <w:bCs/>
                <w:sz w:val="18"/>
                <w:szCs w:val="18"/>
                <w:rtl/>
                <w:lang w:val="en-US" w:bidi="ar-TN"/>
              </w:rPr>
              <w:t xml:space="preserve"> غنم</w:t>
            </w: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المراعي</w:t>
            </w:r>
          </w:p>
        </w:tc>
      </w:tr>
      <w:tr w:rsidR="00D43CC7" w:rsidRPr="00C440C9" w:rsidTr="00320EE7">
        <w:trPr>
          <w:trHeight w:val="238"/>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10222.6</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lang w:val="en-US" w:bidi="ar-TN"/>
              </w:rPr>
              <w:t>79</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10222.6</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79</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b/>
                <w:bCs/>
                <w:sz w:val="20"/>
                <w:szCs w:val="20"/>
                <w:rtl/>
                <w:lang w:val="en-US" w:bidi="ar-TN"/>
              </w:rPr>
              <w:t>وحدة</w:t>
            </w: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 xml:space="preserve">المصالحات الغابية </w:t>
            </w:r>
          </w:p>
        </w:tc>
      </w:tr>
      <w:tr w:rsidR="00D43CC7" w:rsidRPr="00C440C9" w:rsidTr="00320EE7">
        <w:trPr>
          <w:trHeight w:val="238"/>
        </w:trPr>
        <w:tc>
          <w:tcPr>
            <w:tcW w:w="58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lang w:val="en-US" w:bidi="ar-TN"/>
              </w:rPr>
              <w:t>427973</w:t>
            </w:r>
          </w:p>
        </w:tc>
        <w:tc>
          <w:tcPr>
            <w:tcW w:w="38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lang w:val="en-US" w:bidi="ar-TN"/>
              </w:rPr>
              <w:t>45</w:t>
            </w: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427973</w:t>
            </w:r>
          </w:p>
        </w:tc>
        <w:tc>
          <w:tcPr>
            <w:tcW w:w="45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45</w:t>
            </w:r>
          </w:p>
        </w:tc>
        <w:tc>
          <w:tcPr>
            <w:tcW w:w="325"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p>
        </w:tc>
        <w:tc>
          <w:tcPr>
            <w:tcW w:w="581" w:type="pct"/>
            <w:tcBorders>
              <w:top w:val="single" w:sz="4" w:space="0" w:color="auto"/>
              <w:left w:val="single" w:sz="4" w:space="0" w:color="auto"/>
              <w:bottom w:val="single" w:sz="4" w:space="0" w:color="auto"/>
              <w:right w:val="single" w:sz="4" w:space="0" w:color="auto"/>
            </w:tcBorders>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المحاضر الغابية</w:t>
            </w:r>
          </w:p>
        </w:tc>
      </w:tr>
      <w:tr w:rsidR="00D43CC7" w:rsidRPr="00C440C9" w:rsidTr="00320EE7">
        <w:trPr>
          <w:trHeight w:val="296"/>
        </w:trPr>
        <w:tc>
          <w:tcPr>
            <w:tcW w:w="585"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lang w:val="en-US" w:bidi="ar-TN"/>
              </w:rPr>
              <w:t>439707.6</w:t>
            </w:r>
          </w:p>
        </w:tc>
        <w:tc>
          <w:tcPr>
            <w:tcW w:w="389"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.28387100</w:t>
            </w:r>
          </w:p>
        </w:tc>
        <w:tc>
          <w:tcPr>
            <w:tcW w:w="455"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rtl/>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rtl/>
                <w:lang w:val="en-US" w:bidi="ar-TN"/>
              </w:rPr>
            </w:pPr>
          </w:p>
        </w:tc>
        <w:tc>
          <w:tcPr>
            <w:tcW w:w="581" w:type="pct"/>
            <w:tcBorders>
              <w:top w:val="single" w:sz="4" w:space="0" w:color="auto"/>
              <w:left w:val="single" w:sz="4" w:space="0" w:color="auto"/>
              <w:bottom w:val="single" w:sz="4" w:space="0" w:color="auto"/>
              <w:right w:val="single" w:sz="4" w:space="0" w:color="auto"/>
            </w:tcBorders>
            <w:shd w:val="clear" w:color="auto" w:fill="B6DDE8"/>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hint="cs"/>
                <w:b/>
                <w:bCs/>
                <w:sz w:val="20"/>
                <w:szCs w:val="20"/>
                <w:rtl/>
                <w:lang w:val="en-US" w:bidi="ar-TN"/>
              </w:rPr>
              <w:t>المجموع 3</w:t>
            </w:r>
          </w:p>
        </w:tc>
      </w:tr>
      <w:tr w:rsidR="00D43CC7" w:rsidRPr="00C440C9" w:rsidTr="00320EE7">
        <w:trPr>
          <w:trHeight w:val="285"/>
        </w:trPr>
        <w:tc>
          <w:tcPr>
            <w:tcW w:w="585"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r w:rsidRPr="00D43CC7">
              <w:rPr>
                <w:rFonts w:ascii="Sakkal Majalla" w:hAnsi="Sakkal Majalla" w:cs="Sakkal Majalla" w:hint="cs"/>
                <w:b/>
                <w:bCs/>
                <w:sz w:val="20"/>
                <w:szCs w:val="20"/>
                <w:rtl/>
                <w:lang w:val="en-US" w:bidi="ar-TN"/>
              </w:rPr>
              <w:t>803551.7</w:t>
            </w:r>
          </w:p>
        </w:tc>
        <w:tc>
          <w:tcPr>
            <w:tcW w:w="389"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324"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262"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390"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519"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455"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lang w:val="en-US" w:bidi="ar-TN"/>
              </w:rPr>
            </w:pPr>
          </w:p>
        </w:tc>
        <w:tc>
          <w:tcPr>
            <w:tcW w:w="325"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rtl/>
                <w:lang w:val="en-US" w:bidi="ar-TN"/>
              </w:rPr>
            </w:pPr>
            <w:r w:rsidRPr="00D43CC7">
              <w:rPr>
                <w:rFonts w:ascii="Sakkal Majalla" w:hAnsi="Sakkal Majalla" w:cs="Sakkal Majalla"/>
                <w:b/>
                <w:bCs/>
                <w:sz w:val="20"/>
                <w:szCs w:val="20"/>
                <w:rtl/>
                <w:lang w:val="en-US" w:bidi="ar-TN"/>
              </w:rPr>
              <w:t>المجموع</w:t>
            </w:r>
          </w:p>
        </w:tc>
        <w:tc>
          <w:tcPr>
            <w:tcW w:w="581" w:type="pct"/>
            <w:tcBorders>
              <w:top w:val="single" w:sz="4" w:space="0" w:color="auto"/>
              <w:left w:val="single" w:sz="4" w:space="0" w:color="auto"/>
              <w:bottom w:val="single" w:sz="4" w:space="0" w:color="auto"/>
              <w:right w:val="single" w:sz="4" w:space="0" w:color="auto"/>
            </w:tcBorders>
            <w:shd w:val="clear" w:color="auto" w:fill="CCFFCC"/>
          </w:tcPr>
          <w:p w:rsidR="00D43CC7" w:rsidRPr="00D43CC7" w:rsidRDefault="00D43CC7" w:rsidP="00D43CC7">
            <w:pPr>
              <w:jc w:val="right"/>
              <w:rPr>
                <w:rFonts w:ascii="Sakkal Majalla" w:hAnsi="Sakkal Majalla" w:cs="Sakkal Majalla"/>
                <w:b/>
                <w:bCs/>
                <w:sz w:val="20"/>
                <w:szCs w:val="20"/>
                <w:rtl/>
                <w:lang w:val="en-US" w:bidi="ar-TN"/>
              </w:rPr>
            </w:pPr>
          </w:p>
        </w:tc>
      </w:tr>
    </w:tbl>
    <w:p w:rsidR="00C440C9" w:rsidRPr="00C440C9" w:rsidRDefault="00C440C9" w:rsidP="00894762">
      <w:pPr>
        <w:pStyle w:val="Retraitcorpsdetexte"/>
        <w:numPr>
          <w:ilvl w:val="0"/>
          <w:numId w:val="57"/>
        </w:numPr>
        <w:jc w:val="left"/>
        <w:rPr>
          <w:rFonts w:ascii="Sakkal Majalla" w:hAnsi="Sakkal Majalla" w:cs="Sakkal Majalla"/>
          <w:b/>
          <w:bCs/>
          <w:sz w:val="32"/>
          <w:szCs w:val="32"/>
          <w:rtl/>
          <w:lang w:bidi="ar-TN"/>
        </w:rPr>
      </w:pPr>
      <w:r w:rsidRPr="00C440C9">
        <w:rPr>
          <w:rFonts w:ascii="Sakkal Majalla" w:hAnsi="Sakkal Majalla" w:cs="Sakkal Majalla" w:hint="cs"/>
          <w:b/>
          <w:bCs/>
          <w:sz w:val="32"/>
          <w:szCs w:val="32"/>
          <w:rtl/>
          <w:lang w:bidi="ar-TN"/>
        </w:rPr>
        <w:t xml:space="preserve"> </w:t>
      </w:r>
      <w:r w:rsidRPr="00C440C9">
        <w:rPr>
          <w:rFonts w:ascii="Sakkal Majalla" w:hAnsi="Sakkal Majalla" w:cs="Sakkal Majalla"/>
          <w:b/>
          <w:bCs/>
          <w:sz w:val="32"/>
          <w:szCs w:val="32"/>
          <w:rtl/>
          <w:lang w:bidi="ar-TN"/>
        </w:rPr>
        <w:t xml:space="preserve"> الإط</w:t>
      </w:r>
      <w:r w:rsidRPr="00C440C9">
        <w:rPr>
          <w:rFonts w:ascii="Sakkal Majalla" w:hAnsi="Sakkal Majalla" w:cs="Sakkal Majalla" w:hint="cs"/>
          <w:b/>
          <w:bCs/>
          <w:sz w:val="32"/>
          <w:szCs w:val="32"/>
          <w:rtl/>
          <w:lang w:bidi="ar-TN"/>
        </w:rPr>
        <w:t>ــــ</w:t>
      </w:r>
      <w:r w:rsidRPr="00C440C9">
        <w:rPr>
          <w:rFonts w:ascii="Sakkal Majalla" w:hAnsi="Sakkal Majalla" w:cs="Sakkal Majalla"/>
          <w:b/>
          <w:bCs/>
          <w:sz w:val="32"/>
          <w:szCs w:val="32"/>
          <w:rtl/>
          <w:lang w:bidi="ar-TN"/>
        </w:rPr>
        <w:t>ار الف</w:t>
      </w:r>
      <w:r w:rsidRPr="00C440C9">
        <w:rPr>
          <w:rFonts w:ascii="Sakkal Majalla" w:hAnsi="Sakkal Majalla" w:cs="Sakkal Majalla" w:hint="cs"/>
          <w:b/>
          <w:bCs/>
          <w:sz w:val="32"/>
          <w:szCs w:val="32"/>
          <w:rtl/>
          <w:lang w:bidi="ar-TN"/>
        </w:rPr>
        <w:t>ـــ</w:t>
      </w:r>
      <w:r w:rsidRPr="00C440C9">
        <w:rPr>
          <w:rFonts w:ascii="Sakkal Majalla" w:hAnsi="Sakkal Majalla" w:cs="Sakkal Majalla"/>
          <w:b/>
          <w:bCs/>
          <w:sz w:val="32"/>
          <w:szCs w:val="32"/>
          <w:rtl/>
          <w:lang w:bidi="ar-TN"/>
        </w:rPr>
        <w:t xml:space="preserve">ني :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rtl/>
          <w:lang w:bidi="ar-TN"/>
        </w:rPr>
      </w:pPr>
      <w:r w:rsidRPr="00A818EE">
        <w:rPr>
          <w:rFonts w:ascii="Sakkal Majalla" w:hAnsi="Sakkal Majalla" w:cs="Sakkal Majalla"/>
          <w:sz w:val="28"/>
          <w:szCs w:val="28"/>
          <w:rtl/>
          <w:lang w:bidi="ar-TN"/>
        </w:rPr>
        <w:t>النقص الفادح في الإطار الفني الغابي وذلك على الصعيدين الجهوي والمحلي مما أدى إلى تعدد مهام أعوان الغابات وتحملهم أعباء تفوق قدرتهم</w:t>
      </w:r>
      <w:r w:rsidRPr="00A818EE">
        <w:rPr>
          <w:rFonts w:ascii="Sakkal Majalla" w:hAnsi="Sakkal Majalla" w:cs="Sakkal Majalla" w:hint="cs"/>
          <w:sz w:val="28"/>
          <w:szCs w:val="28"/>
          <w:rtl/>
          <w:lang w:bidi="ar-TN"/>
        </w:rPr>
        <w:t>.</w:t>
      </w:r>
      <w:r w:rsidRPr="00A818EE">
        <w:rPr>
          <w:rFonts w:ascii="Sakkal Majalla" w:hAnsi="Sakkal Majalla" w:cs="Sakkal Majalla"/>
          <w:sz w:val="28"/>
          <w:szCs w:val="28"/>
          <w:rtl/>
          <w:lang w:bidi="ar-TN"/>
        </w:rPr>
        <w:t xml:space="preserve"> </w:t>
      </w:r>
      <w:r>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ويوجد شغور بالمراكز التالية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xml:space="preserve">          - شغور في خطة رئيس دائرة الغابات</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w:t>
      </w:r>
      <w:r w:rsidRPr="00A818EE">
        <w:rPr>
          <w:rFonts w:ascii="Sakkal Majalla" w:hAnsi="Sakkal Majalla" w:cs="Sakkal Majalla"/>
          <w:sz w:val="28"/>
          <w:szCs w:val="28"/>
          <w:rtl/>
          <w:lang w:bidi="ar-TN"/>
        </w:rPr>
        <w:t xml:space="preserve"> يوجد شغور بمركزي الغابات بصواف والناظور بالنسبة للدائرة الفرعية بالناظو</w:t>
      </w:r>
      <w:r w:rsidRPr="00A818EE">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وشغور بمر</w:t>
      </w:r>
      <w:r w:rsidRPr="00A818EE">
        <w:rPr>
          <w:rFonts w:ascii="Sakkal Majalla" w:hAnsi="Sakkal Majalla" w:cs="Sakkal Majalla" w:hint="cs"/>
          <w:sz w:val="28"/>
          <w:szCs w:val="28"/>
          <w:rtl/>
          <w:lang w:bidi="ar-TN"/>
        </w:rPr>
        <w:t>ا</w:t>
      </w:r>
      <w:r w:rsidRPr="00A818EE">
        <w:rPr>
          <w:rFonts w:ascii="Sakkal Majalla" w:hAnsi="Sakkal Majalla" w:cs="Sakkal Majalla"/>
          <w:sz w:val="28"/>
          <w:szCs w:val="28"/>
          <w:rtl/>
          <w:lang w:bidi="ar-TN"/>
        </w:rPr>
        <w:t xml:space="preserve">كز الغابات بالفحص وسيدي عويدات </w:t>
      </w:r>
      <w:r w:rsidRPr="00A818EE">
        <w:rPr>
          <w:rFonts w:ascii="Sakkal Majalla" w:hAnsi="Sakkal Majalla" w:cs="Sakkal Majalla" w:hint="cs"/>
          <w:sz w:val="28"/>
          <w:szCs w:val="28"/>
          <w:rtl/>
          <w:lang w:bidi="ar-TN"/>
        </w:rPr>
        <w:t xml:space="preserve">و أم الأبواب و الزرس </w:t>
      </w:r>
      <w:r w:rsidRPr="00A818EE">
        <w:rPr>
          <w:rFonts w:ascii="Sakkal Majalla" w:hAnsi="Sakkal Majalla" w:cs="Sakkal Majalla"/>
          <w:sz w:val="28"/>
          <w:szCs w:val="28"/>
          <w:rtl/>
          <w:lang w:bidi="ar-TN"/>
        </w:rPr>
        <w:t>بالنسبة للدائرة الفرعية بالفحص . وشغور بمركز الغابات ببئر</w:t>
      </w:r>
      <w:r w:rsidRPr="00A818EE">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 xml:space="preserve">مشارقة </w:t>
      </w:r>
      <w:r w:rsidRPr="00A818EE">
        <w:rPr>
          <w:rFonts w:ascii="Sakkal Majalla" w:hAnsi="Sakkal Majalla" w:cs="Sakkal Majalla" w:hint="cs"/>
          <w:sz w:val="28"/>
          <w:szCs w:val="28"/>
          <w:rtl/>
          <w:lang w:bidi="ar-TN"/>
        </w:rPr>
        <w:t xml:space="preserve"> ومركز الغابات بزغوان </w:t>
      </w:r>
      <w:r w:rsidRPr="00A818EE">
        <w:rPr>
          <w:rFonts w:ascii="Sakkal Majalla" w:hAnsi="Sakkal Majalla" w:cs="Sakkal Majalla"/>
          <w:sz w:val="28"/>
          <w:szCs w:val="28"/>
          <w:rtl/>
          <w:lang w:bidi="ar-TN"/>
        </w:rPr>
        <w:t xml:space="preserve">بالنسبة للدائرة الفرعية بزغوان </w:t>
      </w:r>
      <w:r w:rsidRPr="00A818EE">
        <w:rPr>
          <w:rFonts w:ascii="Sakkal Majalla" w:hAnsi="Sakkal Majalla" w:cs="Sakkal Majalla"/>
          <w:sz w:val="28"/>
          <w:szCs w:val="28"/>
          <w:lang w:bidi="ar-TN"/>
        </w:rPr>
        <w:t xml:space="preserve"> </w:t>
      </w:r>
      <w:r w:rsidRPr="00A818EE">
        <w:rPr>
          <w:rFonts w:ascii="Sakkal Majalla" w:hAnsi="Sakkal Majalla" w:cs="Sakkal Majalla" w:hint="cs"/>
          <w:sz w:val="28"/>
          <w:szCs w:val="28"/>
          <w:rtl/>
          <w:lang w:bidi="ar-TN"/>
        </w:rPr>
        <w:t>وكذلك شغور في خطة رئيس الدائرة الفرعية بزغوان</w:t>
      </w:r>
      <w:r w:rsidRPr="00A818EE">
        <w:rPr>
          <w:rFonts w:ascii="Sakkal Majalla" w:hAnsi="Sakkal Majalla" w:cs="Sakkal Majalla"/>
          <w:sz w:val="28"/>
          <w:szCs w:val="28"/>
          <w:lang w:bidi="ar-TN"/>
        </w:rPr>
        <w:t xml:space="preserve"> </w:t>
      </w:r>
      <w:r w:rsidRPr="00A818EE">
        <w:rPr>
          <w:rFonts w:ascii="Sakkal Majalla" w:hAnsi="Sakkal Majalla" w:cs="Sakkal Majalla" w:hint="cs"/>
          <w:sz w:val="28"/>
          <w:szCs w:val="28"/>
          <w:rtl/>
          <w:lang w:bidi="ar-TN"/>
        </w:rPr>
        <w:t>و رئيس الدائرة الفرعية بالناظور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rtl/>
          <w:lang w:bidi="ar-TN"/>
        </w:rPr>
      </w:pPr>
      <w:r w:rsidRPr="00A818EE">
        <w:rPr>
          <w:rFonts w:ascii="Sakkal Majalla" w:hAnsi="Sakkal Majalla" w:cs="Sakkal Majalla" w:hint="cs"/>
          <w:sz w:val="28"/>
          <w:szCs w:val="28"/>
          <w:rtl/>
          <w:lang w:bidi="ar-TN"/>
        </w:rPr>
        <w:t xml:space="preserve">-  شغور كبير في عدد الحراس خاصة بعد إحالة الكثير منهم على التقاعد وعدم تعويضهم </w:t>
      </w:r>
    </w:p>
    <w:p w:rsidR="00C440C9" w:rsidRPr="00C440C9" w:rsidRDefault="00C440C9" w:rsidP="00894762">
      <w:pPr>
        <w:pStyle w:val="Retraitcorpsdetexte"/>
        <w:numPr>
          <w:ilvl w:val="0"/>
          <w:numId w:val="57"/>
        </w:numPr>
        <w:jc w:val="left"/>
        <w:rPr>
          <w:rFonts w:ascii="Sakkal Majalla" w:hAnsi="Sakkal Majalla" w:cs="Sakkal Majalla"/>
          <w:b/>
          <w:bCs/>
          <w:sz w:val="32"/>
          <w:szCs w:val="32"/>
          <w:rtl/>
          <w:lang w:bidi="ar-TN"/>
        </w:rPr>
      </w:pPr>
      <w:r w:rsidRPr="00C440C9">
        <w:rPr>
          <w:rFonts w:ascii="Sakkal Majalla" w:hAnsi="Sakkal Majalla" w:cs="Sakkal Majalla"/>
          <w:b/>
          <w:bCs/>
          <w:sz w:val="32"/>
          <w:szCs w:val="32"/>
          <w:rtl/>
          <w:lang w:bidi="ar-TN"/>
        </w:rPr>
        <w:t>السل</w:t>
      </w:r>
      <w:r w:rsidRPr="00C440C9">
        <w:rPr>
          <w:rFonts w:ascii="Sakkal Majalla" w:hAnsi="Sakkal Majalla" w:cs="Sakkal Majalla" w:hint="cs"/>
          <w:b/>
          <w:bCs/>
          <w:sz w:val="32"/>
          <w:szCs w:val="32"/>
          <w:rtl/>
          <w:lang w:bidi="ar-TN"/>
        </w:rPr>
        <w:t>ـــ</w:t>
      </w:r>
      <w:r w:rsidRPr="00C440C9">
        <w:rPr>
          <w:rFonts w:ascii="Sakkal Majalla" w:hAnsi="Sakkal Majalla" w:cs="Sakkal Majalla"/>
          <w:b/>
          <w:bCs/>
          <w:sz w:val="32"/>
          <w:szCs w:val="32"/>
          <w:rtl/>
          <w:lang w:bidi="ar-TN"/>
        </w:rPr>
        <w:t>ك الإداري والعم</w:t>
      </w:r>
      <w:r w:rsidRPr="00C440C9">
        <w:rPr>
          <w:rFonts w:ascii="Sakkal Majalla" w:hAnsi="Sakkal Majalla" w:cs="Sakkal Majalla" w:hint="cs"/>
          <w:b/>
          <w:bCs/>
          <w:sz w:val="32"/>
          <w:szCs w:val="32"/>
          <w:rtl/>
          <w:lang w:bidi="ar-TN"/>
        </w:rPr>
        <w:t>ــــ</w:t>
      </w:r>
      <w:r w:rsidRPr="00C440C9">
        <w:rPr>
          <w:rFonts w:ascii="Sakkal Majalla" w:hAnsi="Sakkal Majalla" w:cs="Sakkal Majalla"/>
          <w:b/>
          <w:bCs/>
          <w:sz w:val="32"/>
          <w:szCs w:val="32"/>
          <w:rtl/>
          <w:lang w:bidi="ar-TN"/>
        </w:rPr>
        <w:t xml:space="preserve">لة :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xml:space="preserve">- </w:t>
      </w:r>
      <w:r>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 xml:space="preserve">النقص في اليد العاملة المختصة وخاصة سواق </w:t>
      </w:r>
      <w:r w:rsidRPr="00A818EE">
        <w:rPr>
          <w:rFonts w:ascii="Sakkal Majalla" w:hAnsi="Sakkal Majalla" w:cs="Sakkal Majalla" w:hint="cs"/>
          <w:sz w:val="28"/>
          <w:szCs w:val="28"/>
          <w:rtl/>
          <w:lang w:bidi="ar-TN"/>
        </w:rPr>
        <w:t>ال</w:t>
      </w:r>
      <w:r w:rsidRPr="00A818EE">
        <w:rPr>
          <w:rFonts w:ascii="Sakkal Majalla" w:hAnsi="Sakkal Majalla" w:cs="Sakkal Majalla"/>
          <w:sz w:val="28"/>
          <w:szCs w:val="28"/>
          <w:rtl/>
          <w:lang w:bidi="ar-TN"/>
        </w:rPr>
        <w:t>شاحنات</w:t>
      </w:r>
      <w:r w:rsidRPr="00A818EE">
        <w:rPr>
          <w:rFonts w:ascii="Sakkal Majalla" w:hAnsi="Sakkal Majalla" w:cs="Sakkal Majalla" w:hint="cs"/>
          <w:sz w:val="28"/>
          <w:szCs w:val="28"/>
          <w:rtl/>
          <w:lang w:bidi="ar-TN"/>
        </w:rPr>
        <w:t xml:space="preserve"> الثقيلة </w:t>
      </w:r>
      <w:r w:rsidRPr="00A818EE">
        <w:rPr>
          <w:rFonts w:ascii="Sakkal Majalla" w:hAnsi="Sakkal Majalla" w:cs="Sakkal Majalla"/>
          <w:sz w:val="28"/>
          <w:szCs w:val="28"/>
          <w:lang w:bidi="ar-TN"/>
        </w:rPr>
        <w:t>.</w:t>
      </w:r>
      <w:r w:rsidRPr="00A818EE">
        <w:rPr>
          <w:rFonts w:ascii="Sakkal Majalla" w:hAnsi="Sakkal Majalla" w:cs="Sakkal Majalla"/>
          <w:sz w:val="28"/>
          <w:szCs w:val="28"/>
          <w:rtl/>
          <w:lang w:bidi="ar-TN"/>
        </w:rPr>
        <w:t xml:space="preserve"> </w:t>
      </w:r>
      <w:r w:rsidRPr="00A818EE">
        <w:rPr>
          <w:rFonts w:ascii="Sakkal Majalla" w:hAnsi="Sakkal Majalla" w:cs="Sakkal Majalla" w:hint="cs"/>
          <w:sz w:val="28"/>
          <w:szCs w:val="28"/>
          <w:rtl/>
          <w:lang w:bidi="ar-TN"/>
        </w:rPr>
        <w:t xml:space="preserve">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عدم وجود مختصين في المسح الطبوغرافي.</w:t>
      </w:r>
    </w:p>
    <w:p w:rsidR="00D8669E" w:rsidRPr="00D8669E" w:rsidRDefault="00D8669E" w:rsidP="00894762">
      <w:pPr>
        <w:pStyle w:val="Retraitcorpsdetexte"/>
        <w:numPr>
          <w:ilvl w:val="0"/>
          <w:numId w:val="57"/>
        </w:numPr>
        <w:jc w:val="left"/>
        <w:rPr>
          <w:rFonts w:ascii="Sakkal Majalla" w:hAnsi="Sakkal Majalla" w:cs="Sakkal Majalla"/>
          <w:b/>
          <w:bCs/>
          <w:sz w:val="32"/>
          <w:szCs w:val="32"/>
          <w:rtl/>
          <w:lang w:bidi="ar-TN"/>
        </w:rPr>
      </w:pPr>
      <w:r w:rsidRPr="00D8669E">
        <w:rPr>
          <w:rFonts w:ascii="Sakkal Majalla" w:hAnsi="Sakkal Majalla" w:cs="Sakkal Majalla" w:hint="cs"/>
          <w:b/>
          <w:bCs/>
          <w:sz w:val="32"/>
          <w:szCs w:val="32"/>
          <w:rtl/>
          <w:lang w:bidi="ar-TN"/>
        </w:rPr>
        <w:t>ال</w:t>
      </w:r>
      <w:r w:rsidRPr="00D8669E">
        <w:rPr>
          <w:rFonts w:ascii="Sakkal Majalla" w:hAnsi="Sakkal Majalla" w:cs="Sakkal Majalla"/>
          <w:b/>
          <w:bCs/>
          <w:sz w:val="32"/>
          <w:szCs w:val="32"/>
          <w:rtl/>
          <w:lang w:bidi="ar-TN"/>
        </w:rPr>
        <w:t xml:space="preserve">نقائص </w:t>
      </w:r>
      <w:r w:rsidRPr="00D8669E">
        <w:rPr>
          <w:rFonts w:ascii="Sakkal Majalla" w:hAnsi="Sakkal Majalla" w:cs="Sakkal Majalla" w:hint="cs"/>
          <w:b/>
          <w:bCs/>
          <w:sz w:val="32"/>
          <w:szCs w:val="32"/>
          <w:rtl/>
          <w:lang w:bidi="ar-TN"/>
        </w:rPr>
        <w:t>المســــــجلة</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rtl/>
          <w:lang w:bidi="ar-TN"/>
        </w:rPr>
      </w:pPr>
      <w:r w:rsidRPr="00A818EE">
        <w:rPr>
          <w:rFonts w:ascii="Sakkal Majalla" w:hAnsi="Sakkal Majalla" w:cs="Sakkal Majalla" w:hint="cs"/>
          <w:sz w:val="28"/>
          <w:szCs w:val="28"/>
          <w:rtl/>
          <w:lang w:bidi="ar-TN"/>
        </w:rPr>
        <w:t>زيادة على النقائص المدونة أعلاه نسجل ما يلي:</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rtl/>
          <w:lang w:bidi="ar-TN"/>
        </w:rPr>
      </w:pPr>
      <w:r w:rsidRPr="00A818EE">
        <w:rPr>
          <w:rFonts w:ascii="Sakkal Majalla" w:hAnsi="Sakkal Majalla" w:cs="Sakkal Majalla" w:hint="cs"/>
          <w:sz w:val="28"/>
          <w:szCs w:val="28"/>
          <w:rtl/>
          <w:lang w:bidi="ar-TN"/>
        </w:rPr>
        <w:t xml:space="preserve">- إندثار علامات  التحديد لرسوم عقارية في العديد من المناطق الغابية.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sz w:val="28"/>
          <w:szCs w:val="28"/>
          <w:lang w:bidi="ar-TN"/>
        </w:rPr>
        <w:t>-</w:t>
      </w:r>
      <w:r w:rsidRPr="00A818EE">
        <w:rPr>
          <w:rFonts w:ascii="Sakkal Majalla" w:hAnsi="Sakkal Majalla" w:cs="Sakkal Majalla"/>
          <w:sz w:val="28"/>
          <w:szCs w:val="28"/>
          <w:rtl/>
          <w:lang w:bidi="ar-TN"/>
        </w:rPr>
        <w:t>النقص في وسائل النقل والمعدات</w:t>
      </w:r>
      <w:r w:rsidRPr="00A818EE">
        <w:rPr>
          <w:rFonts w:ascii="Sakkal Majalla" w:hAnsi="Sakkal Majalla" w:cs="Sakkal Majalla" w:hint="cs"/>
          <w:sz w:val="28"/>
          <w:szCs w:val="28"/>
          <w:rtl/>
          <w:lang w:bidi="ar-TN"/>
        </w:rPr>
        <w:t xml:space="preserve"> وتقادم أسطول السيارات الميدانية وتكرار الأعطاب.</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sz w:val="28"/>
          <w:szCs w:val="28"/>
          <w:lang w:bidi="ar-TN"/>
        </w:rPr>
        <w:t>-</w:t>
      </w:r>
      <w:r w:rsidRPr="00A818EE">
        <w:rPr>
          <w:rFonts w:ascii="Sakkal Majalla" w:hAnsi="Sakkal Majalla" w:cs="Sakkal Majalla" w:hint="cs"/>
          <w:sz w:val="28"/>
          <w:szCs w:val="28"/>
          <w:rtl/>
          <w:lang w:bidi="ar-TN"/>
        </w:rPr>
        <w:t>إ</w:t>
      </w:r>
      <w:r w:rsidRPr="00A818EE">
        <w:rPr>
          <w:rFonts w:ascii="Sakkal Majalla" w:hAnsi="Sakkal Majalla" w:cs="Sakkal Majalla"/>
          <w:sz w:val="28"/>
          <w:szCs w:val="28"/>
          <w:rtl/>
          <w:lang w:bidi="ar-TN"/>
        </w:rPr>
        <w:t>عتماد دائرة الغابات عند المقاومة الفعلية للحرائق على عملة الحضائر</w:t>
      </w:r>
      <w:r w:rsidRPr="00A818EE">
        <w:rPr>
          <w:rFonts w:ascii="Sakkal Majalla" w:hAnsi="Sakkal Majalla" w:cs="Sakkal Majalla" w:hint="cs"/>
          <w:sz w:val="28"/>
          <w:szCs w:val="28"/>
          <w:rtl/>
          <w:lang w:bidi="ar-TN"/>
        </w:rPr>
        <w:t xml:space="preserve"> الظرفية</w:t>
      </w:r>
      <w:r w:rsidRPr="00A818EE">
        <w:rPr>
          <w:rFonts w:ascii="Sakkal Majalla" w:hAnsi="Sakkal Majalla" w:cs="Sakkal Majalla"/>
          <w:sz w:val="28"/>
          <w:szCs w:val="28"/>
          <w:rtl/>
          <w:lang w:bidi="ar-TN"/>
        </w:rPr>
        <w:t xml:space="preserve"> وه</w:t>
      </w:r>
      <w:r w:rsidRPr="00A818EE">
        <w:rPr>
          <w:rFonts w:ascii="Sakkal Majalla" w:hAnsi="Sakkal Majalla" w:cs="Sakkal Majalla" w:hint="cs"/>
          <w:sz w:val="28"/>
          <w:szCs w:val="28"/>
          <w:rtl/>
          <w:lang w:bidi="ar-TN"/>
        </w:rPr>
        <w:t>م</w:t>
      </w:r>
      <w:r w:rsidRPr="00A818EE">
        <w:rPr>
          <w:rFonts w:ascii="Sakkal Majalla" w:hAnsi="Sakkal Majalla" w:cs="Sakkal Majalla"/>
          <w:sz w:val="28"/>
          <w:szCs w:val="28"/>
          <w:rtl/>
          <w:lang w:bidi="ar-TN"/>
        </w:rPr>
        <w:t xml:space="preserve"> عملة غير مختصين يفتقرون إلى أدنى الحاجيات مما يؤثر على مردودية التدخل </w:t>
      </w:r>
      <w:r w:rsidRPr="00A818EE">
        <w:rPr>
          <w:rFonts w:ascii="Sakkal Majalla" w:hAnsi="Sakkal Majalla" w:cs="Sakkal Majalla" w:hint="cs"/>
          <w:sz w:val="28"/>
          <w:szCs w:val="28"/>
          <w:rtl/>
          <w:lang w:bidi="ar-TN"/>
        </w:rPr>
        <w:t>.</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sz w:val="28"/>
          <w:szCs w:val="28"/>
          <w:lang w:bidi="ar-TN"/>
        </w:rPr>
        <w:t>-</w:t>
      </w:r>
      <w:r w:rsidRPr="00A818EE">
        <w:rPr>
          <w:rFonts w:ascii="Sakkal Majalla" w:hAnsi="Sakkal Majalla" w:cs="Sakkal Majalla"/>
          <w:sz w:val="28"/>
          <w:szCs w:val="28"/>
          <w:rtl/>
          <w:lang w:bidi="ar-TN"/>
        </w:rPr>
        <w:t xml:space="preserve">عدم تصفية الوضعية العقارية للأراضي الغابية وضياع الحدود مما تسبب في مشاغبات مع أملاك الجوار وأدى ذلك إلى تعطيل أشغال مقاولات في بعض الأحيان وغيرها من المشاكل الأخرى </w:t>
      </w:r>
      <w:r w:rsidRPr="00A818EE">
        <w:rPr>
          <w:rFonts w:ascii="Sakkal Majalla" w:hAnsi="Sakkal Majalla" w:cs="Sakkal Majalla" w:hint="cs"/>
          <w:sz w:val="28"/>
          <w:szCs w:val="28"/>
          <w:rtl/>
          <w:lang w:bidi="ar-TN"/>
        </w:rPr>
        <w:t>.</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إ</w:t>
      </w:r>
      <w:r w:rsidRPr="00A818EE">
        <w:rPr>
          <w:rFonts w:ascii="Sakkal Majalla" w:hAnsi="Sakkal Majalla" w:cs="Sakkal Majalla"/>
          <w:sz w:val="28"/>
          <w:szCs w:val="28"/>
          <w:rtl/>
          <w:lang w:bidi="ar-TN"/>
        </w:rPr>
        <w:t>نتهاء مدة صلاحية أمثلة الت</w:t>
      </w:r>
      <w:r w:rsidRPr="00A818EE">
        <w:rPr>
          <w:rFonts w:ascii="Sakkal Majalla" w:hAnsi="Sakkal Majalla" w:cs="Sakkal Majalla"/>
          <w:sz w:val="28"/>
          <w:szCs w:val="28"/>
          <w:rtl/>
          <w:lang w:bidi="ar-TN"/>
        </w:rPr>
        <w:lastRenderedPageBreak/>
        <w:t xml:space="preserve">هيئة الغابية </w:t>
      </w:r>
      <w:r w:rsidRPr="00A818EE">
        <w:rPr>
          <w:rFonts w:ascii="Sakkal Majalla" w:hAnsi="Sakkal Majalla" w:cs="Sakkal Majalla" w:hint="cs"/>
          <w:sz w:val="28"/>
          <w:szCs w:val="28"/>
          <w:rtl/>
          <w:lang w:bidi="ar-TN"/>
        </w:rPr>
        <w:t>.</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xml:space="preserve">- طول إجراءات إحالة </w:t>
      </w:r>
      <w:r w:rsidRPr="00A818EE">
        <w:rPr>
          <w:rFonts w:ascii="Sakkal Majalla" w:hAnsi="Sakkal Majalla" w:cs="Sakkal Majalla"/>
          <w:sz w:val="28"/>
          <w:szCs w:val="28"/>
          <w:rtl/>
          <w:lang w:bidi="ar-TN"/>
        </w:rPr>
        <w:t xml:space="preserve"> العقارات الغابية التي هي على ملك الدولة</w:t>
      </w:r>
      <w:r w:rsidRPr="00A818EE">
        <w:rPr>
          <w:rFonts w:ascii="Sakkal Majalla" w:hAnsi="Sakkal Majalla" w:cs="Sakkal Majalla" w:hint="cs"/>
          <w:sz w:val="28"/>
          <w:szCs w:val="28"/>
          <w:rtl/>
          <w:lang w:bidi="ar-TN"/>
        </w:rPr>
        <w:t xml:space="preserve"> الخاص </w:t>
      </w:r>
      <w:r w:rsidRPr="00A818EE">
        <w:rPr>
          <w:rFonts w:ascii="Sakkal Majalla" w:hAnsi="Sakkal Majalla" w:cs="Sakkal Majalla"/>
          <w:sz w:val="28"/>
          <w:szCs w:val="28"/>
          <w:rtl/>
          <w:lang w:bidi="ar-TN"/>
        </w:rPr>
        <w:t>والتسريع في إحالتها لملك الدولة للغابات</w:t>
      </w:r>
      <w:r w:rsidRPr="00A818EE">
        <w:rPr>
          <w:rFonts w:ascii="Sakkal Majalla" w:hAnsi="Sakkal Majalla" w:cs="Sakkal Majalla" w:hint="cs"/>
          <w:sz w:val="28"/>
          <w:szCs w:val="28"/>
          <w:rtl/>
          <w:lang w:bidi="ar-TN"/>
        </w:rPr>
        <w:t>.</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التعدي على الكساء الغابي بالحرق ،والتكسير وخاصة بالغابات الخاصة لتغيير صبغتها نهائيا</w:t>
      </w:r>
      <w:r w:rsidRPr="00A818EE">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إلى أرض فلاحية</w:t>
      </w:r>
      <w:r w:rsidRPr="00A818EE">
        <w:rPr>
          <w:rFonts w:ascii="Sakkal Majalla" w:hAnsi="Sakkal Majalla" w:cs="Sakkal Majalla" w:hint="cs"/>
          <w:sz w:val="28"/>
          <w:szCs w:val="28"/>
          <w:rtl/>
          <w:lang w:bidi="ar-TN"/>
        </w:rPr>
        <w:t xml:space="preserve"> أو سكنية .</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lang w:bidi="ar-TN"/>
        </w:rPr>
      </w:pPr>
      <w:r w:rsidRPr="00A818EE">
        <w:rPr>
          <w:rFonts w:ascii="Sakkal Majalla" w:hAnsi="Sakkal Majalla" w:cs="Sakkal Majalla" w:hint="cs"/>
          <w:sz w:val="28"/>
          <w:szCs w:val="28"/>
          <w:rtl/>
          <w:lang w:bidi="ar-TN"/>
        </w:rPr>
        <w:t>-   إنتهاء صلوحية بعض الإقامات الوقتية مع مطالبة المنتفعين بأحقية التمديد دون دفع المعاليم السنوية  المستوجبة منذ سنة 2004 بالرغم من أن هذه الإقامات لا تعتبر إقامات وقتية من أجل تنمية الغابات والمراعي بل تقتصر على الإستغلال الفلاحي.</w:t>
      </w:r>
    </w:p>
    <w:p w:rsidR="00A818EE" w:rsidRPr="00A818EE" w:rsidRDefault="00A818EE" w:rsidP="00A818EE">
      <w:pPr>
        <w:tabs>
          <w:tab w:val="right" w:pos="666"/>
          <w:tab w:val="right" w:pos="7118"/>
        </w:tabs>
        <w:bidi/>
        <w:spacing w:line="276" w:lineRule="auto"/>
        <w:jc w:val="both"/>
        <w:rPr>
          <w:rFonts w:ascii="Sakkal Majalla" w:hAnsi="Sakkal Majalla" w:cs="Sakkal Majalla"/>
          <w:sz w:val="28"/>
          <w:szCs w:val="28"/>
          <w:rtl/>
          <w:lang w:bidi="ar-TN"/>
        </w:rPr>
      </w:pPr>
      <w:r w:rsidRPr="00A818EE">
        <w:rPr>
          <w:rFonts w:ascii="Sakkal Majalla" w:hAnsi="Sakkal Majalla" w:cs="Sakkal Majalla" w:hint="cs"/>
          <w:sz w:val="28"/>
          <w:szCs w:val="28"/>
          <w:rtl/>
          <w:lang w:bidi="ar-TN"/>
        </w:rPr>
        <w:t xml:space="preserve">-  </w:t>
      </w:r>
      <w:r w:rsidRPr="00A818EE">
        <w:rPr>
          <w:rFonts w:ascii="Sakkal Majalla" w:hAnsi="Sakkal Majalla" w:cs="Sakkal Majalla"/>
          <w:sz w:val="28"/>
          <w:szCs w:val="28"/>
          <w:rtl/>
          <w:lang w:bidi="ar-TN"/>
        </w:rPr>
        <w:t>عدم مردودية الحضائر</w:t>
      </w:r>
      <w:r w:rsidRPr="00A818EE">
        <w:rPr>
          <w:rFonts w:ascii="Sakkal Majalla" w:hAnsi="Sakkal Majalla" w:cs="Sakkal Majalla" w:hint="cs"/>
          <w:sz w:val="28"/>
          <w:szCs w:val="28"/>
          <w:rtl/>
          <w:lang w:bidi="ar-TN"/>
        </w:rPr>
        <w:t xml:space="preserve"> الظرفية</w:t>
      </w:r>
      <w:r w:rsidRPr="00A818EE">
        <w:rPr>
          <w:rFonts w:ascii="Sakkal Majalla" w:hAnsi="Sakkal Majalla" w:cs="Sakkal Majalla"/>
          <w:sz w:val="28"/>
          <w:szCs w:val="28"/>
          <w:rtl/>
          <w:lang w:bidi="ar-TN"/>
        </w:rPr>
        <w:t xml:space="preserve"> حاليا واستمرارية العمل وعدم إمكانية إيقاف أي حضيرة ولو وقتيا (وجود حضائر تشتغل مند جانفي 2011).</w:t>
      </w:r>
    </w:p>
    <w:p w:rsidR="00DB78A6" w:rsidRPr="00DB78A6" w:rsidRDefault="00DB78A6" w:rsidP="00894762">
      <w:pPr>
        <w:pStyle w:val="Retraitcorpsdetexte"/>
        <w:numPr>
          <w:ilvl w:val="0"/>
          <w:numId w:val="57"/>
        </w:numPr>
        <w:jc w:val="left"/>
        <w:rPr>
          <w:rFonts w:ascii="Sakkal Majalla" w:hAnsi="Sakkal Majalla" w:cs="Sakkal Majalla"/>
          <w:b/>
          <w:bCs/>
          <w:sz w:val="32"/>
          <w:szCs w:val="32"/>
          <w:rtl/>
          <w:lang w:bidi="ar-TN"/>
        </w:rPr>
      </w:pPr>
      <w:r w:rsidRPr="00DB78A6">
        <w:rPr>
          <w:rFonts w:ascii="Sakkal Majalla" w:hAnsi="Sakkal Majalla" w:cs="Sakkal Majalla"/>
          <w:b/>
          <w:bCs/>
          <w:sz w:val="32"/>
          <w:szCs w:val="32"/>
          <w:rtl/>
          <w:lang w:bidi="ar-TN"/>
        </w:rPr>
        <w:t>الآفاق لتنمية القطـــــــاع الغــــــــــــابي :</w:t>
      </w:r>
      <w:r w:rsidRPr="00DB78A6">
        <w:rPr>
          <w:rFonts w:ascii="Sakkal Majalla" w:hAnsi="Sakkal Majalla" w:cs="Sakkal Majalla" w:hint="cs"/>
          <w:b/>
          <w:bCs/>
          <w:sz w:val="32"/>
          <w:szCs w:val="32"/>
          <w:rtl/>
          <w:lang w:bidi="ar-TN"/>
        </w:rPr>
        <w:t xml:space="preserve">   </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للنهوض</w:t>
      </w:r>
      <w:r w:rsidRPr="00BB594C">
        <w:rPr>
          <w:rFonts w:ascii="Sakkal Majalla" w:hAnsi="Sakkal Majalla" w:cs="Sakkal Majalla"/>
          <w:sz w:val="28"/>
          <w:szCs w:val="28"/>
          <w:rtl/>
          <w:lang w:bidi="ar-TN"/>
        </w:rPr>
        <w:t xml:space="preserve"> بقطاع الغابات ولتمكين فنيي الغابات من الإيفاء بتعهداتهم يستوجب ما يلي :</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 xml:space="preserve">- </w:t>
      </w:r>
      <w:r w:rsidRPr="00BB594C">
        <w:rPr>
          <w:rFonts w:ascii="Sakkal Majalla" w:hAnsi="Sakkal Majalla" w:cs="Sakkal Majalla"/>
          <w:sz w:val="28"/>
          <w:szCs w:val="28"/>
          <w:rtl/>
          <w:lang w:bidi="ar-TN"/>
        </w:rPr>
        <w:t xml:space="preserve"> فتح ا</w:t>
      </w:r>
      <w:r w:rsidRPr="00BB594C">
        <w:rPr>
          <w:rFonts w:ascii="Sakkal Majalla" w:hAnsi="Sakkal Majalla" w:cs="Sakkal Majalla" w:hint="cs"/>
          <w:sz w:val="28"/>
          <w:szCs w:val="28"/>
          <w:rtl/>
          <w:lang w:bidi="ar-TN"/>
        </w:rPr>
        <w:t>لإ</w:t>
      </w:r>
      <w:r w:rsidRPr="00BB594C">
        <w:rPr>
          <w:rFonts w:ascii="Sakkal Majalla" w:hAnsi="Sakkal Majalla" w:cs="Sakkal Majalla"/>
          <w:sz w:val="28"/>
          <w:szCs w:val="28"/>
          <w:rtl/>
          <w:lang w:bidi="ar-TN"/>
        </w:rPr>
        <w:t xml:space="preserve">نتدابات في هذا السلك مع العمل على </w:t>
      </w:r>
      <w:r w:rsidRPr="00BB594C">
        <w:rPr>
          <w:rFonts w:ascii="Sakkal Majalla" w:hAnsi="Sakkal Majalla" w:cs="Sakkal Majalla" w:hint="cs"/>
          <w:sz w:val="28"/>
          <w:szCs w:val="28"/>
          <w:rtl/>
          <w:lang w:bidi="ar-TN"/>
        </w:rPr>
        <w:t>إ</w:t>
      </w:r>
      <w:r w:rsidRPr="00BB594C">
        <w:rPr>
          <w:rFonts w:ascii="Sakkal Majalla" w:hAnsi="Sakkal Majalla" w:cs="Sakkal Majalla"/>
          <w:sz w:val="28"/>
          <w:szCs w:val="28"/>
          <w:rtl/>
          <w:lang w:bidi="ar-TN"/>
        </w:rPr>
        <w:t xml:space="preserve">ستصدار </w:t>
      </w:r>
      <w:r w:rsidRPr="00BB594C">
        <w:rPr>
          <w:rFonts w:ascii="Sakkal Majalla" w:hAnsi="Sakkal Majalla" w:cs="Sakkal Majalla" w:hint="cs"/>
          <w:sz w:val="28"/>
          <w:szCs w:val="28"/>
          <w:rtl/>
          <w:lang w:bidi="ar-TN"/>
        </w:rPr>
        <w:t xml:space="preserve">النظام </w:t>
      </w:r>
      <w:r w:rsidRPr="00BB594C">
        <w:rPr>
          <w:rFonts w:ascii="Sakkal Majalla" w:hAnsi="Sakkal Majalla" w:cs="Sakkal Majalla"/>
          <w:sz w:val="28"/>
          <w:szCs w:val="28"/>
          <w:rtl/>
          <w:lang w:bidi="ar-TN"/>
        </w:rPr>
        <w:t xml:space="preserve"> الأساسي لفنيي</w:t>
      </w:r>
      <w:r w:rsidRPr="00BB594C">
        <w:rPr>
          <w:rFonts w:ascii="Sakkal Majalla" w:hAnsi="Sakkal Majalla" w:cs="Sakkal Majalla" w:hint="cs"/>
          <w:sz w:val="28"/>
          <w:szCs w:val="28"/>
          <w:rtl/>
          <w:lang w:bidi="ar-TN"/>
        </w:rPr>
        <w:t xml:space="preserve"> ومعييني</w:t>
      </w:r>
      <w:r w:rsidRPr="00BB594C">
        <w:rPr>
          <w:rFonts w:ascii="Sakkal Majalla" w:hAnsi="Sakkal Majalla" w:cs="Sakkal Majalla"/>
          <w:sz w:val="28"/>
          <w:szCs w:val="28"/>
          <w:rtl/>
          <w:lang w:bidi="ar-TN"/>
        </w:rPr>
        <w:t xml:space="preserve"> الغابات في ظل العمل بالتوقيت الإداري الجديد حيث تعطل الإدارة أيام السبت والأحد والأعياد الرسمية بينما يطالب عون الغابات بالعمل خلال هذه الأيام</w:t>
      </w:r>
      <w:r w:rsidRPr="00BB594C">
        <w:rPr>
          <w:rFonts w:ascii="Sakkal Majalla" w:hAnsi="Sakkal Majalla" w:cs="Sakkal Majalla" w:hint="cs"/>
          <w:sz w:val="28"/>
          <w:szCs w:val="28"/>
          <w:rtl/>
          <w:lang w:bidi="ar-TN"/>
        </w:rPr>
        <w:t xml:space="preserve"> وطيلة 12 شهرا</w:t>
      </w:r>
      <w:r w:rsidRPr="00BB594C">
        <w:rPr>
          <w:rFonts w:ascii="Sakkal Majalla" w:hAnsi="Sakkal Majalla" w:cs="Sakkal Majalla"/>
          <w:sz w:val="28"/>
          <w:szCs w:val="28"/>
          <w:rtl/>
          <w:lang w:bidi="ar-TN"/>
        </w:rPr>
        <w:t>،</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lang w:bidi="ar-TN"/>
        </w:rPr>
      </w:pPr>
      <w:r w:rsidRPr="00BB594C">
        <w:rPr>
          <w:rFonts w:ascii="Sakkal Majalla" w:hAnsi="Sakkal Majalla" w:cs="Sakkal Majalla" w:hint="cs"/>
          <w:sz w:val="28"/>
          <w:szCs w:val="28"/>
          <w:rtl/>
          <w:lang w:bidi="ar-TN"/>
        </w:rPr>
        <w:t>-  فتح الإنتدابات للحراس لسد الشغور الحاصل في العديد من المقاسم الغابية</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w:t>
      </w:r>
      <w:r w:rsidRPr="00BB594C">
        <w:rPr>
          <w:rFonts w:ascii="Sakkal Majalla" w:hAnsi="Sakkal Majalla" w:cs="Sakkal Majalla" w:hint="cs"/>
          <w:sz w:val="28"/>
          <w:szCs w:val="28"/>
          <w:rtl/>
          <w:lang w:bidi="ar-TN"/>
        </w:rPr>
        <w:t xml:space="preserve">تفعيل </w:t>
      </w:r>
      <w:r w:rsidRPr="00BB594C">
        <w:rPr>
          <w:rFonts w:ascii="Sakkal Majalla" w:hAnsi="Sakkal Majalla" w:cs="Sakkal Majalla"/>
          <w:sz w:val="28"/>
          <w:szCs w:val="28"/>
          <w:rtl/>
          <w:lang w:bidi="ar-TN"/>
        </w:rPr>
        <w:t xml:space="preserve"> إستراتجية  </w:t>
      </w:r>
      <w:r w:rsidRPr="00BB594C">
        <w:rPr>
          <w:rFonts w:ascii="Sakkal Majalla" w:hAnsi="Sakkal Majalla" w:cs="Sakkal Majalla" w:hint="cs"/>
          <w:sz w:val="28"/>
          <w:szCs w:val="28"/>
          <w:rtl/>
          <w:lang w:bidi="ar-TN"/>
        </w:rPr>
        <w:t>إ</w:t>
      </w:r>
      <w:r w:rsidRPr="00BB594C">
        <w:rPr>
          <w:rFonts w:ascii="Sakkal Majalla" w:hAnsi="Sakkal Majalla" w:cs="Sakkal Majalla"/>
          <w:sz w:val="28"/>
          <w:szCs w:val="28"/>
          <w:rtl/>
          <w:lang w:bidi="ar-TN"/>
        </w:rPr>
        <w:t>عادة تأهيل قطاع الغابات ،</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تفعيل</w:t>
      </w:r>
      <w:r w:rsidRPr="00BB594C">
        <w:rPr>
          <w:rFonts w:ascii="Sakkal Majalla" w:hAnsi="Sakkal Majalla" w:cs="Sakkal Majalla" w:hint="cs"/>
          <w:sz w:val="28"/>
          <w:szCs w:val="28"/>
          <w:rtl/>
          <w:lang w:bidi="ar-TN"/>
        </w:rPr>
        <w:t xml:space="preserve"> دور </w:t>
      </w:r>
      <w:r w:rsidRPr="00BB594C">
        <w:rPr>
          <w:rFonts w:ascii="Sakkal Majalla" w:hAnsi="Sakkal Majalla" w:cs="Sakkal Majalla"/>
          <w:sz w:val="28"/>
          <w:szCs w:val="28"/>
          <w:rtl/>
          <w:lang w:bidi="ar-TN"/>
        </w:rPr>
        <w:t xml:space="preserve"> المجتمع المدني  </w:t>
      </w:r>
      <w:r w:rsidRPr="00BB594C">
        <w:rPr>
          <w:rFonts w:ascii="Sakkal Majalla" w:hAnsi="Sakkal Majalla" w:cs="Sakkal Majalla" w:hint="cs"/>
          <w:sz w:val="28"/>
          <w:szCs w:val="28"/>
          <w:rtl/>
          <w:lang w:bidi="ar-TN"/>
        </w:rPr>
        <w:t>ل</w:t>
      </w:r>
      <w:r w:rsidRPr="00BB594C">
        <w:rPr>
          <w:rFonts w:ascii="Sakkal Majalla" w:hAnsi="Sakkal Majalla" w:cs="Sakkal Majalla"/>
          <w:sz w:val="28"/>
          <w:szCs w:val="28"/>
          <w:rtl/>
          <w:lang w:bidi="ar-TN"/>
        </w:rPr>
        <w:t>لمحافظة على هذا القطاع ،</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تشريك سكان الغابات و ذلك بتكريس المقاربة التشاركية في إعداد و انجاز و متابعـة المشاريع الغابية</w:t>
      </w:r>
      <w:r w:rsidRPr="00BB594C">
        <w:rPr>
          <w:rFonts w:ascii="Sakkal Majalla" w:hAnsi="Sakkal Majalla" w:cs="Sakkal Majalla"/>
          <w:sz w:val="28"/>
          <w:szCs w:val="28"/>
          <w:lang w:bidi="ar-TN"/>
        </w:rPr>
        <w:t xml:space="preserve"> </w:t>
      </w:r>
      <w:r w:rsidRPr="00BB594C">
        <w:rPr>
          <w:rFonts w:ascii="Sakkal Majalla" w:hAnsi="Sakkal Majalla" w:cs="Sakkal Majalla"/>
          <w:sz w:val="28"/>
          <w:szCs w:val="28"/>
          <w:rtl/>
          <w:lang w:bidi="ar-TN"/>
        </w:rPr>
        <w:t xml:space="preserve">لتنمية القطاع الغابي و ضمان ديمومة الموارد الطبيعية و حسن </w:t>
      </w:r>
      <w:r w:rsidRPr="00BB594C">
        <w:rPr>
          <w:rFonts w:ascii="Sakkal Majalla" w:hAnsi="Sakkal Majalla" w:cs="Sakkal Majalla" w:hint="cs"/>
          <w:sz w:val="28"/>
          <w:szCs w:val="28"/>
          <w:rtl/>
          <w:lang w:bidi="ar-TN"/>
        </w:rPr>
        <w:t>إ</w:t>
      </w:r>
      <w:r w:rsidRPr="00BB594C">
        <w:rPr>
          <w:rFonts w:ascii="Sakkal Majalla" w:hAnsi="Sakkal Majalla" w:cs="Sakkal Majalla"/>
          <w:sz w:val="28"/>
          <w:szCs w:val="28"/>
          <w:rtl/>
          <w:lang w:bidi="ar-TN"/>
        </w:rPr>
        <w:t>ستغلالها ولخلق موارد رزق إضافية دون إخلال بالمنظومة البيئية .وهذا المنهج يجب إتباعه  في الحاضـر</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sz w:val="28"/>
          <w:szCs w:val="28"/>
          <w:rtl/>
          <w:lang w:bidi="ar-TN"/>
        </w:rPr>
        <w:t xml:space="preserve"> و المستقبل و ذلك بتنظيم المتساكنين داخل الغابات ضمن مجامع تنمية فلاحي</w:t>
      </w:r>
      <w:r w:rsidRPr="00BB594C">
        <w:rPr>
          <w:rFonts w:ascii="Sakkal Majalla" w:hAnsi="Sakkal Majalla" w:cs="Sakkal Majalla" w:hint="cs"/>
          <w:sz w:val="28"/>
          <w:szCs w:val="28"/>
          <w:rtl/>
          <w:lang w:bidi="ar-TN"/>
        </w:rPr>
        <w:t>ة</w:t>
      </w:r>
      <w:r w:rsidRPr="00BB594C">
        <w:rPr>
          <w:rFonts w:ascii="Sakkal Majalla" w:hAnsi="Sakkal Majalla" w:cs="Sakkal Majalla"/>
          <w:sz w:val="28"/>
          <w:szCs w:val="28"/>
          <w:rtl/>
          <w:lang w:bidi="ar-TN"/>
        </w:rPr>
        <w:t>،</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مراجعة العلاقة بين الإدارة والمواطن لضمان عدم التعدي على الغابات مستقبلا كما وقع خلال الثورة </w:t>
      </w:r>
      <w:r w:rsidRPr="00BB594C">
        <w:rPr>
          <w:rFonts w:ascii="Sakkal Majalla" w:hAnsi="Sakkal Majalla" w:cs="Sakkal Majalla" w:hint="cs"/>
          <w:sz w:val="28"/>
          <w:szCs w:val="28"/>
          <w:rtl/>
          <w:lang w:bidi="ar-TN"/>
        </w:rPr>
        <w:t>.</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تشجيع الخواص على التشجير الغابي والرعوي بأراضيهم الخاصة مقابل مدهم بتشجيعات مالية هامة ( منح )</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حـث فلاحـي المناطـق السقويـة على غراسة  مصدات الرياح والعناية بها و ذلك لحماية مزروعاتهم والترفيع في مرد وديتها الإنتاجية</w:t>
      </w:r>
      <w:r w:rsidRPr="00BB594C">
        <w:rPr>
          <w:rFonts w:ascii="Sakkal Majalla" w:hAnsi="Sakkal Majalla" w:cs="Sakkal Majalla" w:hint="cs"/>
          <w:sz w:val="28"/>
          <w:szCs w:val="28"/>
          <w:rtl/>
          <w:lang w:bidi="ar-TN"/>
        </w:rPr>
        <w:t>.</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وجوب </w:t>
      </w:r>
      <w:r w:rsidRPr="00BB594C">
        <w:rPr>
          <w:rFonts w:ascii="Sakkal Majalla" w:hAnsi="Sakkal Majalla" w:cs="Sakkal Majalla" w:hint="cs"/>
          <w:sz w:val="28"/>
          <w:szCs w:val="28"/>
          <w:rtl/>
          <w:lang w:bidi="ar-TN"/>
        </w:rPr>
        <w:t xml:space="preserve">إنجاز </w:t>
      </w:r>
      <w:r w:rsidRPr="00BB594C">
        <w:rPr>
          <w:rFonts w:ascii="Sakkal Majalla" w:hAnsi="Sakkal Majalla" w:cs="Sakkal Majalla"/>
          <w:sz w:val="28"/>
          <w:szCs w:val="28"/>
          <w:rtl/>
          <w:lang w:bidi="ar-TN"/>
        </w:rPr>
        <w:t>أمثلة التهيئة الغابية</w:t>
      </w:r>
      <w:r w:rsidRPr="00BB594C">
        <w:rPr>
          <w:rFonts w:ascii="Sakkal Majalla" w:hAnsi="Sakkal Majalla" w:cs="Sakkal Majalla" w:hint="cs"/>
          <w:sz w:val="28"/>
          <w:szCs w:val="28"/>
          <w:rtl/>
          <w:lang w:bidi="ar-TN"/>
        </w:rPr>
        <w:t xml:space="preserve"> لكل المناطق الغابية التي تمثل العمود الفقري لتنمية القطاع </w:t>
      </w:r>
      <w:r w:rsidRPr="00BB594C">
        <w:rPr>
          <w:rFonts w:ascii="Sakkal Majalla" w:hAnsi="Sakkal Majalla" w:cs="Sakkal Majalla"/>
          <w:sz w:val="28"/>
          <w:szCs w:val="28"/>
          <w:rtl/>
          <w:lang w:bidi="ar-TN"/>
        </w:rPr>
        <w:t xml:space="preserve"> </w:t>
      </w:r>
      <w:r w:rsidRPr="00BB594C">
        <w:rPr>
          <w:rFonts w:ascii="Sakkal Majalla" w:hAnsi="Sakkal Majalla" w:cs="Sakkal Majalla" w:hint="cs"/>
          <w:sz w:val="28"/>
          <w:szCs w:val="28"/>
          <w:rtl/>
          <w:lang w:bidi="ar-TN"/>
        </w:rPr>
        <w:t>.</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rtl/>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تصفية الوضعية العقارية الغابية وذلك بإعادة </w:t>
      </w:r>
      <w:r w:rsidRPr="00BB594C">
        <w:rPr>
          <w:rFonts w:ascii="Sakkal Majalla" w:hAnsi="Sakkal Majalla" w:cs="Sakkal Majalla" w:hint="cs"/>
          <w:sz w:val="28"/>
          <w:szCs w:val="28"/>
          <w:rtl/>
          <w:lang w:bidi="ar-TN"/>
        </w:rPr>
        <w:t>وضع العلامات المتلفة</w:t>
      </w:r>
      <w:r w:rsidRPr="00BB594C">
        <w:rPr>
          <w:rFonts w:ascii="Sakkal Majalla" w:hAnsi="Sakkal Majalla" w:cs="Sakkal Majalla"/>
          <w:sz w:val="28"/>
          <w:szCs w:val="28"/>
          <w:rtl/>
          <w:lang w:bidi="ar-TN"/>
        </w:rPr>
        <w:t xml:space="preserve"> </w:t>
      </w:r>
      <w:r w:rsidRPr="00BB594C">
        <w:rPr>
          <w:rFonts w:ascii="Sakkal Majalla" w:hAnsi="Sakkal Majalla" w:cs="Sakkal Majalla" w:hint="cs"/>
          <w:sz w:val="28"/>
          <w:szCs w:val="28"/>
          <w:rtl/>
          <w:lang w:bidi="ar-TN"/>
        </w:rPr>
        <w:t>ل</w:t>
      </w:r>
      <w:r w:rsidRPr="00BB594C">
        <w:rPr>
          <w:rFonts w:ascii="Sakkal Majalla" w:hAnsi="Sakkal Majalla" w:cs="Sakkal Majalla"/>
          <w:sz w:val="28"/>
          <w:szCs w:val="28"/>
          <w:rtl/>
          <w:lang w:bidi="ar-TN"/>
        </w:rPr>
        <w:t>ملك الدولة للغابات</w:t>
      </w:r>
      <w:r w:rsidRPr="00BB594C">
        <w:rPr>
          <w:rFonts w:ascii="Sakkal Majalla" w:hAnsi="Sakkal Majalla" w:cs="Sakkal Majalla" w:hint="cs"/>
          <w:sz w:val="28"/>
          <w:szCs w:val="28"/>
          <w:rtl/>
          <w:lang w:bidi="ar-TN"/>
        </w:rPr>
        <w:t>.</w:t>
      </w:r>
    </w:p>
    <w:p w:rsidR="00BB594C" w:rsidRPr="00BB594C" w:rsidRDefault="00BB594C" w:rsidP="00BB594C">
      <w:pPr>
        <w:tabs>
          <w:tab w:val="right" w:pos="666"/>
          <w:tab w:val="right" w:pos="7118"/>
        </w:tabs>
        <w:bidi/>
        <w:spacing w:line="276" w:lineRule="auto"/>
        <w:jc w:val="both"/>
        <w:rPr>
          <w:rFonts w:ascii="Sakkal Majalla" w:hAnsi="Sakkal Majalla" w:cs="Sakkal Majalla"/>
          <w:sz w:val="28"/>
          <w:szCs w:val="28"/>
          <w:lang w:bidi="ar-TN"/>
        </w:rPr>
      </w:pPr>
      <w:r w:rsidRPr="00BB594C">
        <w:rPr>
          <w:rFonts w:ascii="Sakkal Majalla" w:hAnsi="Sakkal Majalla" w:cs="Sakkal Majalla" w:hint="cs"/>
          <w:sz w:val="28"/>
          <w:szCs w:val="28"/>
          <w:rtl/>
          <w:lang w:bidi="ar-TN"/>
        </w:rPr>
        <w:t>-</w:t>
      </w:r>
      <w:r w:rsidRPr="00BB594C">
        <w:rPr>
          <w:rFonts w:ascii="Sakkal Majalla" w:hAnsi="Sakkal Majalla" w:cs="Sakkal Majalla"/>
          <w:sz w:val="28"/>
          <w:szCs w:val="28"/>
          <w:rtl/>
          <w:lang w:bidi="ar-TN"/>
        </w:rPr>
        <w:t xml:space="preserve"> مراجعة منظومة الحضائر حيث تنعدم مردودية هذه الحضائر مع عدم إمكانية إيقاف</w:t>
      </w:r>
      <w:r w:rsidRPr="00BB594C">
        <w:rPr>
          <w:rFonts w:ascii="Sakkal Majalla" w:hAnsi="Sakkal Majalla" w:cs="Sakkal Majalla" w:hint="cs"/>
          <w:sz w:val="28"/>
          <w:szCs w:val="28"/>
          <w:rtl/>
          <w:lang w:bidi="ar-TN"/>
        </w:rPr>
        <w:t>ها.</w:t>
      </w:r>
    </w:p>
    <w:p w:rsidR="00641A77" w:rsidRPr="00641A77" w:rsidRDefault="00641A77" w:rsidP="00894762">
      <w:pPr>
        <w:pStyle w:val="Retraitcorpsdetexte"/>
        <w:numPr>
          <w:ilvl w:val="0"/>
          <w:numId w:val="57"/>
        </w:numPr>
        <w:jc w:val="left"/>
        <w:rPr>
          <w:rFonts w:ascii="Sakkal Majalla" w:hAnsi="Sakkal Majalla" w:cs="Sakkal Majalla"/>
          <w:b/>
          <w:bCs/>
          <w:sz w:val="32"/>
          <w:szCs w:val="32"/>
          <w:rtl/>
          <w:lang w:bidi="ar-TN"/>
        </w:rPr>
      </w:pPr>
      <w:r w:rsidRPr="00641A77">
        <w:rPr>
          <w:rFonts w:ascii="Sakkal Majalla" w:hAnsi="Sakkal Majalla" w:cs="Sakkal Majalla" w:hint="cs"/>
          <w:b/>
          <w:bCs/>
          <w:sz w:val="32"/>
          <w:szCs w:val="32"/>
          <w:rtl/>
          <w:lang w:bidi="ar-TN"/>
        </w:rPr>
        <w:t>المـــــوارد الماليـــــة للبرنامج ال</w:t>
      </w:r>
      <w:r w:rsidRPr="00641A77">
        <w:rPr>
          <w:rFonts w:ascii="Sakkal Majalla" w:hAnsi="Sakkal Majalla" w:cs="Sakkal Majalla" w:hint="cs"/>
          <w:b/>
          <w:bCs/>
          <w:sz w:val="32"/>
          <w:szCs w:val="32"/>
          <w:rtl/>
          <w:lang w:bidi="ar-TN"/>
        </w:rPr>
        <w:lastRenderedPageBreak/>
        <w:t>وطني للغابات 201</w:t>
      </w:r>
      <w:r w:rsidR="00532725">
        <w:rPr>
          <w:rFonts w:ascii="Sakkal Majalla" w:hAnsi="Sakkal Majalla" w:cs="Sakkal Majalla" w:hint="cs"/>
          <w:b/>
          <w:bCs/>
          <w:sz w:val="32"/>
          <w:szCs w:val="32"/>
          <w:rtl/>
          <w:lang w:bidi="ar-TN"/>
        </w:rPr>
        <w:t>9</w:t>
      </w:r>
    </w:p>
    <w:p w:rsidR="00641A77" w:rsidRPr="00641A77" w:rsidRDefault="00641A77" w:rsidP="00641A77">
      <w:pPr>
        <w:bidi/>
        <w:rPr>
          <w:rFonts w:ascii="Sakkal Majalla" w:hAnsi="Sakkal Majalla" w:cs="Sakkal Majalla"/>
          <w:shadow/>
          <w:sz w:val="30"/>
          <w:szCs w:val="30"/>
          <w:rtl/>
        </w:rPr>
      </w:pPr>
      <w:r w:rsidRPr="00641A77">
        <w:rPr>
          <w:rFonts w:ascii="Sakkal Majalla" w:hAnsi="Sakkal Majalla" w:cs="Sakkal Majalla"/>
          <w:shadow/>
          <w:sz w:val="30"/>
          <w:szCs w:val="30"/>
          <w:rtl/>
        </w:rPr>
        <w:t>الإعتمادات المرصودة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
        <w:gridCol w:w="1782"/>
        <w:gridCol w:w="1055"/>
        <w:gridCol w:w="1725"/>
        <w:gridCol w:w="1694"/>
        <w:gridCol w:w="1715"/>
        <w:gridCol w:w="657"/>
        <w:gridCol w:w="677"/>
      </w:tblGrid>
      <w:tr w:rsidR="00641A77" w:rsidRPr="00910F26" w:rsidTr="00532725">
        <w:trPr>
          <w:trHeight w:val="189"/>
        </w:trPr>
        <w:tc>
          <w:tcPr>
            <w:tcW w:w="4362" w:type="pct"/>
            <w:gridSpan w:val="6"/>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التعــــهـــد</w:t>
            </w:r>
          </w:p>
        </w:tc>
        <w:tc>
          <w:tcPr>
            <w:tcW w:w="314" w:type="pct"/>
            <w:vMerge w:val="restart"/>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الفصل</w:t>
            </w:r>
          </w:p>
        </w:tc>
        <w:tc>
          <w:tcPr>
            <w:tcW w:w="324" w:type="pct"/>
            <w:vMerge w:val="restart"/>
          </w:tcPr>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القطاع</w:t>
            </w:r>
          </w:p>
          <w:p w:rsidR="00641A77" w:rsidRPr="00641A77" w:rsidRDefault="00641A77" w:rsidP="00641A77">
            <w:pPr>
              <w:bidi/>
              <w:jc w:val="both"/>
              <w:rPr>
                <w:rFonts w:ascii="Sakkal Majalla" w:hAnsi="Sakkal Majalla" w:cs="Sakkal Majalla"/>
                <w:rtl/>
                <w:lang w:val="en-US" w:bidi="ar-TN"/>
              </w:rPr>
            </w:pPr>
          </w:p>
          <w:p w:rsidR="00641A77" w:rsidRPr="00641A77" w:rsidRDefault="00641A77" w:rsidP="00641A77">
            <w:pPr>
              <w:bidi/>
              <w:jc w:val="both"/>
              <w:rPr>
                <w:rFonts w:ascii="Sakkal Majalla" w:hAnsi="Sakkal Majalla" w:cs="Sakkal Majalla"/>
                <w:rtl/>
                <w:lang w:val="en-US" w:bidi="ar-TN"/>
              </w:rPr>
            </w:pPr>
          </w:p>
          <w:p w:rsidR="00641A77" w:rsidRPr="00641A77" w:rsidRDefault="00641A77" w:rsidP="00641A77">
            <w:pPr>
              <w:bidi/>
              <w:jc w:val="both"/>
              <w:rPr>
                <w:rFonts w:ascii="Sakkal Majalla" w:hAnsi="Sakkal Majalla" w:cs="Sakkal Majalla"/>
                <w:rtl/>
                <w:lang w:val="en-US" w:bidi="ar-TN"/>
              </w:rPr>
            </w:pPr>
          </w:p>
          <w:p w:rsidR="00641A77" w:rsidRPr="00641A77" w:rsidRDefault="00641A77" w:rsidP="00641A77">
            <w:pPr>
              <w:bidi/>
              <w:jc w:val="both"/>
              <w:rPr>
                <w:rFonts w:ascii="Sakkal Majalla" w:hAnsi="Sakkal Majalla" w:cs="Sakkal Majalla"/>
                <w:lang w:val="en-US" w:bidi="ar-TN"/>
              </w:rPr>
            </w:pPr>
          </w:p>
        </w:tc>
      </w:tr>
      <w:tr w:rsidR="00532725" w:rsidRPr="00910F26" w:rsidTr="00532725">
        <w:trPr>
          <w:trHeight w:val="600"/>
        </w:trPr>
        <w:tc>
          <w:tcPr>
            <w:tcW w:w="478" w:type="pct"/>
            <w:vMerge w:val="restar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نسبة الإستهلاك</w:t>
            </w:r>
          </w:p>
          <w:p w:rsidR="00532725" w:rsidRPr="00532725" w:rsidRDefault="00532725" w:rsidP="00532725">
            <w:pPr>
              <w:bidi/>
              <w:jc w:val="center"/>
              <w:rPr>
                <w:rFonts w:ascii="Sakkal Majalla" w:hAnsi="Sakkal Majalla" w:cs="Sakkal Majalla"/>
                <w:lang w:val="en-US" w:bidi="ar-TN"/>
              </w:rPr>
            </w:pPr>
            <w:r w:rsidRPr="00532725">
              <w:rPr>
                <w:rFonts w:ascii="Sakkal Majalla" w:hAnsi="Sakkal Majalla" w:cs="Sakkal Majalla"/>
                <w:sz w:val="22"/>
                <w:szCs w:val="22"/>
                <w:rtl/>
                <w:lang w:val="en-US" w:bidi="ar-TN"/>
              </w:rPr>
              <w:t>℅</w:t>
            </w:r>
          </w:p>
        </w:tc>
        <w:tc>
          <w:tcPr>
            <w:tcW w:w="871" w:type="pct"/>
            <w:vMerge w:val="restar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الإعتمادات المستهلكة سنة 2019(أد)</w:t>
            </w:r>
          </w:p>
        </w:tc>
        <w:tc>
          <w:tcPr>
            <w:tcW w:w="505" w:type="pc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الجملة (أد)</w:t>
            </w:r>
          </w:p>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4=1+2</w:t>
            </w:r>
          </w:p>
        </w:tc>
        <w:tc>
          <w:tcPr>
            <w:tcW w:w="843"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الإعتمادات المفتوحة سنة 2019(أد)</w:t>
            </w:r>
          </w:p>
        </w:tc>
        <w:tc>
          <w:tcPr>
            <w:tcW w:w="828"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الإعتمادات المرسمة سنة 2019(أد)</w:t>
            </w:r>
          </w:p>
        </w:tc>
        <w:tc>
          <w:tcPr>
            <w:tcW w:w="838" w:type="pc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الفواضل</w:t>
            </w:r>
            <w:r>
              <w:rPr>
                <w:rFonts w:ascii="Sakkal Majalla" w:hAnsi="Sakkal Majalla" w:cs="Sakkal Majalla" w:hint="cs"/>
                <w:sz w:val="22"/>
                <w:szCs w:val="22"/>
                <w:rtl/>
                <w:lang w:val="en-US" w:bidi="ar-TN"/>
              </w:rPr>
              <w:t xml:space="preserve"> </w:t>
            </w:r>
            <w:r w:rsidRPr="00532725">
              <w:rPr>
                <w:rFonts w:ascii="Sakkal Majalla" w:hAnsi="Sakkal Majalla" w:cs="Sakkal Majalla" w:hint="cs"/>
                <w:sz w:val="22"/>
                <w:szCs w:val="22"/>
                <w:rtl/>
                <w:lang w:val="en-US" w:bidi="ar-TN"/>
              </w:rPr>
              <w:t>لحد 31/12/2019(أد)</w:t>
            </w:r>
          </w:p>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 xml:space="preserve"> </w:t>
            </w:r>
          </w:p>
        </w:tc>
        <w:tc>
          <w:tcPr>
            <w:tcW w:w="314" w:type="pct"/>
            <w:vMerge/>
          </w:tcPr>
          <w:p w:rsidR="00532725" w:rsidRPr="00641A77" w:rsidRDefault="00532725" w:rsidP="00AB2A3F">
            <w:pPr>
              <w:bidi/>
              <w:jc w:val="both"/>
              <w:rPr>
                <w:rFonts w:ascii="Sakkal Majalla" w:hAnsi="Sakkal Majalla" w:cs="Sakkal Majalla"/>
                <w:lang w:val="en-US" w:bidi="ar-TN"/>
              </w:rPr>
            </w:pPr>
          </w:p>
        </w:tc>
        <w:tc>
          <w:tcPr>
            <w:tcW w:w="324" w:type="pct"/>
            <w:vMerge/>
          </w:tcPr>
          <w:p w:rsidR="00532725" w:rsidRPr="00641A77" w:rsidRDefault="00532725" w:rsidP="00AB2A3F">
            <w:pPr>
              <w:bidi/>
              <w:jc w:val="both"/>
              <w:rPr>
                <w:rFonts w:ascii="Sakkal Majalla" w:hAnsi="Sakkal Majalla" w:cs="Sakkal Majalla"/>
                <w:lang w:val="en-US" w:bidi="ar-TN"/>
              </w:rPr>
            </w:pPr>
          </w:p>
        </w:tc>
      </w:tr>
      <w:tr w:rsidR="00641A77" w:rsidRPr="00910F26" w:rsidTr="00532725">
        <w:trPr>
          <w:trHeight w:val="304"/>
        </w:trPr>
        <w:tc>
          <w:tcPr>
            <w:tcW w:w="478" w:type="pct"/>
            <w:vMerge/>
          </w:tcPr>
          <w:p w:rsidR="00641A77" w:rsidRPr="00641A77" w:rsidRDefault="00641A77" w:rsidP="00AB2A3F">
            <w:pPr>
              <w:bidi/>
              <w:jc w:val="both"/>
              <w:rPr>
                <w:rFonts w:ascii="Sakkal Majalla" w:hAnsi="Sakkal Majalla" w:cs="Sakkal Majalla"/>
                <w:rtl/>
                <w:lang w:val="en-US" w:bidi="ar-TN"/>
              </w:rPr>
            </w:pPr>
          </w:p>
        </w:tc>
        <w:tc>
          <w:tcPr>
            <w:tcW w:w="871" w:type="pct"/>
            <w:vMerge/>
          </w:tcPr>
          <w:p w:rsidR="00641A77" w:rsidRPr="00641A77" w:rsidRDefault="00641A77" w:rsidP="00AB2A3F">
            <w:pPr>
              <w:bidi/>
              <w:jc w:val="both"/>
              <w:rPr>
                <w:rFonts w:ascii="Sakkal Majalla" w:hAnsi="Sakkal Majalla" w:cs="Sakkal Majalla"/>
                <w:rtl/>
                <w:lang w:val="en-US" w:bidi="ar-TN"/>
              </w:rPr>
            </w:pPr>
          </w:p>
        </w:tc>
        <w:tc>
          <w:tcPr>
            <w:tcW w:w="505" w:type="pct"/>
          </w:tcPr>
          <w:p w:rsidR="00641A77" w:rsidRPr="00641A77" w:rsidRDefault="00641A77" w:rsidP="00AB2A3F">
            <w:pPr>
              <w:bidi/>
              <w:jc w:val="center"/>
              <w:rPr>
                <w:rFonts w:ascii="Sakkal Majalla" w:hAnsi="Sakkal Majalla" w:cs="Sakkal Majalla"/>
                <w:rtl/>
                <w:lang w:val="en-US" w:bidi="ar-TN"/>
              </w:rPr>
            </w:pPr>
            <w:r w:rsidRPr="00641A77">
              <w:rPr>
                <w:rFonts w:ascii="Sakkal Majalla" w:hAnsi="Sakkal Majalla" w:cs="Sakkal Majalla" w:hint="cs"/>
                <w:sz w:val="22"/>
                <w:szCs w:val="22"/>
                <w:rtl/>
                <w:lang w:val="en-US" w:bidi="ar-TN"/>
              </w:rPr>
              <w:t>(4)</w:t>
            </w:r>
          </w:p>
        </w:tc>
        <w:tc>
          <w:tcPr>
            <w:tcW w:w="843" w:type="pct"/>
          </w:tcPr>
          <w:p w:rsidR="00641A77" w:rsidRPr="00641A77" w:rsidRDefault="00641A77" w:rsidP="00AB2A3F">
            <w:pPr>
              <w:bidi/>
              <w:jc w:val="center"/>
              <w:rPr>
                <w:rFonts w:ascii="Sakkal Majalla" w:hAnsi="Sakkal Majalla" w:cs="Sakkal Majalla"/>
                <w:rtl/>
                <w:lang w:val="en-US" w:bidi="ar-TN"/>
              </w:rPr>
            </w:pPr>
            <w:r w:rsidRPr="00641A77">
              <w:rPr>
                <w:rFonts w:ascii="Sakkal Majalla" w:hAnsi="Sakkal Majalla" w:cs="Sakkal Majalla" w:hint="cs"/>
                <w:sz w:val="22"/>
                <w:szCs w:val="22"/>
                <w:rtl/>
                <w:lang w:val="en-US" w:bidi="ar-TN"/>
              </w:rPr>
              <w:t>(3)</w:t>
            </w:r>
          </w:p>
        </w:tc>
        <w:tc>
          <w:tcPr>
            <w:tcW w:w="828" w:type="pct"/>
          </w:tcPr>
          <w:p w:rsidR="00641A77" w:rsidRPr="00641A77" w:rsidRDefault="00641A77" w:rsidP="00AB2A3F">
            <w:pPr>
              <w:bidi/>
              <w:jc w:val="center"/>
              <w:rPr>
                <w:rFonts w:ascii="Sakkal Majalla" w:hAnsi="Sakkal Majalla" w:cs="Sakkal Majalla"/>
                <w:rtl/>
                <w:lang w:val="en-US" w:bidi="ar-TN"/>
              </w:rPr>
            </w:pPr>
            <w:r w:rsidRPr="00641A77">
              <w:rPr>
                <w:rFonts w:ascii="Sakkal Majalla" w:hAnsi="Sakkal Majalla" w:cs="Sakkal Majalla" w:hint="cs"/>
                <w:sz w:val="22"/>
                <w:szCs w:val="22"/>
                <w:rtl/>
                <w:lang w:val="en-US" w:bidi="ar-TN"/>
              </w:rPr>
              <w:t>(2)</w:t>
            </w:r>
          </w:p>
        </w:tc>
        <w:tc>
          <w:tcPr>
            <w:tcW w:w="838" w:type="pct"/>
          </w:tcPr>
          <w:p w:rsidR="00641A77" w:rsidRPr="00641A77" w:rsidRDefault="00641A77" w:rsidP="00AB2A3F">
            <w:pPr>
              <w:bidi/>
              <w:jc w:val="center"/>
              <w:rPr>
                <w:rFonts w:ascii="Sakkal Majalla" w:hAnsi="Sakkal Majalla" w:cs="Sakkal Majalla"/>
                <w:rtl/>
                <w:lang w:val="en-US" w:bidi="ar-TN"/>
              </w:rPr>
            </w:pPr>
            <w:r w:rsidRPr="00641A77">
              <w:rPr>
                <w:rFonts w:ascii="Sakkal Majalla" w:hAnsi="Sakkal Majalla" w:cs="Sakkal Majalla" w:hint="cs"/>
                <w:sz w:val="22"/>
                <w:szCs w:val="22"/>
                <w:rtl/>
                <w:lang w:val="en-US" w:bidi="ar-TN"/>
              </w:rPr>
              <w:t>(1)</w:t>
            </w:r>
          </w:p>
        </w:tc>
        <w:tc>
          <w:tcPr>
            <w:tcW w:w="314" w:type="pct"/>
            <w:vMerge/>
          </w:tcPr>
          <w:p w:rsidR="00641A77" w:rsidRPr="00641A77" w:rsidRDefault="00641A77" w:rsidP="00AB2A3F">
            <w:pPr>
              <w:bidi/>
              <w:jc w:val="both"/>
              <w:rPr>
                <w:rFonts w:ascii="Sakkal Majalla" w:hAnsi="Sakkal Majalla" w:cs="Sakkal Majalla"/>
                <w:lang w:val="en-US" w:bidi="ar-TN"/>
              </w:rPr>
            </w:pPr>
          </w:p>
        </w:tc>
        <w:tc>
          <w:tcPr>
            <w:tcW w:w="324" w:type="pct"/>
            <w:vMerge/>
          </w:tcPr>
          <w:p w:rsidR="00641A77" w:rsidRPr="00641A77" w:rsidRDefault="00641A77" w:rsidP="00AB2A3F">
            <w:pPr>
              <w:bidi/>
              <w:jc w:val="both"/>
              <w:rPr>
                <w:rFonts w:ascii="Sakkal Majalla" w:hAnsi="Sakkal Majalla" w:cs="Sakkal Majalla"/>
                <w:lang w:val="en-US" w:bidi="ar-TN"/>
              </w:rPr>
            </w:pPr>
          </w:p>
        </w:tc>
      </w:tr>
      <w:tr w:rsidR="00532725" w:rsidRPr="00910F26" w:rsidTr="00532725">
        <w:trPr>
          <w:trHeight w:val="197"/>
        </w:trPr>
        <w:tc>
          <w:tcPr>
            <w:tcW w:w="478"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92.83</w:t>
            </w:r>
          </w:p>
        </w:tc>
        <w:tc>
          <w:tcPr>
            <w:tcW w:w="871"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1852704.713</w:t>
            </w:r>
          </w:p>
        </w:tc>
        <w:tc>
          <w:tcPr>
            <w:tcW w:w="505"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199573.263</w:t>
            </w:r>
          </w:p>
        </w:tc>
        <w:tc>
          <w:tcPr>
            <w:tcW w:w="843"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1716900.00</w:t>
            </w:r>
          </w:p>
        </w:tc>
        <w:tc>
          <w:tcPr>
            <w:tcW w:w="828"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278831.263</w:t>
            </w:r>
          </w:p>
        </w:tc>
        <w:tc>
          <w:tcPr>
            <w:tcW w:w="838"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143026.550</w:t>
            </w:r>
          </w:p>
        </w:tc>
        <w:tc>
          <w:tcPr>
            <w:tcW w:w="314"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6675</w:t>
            </w:r>
          </w:p>
        </w:tc>
        <w:tc>
          <w:tcPr>
            <w:tcW w:w="324"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الغابات</w:t>
            </w:r>
          </w:p>
        </w:tc>
      </w:tr>
    </w:tbl>
    <w:p w:rsidR="00641A77" w:rsidRPr="00641A77" w:rsidRDefault="00641A77" w:rsidP="00641A77">
      <w:pPr>
        <w:bidi/>
        <w:rPr>
          <w:rFonts w:ascii="Sakkal Majalla" w:hAnsi="Sakkal Majalla" w:cs="Sakkal Majalla"/>
          <w:shadow/>
          <w:sz w:val="30"/>
          <w:szCs w:val="30"/>
          <w:rtl/>
        </w:rPr>
      </w:pPr>
      <w:r w:rsidRPr="00641A77">
        <w:rPr>
          <w:rFonts w:ascii="Sakkal Majalla" w:hAnsi="Sakkal Majalla" w:cs="Sakkal Majalla" w:hint="cs"/>
          <w:shadow/>
          <w:sz w:val="30"/>
          <w:szCs w:val="30"/>
          <w:rtl/>
        </w:rPr>
        <w:t>-المصاريف ونسبة الإستهلاك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9"/>
        <w:gridCol w:w="1447"/>
        <w:gridCol w:w="999"/>
        <w:gridCol w:w="2364"/>
        <w:gridCol w:w="2115"/>
        <w:gridCol w:w="2175"/>
      </w:tblGrid>
      <w:tr w:rsidR="00641A77" w:rsidRPr="00910F26" w:rsidTr="00641A77">
        <w:trPr>
          <w:trHeight w:val="284"/>
        </w:trPr>
        <w:tc>
          <w:tcPr>
            <w:tcW w:w="5000" w:type="pct"/>
            <w:gridSpan w:val="6"/>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الصـــرف</w:t>
            </w:r>
          </w:p>
        </w:tc>
      </w:tr>
      <w:tr w:rsidR="00532725" w:rsidRPr="00910F26" w:rsidTr="00532725">
        <w:trPr>
          <w:trHeight w:val="786"/>
        </w:trPr>
        <w:tc>
          <w:tcPr>
            <w:tcW w:w="573" w:type="pct"/>
            <w:vMerge w:val="restar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نسبة الإستهلاك</w:t>
            </w:r>
          </w:p>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sz w:val="22"/>
                <w:szCs w:val="22"/>
                <w:rtl/>
                <w:lang w:val="en-US" w:bidi="ar-TN"/>
              </w:rPr>
              <w:t>℅</w:t>
            </w:r>
          </w:p>
        </w:tc>
        <w:tc>
          <w:tcPr>
            <w:tcW w:w="704" w:type="pct"/>
            <w:vMerge w:val="restar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الإعتمادات المستهلكة</w:t>
            </w:r>
          </w:p>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سنة 2019(أد)</w:t>
            </w:r>
          </w:p>
        </w:tc>
        <w:tc>
          <w:tcPr>
            <w:tcW w:w="486" w:type="pc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الجملة (أد)</w:t>
            </w:r>
          </w:p>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4=1+2</w:t>
            </w:r>
          </w:p>
        </w:tc>
        <w:tc>
          <w:tcPr>
            <w:tcW w:w="1150" w:type="pc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 xml:space="preserve">   الإعتمادات المفتوحة      سنة 2019(أد)</w:t>
            </w:r>
          </w:p>
          <w:p w:rsidR="00532725" w:rsidRPr="00532725" w:rsidRDefault="00532725" w:rsidP="00532725">
            <w:pPr>
              <w:bidi/>
              <w:jc w:val="both"/>
              <w:rPr>
                <w:rFonts w:ascii="Sakkal Majalla" w:hAnsi="Sakkal Majalla" w:cs="Sakkal Majalla"/>
                <w:lang w:val="en-US" w:bidi="ar-TN"/>
              </w:rPr>
            </w:pPr>
          </w:p>
        </w:tc>
        <w:tc>
          <w:tcPr>
            <w:tcW w:w="1029" w:type="pc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الإعتمادات المرسمة سنة 2019(أد)</w:t>
            </w:r>
          </w:p>
          <w:p w:rsidR="00532725" w:rsidRPr="00532725" w:rsidRDefault="00532725" w:rsidP="00532725">
            <w:pPr>
              <w:bidi/>
              <w:jc w:val="both"/>
              <w:rPr>
                <w:rFonts w:ascii="Sakkal Majalla" w:hAnsi="Sakkal Majalla" w:cs="Sakkal Majalla"/>
                <w:rtl/>
                <w:lang w:val="en-US" w:bidi="ar-TN"/>
              </w:rPr>
            </w:pPr>
          </w:p>
          <w:p w:rsidR="00532725" w:rsidRPr="00532725" w:rsidRDefault="00532725" w:rsidP="00532725">
            <w:pPr>
              <w:bidi/>
              <w:jc w:val="both"/>
              <w:rPr>
                <w:rFonts w:ascii="Sakkal Majalla" w:hAnsi="Sakkal Majalla" w:cs="Sakkal Majalla"/>
                <w:lang w:val="en-US" w:bidi="ar-TN"/>
              </w:rPr>
            </w:pPr>
          </w:p>
        </w:tc>
        <w:tc>
          <w:tcPr>
            <w:tcW w:w="1058"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 xml:space="preserve">    الفواضل لحد 31/12/2019 (أد)</w:t>
            </w:r>
          </w:p>
        </w:tc>
      </w:tr>
      <w:tr w:rsidR="00641A77" w:rsidRPr="00910F26" w:rsidTr="00641A77">
        <w:trPr>
          <w:trHeight w:val="291"/>
        </w:trPr>
        <w:tc>
          <w:tcPr>
            <w:tcW w:w="573" w:type="pct"/>
            <w:vMerge/>
          </w:tcPr>
          <w:p w:rsidR="00641A77" w:rsidRPr="00641A77" w:rsidRDefault="00641A77" w:rsidP="00641A77">
            <w:pPr>
              <w:bidi/>
              <w:jc w:val="both"/>
              <w:rPr>
                <w:rFonts w:ascii="Sakkal Majalla" w:hAnsi="Sakkal Majalla" w:cs="Sakkal Majalla"/>
                <w:lang w:val="en-US" w:bidi="ar-TN"/>
              </w:rPr>
            </w:pPr>
          </w:p>
        </w:tc>
        <w:tc>
          <w:tcPr>
            <w:tcW w:w="704" w:type="pct"/>
            <w:vMerge/>
          </w:tcPr>
          <w:p w:rsidR="00641A77" w:rsidRPr="00641A77" w:rsidRDefault="00641A77" w:rsidP="00641A77">
            <w:pPr>
              <w:bidi/>
              <w:jc w:val="both"/>
              <w:rPr>
                <w:rFonts w:ascii="Sakkal Majalla" w:hAnsi="Sakkal Majalla" w:cs="Sakkal Majalla"/>
                <w:lang w:val="en-US" w:bidi="ar-TN"/>
              </w:rPr>
            </w:pPr>
          </w:p>
        </w:tc>
        <w:tc>
          <w:tcPr>
            <w:tcW w:w="486" w:type="pct"/>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(4)</w:t>
            </w:r>
          </w:p>
        </w:tc>
        <w:tc>
          <w:tcPr>
            <w:tcW w:w="1150" w:type="pct"/>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(3)</w:t>
            </w:r>
          </w:p>
        </w:tc>
        <w:tc>
          <w:tcPr>
            <w:tcW w:w="1029" w:type="pct"/>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(2)</w:t>
            </w:r>
          </w:p>
        </w:tc>
        <w:tc>
          <w:tcPr>
            <w:tcW w:w="1058" w:type="pct"/>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(1)</w:t>
            </w:r>
          </w:p>
        </w:tc>
      </w:tr>
      <w:tr w:rsidR="00532725" w:rsidRPr="00910F26" w:rsidTr="00641A77">
        <w:trPr>
          <w:trHeight w:val="297"/>
        </w:trPr>
        <w:tc>
          <w:tcPr>
            <w:tcW w:w="573"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44.38</w:t>
            </w:r>
          </w:p>
        </w:tc>
        <w:tc>
          <w:tcPr>
            <w:tcW w:w="704"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1848868.370</w:t>
            </w:r>
          </w:p>
        </w:tc>
        <w:tc>
          <w:tcPr>
            <w:tcW w:w="486" w:type="pct"/>
          </w:tcPr>
          <w:p w:rsidR="00532725" w:rsidRPr="00532725" w:rsidRDefault="00532725" w:rsidP="00532725">
            <w:pPr>
              <w:tabs>
                <w:tab w:val="center" w:pos="707"/>
              </w:tabs>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145894</w:t>
            </w:r>
          </w:p>
        </w:tc>
        <w:tc>
          <w:tcPr>
            <w:tcW w:w="1150"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1682329.314</w:t>
            </w:r>
          </w:p>
        </w:tc>
        <w:tc>
          <w:tcPr>
            <w:tcW w:w="1029"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276620.000</w:t>
            </w:r>
          </w:p>
        </w:tc>
        <w:tc>
          <w:tcPr>
            <w:tcW w:w="1058"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110080.944</w:t>
            </w:r>
          </w:p>
        </w:tc>
      </w:tr>
    </w:tbl>
    <w:p w:rsidR="00641A77" w:rsidRDefault="00641A77" w:rsidP="00894762">
      <w:pPr>
        <w:pStyle w:val="Retraitcorpsdetexte"/>
        <w:numPr>
          <w:ilvl w:val="0"/>
          <w:numId w:val="57"/>
        </w:numPr>
        <w:jc w:val="left"/>
        <w:rPr>
          <w:rFonts w:cs="Sultan normal"/>
          <w:b/>
          <w:bCs/>
          <w:shadow/>
          <w:sz w:val="30"/>
          <w:szCs w:val="30"/>
        </w:rPr>
      </w:pPr>
      <w:r w:rsidRPr="00641A77">
        <w:rPr>
          <w:rFonts w:ascii="Sakkal Majalla" w:hAnsi="Sakkal Majalla" w:cs="Sakkal Majalla" w:hint="cs"/>
          <w:b/>
          <w:bCs/>
          <w:sz w:val="32"/>
          <w:szCs w:val="32"/>
          <w:rtl/>
          <w:lang w:bidi="ar-TN"/>
        </w:rPr>
        <w:t xml:space="preserve">المـــــوارد الماليـــــة لبرنامج التصرف المندمج للغابات مرحلة </w:t>
      </w:r>
      <w:r w:rsidRPr="00641A77">
        <w:rPr>
          <w:rFonts w:ascii="Sakkal Majalla" w:hAnsi="Sakkal Majalla" w:cs="Sakkal Majalla"/>
          <w:b/>
          <w:bCs/>
          <w:sz w:val="32"/>
          <w:szCs w:val="32"/>
          <w:lang w:bidi="ar-TN"/>
        </w:rPr>
        <w:t>II</w:t>
      </w:r>
    </w:p>
    <w:p w:rsidR="00641A77" w:rsidRPr="00641A77" w:rsidRDefault="00641A77" w:rsidP="00641A77">
      <w:pPr>
        <w:bidi/>
        <w:rPr>
          <w:rFonts w:ascii="Sakkal Majalla" w:hAnsi="Sakkal Majalla" w:cs="Sakkal Majalla"/>
          <w:shadow/>
          <w:sz w:val="30"/>
          <w:szCs w:val="30"/>
          <w:rtl/>
        </w:rPr>
      </w:pPr>
      <w:r w:rsidRPr="00641A77">
        <w:rPr>
          <w:rFonts w:ascii="Sakkal Majalla" w:hAnsi="Sakkal Majalla" w:cs="Sakkal Majalla" w:hint="cs"/>
          <w:shadow/>
          <w:sz w:val="30"/>
          <w:szCs w:val="30"/>
          <w:rtl/>
        </w:rPr>
        <w:t>-الإعتمادات المرصودة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3"/>
        <w:gridCol w:w="1445"/>
        <w:gridCol w:w="1186"/>
        <w:gridCol w:w="1675"/>
        <w:gridCol w:w="1649"/>
        <w:gridCol w:w="1451"/>
        <w:gridCol w:w="1092"/>
        <w:gridCol w:w="748"/>
      </w:tblGrid>
      <w:tr w:rsidR="00641A77" w:rsidRPr="00641A77" w:rsidTr="009A4F70">
        <w:trPr>
          <w:trHeight w:val="401"/>
        </w:trPr>
        <w:tc>
          <w:tcPr>
            <w:tcW w:w="4105" w:type="pct"/>
            <w:gridSpan w:val="6"/>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التعــــهـــد</w:t>
            </w:r>
          </w:p>
        </w:tc>
        <w:tc>
          <w:tcPr>
            <w:tcW w:w="531" w:type="pct"/>
            <w:vMerge w:val="restart"/>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الفصل</w:t>
            </w:r>
          </w:p>
          <w:p w:rsidR="00641A77" w:rsidRPr="00641A77" w:rsidRDefault="00641A77" w:rsidP="00641A77">
            <w:pPr>
              <w:bidi/>
              <w:jc w:val="both"/>
              <w:rPr>
                <w:rFonts w:ascii="Sakkal Majalla" w:hAnsi="Sakkal Majalla" w:cs="Sakkal Majalla"/>
                <w:lang w:val="en-US" w:bidi="ar-TN"/>
              </w:rPr>
            </w:pPr>
          </w:p>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فقرة</w:t>
            </w:r>
          </w:p>
        </w:tc>
        <w:tc>
          <w:tcPr>
            <w:tcW w:w="364" w:type="pct"/>
            <w:vMerge w:val="restart"/>
          </w:tcPr>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القطاع</w:t>
            </w:r>
          </w:p>
          <w:p w:rsidR="00641A77" w:rsidRPr="00641A77" w:rsidRDefault="00641A77" w:rsidP="00AB2A3F">
            <w:pPr>
              <w:bidi/>
              <w:jc w:val="both"/>
              <w:rPr>
                <w:rFonts w:ascii="Sakkal Majalla" w:hAnsi="Sakkal Majalla" w:cs="Sakkal Majalla"/>
                <w:rtl/>
                <w:lang w:val="en-US" w:bidi="ar-TN"/>
              </w:rPr>
            </w:pPr>
          </w:p>
          <w:p w:rsidR="00641A77" w:rsidRPr="00641A77" w:rsidRDefault="00641A77" w:rsidP="00AB2A3F">
            <w:pPr>
              <w:bidi/>
              <w:jc w:val="both"/>
              <w:rPr>
                <w:rFonts w:ascii="Sakkal Majalla" w:hAnsi="Sakkal Majalla" w:cs="Sakkal Majalla"/>
                <w:rtl/>
                <w:lang w:val="en-US" w:bidi="ar-TN"/>
              </w:rPr>
            </w:pPr>
          </w:p>
          <w:p w:rsidR="00641A77" w:rsidRPr="00641A77" w:rsidRDefault="00641A77" w:rsidP="00AB2A3F">
            <w:pPr>
              <w:bidi/>
              <w:jc w:val="both"/>
              <w:rPr>
                <w:rFonts w:ascii="Sakkal Majalla" w:hAnsi="Sakkal Majalla" w:cs="Sakkal Majalla"/>
                <w:rtl/>
                <w:lang w:val="en-US" w:bidi="ar-TN"/>
              </w:rPr>
            </w:pPr>
          </w:p>
          <w:p w:rsidR="00641A77" w:rsidRPr="00641A77" w:rsidRDefault="00641A77" w:rsidP="00AB2A3F">
            <w:pPr>
              <w:bidi/>
              <w:jc w:val="both"/>
              <w:rPr>
                <w:rFonts w:ascii="Sakkal Majalla" w:hAnsi="Sakkal Majalla" w:cs="Sakkal Majalla"/>
                <w:lang w:val="en-US" w:bidi="ar-TN"/>
              </w:rPr>
            </w:pPr>
          </w:p>
        </w:tc>
      </w:tr>
      <w:tr w:rsidR="009A4F70" w:rsidRPr="00641A77" w:rsidTr="009A4F70">
        <w:trPr>
          <w:trHeight w:val="548"/>
        </w:trPr>
        <w:tc>
          <w:tcPr>
            <w:tcW w:w="502" w:type="pct"/>
            <w:vMerge w:val="restart"/>
          </w:tcPr>
          <w:p w:rsidR="009A4F70" w:rsidRPr="009A4F70" w:rsidRDefault="009A4F70" w:rsidP="005753A5">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نسبة الإستهلاك</w:t>
            </w:r>
          </w:p>
          <w:p w:rsidR="009A4F70" w:rsidRPr="009A4F70" w:rsidRDefault="009A4F70" w:rsidP="005753A5">
            <w:pPr>
              <w:bidi/>
              <w:jc w:val="center"/>
              <w:rPr>
                <w:rFonts w:ascii="Sakkal Majalla" w:hAnsi="Sakkal Majalla" w:cs="Sakkal Majalla"/>
                <w:lang w:val="en-US" w:bidi="ar-TN"/>
              </w:rPr>
            </w:pPr>
            <w:r w:rsidRPr="009A4F70">
              <w:rPr>
                <w:rFonts w:ascii="Sakkal Majalla" w:hAnsi="Sakkal Majalla" w:cs="Sakkal Majalla"/>
                <w:sz w:val="22"/>
                <w:szCs w:val="22"/>
                <w:rtl/>
                <w:lang w:val="en-US" w:bidi="ar-TN"/>
              </w:rPr>
              <w:t>℅</w:t>
            </w:r>
          </w:p>
        </w:tc>
        <w:tc>
          <w:tcPr>
            <w:tcW w:w="703" w:type="pct"/>
            <w:vMerge w:val="restart"/>
          </w:tcPr>
          <w:p w:rsidR="009A4F70" w:rsidRPr="009A4F70" w:rsidRDefault="009A4F70" w:rsidP="005753A5">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الإعتمادات المستهلكة سنة 2019(أد)</w:t>
            </w:r>
          </w:p>
        </w:tc>
        <w:tc>
          <w:tcPr>
            <w:tcW w:w="577" w:type="pct"/>
          </w:tcPr>
          <w:p w:rsidR="009A4F70" w:rsidRPr="009A4F70" w:rsidRDefault="009A4F70" w:rsidP="005753A5">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الجملة (أد)</w:t>
            </w:r>
          </w:p>
          <w:p w:rsidR="009A4F70" w:rsidRPr="009A4F70" w:rsidRDefault="009A4F70" w:rsidP="005753A5">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4=1+2</w:t>
            </w:r>
          </w:p>
        </w:tc>
        <w:tc>
          <w:tcPr>
            <w:tcW w:w="815" w:type="pct"/>
          </w:tcPr>
          <w:p w:rsidR="009A4F70" w:rsidRPr="009A4F70" w:rsidRDefault="009A4F70" w:rsidP="005753A5">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الإعتمادات المفتوحة سنة 2019(أد)</w:t>
            </w:r>
          </w:p>
        </w:tc>
        <w:tc>
          <w:tcPr>
            <w:tcW w:w="802"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الإعتمادات</w:t>
            </w:r>
            <w:r>
              <w:rPr>
                <w:rFonts w:ascii="Sakkal Majalla" w:hAnsi="Sakkal Majalla" w:cs="Sakkal Majalla" w:hint="cs"/>
                <w:sz w:val="22"/>
                <w:szCs w:val="22"/>
                <w:rtl/>
                <w:lang w:val="en-US" w:bidi="ar-TN"/>
              </w:rPr>
              <w:t xml:space="preserve"> </w:t>
            </w:r>
            <w:r w:rsidRPr="009A4F70">
              <w:rPr>
                <w:rFonts w:ascii="Sakkal Majalla" w:hAnsi="Sakkal Majalla" w:cs="Sakkal Majalla" w:hint="cs"/>
                <w:sz w:val="22"/>
                <w:szCs w:val="22"/>
                <w:rtl/>
                <w:lang w:val="en-US" w:bidi="ar-TN"/>
              </w:rPr>
              <w:t>المرسمة سنة 2019(أد)</w:t>
            </w:r>
          </w:p>
        </w:tc>
        <w:tc>
          <w:tcPr>
            <w:tcW w:w="706" w:type="pct"/>
          </w:tcPr>
          <w:p w:rsidR="009A4F70" w:rsidRPr="009A4F70" w:rsidRDefault="009A4F70" w:rsidP="005753A5">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الفواضل لحد 31/12/2019(أد)</w:t>
            </w:r>
          </w:p>
          <w:p w:rsidR="009A4F70" w:rsidRPr="009A4F70" w:rsidRDefault="009A4F70" w:rsidP="005753A5">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 xml:space="preserve"> </w:t>
            </w:r>
          </w:p>
        </w:tc>
        <w:tc>
          <w:tcPr>
            <w:tcW w:w="531" w:type="pct"/>
            <w:vMerge/>
          </w:tcPr>
          <w:p w:rsidR="009A4F70" w:rsidRPr="00641A77" w:rsidRDefault="009A4F70" w:rsidP="00AB2A3F">
            <w:pPr>
              <w:bidi/>
              <w:jc w:val="both"/>
              <w:rPr>
                <w:rFonts w:ascii="Sakkal Majalla" w:hAnsi="Sakkal Majalla" w:cs="Sakkal Majalla"/>
                <w:lang w:val="en-US" w:bidi="ar-TN"/>
              </w:rPr>
            </w:pPr>
          </w:p>
        </w:tc>
        <w:tc>
          <w:tcPr>
            <w:tcW w:w="364" w:type="pct"/>
            <w:vMerge/>
          </w:tcPr>
          <w:p w:rsidR="009A4F70" w:rsidRPr="00641A77" w:rsidRDefault="009A4F70" w:rsidP="00AB2A3F">
            <w:pPr>
              <w:bidi/>
              <w:jc w:val="both"/>
              <w:rPr>
                <w:rFonts w:ascii="Sakkal Majalla" w:hAnsi="Sakkal Majalla" w:cs="Sakkal Majalla"/>
                <w:lang w:val="en-US" w:bidi="ar-TN"/>
              </w:rPr>
            </w:pPr>
          </w:p>
        </w:tc>
      </w:tr>
      <w:tr w:rsidR="00641A77" w:rsidRPr="00641A77" w:rsidTr="009A4F70">
        <w:trPr>
          <w:trHeight w:val="304"/>
        </w:trPr>
        <w:tc>
          <w:tcPr>
            <w:tcW w:w="502" w:type="pct"/>
            <w:vMerge/>
          </w:tcPr>
          <w:p w:rsidR="00641A77" w:rsidRPr="00641A77" w:rsidRDefault="00641A77" w:rsidP="00AB2A3F">
            <w:pPr>
              <w:bidi/>
              <w:jc w:val="both"/>
              <w:rPr>
                <w:rFonts w:ascii="Sakkal Majalla" w:hAnsi="Sakkal Majalla" w:cs="Sakkal Majalla"/>
                <w:rtl/>
                <w:lang w:val="en-US" w:bidi="ar-TN"/>
              </w:rPr>
            </w:pPr>
          </w:p>
        </w:tc>
        <w:tc>
          <w:tcPr>
            <w:tcW w:w="703" w:type="pct"/>
            <w:vMerge/>
          </w:tcPr>
          <w:p w:rsidR="00641A77" w:rsidRPr="00641A77" w:rsidRDefault="00641A77" w:rsidP="00AB2A3F">
            <w:pPr>
              <w:bidi/>
              <w:jc w:val="both"/>
              <w:rPr>
                <w:rFonts w:ascii="Sakkal Majalla" w:hAnsi="Sakkal Majalla" w:cs="Sakkal Majalla"/>
                <w:rtl/>
                <w:lang w:val="en-US" w:bidi="ar-TN"/>
              </w:rPr>
            </w:pPr>
          </w:p>
        </w:tc>
        <w:tc>
          <w:tcPr>
            <w:tcW w:w="577" w:type="pct"/>
          </w:tcPr>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(4)</w:t>
            </w:r>
          </w:p>
        </w:tc>
        <w:tc>
          <w:tcPr>
            <w:tcW w:w="815" w:type="pct"/>
          </w:tcPr>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(3)</w:t>
            </w:r>
          </w:p>
        </w:tc>
        <w:tc>
          <w:tcPr>
            <w:tcW w:w="802" w:type="pct"/>
          </w:tcPr>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(2)</w:t>
            </w:r>
          </w:p>
        </w:tc>
        <w:tc>
          <w:tcPr>
            <w:tcW w:w="706" w:type="pct"/>
          </w:tcPr>
          <w:p w:rsidR="00641A77" w:rsidRPr="00641A77" w:rsidRDefault="00641A77" w:rsidP="00641A77">
            <w:pPr>
              <w:bidi/>
              <w:jc w:val="both"/>
              <w:rPr>
                <w:rFonts w:ascii="Sakkal Majalla" w:hAnsi="Sakkal Majalla" w:cs="Sakkal Majalla"/>
                <w:rtl/>
                <w:lang w:val="en-US" w:bidi="ar-TN"/>
              </w:rPr>
            </w:pPr>
            <w:r w:rsidRPr="00641A77">
              <w:rPr>
                <w:rFonts w:ascii="Sakkal Majalla" w:hAnsi="Sakkal Majalla" w:cs="Sakkal Majalla" w:hint="cs"/>
                <w:sz w:val="22"/>
                <w:szCs w:val="22"/>
                <w:rtl/>
                <w:lang w:val="en-US" w:bidi="ar-TN"/>
              </w:rPr>
              <w:t>(1)</w:t>
            </w:r>
          </w:p>
        </w:tc>
        <w:tc>
          <w:tcPr>
            <w:tcW w:w="531" w:type="pct"/>
            <w:vMerge/>
          </w:tcPr>
          <w:p w:rsidR="00641A77" w:rsidRPr="00641A77" w:rsidRDefault="00641A77" w:rsidP="00AB2A3F">
            <w:pPr>
              <w:bidi/>
              <w:jc w:val="both"/>
              <w:rPr>
                <w:rFonts w:ascii="Sakkal Majalla" w:hAnsi="Sakkal Majalla" w:cs="Sakkal Majalla"/>
                <w:lang w:val="en-US" w:bidi="ar-TN"/>
              </w:rPr>
            </w:pPr>
          </w:p>
        </w:tc>
        <w:tc>
          <w:tcPr>
            <w:tcW w:w="364" w:type="pct"/>
            <w:vMerge/>
          </w:tcPr>
          <w:p w:rsidR="00641A77" w:rsidRPr="00641A77" w:rsidRDefault="00641A77" w:rsidP="00AB2A3F">
            <w:pPr>
              <w:bidi/>
              <w:jc w:val="both"/>
              <w:rPr>
                <w:rFonts w:ascii="Sakkal Majalla" w:hAnsi="Sakkal Majalla" w:cs="Sakkal Majalla"/>
                <w:lang w:val="en-US" w:bidi="ar-TN"/>
              </w:rPr>
            </w:pPr>
          </w:p>
        </w:tc>
      </w:tr>
      <w:tr w:rsidR="00532725" w:rsidRPr="00641A77" w:rsidTr="009A4F70">
        <w:trPr>
          <w:trHeight w:val="580"/>
        </w:trPr>
        <w:tc>
          <w:tcPr>
            <w:tcW w:w="502"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96.85</w:t>
            </w:r>
          </w:p>
        </w:tc>
        <w:tc>
          <w:tcPr>
            <w:tcW w:w="703"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127282.051</w:t>
            </w:r>
          </w:p>
        </w:tc>
        <w:tc>
          <w:tcPr>
            <w:tcW w:w="577"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131423.307</w:t>
            </w:r>
          </w:p>
        </w:tc>
        <w:tc>
          <w:tcPr>
            <w:tcW w:w="815"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69999.171</w:t>
            </w:r>
          </w:p>
        </w:tc>
        <w:tc>
          <w:tcPr>
            <w:tcW w:w="802"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6199.171</w:t>
            </w:r>
          </w:p>
        </w:tc>
        <w:tc>
          <w:tcPr>
            <w:tcW w:w="706"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4141.256</w:t>
            </w:r>
          </w:p>
        </w:tc>
        <w:tc>
          <w:tcPr>
            <w:tcW w:w="531" w:type="pct"/>
          </w:tcPr>
          <w:p w:rsidR="00532725" w:rsidRPr="00532725" w:rsidRDefault="00532725" w:rsidP="00532725">
            <w:pPr>
              <w:bidi/>
              <w:jc w:val="both"/>
              <w:rPr>
                <w:rFonts w:ascii="Sakkal Majalla" w:hAnsi="Sakkal Majalla" w:cs="Sakkal Majalla"/>
                <w:rtl/>
                <w:lang w:val="en-US" w:bidi="ar-TN"/>
              </w:rPr>
            </w:pPr>
            <w:r w:rsidRPr="00532725">
              <w:rPr>
                <w:rFonts w:ascii="Sakkal Majalla" w:hAnsi="Sakkal Majalla" w:cs="Sakkal Majalla" w:hint="cs"/>
                <w:sz w:val="22"/>
                <w:szCs w:val="22"/>
                <w:rtl/>
                <w:lang w:val="en-US" w:bidi="ar-TN"/>
              </w:rPr>
              <w:t>6675</w:t>
            </w:r>
          </w:p>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0016</w:t>
            </w:r>
          </w:p>
        </w:tc>
        <w:tc>
          <w:tcPr>
            <w:tcW w:w="364" w:type="pct"/>
          </w:tcPr>
          <w:p w:rsidR="00532725" w:rsidRPr="00532725" w:rsidRDefault="00532725" w:rsidP="00532725">
            <w:pPr>
              <w:bidi/>
              <w:jc w:val="both"/>
              <w:rPr>
                <w:rFonts w:ascii="Sakkal Majalla" w:hAnsi="Sakkal Majalla" w:cs="Sakkal Majalla"/>
                <w:lang w:val="en-US" w:bidi="ar-TN"/>
              </w:rPr>
            </w:pPr>
            <w:r w:rsidRPr="00532725">
              <w:rPr>
                <w:rFonts w:ascii="Sakkal Majalla" w:hAnsi="Sakkal Majalla" w:cs="Sakkal Majalla" w:hint="cs"/>
                <w:sz w:val="22"/>
                <w:szCs w:val="22"/>
                <w:rtl/>
                <w:lang w:val="en-US" w:bidi="ar-TN"/>
              </w:rPr>
              <w:t>الغابات</w:t>
            </w:r>
          </w:p>
        </w:tc>
      </w:tr>
    </w:tbl>
    <w:p w:rsidR="00B6004C" w:rsidRPr="00641A77" w:rsidRDefault="00B6004C" w:rsidP="00B6004C">
      <w:pPr>
        <w:bidi/>
        <w:rPr>
          <w:rFonts w:ascii="Sakkal Majalla" w:hAnsi="Sakkal Majalla" w:cs="Sakkal Majalla"/>
          <w:shadow/>
          <w:sz w:val="30"/>
          <w:szCs w:val="30"/>
          <w:rtl/>
        </w:rPr>
      </w:pPr>
      <w:r w:rsidRPr="00641A77">
        <w:rPr>
          <w:rFonts w:ascii="Sakkal Majalla" w:hAnsi="Sakkal Majalla" w:cs="Sakkal Majalla" w:hint="cs"/>
          <w:shadow/>
          <w:sz w:val="30"/>
          <w:szCs w:val="30"/>
          <w:rtl/>
        </w:rPr>
        <w:t>-المصاريف ونسبة الإستهلاك</w:t>
      </w:r>
    </w:p>
    <w:p w:rsidR="00641A77" w:rsidRPr="00641A77" w:rsidRDefault="00641A77" w:rsidP="00641A77">
      <w:pPr>
        <w:bidi/>
        <w:jc w:val="both"/>
        <w:rPr>
          <w:rFonts w:ascii="Sakkal Majalla" w:hAnsi="Sakkal Majalla" w:cs="Sakkal Majalla"/>
          <w:sz w:val="22"/>
          <w:szCs w:val="22"/>
          <w:rtl/>
          <w:lang w:val="en-US" w:bidi="ar-T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1"/>
        <w:gridCol w:w="1437"/>
        <w:gridCol w:w="1120"/>
        <w:gridCol w:w="2268"/>
        <w:gridCol w:w="2089"/>
        <w:gridCol w:w="2194"/>
      </w:tblGrid>
      <w:tr w:rsidR="00641A77" w:rsidRPr="00641A77" w:rsidTr="00B6004C">
        <w:trPr>
          <w:trHeight w:val="217"/>
        </w:trPr>
        <w:tc>
          <w:tcPr>
            <w:tcW w:w="5000" w:type="pct"/>
            <w:gridSpan w:val="6"/>
          </w:tcPr>
          <w:p w:rsidR="00641A77" w:rsidRPr="00641A77" w:rsidRDefault="00641A77" w:rsidP="00641A77">
            <w:pPr>
              <w:bidi/>
              <w:jc w:val="both"/>
              <w:rPr>
                <w:rFonts w:ascii="Sakkal Majalla" w:hAnsi="Sakkal Majalla" w:cs="Sakkal Majalla"/>
                <w:lang w:val="en-US" w:bidi="ar-TN"/>
              </w:rPr>
            </w:pPr>
            <w:r w:rsidRPr="00641A77">
              <w:rPr>
                <w:rFonts w:ascii="Sakkal Majalla" w:hAnsi="Sakkal Majalla" w:cs="Sakkal Majalla" w:hint="cs"/>
                <w:sz w:val="22"/>
                <w:szCs w:val="22"/>
                <w:rtl/>
                <w:lang w:val="en-US" w:bidi="ar-TN"/>
              </w:rPr>
              <w:t>الصـــرف</w:t>
            </w:r>
          </w:p>
        </w:tc>
      </w:tr>
      <w:tr w:rsidR="009A4F70" w:rsidRPr="00641A77" w:rsidTr="00B6004C">
        <w:trPr>
          <w:trHeight w:val="746"/>
        </w:trPr>
        <w:tc>
          <w:tcPr>
            <w:tcW w:w="570" w:type="pct"/>
            <w:vMerge w:val="restart"/>
          </w:tcPr>
          <w:p w:rsidR="009A4F70" w:rsidRPr="009A4F70" w:rsidRDefault="009A4F70" w:rsidP="009A4F70">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نسبة الإستهلاك</w:t>
            </w:r>
          </w:p>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sz w:val="22"/>
                <w:szCs w:val="22"/>
                <w:rtl/>
                <w:lang w:val="en-US" w:bidi="ar-TN"/>
              </w:rPr>
              <w:t>℅</w:t>
            </w:r>
          </w:p>
        </w:tc>
        <w:tc>
          <w:tcPr>
            <w:tcW w:w="699" w:type="pct"/>
            <w:vMerge w:val="restart"/>
          </w:tcPr>
          <w:p w:rsidR="009A4F70" w:rsidRPr="009A4F70" w:rsidRDefault="009A4F70" w:rsidP="009A4F70">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الإعتمادات المستهلكة</w:t>
            </w:r>
          </w:p>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سنة 2019(أد)</w:t>
            </w:r>
          </w:p>
        </w:tc>
        <w:tc>
          <w:tcPr>
            <w:tcW w:w="545" w:type="pct"/>
          </w:tcPr>
          <w:p w:rsidR="009A4F70" w:rsidRPr="009A4F70" w:rsidRDefault="009A4F70" w:rsidP="009A4F70">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الجملة (أد)</w:t>
            </w:r>
          </w:p>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4=1+2</w:t>
            </w:r>
          </w:p>
        </w:tc>
        <w:tc>
          <w:tcPr>
            <w:tcW w:w="1103" w:type="pct"/>
          </w:tcPr>
          <w:p w:rsidR="009A4F70" w:rsidRPr="009A4F70" w:rsidRDefault="009A4F70" w:rsidP="009A4F70">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 xml:space="preserve">   الإعتمادات المفتوحة      سنة 2019(أد)</w:t>
            </w:r>
          </w:p>
          <w:p w:rsidR="009A4F70" w:rsidRPr="009A4F70" w:rsidRDefault="009A4F70" w:rsidP="009A4F70">
            <w:pPr>
              <w:bidi/>
              <w:jc w:val="both"/>
              <w:rPr>
                <w:rFonts w:ascii="Sakkal Majalla" w:hAnsi="Sakkal Majalla" w:cs="Sakkal Majalla"/>
                <w:lang w:val="en-US" w:bidi="ar-TN"/>
              </w:rPr>
            </w:pPr>
          </w:p>
        </w:tc>
        <w:tc>
          <w:tcPr>
            <w:tcW w:w="1016" w:type="pct"/>
          </w:tcPr>
          <w:p w:rsidR="009A4F70" w:rsidRPr="009A4F70" w:rsidRDefault="009A4F70" w:rsidP="009A4F70">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الإعتمادات المرسمة سنة 2019(أد)</w:t>
            </w:r>
          </w:p>
          <w:p w:rsidR="009A4F70" w:rsidRPr="009A4F70" w:rsidRDefault="009A4F70" w:rsidP="009A4F70">
            <w:pPr>
              <w:bidi/>
              <w:jc w:val="both"/>
              <w:rPr>
                <w:rFonts w:ascii="Sakkal Majalla" w:hAnsi="Sakkal Majalla" w:cs="Sakkal Majalla"/>
                <w:rtl/>
                <w:lang w:val="en-US" w:bidi="ar-TN"/>
              </w:rPr>
            </w:pPr>
          </w:p>
          <w:p w:rsidR="009A4F70" w:rsidRPr="009A4F70" w:rsidRDefault="009A4F70" w:rsidP="009A4F70">
            <w:pPr>
              <w:bidi/>
              <w:jc w:val="both"/>
              <w:rPr>
                <w:rFonts w:ascii="Sakkal Majalla" w:hAnsi="Sakkal Majalla" w:cs="Sakkal Majalla"/>
                <w:lang w:val="en-US" w:bidi="ar-TN"/>
              </w:rPr>
            </w:pPr>
          </w:p>
        </w:tc>
        <w:tc>
          <w:tcPr>
            <w:tcW w:w="1067" w:type="pct"/>
          </w:tcPr>
          <w:p w:rsidR="009A4F70" w:rsidRPr="009A4F70" w:rsidRDefault="009A4F70" w:rsidP="009A4F70">
            <w:pPr>
              <w:bidi/>
              <w:jc w:val="both"/>
              <w:rPr>
                <w:rFonts w:ascii="Sakkal Majalla" w:hAnsi="Sakkal Majalla" w:cs="Sakkal Majalla"/>
                <w:rtl/>
                <w:lang w:val="en-US" w:bidi="ar-TN"/>
              </w:rPr>
            </w:pPr>
            <w:r w:rsidRPr="009A4F70">
              <w:rPr>
                <w:rFonts w:ascii="Sakkal Majalla" w:hAnsi="Sakkal Majalla" w:cs="Sakkal Majalla" w:hint="cs"/>
                <w:sz w:val="22"/>
                <w:szCs w:val="22"/>
                <w:rtl/>
                <w:lang w:val="en-US" w:bidi="ar-TN"/>
              </w:rPr>
              <w:t xml:space="preserve">    الفواضل لحد 31/12/2019 (أد)</w:t>
            </w:r>
          </w:p>
          <w:p w:rsidR="009A4F70" w:rsidRPr="009A4F70" w:rsidRDefault="009A4F70" w:rsidP="009A4F70">
            <w:pPr>
              <w:bidi/>
              <w:jc w:val="both"/>
              <w:rPr>
                <w:rFonts w:ascii="Sakkal Majalla" w:hAnsi="Sakkal Majalla" w:cs="Sakkal Majalla"/>
                <w:lang w:val="en-US" w:bidi="ar-TN"/>
              </w:rPr>
            </w:pPr>
          </w:p>
        </w:tc>
      </w:tr>
      <w:tr w:rsidR="009A4F70" w:rsidRPr="00641A77" w:rsidTr="00B6004C">
        <w:trPr>
          <w:trHeight w:val="411"/>
        </w:trPr>
        <w:tc>
          <w:tcPr>
            <w:tcW w:w="570" w:type="pct"/>
            <w:vMerge/>
          </w:tcPr>
          <w:p w:rsidR="009A4F70" w:rsidRPr="009A4F70" w:rsidRDefault="009A4F70" w:rsidP="00641A77">
            <w:pPr>
              <w:bidi/>
              <w:jc w:val="both"/>
              <w:rPr>
                <w:rFonts w:ascii="Sakkal Majalla" w:hAnsi="Sakkal Majalla" w:cs="Sakkal Majalla"/>
                <w:lang w:val="en-US" w:bidi="ar-TN"/>
              </w:rPr>
            </w:pPr>
          </w:p>
        </w:tc>
        <w:tc>
          <w:tcPr>
            <w:tcW w:w="699" w:type="pct"/>
            <w:vMerge/>
          </w:tcPr>
          <w:p w:rsidR="009A4F70" w:rsidRPr="009A4F70" w:rsidRDefault="009A4F70" w:rsidP="00641A77">
            <w:pPr>
              <w:bidi/>
              <w:jc w:val="both"/>
              <w:rPr>
                <w:rFonts w:ascii="Sakkal Majalla" w:hAnsi="Sakkal Majalla" w:cs="Sakkal Majalla"/>
                <w:lang w:val="en-US" w:bidi="ar-TN"/>
              </w:rPr>
            </w:pPr>
          </w:p>
        </w:tc>
        <w:tc>
          <w:tcPr>
            <w:tcW w:w="545" w:type="pct"/>
          </w:tcPr>
          <w:p w:rsidR="009A4F70" w:rsidRPr="009A4F70" w:rsidRDefault="009A4F70" w:rsidP="00641A77">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(4)</w:t>
            </w:r>
          </w:p>
        </w:tc>
        <w:tc>
          <w:tcPr>
            <w:tcW w:w="1103" w:type="pct"/>
          </w:tcPr>
          <w:p w:rsidR="009A4F70" w:rsidRPr="009A4F70" w:rsidRDefault="009A4F70" w:rsidP="00641A77">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(3)</w:t>
            </w:r>
          </w:p>
        </w:tc>
        <w:tc>
          <w:tcPr>
            <w:tcW w:w="1016" w:type="pct"/>
          </w:tcPr>
          <w:p w:rsidR="009A4F70" w:rsidRPr="009A4F70" w:rsidRDefault="009A4F70" w:rsidP="00641A77">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(2)</w:t>
            </w:r>
          </w:p>
        </w:tc>
        <w:tc>
          <w:tcPr>
            <w:tcW w:w="1067" w:type="pct"/>
          </w:tcPr>
          <w:p w:rsidR="009A4F70" w:rsidRPr="009A4F70" w:rsidRDefault="009A4F70" w:rsidP="00641A77">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(1)</w:t>
            </w:r>
          </w:p>
        </w:tc>
      </w:tr>
      <w:tr w:rsidR="009A4F70" w:rsidRPr="00641A77" w:rsidTr="00B6004C">
        <w:trPr>
          <w:trHeight w:val="217"/>
        </w:trPr>
        <w:tc>
          <w:tcPr>
            <w:tcW w:w="570"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99.81</w:t>
            </w:r>
          </w:p>
        </w:tc>
        <w:tc>
          <w:tcPr>
            <w:tcW w:w="699"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27595.389</w:t>
            </w:r>
          </w:p>
        </w:tc>
        <w:tc>
          <w:tcPr>
            <w:tcW w:w="545"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27647.864</w:t>
            </w:r>
          </w:p>
        </w:tc>
        <w:tc>
          <w:tcPr>
            <w:tcW w:w="1103"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26430.986</w:t>
            </w:r>
          </w:p>
        </w:tc>
        <w:tc>
          <w:tcPr>
            <w:tcW w:w="1016"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1216.878</w:t>
            </w:r>
          </w:p>
        </w:tc>
        <w:tc>
          <w:tcPr>
            <w:tcW w:w="1067" w:type="pct"/>
          </w:tcPr>
          <w:p w:rsidR="009A4F70" w:rsidRPr="009A4F70" w:rsidRDefault="009A4F70" w:rsidP="009A4F70">
            <w:pPr>
              <w:bidi/>
              <w:jc w:val="both"/>
              <w:rPr>
                <w:rFonts w:ascii="Sakkal Majalla" w:hAnsi="Sakkal Majalla" w:cs="Sakkal Majalla"/>
                <w:lang w:val="en-US" w:bidi="ar-TN"/>
              </w:rPr>
            </w:pPr>
            <w:r w:rsidRPr="009A4F70">
              <w:rPr>
                <w:rFonts w:ascii="Sakkal Majalla" w:hAnsi="Sakkal Majalla" w:cs="Sakkal Majalla" w:hint="cs"/>
                <w:sz w:val="22"/>
                <w:szCs w:val="22"/>
                <w:rtl/>
                <w:lang w:val="en-US" w:bidi="ar-TN"/>
              </w:rPr>
              <w:t>52.475</w:t>
            </w:r>
          </w:p>
        </w:tc>
      </w:tr>
    </w:tbl>
    <w:p w:rsidR="00DB78A6" w:rsidRPr="00641A77" w:rsidRDefault="00DB78A6" w:rsidP="00641A77">
      <w:pPr>
        <w:bidi/>
        <w:jc w:val="both"/>
        <w:rPr>
          <w:rFonts w:ascii="Sakkal Majalla" w:hAnsi="Sakkal Majalla" w:cs="Sakkal Majalla"/>
          <w:sz w:val="22"/>
          <w:szCs w:val="22"/>
          <w:rtl/>
          <w:lang w:val="en-US" w:bidi="ar-TN"/>
        </w:rPr>
      </w:pPr>
    </w:p>
    <w:p w:rsidR="00B6004C" w:rsidRPr="00B6004C" w:rsidRDefault="00B6004C" w:rsidP="00894762">
      <w:pPr>
        <w:pStyle w:val="Retraitcorpsdetexte"/>
        <w:numPr>
          <w:ilvl w:val="0"/>
          <w:numId w:val="57"/>
        </w:numPr>
        <w:jc w:val="left"/>
        <w:rPr>
          <w:rFonts w:ascii="Sakkal Majalla" w:hAnsi="Sakkal Majalla" w:cs="Sakkal Majalla"/>
          <w:b/>
          <w:bCs/>
          <w:sz w:val="32"/>
          <w:szCs w:val="32"/>
          <w:lang w:bidi="ar-TN"/>
        </w:rPr>
      </w:pPr>
      <w:r w:rsidRPr="00B6004C">
        <w:rPr>
          <w:rFonts w:ascii="Sakkal Majalla" w:hAnsi="Sakkal Majalla" w:cs="Sakkal Majalla" w:hint="cs"/>
          <w:b/>
          <w:bCs/>
          <w:sz w:val="32"/>
          <w:szCs w:val="32"/>
          <w:rtl/>
          <w:lang w:bidi="ar-TN"/>
        </w:rPr>
        <w:t>التقييم العام لإنجازات التشجير لموسم 201</w:t>
      </w:r>
      <w:r w:rsidR="005753A5">
        <w:rPr>
          <w:rFonts w:ascii="Sakkal Majalla" w:hAnsi="Sakkal Majalla" w:cs="Sakkal Majalla" w:hint="cs"/>
          <w:b/>
          <w:bCs/>
          <w:sz w:val="32"/>
          <w:szCs w:val="32"/>
          <w:rtl/>
          <w:lang w:bidi="ar-TN"/>
        </w:rPr>
        <w:t>8</w:t>
      </w:r>
      <w:r w:rsidRPr="00B6004C">
        <w:rPr>
          <w:rFonts w:ascii="Sakkal Majalla" w:hAnsi="Sakkal Majalla" w:cs="Sakkal Majalla" w:hint="cs"/>
          <w:b/>
          <w:bCs/>
          <w:sz w:val="32"/>
          <w:szCs w:val="32"/>
          <w:rtl/>
          <w:lang w:bidi="ar-TN"/>
        </w:rPr>
        <w:t>/</w:t>
      </w:r>
      <w:r w:rsidR="005753A5">
        <w:rPr>
          <w:rFonts w:ascii="Sakkal Majalla" w:hAnsi="Sakkal Majalla" w:cs="Sakkal Majalla" w:hint="cs"/>
          <w:b/>
          <w:bCs/>
          <w:sz w:val="32"/>
          <w:szCs w:val="32"/>
          <w:rtl/>
          <w:lang w:bidi="ar-TN"/>
        </w:rPr>
        <w:t>2019</w:t>
      </w:r>
      <w:r w:rsidRPr="00B6004C">
        <w:rPr>
          <w:rFonts w:ascii="Sakkal Majalla" w:hAnsi="Sakkal Majalla" w:cs="Sakkal Majalla" w:hint="cs"/>
          <w:b/>
          <w:bCs/>
          <w:sz w:val="32"/>
          <w:szCs w:val="32"/>
          <w:rtl/>
          <w:lang w:bidi="ar-TN"/>
        </w:rPr>
        <w:t xml:space="preserve"> </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توجد بولاية زغوان أربع منابت غابية وهي : زغوان، صواف، جوقار، الناظور، تتوفر </w:t>
      </w:r>
      <w:r w:rsidRPr="009A4F70">
        <w:rPr>
          <w:rFonts w:ascii="Sakkal Majalla" w:hAnsi="Sakkal Majalla" w:cs="Sakkal Majalla" w:hint="cs"/>
          <w:sz w:val="28"/>
          <w:szCs w:val="28"/>
          <w:rtl/>
          <w:lang w:bidi="ar-TN"/>
        </w:rPr>
        <w:lastRenderedPageBreak/>
        <w:t>بها حوالي مليـــون  شتلة غابية و رعوية و زينة مخصصة لإنجاز مشاريع  التشجير المبرمجة من طرف الإدارة  وحوالي 30</w:t>
      </w:r>
      <w:r w:rsidRPr="009A4F70">
        <w:rPr>
          <w:rFonts w:ascii="Sakkal Majalla" w:hAnsi="Sakkal Majalla" w:cs="Sakkal Majalla"/>
          <w:sz w:val="28"/>
          <w:szCs w:val="28"/>
          <w:rtl/>
          <w:lang w:bidi="ar-TN"/>
        </w:rPr>
        <w:t>℅</w:t>
      </w:r>
      <w:r w:rsidRPr="009A4F70">
        <w:rPr>
          <w:rFonts w:ascii="Sakkal Majalla" w:hAnsi="Sakkal Majalla" w:cs="Sakkal Majalla" w:hint="cs"/>
          <w:sz w:val="28"/>
          <w:szCs w:val="28"/>
          <w:rtl/>
          <w:lang w:bidi="ar-TN"/>
        </w:rPr>
        <w:t xml:space="preserve"> منها على ذمة الفلاحين و شركات الإحيــــــاء   و البلديات و المؤسسات العمومية و المجتمع المدني و الجمعيات لإنجاز مصدات الرياح و الغراسات الرعوية والغراسات التصفيفية و غراسات الزينة.</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وقد أفضت عمليات التشجير إلى النتائج التالية:</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  العدد الجملي للمشاتل المغروسة  بكامل الولاية   495270  موزعة كما يلي:</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الإدارة:  305550</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الخواص : 169825</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المؤسسات :  14395</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البلديات :5500</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وقد باشرت الإدارة عمليات التشجير حيث  تمت غراسة   305550وبذلك يكون العدد الجملي للمشاتل المغروسة من طرف جميع المتدخلين  495270 شتلة وذلك على مساحة  450هك، وبعد إنجاز عملية تقييم الغراسات بكامل الولاية ولكافة المتدخلين بلغ عدد الشتلات الناجحة 227297 شتلة  بنسبة نجاح عامة تسـاوي :  48 </w:t>
      </w:r>
      <w:r w:rsidRPr="009A4F70">
        <w:rPr>
          <w:rFonts w:ascii="Sakkal Majalla" w:hAnsi="Sakkal Majalla" w:cs="Sakkal Majalla"/>
          <w:sz w:val="28"/>
          <w:szCs w:val="28"/>
          <w:rtl/>
          <w:lang w:bidi="ar-TN"/>
        </w:rPr>
        <w:t>%</w:t>
      </w:r>
      <w:r w:rsidRPr="009A4F70">
        <w:rPr>
          <w:rFonts w:ascii="Sakkal Majalla" w:hAnsi="Sakkal Majalla" w:cs="Sakkal Majalla" w:hint="cs"/>
          <w:sz w:val="28"/>
          <w:szCs w:val="28"/>
          <w:rtl/>
          <w:lang w:bidi="ar-TN"/>
        </w:rPr>
        <w:t>و هي موزعة كما يلي :</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   - الإدارة  :</w:t>
      </w:r>
      <w:r w:rsidRPr="009A4F70">
        <w:rPr>
          <w:rFonts w:ascii="Sakkal Majalla" w:hAnsi="Sakkal Majalla" w:cs="Sakkal Majalla"/>
          <w:sz w:val="28"/>
          <w:szCs w:val="28"/>
          <w:rtl/>
          <w:lang w:bidi="ar-TN"/>
        </w:rPr>
        <w:t xml:space="preserve"> </w:t>
      </w:r>
      <w:r w:rsidRPr="009A4F70">
        <w:rPr>
          <w:rFonts w:ascii="Sakkal Majalla" w:hAnsi="Sakkal Majalla" w:cs="Sakkal Majalla" w:hint="cs"/>
          <w:sz w:val="28"/>
          <w:szCs w:val="28"/>
          <w:rtl/>
          <w:lang w:bidi="ar-TN"/>
        </w:rPr>
        <w:t>62</w:t>
      </w:r>
      <w:r w:rsidRPr="009A4F70">
        <w:rPr>
          <w:rFonts w:ascii="Sakkal Majalla" w:hAnsi="Sakkal Majalla" w:cs="Sakkal Majalla"/>
          <w:sz w:val="28"/>
          <w:szCs w:val="28"/>
          <w:rtl/>
          <w:lang w:bidi="ar-TN"/>
        </w:rPr>
        <w:t>%</w:t>
      </w:r>
      <w:r w:rsidRPr="009A4F70">
        <w:rPr>
          <w:rFonts w:ascii="Sakkal Majalla" w:hAnsi="Sakkal Majalla" w:cs="Sakkal Majalla" w:hint="cs"/>
          <w:sz w:val="28"/>
          <w:szCs w:val="28"/>
          <w:rtl/>
          <w:lang w:bidi="ar-TN"/>
        </w:rPr>
        <w:t xml:space="preserve"> </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  - المؤسسات :35</w:t>
      </w:r>
      <w:r w:rsidRPr="009A4F70">
        <w:rPr>
          <w:rFonts w:ascii="Sakkal Majalla" w:hAnsi="Sakkal Majalla" w:cs="Sakkal Majalla"/>
          <w:sz w:val="28"/>
          <w:szCs w:val="28"/>
          <w:rtl/>
          <w:lang w:bidi="ar-TN"/>
        </w:rPr>
        <w:t>%</w:t>
      </w:r>
      <w:r w:rsidRPr="009A4F70">
        <w:rPr>
          <w:rFonts w:ascii="Sakkal Majalla" w:hAnsi="Sakkal Majalla" w:cs="Sakkal Majalla" w:hint="cs"/>
          <w:sz w:val="28"/>
          <w:szCs w:val="28"/>
          <w:rtl/>
          <w:lang w:bidi="ar-TN"/>
        </w:rPr>
        <w:t xml:space="preserve"> </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   - البلديات : 46</w:t>
      </w:r>
      <w:r w:rsidRPr="009A4F70">
        <w:rPr>
          <w:rFonts w:ascii="Sakkal Majalla" w:hAnsi="Sakkal Majalla" w:cs="Sakkal Majalla"/>
          <w:sz w:val="28"/>
          <w:szCs w:val="28"/>
          <w:rtl/>
          <w:lang w:bidi="ar-TN"/>
        </w:rPr>
        <w:t>%</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   - الخواص:45</w:t>
      </w:r>
      <w:r w:rsidRPr="009A4F70">
        <w:rPr>
          <w:rFonts w:ascii="Sakkal Majalla" w:hAnsi="Sakkal Majalla" w:cs="Sakkal Majalla"/>
          <w:sz w:val="28"/>
          <w:szCs w:val="28"/>
          <w:rtl/>
          <w:lang w:bidi="ar-TN"/>
        </w:rPr>
        <w:t xml:space="preserve"> %</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lang w:bidi="ar-TN"/>
        </w:rPr>
      </w:pPr>
      <w:r w:rsidRPr="009A4F70">
        <w:rPr>
          <w:rFonts w:ascii="Sakkal Majalla" w:hAnsi="Sakkal Majalla" w:cs="Sakkal Majalla"/>
          <w:sz w:val="28"/>
          <w:szCs w:val="28"/>
          <w:rtl/>
          <w:lang w:bidi="ar-TN"/>
        </w:rPr>
        <w:t>*</w:t>
      </w:r>
      <w:r w:rsidRPr="009A4F70">
        <w:rPr>
          <w:rFonts w:ascii="Sakkal Majalla" w:hAnsi="Sakkal Majalla" w:cs="Sakkal Majalla" w:hint="cs"/>
          <w:sz w:val="28"/>
          <w:szCs w:val="28"/>
          <w:rtl/>
          <w:lang w:bidi="ar-TN"/>
        </w:rPr>
        <w:t>المشاتل الموزعة مجانا  بمناسبة عيد الشجرة2019</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 xml:space="preserve">بمناسبة العيد الوطني للشجرة 2019 تم توزيع عدد  205486 من المشاتل مجانا لفائدة المواطنين </w:t>
      </w:r>
    </w:p>
    <w:p w:rsidR="009A4F70" w:rsidRPr="009A4F70" w:rsidRDefault="009A4F70" w:rsidP="009A4F70">
      <w:pPr>
        <w:tabs>
          <w:tab w:val="right" w:pos="666"/>
          <w:tab w:val="right" w:pos="7118"/>
        </w:tabs>
        <w:bidi/>
        <w:spacing w:line="276" w:lineRule="auto"/>
        <w:jc w:val="both"/>
        <w:rPr>
          <w:rFonts w:ascii="Sakkal Majalla" w:hAnsi="Sakkal Majalla" w:cs="Sakkal Majalla"/>
          <w:sz w:val="28"/>
          <w:szCs w:val="28"/>
          <w:rtl/>
          <w:lang w:bidi="ar-TN"/>
        </w:rPr>
      </w:pPr>
      <w:r w:rsidRPr="009A4F70">
        <w:rPr>
          <w:rFonts w:ascii="Sakkal Majalla" w:hAnsi="Sakkal Majalla" w:cs="Sakkal Majalla" w:hint="cs"/>
          <w:sz w:val="28"/>
          <w:szCs w:val="28"/>
          <w:rtl/>
          <w:lang w:bidi="ar-TN"/>
        </w:rPr>
        <w:t>و الفلاحين والمؤسسات العمومية .</w:t>
      </w:r>
    </w:p>
    <w:p w:rsidR="009A4F70" w:rsidRDefault="009A4F70" w:rsidP="00B6004C">
      <w:pPr>
        <w:tabs>
          <w:tab w:val="right" w:pos="666"/>
          <w:tab w:val="right" w:pos="7118"/>
        </w:tabs>
        <w:bidi/>
        <w:spacing w:line="276" w:lineRule="auto"/>
        <w:jc w:val="both"/>
        <w:rPr>
          <w:rFonts w:ascii="Sakkal Majalla" w:hAnsi="Sakkal Majalla" w:cs="Sakkal Majalla"/>
          <w:sz w:val="28"/>
          <w:szCs w:val="28"/>
          <w:rtl/>
          <w:lang w:bidi="ar-TN"/>
        </w:rPr>
      </w:pPr>
    </w:p>
    <w:p w:rsidR="00B6004C" w:rsidRPr="00034CEC" w:rsidRDefault="00B6004C" w:rsidP="00B6004C">
      <w:pPr>
        <w:bidi/>
        <w:rPr>
          <w:sz w:val="19"/>
          <w:szCs w:val="19"/>
          <w:rtl/>
          <w:lang w:val="de-DE" w:bidi="ar-TN"/>
        </w:rPr>
      </w:pPr>
    </w:p>
    <w:p w:rsidR="008C5B39" w:rsidRDefault="008C5B39" w:rsidP="008C5B39">
      <w:pPr>
        <w:bidi/>
        <w:jc w:val="center"/>
        <w:rPr>
          <w:rFonts w:ascii="Sakkal Majalla" w:hAnsi="Sakkal Majalla" w:cs="Sakkal Majalla"/>
          <w:sz w:val="22"/>
          <w:szCs w:val="22"/>
          <w:rtl/>
          <w:lang w:val="en-US" w:bidi="ar-TN"/>
        </w:rPr>
      </w:pPr>
    </w:p>
    <w:p w:rsidR="008C5B39" w:rsidRDefault="008C5B39" w:rsidP="008C5B39">
      <w:pPr>
        <w:bidi/>
        <w:jc w:val="center"/>
        <w:rPr>
          <w:rFonts w:ascii="Sakkal Majalla" w:hAnsi="Sakkal Majalla" w:cs="Sakkal Majalla"/>
          <w:sz w:val="22"/>
          <w:szCs w:val="22"/>
          <w:rtl/>
          <w:lang w:val="en-US" w:bidi="ar-TN"/>
        </w:rPr>
      </w:pPr>
    </w:p>
    <w:p w:rsidR="00310B76" w:rsidRDefault="00310B76" w:rsidP="008C5B39">
      <w:pPr>
        <w:bidi/>
        <w:jc w:val="center"/>
        <w:rPr>
          <w:rFonts w:ascii="Sakkal Majalla" w:hAnsi="Sakkal Majalla" w:cs="Sakkal Majalla"/>
          <w:sz w:val="44"/>
          <w:szCs w:val="44"/>
          <w:rtl/>
          <w:lang w:val="en-US" w:bidi="ar-TN"/>
        </w:rPr>
      </w:pPr>
    </w:p>
    <w:p w:rsidR="00BE614C" w:rsidRPr="00102EDD" w:rsidRDefault="003C0DB3" w:rsidP="00894762">
      <w:pPr>
        <w:pStyle w:val="Paragraphedeliste"/>
        <w:numPr>
          <w:ilvl w:val="0"/>
          <w:numId w:val="38"/>
        </w:numPr>
        <w:bidi/>
        <w:rPr>
          <w:rFonts w:ascii="Sakkal Majalla" w:hAnsi="Sakkal Majalla" w:cs="Sakkal Majalla"/>
          <w:sz w:val="44"/>
          <w:szCs w:val="44"/>
          <w:rtl/>
          <w:lang w:val="en-US" w:bidi="ar-TN"/>
        </w:rPr>
      </w:pPr>
      <w:r w:rsidRPr="00102EDD">
        <w:rPr>
          <w:rFonts w:ascii="Sakkal Majalla" w:hAnsi="Sakkal Majalla" w:cs="Sakkal Majalla" w:hint="cs"/>
          <w:sz w:val="44"/>
          <w:szCs w:val="44"/>
          <w:rtl/>
          <w:lang w:val="en-US" w:bidi="ar-TN"/>
        </w:rPr>
        <w:t>نتائج حرائق الغابات لسنة</w:t>
      </w:r>
      <w:r w:rsidR="005753A5">
        <w:rPr>
          <w:rFonts w:ascii="Sakkal Majalla" w:hAnsi="Sakkal Majalla" w:cs="Sakkal Majalla" w:hint="cs"/>
          <w:sz w:val="44"/>
          <w:szCs w:val="44"/>
          <w:rtl/>
          <w:lang w:val="en-US" w:bidi="ar-TN"/>
        </w:rPr>
        <w:t>2019</w:t>
      </w:r>
      <w:r w:rsidR="00102EDD" w:rsidRPr="00102EDD">
        <w:rPr>
          <w:rFonts w:ascii="Sakkal Majalla" w:hAnsi="Sakkal Majalla" w:cs="Sakkal Majalla" w:hint="cs"/>
          <w:sz w:val="44"/>
          <w:szCs w:val="44"/>
          <w:rtl/>
          <w:lang w:val="en-US" w:bidi="ar-TN"/>
        </w:rPr>
        <w:t xml:space="preserve"> </w:t>
      </w:r>
    </w:p>
    <w:p w:rsidR="008C5B39" w:rsidRDefault="008C5B39" w:rsidP="00894762">
      <w:pPr>
        <w:pStyle w:val="Paragraphedeliste"/>
        <w:numPr>
          <w:ilvl w:val="0"/>
          <w:numId w:val="140"/>
        </w:numPr>
        <w:bidi/>
        <w:rPr>
          <w:rFonts w:ascii="Sakkal Majalla" w:eastAsia="Arial Unicode MS" w:hAnsi="Sakkal Majalla" w:cs="Sakkal Majalla"/>
          <w:b/>
          <w:bCs/>
          <w:sz w:val="32"/>
          <w:szCs w:val="32"/>
          <w:lang w:bidi="ar-TN"/>
        </w:rPr>
      </w:pPr>
      <w:r w:rsidRPr="003C0DB3">
        <w:rPr>
          <w:rFonts w:ascii="Sakkal Majalla" w:eastAsia="Arial Unicode MS" w:hAnsi="Sakkal Majalla" w:cs="Sakkal Majalla" w:hint="cs"/>
          <w:b/>
          <w:bCs/>
          <w:sz w:val="32"/>
          <w:szCs w:val="32"/>
          <w:rtl/>
          <w:lang w:bidi="ar-TN"/>
        </w:rPr>
        <w:t xml:space="preserve">معدات التوقي من الحرائق لسنة </w:t>
      </w:r>
      <w:r w:rsidR="005753A5">
        <w:rPr>
          <w:rFonts w:ascii="Sakkal Majalla" w:eastAsia="Arial Unicode MS" w:hAnsi="Sakkal Majalla" w:cs="Sakkal Majalla" w:hint="cs"/>
          <w:b/>
          <w:bCs/>
          <w:sz w:val="32"/>
          <w:szCs w:val="32"/>
          <w:rtl/>
          <w:lang w:bidi="ar-TN"/>
        </w:rPr>
        <w:t>2019</w:t>
      </w:r>
    </w:p>
    <w:tbl>
      <w:tblPr>
        <w:tblpPr w:leftFromText="141" w:rightFromText="141" w:vertAnchor="page" w:horzAnchor="margin" w:tblpXSpec="center" w:tblpY="1996"/>
        <w:bidiVisual/>
        <w:tblW w:w="10207" w:type="dxa"/>
        <w:tblCellMar>
          <w:left w:w="0" w:type="dxa"/>
          <w:right w:w="0" w:type="dxa"/>
        </w:tblCellMar>
        <w:tblLook w:val="0000"/>
      </w:tblPr>
      <w:tblGrid>
        <w:gridCol w:w="893"/>
        <w:gridCol w:w="8224"/>
        <w:gridCol w:w="1090"/>
      </w:tblGrid>
      <w:tr w:rsidR="005753A5" w:rsidRPr="0029066B" w:rsidTr="00910BC6">
        <w:trPr>
          <w:trHeight w:val="568"/>
        </w:trPr>
        <w:tc>
          <w:tcPr>
            <w:tcW w:w="893" w:type="dxa"/>
            <w:tcBorders>
              <w:top w:val="nil"/>
              <w:left w:val="nil"/>
              <w:bottom w:val="nil"/>
              <w:right w:val="nil"/>
            </w:tcBorders>
            <w:noWrap/>
            <w:vAlign w:val="center"/>
          </w:tcPr>
          <w:p w:rsidR="005753A5" w:rsidRPr="0029066B" w:rsidRDefault="005753A5" w:rsidP="005753A5">
            <w:pPr>
              <w:jc w:val="center"/>
              <w:rPr>
                <w:rFonts w:cs="Sultan normal"/>
                <w:shadow/>
                <w:sz w:val="30"/>
                <w:szCs w:val="30"/>
                <w:lang w:bidi="ar-TN"/>
              </w:rPr>
            </w:pPr>
          </w:p>
        </w:tc>
        <w:tc>
          <w:tcPr>
            <w:tcW w:w="8224" w:type="dxa"/>
            <w:tcBorders>
              <w:top w:val="nil"/>
              <w:left w:val="nil"/>
              <w:bottom w:val="nil"/>
              <w:right w:val="nil"/>
            </w:tcBorders>
            <w:noWrap/>
            <w:vAlign w:val="center"/>
          </w:tcPr>
          <w:p w:rsidR="005753A5" w:rsidRPr="00D2688F" w:rsidRDefault="005753A5" w:rsidP="005753A5">
            <w:pPr>
              <w:bidi/>
              <w:jc w:val="center"/>
              <w:rPr>
                <w:rFonts w:cs="Sultan normal"/>
                <w:b/>
                <w:bCs/>
                <w:shadow/>
                <w:sz w:val="30"/>
                <w:szCs w:val="30"/>
              </w:rPr>
            </w:pPr>
          </w:p>
        </w:tc>
        <w:tc>
          <w:tcPr>
            <w:tcW w:w="1090" w:type="dxa"/>
            <w:tcBorders>
              <w:top w:val="nil"/>
              <w:left w:val="nil"/>
              <w:bottom w:val="nil"/>
              <w:right w:val="nil"/>
            </w:tcBorders>
            <w:vAlign w:val="center"/>
          </w:tcPr>
          <w:p w:rsidR="005753A5" w:rsidRPr="0029066B" w:rsidRDefault="005753A5" w:rsidP="005753A5">
            <w:pPr>
              <w:bidi/>
              <w:jc w:val="center"/>
              <w:rPr>
                <w:rFonts w:cs="Sultan normal"/>
                <w:shadow/>
                <w:sz w:val="30"/>
                <w:szCs w:val="30"/>
                <w:rtl/>
              </w:rPr>
            </w:pPr>
          </w:p>
        </w:tc>
      </w:tr>
    </w:tbl>
    <w:tbl>
      <w:tblPr>
        <w:tblStyle w:val="Grilledutableau"/>
        <w:bidiVisual/>
        <w:tblW w:w="5000" w:type="pct"/>
        <w:tblLook w:val="04A0"/>
      </w:tblPr>
      <w:tblGrid>
        <w:gridCol w:w="500"/>
        <w:gridCol w:w="2265"/>
        <w:gridCol w:w="1192"/>
        <w:gridCol w:w="876"/>
        <w:gridCol w:w="3830"/>
        <w:gridCol w:w="1616"/>
      </w:tblGrid>
      <w:tr w:rsidR="00D73E42" w:rsidTr="00910BC6">
        <w:trPr>
          <w:trHeight w:val="318"/>
        </w:trPr>
        <w:tc>
          <w:tcPr>
            <w:tcW w:w="243" w:type="pct"/>
            <w:vAlign w:val="bottom"/>
          </w:tcPr>
          <w:p w:rsidR="0070554C" w:rsidRPr="0070554C" w:rsidRDefault="0070554C" w:rsidP="0070554C">
            <w:pPr>
              <w:bidi/>
              <w:jc w:val="center"/>
              <w:rPr>
                <w:rFonts w:ascii="Sakkal Majalla" w:hAnsi="Sakkal Majalla" w:cs="Sakkal Majalla"/>
                <w:lang w:val="de-DE"/>
              </w:rPr>
            </w:pPr>
            <w:r w:rsidRPr="0070554C">
              <w:rPr>
                <w:rFonts w:ascii="Sakkal Majalla" w:hAnsi="Sakkal Majalla" w:cs="Sakkal Majalla" w:hint="cs"/>
                <w:rtl/>
                <w:lang w:val="de-DE"/>
              </w:rPr>
              <w:t>ع/ر</w:t>
            </w:r>
          </w:p>
        </w:tc>
        <w:tc>
          <w:tcPr>
            <w:tcW w:w="1102" w:type="pct"/>
            <w:vAlign w:val="bottom"/>
          </w:tcPr>
          <w:p w:rsidR="0070554C" w:rsidRPr="008C5B39" w:rsidRDefault="0070554C" w:rsidP="0070554C">
            <w:pPr>
              <w:bidi/>
              <w:jc w:val="center"/>
              <w:rPr>
                <w:rFonts w:ascii="Sakkal Majalla" w:hAnsi="Sakkal Majalla" w:cs="Sakkal Majalla"/>
                <w:lang w:val="de-DE"/>
              </w:rPr>
            </w:pPr>
            <w:r w:rsidRPr="008C5B39">
              <w:rPr>
                <w:rFonts w:ascii="Sakkal Majalla" w:hAnsi="Sakkal Majalla" w:cs="Sakkal Majalla"/>
                <w:rtl/>
                <w:lang w:val="de-DE"/>
              </w:rPr>
              <w:t>النوع</w:t>
            </w:r>
          </w:p>
        </w:tc>
        <w:tc>
          <w:tcPr>
            <w:tcW w:w="580" w:type="pct"/>
            <w:vAlign w:val="bottom"/>
          </w:tcPr>
          <w:p w:rsidR="0070554C" w:rsidRPr="008C5B39" w:rsidRDefault="0070554C" w:rsidP="0070554C">
            <w:pPr>
              <w:bidi/>
              <w:jc w:val="center"/>
              <w:rPr>
                <w:rFonts w:ascii="Sakkal Majalla" w:hAnsi="Sakkal Majalla" w:cs="Sakkal Majalla"/>
                <w:lang w:val="de-DE"/>
              </w:rPr>
            </w:pPr>
            <w:r w:rsidRPr="008C5B39">
              <w:rPr>
                <w:rFonts w:ascii="Sakkal Majalla" w:hAnsi="Sakkal Majalla" w:cs="Sakkal Majalla" w:hint="cs"/>
                <w:rtl/>
                <w:lang w:val="de-DE"/>
              </w:rPr>
              <w:t>رقم الوسيلة</w:t>
            </w:r>
          </w:p>
        </w:tc>
        <w:tc>
          <w:tcPr>
            <w:tcW w:w="426" w:type="pct"/>
            <w:vAlign w:val="bottom"/>
          </w:tcPr>
          <w:p w:rsidR="0070554C" w:rsidRPr="008C5B39" w:rsidRDefault="0070554C" w:rsidP="0070554C">
            <w:pPr>
              <w:bidi/>
              <w:jc w:val="center"/>
              <w:rPr>
                <w:rFonts w:ascii="Sakkal Majalla" w:hAnsi="Sakkal Majalla" w:cs="Sakkal Majalla"/>
                <w:lang w:val="de-DE"/>
              </w:rPr>
            </w:pPr>
            <w:r w:rsidRPr="008C5B39">
              <w:rPr>
                <w:rFonts w:ascii="Sakkal Majalla" w:hAnsi="Sakkal Majalla" w:cs="Sakkal Majalla" w:hint="cs"/>
                <w:rtl/>
                <w:lang w:val="de-DE"/>
              </w:rPr>
              <w:t xml:space="preserve">سنة </w:t>
            </w:r>
            <w:r w:rsidRPr="008C5B39">
              <w:rPr>
                <w:rFonts w:ascii="Sakkal Majalla" w:hAnsi="Sakkal Majalla" w:cs="Sakkal Majalla"/>
                <w:rtl/>
                <w:lang w:val="de-DE"/>
              </w:rPr>
              <w:t xml:space="preserve"> الاقتناء</w:t>
            </w:r>
          </w:p>
        </w:tc>
        <w:tc>
          <w:tcPr>
            <w:tcW w:w="1863" w:type="pct"/>
            <w:vAlign w:val="bottom"/>
          </w:tcPr>
          <w:p w:rsidR="0070554C" w:rsidRPr="008C5B39" w:rsidRDefault="0070554C" w:rsidP="0070554C">
            <w:pPr>
              <w:bidi/>
              <w:jc w:val="center"/>
              <w:rPr>
                <w:rFonts w:ascii="Sakkal Majalla" w:hAnsi="Sakkal Majalla" w:cs="Sakkal Majalla"/>
                <w:lang w:val="de-DE"/>
              </w:rPr>
            </w:pPr>
            <w:r w:rsidRPr="008C5B39">
              <w:rPr>
                <w:rFonts w:ascii="Sakkal Majalla" w:hAnsi="Sakkal Majalla" w:cs="Sakkal Majalla"/>
                <w:rtl/>
                <w:lang w:val="de-DE"/>
              </w:rPr>
              <w:t>المكان</w:t>
            </w:r>
          </w:p>
        </w:tc>
        <w:tc>
          <w:tcPr>
            <w:tcW w:w="786" w:type="pct"/>
            <w:vAlign w:val="bottom"/>
          </w:tcPr>
          <w:p w:rsidR="0070554C" w:rsidRPr="008C5B39" w:rsidRDefault="0070554C" w:rsidP="0070554C">
            <w:pPr>
              <w:bidi/>
              <w:jc w:val="center"/>
              <w:rPr>
                <w:rFonts w:ascii="Sakkal Majalla" w:hAnsi="Sakkal Majalla" w:cs="Sakkal Majalla"/>
                <w:lang w:val="de-DE"/>
              </w:rPr>
            </w:pPr>
            <w:r w:rsidRPr="008C5B39">
              <w:rPr>
                <w:rFonts w:ascii="Sakkal Majalla" w:hAnsi="Sakkal Majalla" w:cs="Sakkal Majalla"/>
                <w:rtl/>
                <w:lang w:val="de-DE"/>
              </w:rPr>
              <w:t>الملاحظات</w:t>
            </w:r>
          </w:p>
        </w:tc>
      </w:tr>
      <w:tr w:rsidR="00910BC6" w:rsidTr="00AD4589">
        <w:trPr>
          <w:trHeight w:val="383"/>
        </w:trPr>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1</w:t>
            </w:r>
          </w:p>
        </w:tc>
        <w:tc>
          <w:tcPr>
            <w:tcW w:w="1102" w:type="pct"/>
            <w:vAlign w:val="bottom"/>
          </w:tcPr>
          <w:p w:rsidR="00910BC6" w:rsidRPr="008C5B39" w:rsidRDefault="00910BC6" w:rsidP="00910BC6">
            <w:pPr>
              <w:bidi/>
              <w:jc w:val="center"/>
              <w:rPr>
                <w:rFonts w:ascii="Sakkal Majalla" w:hAnsi="Sakkal Majalla" w:cs="Sakkal Majalla"/>
                <w:lang w:val="de-DE"/>
              </w:rPr>
            </w:pPr>
            <w:r w:rsidRPr="008C5B39">
              <w:rPr>
                <w:rFonts w:ascii="Sakkal Majalla" w:hAnsi="Sakkal Majalla" w:cs="Sakkal Majalla"/>
                <w:rtl/>
                <w:lang w:val="de-DE"/>
              </w:rPr>
              <w:t>شاحنة إطفاء2500 ل رينو</w:t>
            </w:r>
          </w:p>
        </w:tc>
        <w:tc>
          <w:tcPr>
            <w:tcW w:w="580" w:type="pct"/>
            <w:vAlign w:val="bottom"/>
          </w:tcPr>
          <w:p w:rsidR="00910BC6" w:rsidRPr="008C5B39" w:rsidRDefault="00910BC6" w:rsidP="00910BC6">
            <w:pPr>
              <w:jc w:val="center"/>
              <w:rPr>
                <w:rFonts w:ascii="Sakkal Majalla" w:hAnsi="Sakkal Majalla" w:cs="Sakkal Majalla"/>
                <w:lang w:val="de-DE"/>
              </w:rPr>
            </w:pPr>
            <w:r w:rsidRPr="008C5B39">
              <w:rPr>
                <w:rFonts w:ascii="Sakkal Majalla" w:hAnsi="Sakkal Majalla" w:cs="Sakkal Majalla"/>
                <w:lang w:val="de-DE"/>
              </w:rPr>
              <w:t>11-148871</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2015</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rtl/>
                <w:lang w:val="de-DE"/>
              </w:rPr>
              <w:t>م.م بمركز غابات  عين الزرس</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rtl/>
                <w:lang w:val="de-DE"/>
              </w:rPr>
              <w:t>حالة حسنة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lang w:val="de-DE"/>
              </w:rPr>
            </w:pPr>
            <w:r w:rsidRPr="0070554C">
              <w:rPr>
                <w:rFonts w:ascii="Sakkal Majalla" w:hAnsi="Sakkal Majalla" w:cs="Sakkal Majalla" w:hint="cs"/>
                <w:rtl/>
                <w:lang w:val="de-DE"/>
              </w:rPr>
              <w:t>2</w:t>
            </w:r>
          </w:p>
        </w:tc>
        <w:tc>
          <w:tcPr>
            <w:tcW w:w="1102" w:type="pct"/>
            <w:vAlign w:val="bottom"/>
          </w:tcPr>
          <w:p w:rsidR="00910BC6" w:rsidRPr="008C5B39" w:rsidRDefault="00910BC6" w:rsidP="00910BC6">
            <w:pPr>
              <w:bidi/>
              <w:jc w:val="center"/>
              <w:rPr>
                <w:rFonts w:ascii="Sakkal Majalla" w:hAnsi="Sakkal Majalla" w:cs="Sakkal Majalla"/>
                <w:lang w:val="de-DE"/>
              </w:rPr>
            </w:pPr>
            <w:r w:rsidRPr="008C5B39">
              <w:rPr>
                <w:rFonts w:ascii="Sakkal Majalla" w:hAnsi="Sakkal Majalla" w:cs="Sakkal Majalla"/>
                <w:rtl/>
                <w:lang w:val="de-DE"/>
              </w:rPr>
              <w:t>شاحنة إطفاء2500 ل رينو</w:t>
            </w:r>
          </w:p>
        </w:tc>
        <w:tc>
          <w:tcPr>
            <w:tcW w:w="580" w:type="pct"/>
            <w:vAlign w:val="bottom"/>
          </w:tcPr>
          <w:p w:rsidR="00910BC6" w:rsidRPr="008C5B39" w:rsidRDefault="00910BC6" w:rsidP="00910BC6">
            <w:pPr>
              <w:jc w:val="center"/>
              <w:rPr>
                <w:rFonts w:ascii="Sakkal Majalla" w:hAnsi="Sakkal Majalla" w:cs="Sakkal Majalla"/>
                <w:lang w:val="de-DE"/>
              </w:rPr>
            </w:pPr>
            <w:r w:rsidRPr="008C5B39">
              <w:rPr>
                <w:rFonts w:ascii="Sakkal Majalla" w:hAnsi="Sakkal Majalla" w:cs="Sakkal Majalla"/>
                <w:lang w:val="de-DE"/>
              </w:rPr>
              <w:t>11-133024</w:t>
            </w:r>
          </w:p>
        </w:tc>
        <w:tc>
          <w:tcPr>
            <w:tcW w:w="426" w:type="pct"/>
            <w:vAlign w:val="bottom"/>
          </w:tcPr>
          <w:p w:rsidR="00910BC6" w:rsidRPr="008C5B39" w:rsidRDefault="00910BC6" w:rsidP="00910BC6">
            <w:pPr>
              <w:jc w:val="center"/>
              <w:rPr>
                <w:rFonts w:ascii="Sakkal Majalla" w:hAnsi="Sakkal Majalla" w:cs="Sakkal Majalla"/>
                <w:lang w:val="de-DE"/>
              </w:rPr>
            </w:pPr>
            <w:r w:rsidRPr="008C5B39">
              <w:rPr>
                <w:rFonts w:ascii="Sakkal Majalla" w:hAnsi="Sakkal Majalla" w:cs="Sakkal Majalla"/>
                <w:lang w:val="de-DE"/>
              </w:rPr>
              <w:t>2002</w:t>
            </w:r>
          </w:p>
        </w:tc>
        <w:tc>
          <w:tcPr>
            <w:tcW w:w="1863" w:type="pct"/>
            <w:vAlign w:val="bottom"/>
          </w:tcPr>
          <w:p w:rsidR="00910BC6" w:rsidRPr="008C5B39" w:rsidRDefault="00910BC6" w:rsidP="00910BC6">
            <w:pPr>
              <w:jc w:val="right"/>
              <w:rPr>
                <w:rFonts w:ascii="Sakkal Majalla" w:hAnsi="Sakkal Majalla" w:cs="Sakkal Majalla"/>
                <w:lang w:val="de-DE"/>
              </w:rPr>
            </w:pPr>
            <w:r w:rsidRPr="008C5B39">
              <w:rPr>
                <w:rFonts w:ascii="Sakkal Majalla" w:hAnsi="Sakkal Majalla" w:cs="Sakkal Majalla" w:hint="cs"/>
                <w:rtl/>
                <w:lang w:val="de-DE"/>
              </w:rPr>
              <w:t xml:space="preserve"> </w:t>
            </w:r>
            <w:r w:rsidRPr="008C5B39">
              <w:rPr>
                <w:rFonts w:ascii="Sakkal Majalla" w:hAnsi="Sakkal Majalla" w:cs="Sakkal Majalla"/>
                <w:rtl/>
                <w:lang w:val="de-DE"/>
              </w:rPr>
              <w:t>م.م بمركز غابات جوقار</w:t>
            </w:r>
          </w:p>
        </w:tc>
        <w:tc>
          <w:tcPr>
            <w:tcW w:w="786" w:type="pct"/>
            <w:vAlign w:val="center"/>
          </w:tcPr>
          <w:p w:rsidR="00910BC6" w:rsidRPr="005753A5" w:rsidRDefault="00910BC6" w:rsidP="00910BC6">
            <w:pPr>
              <w:jc w:val="center"/>
              <w:rPr>
                <w:rFonts w:ascii="Sakkal Majalla" w:hAnsi="Sakkal Majalla" w:cs="Sakkal Majalla"/>
                <w:lang w:val="de-DE"/>
              </w:rPr>
            </w:pPr>
            <w:r w:rsidRPr="005753A5">
              <w:rPr>
                <w:rFonts w:ascii="Sakkal Majalla" w:hAnsi="Sakkal Majalla" w:cs="Sakkal Majalla"/>
                <w:rtl/>
                <w:lang w:val="de-DE"/>
              </w:rPr>
              <w:t xml:space="preserve">حالة </w:t>
            </w:r>
            <w:r w:rsidRPr="005753A5">
              <w:rPr>
                <w:rFonts w:ascii="Sakkal Majalla" w:hAnsi="Sakkal Majalla" w:cs="Sakkal Majalla" w:hint="cs"/>
                <w:rtl/>
                <w:lang w:val="de-DE"/>
              </w:rPr>
              <w:t>متوسطة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lang w:val="de-DE"/>
              </w:rPr>
            </w:pPr>
            <w:r w:rsidRPr="0070554C">
              <w:rPr>
                <w:rFonts w:ascii="Sakkal Majalla" w:hAnsi="Sakkal Majalla" w:cs="Sakkal Majalla" w:hint="cs"/>
                <w:rtl/>
                <w:lang w:val="de-DE"/>
              </w:rPr>
              <w:t>3</w:t>
            </w:r>
          </w:p>
        </w:tc>
        <w:tc>
          <w:tcPr>
            <w:tcW w:w="1102" w:type="pct"/>
            <w:vAlign w:val="bottom"/>
          </w:tcPr>
          <w:p w:rsidR="00910BC6" w:rsidRPr="008C5B39" w:rsidRDefault="00910BC6" w:rsidP="00910BC6">
            <w:pPr>
              <w:bidi/>
              <w:jc w:val="center"/>
              <w:rPr>
                <w:rFonts w:ascii="Sakkal Majalla" w:hAnsi="Sakkal Majalla" w:cs="Sakkal Majalla"/>
                <w:lang w:val="de-DE"/>
              </w:rPr>
            </w:pPr>
            <w:r w:rsidRPr="008C5B39">
              <w:rPr>
                <w:rFonts w:ascii="Sakkal Majalla" w:hAnsi="Sakkal Majalla" w:cs="Sakkal Majalla"/>
                <w:rtl/>
                <w:lang w:val="de-DE"/>
              </w:rPr>
              <w:t>شاحنة إطفاء</w:t>
            </w:r>
            <w:r w:rsidRPr="008C5B39">
              <w:rPr>
                <w:rFonts w:ascii="Sakkal Majalla" w:hAnsi="Sakkal Majalla" w:cs="Sakkal Majalla" w:hint="cs"/>
                <w:rtl/>
                <w:lang w:val="de-DE"/>
              </w:rPr>
              <w:t>600</w:t>
            </w:r>
            <w:r w:rsidRPr="008C5B39">
              <w:rPr>
                <w:rFonts w:ascii="Sakkal Majalla" w:hAnsi="Sakkal Majalla" w:cs="Sakkal Majalla"/>
                <w:rtl/>
                <w:lang w:val="de-DE"/>
              </w:rPr>
              <w:t xml:space="preserve"> ل ايفكو</w:t>
            </w:r>
          </w:p>
        </w:tc>
        <w:tc>
          <w:tcPr>
            <w:tcW w:w="580" w:type="pct"/>
            <w:vAlign w:val="bottom"/>
          </w:tcPr>
          <w:p w:rsidR="00910BC6" w:rsidRPr="008C5B39" w:rsidRDefault="00910BC6" w:rsidP="00910BC6">
            <w:pPr>
              <w:jc w:val="center"/>
              <w:rPr>
                <w:rFonts w:ascii="Sakkal Majalla" w:hAnsi="Sakkal Majalla" w:cs="Sakkal Majalla"/>
                <w:lang w:val="de-DE"/>
              </w:rPr>
            </w:pPr>
            <w:r w:rsidRPr="008C5B39">
              <w:rPr>
                <w:rFonts w:ascii="Sakkal Majalla" w:hAnsi="Sakkal Majalla" w:cs="Sakkal Majalla"/>
                <w:rtl/>
                <w:lang w:val="de-DE"/>
              </w:rPr>
              <w:t>11148870</w:t>
            </w:r>
          </w:p>
        </w:tc>
        <w:tc>
          <w:tcPr>
            <w:tcW w:w="426" w:type="pct"/>
            <w:vAlign w:val="bottom"/>
          </w:tcPr>
          <w:p w:rsidR="00910BC6" w:rsidRPr="008C5B39" w:rsidRDefault="00910BC6" w:rsidP="00910BC6">
            <w:pPr>
              <w:jc w:val="center"/>
              <w:rPr>
                <w:rFonts w:ascii="Sakkal Majalla" w:hAnsi="Sakkal Majalla" w:cs="Sakkal Majalla"/>
                <w:lang w:val="de-DE"/>
              </w:rPr>
            </w:pPr>
            <w:r w:rsidRPr="008C5B39">
              <w:rPr>
                <w:rFonts w:ascii="Sakkal Majalla" w:hAnsi="Sakkal Majalla" w:cs="Sakkal Majalla"/>
                <w:rtl/>
                <w:lang w:val="de-DE"/>
              </w:rPr>
              <w:t>2014</w:t>
            </w:r>
          </w:p>
        </w:tc>
        <w:tc>
          <w:tcPr>
            <w:tcW w:w="1863" w:type="pct"/>
            <w:vAlign w:val="bottom"/>
          </w:tcPr>
          <w:p w:rsidR="00910BC6" w:rsidRPr="008C5B39" w:rsidRDefault="00910BC6" w:rsidP="00910BC6">
            <w:pPr>
              <w:jc w:val="right"/>
              <w:rPr>
                <w:rFonts w:ascii="Sakkal Majalla" w:hAnsi="Sakkal Majalla" w:cs="Sakkal Majalla"/>
                <w:lang w:val="de-DE"/>
              </w:rPr>
            </w:pPr>
            <w:r w:rsidRPr="008C5B39">
              <w:rPr>
                <w:rFonts w:ascii="Sakkal Majalla" w:hAnsi="Sakkal Majalla" w:cs="Sakkal Majalla" w:hint="cs"/>
                <w:rtl/>
                <w:lang w:val="de-DE"/>
              </w:rPr>
              <w:t xml:space="preserve"> </w:t>
            </w:r>
            <w:r w:rsidRPr="008C5B39">
              <w:rPr>
                <w:rFonts w:ascii="Sakkal Majalla" w:hAnsi="Sakkal Majalla" w:cs="Sakkal Majalla"/>
                <w:rtl/>
                <w:lang w:val="de-DE"/>
              </w:rPr>
              <w:t>م.م بمركز غابات  بسيدي عويدات</w:t>
            </w:r>
          </w:p>
        </w:tc>
        <w:tc>
          <w:tcPr>
            <w:tcW w:w="786" w:type="pct"/>
            <w:vAlign w:val="center"/>
          </w:tcPr>
          <w:p w:rsidR="00910BC6" w:rsidRPr="005753A5" w:rsidRDefault="00910BC6" w:rsidP="00910BC6">
            <w:pPr>
              <w:jc w:val="center"/>
              <w:rPr>
                <w:rFonts w:ascii="Sakkal Majalla" w:hAnsi="Sakkal Majalla" w:cs="Sakkal Majalla"/>
                <w:lang w:val="de-DE"/>
              </w:rPr>
            </w:pPr>
            <w:r w:rsidRPr="005753A5">
              <w:rPr>
                <w:rFonts w:ascii="Sakkal Majalla" w:hAnsi="Sakkal Majalla" w:cs="Sakkal Majalla"/>
                <w:rtl/>
                <w:lang w:val="de-DE"/>
              </w:rPr>
              <w:t>حالة حسنة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4</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hint="cs"/>
                <w:rtl/>
                <w:lang w:val="de-DE"/>
              </w:rPr>
              <w:t>آلة تراكتوبال كتاربلار</w:t>
            </w:r>
          </w:p>
        </w:tc>
        <w:tc>
          <w:tcPr>
            <w:tcW w:w="580"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11.1460669</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2014</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ورشة المندوبية الجهوية للتنمية الفلاحية بزغوان</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معطبة</w:t>
            </w:r>
          </w:p>
        </w:tc>
      </w:tr>
      <w:tr w:rsidR="00910BC6" w:rsidTr="00AD4589">
        <w:trPr>
          <w:trHeight w:val="233"/>
        </w:trPr>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5</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hint="cs"/>
                <w:rtl/>
                <w:lang w:val="de-DE"/>
              </w:rPr>
              <w:t>آلة كاسحة  كتاربلار</w:t>
            </w:r>
          </w:p>
        </w:tc>
        <w:tc>
          <w:tcPr>
            <w:tcW w:w="580"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11.150144</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2002</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الدائرة الفرعية للغابات بالفحص</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معطبة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6</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rtl/>
                <w:lang w:val="de-DE"/>
              </w:rPr>
              <w:t>شاحنة إطفاء600</w:t>
            </w:r>
            <w:r>
              <w:rPr>
                <w:rFonts w:ascii="Sakkal Majalla" w:hAnsi="Sakkal Majalla" w:cs="Sakkal Majalla" w:hint="cs"/>
                <w:rtl/>
                <w:lang w:val="de-DE"/>
              </w:rPr>
              <w:t xml:space="preserve"> </w:t>
            </w:r>
            <w:r w:rsidRPr="008C5B39">
              <w:rPr>
                <w:rFonts w:ascii="Sakkal Majalla" w:hAnsi="Sakkal Majalla" w:cs="Sakkal Majalla"/>
                <w:rtl/>
                <w:lang w:val="de-DE"/>
              </w:rPr>
              <w:t xml:space="preserve"> ل </w:t>
            </w:r>
            <w:r w:rsidRPr="008C5B39">
              <w:rPr>
                <w:rFonts w:ascii="Sakkal Majalla" w:hAnsi="Sakkal Majalla" w:cs="Sakkal Majalla" w:hint="cs"/>
                <w:rtl/>
                <w:lang w:val="de-DE"/>
              </w:rPr>
              <w:t>إيفكو</w:t>
            </w:r>
          </w:p>
        </w:tc>
        <w:tc>
          <w:tcPr>
            <w:tcW w:w="580"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11.157476</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lang w:val="de-DE"/>
              </w:rPr>
              <w:t>2017</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مركز الغابات بالناظور</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حالة حسنة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7</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rtl/>
                <w:lang w:val="de-DE"/>
              </w:rPr>
              <w:t>شاحنة إطفاء</w:t>
            </w:r>
            <w:r>
              <w:rPr>
                <w:rFonts w:ascii="Sakkal Majalla" w:hAnsi="Sakkal Majalla" w:cs="Sakkal Majalla" w:hint="cs"/>
                <w:rtl/>
                <w:lang w:val="de-DE"/>
              </w:rPr>
              <w:t xml:space="preserve"> </w:t>
            </w:r>
            <w:r w:rsidRPr="008C5B39">
              <w:rPr>
                <w:rFonts w:ascii="Sakkal Majalla" w:hAnsi="Sakkal Majalla" w:cs="Sakkal Majalla"/>
                <w:rtl/>
                <w:lang w:val="de-DE"/>
              </w:rPr>
              <w:t xml:space="preserve">600 ل </w:t>
            </w:r>
            <w:r w:rsidRPr="008C5B39">
              <w:rPr>
                <w:rFonts w:ascii="Sakkal Majalla" w:hAnsi="Sakkal Majalla" w:cs="Sakkal Majalla" w:hint="cs"/>
                <w:rtl/>
                <w:lang w:val="de-DE"/>
              </w:rPr>
              <w:t>إيفكو</w:t>
            </w:r>
          </w:p>
        </w:tc>
        <w:tc>
          <w:tcPr>
            <w:tcW w:w="580"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11148849</w:t>
            </w:r>
          </w:p>
        </w:tc>
        <w:tc>
          <w:tcPr>
            <w:tcW w:w="426" w:type="pct"/>
            <w:vAlign w:val="bottom"/>
          </w:tcPr>
          <w:p w:rsidR="00910BC6" w:rsidRPr="008C5B39" w:rsidRDefault="00910BC6" w:rsidP="00910BC6">
            <w:pPr>
              <w:jc w:val="center"/>
              <w:rPr>
                <w:rFonts w:ascii="Sakkal Majalla" w:hAnsi="Sakkal Majalla" w:cs="Sakkal Majalla"/>
                <w:lang w:val="de-DE"/>
              </w:rPr>
            </w:pPr>
            <w:r w:rsidRPr="008C5B39">
              <w:rPr>
                <w:rFonts w:ascii="Sakkal Majalla" w:hAnsi="Sakkal Majalla" w:cs="Sakkal Majalla" w:hint="cs"/>
                <w:rtl/>
                <w:lang w:val="de-DE"/>
              </w:rPr>
              <w:t>2014</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مقر الدائرة الغابات</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حالة حسنة</w:t>
            </w:r>
          </w:p>
        </w:tc>
      </w:tr>
      <w:tr w:rsidR="00910BC6" w:rsidTr="00AD4589">
        <w:trPr>
          <w:trHeight w:val="304"/>
        </w:trPr>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8</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rtl/>
                <w:lang w:val="de-DE"/>
              </w:rPr>
              <w:t xml:space="preserve">شاحنة إطفاء600 ل </w:t>
            </w:r>
            <w:r w:rsidRPr="008C5B39">
              <w:rPr>
                <w:rFonts w:ascii="Sakkal Majalla" w:hAnsi="Sakkal Majalla" w:cs="Sakkal Majalla" w:hint="cs"/>
                <w:rtl/>
                <w:lang w:val="de-DE"/>
              </w:rPr>
              <w:t>إيفكو</w:t>
            </w:r>
          </w:p>
        </w:tc>
        <w:tc>
          <w:tcPr>
            <w:tcW w:w="580"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11.157477</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2017</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مركز الغابات أم الأبواب</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معطبة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9</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rtl/>
                <w:lang w:val="de-DE"/>
              </w:rPr>
              <w:t xml:space="preserve">شاحنة إطفاء600 ل </w:t>
            </w:r>
            <w:r w:rsidRPr="008C5B39">
              <w:rPr>
                <w:rFonts w:ascii="Sakkal Majalla" w:hAnsi="Sakkal Majalla" w:cs="Sakkal Majalla" w:hint="cs"/>
                <w:rtl/>
                <w:lang w:val="de-DE"/>
              </w:rPr>
              <w:t>إيفكو</w:t>
            </w:r>
          </w:p>
        </w:tc>
        <w:tc>
          <w:tcPr>
            <w:tcW w:w="580"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hint="cs"/>
                <w:rtl/>
                <w:lang w:val="de-DE"/>
              </w:rPr>
              <w:t>11.157478</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2017</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مركز الغابات بزغوان</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حالة حسنة</w:t>
            </w:r>
          </w:p>
        </w:tc>
      </w:tr>
      <w:tr w:rsidR="00910BC6" w:rsidTr="00AD4589">
        <w:trPr>
          <w:trHeight w:val="215"/>
        </w:trPr>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10</w:t>
            </w:r>
          </w:p>
        </w:tc>
        <w:tc>
          <w:tcPr>
            <w:tcW w:w="1102"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rtl/>
                <w:lang w:val="de-DE"/>
              </w:rPr>
              <w:t xml:space="preserve">شاحنة إطفاء600 ل </w:t>
            </w:r>
            <w:r w:rsidRPr="008C5B39">
              <w:rPr>
                <w:rFonts w:ascii="Sakkal Majalla" w:hAnsi="Sakkal Majalla" w:cs="Sakkal Majalla" w:hint="cs"/>
                <w:rtl/>
                <w:lang w:val="de-DE"/>
              </w:rPr>
              <w:t>إيفكو</w:t>
            </w:r>
          </w:p>
        </w:tc>
        <w:tc>
          <w:tcPr>
            <w:tcW w:w="580"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hint="cs"/>
                <w:rtl/>
                <w:lang w:val="de-DE"/>
              </w:rPr>
              <w:t>11.157479</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2017</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مركز الغابات بجبل زغوان</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حالة حسنة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lang w:val="de-DE"/>
              </w:rPr>
              <w:t>1</w:t>
            </w:r>
            <w:r w:rsidRPr="0070554C">
              <w:rPr>
                <w:rFonts w:ascii="Sakkal Majalla" w:hAnsi="Sakkal Majalla" w:cs="Sakkal Majalla" w:hint="cs"/>
                <w:rtl/>
                <w:lang w:val="de-DE"/>
              </w:rPr>
              <w:t>1</w:t>
            </w:r>
          </w:p>
        </w:tc>
        <w:tc>
          <w:tcPr>
            <w:tcW w:w="1102" w:type="pct"/>
            <w:vAlign w:val="bottom"/>
          </w:tcPr>
          <w:p w:rsidR="00910BC6" w:rsidRPr="008C5B39" w:rsidRDefault="00910BC6" w:rsidP="00910BC6">
            <w:pPr>
              <w:bidi/>
              <w:rPr>
                <w:rFonts w:ascii="Sakkal Majalla" w:hAnsi="Sakkal Majalla" w:cs="Sakkal Majalla"/>
                <w:rtl/>
                <w:lang w:val="de-DE"/>
              </w:rPr>
            </w:pPr>
            <w:r w:rsidRPr="008C5B39">
              <w:rPr>
                <w:rFonts w:ascii="Sakkal Majalla" w:hAnsi="Sakkal Majalla" w:cs="Sakkal Majalla"/>
                <w:rtl/>
                <w:lang w:val="de-DE"/>
              </w:rPr>
              <w:t>شاحنة إطفاء6</w:t>
            </w:r>
            <w:r w:rsidRPr="008C5B39">
              <w:rPr>
                <w:rFonts w:ascii="Sakkal Majalla" w:hAnsi="Sakkal Majalla" w:cs="Sakkal Majalla" w:hint="cs"/>
                <w:rtl/>
                <w:lang w:val="de-DE"/>
              </w:rPr>
              <w:t>0</w:t>
            </w:r>
            <w:r w:rsidRPr="008C5B39">
              <w:rPr>
                <w:rFonts w:ascii="Sakkal Majalla" w:hAnsi="Sakkal Majalla" w:cs="Sakkal Majalla"/>
                <w:rtl/>
                <w:lang w:val="de-DE"/>
              </w:rPr>
              <w:t xml:space="preserve">00 ل </w:t>
            </w:r>
            <w:r w:rsidRPr="008C5B39">
              <w:rPr>
                <w:rFonts w:ascii="Sakkal Majalla" w:hAnsi="Sakkal Majalla" w:cs="Sakkal Majalla" w:hint="cs"/>
                <w:rtl/>
                <w:lang w:val="de-DE"/>
              </w:rPr>
              <w:t>إيفكو</w:t>
            </w:r>
          </w:p>
        </w:tc>
        <w:tc>
          <w:tcPr>
            <w:tcW w:w="580" w:type="pct"/>
            <w:vAlign w:val="bottom"/>
          </w:tcPr>
          <w:p w:rsidR="00910BC6" w:rsidRPr="008C5B39" w:rsidRDefault="00910BC6" w:rsidP="00910BC6">
            <w:pPr>
              <w:bidi/>
              <w:jc w:val="center"/>
              <w:rPr>
                <w:rFonts w:ascii="Sakkal Majalla" w:hAnsi="Sakkal Majalla" w:cs="Sakkal Majalla"/>
                <w:rtl/>
                <w:lang w:val="de-DE"/>
              </w:rPr>
            </w:pPr>
            <w:r w:rsidRPr="008C5B39">
              <w:rPr>
                <w:rFonts w:ascii="Sakkal Majalla" w:hAnsi="Sakkal Majalla" w:cs="Sakkal Majalla" w:hint="cs"/>
                <w:rtl/>
                <w:lang w:val="de-DE"/>
              </w:rPr>
              <w:t>11.158038</w:t>
            </w:r>
          </w:p>
        </w:tc>
        <w:tc>
          <w:tcPr>
            <w:tcW w:w="426" w:type="pct"/>
            <w:vAlign w:val="bottom"/>
          </w:tcPr>
          <w:p w:rsidR="00910BC6" w:rsidRPr="008C5B39" w:rsidRDefault="00910BC6" w:rsidP="00910BC6">
            <w:pPr>
              <w:jc w:val="center"/>
              <w:rPr>
                <w:rFonts w:ascii="Sakkal Majalla" w:hAnsi="Sakkal Majalla" w:cs="Sakkal Majalla"/>
                <w:rtl/>
                <w:lang w:val="de-DE"/>
              </w:rPr>
            </w:pPr>
            <w:r w:rsidRPr="008C5B39">
              <w:rPr>
                <w:rFonts w:ascii="Sakkal Majalla" w:hAnsi="Sakkal Majalla" w:cs="Sakkal Majalla" w:hint="cs"/>
                <w:rtl/>
                <w:lang w:val="de-DE"/>
              </w:rPr>
              <w:t>2018</w:t>
            </w:r>
          </w:p>
        </w:tc>
        <w:tc>
          <w:tcPr>
            <w:tcW w:w="1863" w:type="pct"/>
            <w:vAlign w:val="bottom"/>
          </w:tcPr>
          <w:p w:rsidR="00910BC6" w:rsidRPr="008C5B39" w:rsidRDefault="00910BC6" w:rsidP="00910BC6">
            <w:pPr>
              <w:jc w:val="right"/>
              <w:rPr>
                <w:rFonts w:ascii="Sakkal Majalla" w:hAnsi="Sakkal Majalla" w:cs="Sakkal Majalla"/>
                <w:rtl/>
                <w:lang w:val="de-DE"/>
              </w:rPr>
            </w:pPr>
            <w:r w:rsidRPr="008C5B39">
              <w:rPr>
                <w:rFonts w:ascii="Sakkal Majalla" w:hAnsi="Sakkal Majalla" w:cs="Sakkal Majalla" w:hint="cs"/>
                <w:rtl/>
                <w:lang w:val="de-DE"/>
              </w:rPr>
              <w:t>مركز غابات الفحص</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حالة حسنة</w:t>
            </w:r>
          </w:p>
        </w:tc>
      </w:tr>
      <w:tr w:rsidR="00910BC6" w:rsidTr="00AD4589">
        <w:tc>
          <w:tcPr>
            <w:tcW w:w="243" w:type="pct"/>
            <w:vAlign w:val="bottom"/>
          </w:tcPr>
          <w:p w:rsidR="00910BC6" w:rsidRPr="0070554C" w:rsidRDefault="00910BC6" w:rsidP="00910BC6">
            <w:pPr>
              <w:bidi/>
              <w:jc w:val="center"/>
              <w:rPr>
                <w:rFonts w:ascii="Sakkal Majalla" w:hAnsi="Sakkal Majalla" w:cs="Sakkal Majalla"/>
                <w:rtl/>
                <w:lang w:val="de-DE"/>
              </w:rPr>
            </w:pPr>
            <w:r w:rsidRPr="0070554C">
              <w:rPr>
                <w:rFonts w:ascii="Sakkal Majalla" w:hAnsi="Sakkal Majalla" w:cs="Sakkal Majalla" w:hint="cs"/>
                <w:rtl/>
                <w:lang w:val="de-DE"/>
              </w:rPr>
              <w:t>12</w:t>
            </w:r>
          </w:p>
        </w:tc>
        <w:tc>
          <w:tcPr>
            <w:tcW w:w="1102" w:type="pct"/>
            <w:vAlign w:val="bottom"/>
          </w:tcPr>
          <w:p w:rsidR="00910BC6" w:rsidRPr="00D73E42" w:rsidRDefault="00910BC6" w:rsidP="00910BC6">
            <w:pPr>
              <w:bidi/>
              <w:rPr>
                <w:rFonts w:ascii="Sakkal Majalla" w:hAnsi="Sakkal Majalla" w:cs="Sakkal Majalla"/>
                <w:rtl/>
                <w:lang w:val="de-DE"/>
              </w:rPr>
            </w:pPr>
            <w:r w:rsidRPr="00D73E42">
              <w:rPr>
                <w:rFonts w:ascii="Sakkal Majalla" w:hAnsi="Sakkal Majalla" w:cs="Sakkal Majalla"/>
                <w:rtl/>
                <w:lang w:val="de-DE"/>
              </w:rPr>
              <w:t>شاحنة إطفاء</w:t>
            </w:r>
            <w:r w:rsidRPr="00D73E42">
              <w:rPr>
                <w:rFonts w:ascii="Sakkal Majalla" w:hAnsi="Sakkal Majalla" w:cs="Sakkal Majalla" w:hint="cs"/>
                <w:rtl/>
                <w:lang w:val="de-DE"/>
              </w:rPr>
              <w:t>30</w:t>
            </w:r>
            <w:r w:rsidRPr="00D73E42">
              <w:rPr>
                <w:rFonts w:ascii="Sakkal Majalla" w:hAnsi="Sakkal Majalla" w:cs="Sakkal Majalla"/>
                <w:rtl/>
                <w:lang w:val="de-DE"/>
              </w:rPr>
              <w:t xml:space="preserve">00 ل </w:t>
            </w:r>
            <w:r w:rsidRPr="00D73E42">
              <w:rPr>
                <w:rFonts w:ascii="Sakkal Majalla" w:hAnsi="Sakkal Majalla" w:cs="Sakkal Majalla" w:hint="cs"/>
                <w:rtl/>
                <w:lang w:val="de-DE"/>
              </w:rPr>
              <w:t>إيفكو</w:t>
            </w:r>
          </w:p>
        </w:tc>
        <w:tc>
          <w:tcPr>
            <w:tcW w:w="580" w:type="pct"/>
            <w:vAlign w:val="bottom"/>
          </w:tcPr>
          <w:p w:rsidR="00910BC6" w:rsidRPr="00D73E42" w:rsidRDefault="00910BC6" w:rsidP="00910BC6">
            <w:pPr>
              <w:bidi/>
              <w:rPr>
                <w:rFonts w:ascii="Sakkal Majalla" w:hAnsi="Sakkal Majalla" w:cs="Sakkal Majalla"/>
                <w:rtl/>
                <w:lang w:val="de-DE"/>
              </w:rPr>
            </w:pPr>
            <w:r w:rsidRPr="00D73E42">
              <w:rPr>
                <w:rFonts w:ascii="Sakkal Majalla" w:hAnsi="Sakkal Majalla" w:cs="Sakkal Majalla" w:hint="cs"/>
                <w:rtl/>
                <w:lang w:val="de-DE"/>
              </w:rPr>
              <w:t>11.157966</w:t>
            </w:r>
          </w:p>
        </w:tc>
        <w:tc>
          <w:tcPr>
            <w:tcW w:w="426" w:type="pct"/>
            <w:vAlign w:val="bottom"/>
          </w:tcPr>
          <w:p w:rsidR="00910BC6" w:rsidRPr="00D73E42" w:rsidRDefault="00910BC6" w:rsidP="00910BC6">
            <w:pPr>
              <w:rPr>
                <w:rFonts w:ascii="Sakkal Majalla" w:hAnsi="Sakkal Majalla" w:cs="Sakkal Majalla"/>
                <w:rtl/>
                <w:lang w:val="de-DE"/>
              </w:rPr>
            </w:pPr>
            <w:r w:rsidRPr="00D73E42">
              <w:rPr>
                <w:rFonts w:ascii="Sakkal Majalla" w:hAnsi="Sakkal Majalla" w:cs="Sakkal Majalla" w:hint="cs"/>
                <w:rtl/>
                <w:lang w:val="de-DE"/>
              </w:rPr>
              <w:t>2018</w:t>
            </w:r>
          </w:p>
        </w:tc>
        <w:tc>
          <w:tcPr>
            <w:tcW w:w="1863" w:type="pct"/>
            <w:vAlign w:val="bottom"/>
          </w:tcPr>
          <w:p w:rsidR="00910BC6" w:rsidRPr="00D73E42" w:rsidRDefault="00910BC6" w:rsidP="00910BC6">
            <w:pPr>
              <w:jc w:val="right"/>
              <w:rPr>
                <w:rFonts w:ascii="Sakkal Majalla" w:hAnsi="Sakkal Majalla" w:cs="Sakkal Majalla"/>
                <w:rtl/>
                <w:lang w:val="de-DE"/>
              </w:rPr>
            </w:pPr>
            <w:r w:rsidRPr="00D73E42">
              <w:rPr>
                <w:rFonts w:ascii="Sakkal Majalla" w:hAnsi="Sakkal Majalla" w:cs="Sakkal Majalla" w:hint="cs"/>
                <w:rtl/>
                <w:lang w:val="de-DE"/>
              </w:rPr>
              <w:t>مركز غابات الفحص</w:t>
            </w:r>
          </w:p>
        </w:tc>
        <w:tc>
          <w:tcPr>
            <w:tcW w:w="786" w:type="pct"/>
            <w:vAlign w:val="center"/>
          </w:tcPr>
          <w:p w:rsidR="00910BC6" w:rsidRPr="005753A5" w:rsidRDefault="00910BC6" w:rsidP="00910BC6">
            <w:pPr>
              <w:jc w:val="center"/>
              <w:rPr>
                <w:rFonts w:ascii="Sakkal Majalla" w:hAnsi="Sakkal Majalla" w:cs="Sakkal Majalla"/>
                <w:rtl/>
                <w:lang w:val="de-DE"/>
              </w:rPr>
            </w:pPr>
            <w:r w:rsidRPr="005753A5">
              <w:rPr>
                <w:rFonts w:ascii="Sakkal Majalla" w:hAnsi="Sakkal Majalla" w:cs="Sakkal Majalla" w:hint="cs"/>
                <w:rtl/>
                <w:lang w:val="de-DE"/>
              </w:rPr>
              <w:t>حالة حسنة</w:t>
            </w:r>
          </w:p>
        </w:tc>
      </w:tr>
    </w:tbl>
    <w:p w:rsidR="00E306AA" w:rsidRDefault="00E306AA" w:rsidP="003C0DB3">
      <w:pPr>
        <w:bidi/>
        <w:rPr>
          <w:rFonts w:ascii="Sakkal Majalla" w:eastAsia="Arial Unicode MS" w:hAnsi="Sakkal Majalla" w:cs="Sakkal Majalla"/>
          <w:sz w:val="28"/>
          <w:szCs w:val="28"/>
          <w:rtl/>
          <w:lang w:bidi="ar-TN"/>
        </w:rPr>
      </w:pPr>
      <w:r w:rsidRPr="009A250A">
        <w:rPr>
          <w:rFonts w:ascii="Sakkal Majalla" w:eastAsia="Arial Unicode MS" w:hAnsi="Sakkal Majalla" w:cs="Sakkal Majalla"/>
          <w:sz w:val="28"/>
          <w:szCs w:val="28"/>
          <w:rtl/>
          <w:lang w:bidi="ar-TN"/>
        </w:rPr>
        <w:t xml:space="preserve">*) م.م = مركز متقدم </w:t>
      </w:r>
      <w:r w:rsidRPr="009A250A">
        <w:rPr>
          <w:rFonts w:ascii="Sakkal Majalla" w:eastAsia="Arial Unicode MS" w:hAnsi="Sakkal Majalla" w:cs="Sakkal Majalla"/>
          <w:sz w:val="28"/>
          <w:szCs w:val="28"/>
          <w:rtl/>
          <w:lang w:bidi="ar-TN"/>
        </w:rPr>
        <w:lastRenderedPageBreak/>
        <w:t>.</w:t>
      </w:r>
    </w:p>
    <w:p w:rsidR="00E306AA" w:rsidRPr="00A26CDB" w:rsidRDefault="00E306AA" w:rsidP="00894762">
      <w:pPr>
        <w:pStyle w:val="Paragraphedeliste"/>
        <w:numPr>
          <w:ilvl w:val="0"/>
          <w:numId w:val="140"/>
        </w:numPr>
        <w:bidi/>
        <w:rPr>
          <w:sz w:val="30"/>
          <w:szCs w:val="30"/>
          <w:u w:val="single"/>
          <w:rtl/>
        </w:rPr>
      </w:pPr>
      <w:r w:rsidRPr="00A26CDB">
        <w:rPr>
          <w:rFonts w:ascii="Sakkal Majalla" w:hAnsi="Sakkal Majalla" w:cs="Sakkal Majalla"/>
          <w:b/>
          <w:bCs/>
          <w:sz w:val="32"/>
          <w:szCs w:val="32"/>
          <w:rtl/>
          <w:lang w:bidi="ar-TN"/>
        </w:rPr>
        <w:t xml:space="preserve">أبـراج المراقـبة بولايــة زغـوان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0"/>
        <w:gridCol w:w="2587"/>
        <w:gridCol w:w="1497"/>
        <w:gridCol w:w="1112"/>
        <w:gridCol w:w="1427"/>
        <w:gridCol w:w="3026"/>
      </w:tblGrid>
      <w:tr w:rsidR="00346898" w:rsidRPr="005127C0" w:rsidTr="00346898">
        <w:trPr>
          <w:trHeight w:val="416"/>
        </w:trPr>
        <w:tc>
          <w:tcPr>
            <w:tcW w:w="306" w:type="pct"/>
          </w:tcPr>
          <w:p w:rsidR="00346898" w:rsidRPr="009A250A" w:rsidRDefault="00346898"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ع/ر</w:t>
            </w:r>
          </w:p>
        </w:tc>
        <w:tc>
          <w:tcPr>
            <w:tcW w:w="1258" w:type="pct"/>
          </w:tcPr>
          <w:p w:rsidR="00346898" w:rsidRPr="009A250A" w:rsidRDefault="00346898" w:rsidP="00E062E0">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مكان برج المراقبة</w:t>
            </w:r>
          </w:p>
        </w:tc>
        <w:tc>
          <w:tcPr>
            <w:tcW w:w="728" w:type="pct"/>
          </w:tcPr>
          <w:p w:rsidR="00346898" w:rsidRPr="009A250A" w:rsidRDefault="00346898"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العمادة</w:t>
            </w:r>
          </w:p>
        </w:tc>
        <w:tc>
          <w:tcPr>
            <w:tcW w:w="541" w:type="pct"/>
          </w:tcPr>
          <w:p w:rsidR="00346898" w:rsidRPr="009A250A" w:rsidRDefault="00346898"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المعتمدية</w:t>
            </w:r>
          </w:p>
        </w:tc>
        <w:tc>
          <w:tcPr>
            <w:tcW w:w="694" w:type="pct"/>
          </w:tcPr>
          <w:p w:rsidR="00346898" w:rsidRPr="009A250A" w:rsidRDefault="00346898"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الارتفاع بالمتر</w:t>
            </w:r>
          </w:p>
        </w:tc>
        <w:tc>
          <w:tcPr>
            <w:tcW w:w="1472" w:type="pct"/>
          </w:tcPr>
          <w:p w:rsidR="00346898" w:rsidRPr="009A250A" w:rsidRDefault="00346898"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خريطة اركان الحرب 1/50000</w:t>
            </w:r>
          </w:p>
        </w:tc>
      </w:tr>
      <w:tr w:rsidR="00310B76" w:rsidRPr="005127C0" w:rsidTr="00310B76">
        <w:trPr>
          <w:trHeight w:val="245"/>
        </w:trPr>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01</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غابة جيملة</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 xml:space="preserve">جيملة </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زغوان</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371</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بئر مشارقة</w:t>
            </w:r>
          </w:p>
        </w:tc>
      </w:tr>
      <w:tr w:rsidR="00310B76" w:rsidRPr="005127C0" w:rsidTr="00346898">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02</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سيدي مدين</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 xml:space="preserve">بئر حليمة </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زغوان</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550</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 xml:space="preserve"> جبل زغوان</w:t>
            </w:r>
          </w:p>
        </w:tc>
      </w:tr>
      <w:tr w:rsidR="00310B76" w:rsidRPr="005127C0" w:rsidTr="00346898">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03</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جبل الزريبة</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الزريبة</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الزريبة</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632</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بوفيشة</w:t>
            </w:r>
          </w:p>
        </w:tc>
      </w:tr>
      <w:tr w:rsidR="00310B76" w:rsidRPr="005127C0" w:rsidTr="00310B76">
        <w:trPr>
          <w:trHeight w:val="345"/>
        </w:trPr>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04</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غابة عين زرس</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صوار</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الناظور</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626</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فكيرين</w:t>
            </w:r>
          </w:p>
        </w:tc>
      </w:tr>
      <w:tr w:rsidR="00310B76" w:rsidRPr="005127C0" w:rsidTr="00346898">
        <w:trPr>
          <w:trHeight w:val="439"/>
        </w:trPr>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05</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جبل الدغافلة</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الدغافلة</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صواف</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522</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فكيرين</w:t>
            </w:r>
          </w:p>
        </w:tc>
      </w:tr>
      <w:tr w:rsidR="00310B76" w:rsidRPr="005127C0" w:rsidTr="00346898">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06</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جبل منصور</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تليل الصالحي</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الفحص</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648</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جبل منصور</w:t>
            </w:r>
          </w:p>
        </w:tc>
      </w:tr>
      <w:tr w:rsidR="00310B76" w:rsidRPr="005127C0" w:rsidTr="00346898">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07</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غابة الشنانفة</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أم الابواب</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الفحص</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736</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فكيرين</w:t>
            </w:r>
          </w:p>
        </w:tc>
      </w:tr>
      <w:tr w:rsidR="00310B76" w:rsidRPr="005127C0" w:rsidTr="00346898">
        <w:tc>
          <w:tcPr>
            <w:tcW w:w="306" w:type="pct"/>
          </w:tcPr>
          <w:p w:rsidR="00310B76" w:rsidRPr="009A250A" w:rsidRDefault="00310B76" w:rsidP="00E306AA">
            <w:pPr>
              <w:bidi/>
              <w:rPr>
                <w:rFonts w:ascii="Sakkal Majalla" w:eastAsia="Arial Unicode MS" w:hAnsi="Sakkal Majalla" w:cs="Sakkal Majalla"/>
                <w:rtl/>
                <w:lang w:bidi="ar-TN"/>
              </w:rPr>
            </w:pPr>
            <w:r w:rsidRPr="009A250A">
              <w:rPr>
                <w:rFonts w:ascii="Sakkal Majalla" w:eastAsia="Arial Unicode MS" w:hAnsi="Sakkal Majalla" w:cs="Sakkal Majalla"/>
                <w:rtl/>
                <w:lang w:bidi="ar-TN"/>
              </w:rPr>
              <w:t>08</w:t>
            </w:r>
          </w:p>
        </w:tc>
        <w:tc>
          <w:tcPr>
            <w:tcW w:w="125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جبل مناصير</w:t>
            </w:r>
          </w:p>
        </w:tc>
        <w:tc>
          <w:tcPr>
            <w:tcW w:w="728"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اولاد الزوابي</w:t>
            </w:r>
          </w:p>
        </w:tc>
        <w:tc>
          <w:tcPr>
            <w:tcW w:w="541"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الفحص</w:t>
            </w:r>
          </w:p>
        </w:tc>
        <w:tc>
          <w:tcPr>
            <w:tcW w:w="694"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658</w:t>
            </w:r>
          </w:p>
        </w:tc>
        <w:tc>
          <w:tcPr>
            <w:tcW w:w="1472" w:type="pct"/>
          </w:tcPr>
          <w:p w:rsidR="00310B76" w:rsidRPr="00310B76" w:rsidRDefault="00310B76" w:rsidP="00310B76">
            <w:pPr>
              <w:bidi/>
              <w:rPr>
                <w:rFonts w:ascii="Sakkal Majalla" w:eastAsia="Arial Unicode MS" w:hAnsi="Sakkal Majalla" w:cs="Sakkal Majalla"/>
                <w:rtl/>
                <w:lang w:bidi="ar-TN"/>
              </w:rPr>
            </w:pPr>
            <w:r w:rsidRPr="00310B76">
              <w:rPr>
                <w:rFonts w:ascii="Sakkal Majalla" w:eastAsia="Arial Unicode MS" w:hAnsi="Sakkal Majalla" w:cs="Sakkal Majalla"/>
                <w:rtl/>
                <w:lang w:bidi="ar-TN"/>
              </w:rPr>
              <w:t>جبيبينة</w:t>
            </w:r>
          </w:p>
        </w:tc>
      </w:tr>
    </w:tbl>
    <w:p w:rsidR="00346898" w:rsidRPr="00A26CDB" w:rsidRDefault="00346898" w:rsidP="00894762">
      <w:pPr>
        <w:pStyle w:val="Paragraphedeliste"/>
        <w:numPr>
          <w:ilvl w:val="0"/>
          <w:numId w:val="140"/>
        </w:numPr>
        <w:bidi/>
        <w:spacing w:line="360" w:lineRule="auto"/>
        <w:jc w:val="both"/>
        <w:rPr>
          <w:rFonts w:ascii="Sakkal Majalla" w:hAnsi="Sakkal Majalla" w:cs="Sakkal Majalla"/>
          <w:b/>
          <w:bCs/>
          <w:sz w:val="32"/>
          <w:szCs w:val="32"/>
          <w:rtl/>
          <w:lang w:bidi="ar-TN"/>
        </w:rPr>
      </w:pPr>
      <w:r w:rsidRPr="00A26CDB">
        <w:rPr>
          <w:rFonts w:ascii="Sakkal Majalla" w:hAnsi="Sakkal Majalla" w:cs="Sakkal Majalla" w:hint="cs"/>
          <w:b/>
          <w:bCs/>
          <w:sz w:val="32"/>
          <w:szCs w:val="32"/>
          <w:rtl/>
          <w:lang w:bidi="ar-TN"/>
        </w:rPr>
        <w:t>الإستراتيجية الوطنية لمكافحة حرائق الغابات :</w:t>
      </w:r>
    </w:p>
    <w:p w:rsidR="00546DDC" w:rsidRPr="00546DDC" w:rsidRDefault="00546DDC" w:rsidP="00546DDC">
      <w:pPr>
        <w:tabs>
          <w:tab w:val="right" w:pos="894"/>
        </w:tabs>
        <w:bidi/>
        <w:spacing w:line="276" w:lineRule="auto"/>
        <w:rPr>
          <w:rFonts w:ascii="Sakkal Majalla" w:hAnsi="Sakkal Majalla" w:cs="Sakkal Majalla"/>
          <w:sz w:val="28"/>
          <w:szCs w:val="28"/>
          <w:rtl/>
          <w:lang w:bidi="ar-TN"/>
        </w:rPr>
      </w:pPr>
      <w:r w:rsidRPr="00546DDC">
        <w:rPr>
          <w:rFonts w:ascii="Sakkal Majalla" w:hAnsi="Sakkal Majalla" w:cs="Sakkal Majalla"/>
          <w:sz w:val="28"/>
          <w:szCs w:val="28"/>
          <w:rtl/>
          <w:lang w:bidi="ar-TN"/>
        </w:rPr>
        <w:t>تهـدف هذه الخطـة لتجهيز كل المناطق الغابية بالبنيـة الأساسيـة اللازمة وتهيئة كل  الغابات المنتجة للوقاية من حرائق الغابات وذلك بتركيز كل الآليات اللازمة للمراقبة والإعلام السريع</w:t>
      </w:r>
    </w:p>
    <w:p w:rsidR="00546DDC" w:rsidRPr="00546DDC" w:rsidRDefault="00546DDC" w:rsidP="00546DDC">
      <w:pPr>
        <w:tabs>
          <w:tab w:val="right" w:pos="894"/>
        </w:tabs>
        <w:bidi/>
        <w:spacing w:line="276" w:lineRule="auto"/>
        <w:rPr>
          <w:rFonts w:ascii="Sakkal Majalla" w:hAnsi="Sakkal Majalla" w:cs="Sakkal Majalla"/>
          <w:sz w:val="28"/>
          <w:szCs w:val="28"/>
          <w:rtl/>
          <w:lang w:bidi="ar-TN"/>
        </w:rPr>
      </w:pPr>
      <w:r w:rsidRPr="00546DDC">
        <w:rPr>
          <w:rFonts w:ascii="Sakkal Majalla" w:hAnsi="Sakkal Majalla" w:cs="Sakkal Majalla"/>
          <w:sz w:val="28"/>
          <w:szCs w:val="28"/>
          <w:rtl/>
          <w:lang w:bidi="ar-TN"/>
        </w:rPr>
        <w:t xml:space="preserve"> و  المبكر حتى يكون التدخل ناجعا مما يمكننا من التحكم في الحريق وإطفائه منذ اندلاعه،  ومـن ضمن الإنجازات التي تحققـت بالجهـة هي: </w:t>
      </w:r>
    </w:p>
    <w:p w:rsidR="00546DDC" w:rsidRPr="00E3042F" w:rsidRDefault="00546DDC" w:rsidP="00894762">
      <w:pPr>
        <w:pStyle w:val="Paragraphedeliste"/>
        <w:numPr>
          <w:ilvl w:val="0"/>
          <w:numId w:val="139"/>
        </w:numPr>
        <w:tabs>
          <w:tab w:val="right" w:pos="666"/>
          <w:tab w:val="right" w:pos="7118"/>
        </w:tabs>
        <w:bidi/>
        <w:spacing w:line="276" w:lineRule="auto"/>
        <w:jc w:val="both"/>
        <w:rPr>
          <w:rFonts w:ascii="Sakkal Majalla" w:hAnsi="Sakkal Majalla" w:cs="Sakkal Majalla"/>
          <w:sz w:val="28"/>
          <w:szCs w:val="28"/>
          <w:lang w:bidi="ar-TN"/>
        </w:rPr>
      </w:pPr>
      <w:r w:rsidRPr="00E3042F">
        <w:rPr>
          <w:rFonts w:ascii="Sakkal Majalla" w:hAnsi="Sakkal Majalla" w:cs="Sakkal Majalla"/>
          <w:sz w:val="28"/>
          <w:szCs w:val="28"/>
          <w:rtl/>
          <w:lang w:bidi="ar-TN"/>
        </w:rPr>
        <w:t>تركيز مراكز متقدمة لحماية الغابات من الحرائق بكل من المر</w:t>
      </w:r>
      <w:r w:rsidRPr="00E3042F">
        <w:rPr>
          <w:rFonts w:ascii="Sakkal Majalla" w:hAnsi="Sakkal Majalla" w:cs="Sakkal Majalla" w:hint="cs"/>
          <w:sz w:val="28"/>
          <w:szCs w:val="28"/>
          <w:rtl/>
          <w:lang w:bidi="ar-TN"/>
        </w:rPr>
        <w:t>ا</w:t>
      </w:r>
      <w:r w:rsidRPr="00E3042F">
        <w:rPr>
          <w:rFonts w:ascii="Sakkal Majalla" w:hAnsi="Sakkal Majalla" w:cs="Sakkal Majalla"/>
          <w:sz w:val="28"/>
          <w:szCs w:val="28"/>
          <w:rtl/>
          <w:lang w:bidi="ar-TN"/>
        </w:rPr>
        <w:t xml:space="preserve">كز الغابية </w:t>
      </w:r>
      <w:r w:rsidRPr="00E3042F">
        <w:rPr>
          <w:rFonts w:ascii="Sakkal Majalla" w:hAnsi="Sakkal Majalla" w:cs="Sakkal Majalla" w:hint="cs"/>
          <w:sz w:val="28"/>
          <w:szCs w:val="28"/>
          <w:rtl/>
          <w:lang w:bidi="ar-TN"/>
        </w:rPr>
        <w:t>التالية:</w:t>
      </w:r>
    </w:p>
    <w:p w:rsidR="00546DDC" w:rsidRPr="00E3042F" w:rsidRDefault="00546DDC" w:rsidP="00894762">
      <w:pPr>
        <w:pStyle w:val="Paragraphedeliste"/>
        <w:numPr>
          <w:ilvl w:val="0"/>
          <w:numId w:val="139"/>
        </w:numPr>
        <w:tabs>
          <w:tab w:val="right" w:pos="666"/>
          <w:tab w:val="right" w:pos="7118"/>
        </w:tabs>
        <w:bidi/>
        <w:spacing w:line="276" w:lineRule="auto"/>
        <w:jc w:val="both"/>
        <w:rPr>
          <w:rFonts w:ascii="Sakkal Majalla" w:hAnsi="Sakkal Majalla" w:cs="Sakkal Majalla"/>
          <w:sz w:val="28"/>
          <w:szCs w:val="28"/>
          <w:lang w:bidi="ar-TN"/>
        </w:rPr>
      </w:pPr>
      <w:r w:rsidRPr="00E3042F">
        <w:rPr>
          <w:rFonts w:ascii="Sakkal Majalla" w:hAnsi="Sakkal Majalla" w:cs="Sakkal Majalla" w:hint="cs"/>
          <w:sz w:val="28"/>
          <w:szCs w:val="28"/>
          <w:rtl/>
          <w:lang w:bidi="ar-TN"/>
        </w:rPr>
        <w:t xml:space="preserve">جبل زغوان و </w:t>
      </w:r>
      <w:r w:rsidRPr="00E3042F">
        <w:rPr>
          <w:rFonts w:ascii="Sakkal Majalla" w:hAnsi="Sakkal Majalla" w:cs="Sakkal Majalla"/>
          <w:sz w:val="28"/>
          <w:szCs w:val="28"/>
          <w:rtl/>
          <w:lang w:bidi="ar-TN"/>
        </w:rPr>
        <w:t xml:space="preserve">سيدي عويدات </w:t>
      </w:r>
      <w:r w:rsidRPr="00E3042F">
        <w:rPr>
          <w:rFonts w:ascii="Sakkal Majalla" w:hAnsi="Sakkal Majalla" w:cs="Sakkal Majalla" w:hint="cs"/>
          <w:sz w:val="28"/>
          <w:szCs w:val="28"/>
          <w:rtl/>
          <w:lang w:bidi="ar-TN"/>
        </w:rPr>
        <w:t>و</w:t>
      </w:r>
      <w:r w:rsidRPr="00E3042F">
        <w:rPr>
          <w:rFonts w:ascii="Sakkal Majalla" w:hAnsi="Sakkal Majalla" w:cs="Sakkal Majalla"/>
          <w:sz w:val="28"/>
          <w:szCs w:val="28"/>
          <w:rtl/>
          <w:lang w:bidi="ar-TN"/>
        </w:rPr>
        <w:t xml:space="preserve"> أم الأبواب </w:t>
      </w:r>
      <w:r w:rsidRPr="00E3042F">
        <w:rPr>
          <w:rFonts w:ascii="Sakkal Majalla" w:hAnsi="Sakkal Majalla" w:cs="Sakkal Majalla" w:hint="cs"/>
          <w:sz w:val="28"/>
          <w:szCs w:val="28"/>
          <w:rtl/>
          <w:lang w:bidi="ar-TN"/>
        </w:rPr>
        <w:t>و</w:t>
      </w:r>
      <w:r w:rsidRPr="00E3042F">
        <w:rPr>
          <w:rFonts w:ascii="Sakkal Majalla" w:hAnsi="Sakkal Majalla" w:cs="Sakkal Majalla"/>
          <w:sz w:val="28"/>
          <w:szCs w:val="28"/>
          <w:rtl/>
          <w:lang w:bidi="ar-TN"/>
        </w:rPr>
        <w:t xml:space="preserve">جوقار </w:t>
      </w:r>
      <w:r w:rsidRPr="00E3042F">
        <w:rPr>
          <w:rFonts w:ascii="Sakkal Majalla" w:hAnsi="Sakkal Majalla" w:cs="Sakkal Majalla" w:hint="cs"/>
          <w:sz w:val="28"/>
          <w:szCs w:val="28"/>
          <w:rtl/>
          <w:lang w:bidi="ar-TN"/>
        </w:rPr>
        <w:t>و</w:t>
      </w:r>
      <w:r w:rsidRPr="00E3042F">
        <w:rPr>
          <w:rFonts w:ascii="Sakkal Majalla" w:hAnsi="Sakkal Majalla" w:cs="Sakkal Majalla"/>
          <w:sz w:val="28"/>
          <w:szCs w:val="28"/>
          <w:rtl/>
          <w:lang w:bidi="ar-TN"/>
        </w:rPr>
        <w:t xml:space="preserve"> عين الزرس. .</w:t>
      </w:r>
    </w:p>
    <w:p w:rsidR="00546DDC" w:rsidRPr="00E3042F" w:rsidRDefault="00546DDC" w:rsidP="00894762">
      <w:pPr>
        <w:pStyle w:val="Paragraphedeliste"/>
        <w:numPr>
          <w:ilvl w:val="0"/>
          <w:numId w:val="139"/>
        </w:numPr>
        <w:tabs>
          <w:tab w:val="right" w:pos="666"/>
          <w:tab w:val="right" w:pos="7118"/>
        </w:tabs>
        <w:bidi/>
        <w:spacing w:line="276" w:lineRule="auto"/>
        <w:jc w:val="both"/>
        <w:rPr>
          <w:rFonts w:ascii="Sakkal Majalla" w:hAnsi="Sakkal Majalla" w:cs="Sakkal Majalla"/>
          <w:sz w:val="28"/>
          <w:szCs w:val="28"/>
          <w:lang w:bidi="ar-TN"/>
        </w:rPr>
      </w:pPr>
      <w:r w:rsidRPr="00E3042F">
        <w:rPr>
          <w:rFonts w:ascii="Sakkal Majalla" w:hAnsi="Sakkal Majalla" w:cs="Sakkal Majalla" w:hint="cs"/>
          <w:sz w:val="28"/>
          <w:szCs w:val="28"/>
          <w:rtl/>
          <w:lang w:bidi="ar-TN"/>
        </w:rPr>
        <w:t xml:space="preserve">صيانة </w:t>
      </w:r>
      <w:r w:rsidRPr="00E3042F">
        <w:rPr>
          <w:rFonts w:ascii="Sakkal Majalla" w:hAnsi="Sakkal Majalla" w:cs="Sakkal Majalla"/>
          <w:sz w:val="28"/>
          <w:szCs w:val="28"/>
          <w:rtl/>
          <w:lang w:bidi="ar-TN"/>
        </w:rPr>
        <w:t>شبكـة للاتصـال اللاسلكي وتجهـيـز أبـراج المراقـبـة ومـراكـز الغـابـات</w:t>
      </w:r>
    </w:p>
    <w:p w:rsidR="00546DDC" w:rsidRPr="00E3042F" w:rsidRDefault="00546DDC" w:rsidP="00894762">
      <w:pPr>
        <w:pStyle w:val="Paragraphedeliste"/>
        <w:numPr>
          <w:ilvl w:val="0"/>
          <w:numId w:val="139"/>
        </w:numPr>
        <w:tabs>
          <w:tab w:val="right" w:pos="666"/>
          <w:tab w:val="right" w:pos="7118"/>
        </w:tabs>
        <w:bidi/>
        <w:jc w:val="both"/>
        <w:rPr>
          <w:rFonts w:ascii="Sakkal Majalla" w:hAnsi="Sakkal Majalla" w:cs="Sakkal Majalla"/>
          <w:sz w:val="28"/>
          <w:szCs w:val="28"/>
          <w:lang w:bidi="ar-TN"/>
        </w:rPr>
      </w:pPr>
      <w:r w:rsidRPr="00E3042F">
        <w:rPr>
          <w:rFonts w:ascii="Sakkal Majalla" w:hAnsi="Sakkal Majalla" w:cs="Sakkal Majalla"/>
          <w:sz w:val="28"/>
          <w:szCs w:val="28"/>
          <w:rtl/>
          <w:lang w:bidi="ar-TN"/>
        </w:rPr>
        <w:t>الدوائـر الفرعيـة</w:t>
      </w:r>
      <w:r w:rsidRPr="00E3042F">
        <w:rPr>
          <w:rFonts w:ascii="Sakkal Majalla" w:hAnsi="Sakkal Majalla" w:cs="Sakkal Majalla"/>
          <w:sz w:val="28"/>
          <w:szCs w:val="28"/>
          <w:lang w:bidi="ar-TN"/>
        </w:rPr>
        <w:t xml:space="preserve"> </w:t>
      </w:r>
      <w:r w:rsidRPr="00E3042F">
        <w:rPr>
          <w:rFonts w:ascii="Sakkal Majalla" w:hAnsi="Sakkal Majalla" w:cs="Sakkal Majalla"/>
          <w:sz w:val="28"/>
          <w:szCs w:val="28"/>
          <w:rtl/>
          <w:lang w:bidi="ar-TN"/>
        </w:rPr>
        <w:t>و الدائرة الجهوية والوسائـل المتنقلـة بوسائل الاتصال اللاسلكي .</w:t>
      </w:r>
      <w:r w:rsidRPr="00E3042F">
        <w:rPr>
          <w:rFonts w:ascii="Sakkal Majalla" w:hAnsi="Sakkal Majalla" w:cs="Sakkal Majalla"/>
          <w:sz w:val="28"/>
          <w:szCs w:val="28"/>
          <w:lang w:bidi="ar-TN"/>
        </w:rPr>
        <w:t xml:space="preserve">      </w:t>
      </w:r>
    </w:p>
    <w:p w:rsidR="00546DDC" w:rsidRPr="00E3042F" w:rsidRDefault="00546DDC" w:rsidP="00894762">
      <w:pPr>
        <w:pStyle w:val="Paragraphedeliste"/>
        <w:numPr>
          <w:ilvl w:val="0"/>
          <w:numId w:val="139"/>
        </w:numPr>
        <w:tabs>
          <w:tab w:val="right" w:pos="666"/>
          <w:tab w:val="right" w:pos="7118"/>
        </w:tabs>
        <w:bidi/>
        <w:jc w:val="both"/>
        <w:rPr>
          <w:rFonts w:ascii="Sakkal Majalla" w:hAnsi="Sakkal Majalla" w:cs="Sakkal Majalla"/>
          <w:sz w:val="28"/>
          <w:szCs w:val="28"/>
          <w:lang w:bidi="ar-TN"/>
        </w:rPr>
      </w:pPr>
      <w:r w:rsidRPr="00E3042F">
        <w:rPr>
          <w:rFonts w:ascii="Sakkal Majalla" w:hAnsi="Sakkal Majalla" w:cs="Sakkal Majalla" w:hint="cs"/>
          <w:sz w:val="28"/>
          <w:szCs w:val="28"/>
          <w:rtl/>
          <w:lang w:bidi="ar-TN"/>
        </w:rPr>
        <w:t xml:space="preserve">صيانة </w:t>
      </w:r>
      <w:r w:rsidRPr="00E3042F">
        <w:rPr>
          <w:rFonts w:ascii="Sakkal Majalla" w:hAnsi="Sakkal Majalla" w:cs="Sakkal Majalla"/>
          <w:sz w:val="28"/>
          <w:szCs w:val="28"/>
          <w:rtl/>
          <w:lang w:bidi="ar-TN"/>
        </w:rPr>
        <w:t xml:space="preserve"> </w:t>
      </w:r>
      <w:r w:rsidRPr="00E3042F">
        <w:rPr>
          <w:rFonts w:ascii="Sakkal Majalla" w:hAnsi="Sakkal Majalla" w:cs="Sakkal Majalla" w:hint="cs"/>
          <w:sz w:val="28"/>
          <w:szCs w:val="28"/>
          <w:rtl/>
          <w:lang w:bidi="ar-TN"/>
        </w:rPr>
        <w:t>8</w:t>
      </w:r>
      <w:r w:rsidRPr="00E3042F">
        <w:rPr>
          <w:rFonts w:ascii="Sakkal Majalla" w:hAnsi="Sakkal Majalla" w:cs="Sakkal Majalla"/>
          <w:sz w:val="28"/>
          <w:szCs w:val="28"/>
          <w:rtl/>
          <w:lang w:bidi="ar-TN"/>
        </w:rPr>
        <w:t xml:space="preserve"> أبراج مراقبة تغطي كل المناطق الغابية .</w:t>
      </w:r>
    </w:p>
    <w:p w:rsidR="00546DDC" w:rsidRPr="00E3042F" w:rsidRDefault="00546DDC" w:rsidP="00894762">
      <w:pPr>
        <w:pStyle w:val="Paragraphedeliste"/>
        <w:numPr>
          <w:ilvl w:val="0"/>
          <w:numId w:val="139"/>
        </w:numPr>
        <w:tabs>
          <w:tab w:val="right" w:pos="666"/>
          <w:tab w:val="right" w:pos="7118"/>
        </w:tabs>
        <w:bidi/>
        <w:jc w:val="both"/>
        <w:rPr>
          <w:rFonts w:ascii="Sakkal Majalla" w:hAnsi="Sakkal Majalla" w:cs="Sakkal Majalla"/>
          <w:sz w:val="28"/>
          <w:szCs w:val="28"/>
          <w:lang w:bidi="ar-TN"/>
        </w:rPr>
      </w:pPr>
      <w:r w:rsidRPr="00E3042F">
        <w:rPr>
          <w:rFonts w:ascii="Sakkal Majalla" w:hAnsi="Sakkal Majalla" w:cs="Sakkal Majalla" w:hint="cs"/>
          <w:sz w:val="28"/>
          <w:szCs w:val="28"/>
          <w:rtl/>
          <w:lang w:bidi="ar-TN"/>
        </w:rPr>
        <w:t>صيانة دورية ل</w:t>
      </w:r>
      <w:r w:rsidRPr="00E3042F">
        <w:rPr>
          <w:rFonts w:ascii="Sakkal Majalla" w:hAnsi="Sakkal Majalla" w:cs="Sakkal Majalla"/>
          <w:sz w:val="28"/>
          <w:szCs w:val="28"/>
          <w:rtl/>
          <w:lang w:bidi="ar-TN"/>
        </w:rPr>
        <w:t xml:space="preserve">شبكة المسالك الغابيـة  </w:t>
      </w:r>
      <w:r w:rsidRPr="00E3042F">
        <w:rPr>
          <w:rFonts w:ascii="Sakkal Majalla" w:hAnsi="Sakkal Majalla" w:cs="Sakkal Majalla" w:hint="cs"/>
          <w:sz w:val="28"/>
          <w:szCs w:val="28"/>
          <w:rtl/>
          <w:lang w:bidi="ar-TN"/>
        </w:rPr>
        <w:t xml:space="preserve">التي </w:t>
      </w:r>
      <w:r w:rsidRPr="00E3042F">
        <w:rPr>
          <w:rFonts w:ascii="Sakkal Majalla" w:hAnsi="Sakkal Majalla" w:cs="Sakkal Majalla"/>
          <w:sz w:val="28"/>
          <w:szCs w:val="28"/>
          <w:rtl/>
          <w:lang w:bidi="ar-TN"/>
        </w:rPr>
        <w:t xml:space="preserve">يبلغ طولها </w:t>
      </w:r>
      <w:r w:rsidRPr="00E3042F">
        <w:rPr>
          <w:rFonts w:ascii="Sakkal Majalla" w:hAnsi="Sakkal Majalla" w:cs="Sakkal Majalla"/>
          <w:sz w:val="28"/>
          <w:szCs w:val="28"/>
          <w:lang w:bidi="ar-TN"/>
        </w:rPr>
        <w:t>1115</w:t>
      </w:r>
      <w:r w:rsidRPr="00E3042F">
        <w:rPr>
          <w:rFonts w:ascii="Sakkal Majalla" w:hAnsi="Sakkal Majalla" w:cs="Sakkal Majalla"/>
          <w:sz w:val="28"/>
          <w:szCs w:val="28"/>
          <w:rtl/>
          <w:lang w:bidi="ar-TN"/>
        </w:rPr>
        <w:t xml:space="preserve"> كلم </w:t>
      </w:r>
      <w:r w:rsidRPr="00E3042F">
        <w:rPr>
          <w:rFonts w:ascii="Sakkal Majalla" w:hAnsi="Sakkal Majalla" w:cs="Sakkal Majalla" w:hint="cs"/>
          <w:sz w:val="28"/>
          <w:szCs w:val="28"/>
          <w:rtl/>
          <w:lang w:bidi="ar-TN"/>
        </w:rPr>
        <w:t>.</w:t>
      </w:r>
    </w:p>
    <w:p w:rsidR="00546DDC" w:rsidRPr="00E3042F" w:rsidRDefault="00546DDC" w:rsidP="00894762">
      <w:pPr>
        <w:pStyle w:val="Paragraphedeliste"/>
        <w:numPr>
          <w:ilvl w:val="0"/>
          <w:numId w:val="139"/>
        </w:numPr>
        <w:tabs>
          <w:tab w:val="right" w:pos="666"/>
          <w:tab w:val="right" w:pos="7118"/>
        </w:tabs>
        <w:bidi/>
        <w:jc w:val="both"/>
        <w:rPr>
          <w:rFonts w:ascii="Sakkal Majalla" w:hAnsi="Sakkal Majalla" w:cs="Sakkal Majalla"/>
          <w:sz w:val="28"/>
          <w:szCs w:val="28"/>
          <w:rtl/>
          <w:lang w:bidi="ar-TN"/>
        </w:rPr>
      </w:pPr>
      <w:r w:rsidRPr="00E3042F">
        <w:rPr>
          <w:rFonts w:ascii="Sakkal Majalla" w:hAnsi="Sakkal Majalla" w:cs="Sakkal Majalla" w:hint="cs"/>
          <w:sz w:val="28"/>
          <w:szCs w:val="28"/>
          <w:rtl/>
          <w:lang w:bidi="ar-TN"/>
        </w:rPr>
        <w:t xml:space="preserve">صيانة دورية </w:t>
      </w:r>
      <w:r w:rsidRPr="00E3042F">
        <w:rPr>
          <w:rFonts w:ascii="Sakkal Majalla" w:hAnsi="Sakkal Majalla" w:cs="Sakkal Majalla"/>
          <w:sz w:val="28"/>
          <w:szCs w:val="28"/>
          <w:rtl/>
          <w:lang w:bidi="ar-TN"/>
        </w:rPr>
        <w:t>شبكة القواطع النارية</w:t>
      </w:r>
      <w:r w:rsidRPr="00E3042F">
        <w:rPr>
          <w:rFonts w:ascii="Sakkal Majalla" w:hAnsi="Sakkal Majalla" w:cs="Sakkal Majalla" w:hint="cs"/>
          <w:sz w:val="28"/>
          <w:szCs w:val="28"/>
          <w:rtl/>
          <w:lang w:bidi="ar-TN"/>
        </w:rPr>
        <w:t xml:space="preserve"> التي </w:t>
      </w:r>
      <w:r w:rsidRPr="00E3042F">
        <w:rPr>
          <w:rFonts w:ascii="Sakkal Majalla" w:hAnsi="Sakkal Majalla" w:cs="Sakkal Majalla"/>
          <w:sz w:val="28"/>
          <w:szCs w:val="28"/>
          <w:rtl/>
          <w:lang w:bidi="ar-TN"/>
        </w:rPr>
        <w:t xml:space="preserve"> يبلغ طولها  517,5 كلم </w:t>
      </w:r>
    </w:p>
    <w:p w:rsidR="00346898" w:rsidRDefault="00346898" w:rsidP="00894762">
      <w:pPr>
        <w:pStyle w:val="Paragraphedeliste"/>
        <w:numPr>
          <w:ilvl w:val="0"/>
          <w:numId w:val="140"/>
        </w:numPr>
        <w:bidi/>
        <w:rPr>
          <w:rFonts w:ascii="Sakkal Majalla" w:hAnsi="Sakkal Majalla" w:cs="Sakkal Majalla"/>
          <w:b/>
          <w:bCs/>
          <w:sz w:val="32"/>
          <w:szCs w:val="32"/>
          <w:lang w:bidi="ar-TN"/>
        </w:rPr>
      </w:pPr>
      <w:r w:rsidRPr="00A26CDB">
        <w:rPr>
          <w:rFonts w:ascii="Sakkal Majalla" w:hAnsi="Sakkal Majalla" w:cs="Sakkal Majalla" w:hint="cs"/>
          <w:b/>
          <w:bCs/>
          <w:sz w:val="32"/>
          <w:szCs w:val="32"/>
          <w:rtl/>
          <w:lang w:bidi="ar-TN"/>
        </w:rPr>
        <w:t>نتائج موسم الحرائق لسنة 201</w:t>
      </w:r>
      <w:r w:rsidR="00E3042F">
        <w:rPr>
          <w:rFonts w:ascii="Sakkal Majalla" w:hAnsi="Sakkal Majalla" w:cs="Sakkal Majalla" w:hint="cs"/>
          <w:b/>
          <w:bCs/>
          <w:sz w:val="32"/>
          <w:szCs w:val="32"/>
          <w:rtl/>
          <w:lang w:bidi="ar-TN"/>
        </w:rPr>
        <w:t>9</w:t>
      </w:r>
      <w:r w:rsidRPr="00A26CDB">
        <w:rPr>
          <w:rFonts w:ascii="Sakkal Majalla" w:hAnsi="Sakkal Majalla" w:cs="Sakkal Majalla" w:hint="cs"/>
          <w:b/>
          <w:bCs/>
          <w:sz w:val="32"/>
          <w:szCs w:val="32"/>
          <w:rtl/>
          <w:lang w:bidi="ar-TN"/>
        </w:rPr>
        <w:t xml:space="preserve"> : </w:t>
      </w:r>
    </w:p>
    <w:p w:rsidR="00346898" w:rsidRPr="00E3042F" w:rsidRDefault="00346898" w:rsidP="00546DDC">
      <w:pPr>
        <w:bidi/>
        <w:jc w:val="center"/>
        <w:rPr>
          <w:rFonts w:ascii="Sakkal Majalla" w:hAnsi="Sakkal Majalla" w:cs="Sakkal Majalla"/>
          <w:sz w:val="28"/>
          <w:szCs w:val="28"/>
          <w:rtl/>
          <w:lang w:bidi="ar-TN"/>
        </w:rPr>
      </w:pPr>
      <w:r w:rsidRPr="00E3042F">
        <w:rPr>
          <w:rFonts w:ascii="Sakkal Majalla" w:hAnsi="Sakkal Majalla" w:cs="Sakkal Majalla"/>
          <w:sz w:val="28"/>
          <w:szCs w:val="28"/>
          <w:rtl/>
          <w:lang w:bidi="ar-TN"/>
        </w:rPr>
        <w:t>المساحات المحروقة خلال صيف</w:t>
      </w:r>
      <w:r w:rsidR="00546DDC" w:rsidRPr="00E3042F">
        <w:rPr>
          <w:rFonts w:ascii="Sakkal Majalla" w:hAnsi="Sakkal Majalla" w:cs="Sakkal Majalla" w:hint="cs"/>
          <w:sz w:val="28"/>
          <w:szCs w:val="28"/>
          <w:rtl/>
          <w:lang w:bidi="ar-TN"/>
        </w:rPr>
        <w:t xml:space="preserve">2019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7"/>
        <w:gridCol w:w="3182"/>
      </w:tblGrid>
      <w:tr w:rsidR="00EF41FD" w:rsidTr="00EF41FD">
        <w:tc>
          <w:tcPr>
            <w:tcW w:w="3452" w:type="pct"/>
            <w:tcBorders>
              <w:top w:val="single" w:sz="4" w:space="0" w:color="auto"/>
              <w:left w:val="single" w:sz="4" w:space="0" w:color="auto"/>
              <w:bottom w:val="single" w:sz="4" w:space="0" w:color="auto"/>
              <w:right w:val="single" w:sz="4" w:space="0" w:color="auto"/>
            </w:tcBorders>
            <w:hideMark/>
          </w:tcPr>
          <w:p w:rsidR="00EF41FD" w:rsidRPr="00D765B3" w:rsidRDefault="00EF41FD" w:rsidP="00D765B3">
            <w:pPr>
              <w:bidi/>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الكساء الغابي</w:t>
            </w:r>
          </w:p>
        </w:tc>
        <w:tc>
          <w:tcPr>
            <w:tcW w:w="1548" w:type="pct"/>
            <w:tcBorders>
              <w:top w:val="single" w:sz="4" w:space="0" w:color="auto"/>
              <w:left w:val="single" w:sz="4" w:space="0" w:color="auto"/>
              <w:bottom w:val="single" w:sz="4" w:space="0" w:color="auto"/>
              <w:right w:val="single" w:sz="4" w:space="0" w:color="auto"/>
            </w:tcBorders>
            <w:hideMark/>
          </w:tcPr>
          <w:p w:rsidR="00EF41FD" w:rsidRPr="00D765B3" w:rsidRDefault="00EF41FD" w:rsidP="00D765B3">
            <w:pPr>
              <w:bidi/>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المساحة (هك)</w:t>
            </w:r>
          </w:p>
        </w:tc>
      </w:tr>
      <w:tr w:rsidR="00546DDC" w:rsidTr="00EF41FD">
        <w:tc>
          <w:tcPr>
            <w:tcW w:w="3452" w:type="pct"/>
            <w:tcBorders>
              <w:top w:val="single" w:sz="4" w:space="0" w:color="auto"/>
              <w:left w:val="single" w:sz="4" w:space="0" w:color="auto"/>
              <w:bottom w:val="single" w:sz="4" w:space="0" w:color="auto"/>
              <w:right w:val="single" w:sz="4" w:space="0" w:color="auto"/>
            </w:tcBorders>
            <w:hideMark/>
          </w:tcPr>
          <w:p w:rsidR="00546DDC" w:rsidRPr="00546DDC" w:rsidRDefault="00546DDC" w:rsidP="00546DDC">
            <w:pPr>
              <w:bidi/>
              <w:rPr>
                <w:rFonts w:ascii="Sakkal Majalla" w:eastAsia="Arial Unicode MS" w:hAnsi="Sakkal Majalla" w:cs="Sakkal Majalla"/>
                <w:b/>
                <w:bCs/>
                <w:rtl/>
                <w:lang w:bidi="ar-TN"/>
              </w:rPr>
            </w:pPr>
            <w:r w:rsidRPr="00546DDC">
              <w:rPr>
                <w:rFonts w:ascii="Sakkal Majalla" w:eastAsia="Arial Unicode MS" w:hAnsi="Sakkal Majalla" w:cs="Sakkal Majalla"/>
                <w:b/>
                <w:bCs/>
                <w:rtl/>
                <w:lang w:bidi="ar-TN"/>
              </w:rPr>
              <w:t xml:space="preserve">غـابـة  (صنوبر حلبي  و عرعر بربري  </w:t>
            </w:r>
            <w:r w:rsidRPr="00546DDC">
              <w:rPr>
                <w:rFonts w:ascii="Sakkal Majalla" w:eastAsia="Arial Unicode MS" w:hAnsi="Sakkal Majalla" w:cs="Sakkal Majalla" w:hint="cs"/>
                <w:b/>
                <w:bCs/>
                <w:rtl/>
                <w:lang w:bidi="ar-TN"/>
              </w:rPr>
              <w:t>....</w:t>
            </w:r>
          </w:p>
        </w:tc>
        <w:tc>
          <w:tcPr>
            <w:tcW w:w="1548" w:type="pct"/>
            <w:tcBorders>
              <w:top w:val="single" w:sz="4" w:space="0" w:color="auto"/>
              <w:left w:val="single" w:sz="4" w:space="0" w:color="auto"/>
              <w:bottom w:val="single" w:sz="4" w:space="0" w:color="auto"/>
              <w:right w:val="single" w:sz="4" w:space="0" w:color="auto"/>
            </w:tcBorders>
            <w:hideMark/>
          </w:tcPr>
          <w:p w:rsidR="00546DDC" w:rsidRPr="00546DDC" w:rsidRDefault="00546DDC" w:rsidP="00546DDC">
            <w:pPr>
              <w:bidi/>
              <w:rPr>
                <w:rFonts w:ascii="Sakkal Majalla" w:eastAsia="Arial Unicode MS" w:hAnsi="Sakkal Majalla" w:cs="Sakkal Majalla"/>
                <w:b/>
                <w:bCs/>
                <w:rtl/>
                <w:lang w:bidi="ar-TN"/>
              </w:rPr>
            </w:pPr>
            <w:r w:rsidRPr="00546DDC">
              <w:rPr>
                <w:rFonts w:ascii="Sakkal Majalla" w:eastAsia="Arial Unicode MS" w:hAnsi="Sakkal Majalla" w:cs="Sakkal Majalla" w:hint="cs"/>
                <w:b/>
                <w:bCs/>
                <w:rtl/>
                <w:lang w:bidi="ar-TN"/>
              </w:rPr>
              <w:t>8.6570</w:t>
            </w:r>
          </w:p>
        </w:tc>
      </w:tr>
      <w:tr w:rsidR="00546DDC" w:rsidTr="00EF41FD">
        <w:tc>
          <w:tcPr>
            <w:tcW w:w="3452" w:type="pct"/>
            <w:tcBorders>
              <w:top w:val="single" w:sz="4" w:space="0" w:color="auto"/>
              <w:left w:val="single" w:sz="4" w:space="0" w:color="auto"/>
              <w:bottom w:val="single" w:sz="4" w:space="0" w:color="auto"/>
              <w:right w:val="single" w:sz="4" w:space="0" w:color="auto"/>
            </w:tcBorders>
            <w:hideMark/>
          </w:tcPr>
          <w:p w:rsidR="00546DDC" w:rsidRPr="00546DDC" w:rsidRDefault="00546DDC" w:rsidP="00546DDC">
            <w:pPr>
              <w:bidi/>
              <w:rPr>
                <w:rFonts w:ascii="Sakkal Majalla" w:eastAsia="Arial Unicode MS" w:hAnsi="Sakkal Majalla" w:cs="Sakkal Majalla"/>
                <w:b/>
                <w:bCs/>
                <w:rtl/>
                <w:lang w:bidi="ar-TN"/>
              </w:rPr>
            </w:pPr>
            <w:r w:rsidRPr="00546DDC">
              <w:rPr>
                <w:rFonts w:ascii="Sakkal Majalla" w:eastAsia="Arial Unicode MS" w:hAnsi="Sakkal Majalla" w:cs="Sakkal Majalla"/>
                <w:b/>
                <w:bCs/>
                <w:rtl/>
                <w:lang w:bidi="ar-TN"/>
              </w:rPr>
              <w:t>غابـة شعـراء</w:t>
            </w:r>
          </w:p>
        </w:tc>
        <w:tc>
          <w:tcPr>
            <w:tcW w:w="1548" w:type="pct"/>
            <w:tcBorders>
              <w:top w:val="single" w:sz="4" w:space="0" w:color="auto"/>
              <w:left w:val="single" w:sz="4" w:space="0" w:color="auto"/>
              <w:bottom w:val="single" w:sz="4" w:space="0" w:color="auto"/>
              <w:right w:val="single" w:sz="4" w:space="0" w:color="auto"/>
            </w:tcBorders>
            <w:hideMark/>
          </w:tcPr>
          <w:p w:rsidR="00546DDC" w:rsidRPr="00546DDC" w:rsidRDefault="00546DDC" w:rsidP="00546DDC">
            <w:pPr>
              <w:bidi/>
              <w:rPr>
                <w:rFonts w:ascii="Sakkal Majalla" w:eastAsia="Arial Unicode MS" w:hAnsi="Sakkal Majalla" w:cs="Sakkal Majalla"/>
                <w:b/>
                <w:bCs/>
                <w:rtl/>
                <w:lang w:bidi="ar-TN"/>
              </w:rPr>
            </w:pPr>
            <w:r w:rsidRPr="00546DDC">
              <w:rPr>
                <w:rFonts w:ascii="Sakkal Majalla" w:eastAsia="Arial Unicode MS" w:hAnsi="Sakkal Majalla" w:cs="Sakkal Majalla" w:hint="cs"/>
                <w:b/>
                <w:bCs/>
                <w:rtl/>
                <w:lang w:bidi="ar-TN"/>
              </w:rPr>
              <w:t>5.0200</w:t>
            </w:r>
          </w:p>
        </w:tc>
      </w:tr>
      <w:tr w:rsidR="00546DDC" w:rsidTr="00EF41FD">
        <w:tc>
          <w:tcPr>
            <w:tcW w:w="3452" w:type="pct"/>
            <w:tcBorders>
              <w:top w:val="single" w:sz="4" w:space="0" w:color="auto"/>
              <w:left w:val="single" w:sz="4" w:space="0" w:color="auto"/>
              <w:bottom w:val="single" w:sz="4" w:space="0" w:color="auto"/>
              <w:right w:val="single" w:sz="4" w:space="0" w:color="auto"/>
            </w:tcBorders>
            <w:hideMark/>
          </w:tcPr>
          <w:p w:rsidR="00546DDC" w:rsidRPr="004B0D14" w:rsidRDefault="00546DDC" w:rsidP="00546DDC">
            <w:pPr>
              <w:bidi/>
              <w:jc w:val="center"/>
              <w:rPr>
                <w:rFonts w:cs="Sultan normal"/>
                <w:b/>
                <w:bCs/>
                <w:sz w:val="32"/>
                <w:szCs w:val="32"/>
                <w:rtl/>
                <w:lang w:bidi="ar-TN"/>
              </w:rPr>
            </w:pPr>
            <w:r w:rsidRPr="00546DDC">
              <w:rPr>
                <w:rFonts w:ascii="Sakkal Majalla" w:eastAsia="Arial Unicode MS" w:hAnsi="Sakkal Majalla" w:cs="Sakkal Majalla" w:hint="cs"/>
                <w:b/>
                <w:bCs/>
                <w:rtl/>
                <w:lang w:bidi="ar-TN"/>
              </w:rPr>
              <w:t>المجموع</w:t>
            </w:r>
          </w:p>
        </w:tc>
        <w:tc>
          <w:tcPr>
            <w:tcW w:w="1548" w:type="pct"/>
            <w:tcBorders>
              <w:top w:val="single" w:sz="4" w:space="0" w:color="auto"/>
              <w:left w:val="single" w:sz="4" w:space="0" w:color="auto"/>
              <w:bottom w:val="single" w:sz="4" w:space="0" w:color="auto"/>
              <w:right w:val="single" w:sz="4" w:space="0" w:color="auto"/>
            </w:tcBorders>
            <w:hideMark/>
          </w:tcPr>
          <w:p w:rsidR="00546DDC" w:rsidRPr="004B0D14" w:rsidRDefault="00546DDC" w:rsidP="00AD4589">
            <w:pPr>
              <w:bidi/>
              <w:jc w:val="center"/>
              <w:rPr>
                <w:rFonts w:cs="Sultan normal"/>
                <w:b/>
                <w:bCs/>
                <w:sz w:val="32"/>
                <w:szCs w:val="32"/>
                <w:rtl/>
                <w:lang w:bidi="ar-TN"/>
              </w:rPr>
            </w:pPr>
            <w:r w:rsidRPr="00546DDC">
              <w:rPr>
                <w:rFonts w:ascii="Sakkal Majalla" w:eastAsia="Arial Unicode MS" w:hAnsi="Sakkal Majalla" w:cs="Sakkal Majalla" w:hint="cs"/>
                <w:b/>
                <w:bCs/>
                <w:rtl/>
                <w:lang w:bidi="ar-TN"/>
              </w:rPr>
              <w:t>13.5</w:t>
            </w:r>
          </w:p>
        </w:tc>
      </w:tr>
    </w:tbl>
    <w:p w:rsidR="00546DDC" w:rsidRPr="00546DDC" w:rsidRDefault="00546DDC" w:rsidP="00FC445D">
      <w:pPr>
        <w:tabs>
          <w:tab w:val="right" w:pos="666"/>
          <w:tab w:val="right" w:pos="7118"/>
        </w:tabs>
        <w:bidi/>
        <w:jc w:val="both"/>
        <w:rPr>
          <w:rFonts w:ascii="Sakkal Majalla" w:hAnsi="Sakkal Majalla" w:cs="Sakkal Majalla"/>
          <w:sz w:val="28"/>
          <w:szCs w:val="28"/>
          <w:rtl/>
          <w:lang w:bidi="ar-TN"/>
        </w:rPr>
      </w:pPr>
      <w:r w:rsidRPr="00546DDC">
        <w:rPr>
          <w:rFonts w:ascii="Sakkal Majalla" w:hAnsi="Sakkal Majalla" w:cs="Sakkal Majalla" w:hint="cs"/>
          <w:sz w:val="28"/>
          <w:szCs w:val="28"/>
          <w:rtl/>
          <w:lang w:bidi="ar-TN"/>
        </w:rPr>
        <w:t xml:space="preserve">  نلاحظ هذه السنة إرتفاعا  في  </w:t>
      </w:r>
      <w:r w:rsidRPr="00546DDC">
        <w:rPr>
          <w:rFonts w:ascii="Sakkal Majalla" w:hAnsi="Sakkal Majalla" w:cs="Sakkal Majalla"/>
          <w:sz w:val="28"/>
          <w:szCs w:val="28"/>
          <w:rtl/>
          <w:lang w:bidi="ar-TN"/>
        </w:rPr>
        <w:t>عدد الحرائق المسجلة</w:t>
      </w:r>
      <w:r w:rsidRPr="00546DDC">
        <w:rPr>
          <w:rFonts w:ascii="Sakkal Majalla" w:hAnsi="Sakkal Majalla" w:cs="Sakkal Majalla" w:hint="cs"/>
          <w:sz w:val="28"/>
          <w:szCs w:val="28"/>
          <w:rtl/>
          <w:lang w:bidi="ar-TN"/>
        </w:rPr>
        <w:t xml:space="preserve"> مقارنة بسنة 2018حيث إرتفعت من 16إلى 24 حريق مقابل إنخفاض طفيف </w:t>
      </w:r>
      <w:r w:rsidRPr="00546DDC">
        <w:rPr>
          <w:rFonts w:ascii="Sakkal Majalla" w:hAnsi="Sakkal Majalla" w:cs="Sakkal Majalla" w:hint="cs"/>
          <w:sz w:val="28"/>
          <w:szCs w:val="28"/>
          <w:rtl/>
          <w:lang w:bidi="ar-TN"/>
        </w:rPr>
        <w:lastRenderedPageBreak/>
        <w:t>في   المساحة المحروقة بفارق 2.5 هك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9"/>
        <w:gridCol w:w="2570"/>
        <w:gridCol w:w="2570"/>
        <w:gridCol w:w="2570"/>
      </w:tblGrid>
      <w:tr w:rsidR="00D439FE" w:rsidRPr="00302517" w:rsidTr="00E44334">
        <w:tc>
          <w:tcPr>
            <w:tcW w:w="1250" w:type="pct"/>
          </w:tcPr>
          <w:p w:rsidR="00D439FE" w:rsidRPr="00D439FE" w:rsidRDefault="00D439FE" w:rsidP="00D439FE">
            <w:pPr>
              <w:bidi/>
              <w:jc w:val="center"/>
              <w:rPr>
                <w:rFonts w:ascii="Sakkal Majalla" w:eastAsia="Arial Unicode MS" w:hAnsi="Sakkal Majalla" w:cs="Sakkal Majalla"/>
                <w:b/>
                <w:bCs/>
                <w:lang w:bidi="ar-TN"/>
              </w:rPr>
            </w:pPr>
            <w:r w:rsidRPr="00D439FE">
              <w:rPr>
                <w:rFonts w:ascii="Sakkal Majalla" w:eastAsia="Arial Unicode MS" w:hAnsi="Sakkal Majalla" w:cs="Sakkal Majalla" w:hint="cs"/>
                <w:b/>
                <w:bCs/>
                <w:rtl/>
                <w:lang w:bidi="ar-TN"/>
              </w:rPr>
              <w:t>الفارق</w:t>
            </w:r>
          </w:p>
        </w:tc>
        <w:tc>
          <w:tcPr>
            <w:tcW w:w="1250" w:type="pct"/>
          </w:tcPr>
          <w:p w:rsidR="00D439FE" w:rsidRPr="00D439FE" w:rsidRDefault="00CD56F2" w:rsidP="00D439FE">
            <w:pPr>
              <w:bidi/>
              <w:jc w:val="center"/>
              <w:rPr>
                <w:rFonts w:ascii="Sakkal Majalla" w:eastAsia="Arial Unicode MS" w:hAnsi="Sakkal Majalla" w:cs="Sakkal Majalla"/>
                <w:b/>
                <w:bCs/>
                <w:lang w:bidi="ar-TN"/>
              </w:rPr>
            </w:pPr>
            <w:r>
              <w:rPr>
                <w:rFonts w:ascii="Sakkal Majalla" w:eastAsia="Arial Unicode MS" w:hAnsi="Sakkal Majalla" w:cs="Sakkal Majalla" w:hint="cs"/>
                <w:b/>
                <w:bCs/>
                <w:rtl/>
                <w:lang w:bidi="ar-TN"/>
              </w:rPr>
              <w:t>2019</w:t>
            </w:r>
          </w:p>
        </w:tc>
        <w:tc>
          <w:tcPr>
            <w:tcW w:w="1250" w:type="pct"/>
          </w:tcPr>
          <w:p w:rsidR="00D439FE" w:rsidRPr="00D439FE" w:rsidRDefault="00CD56F2" w:rsidP="00D439FE">
            <w:pPr>
              <w:bidi/>
              <w:jc w:val="center"/>
              <w:rPr>
                <w:rFonts w:ascii="Sakkal Majalla" w:eastAsia="Arial Unicode MS" w:hAnsi="Sakkal Majalla" w:cs="Sakkal Majalla"/>
                <w:b/>
                <w:bCs/>
                <w:lang w:bidi="ar-TN"/>
              </w:rPr>
            </w:pPr>
            <w:r>
              <w:rPr>
                <w:rFonts w:ascii="Sakkal Majalla" w:eastAsia="Arial Unicode MS" w:hAnsi="Sakkal Majalla" w:cs="Sakkal Majalla" w:hint="cs"/>
                <w:b/>
                <w:bCs/>
                <w:rtl/>
                <w:lang w:bidi="ar-TN"/>
              </w:rPr>
              <w:t>2018</w:t>
            </w:r>
          </w:p>
        </w:tc>
        <w:tc>
          <w:tcPr>
            <w:tcW w:w="1250" w:type="pct"/>
          </w:tcPr>
          <w:p w:rsidR="00D439FE" w:rsidRPr="00D439FE" w:rsidRDefault="00D439FE" w:rsidP="00D439FE">
            <w:pPr>
              <w:bidi/>
              <w:jc w:val="center"/>
              <w:rPr>
                <w:rFonts w:ascii="Sakkal Majalla" w:eastAsia="Arial Unicode MS" w:hAnsi="Sakkal Majalla" w:cs="Sakkal Majalla"/>
                <w:b/>
                <w:bCs/>
                <w:lang w:bidi="ar-TN"/>
              </w:rPr>
            </w:pPr>
          </w:p>
        </w:tc>
      </w:tr>
      <w:tr w:rsidR="00CD56F2" w:rsidRPr="00302517" w:rsidTr="00E44334">
        <w:tc>
          <w:tcPr>
            <w:tcW w:w="1250" w:type="pct"/>
          </w:tcPr>
          <w:p w:rsidR="00CD56F2" w:rsidRPr="00E3042F" w:rsidRDefault="00CD56F2" w:rsidP="00AD4589">
            <w:pPr>
              <w:bidi/>
              <w:jc w:val="center"/>
              <w:rPr>
                <w:rFonts w:ascii="Sakkal Majalla" w:eastAsia="Arial Unicode MS" w:hAnsi="Sakkal Majalla" w:cs="Sakkal Majalla"/>
                <w:b/>
                <w:bCs/>
                <w:lang w:bidi="ar-TN"/>
              </w:rPr>
            </w:pPr>
            <w:r w:rsidRPr="00E3042F">
              <w:rPr>
                <w:rFonts w:ascii="Sakkal Majalla" w:eastAsia="Arial Unicode MS" w:hAnsi="Sakkal Majalla" w:cs="Sakkal Majalla" w:hint="cs"/>
                <w:b/>
                <w:bCs/>
                <w:rtl/>
                <w:lang w:bidi="ar-TN"/>
              </w:rPr>
              <w:t>18</w:t>
            </w:r>
          </w:p>
        </w:tc>
        <w:tc>
          <w:tcPr>
            <w:tcW w:w="1250" w:type="pct"/>
          </w:tcPr>
          <w:p w:rsidR="00CD56F2" w:rsidRPr="00E3042F" w:rsidRDefault="00CD56F2" w:rsidP="00AD4589">
            <w:pPr>
              <w:bidi/>
              <w:jc w:val="center"/>
              <w:rPr>
                <w:rFonts w:ascii="Sakkal Majalla" w:eastAsia="Arial Unicode MS" w:hAnsi="Sakkal Majalla" w:cs="Sakkal Majalla"/>
                <w:b/>
                <w:bCs/>
                <w:lang w:bidi="ar-TN"/>
              </w:rPr>
            </w:pPr>
            <w:r w:rsidRPr="00E3042F">
              <w:rPr>
                <w:rFonts w:ascii="Sakkal Majalla" w:eastAsia="Arial Unicode MS" w:hAnsi="Sakkal Majalla" w:cs="Sakkal Majalla" w:hint="cs"/>
                <w:b/>
                <w:bCs/>
                <w:rtl/>
                <w:lang w:bidi="ar-TN"/>
              </w:rPr>
              <w:t>24</w:t>
            </w:r>
          </w:p>
        </w:tc>
        <w:tc>
          <w:tcPr>
            <w:tcW w:w="1250" w:type="pct"/>
          </w:tcPr>
          <w:p w:rsidR="00CD56F2" w:rsidRPr="00E3042F" w:rsidRDefault="00CD56F2" w:rsidP="00AD4589">
            <w:pPr>
              <w:bidi/>
              <w:jc w:val="center"/>
              <w:rPr>
                <w:rFonts w:ascii="Sakkal Majalla" w:eastAsia="Arial Unicode MS" w:hAnsi="Sakkal Majalla" w:cs="Sakkal Majalla"/>
                <w:b/>
                <w:bCs/>
                <w:lang w:bidi="ar-TN"/>
              </w:rPr>
            </w:pPr>
            <w:r w:rsidRPr="00E3042F">
              <w:rPr>
                <w:rFonts w:ascii="Sakkal Majalla" w:eastAsia="Arial Unicode MS" w:hAnsi="Sakkal Majalla" w:cs="Sakkal Majalla" w:hint="cs"/>
                <w:b/>
                <w:bCs/>
                <w:rtl/>
                <w:lang w:bidi="ar-TN"/>
              </w:rPr>
              <w:t>16</w:t>
            </w:r>
          </w:p>
        </w:tc>
        <w:tc>
          <w:tcPr>
            <w:tcW w:w="1250" w:type="pct"/>
          </w:tcPr>
          <w:p w:rsidR="00CD56F2" w:rsidRPr="00D439FE" w:rsidRDefault="00CD56F2" w:rsidP="00D439FE">
            <w:pPr>
              <w:bidi/>
              <w:rPr>
                <w:rFonts w:ascii="Sakkal Majalla" w:eastAsia="Arial Unicode MS" w:hAnsi="Sakkal Majalla" w:cs="Sakkal Majalla"/>
                <w:b/>
                <w:bCs/>
                <w:lang w:bidi="ar-TN"/>
              </w:rPr>
            </w:pPr>
            <w:r w:rsidRPr="00D439FE">
              <w:rPr>
                <w:rFonts w:ascii="Sakkal Majalla" w:eastAsia="Arial Unicode MS" w:hAnsi="Sakkal Majalla" w:cs="Sakkal Majalla" w:hint="cs"/>
                <w:b/>
                <w:bCs/>
                <w:rtl/>
                <w:lang w:bidi="ar-TN"/>
              </w:rPr>
              <w:t>عدد الحرائق</w:t>
            </w:r>
          </w:p>
        </w:tc>
      </w:tr>
      <w:tr w:rsidR="00CD56F2" w:rsidRPr="00302517" w:rsidTr="00E44334">
        <w:tc>
          <w:tcPr>
            <w:tcW w:w="1250" w:type="pct"/>
          </w:tcPr>
          <w:p w:rsidR="00CD56F2" w:rsidRPr="00E3042F" w:rsidRDefault="00CD56F2" w:rsidP="00AD4589">
            <w:pPr>
              <w:bidi/>
              <w:jc w:val="center"/>
              <w:rPr>
                <w:rFonts w:ascii="Sakkal Majalla" w:eastAsia="Arial Unicode MS" w:hAnsi="Sakkal Majalla" w:cs="Sakkal Majalla"/>
                <w:b/>
                <w:bCs/>
                <w:lang w:bidi="ar-TN"/>
              </w:rPr>
            </w:pPr>
            <w:r w:rsidRPr="00E3042F">
              <w:rPr>
                <w:rFonts w:ascii="Sakkal Majalla" w:eastAsia="Arial Unicode MS" w:hAnsi="Sakkal Majalla" w:cs="Sakkal Majalla" w:hint="cs"/>
                <w:b/>
                <w:bCs/>
                <w:rtl/>
                <w:lang w:bidi="ar-TN"/>
              </w:rPr>
              <w:t>2.5</w:t>
            </w:r>
          </w:p>
        </w:tc>
        <w:tc>
          <w:tcPr>
            <w:tcW w:w="1250" w:type="pct"/>
          </w:tcPr>
          <w:p w:rsidR="00CD56F2" w:rsidRPr="00E3042F" w:rsidRDefault="00CD56F2" w:rsidP="00AD4589">
            <w:pPr>
              <w:bidi/>
              <w:jc w:val="center"/>
              <w:rPr>
                <w:rFonts w:ascii="Sakkal Majalla" w:eastAsia="Arial Unicode MS" w:hAnsi="Sakkal Majalla" w:cs="Sakkal Majalla"/>
                <w:b/>
                <w:bCs/>
                <w:lang w:bidi="ar-TN"/>
              </w:rPr>
            </w:pPr>
            <w:r w:rsidRPr="00E3042F">
              <w:rPr>
                <w:rFonts w:ascii="Sakkal Majalla" w:eastAsia="Arial Unicode MS" w:hAnsi="Sakkal Majalla" w:cs="Sakkal Majalla" w:hint="cs"/>
                <w:b/>
                <w:bCs/>
                <w:rtl/>
                <w:lang w:bidi="ar-TN"/>
              </w:rPr>
              <w:t>13.5</w:t>
            </w:r>
          </w:p>
        </w:tc>
        <w:tc>
          <w:tcPr>
            <w:tcW w:w="1250" w:type="pct"/>
          </w:tcPr>
          <w:p w:rsidR="00CD56F2" w:rsidRPr="00E3042F" w:rsidRDefault="00CD56F2" w:rsidP="00AD4589">
            <w:pPr>
              <w:bidi/>
              <w:jc w:val="center"/>
              <w:rPr>
                <w:rFonts w:ascii="Sakkal Majalla" w:eastAsia="Arial Unicode MS" w:hAnsi="Sakkal Majalla" w:cs="Sakkal Majalla"/>
                <w:b/>
                <w:bCs/>
                <w:lang w:bidi="ar-TN"/>
              </w:rPr>
            </w:pPr>
            <w:r w:rsidRPr="00E3042F">
              <w:rPr>
                <w:rFonts w:ascii="Sakkal Majalla" w:eastAsia="Arial Unicode MS" w:hAnsi="Sakkal Majalla" w:cs="Sakkal Majalla" w:hint="cs"/>
                <w:b/>
                <w:bCs/>
                <w:rtl/>
                <w:lang w:bidi="ar-TN"/>
              </w:rPr>
              <w:t>16</w:t>
            </w:r>
          </w:p>
        </w:tc>
        <w:tc>
          <w:tcPr>
            <w:tcW w:w="1250" w:type="pct"/>
          </w:tcPr>
          <w:p w:rsidR="00CD56F2" w:rsidRPr="00D439FE" w:rsidRDefault="00CD56F2" w:rsidP="00D439FE">
            <w:pPr>
              <w:bidi/>
              <w:rPr>
                <w:rFonts w:ascii="Sakkal Majalla" w:eastAsia="Arial Unicode MS" w:hAnsi="Sakkal Majalla" w:cs="Sakkal Majalla"/>
                <w:b/>
                <w:bCs/>
                <w:lang w:bidi="ar-TN"/>
              </w:rPr>
            </w:pPr>
            <w:r w:rsidRPr="00D439FE">
              <w:rPr>
                <w:rFonts w:ascii="Sakkal Majalla" w:eastAsia="Arial Unicode MS" w:hAnsi="Sakkal Majalla" w:cs="Sakkal Majalla" w:hint="cs"/>
                <w:b/>
                <w:bCs/>
                <w:rtl/>
                <w:lang w:bidi="ar-TN"/>
              </w:rPr>
              <w:t>المساحة المحترقة</w:t>
            </w:r>
          </w:p>
        </w:tc>
      </w:tr>
    </w:tbl>
    <w:p w:rsidR="00D439FE" w:rsidRDefault="00CD56F2" w:rsidP="00E3042F">
      <w:pPr>
        <w:tabs>
          <w:tab w:val="right" w:pos="666"/>
          <w:tab w:val="right" w:pos="7118"/>
        </w:tabs>
        <w:bidi/>
        <w:spacing w:line="276" w:lineRule="auto"/>
        <w:jc w:val="both"/>
        <w:rPr>
          <w:rFonts w:ascii="Sakkal Majalla" w:hAnsi="Sakkal Majalla" w:cs="Sakkal Majalla"/>
          <w:sz w:val="28"/>
          <w:szCs w:val="28"/>
          <w:rtl/>
          <w:lang w:bidi="ar-TN"/>
        </w:rPr>
      </w:pPr>
      <w:r w:rsidRPr="00CD56F2">
        <w:rPr>
          <w:rFonts w:ascii="Sakkal Majalla" w:hAnsi="Sakkal Majalla" w:cs="Sakkal Majalla"/>
          <w:sz w:val="28"/>
          <w:szCs w:val="28"/>
          <w:rtl/>
          <w:lang w:bidi="ar-TN"/>
        </w:rPr>
        <w:t xml:space="preserve">أما فيما يخص التوزيع الجغرافي للحرائق المسجلة </w:t>
      </w:r>
      <w:r w:rsidRPr="00CD56F2">
        <w:rPr>
          <w:rFonts w:ascii="Sakkal Majalla" w:hAnsi="Sakkal Majalla" w:cs="Sakkal Majalla" w:hint="cs"/>
          <w:sz w:val="28"/>
          <w:szCs w:val="28"/>
          <w:rtl/>
          <w:lang w:bidi="ar-TN"/>
        </w:rPr>
        <w:t xml:space="preserve">سنة 2019 </w:t>
      </w:r>
      <w:r w:rsidRPr="00CD56F2">
        <w:rPr>
          <w:rFonts w:ascii="Sakkal Majalla" w:hAnsi="Sakkal Majalla" w:cs="Sakkal Majalla"/>
          <w:sz w:val="28"/>
          <w:szCs w:val="28"/>
          <w:rtl/>
          <w:lang w:bidi="ar-TN"/>
        </w:rPr>
        <w:t>فهي موزعة كالآتي :</w:t>
      </w:r>
    </w:p>
    <w:tbl>
      <w:tblPr>
        <w:tblpPr w:leftFromText="141" w:rightFromText="141" w:vertAnchor="text" w:horzAnchor="margin" w:tblpY="88"/>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5"/>
        <w:gridCol w:w="1166"/>
        <w:gridCol w:w="952"/>
        <w:gridCol w:w="1170"/>
        <w:gridCol w:w="1355"/>
        <w:gridCol w:w="962"/>
        <w:gridCol w:w="1386"/>
        <w:gridCol w:w="1443"/>
      </w:tblGrid>
      <w:tr w:rsidR="00E44334" w:rsidTr="00E3042F">
        <w:tc>
          <w:tcPr>
            <w:tcW w:w="897" w:type="pct"/>
            <w:tcBorders>
              <w:top w:val="single" w:sz="4" w:space="0" w:color="auto"/>
              <w:left w:val="single" w:sz="4" w:space="0" w:color="auto"/>
              <w:bottom w:val="single" w:sz="4" w:space="0" w:color="auto"/>
              <w:right w:val="single" w:sz="4" w:space="0" w:color="auto"/>
            </w:tcBorders>
          </w:tcPr>
          <w:p w:rsidR="00E44334" w:rsidRPr="00D765B3" w:rsidRDefault="00E44334" w:rsidP="00E44334">
            <w:pPr>
              <w:bidi/>
              <w:jc w:val="center"/>
              <w:rPr>
                <w:rFonts w:ascii="Sakkal Majalla" w:eastAsia="Arial Unicode MS" w:hAnsi="Sakkal Majalla" w:cs="Sakkal Majalla"/>
                <w:b/>
                <w:bCs/>
                <w:lang w:bidi="ar-TN"/>
              </w:rPr>
            </w:pPr>
          </w:p>
        </w:tc>
        <w:tc>
          <w:tcPr>
            <w:tcW w:w="567"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أفريل</w:t>
            </w:r>
          </w:p>
        </w:tc>
        <w:tc>
          <w:tcPr>
            <w:tcW w:w="463"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ماي</w:t>
            </w:r>
          </w:p>
        </w:tc>
        <w:tc>
          <w:tcPr>
            <w:tcW w:w="569"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جوان</w:t>
            </w:r>
          </w:p>
        </w:tc>
        <w:tc>
          <w:tcPr>
            <w:tcW w:w="659"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جويلية</w:t>
            </w:r>
          </w:p>
        </w:tc>
        <w:tc>
          <w:tcPr>
            <w:tcW w:w="468"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أوت</w:t>
            </w:r>
          </w:p>
        </w:tc>
        <w:tc>
          <w:tcPr>
            <w:tcW w:w="674"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سبتمبر</w:t>
            </w:r>
          </w:p>
        </w:tc>
        <w:tc>
          <w:tcPr>
            <w:tcW w:w="702" w:type="pct"/>
            <w:tcBorders>
              <w:top w:val="single" w:sz="4" w:space="0" w:color="auto"/>
              <w:left w:val="single" w:sz="4" w:space="0" w:color="auto"/>
              <w:bottom w:val="single" w:sz="4" w:space="0" w:color="auto"/>
              <w:right w:val="single" w:sz="4" w:space="0" w:color="auto"/>
            </w:tcBorders>
            <w:hideMark/>
          </w:tcPr>
          <w:p w:rsidR="00E44334" w:rsidRPr="00D765B3" w:rsidRDefault="00E44334" w:rsidP="00E44334">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المجموع</w:t>
            </w:r>
          </w:p>
        </w:tc>
      </w:tr>
      <w:tr w:rsidR="00E3042F" w:rsidTr="00E3042F">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زغوان</w:t>
            </w:r>
          </w:p>
        </w:tc>
        <w:tc>
          <w:tcPr>
            <w:tcW w:w="567"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Pr>
                <w:rFonts w:ascii="Sakkal Majalla" w:eastAsia="Arial Unicode MS" w:hAnsi="Sakkal Majalla" w:cs="Sakkal Majalla"/>
                <w:b/>
                <w:bCs/>
                <w:lang w:bidi="ar-TN"/>
              </w:rPr>
              <w:tab/>
            </w:r>
            <w:r>
              <w:rPr>
                <w:rFonts w:ascii="Sakkal Majalla" w:eastAsia="Arial Unicode MS" w:hAnsi="Sakkal Majalla" w:cs="Sakkal Majalla"/>
                <w:b/>
                <w:bCs/>
                <w:lang w:bidi="ar-TN"/>
              </w:rPr>
              <w:tab/>
            </w:r>
            <w:r w:rsidRPr="00E3042F">
              <w:rPr>
                <w:rFonts w:ascii="Sakkal Majalla" w:eastAsia="Arial Unicode MS" w:hAnsi="Sakkal Majalla" w:cs="Sakkal Majalla"/>
                <w:b/>
                <w:bCs/>
                <w:lang w:bidi="ar-TN"/>
              </w:rPr>
              <w:t>02</w:t>
            </w:r>
          </w:p>
        </w:tc>
        <w:tc>
          <w:tcPr>
            <w:tcW w:w="463"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01</w:t>
            </w:r>
          </w:p>
        </w:tc>
        <w:tc>
          <w:tcPr>
            <w:tcW w:w="56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lang w:bidi="ar-TN"/>
              </w:rPr>
            </w:pPr>
            <w:r w:rsidRPr="00E3042F">
              <w:rPr>
                <w:rFonts w:ascii="Sakkal Majalla" w:eastAsia="Arial Unicode MS" w:hAnsi="Sakkal Majalla" w:cs="Sakkal Majalla"/>
                <w:b/>
                <w:bCs/>
                <w:lang w:bidi="ar-TN"/>
              </w:rPr>
              <w:t>02</w:t>
            </w:r>
          </w:p>
        </w:tc>
        <w:tc>
          <w:tcPr>
            <w:tcW w:w="65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01</w:t>
            </w:r>
          </w:p>
        </w:tc>
        <w:tc>
          <w:tcPr>
            <w:tcW w:w="468"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06</w:t>
            </w:r>
          </w:p>
        </w:tc>
      </w:tr>
      <w:tr w:rsidR="00E3042F" w:rsidTr="00E3042F">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الفحص</w:t>
            </w:r>
          </w:p>
        </w:tc>
        <w:tc>
          <w:tcPr>
            <w:tcW w:w="567"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01</w:t>
            </w:r>
          </w:p>
        </w:tc>
        <w:tc>
          <w:tcPr>
            <w:tcW w:w="463"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02</w:t>
            </w:r>
          </w:p>
        </w:tc>
        <w:tc>
          <w:tcPr>
            <w:tcW w:w="56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5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468"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03</w:t>
            </w:r>
          </w:p>
        </w:tc>
      </w:tr>
      <w:tr w:rsidR="00E3042F" w:rsidTr="00E3042F">
        <w:trPr>
          <w:trHeight w:val="380"/>
        </w:trPr>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بئر مشارقة</w:t>
            </w:r>
          </w:p>
        </w:tc>
        <w:tc>
          <w:tcPr>
            <w:tcW w:w="567"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02</w:t>
            </w:r>
          </w:p>
        </w:tc>
        <w:tc>
          <w:tcPr>
            <w:tcW w:w="463"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56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02</w:t>
            </w:r>
          </w:p>
        </w:tc>
        <w:tc>
          <w:tcPr>
            <w:tcW w:w="65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468"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04</w:t>
            </w:r>
          </w:p>
        </w:tc>
      </w:tr>
      <w:tr w:rsidR="00E3042F" w:rsidTr="00E3042F">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الزريبة</w:t>
            </w:r>
          </w:p>
        </w:tc>
        <w:tc>
          <w:tcPr>
            <w:tcW w:w="567"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463"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01</w:t>
            </w:r>
          </w:p>
        </w:tc>
        <w:tc>
          <w:tcPr>
            <w:tcW w:w="56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01</w:t>
            </w:r>
          </w:p>
        </w:tc>
        <w:tc>
          <w:tcPr>
            <w:tcW w:w="65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468"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01</w:t>
            </w: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03</w:t>
            </w:r>
          </w:p>
        </w:tc>
      </w:tr>
      <w:tr w:rsidR="00E3042F" w:rsidTr="00E3042F">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صواف</w:t>
            </w:r>
          </w:p>
        </w:tc>
        <w:tc>
          <w:tcPr>
            <w:tcW w:w="567"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02</w:t>
            </w:r>
          </w:p>
        </w:tc>
        <w:tc>
          <w:tcPr>
            <w:tcW w:w="463"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56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01</w:t>
            </w:r>
          </w:p>
        </w:tc>
        <w:tc>
          <w:tcPr>
            <w:tcW w:w="65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468"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03</w:t>
            </w:r>
          </w:p>
        </w:tc>
      </w:tr>
      <w:tr w:rsidR="00E3042F" w:rsidTr="00E3042F">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الناظور</w:t>
            </w:r>
          </w:p>
        </w:tc>
        <w:tc>
          <w:tcPr>
            <w:tcW w:w="567"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02</w:t>
            </w:r>
          </w:p>
        </w:tc>
        <w:tc>
          <w:tcPr>
            <w:tcW w:w="463"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02</w:t>
            </w:r>
          </w:p>
        </w:tc>
        <w:tc>
          <w:tcPr>
            <w:tcW w:w="56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01</w:t>
            </w:r>
          </w:p>
        </w:tc>
        <w:tc>
          <w:tcPr>
            <w:tcW w:w="659"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468" w:type="pct"/>
            <w:tcBorders>
              <w:top w:val="single" w:sz="4" w:space="0" w:color="auto"/>
              <w:left w:val="single" w:sz="4" w:space="0" w:color="auto"/>
              <w:bottom w:val="single" w:sz="4" w:space="0" w:color="auto"/>
              <w:right w:val="single" w:sz="4" w:space="0" w:color="auto"/>
            </w:tcBorders>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05</w:t>
            </w:r>
          </w:p>
        </w:tc>
      </w:tr>
      <w:tr w:rsidR="00E3042F" w:rsidTr="00E3042F">
        <w:tc>
          <w:tcPr>
            <w:tcW w:w="897" w:type="pct"/>
            <w:tcBorders>
              <w:top w:val="single" w:sz="4" w:space="0" w:color="auto"/>
              <w:left w:val="single" w:sz="4" w:space="0" w:color="auto"/>
              <w:bottom w:val="single" w:sz="4" w:space="0" w:color="auto"/>
              <w:right w:val="single" w:sz="4" w:space="0" w:color="auto"/>
            </w:tcBorders>
            <w:hideMark/>
          </w:tcPr>
          <w:p w:rsidR="00E3042F" w:rsidRPr="00D765B3" w:rsidRDefault="00E3042F" w:rsidP="00E3042F">
            <w:pPr>
              <w:bidi/>
              <w:jc w:val="center"/>
              <w:rPr>
                <w:rFonts w:ascii="Sakkal Majalla" w:eastAsia="Arial Unicode MS" w:hAnsi="Sakkal Majalla" w:cs="Sakkal Majalla"/>
                <w:b/>
                <w:bCs/>
                <w:lang w:bidi="ar-TN"/>
              </w:rPr>
            </w:pPr>
            <w:r w:rsidRPr="00D765B3">
              <w:rPr>
                <w:rFonts w:ascii="Sakkal Majalla" w:eastAsia="Arial Unicode MS" w:hAnsi="Sakkal Majalla" w:cs="Sakkal Majalla" w:hint="cs"/>
                <w:b/>
                <w:bCs/>
                <w:rtl/>
                <w:lang w:bidi="ar-TN"/>
              </w:rPr>
              <w:t>المجموع</w:t>
            </w:r>
          </w:p>
        </w:tc>
        <w:tc>
          <w:tcPr>
            <w:tcW w:w="567"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09</w:t>
            </w:r>
          </w:p>
        </w:tc>
        <w:tc>
          <w:tcPr>
            <w:tcW w:w="463"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b/>
                <w:bCs/>
                <w:lang w:bidi="ar-TN"/>
              </w:rPr>
              <w:t>06</w:t>
            </w:r>
          </w:p>
        </w:tc>
        <w:tc>
          <w:tcPr>
            <w:tcW w:w="56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07</w:t>
            </w:r>
          </w:p>
        </w:tc>
        <w:tc>
          <w:tcPr>
            <w:tcW w:w="659"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01</w:t>
            </w:r>
          </w:p>
        </w:tc>
        <w:tc>
          <w:tcPr>
            <w:tcW w:w="468"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p>
        </w:tc>
        <w:tc>
          <w:tcPr>
            <w:tcW w:w="674"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01</w:t>
            </w:r>
          </w:p>
        </w:tc>
        <w:tc>
          <w:tcPr>
            <w:tcW w:w="702" w:type="pct"/>
            <w:tcBorders>
              <w:top w:val="single" w:sz="4" w:space="0" w:color="auto"/>
              <w:left w:val="single" w:sz="4" w:space="0" w:color="auto"/>
              <w:bottom w:val="single" w:sz="4" w:space="0" w:color="auto"/>
              <w:right w:val="single" w:sz="4" w:space="0" w:color="auto"/>
            </w:tcBorders>
            <w:hideMark/>
          </w:tcPr>
          <w:p w:rsidR="00E3042F" w:rsidRPr="00E3042F" w:rsidRDefault="00E3042F" w:rsidP="00E3042F">
            <w:pPr>
              <w:tabs>
                <w:tab w:val="left" w:pos="260"/>
                <w:tab w:val="center" w:pos="475"/>
              </w:tabs>
              <w:bidi/>
              <w:rPr>
                <w:rFonts w:ascii="Sakkal Majalla" w:eastAsia="Arial Unicode MS" w:hAnsi="Sakkal Majalla" w:cs="Sakkal Majalla"/>
                <w:b/>
                <w:bCs/>
                <w:rtl/>
                <w:lang w:bidi="ar-TN"/>
              </w:rPr>
            </w:pPr>
            <w:r w:rsidRPr="00E3042F">
              <w:rPr>
                <w:rFonts w:ascii="Sakkal Majalla" w:eastAsia="Arial Unicode MS" w:hAnsi="Sakkal Majalla" w:cs="Sakkal Majalla" w:hint="cs"/>
                <w:b/>
                <w:bCs/>
                <w:rtl/>
                <w:lang w:bidi="ar-TN"/>
              </w:rPr>
              <w:t>24</w:t>
            </w:r>
          </w:p>
        </w:tc>
      </w:tr>
    </w:tbl>
    <w:p w:rsidR="00D765B3" w:rsidRDefault="00D765B3" w:rsidP="00894762">
      <w:pPr>
        <w:pStyle w:val="Paragraphedeliste"/>
        <w:numPr>
          <w:ilvl w:val="0"/>
          <w:numId w:val="140"/>
        </w:numPr>
        <w:bidi/>
        <w:rPr>
          <w:rFonts w:ascii="Sakkal Majalla" w:hAnsi="Sakkal Majalla" w:cs="Sakkal Majalla"/>
          <w:b/>
          <w:bCs/>
          <w:sz w:val="32"/>
          <w:szCs w:val="32"/>
          <w:lang w:bidi="ar-TN"/>
        </w:rPr>
      </w:pPr>
      <w:r w:rsidRPr="00D765B3">
        <w:rPr>
          <w:rFonts w:ascii="Sakkal Majalla" w:hAnsi="Sakkal Majalla" w:cs="Sakkal Majalla"/>
          <w:b/>
          <w:bCs/>
          <w:sz w:val="32"/>
          <w:szCs w:val="32"/>
          <w:rtl/>
          <w:lang w:bidi="ar-TN"/>
        </w:rPr>
        <w:t xml:space="preserve">جدول ملخص للحرائق المسجلة خلال الفترة من  </w:t>
      </w:r>
      <w:r w:rsidRPr="00D765B3">
        <w:rPr>
          <w:rFonts w:ascii="Sakkal Majalla" w:hAnsi="Sakkal Majalla" w:cs="Sakkal Majalla" w:hint="cs"/>
          <w:b/>
          <w:bCs/>
          <w:sz w:val="32"/>
          <w:szCs w:val="32"/>
          <w:rtl/>
          <w:lang w:bidi="ar-TN"/>
        </w:rPr>
        <w:t>2008</w:t>
      </w:r>
      <w:r w:rsidRPr="00D765B3">
        <w:rPr>
          <w:rFonts w:ascii="Sakkal Majalla" w:hAnsi="Sakkal Majalla" w:cs="Sakkal Majalla"/>
          <w:b/>
          <w:bCs/>
          <w:sz w:val="32"/>
          <w:szCs w:val="32"/>
          <w:rtl/>
          <w:lang w:bidi="ar-TN"/>
        </w:rPr>
        <w:t xml:space="preserve"> إلى</w:t>
      </w:r>
      <w:r w:rsidRPr="00D765B3">
        <w:rPr>
          <w:rFonts w:ascii="Sakkal Majalla" w:hAnsi="Sakkal Majalla" w:cs="Sakkal Majalla" w:hint="cs"/>
          <w:b/>
          <w:bCs/>
          <w:sz w:val="32"/>
          <w:szCs w:val="32"/>
          <w:rtl/>
          <w:lang w:bidi="ar-TN"/>
        </w:rPr>
        <w:t>201</w:t>
      </w:r>
      <w:r w:rsidR="00E3042F">
        <w:rPr>
          <w:rFonts w:ascii="Sakkal Majalla" w:hAnsi="Sakkal Majalla" w:cs="Sakkal Majalla" w:hint="cs"/>
          <w:b/>
          <w:bCs/>
          <w:sz w:val="32"/>
          <w:szCs w:val="32"/>
          <w:rtl/>
          <w:lang w:bidi="ar-TN"/>
        </w:rPr>
        <w:t>9</w:t>
      </w:r>
    </w:p>
    <w:tbl>
      <w:tblPr>
        <w:bidiVisual/>
        <w:tblW w:w="1009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40"/>
        <w:gridCol w:w="1260"/>
        <w:gridCol w:w="2452"/>
        <w:gridCol w:w="530"/>
        <w:gridCol w:w="552"/>
        <w:gridCol w:w="541"/>
        <w:gridCol w:w="572"/>
        <w:gridCol w:w="521"/>
        <w:gridCol w:w="548"/>
        <w:gridCol w:w="603"/>
        <w:gridCol w:w="1580"/>
      </w:tblGrid>
      <w:tr w:rsidR="00E3042F" w:rsidRPr="005127C0" w:rsidTr="00E3042F">
        <w:trPr>
          <w:trHeight w:val="107"/>
        </w:trPr>
        <w:tc>
          <w:tcPr>
            <w:tcW w:w="940"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السنة</w:t>
            </w:r>
          </w:p>
        </w:tc>
        <w:tc>
          <w:tcPr>
            <w:tcW w:w="1260" w:type="dxa"/>
            <w:vMerge w:val="restart"/>
            <w:shd w:val="clear" w:color="auto" w:fill="auto"/>
            <w:noWrap/>
            <w:vAlign w:val="bottom"/>
            <w:hideMark/>
          </w:tcPr>
          <w:p w:rsidR="00E3042F" w:rsidRPr="005127C0" w:rsidRDefault="00E3042F" w:rsidP="00AD4589">
            <w:pPr>
              <w:bidi/>
              <w:jc w:val="center"/>
              <w:rPr>
                <w:b/>
                <w:bCs/>
                <w:color w:val="000000"/>
                <w:sz w:val="19"/>
                <w:szCs w:val="19"/>
              </w:rPr>
            </w:pPr>
            <w:r w:rsidRPr="005127C0">
              <w:rPr>
                <w:b/>
                <w:bCs/>
                <w:color w:val="000000"/>
                <w:sz w:val="19"/>
                <w:szCs w:val="19"/>
                <w:rtl/>
              </w:rPr>
              <w:t>العدد الجملي للحرائق</w:t>
            </w:r>
          </w:p>
        </w:tc>
        <w:tc>
          <w:tcPr>
            <w:tcW w:w="6319" w:type="dxa"/>
            <w:gridSpan w:val="8"/>
            <w:shd w:val="clear" w:color="auto" w:fill="auto"/>
            <w:noWrap/>
            <w:vAlign w:val="bottom"/>
            <w:hideMark/>
          </w:tcPr>
          <w:p w:rsidR="00E3042F" w:rsidRPr="005127C0" w:rsidRDefault="00E3042F" w:rsidP="00AD4589">
            <w:pPr>
              <w:bidi/>
              <w:jc w:val="center"/>
              <w:rPr>
                <w:b/>
                <w:bCs/>
                <w:color w:val="000000"/>
                <w:sz w:val="19"/>
                <w:szCs w:val="19"/>
              </w:rPr>
            </w:pPr>
            <w:r w:rsidRPr="005127C0">
              <w:rPr>
                <w:b/>
                <w:bCs/>
                <w:color w:val="000000"/>
                <w:sz w:val="19"/>
                <w:szCs w:val="19"/>
                <w:rtl/>
              </w:rPr>
              <w:t>التوزيع خلال شهور السنة</w:t>
            </w:r>
          </w:p>
        </w:tc>
        <w:tc>
          <w:tcPr>
            <w:tcW w:w="1580" w:type="dxa"/>
            <w:vMerge w:val="restart"/>
            <w:shd w:val="clear" w:color="auto" w:fill="auto"/>
            <w:noWrap/>
            <w:vAlign w:val="bottom"/>
            <w:hideMark/>
          </w:tcPr>
          <w:p w:rsidR="00E3042F" w:rsidRPr="005127C0" w:rsidRDefault="00E3042F" w:rsidP="00AD4589">
            <w:pPr>
              <w:bidi/>
              <w:jc w:val="center"/>
              <w:rPr>
                <w:b/>
                <w:bCs/>
                <w:color w:val="000000"/>
                <w:sz w:val="19"/>
                <w:szCs w:val="19"/>
              </w:rPr>
            </w:pPr>
            <w:r w:rsidRPr="005127C0">
              <w:rPr>
                <w:b/>
                <w:bCs/>
                <w:color w:val="000000"/>
                <w:sz w:val="19"/>
                <w:szCs w:val="19"/>
                <w:rtl/>
              </w:rPr>
              <w:t>المساحة المحروقة هك</w:t>
            </w:r>
          </w:p>
        </w:tc>
      </w:tr>
      <w:tr w:rsidR="00E3042F" w:rsidRPr="005127C0" w:rsidTr="00E3042F">
        <w:trPr>
          <w:trHeight w:val="167"/>
        </w:trPr>
        <w:tc>
          <w:tcPr>
            <w:tcW w:w="940"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 </w:t>
            </w:r>
          </w:p>
        </w:tc>
        <w:tc>
          <w:tcPr>
            <w:tcW w:w="1260" w:type="dxa"/>
            <w:vMerge/>
            <w:vAlign w:val="center"/>
            <w:hideMark/>
          </w:tcPr>
          <w:p w:rsidR="00E3042F" w:rsidRPr="005127C0" w:rsidRDefault="00E3042F" w:rsidP="00AD4589">
            <w:pPr>
              <w:rPr>
                <w:b/>
                <w:bCs/>
                <w:color w:val="000000"/>
                <w:sz w:val="19"/>
                <w:szCs w:val="19"/>
              </w:rPr>
            </w:pPr>
          </w:p>
        </w:tc>
        <w:tc>
          <w:tcPr>
            <w:tcW w:w="2452" w:type="dxa"/>
            <w:shd w:val="clear" w:color="auto" w:fill="auto"/>
            <w:noWrap/>
            <w:vAlign w:val="bottom"/>
            <w:hideMark/>
          </w:tcPr>
          <w:p w:rsidR="00E3042F" w:rsidRPr="005127C0" w:rsidRDefault="00E3042F" w:rsidP="00AD4589">
            <w:pPr>
              <w:bidi/>
              <w:jc w:val="center"/>
              <w:rPr>
                <w:b/>
                <w:bCs/>
                <w:color w:val="000000"/>
                <w:sz w:val="19"/>
                <w:szCs w:val="19"/>
              </w:rPr>
            </w:pPr>
            <w:r w:rsidRPr="005127C0">
              <w:rPr>
                <w:b/>
                <w:bCs/>
                <w:color w:val="000000"/>
                <w:sz w:val="19"/>
                <w:szCs w:val="19"/>
                <w:rtl/>
              </w:rPr>
              <w:t>جانفي،فيفري،مارس افريل، ماي</w:t>
            </w:r>
          </w:p>
        </w:tc>
        <w:tc>
          <w:tcPr>
            <w:tcW w:w="530"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جوان</w:t>
            </w:r>
          </w:p>
        </w:tc>
        <w:tc>
          <w:tcPr>
            <w:tcW w:w="552"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جويلية</w:t>
            </w:r>
          </w:p>
        </w:tc>
        <w:tc>
          <w:tcPr>
            <w:tcW w:w="541"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أوت</w:t>
            </w:r>
          </w:p>
        </w:tc>
        <w:tc>
          <w:tcPr>
            <w:tcW w:w="572"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سبتمبر</w:t>
            </w:r>
          </w:p>
        </w:tc>
        <w:tc>
          <w:tcPr>
            <w:tcW w:w="521"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اكتوبر</w:t>
            </w:r>
          </w:p>
        </w:tc>
        <w:tc>
          <w:tcPr>
            <w:tcW w:w="548"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نوفمبر</w:t>
            </w:r>
          </w:p>
        </w:tc>
        <w:tc>
          <w:tcPr>
            <w:tcW w:w="603" w:type="dxa"/>
            <w:shd w:val="clear" w:color="auto" w:fill="auto"/>
            <w:noWrap/>
            <w:vAlign w:val="bottom"/>
            <w:hideMark/>
          </w:tcPr>
          <w:p w:rsidR="00E3042F" w:rsidRPr="005127C0" w:rsidRDefault="00E3042F" w:rsidP="00AD4589">
            <w:pPr>
              <w:bidi/>
              <w:rPr>
                <w:b/>
                <w:bCs/>
                <w:color w:val="000000"/>
                <w:sz w:val="19"/>
                <w:szCs w:val="19"/>
              </w:rPr>
            </w:pPr>
            <w:r w:rsidRPr="005127C0">
              <w:rPr>
                <w:b/>
                <w:bCs/>
                <w:color w:val="000000"/>
                <w:sz w:val="19"/>
                <w:szCs w:val="19"/>
                <w:rtl/>
              </w:rPr>
              <w:t>ديسمبر</w:t>
            </w:r>
          </w:p>
        </w:tc>
        <w:tc>
          <w:tcPr>
            <w:tcW w:w="1580" w:type="dxa"/>
            <w:vMerge/>
            <w:vAlign w:val="center"/>
            <w:hideMark/>
          </w:tcPr>
          <w:p w:rsidR="00E3042F" w:rsidRPr="005127C0" w:rsidRDefault="00E3042F" w:rsidP="00AD4589">
            <w:pPr>
              <w:rPr>
                <w:b/>
                <w:bCs/>
                <w:color w:val="000000"/>
                <w:sz w:val="19"/>
                <w:szCs w:val="19"/>
              </w:rPr>
            </w:pPr>
          </w:p>
        </w:tc>
      </w:tr>
      <w:tr w:rsidR="00E3042F" w:rsidRPr="005127C0" w:rsidTr="00E3042F">
        <w:trPr>
          <w:trHeight w:val="7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2008</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18</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4</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4</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6</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114,8892</w:t>
            </w:r>
          </w:p>
        </w:tc>
      </w:tr>
      <w:tr w:rsidR="00E3042F" w:rsidRPr="005127C0" w:rsidTr="00E3042F">
        <w:trPr>
          <w:trHeight w:val="172"/>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2009</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39</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10</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11</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8</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5</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3</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6,292</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2010</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26</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6</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9</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8</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313,713</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2011</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24</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4</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3</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7</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5</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5</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8,2254</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2012</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46</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2</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8</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13</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21</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2</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96,692</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2013</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46</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4</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7</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12</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16</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4</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lang w:bidi="ar-TN"/>
              </w:rPr>
              <w:t> </w:t>
            </w:r>
            <w:r w:rsidRPr="00E3042F">
              <w:rPr>
                <w:rFonts w:ascii="Sakkal Majalla" w:eastAsia="Arial Unicode MS" w:hAnsi="Sakkal Majalla" w:cs="Sakkal Majalla"/>
                <w:rtl/>
                <w:lang w:bidi="ar-TN"/>
              </w:rPr>
              <w:t>3</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 </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1049</w:t>
            </w:r>
            <w:r w:rsidRPr="00E3042F">
              <w:rPr>
                <w:rFonts w:ascii="Sakkal Majalla" w:eastAsia="Arial Unicode MS" w:hAnsi="Sakkal Majalla" w:cs="Sakkal Majalla"/>
                <w:lang w:bidi="ar-TN"/>
              </w:rPr>
              <w:t>,</w:t>
            </w:r>
            <w:r w:rsidRPr="00E3042F">
              <w:rPr>
                <w:rFonts w:ascii="Sakkal Majalla" w:eastAsia="Arial Unicode MS" w:hAnsi="Sakkal Majalla" w:cs="Sakkal Majalla"/>
                <w:rtl/>
                <w:lang w:bidi="ar-TN"/>
              </w:rPr>
              <w:t>41</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2014</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76</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02</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12</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13</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24</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15</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8</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 xml:space="preserve">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2</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rtl/>
                <w:lang w:bidi="ar-TN"/>
              </w:rPr>
              <w:t>1102.271</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lang w:bidi="ar-TN"/>
              </w:rPr>
              <w:t>2015</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19</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01</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3</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4</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5</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 xml:space="preserve"> </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 xml:space="preserve"> </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16.877</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2016</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30</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7</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7</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11</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4</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42.39</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2017</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18</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03</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04</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03</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06</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02</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417.51</w:t>
            </w:r>
          </w:p>
        </w:tc>
      </w:tr>
      <w:tr w:rsidR="00E3042F" w:rsidRPr="005127C0" w:rsidTr="00E3042F">
        <w:trPr>
          <w:trHeight w:val="30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2018</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16</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02</w:t>
            </w: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04</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03</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02</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05</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16</w:t>
            </w:r>
          </w:p>
        </w:tc>
      </w:tr>
      <w:tr w:rsidR="00E3042F" w:rsidRPr="005127C0" w:rsidTr="00E3042F">
        <w:trPr>
          <w:trHeight w:val="70"/>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2019</w:t>
            </w:r>
          </w:p>
        </w:tc>
        <w:tc>
          <w:tcPr>
            <w:tcW w:w="126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24</w:t>
            </w:r>
          </w:p>
        </w:tc>
        <w:tc>
          <w:tcPr>
            <w:tcW w:w="24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53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09</w:t>
            </w:r>
          </w:p>
        </w:tc>
        <w:tc>
          <w:tcPr>
            <w:tcW w:w="55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06</w:t>
            </w:r>
          </w:p>
        </w:tc>
        <w:tc>
          <w:tcPr>
            <w:tcW w:w="54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07</w:t>
            </w:r>
          </w:p>
        </w:tc>
        <w:tc>
          <w:tcPr>
            <w:tcW w:w="572"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01</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01</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rtl/>
                <w:lang w:bidi="ar-TN"/>
              </w:rPr>
            </w:pPr>
            <w:r w:rsidRPr="00E3042F">
              <w:rPr>
                <w:rFonts w:ascii="Sakkal Majalla" w:eastAsia="Arial Unicode MS" w:hAnsi="Sakkal Majalla" w:cs="Sakkal Majalla" w:hint="cs"/>
                <w:rtl/>
                <w:lang w:bidi="ar-TN"/>
              </w:rPr>
              <w:t>24</w:t>
            </w:r>
          </w:p>
        </w:tc>
      </w:tr>
      <w:tr w:rsidR="00E3042F" w:rsidRPr="005127C0" w:rsidTr="00E3042F">
        <w:trPr>
          <w:trHeight w:val="134"/>
        </w:trPr>
        <w:tc>
          <w:tcPr>
            <w:tcW w:w="94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rtl/>
                <w:lang w:bidi="ar-TN"/>
              </w:rPr>
              <w:t>المجموع =</w:t>
            </w:r>
          </w:p>
        </w:tc>
        <w:tc>
          <w:tcPr>
            <w:tcW w:w="1260" w:type="dxa"/>
            <w:shd w:val="clear" w:color="000000" w:fill="FFFFFF"/>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382</w:t>
            </w:r>
          </w:p>
        </w:tc>
        <w:tc>
          <w:tcPr>
            <w:tcW w:w="2452" w:type="dxa"/>
            <w:shd w:val="clear" w:color="000000" w:fill="FFFFFF"/>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31</w:t>
            </w:r>
          </w:p>
        </w:tc>
        <w:tc>
          <w:tcPr>
            <w:tcW w:w="530" w:type="dxa"/>
            <w:shd w:val="clear" w:color="000000" w:fill="FFFFFF"/>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69</w:t>
            </w:r>
          </w:p>
        </w:tc>
        <w:tc>
          <w:tcPr>
            <w:tcW w:w="552" w:type="dxa"/>
            <w:shd w:val="clear" w:color="000000" w:fill="FFFFFF"/>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91</w:t>
            </w:r>
          </w:p>
        </w:tc>
        <w:tc>
          <w:tcPr>
            <w:tcW w:w="541" w:type="dxa"/>
            <w:shd w:val="clear" w:color="000000" w:fill="FFFFFF"/>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118</w:t>
            </w:r>
          </w:p>
        </w:tc>
        <w:tc>
          <w:tcPr>
            <w:tcW w:w="572" w:type="dxa"/>
            <w:shd w:val="clear" w:color="000000" w:fill="FFFFFF"/>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46</w:t>
            </w:r>
          </w:p>
        </w:tc>
        <w:tc>
          <w:tcPr>
            <w:tcW w:w="521"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17</w:t>
            </w:r>
          </w:p>
        </w:tc>
        <w:tc>
          <w:tcPr>
            <w:tcW w:w="548"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4</w:t>
            </w:r>
          </w:p>
        </w:tc>
        <w:tc>
          <w:tcPr>
            <w:tcW w:w="603"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6</w:t>
            </w:r>
          </w:p>
        </w:tc>
        <w:tc>
          <w:tcPr>
            <w:tcW w:w="1580" w:type="dxa"/>
            <w:shd w:val="clear" w:color="auto" w:fill="auto"/>
            <w:noWrap/>
            <w:vAlign w:val="bottom"/>
            <w:hideMark/>
          </w:tcPr>
          <w:p w:rsidR="00E3042F" w:rsidRPr="00E3042F" w:rsidRDefault="00E3042F" w:rsidP="00E3042F">
            <w:pPr>
              <w:jc w:val="center"/>
              <w:rPr>
                <w:rFonts w:ascii="Sakkal Majalla" w:eastAsia="Arial Unicode MS" w:hAnsi="Sakkal Majalla" w:cs="Sakkal Majalla"/>
                <w:lang w:bidi="ar-TN"/>
              </w:rPr>
            </w:pPr>
            <w:r w:rsidRPr="00E3042F">
              <w:rPr>
                <w:rFonts w:ascii="Sakkal Majalla" w:eastAsia="Arial Unicode MS" w:hAnsi="Sakkal Majalla" w:cs="Sakkal Majalla" w:hint="cs"/>
                <w:rtl/>
                <w:lang w:bidi="ar-TN"/>
              </w:rPr>
              <w:t>2791.499</w:t>
            </w:r>
          </w:p>
        </w:tc>
      </w:tr>
    </w:tbl>
    <w:p w:rsidR="00AD4589" w:rsidRPr="00AD4589" w:rsidRDefault="00AD4589" w:rsidP="00757B87">
      <w:pPr>
        <w:tabs>
          <w:tab w:val="right" w:pos="666"/>
          <w:tab w:val="right" w:pos="7118"/>
        </w:tabs>
        <w:bidi/>
        <w:jc w:val="both"/>
        <w:rPr>
          <w:rFonts w:ascii="Sakkal Majalla" w:hAnsi="Sakkal Majalla" w:cs="Sakkal Majalla"/>
          <w:sz w:val="28"/>
          <w:szCs w:val="28"/>
          <w:rtl/>
          <w:lang w:bidi="ar-TN"/>
        </w:rPr>
      </w:pPr>
      <w:r w:rsidRPr="00AD4589">
        <w:rPr>
          <w:rFonts w:ascii="Sakkal Majalla" w:hAnsi="Sakkal Majalla" w:cs="Sakkal Majalla"/>
          <w:sz w:val="28"/>
          <w:szCs w:val="28"/>
          <w:rtl/>
          <w:lang w:bidi="ar-TN"/>
        </w:rPr>
        <w:t xml:space="preserve">إن أغلـب الحرائـق قـد سجلـت </w:t>
      </w:r>
      <w:r w:rsidRPr="00AD4589">
        <w:rPr>
          <w:rFonts w:ascii="Sakkal Majalla" w:hAnsi="Sakkal Majalla" w:cs="Sakkal Majalla" w:hint="cs"/>
          <w:sz w:val="28"/>
          <w:szCs w:val="28"/>
          <w:rtl/>
          <w:lang w:bidi="ar-TN"/>
        </w:rPr>
        <w:t xml:space="preserve">  </w:t>
      </w:r>
      <w:r w:rsidRPr="00AD4589">
        <w:rPr>
          <w:rFonts w:ascii="Sakkal Majalla" w:hAnsi="Sakkal Majalla" w:cs="Sakkal Majalla"/>
          <w:sz w:val="28"/>
          <w:szCs w:val="28"/>
          <w:rtl/>
          <w:lang w:bidi="ar-TN"/>
        </w:rPr>
        <w:t>بمعتمديـة</w:t>
      </w:r>
      <w:r w:rsidRPr="00AD4589">
        <w:rPr>
          <w:rFonts w:ascii="Sakkal Majalla" w:hAnsi="Sakkal Majalla" w:cs="Sakkal Majalla" w:hint="cs"/>
          <w:sz w:val="28"/>
          <w:szCs w:val="28"/>
          <w:rtl/>
          <w:lang w:bidi="ar-TN"/>
        </w:rPr>
        <w:t xml:space="preserve">  </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زغوان</w:t>
      </w:r>
      <w:r w:rsidRPr="00AD4589">
        <w:rPr>
          <w:rFonts w:ascii="Sakkal Majalla" w:hAnsi="Sakkal Majalla" w:cs="Sakkal Majalla"/>
          <w:sz w:val="28"/>
          <w:szCs w:val="28"/>
          <w:rtl/>
          <w:lang w:bidi="ar-TN"/>
        </w:rPr>
        <w:t xml:space="preserve"> ( </w:t>
      </w:r>
      <w:r w:rsidRPr="00AD4589">
        <w:rPr>
          <w:rFonts w:ascii="Sakkal Majalla" w:hAnsi="Sakkal Majalla" w:cs="Sakkal Majalla" w:hint="cs"/>
          <w:sz w:val="28"/>
          <w:szCs w:val="28"/>
          <w:rtl/>
          <w:lang w:bidi="ar-TN"/>
        </w:rPr>
        <w:t>06</w:t>
      </w:r>
      <w:r w:rsidRPr="00AD4589">
        <w:rPr>
          <w:rFonts w:ascii="Sakkal Majalla" w:hAnsi="Sakkal Majalla" w:cs="Sakkal Majalla"/>
          <w:sz w:val="28"/>
          <w:szCs w:val="28"/>
          <w:rtl/>
          <w:lang w:bidi="ar-TN"/>
        </w:rPr>
        <w:t xml:space="preserve"> حر</w:t>
      </w:r>
      <w:r w:rsidRPr="00AD4589">
        <w:rPr>
          <w:rFonts w:ascii="Sakkal Majalla" w:hAnsi="Sakkal Majalla" w:cs="Sakkal Majalla" w:hint="cs"/>
          <w:sz w:val="28"/>
          <w:szCs w:val="28"/>
          <w:rtl/>
          <w:lang w:bidi="ar-TN"/>
        </w:rPr>
        <w:t>ائ</w:t>
      </w:r>
      <w:r w:rsidRPr="00AD4589">
        <w:rPr>
          <w:rFonts w:ascii="Sakkal Majalla" w:hAnsi="Sakkal Majalla" w:cs="Sakkal Majalla"/>
          <w:sz w:val="28"/>
          <w:szCs w:val="28"/>
          <w:rtl/>
          <w:lang w:bidi="ar-TN"/>
        </w:rPr>
        <w:t>ق)</w:t>
      </w:r>
      <w:r w:rsidRPr="00AD4589">
        <w:rPr>
          <w:rFonts w:ascii="Sakkal Majalla" w:hAnsi="Sakkal Majalla" w:cs="Sakkal Majalla" w:hint="cs"/>
          <w:sz w:val="28"/>
          <w:szCs w:val="28"/>
          <w:rtl/>
          <w:lang w:bidi="ar-TN"/>
        </w:rPr>
        <w:t xml:space="preserve">  </w:t>
      </w:r>
      <w:r w:rsidRPr="00AD4589">
        <w:rPr>
          <w:rFonts w:ascii="Sakkal Majalla" w:hAnsi="Sakkal Majalla" w:cs="Sakkal Majalla"/>
          <w:sz w:val="28"/>
          <w:szCs w:val="28"/>
          <w:rtl/>
          <w:lang w:bidi="ar-TN"/>
        </w:rPr>
        <w:t xml:space="preserve">و </w:t>
      </w:r>
      <w:r w:rsidRPr="00AD4589">
        <w:rPr>
          <w:rFonts w:ascii="Sakkal Majalla" w:hAnsi="Sakkal Majalla" w:cs="Sakkal Majalla" w:hint="cs"/>
          <w:sz w:val="28"/>
          <w:szCs w:val="28"/>
          <w:rtl/>
          <w:lang w:bidi="ar-TN"/>
        </w:rPr>
        <w:t>الناظور</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05</w:t>
      </w:r>
      <w:r w:rsidRPr="00AD4589">
        <w:rPr>
          <w:rFonts w:ascii="Sakkal Majalla" w:hAnsi="Sakkal Majalla" w:cs="Sakkal Majalla"/>
          <w:sz w:val="28"/>
          <w:szCs w:val="28"/>
          <w:rtl/>
          <w:lang w:bidi="ar-TN"/>
        </w:rPr>
        <w:t xml:space="preserve"> حر</w:t>
      </w:r>
      <w:r w:rsidRPr="00AD4589">
        <w:rPr>
          <w:rFonts w:ascii="Sakkal Majalla" w:hAnsi="Sakkal Majalla" w:cs="Sakkal Majalla" w:hint="cs"/>
          <w:sz w:val="28"/>
          <w:szCs w:val="28"/>
          <w:rtl/>
          <w:lang w:bidi="ar-TN"/>
        </w:rPr>
        <w:t>ائ</w:t>
      </w:r>
      <w:r w:rsidRPr="00AD4589">
        <w:rPr>
          <w:rFonts w:ascii="Sakkal Majalla" w:hAnsi="Sakkal Majalla" w:cs="Sakkal Majalla"/>
          <w:sz w:val="28"/>
          <w:szCs w:val="28"/>
          <w:rtl/>
          <w:lang w:bidi="ar-TN"/>
        </w:rPr>
        <w:t>ـ</w:t>
      </w:r>
      <w:r w:rsidRPr="00AD4589">
        <w:rPr>
          <w:rFonts w:ascii="Sakkal Majalla" w:hAnsi="Sakkal Majalla" w:cs="Sakkal Majalla" w:hint="cs"/>
          <w:sz w:val="28"/>
          <w:szCs w:val="28"/>
          <w:rtl/>
          <w:lang w:bidi="ar-TN"/>
        </w:rPr>
        <w:t>ــ</w:t>
      </w:r>
      <w:r w:rsidRPr="00AD4589">
        <w:rPr>
          <w:rFonts w:ascii="Sakkal Majalla" w:hAnsi="Sakkal Majalla" w:cs="Sakkal Majalla"/>
          <w:sz w:val="28"/>
          <w:szCs w:val="28"/>
          <w:rtl/>
          <w:lang w:bidi="ar-TN"/>
        </w:rPr>
        <w:t xml:space="preserve">ق )، </w:t>
      </w:r>
      <w:r w:rsidRPr="00AD4589">
        <w:rPr>
          <w:rFonts w:ascii="Sakkal Majalla" w:hAnsi="Sakkal Majalla" w:cs="Sakkal Majalla" w:hint="cs"/>
          <w:sz w:val="28"/>
          <w:szCs w:val="28"/>
          <w:rtl/>
          <w:lang w:bidi="ar-TN"/>
        </w:rPr>
        <w:t>بئر مشارقة</w:t>
      </w:r>
      <w:r w:rsidRPr="00AD4589">
        <w:rPr>
          <w:rFonts w:ascii="Sakkal Majalla" w:hAnsi="Sakkal Majalla" w:cs="Sakkal Majalla"/>
          <w:sz w:val="28"/>
          <w:szCs w:val="28"/>
          <w:rtl/>
          <w:lang w:bidi="ar-TN"/>
        </w:rPr>
        <w:t>(0</w:t>
      </w:r>
      <w:r w:rsidRPr="00AD4589">
        <w:rPr>
          <w:rFonts w:ascii="Sakkal Majalla" w:hAnsi="Sakkal Majalla" w:cs="Sakkal Majalla" w:hint="cs"/>
          <w:sz w:val="28"/>
          <w:szCs w:val="28"/>
          <w:rtl/>
          <w:lang w:bidi="ar-TN"/>
        </w:rPr>
        <w:t>4 حرائق)،</w:t>
      </w:r>
      <w:r w:rsidRPr="00AD4589">
        <w:rPr>
          <w:rFonts w:ascii="Sakkal Majalla" w:hAnsi="Sakkal Majalla" w:cs="Sakkal Majalla"/>
          <w:sz w:val="28"/>
          <w:szCs w:val="28"/>
          <w:rtl/>
          <w:lang w:bidi="ar-TN"/>
        </w:rPr>
        <w:t xml:space="preserve"> وكل هذه الحرائق هي نتاج  إهمال بعض متساكني المناطق الغابية و الفلاحين لأبسط شروط الوقاية و السلامة المدنية كما يلاحظ تفشي ظاهرة إحراق الغابات لتغيير صبغة الأرض من غابية إلى زراعات كبرى.</w:t>
      </w:r>
    </w:p>
    <w:p w:rsidR="00AD4589" w:rsidRPr="00AD4589" w:rsidRDefault="00AD4589" w:rsidP="00757B87">
      <w:pPr>
        <w:tabs>
          <w:tab w:val="right" w:pos="666"/>
          <w:tab w:val="right" w:pos="7118"/>
        </w:tabs>
        <w:bidi/>
        <w:jc w:val="both"/>
        <w:rPr>
          <w:rFonts w:ascii="Sakkal Majalla" w:hAnsi="Sakkal Majalla" w:cs="Sakkal Majalla"/>
          <w:sz w:val="28"/>
          <w:szCs w:val="28"/>
          <w:rtl/>
          <w:lang w:bidi="ar-TN"/>
        </w:rPr>
      </w:pPr>
      <w:r w:rsidRPr="00AD4589">
        <w:rPr>
          <w:rFonts w:ascii="Sakkal Majalla" w:hAnsi="Sakkal Majalla" w:cs="Sakkal Majalla" w:hint="cs"/>
          <w:sz w:val="28"/>
          <w:szCs w:val="28"/>
          <w:rtl/>
          <w:lang w:bidi="ar-TN"/>
        </w:rPr>
        <w:t xml:space="preserve">  </w:t>
      </w:r>
      <w:r w:rsidRPr="00AD4589">
        <w:rPr>
          <w:rFonts w:ascii="Sakkal Majalla" w:hAnsi="Sakkal Majalla" w:cs="Sakkal Majalla"/>
          <w:sz w:val="28"/>
          <w:szCs w:val="28"/>
          <w:rtl/>
          <w:lang w:bidi="ar-TN"/>
        </w:rPr>
        <w:t>التوزيع الزمني للحرائق :</w:t>
      </w:r>
    </w:p>
    <w:p w:rsidR="00AD4589" w:rsidRPr="00AD4589" w:rsidRDefault="00AD4589" w:rsidP="00757B87">
      <w:pPr>
        <w:tabs>
          <w:tab w:val="right" w:pos="666"/>
          <w:tab w:val="right" w:pos="7118"/>
        </w:tabs>
        <w:bidi/>
        <w:jc w:val="both"/>
        <w:rPr>
          <w:rFonts w:ascii="Sakkal Majalla" w:hAnsi="Sakkal Majalla" w:cs="Sakkal Majalla"/>
          <w:sz w:val="28"/>
          <w:szCs w:val="28"/>
          <w:rtl/>
          <w:lang w:bidi="ar-TN"/>
        </w:rPr>
      </w:pPr>
      <w:r w:rsidRPr="00AD4589">
        <w:rPr>
          <w:rFonts w:ascii="Sakkal Majalla" w:hAnsi="Sakkal Majalla" w:cs="Sakkal Majalla"/>
          <w:sz w:val="28"/>
          <w:szCs w:val="28"/>
          <w:rtl/>
          <w:lang w:bidi="ar-TN"/>
        </w:rPr>
        <w:t>سجـل موسم 20</w:t>
      </w:r>
      <w:r w:rsidRPr="00AD4589">
        <w:rPr>
          <w:rFonts w:ascii="Sakkal Majalla" w:hAnsi="Sakkal Majalla" w:cs="Sakkal Majalla" w:hint="cs"/>
          <w:sz w:val="28"/>
          <w:szCs w:val="28"/>
          <w:rtl/>
          <w:lang w:bidi="ar-TN"/>
        </w:rPr>
        <w:t>19</w:t>
      </w:r>
      <w:r>
        <w:rPr>
          <w:rFonts w:ascii="Sakkal Majalla" w:hAnsi="Sakkal Majalla" w:cs="Sakkal Majalla"/>
          <w:sz w:val="28"/>
          <w:szCs w:val="28"/>
          <w:lang w:bidi="ar-TN"/>
        </w:rPr>
        <w:t>2018/</w:t>
      </w:r>
      <w:r w:rsidRPr="00AD4589">
        <w:rPr>
          <w:rFonts w:ascii="Sakkal Majalla" w:hAnsi="Sakkal Majalla" w:cs="Sakkal Majalla"/>
          <w:sz w:val="28"/>
          <w:szCs w:val="28"/>
          <w:rtl/>
          <w:lang w:bidi="ar-TN"/>
        </w:rPr>
        <w:t xml:space="preserve"> </w:t>
      </w:r>
      <w:r>
        <w:rPr>
          <w:rFonts w:ascii="Sakkal Majalla" w:hAnsi="Sakkal Majalla" w:cs="Sakkal Majalla" w:hint="cs"/>
          <w:sz w:val="28"/>
          <w:szCs w:val="28"/>
          <w:rtl/>
          <w:lang w:bidi="ar-TN"/>
        </w:rPr>
        <w:t xml:space="preserve">: </w:t>
      </w:r>
      <w:r w:rsidRPr="00AD4589">
        <w:rPr>
          <w:rFonts w:ascii="Sakkal Majalla" w:hAnsi="Sakkal Majalla" w:cs="Sakkal Majalla" w:hint="cs"/>
          <w:sz w:val="28"/>
          <w:szCs w:val="28"/>
          <w:rtl/>
          <w:lang w:bidi="ar-TN"/>
        </w:rPr>
        <w:t>24</w:t>
      </w:r>
      <w:r w:rsidRPr="00AD4589">
        <w:rPr>
          <w:rFonts w:ascii="Sakkal Majalla" w:hAnsi="Sakkal Majalla" w:cs="Sakkal Majalla"/>
          <w:sz w:val="28"/>
          <w:szCs w:val="28"/>
          <w:rtl/>
          <w:lang w:bidi="ar-TN"/>
        </w:rPr>
        <w:t xml:space="preserve"> حريقا على </w:t>
      </w:r>
      <w:r w:rsidRPr="00AD4589">
        <w:rPr>
          <w:rFonts w:ascii="Sakkal Majalla" w:hAnsi="Sakkal Majalla" w:cs="Sakkal Majalla" w:hint="cs"/>
          <w:sz w:val="28"/>
          <w:szCs w:val="28"/>
          <w:rtl/>
          <w:lang w:bidi="ar-TN"/>
        </w:rPr>
        <w:t>إ</w:t>
      </w:r>
      <w:r w:rsidRPr="00AD4589">
        <w:rPr>
          <w:rFonts w:ascii="Sakkal Majalla" w:hAnsi="Sakkal Majalla" w:cs="Sakkal Majalla"/>
          <w:sz w:val="28"/>
          <w:szCs w:val="28"/>
          <w:rtl/>
          <w:lang w:bidi="ar-TN"/>
        </w:rPr>
        <w:t xml:space="preserve">متـداد السنة و ذلك إنطلاقا من شهر: </w:t>
      </w:r>
      <w:r w:rsidRPr="00AD4589">
        <w:rPr>
          <w:rFonts w:ascii="Sakkal Majalla" w:hAnsi="Sakkal Majalla" w:cs="Sakkal Majalla" w:hint="cs"/>
          <w:sz w:val="28"/>
          <w:szCs w:val="28"/>
          <w:rtl/>
          <w:lang w:bidi="ar-TN"/>
        </w:rPr>
        <w:t>جوان</w:t>
      </w:r>
      <w:r w:rsidRPr="00AD4589">
        <w:rPr>
          <w:rFonts w:ascii="Sakkal Majalla" w:hAnsi="Sakkal Majalla" w:cs="Sakkal Majalla"/>
          <w:sz w:val="28"/>
          <w:szCs w:val="28"/>
          <w:rtl/>
          <w:lang w:bidi="ar-TN"/>
        </w:rPr>
        <w:t xml:space="preserve"> إلى موفى </w:t>
      </w:r>
      <w:r w:rsidRPr="00AD4589">
        <w:rPr>
          <w:rFonts w:ascii="Sakkal Majalla" w:hAnsi="Sakkal Majalla" w:cs="Sakkal Majalla" w:hint="cs"/>
          <w:sz w:val="28"/>
          <w:szCs w:val="28"/>
          <w:rtl/>
          <w:lang w:bidi="ar-TN"/>
        </w:rPr>
        <w:t>شهر نوفمبر.</w:t>
      </w:r>
    </w:p>
    <w:p w:rsidR="00AD4589" w:rsidRPr="00AD4589" w:rsidRDefault="00AD4589" w:rsidP="00757B87">
      <w:pPr>
        <w:tabs>
          <w:tab w:val="right" w:pos="666"/>
          <w:tab w:val="right" w:pos="7118"/>
        </w:tabs>
        <w:bidi/>
        <w:jc w:val="both"/>
        <w:rPr>
          <w:rFonts w:ascii="Sakkal Majalla" w:hAnsi="Sakkal Majalla" w:cs="Sakkal Majalla"/>
          <w:sz w:val="28"/>
          <w:szCs w:val="28"/>
          <w:rtl/>
          <w:lang w:bidi="ar-TN"/>
        </w:rPr>
      </w:pPr>
      <w:r w:rsidRPr="00AD4589">
        <w:rPr>
          <w:rFonts w:ascii="Sakkal Majalla" w:hAnsi="Sakkal Majalla" w:cs="Sakkal Majalla" w:hint="cs"/>
          <w:sz w:val="28"/>
          <w:szCs w:val="28"/>
          <w:rtl/>
          <w:lang w:bidi="ar-TN"/>
        </w:rPr>
        <w:t>و</w:t>
      </w:r>
      <w:r w:rsidRPr="00AD4589">
        <w:rPr>
          <w:rFonts w:ascii="Sakkal Majalla" w:hAnsi="Sakkal Majalla" w:cs="Sakkal Majalla"/>
          <w:sz w:val="28"/>
          <w:szCs w:val="28"/>
          <w:rtl/>
          <w:lang w:bidi="ar-TN"/>
        </w:rPr>
        <w:t>نلاحظ أن أغلب الحرائق سجلت خلال أشهر</w:t>
      </w:r>
      <w:r w:rsidRPr="00AD4589">
        <w:rPr>
          <w:rFonts w:ascii="Sakkal Majalla" w:hAnsi="Sakkal Majalla" w:cs="Sakkal Majalla" w:hint="cs"/>
          <w:sz w:val="28"/>
          <w:szCs w:val="28"/>
          <w:rtl/>
          <w:lang w:bidi="ar-TN"/>
        </w:rPr>
        <w:t xml:space="preserve">  جـــوان</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 xml:space="preserve"> </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و أوت</w:t>
      </w:r>
      <w:r w:rsidRPr="00AD4589">
        <w:rPr>
          <w:rFonts w:ascii="Sakkal Majalla" w:hAnsi="Sakkal Majalla" w:cs="Sakkal Majalla"/>
          <w:sz w:val="28"/>
          <w:szCs w:val="28"/>
          <w:rtl/>
          <w:lang w:bidi="ar-TN"/>
        </w:rPr>
        <w:t>، وه</w:t>
      </w:r>
      <w:r w:rsidRPr="00AD4589">
        <w:rPr>
          <w:rFonts w:ascii="Sakkal Majalla" w:hAnsi="Sakkal Majalla" w:cs="Sakkal Majalla" w:hint="cs"/>
          <w:sz w:val="28"/>
          <w:szCs w:val="28"/>
          <w:rtl/>
          <w:lang w:bidi="ar-TN"/>
        </w:rPr>
        <w:t>ــ</w:t>
      </w:r>
      <w:r w:rsidRPr="00AD4589">
        <w:rPr>
          <w:rFonts w:ascii="Sakkal Majalla" w:hAnsi="Sakkal Majalla" w:cs="Sakkal Majalla"/>
          <w:sz w:val="28"/>
          <w:szCs w:val="28"/>
          <w:rtl/>
          <w:lang w:bidi="ar-TN"/>
        </w:rPr>
        <w:t xml:space="preserve">ذا طبيعي حيث </w:t>
      </w:r>
      <w:r w:rsidRPr="00AD4589">
        <w:rPr>
          <w:rFonts w:ascii="Sakkal Majalla" w:hAnsi="Sakkal Majalla" w:cs="Sakkal Majalla" w:hint="cs"/>
          <w:sz w:val="28"/>
          <w:szCs w:val="28"/>
          <w:rtl/>
          <w:lang w:bidi="ar-TN"/>
        </w:rPr>
        <w:t xml:space="preserve"> أن إرتفـــاع</w:t>
      </w:r>
      <w:r>
        <w:rPr>
          <w:rFonts w:ascii="Sakkal Majalla" w:hAnsi="Sakkal Majalla" w:cs="Sakkal Majalla"/>
          <w:sz w:val="28"/>
          <w:szCs w:val="28"/>
          <w:lang w:bidi="ar-TN"/>
        </w:rPr>
        <w:t xml:space="preserve"> </w:t>
      </w:r>
      <w:r w:rsidRPr="00AD4589">
        <w:rPr>
          <w:rFonts w:ascii="Sakkal Majalla" w:hAnsi="Sakkal Majalla" w:cs="Sakkal Majalla" w:hint="cs"/>
          <w:sz w:val="28"/>
          <w:szCs w:val="28"/>
          <w:rtl/>
          <w:lang w:bidi="ar-TN"/>
        </w:rPr>
        <w:t xml:space="preserve"> الحرارة </w:t>
      </w:r>
      <w:r w:rsidRPr="00AD4589">
        <w:rPr>
          <w:rFonts w:ascii="Sakkal Majalla" w:hAnsi="Sakkal Majalla" w:cs="Sakkal Majalla"/>
          <w:sz w:val="28"/>
          <w:szCs w:val="28"/>
          <w:rtl/>
          <w:lang w:bidi="ar-TN"/>
        </w:rPr>
        <w:t xml:space="preserve">خلال الصيف يجعل النباتات تفقد نسبة كبيرة من مخزونها المائي فتصبح ذات قابلية </w:t>
      </w:r>
      <w:r w:rsidRPr="00AD4589">
        <w:rPr>
          <w:rFonts w:ascii="Sakkal Majalla" w:hAnsi="Sakkal Majalla" w:cs="Sakkal Majalla" w:hint="cs"/>
          <w:sz w:val="28"/>
          <w:szCs w:val="28"/>
          <w:rtl/>
          <w:lang w:bidi="ar-TN"/>
        </w:rPr>
        <w:t xml:space="preserve"> عالية للاشتعال</w:t>
      </w:r>
      <w:r w:rsidRPr="00AD4589">
        <w:rPr>
          <w:rFonts w:ascii="Sakkal Majalla" w:hAnsi="Sakkal Majalla" w:cs="Sakkal Majalla"/>
          <w:sz w:val="28"/>
          <w:szCs w:val="28"/>
          <w:rtl/>
          <w:lang w:bidi="ar-TN"/>
        </w:rPr>
        <w:t xml:space="preserve"> مما يساهم في اندلاع الحـرائق إذا وجـدت الشرارة الأولى و هذا ناتج بالأساس عن إهمال أو تعمد إشعال النار</w:t>
      </w:r>
    </w:p>
    <w:p w:rsidR="00AD4589" w:rsidRPr="00AD4589" w:rsidRDefault="00AD4589" w:rsidP="00894762">
      <w:pPr>
        <w:pStyle w:val="Paragraphedeliste"/>
        <w:numPr>
          <w:ilvl w:val="0"/>
          <w:numId w:val="140"/>
        </w:numPr>
        <w:tabs>
          <w:tab w:val="right" w:pos="-141"/>
          <w:tab w:val="right" w:pos="1794"/>
          <w:tab w:val="right" w:pos="1974"/>
          <w:tab w:val="right" w:pos="3054"/>
          <w:tab w:val="right" w:pos="3234"/>
          <w:tab w:val="right" w:pos="3414"/>
        </w:tabs>
        <w:bidi/>
        <w:rPr>
          <w:rFonts w:cs="Sultan normal"/>
          <w:b/>
          <w:bCs/>
          <w:sz w:val="34"/>
          <w:szCs w:val="34"/>
          <w:rtl/>
          <w:lang w:bidi="ar-TN"/>
        </w:rPr>
      </w:pPr>
      <w:r w:rsidRPr="00AD4589">
        <w:rPr>
          <w:rFonts w:ascii="Sakkal Majalla" w:hAnsi="Sakkal Majalla" w:cs="Sakkal Majalla"/>
          <w:b/>
          <w:bCs/>
          <w:sz w:val="32"/>
          <w:szCs w:val="32"/>
          <w:rtl/>
          <w:lang w:bidi="ar-TN"/>
        </w:rPr>
        <w:t>الـخــلاصــة :</w:t>
      </w:r>
    </w:p>
    <w:p w:rsidR="00AD4589" w:rsidRPr="00AD4589" w:rsidRDefault="00AD4589" w:rsidP="00757B87">
      <w:pPr>
        <w:tabs>
          <w:tab w:val="right" w:pos="666"/>
          <w:tab w:val="right" w:pos="7118"/>
        </w:tabs>
        <w:bidi/>
        <w:jc w:val="both"/>
        <w:rPr>
          <w:rFonts w:ascii="Sakkal Majalla" w:hAnsi="Sakkal Majalla" w:cs="Sakkal Majalla"/>
          <w:sz w:val="28"/>
          <w:szCs w:val="28"/>
          <w:rtl/>
          <w:lang w:bidi="ar-TN"/>
        </w:rPr>
      </w:pPr>
      <w:r w:rsidRPr="00AD4589">
        <w:rPr>
          <w:rFonts w:ascii="Sakkal Majalla" w:hAnsi="Sakkal Majalla" w:cs="Sakkal Majalla"/>
          <w:sz w:val="28"/>
          <w:szCs w:val="28"/>
          <w:rtl/>
          <w:lang w:bidi="ar-TN"/>
        </w:rPr>
        <w:t>إن المتمعـن في الحرائــق المسجلة خـلال سنة 201</w:t>
      </w:r>
      <w:r w:rsidRPr="00AD4589">
        <w:rPr>
          <w:rFonts w:ascii="Sakkal Majalla" w:hAnsi="Sakkal Majalla" w:cs="Sakkal Majalla" w:hint="cs"/>
          <w:sz w:val="28"/>
          <w:szCs w:val="28"/>
          <w:rtl/>
          <w:lang w:bidi="ar-TN"/>
        </w:rPr>
        <w:t>9</w:t>
      </w:r>
      <w:r w:rsidRPr="00AD4589">
        <w:rPr>
          <w:rFonts w:ascii="Sakkal Majalla" w:hAnsi="Sakkal Majalla" w:cs="Sakkal Majalla"/>
          <w:sz w:val="28"/>
          <w:szCs w:val="28"/>
          <w:rtl/>
          <w:lang w:bidi="ar-TN"/>
        </w:rPr>
        <w:t xml:space="preserve">  يلاحظ بصفة جلية بأن جل الحرائق وقعت بالغطاء الغابي .(مساحة</w:t>
      </w:r>
      <w:r w:rsidRPr="00AD4589">
        <w:rPr>
          <w:rFonts w:ascii="Sakkal Majalla" w:hAnsi="Sakkal Majalla" w:cs="Sakkal Majalla" w:hint="cs"/>
          <w:sz w:val="28"/>
          <w:szCs w:val="28"/>
          <w:rtl/>
          <w:lang w:bidi="ar-TN"/>
        </w:rPr>
        <w:t xml:space="preserve">  8.6570 </w:t>
      </w:r>
      <w:r w:rsidRPr="00AD4589">
        <w:rPr>
          <w:rFonts w:ascii="Sakkal Majalla" w:hAnsi="Sakkal Majalla" w:cs="Sakkal Majalla"/>
          <w:sz w:val="28"/>
          <w:szCs w:val="28"/>
          <w:rtl/>
          <w:lang w:bidi="ar-TN"/>
        </w:rPr>
        <w:t>هك من الصنوبر الحلبي</w:t>
      </w:r>
      <w:r w:rsidRPr="00AD4589">
        <w:rPr>
          <w:rFonts w:ascii="Sakkal Majalla" w:hAnsi="Sakkal Majalla" w:cs="Sakkal Majalla" w:hint="cs"/>
          <w:sz w:val="28"/>
          <w:szCs w:val="28"/>
          <w:rtl/>
          <w:lang w:bidi="ar-TN"/>
        </w:rPr>
        <w:t xml:space="preserve"> والعرعر البربري و</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5.0200</w:t>
      </w:r>
      <w:r w:rsidRPr="00AD4589">
        <w:rPr>
          <w:rFonts w:ascii="Sakkal Majalla" w:hAnsi="Sakkal Majalla" w:cs="Sakkal Majalla"/>
          <w:sz w:val="28"/>
          <w:szCs w:val="28"/>
          <w:rtl/>
          <w:lang w:bidi="ar-TN"/>
        </w:rPr>
        <w:t>هك من الغابة الشعراء</w:t>
      </w:r>
      <w:r w:rsidRPr="00AD4589">
        <w:rPr>
          <w:rFonts w:ascii="Sakkal Majalla" w:hAnsi="Sakkal Majalla" w:cs="Sakkal Majalla" w:hint="cs"/>
          <w:sz w:val="28"/>
          <w:szCs w:val="28"/>
          <w:rtl/>
          <w:lang w:bidi="ar-TN"/>
        </w:rPr>
        <w:t xml:space="preserve">، </w:t>
      </w:r>
      <w:r w:rsidRPr="00AD4589">
        <w:rPr>
          <w:rFonts w:ascii="Sakkal Majalla" w:hAnsi="Sakkal Majalla" w:cs="Sakkal Majalla"/>
          <w:sz w:val="28"/>
          <w:szCs w:val="28"/>
          <w:rtl/>
          <w:lang w:bidi="ar-TN"/>
        </w:rPr>
        <w:t xml:space="preserve">منها </w:t>
      </w:r>
      <w:r w:rsidRPr="00AD4589">
        <w:rPr>
          <w:rFonts w:ascii="Sakkal Majalla" w:hAnsi="Sakkal Majalla" w:cs="Sakkal Majalla" w:hint="cs"/>
          <w:sz w:val="28"/>
          <w:szCs w:val="28"/>
          <w:rtl/>
          <w:lang w:bidi="ar-TN"/>
        </w:rPr>
        <w:t xml:space="preserve">11حريق </w:t>
      </w:r>
      <w:r w:rsidRPr="00AD4589">
        <w:rPr>
          <w:rFonts w:ascii="Sakkal Majalla" w:hAnsi="Sakkal Majalla" w:cs="Sakkal Majalla"/>
          <w:sz w:val="28"/>
          <w:szCs w:val="28"/>
          <w:rtl/>
          <w:lang w:bidi="ar-TN"/>
        </w:rPr>
        <w:t>تم تسجيلها بملك الدولة</w:t>
      </w:r>
      <w:r w:rsidRPr="00AD4589">
        <w:rPr>
          <w:rFonts w:ascii="Sakkal Majalla" w:hAnsi="Sakkal Majalla" w:cs="Sakkal Majalla" w:hint="cs"/>
          <w:sz w:val="28"/>
          <w:szCs w:val="28"/>
          <w:rtl/>
          <w:lang w:bidi="ar-TN"/>
        </w:rPr>
        <w:t xml:space="preserve"> الغابي </w:t>
      </w:r>
      <w:r w:rsidRPr="00AD4589">
        <w:rPr>
          <w:rFonts w:ascii="Sakkal Majalla" w:hAnsi="Sakkal Majalla" w:cs="Sakkal Majalla"/>
          <w:sz w:val="28"/>
          <w:szCs w:val="28"/>
          <w:rtl/>
          <w:lang w:bidi="ar-TN"/>
        </w:rPr>
        <w:t xml:space="preserve"> أي ما يمثـل</w:t>
      </w:r>
      <w:r w:rsidRPr="00AD4589">
        <w:rPr>
          <w:rFonts w:ascii="Sakkal Majalla" w:hAnsi="Sakkal Majalla" w:cs="Sakkal Majalla" w:hint="cs"/>
          <w:sz w:val="28"/>
          <w:szCs w:val="28"/>
          <w:rtl/>
          <w:lang w:bidi="ar-TN"/>
        </w:rPr>
        <w:t xml:space="preserve"> 45.83</w:t>
      </w:r>
      <w:r w:rsidRPr="00AD4589">
        <w:rPr>
          <w:rFonts w:ascii="Sakkal Majalla" w:hAnsi="Sakkal Majalla" w:cs="Sakkal Majalla"/>
          <w:sz w:val="28"/>
          <w:szCs w:val="28"/>
          <w:lang w:bidi="ar-TN"/>
        </w:rPr>
        <w:t>%</w:t>
      </w:r>
      <w:r w:rsidRPr="00AD4589">
        <w:rPr>
          <w:rFonts w:ascii="Sakkal Majalla" w:hAnsi="Sakkal Majalla" w:cs="Sakkal Majalla"/>
          <w:sz w:val="28"/>
          <w:szCs w:val="28"/>
          <w:rtl/>
          <w:lang w:bidi="ar-TN"/>
        </w:rPr>
        <w:t xml:space="preserve"> و</w:t>
      </w:r>
      <w:r w:rsidRPr="00AD4589">
        <w:rPr>
          <w:rFonts w:ascii="Sakkal Majalla" w:hAnsi="Sakkal Majalla" w:cs="Sakkal Majalla" w:hint="cs"/>
          <w:sz w:val="28"/>
          <w:szCs w:val="28"/>
          <w:rtl/>
          <w:lang w:bidi="ar-TN"/>
        </w:rPr>
        <w:t xml:space="preserve">13 </w:t>
      </w:r>
      <w:r w:rsidRPr="00AD4589">
        <w:rPr>
          <w:rFonts w:ascii="Sakkal Majalla" w:hAnsi="Sakkal Majalla" w:cs="Sakkal Majalla"/>
          <w:sz w:val="28"/>
          <w:szCs w:val="28"/>
          <w:rtl/>
          <w:lang w:bidi="ar-TN"/>
        </w:rPr>
        <w:t>حر</w:t>
      </w:r>
      <w:r w:rsidRPr="00AD4589">
        <w:rPr>
          <w:rFonts w:ascii="Sakkal Majalla" w:hAnsi="Sakkal Majalla" w:cs="Sakkal Majalla" w:hint="cs"/>
          <w:sz w:val="28"/>
          <w:szCs w:val="28"/>
          <w:rtl/>
          <w:lang w:bidi="ar-TN"/>
        </w:rPr>
        <w:t>ي</w:t>
      </w:r>
      <w:r w:rsidRPr="00AD4589">
        <w:rPr>
          <w:rFonts w:ascii="Sakkal Majalla" w:hAnsi="Sakkal Majalla" w:cs="Sakkal Majalla"/>
          <w:sz w:val="28"/>
          <w:szCs w:val="28"/>
          <w:rtl/>
          <w:lang w:bidi="ar-TN"/>
        </w:rPr>
        <w:t xml:space="preserve">ق سجلت بالملك الخاص أي ما يمثل </w:t>
      </w:r>
      <w:r w:rsidRPr="00AD4589">
        <w:rPr>
          <w:rFonts w:ascii="Sakkal Majalla" w:hAnsi="Sakkal Majalla" w:cs="Sakkal Majalla" w:hint="cs"/>
          <w:sz w:val="28"/>
          <w:szCs w:val="28"/>
          <w:rtl/>
          <w:lang w:bidi="ar-TN"/>
        </w:rPr>
        <w:t>54.16</w:t>
      </w:r>
      <w:r w:rsidRPr="00AD4589">
        <w:rPr>
          <w:rFonts w:ascii="Sakkal Majalla" w:hAnsi="Sakkal Majalla" w:cs="Sakkal Majalla"/>
          <w:sz w:val="28"/>
          <w:szCs w:val="28"/>
          <w:lang w:bidi="ar-TN"/>
        </w:rPr>
        <w:t>%</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w:t>
      </w:r>
    </w:p>
    <w:p w:rsidR="005F4713" w:rsidRPr="005F4713" w:rsidRDefault="00AD4589" w:rsidP="00757B87">
      <w:pPr>
        <w:tabs>
          <w:tab w:val="right" w:pos="666"/>
          <w:tab w:val="right" w:pos="7118"/>
        </w:tabs>
        <w:bidi/>
        <w:jc w:val="both"/>
        <w:rPr>
          <w:rFonts w:cs="Sultan normal"/>
          <w:sz w:val="16"/>
          <w:szCs w:val="16"/>
          <w:rtl/>
          <w:lang w:bidi="ar-TN"/>
        </w:rPr>
      </w:pPr>
      <w:r w:rsidRPr="00AD4589">
        <w:rPr>
          <w:rFonts w:ascii="Sakkal Majalla" w:hAnsi="Sakkal Majalla" w:cs="Sakkal Majalla" w:hint="cs"/>
          <w:sz w:val="28"/>
          <w:szCs w:val="28"/>
          <w:rtl/>
          <w:lang w:bidi="ar-TN"/>
        </w:rPr>
        <w:t>كما نلاحظ أن</w:t>
      </w:r>
      <w:r w:rsidRPr="00AD4589">
        <w:rPr>
          <w:rFonts w:ascii="Sakkal Majalla" w:hAnsi="Sakkal Majalla" w:cs="Sakkal Majalla"/>
          <w:sz w:val="28"/>
          <w:szCs w:val="28"/>
          <w:rtl/>
          <w:lang w:bidi="ar-TN"/>
        </w:rPr>
        <w:t xml:space="preserve"> المساحات المحروقة بالغابات الخاصة فإن الغا</w:t>
      </w:r>
      <w:r w:rsidRPr="00AD4589">
        <w:rPr>
          <w:rFonts w:ascii="Sakkal Majalla" w:hAnsi="Sakkal Majalla" w:cs="Sakkal Majalla" w:hint="cs"/>
          <w:sz w:val="28"/>
          <w:szCs w:val="28"/>
          <w:rtl/>
          <w:lang w:bidi="ar-TN"/>
        </w:rPr>
        <w:t>ب</w:t>
      </w:r>
      <w:r w:rsidRPr="00AD4589">
        <w:rPr>
          <w:rFonts w:ascii="Sakkal Majalla" w:hAnsi="Sakkal Majalla" w:cs="Sakkal Majalla"/>
          <w:sz w:val="28"/>
          <w:szCs w:val="28"/>
          <w:rtl/>
          <w:lang w:bidi="ar-TN"/>
        </w:rPr>
        <w:t>ة منها هي تغيير صبغة الأرض من غابية إلى فلاحية دون مراعاة المصلحة العامة حيث ي</w:t>
      </w:r>
      <w:r w:rsidRPr="00AD4589">
        <w:rPr>
          <w:rFonts w:ascii="Sakkal Majalla" w:hAnsi="Sakkal Majalla" w:cs="Sakkal Majalla" w:hint="cs"/>
          <w:sz w:val="28"/>
          <w:szCs w:val="28"/>
          <w:rtl/>
          <w:lang w:bidi="ar-TN"/>
        </w:rPr>
        <w:t>ت</w:t>
      </w:r>
      <w:r w:rsidRPr="00AD4589">
        <w:rPr>
          <w:rFonts w:ascii="Sakkal Majalla" w:hAnsi="Sakkal Majalla" w:cs="Sakkal Majalla"/>
          <w:sz w:val="28"/>
          <w:szCs w:val="28"/>
          <w:rtl/>
          <w:lang w:bidi="ar-TN"/>
        </w:rPr>
        <w:t>عمد البعض إلى تقليص الغطاء الغابي، و هذا مؤشر سلبي يجب العمل على معالجة أسبابه و تلافيه مستقبلا كي نحافظ على المساحات الغابية و الحد من إتلافها  بنفس ال</w:t>
      </w:r>
      <w:r w:rsidRPr="00AD4589">
        <w:rPr>
          <w:rFonts w:ascii="Sakkal Majalla" w:hAnsi="Sakkal Majalla" w:cs="Sakkal Majalla" w:hint="cs"/>
          <w:sz w:val="28"/>
          <w:szCs w:val="28"/>
          <w:rtl/>
          <w:lang w:bidi="ar-TN"/>
        </w:rPr>
        <w:t>إ</w:t>
      </w:r>
      <w:r w:rsidRPr="00AD4589">
        <w:rPr>
          <w:rFonts w:ascii="Sakkal Majalla" w:hAnsi="Sakkal Majalla" w:cs="Sakkal Majalla"/>
          <w:sz w:val="28"/>
          <w:szCs w:val="28"/>
          <w:rtl/>
          <w:lang w:bidi="ar-TN"/>
        </w:rPr>
        <w:t xml:space="preserve">هتمام الذي يوليه المواطن للحفاظ على ممتلكاته الخاصة بما في ذلك الأراضي الفلاحية. كما أنه لوحظ أن  </w:t>
      </w:r>
      <w:r w:rsidRPr="00AD4589">
        <w:rPr>
          <w:rFonts w:ascii="Sakkal Majalla" w:hAnsi="Sakkal Majalla" w:cs="Sakkal Majalla" w:hint="cs"/>
          <w:sz w:val="28"/>
          <w:szCs w:val="28"/>
          <w:rtl/>
          <w:lang w:bidi="ar-TN"/>
        </w:rPr>
        <w:t>64</w:t>
      </w:r>
      <w:r w:rsidRPr="00AD4589">
        <w:rPr>
          <w:rFonts w:ascii="Sakkal Majalla" w:hAnsi="Sakkal Majalla" w:cs="Sakkal Majalla"/>
          <w:sz w:val="28"/>
          <w:szCs w:val="28"/>
          <w:lang w:bidi="ar-TN"/>
        </w:rPr>
        <w:t>%</w:t>
      </w:r>
      <w:r w:rsidRPr="00AD4589">
        <w:rPr>
          <w:rFonts w:ascii="Sakkal Majalla" w:hAnsi="Sakkal Majalla" w:cs="Sakkal Majalla"/>
          <w:sz w:val="28"/>
          <w:szCs w:val="28"/>
          <w:rtl/>
          <w:lang w:bidi="ar-TN"/>
        </w:rPr>
        <w:t xml:space="preserve"> من الحرائق وقع تسجيلها مابين الساعة </w:t>
      </w:r>
      <w:r w:rsidRPr="00AD4589">
        <w:rPr>
          <w:rFonts w:ascii="Sakkal Majalla" w:hAnsi="Sakkal Majalla" w:cs="Sakkal Majalla" w:hint="cs"/>
          <w:sz w:val="28"/>
          <w:szCs w:val="28"/>
          <w:rtl/>
          <w:lang w:bidi="ar-TN"/>
        </w:rPr>
        <w:t xml:space="preserve">   11:00صباحا </w:t>
      </w:r>
      <w:r w:rsidRPr="00AD4589">
        <w:rPr>
          <w:rFonts w:ascii="Sakkal Majalla" w:hAnsi="Sakkal Majalla" w:cs="Sakkal Majalla"/>
          <w:sz w:val="28"/>
          <w:szCs w:val="28"/>
          <w:rtl/>
          <w:lang w:bidi="ar-TN"/>
        </w:rPr>
        <w:t xml:space="preserve">والساعة </w:t>
      </w:r>
      <w:r w:rsidRPr="00AD4589">
        <w:rPr>
          <w:rFonts w:ascii="Sakkal Majalla" w:hAnsi="Sakkal Majalla" w:cs="Sakkal Majalla" w:hint="cs"/>
          <w:sz w:val="28"/>
          <w:szCs w:val="28"/>
          <w:rtl/>
          <w:lang w:bidi="ar-TN"/>
        </w:rPr>
        <w:t>20:00</w:t>
      </w:r>
      <w:r w:rsidRPr="00AD4589">
        <w:rPr>
          <w:rFonts w:ascii="Sakkal Majalla" w:hAnsi="Sakkal Majalla" w:cs="Sakkal Majalla"/>
          <w:sz w:val="28"/>
          <w:szCs w:val="28"/>
          <w:rtl/>
          <w:lang w:bidi="ar-TN"/>
        </w:rPr>
        <w:t xml:space="preserve"> </w:t>
      </w:r>
      <w:r w:rsidRPr="00AD4589">
        <w:rPr>
          <w:rFonts w:ascii="Sakkal Majalla" w:hAnsi="Sakkal Majalla" w:cs="Sakkal Majalla" w:hint="cs"/>
          <w:sz w:val="28"/>
          <w:szCs w:val="28"/>
          <w:rtl/>
          <w:lang w:bidi="ar-TN"/>
        </w:rPr>
        <w:t>مساءا.</w:t>
      </w:r>
      <w:r w:rsidRPr="00AD4589">
        <w:rPr>
          <w:rFonts w:ascii="Sakkal Majalla" w:hAnsi="Sakkal Majalla" w:cs="Sakkal Majalla"/>
          <w:sz w:val="28"/>
          <w:szCs w:val="28"/>
          <w:rtl/>
          <w:lang w:bidi="ar-TN"/>
        </w:rPr>
        <w:t xml:space="preserve">  إن المحافظة على ثرواتنا الغابية و الفلاحية من كل تلف مسؤولية الجميع و المواطن الواعي هو أساس نجاح خطط الوقـاية مـ</w:t>
      </w:r>
      <w:r w:rsidRPr="00AD4589">
        <w:rPr>
          <w:rFonts w:ascii="Sakkal Majalla" w:hAnsi="Sakkal Majalla" w:cs="Sakkal Majalla"/>
          <w:sz w:val="28"/>
          <w:szCs w:val="28"/>
          <w:rtl/>
          <w:lang w:bidi="ar-TN"/>
        </w:rPr>
        <w:lastRenderedPageBreak/>
        <w:t>ن ال</w:t>
      </w:r>
      <w:r w:rsidR="00757B87">
        <w:rPr>
          <w:rFonts w:ascii="Sakkal Majalla" w:hAnsi="Sakkal Majalla" w:cs="Sakkal Majalla" w:hint="cs"/>
          <w:sz w:val="28"/>
          <w:szCs w:val="28"/>
          <w:rtl/>
          <w:lang w:bidi="ar-TN"/>
        </w:rPr>
        <w:t>حرائق.</w:t>
      </w:r>
    </w:p>
    <w:p w:rsidR="005F4713" w:rsidRPr="005F4713" w:rsidRDefault="005F4713" w:rsidP="00894762">
      <w:pPr>
        <w:pStyle w:val="Paragraphedeliste"/>
        <w:numPr>
          <w:ilvl w:val="0"/>
          <w:numId w:val="140"/>
        </w:numPr>
        <w:tabs>
          <w:tab w:val="right" w:pos="-141"/>
          <w:tab w:val="right" w:pos="1794"/>
          <w:tab w:val="right" w:pos="1974"/>
          <w:tab w:val="right" w:pos="3054"/>
          <w:tab w:val="right" w:pos="3234"/>
          <w:tab w:val="right" w:pos="3414"/>
        </w:tabs>
        <w:bidi/>
        <w:rPr>
          <w:rFonts w:ascii="Sakkal Majalla" w:hAnsi="Sakkal Majalla" w:cs="Sakkal Majalla"/>
          <w:sz w:val="28"/>
          <w:szCs w:val="28"/>
          <w:lang w:bidi="ar-TN"/>
        </w:rPr>
      </w:pPr>
      <w:r w:rsidRPr="005F4713">
        <w:rPr>
          <w:rFonts w:ascii="Sakkal Majalla" w:hAnsi="Sakkal Majalla" w:cs="Sakkal Majalla"/>
          <w:sz w:val="32"/>
          <w:szCs w:val="32"/>
          <w:rtl/>
          <w:lang w:bidi="ar-TN"/>
        </w:rPr>
        <w:t xml:space="preserve">الإشكاليات : </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sz w:val="28"/>
          <w:szCs w:val="28"/>
          <w:lang w:bidi="ar-TN"/>
        </w:rPr>
        <w:t xml:space="preserve">  </w:t>
      </w:r>
      <w:r w:rsidRPr="005F4713">
        <w:rPr>
          <w:rFonts w:ascii="Sakkal Majalla" w:hAnsi="Sakkal Majalla" w:cs="Sakkal Majalla" w:hint="cs"/>
          <w:sz w:val="28"/>
          <w:szCs w:val="28"/>
          <w:rtl/>
          <w:lang w:bidi="ar-TN"/>
        </w:rPr>
        <w:t>- النقص الحاد في الأطار الفني الغابات.</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sz w:val="28"/>
          <w:szCs w:val="28"/>
          <w:lang w:bidi="ar-TN"/>
        </w:rPr>
        <w:t xml:space="preserve">  </w:t>
      </w:r>
      <w:r w:rsidRPr="005F4713">
        <w:rPr>
          <w:rFonts w:ascii="Sakkal Majalla" w:hAnsi="Sakkal Majalla" w:cs="Sakkal Majalla" w:hint="cs"/>
          <w:sz w:val="28"/>
          <w:szCs w:val="28"/>
          <w:rtl/>
          <w:lang w:bidi="ar-TN"/>
        </w:rPr>
        <w:t xml:space="preserve">- </w:t>
      </w:r>
      <w:r w:rsidRPr="005F4713">
        <w:rPr>
          <w:rFonts w:ascii="Sakkal Majalla" w:hAnsi="Sakkal Majalla" w:cs="Sakkal Majalla"/>
          <w:sz w:val="28"/>
          <w:szCs w:val="28"/>
          <w:rtl/>
          <w:lang w:bidi="ar-TN"/>
        </w:rPr>
        <w:t xml:space="preserve"> تفشي ظاهرة حرق الغابات الخاصة  لتغيير الصبغة</w:t>
      </w:r>
      <w:r w:rsidRPr="005F4713">
        <w:rPr>
          <w:rFonts w:ascii="Sakkal Majalla" w:hAnsi="Sakkal Majalla" w:cs="Sakkal Majalla" w:hint="cs"/>
          <w:sz w:val="28"/>
          <w:szCs w:val="28"/>
          <w:rtl/>
          <w:lang w:bidi="ar-TN"/>
        </w:rPr>
        <w:t>.</w:t>
      </w:r>
      <w:r w:rsidRPr="005F4713">
        <w:rPr>
          <w:rFonts w:ascii="Sakkal Majalla" w:hAnsi="Sakkal Majalla" w:cs="Sakkal Majalla"/>
          <w:sz w:val="28"/>
          <w:szCs w:val="28"/>
          <w:rtl/>
          <w:lang w:bidi="ar-TN"/>
        </w:rPr>
        <w:t xml:space="preserve"> </w:t>
      </w:r>
    </w:p>
    <w:p w:rsidR="005F4713" w:rsidRPr="005F4713" w:rsidRDefault="005F4713" w:rsidP="00757B87">
      <w:pPr>
        <w:bidi/>
        <w:jc w:val="both"/>
        <w:rPr>
          <w:rFonts w:ascii="Sakkal Majalla" w:hAnsi="Sakkal Majalla" w:cs="Sakkal Majalla"/>
          <w:sz w:val="28"/>
          <w:szCs w:val="28"/>
          <w:lang w:bidi="ar-TN"/>
        </w:rPr>
      </w:pPr>
      <w:r w:rsidRPr="005F4713">
        <w:rPr>
          <w:rFonts w:ascii="Sakkal Majalla" w:hAnsi="Sakkal Majalla" w:cs="Sakkal Majalla"/>
          <w:sz w:val="28"/>
          <w:szCs w:val="28"/>
          <w:lang w:bidi="ar-TN"/>
        </w:rPr>
        <w:t xml:space="preserve">  </w:t>
      </w:r>
      <w:r w:rsidRPr="005F4713">
        <w:rPr>
          <w:rFonts w:ascii="Sakkal Majalla" w:hAnsi="Sakkal Majalla" w:cs="Sakkal Majalla" w:hint="cs"/>
          <w:sz w:val="28"/>
          <w:szCs w:val="28"/>
          <w:rtl/>
          <w:lang w:bidi="ar-TN"/>
        </w:rPr>
        <w:t xml:space="preserve">- </w:t>
      </w:r>
      <w:r w:rsidRPr="005F4713">
        <w:rPr>
          <w:rFonts w:ascii="Sakkal Majalla" w:hAnsi="Sakkal Majalla" w:cs="Sakkal Majalla"/>
          <w:sz w:val="28"/>
          <w:szCs w:val="28"/>
          <w:rtl/>
          <w:lang w:bidi="ar-TN"/>
        </w:rPr>
        <w:t xml:space="preserve"> تعـدد الزيـارات الغيـر منظمة  و تردد بعض الشبان المتهورين على حديقة جبل زغوان ليلا و نهارا.</w:t>
      </w:r>
    </w:p>
    <w:p w:rsidR="005F4713" w:rsidRPr="005F4713" w:rsidRDefault="005F4713" w:rsidP="00757B87">
      <w:pPr>
        <w:bidi/>
        <w:jc w:val="both"/>
        <w:rPr>
          <w:rFonts w:ascii="Sakkal Majalla" w:hAnsi="Sakkal Majalla" w:cs="Sakkal Majalla"/>
          <w:sz w:val="28"/>
          <w:szCs w:val="28"/>
          <w:lang w:bidi="ar-TN"/>
        </w:rPr>
      </w:pPr>
      <w:r w:rsidRPr="005F4713">
        <w:rPr>
          <w:rFonts w:ascii="Sakkal Majalla" w:hAnsi="Sakkal Majalla" w:cs="Sakkal Majalla"/>
          <w:sz w:val="28"/>
          <w:szCs w:val="28"/>
          <w:lang w:bidi="ar-TN"/>
        </w:rPr>
        <w:t xml:space="preserve">  </w:t>
      </w:r>
      <w:r w:rsidRPr="005F4713">
        <w:rPr>
          <w:rFonts w:ascii="Sakkal Majalla" w:hAnsi="Sakkal Majalla" w:cs="Sakkal Majalla" w:hint="cs"/>
          <w:sz w:val="28"/>
          <w:szCs w:val="28"/>
          <w:rtl/>
          <w:lang w:bidi="ar-TN"/>
        </w:rPr>
        <w:t>-</w:t>
      </w:r>
      <w:r w:rsidRPr="005F4713">
        <w:rPr>
          <w:rFonts w:ascii="Sakkal Majalla" w:hAnsi="Sakkal Majalla" w:cs="Sakkal Majalla"/>
          <w:sz w:val="28"/>
          <w:szCs w:val="28"/>
          <w:rtl/>
          <w:lang w:bidi="ar-TN"/>
        </w:rPr>
        <w:t xml:space="preserve"> النقص الحاد في سواق الشاحنات الثقيلة.</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 تعمد حرق الهشيم من طرف بعض الفلاحين.</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 نقص في بعض وسائل الوقاية من الحرائق.</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 عدم توفر مسالك ببعض المناطق الغابية خاصة منها التابعة للملك الخاص.</w:t>
      </w:r>
    </w:p>
    <w:p w:rsidR="005F4713" w:rsidRPr="005F4713" w:rsidRDefault="005F4713" w:rsidP="00894762">
      <w:pPr>
        <w:pStyle w:val="Paragraphedeliste"/>
        <w:numPr>
          <w:ilvl w:val="0"/>
          <w:numId w:val="140"/>
        </w:numPr>
        <w:tabs>
          <w:tab w:val="right" w:pos="-141"/>
          <w:tab w:val="right" w:pos="1794"/>
          <w:tab w:val="right" w:pos="1974"/>
          <w:tab w:val="right" w:pos="3054"/>
          <w:tab w:val="right" w:pos="3234"/>
          <w:tab w:val="right" w:pos="3414"/>
        </w:tabs>
        <w:bidi/>
        <w:rPr>
          <w:rFonts w:ascii="Sakkal Majalla" w:hAnsi="Sakkal Majalla" w:cs="Sakkal Majalla"/>
          <w:b/>
          <w:bCs/>
          <w:sz w:val="32"/>
          <w:szCs w:val="32"/>
          <w:lang w:bidi="ar-TN"/>
        </w:rPr>
      </w:pPr>
      <w:r w:rsidRPr="005F4713">
        <w:rPr>
          <w:rFonts w:ascii="Sakkal Majalla" w:hAnsi="Sakkal Majalla" w:cs="Sakkal Majalla"/>
          <w:b/>
          <w:bCs/>
          <w:sz w:val="32"/>
          <w:szCs w:val="32"/>
          <w:rtl/>
          <w:lang w:bidi="ar-TN"/>
        </w:rPr>
        <w:t>الإقتراحات :</w:t>
      </w:r>
    </w:p>
    <w:p w:rsidR="005F4713" w:rsidRPr="005F4713" w:rsidRDefault="005F4713" w:rsidP="00757B87">
      <w:pPr>
        <w:bidi/>
        <w:jc w:val="both"/>
        <w:rPr>
          <w:rFonts w:ascii="Sakkal Majalla" w:hAnsi="Sakkal Majalla" w:cs="Sakkal Majalla"/>
          <w:sz w:val="28"/>
          <w:szCs w:val="28"/>
          <w:lang w:bidi="ar-TN"/>
        </w:rPr>
      </w:pPr>
      <w:r w:rsidRPr="005F4713">
        <w:rPr>
          <w:rFonts w:ascii="Sakkal Majalla" w:hAnsi="Sakkal Majalla" w:cs="Sakkal Majalla" w:hint="cs"/>
          <w:sz w:val="28"/>
          <w:szCs w:val="28"/>
          <w:rtl/>
          <w:lang w:bidi="ar-TN"/>
        </w:rPr>
        <w:t xml:space="preserve"> - </w:t>
      </w:r>
      <w:r w:rsidRPr="005F4713">
        <w:rPr>
          <w:rFonts w:ascii="Sakkal Majalla" w:hAnsi="Sakkal Majalla" w:cs="Sakkal Majalla"/>
          <w:sz w:val="28"/>
          <w:szCs w:val="28"/>
          <w:rtl/>
          <w:lang w:bidi="ar-TN"/>
        </w:rPr>
        <w:t xml:space="preserve"> دعم الإطار الفني بالدائرة</w:t>
      </w:r>
      <w:r w:rsidRPr="005F4713">
        <w:rPr>
          <w:rFonts w:ascii="Sakkal Majalla" w:hAnsi="Sakkal Majalla" w:cs="Sakkal Majalla" w:hint="cs"/>
          <w:sz w:val="28"/>
          <w:szCs w:val="28"/>
          <w:rtl/>
          <w:lang w:bidi="ar-TN"/>
        </w:rPr>
        <w:t xml:space="preserve"> بإنتدابات جديدة.</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sz w:val="28"/>
          <w:szCs w:val="28"/>
          <w:rtl/>
          <w:lang w:bidi="ar-TN"/>
        </w:rPr>
        <w:t xml:space="preserve">  </w:t>
      </w:r>
      <w:r w:rsidRPr="005F4713">
        <w:rPr>
          <w:rFonts w:ascii="Sakkal Majalla" w:hAnsi="Sakkal Majalla" w:cs="Sakkal Majalla" w:hint="cs"/>
          <w:sz w:val="28"/>
          <w:szCs w:val="28"/>
          <w:rtl/>
          <w:lang w:bidi="ar-TN"/>
        </w:rPr>
        <w:t>-  إيجاد حلول للأراضي الغابية الخاصة (تعويض/إقتناء/إنتزاع).</w:t>
      </w:r>
    </w:p>
    <w:p w:rsidR="005F4713" w:rsidRPr="005F4713" w:rsidRDefault="005F4713" w:rsidP="00757B87">
      <w:pPr>
        <w:bidi/>
        <w:jc w:val="both"/>
        <w:rPr>
          <w:rFonts w:ascii="Sakkal Majalla" w:hAnsi="Sakkal Majalla" w:cs="Sakkal Majalla"/>
          <w:sz w:val="28"/>
          <w:szCs w:val="28"/>
          <w:lang w:bidi="ar-TN"/>
        </w:rPr>
      </w:pPr>
      <w:r w:rsidRPr="005F4713">
        <w:rPr>
          <w:rFonts w:ascii="Sakkal Majalla" w:hAnsi="Sakkal Majalla" w:cs="Sakkal Majalla" w:hint="cs"/>
          <w:sz w:val="28"/>
          <w:szCs w:val="28"/>
          <w:rtl/>
          <w:lang w:bidi="ar-TN"/>
        </w:rPr>
        <w:t xml:space="preserve"> - </w:t>
      </w:r>
      <w:r w:rsidRPr="005F4713">
        <w:rPr>
          <w:rFonts w:ascii="Sakkal Majalla" w:hAnsi="Sakkal Majalla" w:cs="Sakkal Majalla"/>
          <w:sz w:val="28"/>
          <w:szCs w:val="28"/>
          <w:rtl/>
          <w:lang w:bidi="ar-TN"/>
        </w:rPr>
        <w:t xml:space="preserve"> تكثيف الزيارات الميدانية من طرف الأمن للتصدي لبعض السلوكيات اللامسؤولة .</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  </w:t>
      </w:r>
      <w:r w:rsidRPr="005F4713">
        <w:rPr>
          <w:rFonts w:ascii="Sakkal Majalla" w:hAnsi="Sakkal Majalla" w:cs="Sakkal Majalla"/>
          <w:sz w:val="28"/>
          <w:szCs w:val="28"/>
          <w:rtl/>
          <w:lang w:bidi="ar-TN"/>
        </w:rPr>
        <w:t>إنتداب سواق الشاحنات الثقيلة</w:t>
      </w:r>
      <w:r w:rsidRPr="005F4713">
        <w:rPr>
          <w:rFonts w:ascii="Sakkal Majalla" w:hAnsi="Sakkal Majalla" w:cs="Sakkal Majalla" w:hint="cs"/>
          <w:sz w:val="28"/>
          <w:szCs w:val="28"/>
          <w:rtl/>
          <w:lang w:bidi="ar-TN"/>
        </w:rPr>
        <w:t>.</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w:t>
      </w:r>
      <w:r w:rsidRPr="005F4713">
        <w:rPr>
          <w:rFonts w:ascii="Sakkal Majalla" w:hAnsi="Sakkal Majalla" w:cs="Sakkal Majalla"/>
          <w:sz w:val="28"/>
          <w:szCs w:val="28"/>
          <w:rtl/>
          <w:lang w:bidi="ar-TN"/>
        </w:rPr>
        <w:t>منع</w:t>
      </w:r>
      <w:r w:rsidRPr="005F4713">
        <w:rPr>
          <w:rFonts w:ascii="Sakkal Majalla" w:hAnsi="Sakkal Majalla" w:cs="Sakkal Majalla" w:hint="cs"/>
          <w:sz w:val="28"/>
          <w:szCs w:val="28"/>
          <w:rtl/>
          <w:lang w:bidi="ar-TN"/>
        </w:rPr>
        <w:t xml:space="preserve"> الفلاحين من </w:t>
      </w:r>
      <w:r w:rsidRPr="005F4713">
        <w:rPr>
          <w:rFonts w:ascii="Sakkal Majalla" w:hAnsi="Sakkal Majalla" w:cs="Sakkal Majalla"/>
          <w:sz w:val="28"/>
          <w:szCs w:val="28"/>
          <w:rtl/>
          <w:lang w:bidi="ar-TN"/>
        </w:rPr>
        <w:t xml:space="preserve"> حرق </w:t>
      </w:r>
      <w:r w:rsidRPr="005F4713">
        <w:rPr>
          <w:rFonts w:ascii="Sakkal Majalla" w:hAnsi="Sakkal Majalla" w:cs="Sakkal Majalla" w:hint="cs"/>
          <w:sz w:val="28"/>
          <w:szCs w:val="28"/>
          <w:rtl/>
          <w:lang w:bidi="ar-TN"/>
        </w:rPr>
        <w:t xml:space="preserve"> مزارعهم وخاصة المتاخمة للغابات </w:t>
      </w:r>
      <w:r w:rsidRPr="005F4713">
        <w:rPr>
          <w:rFonts w:ascii="Sakkal Majalla" w:hAnsi="Sakkal Majalla" w:cs="Sakkal Majalla"/>
          <w:sz w:val="28"/>
          <w:szCs w:val="28"/>
          <w:rtl/>
          <w:lang w:bidi="ar-TN"/>
        </w:rPr>
        <w:t>في الفترة الصيفية.</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 </w:t>
      </w:r>
      <w:r w:rsidRPr="005F4713">
        <w:rPr>
          <w:rFonts w:ascii="Sakkal Majalla" w:hAnsi="Sakkal Majalla" w:cs="Sakkal Majalla"/>
          <w:sz w:val="28"/>
          <w:szCs w:val="28"/>
          <w:rtl/>
          <w:lang w:bidi="ar-TN"/>
        </w:rPr>
        <w:t xml:space="preserve"> تعهد المسالك الريفية بالمعدات اللازمة لصيانتها وتسهيل التنقل فيها </w:t>
      </w:r>
      <w:r w:rsidRPr="005F4713">
        <w:rPr>
          <w:rFonts w:ascii="Sakkal Majalla" w:hAnsi="Sakkal Majalla" w:cs="Sakkal Majalla" w:hint="cs"/>
          <w:sz w:val="28"/>
          <w:szCs w:val="28"/>
          <w:rtl/>
          <w:lang w:bidi="ar-TN"/>
        </w:rPr>
        <w:t xml:space="preserve"> وفتح أخرى</w:t>
      </w:r>
      <w:r w:rsidRPr="005F4713">
        <w:rPr>
          <w:rFonts w:ascii="Sakkal Majalla" w:hAnsi="Sakkal Majalla" w:cs="Sakkal Majalla"/>
          <w:sz w:val="28"/>
          <w:szCs w:val="28"/>
          <w:rtl/>
          <w:lang w:bidi="ar-TN"/>
        </w:rPr>
        <w:t>.</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w:t>
      </w:r>
      <w:r w:rsidRPr="005F4713">
        <w:rPr>
          <w:rFonts w:ascii="Sakkal Majalla" w:hAnsi="Sakkal Majalla" w:cs="Sakkal Majalla"/>
          <w:sz w:val="28"/>
          <w:szCs w:val="28"/>
          <w:rtl/>
          <w:lang w:bidi="ar-TN"/>
        </w:rPr>
        <w:t xml:space="preserve"> دعم الدائرة بوسائل</w:t>
      </w:r>
      <w:r w:rsidRPr="005F4713">
        <w:rPr>
          <w:rFonts w:ascii="Sakkal Majalla" w:hAnsi="Sakkal Majalla" w:cs="Sakkal Majalla" w:hint="cs"/>
          <w:sz w:val="28"/>
          <w:szCs w:val="28"/>
          <w:rtl/>
          <w:lang w:bidi="ar-TN"/>
        </w:rPr>
        <w:t xml:space="preserve"> إضافية </w:t>
      </w:r>
      <w:r w:rsidRPr="005F4713">
        <w:rPr>
          <w:rFonts w:ascii="Sakkal Majalla" w:hAnsi="Sakkal Majalla" w:cs="Sakkal Majalla"/>
          <w:sz w:val="28"/>
          <w:szCs w:val="28"/>
          <w:rtl/>
          <w:lang w:bidi="ar-TN"/>
        </w:rPr>
        <w:t xml:space="preserve"> </w:t>
      </w:r>
      <w:r w:rsidRPr="005F4713">
        <w:rPr>
          <w:rFonts w:ascii="Sakkal Majalla" w:hAnsi="Sakkal Majalla" w:cs="Sakkal Majalla" w:hint="cs"/>
          <w:sz w:val="28"/>
          <w:szCs w:val="28"/>
          <w:rtl/>
          <w:lang w:bidi="ar-TN"/>
        </w:rPr>
        <w:t>لل</w:t>
      </w:r>
      <w:r w:rsidRPr="005F4713">
        <w:rPr>
          <w:rFonts w:ascii="Sakkal Majalla" w:hAnsi="Sakkal Majalla" w:cs="Sakkal Majalla"/>
          <w:sz w:val="28"/>
          <w:szCs w:val="28"/>
          <w:rtl/>
          <w:lang w:bidi="ar-TN"/>
        </w:rPr>
        <w:t xml:space="preserve">وقاية من الحرائق. </w:t>
      </w:r>
    </w:p>
    <w:p w:rsidR="005F4713" w:rsidRPr="005F4713" w:rsidRDefault="005F4713" w:rsidP="00757B87">
      <w:pPr>
        <w:bidi/>
        <w:jc w:val="both"/>
        <w:rPr>
          <w:rFonts w:ascii="Sakkal Majalla" w:hAnsi="Sakkal Majalla" w:cs="Sakkal Majalla"/>
          <w:sz w:val="28"/>
          <w:szCs w:val="28"/>
          <w:rtl/>
          <w:lang w:bidi="ar-TN"/>
        </w:rPr>
      </w:pPr>
      <w:r w:rsidRPr="005F4713">
        <w:rPr>
          <w:rFonts w:ascii="Sakkal Majalla" w:hAnsi="Sakkal Majalla" w:cs="Sakkal Majalla" w:hint="cs"/>
          <w:sz w:val="28"/>
          <w:szCs w:val="28"/>
          <w:rtl/>
          <w:lang w:bidi="ar-TN"/>
        </w:rPr>
        <w:t xml:space="preserve">- تسوية و ضعية الأراضي الدولية المسندة  لفائدة الفنيين أو المواطنيين و تمكينهم من شهادة </w:t>
      </w:r>
      <w:r>
        <w:rPr>
          <w:rFonts w:ascii="Sakkal Majalla" w:hAnsi="Sakkal Majalla" w:cs="Sakkal Majalla" w:hint="cs"/>
          <w:sz w:val="28"/>
          <w:szCs w:val="28"/>
          <w:rtl/>
          <w:lang w:bidi="ar-TN"/>
        </w:rPr>
        <w:t xml:space="preserve"> </w:t>
      </w:r>
      <w:r w:rsidRPr="005F4713">
        <w:rPr>
          <w:rFonts w:ascii="Sakkal Majalla" w:hAnsi="Sakkal Majalla" w:cs="Sakkal Majalla" w:hint="cs"/>
          <w:sz w:val="28"/>
          <w:szCs w:val="28"/>
          <w:rtl/>
          <w:lang w:bidi="ar-TN"/>
        </w:rPr>
        <w:t>ملكية منفردة.</w:t>
      </w:r>
    </w:p>
    <w:p w:rsidR="00AD4589" w:rsidRDefault="00AD4589" w:rsidP="00757B87">
      <w:pPr>
        <w:tabs>
          <w:tab w:val="right" w:pos="666"/>
          <w:tab w:val="right" w:pos="7118"/>
        </w:tabs>
        <w:bidi/>
        <w:jc w:val="both"/>
        <w:rPr>
          <w:rFonts w:ascii="Sakkal Majalla" w:hAnsi="Sakkal Majalla" w:cs="Sakkal Majalla"/>
          <w:sz w:val="28"/>
          <w:szCs w:val="28"/>
          <w:rtl/>
          <w:lang w:bidi="ar-TN"/>
        </w:rPr>
      </w:pPr>
      <w:r w:rsidRPr="00AD4589">
        <w:rPr>
          <w:rFonts w:ascii="Sakkal Majalla" w:hAnsi="Sakkal Majalla" w:cs="Sakkal Majalla"/>
          <w:sz w:val="28"/>
          <w:szCs w:val="28"/>
          <w:rtl/>
          <w:lang w:bidi="ar-TN"/>
        </w:rPr>
        <w:t xml:space="preserve">حـرائق و هو الطرف الفاعل الذي يعول عليه في </w:t>
      </w:r>
      <w:r w:rsidRPr="00AD4589">
        <w:rPr>
          <w:rFonts w:ascii="Sakkal Majalla" w:hAnsi="Sakkal Majalla" w:cs="Sakkal Majalla" w:hint="cs"/>
          <w:sz w:val="28"/>
          <w:szCs w:val="28"/>
          <w:rtl/>
          <w:lang w:bidi="ar-TN"/>
        </w:rPr>
        <w:t>حماية ثرواتنا الطبيعية من الإندثار.</w:t>
      </w:r>
    </w:p>
    <w:p w:rsidR="00757B87" w:rsidRPr="00AD4589" w:rsidRDefault="00757B87" w:rsidP="00757B87">
      <w:pPr>
        <w:tabs>
          <w:tab w:val="right" w:pos="666"/>
          <w:tab w:val="right" w:pos="7118"/>
        </w:tabs>
        <w:bidi/>
        <w:jc w:val="both"/>
        <w:rPr>
          <w:rFonts w:ascii="Sakkal Majalla" w:hAnsi="Sakkal Majalla" w:cs="Sakkal Majalla"/>
          <w:sz w:val="28"/>
          <w:szCs w:val="28"/>
          <w:rtl/>
          <w:lang w:bidi="ar-TN"/>
        </w:rPr>
      </w:pPr>
    </w:p>
    <w:p w:rsidR="005F4713" w:rsidRDefault="00EB3852" w:rsidP="00894762">
      <w:pPr>
        <w:pStyle w:val="Paragraphedeliste"/>
        <w:numPr>
          <w:ilvl w:val="0"/>
          <w:numId w:val="140"/>
        </w:numPr>
        <w:tabs>
          <w:tab w:val="right" w:pos="666"/>
          <w:tab w:val="right" w:pos="7118"/>
        </w:tabs>
        <w:bidi/>
        <w:rPr>
          <w:rFonts w:ascii="Sakkal Majalla" w:hAnsi="Sakkal Majalla" w:cs="Sakkal Majalla"/>
          <w:b/>
          <w:bCs/>
          <w:sz w:val="32"/>
          <w:szCs w:val="32"/>
          <w:rtl/>
          <w:lang w:bidi="ar-TN"/>
        </w:rPr>
      </w:pPr>
      <w:r w:rsidRPr="005F4713">
        <w:rPr>
          <w:rFonts w:ascii="Sakkal Majalla" w:hAnsi="Sakkal Majalla" w:cs="Sakkal Majalla"/>
          <w:b/>
          <w:bCs/>
          <w:sz w:val="32"/>
          <w:szCs w:val="32"/>
          <w:rtl/>
          <w:lang w:bidi="ar-TN"/>
        </w:rPr>
        <w:t xml:space="preserve">برنامج سنة </w:t>
      </w:r>
      <w:r w:rsidRPr="005F4713">
        <w:rPr>
          <w:rFonts w:ascii="Sakkal Majalla" w:hAnsi="Sakkal Majalla" w:cs="Sakkal Majalla" w:hint="cs"/>
          <w:b/>
          <w:bCs/>
          <w:sz w:val="32"/>
          <w:szCs w:val="32"/>
          <w:rtl/>
          <w:lang w:bidi="ar-TN"/>
        </w:rPr>
        <w:t>201</w:t>
      </w:r>
      <w:r w:rsidR="00102EDD" w:rsidRPr="005F4713">
        <w:rPr>
          <w:rFonts w:ascii="Sakkal Majalla" w:hAnsi="Sakkal Majalla" w:cs="Sakkal Majalla" w:hint="cs"/>
          <w:b/>
          <w:bCs/>
          <w:sz w:val="32"/>
          <w:szCs w:val="32"/>
          <w:rtl/>
          <w:lang w:bidi="ar-TN"/>
        </w:rPr>
        <w:t>9</w:t>
      </w:r>
      <w:r w:rsidRPr="005F4713">
        <w:rPr>
          <w:rFonts w:ascii="Sakkal Majalla" w:hAnsi="Sakkal Majalla" w:cs="Sakkal Majalla" w:hint="cs"/>
          <w:b/>
          <w:bCs/>
          <w:sz w:val="32"/>
          <w:szCs w:val="32"/>
          <w:rtl/>
          <w:lang w:bidi="ar-TN"/>
        </w:rPr>
        <w:t xml:space="preserve"> </w:t>
      </w:r>
      <w:r w:rsidRPr="005F4713">
        <w:rPr>
          <w:rFonts w:ascii="Sakkal Majalla" w:hAnsi="Sakkal Majalla" w:cs="Sakkal Majalla"/>
          <w:b/>
          <w:bCs/>
          <w:sz w:val="32"/>
          <w:szCs w:val="32"/>
          <w:rtl/>
          <w:lang w:bidi="ar-TN"/>
        </w:rPr>
        <w:t xml:space="preserve">  (البرنامج الوطني</w:t>
      </w:r>
      <w:r w:rsidRPr="005F4713">
        <w:rPr>
          <w:rFonts w:ascii="Sakkal Majalla" w:hAnsi="Sakkal Majalla" w:cs="Sakkal Majalla" w:hint="cs"/>
          <w:b/>
          <w:bCs/>
          <w:sz w:val="32"/>
          <w:szCs w:val="32"/>
          <w:rtl/>
          <w:lang w:bidi="ar-TN"/>
        </w:rPr>
        <w:t xml:space="preserve"> للغابات</w:t>
      </w:r>
      <w:r w:rsidRPr="005F4713">
        <w:rPr>
          <w:rFonts w:ascii="Sakkal Majalla" w:hAnsi="Sakkal Majalla" w:cs="Sakkal Majalla"/>
          <w:b/>
          <w:bCs/>
          <w:sz w:val="32"/>
          <w:szCs w:val="32"/>
          <w:rtl/>
          <w:lang w:bidi="ar-TN"/>
        </w:rPr>
        <w:t>)</w:t>
      </w:r>
    </w:p>
    <w:tbl>
      <w:tblPr>
        <w:tblpPr w:leftFromText="141" w:rightFromText="141" w:vertAnchor="text" w:horzAnchor="margin" w:tblpY="2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1560"/>
        <w:gridCol w:w="849"/>
        <w:gridCol w:w="1277"/>
        <w:gridCol w:w="5209"/>
      </w:tblGrid>
      <w:tr w:rsidR="005F4713" w:rsidRPr="00EB3852" w:rsidTr="005F4713">
        <w:trPr>
          <w:trHeight w:val="135"/>
        </w:trPr>
        <w:tc>
          <w:tcPr>
            <w:tcW w:w="673" w:type="pct"/>
          </w:tcPr>
          <w:p w:rsidR="005F4713" w:rsidRPr="00EB3852" w:rsidRDefault="005F4713" w:rsidP="005F4713">
            <w:pPr>
              <w:bidi/>
              <w:jc w:val="center"/>
              <w:rPr>
                <w:rFonts w:ascii="Sakkal Majalla" w:hAnsi="Sakkal Majalla" w:cs="Sakkal Majalla"/>
                <w:b/>
                <w:bCs/>
                <w:lang w:bidi="ar-TN"/>
              </w:rPr>
            </w:pPr>
            <w:r w:rsidRPr="00EB3852">
              <w:rPr>
                <w:rFonts w:ascii="Sakkal Majalla" w:hAnsi="Sakkal Majalla" w:cs="Sakkal Majalla"/>
                <w:b/>
                <w:bCs/>
                <w:sz w:val="22"/>
                <w:szCs w:val="22"/>
                <w:rtl/>
                <w:lang w:bidi="ar-TN"/>
              </w:rPr>
              <w:t>الكلفة الجملية</w:t>
            </w:r>
            <w:r>
              <w:rPr>
                <w:rFonts w:ascii="Sakkal Majalla" w:hAnsi="Sakkal Majalla" w:cs="Sakkal Majalla" w:hint="cs"/>
                <w:b/>
                <w:bCs/>
                <w:sz w:val="22"/>
                <w:szCs w:val="22"/>
                <w:rtl/>
                <w:lang w:bidi="ar-TN"/>
              </w:rPr>
              <w:t>(</w:t>
            </w:r>
            <w:r w:rsidRPr="00EB3852">
              <w:rPr>
                <w:rFonts w:ascii="Sakkal Majalla" w:hAnsi="Sakkal Majalla" w:cs="Sakkal Majalla"/>
                <w:b/>
                <w:bCs/>
                <w:sz w:val="22"/>
                <w:szCs w:val="22"/>
                <w:rtl/>
                <w:lang w:bidi="ar-TN"/>
              </w:rPr>
              <w:t>د)</w:t>
            </w:r>
          </w:p>
        </w:tc>
        <w:tc>
          <w:tcPr>
            <w:tcW w:w="759" w:type="pct"/>
          </w:tcPr>
          <w:p w:rsidR="005F4713" w:rsidRPr="00EB3852" w:rsidRDefault="005F4713" w:rsidP="005F4713">
            <w:pPr>
              <w:bidi/>
              <w:jc w:val="center"/>
              <w:rPr>
                <w:rFonts w:ascii="Sakkal Majalla" w:hAnsi="Sakkal Majalla" w:cs="Sakkal Majalla"/>
                <w:b/>
                <w:bCs/>
                <w:lang w:bidi="ar-TN"/>
              </w:rPr>
            </w:pPr>
            <w:r w:rsidRPr="00EB3852">
              <w:rPr>
                <w:rFonts w:ascii="Sakkal Majalla" w:hAnsi="Sakkal Majalla" w:cs="Sakkal Majalla"/>
                <w:b/>
                <w:bCs/>
                <w:sz w:val="22"/>
                <w:szCs w:val="22"/>
                <w:rtl/>
                <w:lang w:bidi="ar-TN"/>
              </w:rPr>
              <w:t>كلفة الوحدة (د)</w:t>
            </w:r>
          </w:p>
        </w:tc>
        <w:tc>
          <w:tcPr>
            <w:tcW w:w="413" w:type="pct"/>
          </w:tcPr>
          <w:p w:rsidR="005F4713" w:rsidRPr="00EB3852" w:rsidRDefault="005F4713" w:rsidP="005F4713">
            <w:pPr>
              <w:bidi/>
              <w:jc w:val="center"/>
              <w:rPr>
                <w:rFonts w:ascii="Sakkal Majalla" w:hAnsi="Sakkal Majalla" w:cs="Sakkal Majalla"/>
                <w:b/>
                <w:bCs/>
                <w:lang w:bidi="ar-TN"/>
              </w:rPr>
            </w:pPr>
            <w:r w:rsidRPr="00EB3852">
              <w:rPr>
                <w:rFonts w:ascii="Sakkal Majalla" w:hAnsi="Sakkal Majalla" w:cs="Sakkal Majalla"/>
                <w:b/>
                <w:bCs/>
                <w:sz w:val="22"/>
                <w:szCs w:val="22"/>
                <w:rtl/>
                <w:lang w:bidi="ar-TN"/>
              </w:rPr>
              <w:t>الكمية</w:t>
            </w:r>
          </w:p>
        </w:tc>
        <w:tc>
          <w:tcPr>
            <w:tcW w:w="621" w:type="pct"/>
          </w:tcPr>
          <w:p w:rsidR="005F4713" w:rsidRPr="00EB3852" w:rsidRDefault="005F4713" w:rsidP="005F4713">
            <w:pPr>
              <w:bidi/>
              <w:jc w:val="center"/>
              <w:rPr>
                <w:rFonts w:ascii="Sakkal Majalla" w:hAnsi="Sakkal Majalla" w:cs="Sakkal Majalla"/>
                <w:b/>
                <w:bCs/>
                <w:lang w:bidi="ar-TN"/>
              </w:rPr>
            </w:pPr>
            <w:r w:rsidRPr="00EB3852">
              <w:rPr>
                <w:rFonts w:ascii="Sakkal Majalla" w:hAnsi="Sakkal Majalla" w:cs="Sakkal Majalla"/>
                <w:b/>
                <w:bCs/>
                <w:sz w:val="22"/>
                <w:szCs w:val="22"/>
                <w:rtl/>
                <w:lang w:bidi="ar-TN"/>
              </w:rPr>
              <w:t>الوحدة</w:t>
            </w:r>
          </w:p>
        </w:tc>
        <w:tc>
          <w:tcPr>
            <w:tcW w:w="2534" w:type="pct"/>
          </w:tcPr>
          <w:p w:rsidR="005F4713" w:rsidRPr="00EB3852" w:rsidRDefault="005F4713" w:rsidP="005F4713">
            <w:pPr>
              <w:bidi/>
              <w:rPr>
                <w:rFonts w:ascii="Sakkal Majalla" w:hAnsi="Sakkal Majalla" w:cs="Sakkal Majalla"/>
                <w:b/>
                <w:bCs/>
                <w:lang w:bidi="ar-TN"/>
              </w:rPr>
            </w:pPr>
            <w:r w:rsidRPr="00EB3852">
              <w:rPr>
                <w:rFonts w:ascii="Sakkal Majalla" w:hAnsi="Sakkal Majalla" w:cs="Sakkal Majalla"/>
                <w:b/>
                <w:bCs/>
                <w:sz w:val="22"/>
                <w:szCs w:val="22"/>
                <w:rtl/>
                <w:lang w:bidi="ar-TN"/>
              </w:rPr>
              <w:t>عناصر المشروع</w:t>
            </w:r>
          </w:p>
        </w:tc>
      </w:tr>
      <w:tr w:rsidR="00757B87" w:rsidRPr="00EB3852" w:rsidTr="005F4713">
        <w:trPr>
          <w:trHeight w:val="284"/>
        </w:trPr>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أ – تنمية الغابات</w:t>
            </w:r>
          </w:p>
        </w:tc>
      </w:tr>
      <w:tr w:rsidR="00757B87" w:rsidRPr="00EB3852" w:rsidTr="005F4713">
        <w:trPr>
          <w:trHeight w:val="334"/>
        </w:trPr>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التشجير الغابي :</w:t>
            </w:r>
          </w:p>
        </w:tc>
      </w:tr>
      <w:tr w:rsidR="00757B87" w:rsidRPr="00EB3852" w:rsidTr="005F4713">
        <w:trPr>
          <w:trHeight w:val="260"/>
        </w:trPr>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180</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1800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100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الغراسات عن طريق الإدارة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الغراسات عن طريق المقاولات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كلم</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غراسة مصدات الرياح بالمناطق السقوية العمومية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غراسة حواشي الطرقات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التجديد الإصطناعي</w:t>
            </w:r>
          </w:p>
        </w:tc>
      </w:tr>
      <w:tr w:rsidR="00757B87" w:rsidRPr="00EB3852" w:rsidTr="005F4713">
        <w:trPr>
          <w:trHeight w:val="264"/>
        </w:trPr>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تحسين المراعي :</w:t>
            </w:r>
          </w:p>
        </w:tc>
      </w:tr>
      <w:tr w:rsidR="00757B87" w:rsidRPr="00EB3852" w:rsidTr="005F4713">
        <w:trPr>
          <w:trHeight w:val="88"/>
        </w:trPr>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90</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1800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50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التشجير الرعوي عن طريق الإدارة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دراسات التهيئة عن طريق مكاتب</w:t>
            </w:r>
            <w:r w:rsidRPr="00EB3852">
              <w:rPr>
                <w:rFonts w:ascii="Sakkal Majalla" w:hAnsi="Sakkal Majalla" w:cs="Sakkal Majalla"/>
                <w:sz w:val="22"/>
                <w:szCs w:val="22"/>
                <w:rtl/>
                <w:lang w:bidi="ar-TN"/>
              </w:rPr>
              <w:lastRenderedPageBreak/>
              <w:t xml:space="preserve"> الدراسات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التهيئة الغابية :</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تخفيف الغراسات عن طريق المقاولات (المجامع الغابية)</w:t>
            </w:r>
          </w:p>
        </w:tc>
      </w:tr>
      <w:tr w:rsidR="00757B87" w:rsidRPr="00EB3852" w:rsidTr="005F4713">
        <w:trPr>
          <w:trHeight w:val="282"/>
        </w:trPr>
        <w:tc>
          <w:tcPr>
            <w:tcW w:w="673" w:type="pct"/>
          </w:tcPr>
          <w:p w:rsidR="00757B87" w:rsidRPr="00757B87" w:rsidRDefault="00757B87" w:rsidP="00757B87">
            <w:pPr>
              <w:bidi/>
              <w:jc w:val="center"/>
              <w:rPr>
                <w:rFonts w:ascii="Sakkal Majalla" w:hAnsi="Sakkal Majalla" w:cs="Sakkal Majalla"/>
                <w:rtl/>
                <w:lang w:bidi="ar-TN"/>
              </w:rPr>
            </w:pPr>
            <w:r w:rsidRPr="00757B87">
              <w:rPr>
                <w:rFonts w:ascii="Sakkal Majalla" w:hAnsi="Sakkal Majalla" w:cs="Sakkal Majalla" w:hint="cs"/>
                <w:sz w:val="22"/>
                <w:szCs w:val="22"/>
                <w:rtl/>
                <w:lang w:bidi="ar-TN"/>
              </w:rPr>
              <w:t>80</w:t>
            </w:r>
          </w:p>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800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100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تخفيف الغراسات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صيانة الغراسات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10</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10000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طن</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جمع البذور</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وحدة</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تهيئة المنابت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683</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683</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1000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ألف شتلة</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إنتاج المشاتل</w:t>
            </w:r>
          </w:p>
        </w:tc>
      </w:tr>
      <w:tr w:rsidR="00757B87" w:rsidRPr="00EB3852" w:rsidTr="005F4713">
        <w:trPr>
          <w:trHeight w:val="82"/>
        </w:trPr>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1043</w:t>
            </w: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الجملة (1) :</w:t>
            </w:r>
          </w:p>
        </w:tc>
      </w:tr>
      <w:tr w:rsidR="00757B87" w:rsidRPr="00EB3852" w:rsidTr="005F4713">
        <w:trPr>
          <w:trHeight w:val="158"/>
        </w:trPr>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ب – المحافظة على الغابات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الأشغال الغابية</w:t>
            </w:r>
          </w:p>
        </w:tc>
      </w:tr>
      <w:tr w:rsidR="00757B87" w:rsidRPr="00EB3852" w:rsidTr="005F4713">
        <w:trPr>
          <w:trHeight w:val="182"/>
        </w:trPr>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البنية الأساسية :</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تحديد ملك الدولة الغابي (إعادة علامات الحدود)</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كلم</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فتح مسالك عن طريق المقاولات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140</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2000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70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كلم</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صيانة المسالك الغابية عن طريق الإدارة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وحدة</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صيانة مراكز غابية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وحدة</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إحداث و تجهيز نقاط ماء</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lang w:bidi="ar-TN"/>
              </w:rPr>
            </w:pPr>
            <w:r w:rsidRPr="00EB3852">
              <w:rPr>
                <w:rFonts w:ascii="Sakkal Majalla" w:hAnsi="Sakkal Majalla" w:cs="Sakkal Majalla"/>
                <w:b/>
                <w:bCs/>
                <w:sz w:val="22"/>
                <w:szCs w:val="22"/>
                <w:rtl/>
                <w:lang w:bidi="ar-TN"/>
              </w:rPr>
              <w:t>حماية الغابات :</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كلم</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فتح قواطع نارية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144</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1800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80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كلم</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صيانة قواطع نارية عن طريق الإدارة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28</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350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80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مقاومة الحشرات</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وحدة</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إحداث أبراج مراقبة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25</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5000</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5</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وحدة</w:t>
            </w:r>
          </w:p>
        </w:tc>
        <w:tc>
          <w:tcPr>
            <w:tcW w:w="2534" w:type="pct"/>
          </w:tcPr>
          <w:p w:rsidR="00757B87" w:rsidRPr="00EB3852" w:rsidRDefault="00757B87" w:rsidP="00757B87">
            <w:pPr>
              <w:bidi/>
              <w:rPr>
                <w:rFonts w:ascii="Sakkal Majalla" w:hAnsi="Sakkal Majalla" w:cs="Sakkal Majalla"/>
                <w:lang w:bidi="ar-TN"/>
              </w:rPr>
            </w:pPr>
            <w:r w:rsidRPr="00EB3852">
              <w:rPr>
                <w:rFonts w:ascii="Sakkal Majalla" w:hAnsi="Sakkal Majalla" w:cs="Sakkal Majalla"/>
                <w:sz w:val="22"/>
                <w:szCs w:val="22"/>
                <w:rtl/>
                <w:lang w:bidi="ar-TN"/>
              </w:rPr>
              <w:t>صيانة أبراج مراقبة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rtl/>
                <w:lang w:bidi="ar-TN"/>
              </w:rPr>
            </w:pPr>
            <w:r w:rsidRPr="00EB3852">
              <w:rPr>
                <w:rFonts w:ascii="Sakkal Majalla" w:hAnsi="Sakkal Majalla" w:cs="Sakkal Majalla"/>
                <w:b/>
                <w:bCs/>
                <w:sz w:val="22"/>
                <w:szCs w:val="22"/>
                <w:rtl/>
                <w:lang w:bidi="ar-TN"/>
              </w:rPr>
              <w:t>المحافظة على الثروة النباتية و الحيوانية :</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مجمع</w:t>
            </w:r>
          </w:p>
        </w:tc>
        <w:tc>
          <w:tcPr>
            <w:tcW w:w="2534" w:type="pct"/>
          </w:tcPr>
          <w:p w:rsidR="00757B87" w:rsidRPr="00EB3852" w:rsidRDefault="00757B87" w:rsidP="00757B87">
            <w:pPr>
              <w:bidi/>
              <w:rPr>
                <w:rFonts w:ascii="Sakkal Majalla" w:hAnsi="Sakkal Majalla" w:cs="Sakkal Majalla"/>
                <w:rtl/>
                <w:lang w:bidi="ar-TN"/>
              </w:rPr>
            </w:pPr>
            <w:r w:rsidRPr="00EB3852">
              <w:rPr>
                <w:rFonts w:ascii="Sakkal Majalla" w:hAnsi="Sakkal Majalla" w:cs="Sakkal Majalla"/>
                <w:sz w:val="22"/>
                <w:szCs w:val="22"/>
                <w:rtl/>
                <w:lang w:bidi="ar-TN"/>
              </w:rPr>
              <w:t>تجهيز المتحف البيئي و التعهد و الحراسة، بناء مراصد، إقامة سياج من الإسمنت المقوى بأسلاك مشبكة، حديد بناء، إسمنت، ( التنمية الإقتصادية و الإجتماعية : دعم المجامع الغابية)</w:t>
            </w:r>
          </w:p>
        </w:tc>
      </w:tr>
      <w:tr w:rsidR="00757B87" w:rsidRPr="00EB3852" w:rsidTr="005F4713">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490</w:t>
            </w:r>
          </w:p>
        </w:tc>
        <w:tc>
          <w:tcPr>
            <w:tcW w:w="759"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7</w:t>
            </w:r>
          </w:p>
        </w:tc>
        <w:tc>
          <w:tcPr>
            <w:tcW w:w="41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70000</w:t>
            </w:r>
          </w:p>
        </w:tc>
        <w:tc>
          <w:tcPr>
            <w:tcW w:w="621" w:type="pct"/>
          </w:tcPr>
          <w:p w:rsidR="00757B87" w:rsidRPr="00EB3852" w:rsidRDefault="00757B87" w:rsidP="00757B87">
            <w:pPr>
              <w:bidi/>
              <w:jc w:val="center"/>
              <w:rPr>
                <w:rFonts w:ascii="Sakkal Majalla" w:hAnsi="Sakkal Majalla" w:cs="Sakkal Majalla"/>
                <w:lang w:bidi="ar-TN"/>
              </w:rPr>
            </w:pPr>
            <w:r w:rsidRPr="00EB3852">
              <w:rPr>
                <w:rFonts w:ascii="Sakkal Majalla" w:hAnsi="Sakkal Majalla" w:cs="Sakkal Majalla"/>
                <w:sz w:val="22"/>
                <w:szCs w:val="22"/>
                <w:rtl/>
                <w:lang w:bidi="ar-TN"/>
              </w:rPr>
              <w:t>هك</w:t>
            </w:r>
          </w:p>
        </w:tc>
        <w:tc>
          <w:tcPr>
            <w:tcW w:w="2534" w:type="pct"/>
          </w:tcPr>
          <w:p w:rsidR="00757B87" w:rsidRPr="00EB3852" w:rsidRDefault="00757B87" w:rsidP="00757B87">
            <w:pPr>
              <w:bidi/>
              <w:rPr>
                <w:rFonts w:ascii="Sakkal Majalla" w:hAnsi="Sakkal Majalla" w:cs="Sakkal Majalla"/>
                <w:rtl/>
                <w:lang w:bidi="ar-TN"/>
              </w:rPr>
            </w:pPr>
            <w:r w:rsidRPr="00EB3852">
              <w:rPr>
                <w:rFonts w:ascii="Sakkal Majalla" w:hAnsi="Sakkal Majalla" w:cs="Sakkal Majalla"/>
                <w:sz w:val="22"/>
                <w:szCs w:val="22"/>
                <w:rtl/>
                <w:lang w:bidi="ar-TN"/>
              </w:rPr>
              <w:t>المحافظة على الثروة الغابية</w:t>
            </w:r>
          </w:p>
        </w:tc>
      </w:tr>
      <w:tr w:rsidR="00757B87" w:rsidRPr="00EB3852" w:rsidTr="005F4713">
        <w:trPr>
          <w:trHeight w:val="121"/>
        </w:trPr>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827</w:t>
            </w:r>
          </w:p>
        </w:tc>
        <w:tc>
          <w:tcPr>
            <w:tcW w:w="759" w:type="pct"/>
          </w:tcPr>
          <w:p w:rsidR="00757B87" w:rsidRPr="00757B87" w:rsidRDefault="00757B87" w:rsidP="00757B87">
            <w:pPr>
              <w:bidi/>
              <w:jc w:val="center"/>
              <w:rPr>
                <w:rFonts w:ascii="Sakkal Majalla" w:hAnsi="Sakkal Majalla" w:cs="Sakkal Majalla"/>
                <w:lang w:bidi="ar-TN"/>
              </w:rPr>
            </w:pPr>
          </w:p>
        </w:tc>
        <w:tc>
          <w:tcPr>
            <w:tcW w:w="413" w:type="pct"/>
          </w:tcPr>
          <w:p w:rsidR="00757B87" w:rsidRPr="00757B87" w:rsidRDefault="00757B87" w:rsidP="00757B87">
            <w:pPr>
              <w:bidi/>
              <w:jc w:val="center"/>
              <w:rPr>
                <w:rFonts w:ascii="Sakkal Majalla" w:hAnsi="Sakkal Majalla" w:cs="Sakkal Majalla"/>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rtl/>
                <w:lang w:bidi="ar-TN"/>
              </w:rPr>
            </w:pPr>
            <w:r w:rsidRPr="00EB3852">
              <w:rPr>
                <w:rFonts w:ascii="Sakkal Majalla" w:hAnsi="Sakkal Majalla" w:cs="Sakkal Majalla"/>
                <w:b/>
                <w:bCs/>
                <w:sz w:val="22"/>
                <w:szCs w:val="22"/>
                <w:rtl/>
                <w:lang w:bidi="ar-TN"/>
              </w:rPr>
              <w:t>الجملة (2) :</w:t>
            </w:r>
          </w:p>
        </w:tc>
      </w:tr>
      <w:tr w:rsidR="00757B87" w:rsidRPr="00EB3852" w:rsidTr="00757B87">
        <w:trPr>
          <w:trHeight w:val="170"/>
        </w:trPr>
        <w:tc>
          <w:tcPr>
            <w:tcW w:w="673" w:type="pct"/>
          </w:tcPr>
          <w:p w:rsidR="00757B87" w:rsidRPr="00757B87" w:rsidRDefault="00757B87" w:rsidP="00757B87">
            <w:pPr>
              <w:bidi/>
              <w:jc w:val="center"/>
              <w:rPr>
                <w:rFonts w:ascii="Sakkal Majalla" w:hAnsi="Sakkal Majalla" w:cs="Sakkal Majalla"/>
                <w:lang w:bidi="ar-TN"/>
              </w:rPr>
            </w:pPr>
            <w:r w:rsidRPr="00757B87">
              <w:rPr>
                <w:rFonts w:ascii="Sakkal Majalla" w:hAnsi="Sakkal Majalla" w:cs="Sakkal Majalla" w:hint="cs"/>
                <w:sz w:val="22"/>
                <w:szCs w:val="22"/>
                <w:rtl/>
                <w:lang w:bidi="ar-TN"/>
              </w:rPr>
              <w:t>1870</w:t>
            </w:r>
          </w:p>
        </w:tc>
        <w:tc>
          <w:tcPr>
            <w:tcW w:w="759" w:type="pct"/>
          </w:tcPr>
          <w:p w:rsidR="00757B87" w:rsidRPr="00114D72" w:rsidRDefault="00757B87" w:rsidP="00757B87">
            <w:pPr>
              <w:bidi/>
              <w:jc w:val="right"/>
              <w:rPr>
                <w:rFonts w:cs="Sultan normal"/>
                <w:lang w:bidi="ar-TN"/>
              </w:rPr>
            </w:pPr>
          </w:p>
        </w:tc>
        <w:tc>
          <w:tcPr>
            <w:tcW w:w="413" w:type="pct"/>
          </w:tcPr>
          <w:p w:rsidR="00757B87" w:rsidRPr="00114D72" w:rsidRDefault="00757B87" w:rsidP="00757B87">
            <w:pPr>
              <w:bidi/>
              <w:jc w:val="right"/>
              <w:rPr>
                <w:rFonts w:cs="Sultan normal"/>
                <w:lang w:bidi="ar-TN"/>
              </w:rPr>
            </w:pPr>
          </w:p>
        </w:tc>
        <w:tc>
          <w:tcPr>
            <w:tcW w:w="621" w:type="pct"/>
          </w:tcPr>
          <w:p w:rsidR="00757B87" w:rsidRPr="00EB3852" w:rsidRDefault="00757B87" w:rsidP="00757B87">
            <w:pPr>
              <w:bidi/>
              <w:jc w:val="center"/>
              <w:rPr>
                <w:rFonts w:ascii="Sakkal Majalla" w:hAnsi="Sakkal Majalla" w:cs="Sakkal Majalla"/>
                <w:lang w:bidi="ar-TN"/>
              </w:rPr>
            </w:pPr>
          </w:p>
        </w:tc>
        <w:tc>
          <w:tcPr>
            <w:tcW w:w="2534" w:type="pct"/>
          </w:tcPr>
          <w:p w:rsidR="00757B87" w:rsidRPr="00EB3852" w:rsidRDefault="00757B87" w:rsidP="00757B87">
            <w:pPr>
              <w:bidi/>
              <w:rPr>
                <w:rFonts w:ascii="Sakkal Majalla" w:hAnsi="Sakkal Majalla" w:cs="Sakkal Majalla"/>
                <w:b/>
                <w:bCs/>
                <w:rtl/>
                <w:lang w:bidi="ar-TN"/>
              </w:rPr>
            </w:pPr>
            <w:r w:rsidRPr="00EB3852">
              <w:rPr>
                <w:rFonts w:ascii="Sakkal Majalla" w:hAnsi="Sakkal Majalla" w:cs="Sakkal Majalla"/>
                <w:b/>
                <w:bCs/>
                <w:sz w:val="22"/>
                <w:szCs w:val="22"/>
                <w:rtl/>
                <w:lang w:bidi="ar-TN"/>
              </w:rPr>
              <w:t>الجملة (1) و(2) :</w:t>
            </w:r>
          </w:p>
        </w:tc>
      </w:tr>
    </w:tbl>
    <w:p w:rsidR="00EB3852" w:rsidRPr="005F4713" w:rsidRDefault="005F4713" w:rsidP="005F4713">
      <w:pPr>
        <w:tabs>
          <w:tab w:val="left" w:pos="8175"/>
        </w:tabs>
        <w:rPr>
          <w:rtl/>
          <w:lang w:bidi="ar-TN"/>
        </w:rPr>
      </w:pPr>
      <w:r>
        <w:rPr>
          <w:lang w:bidi="ar-TN"/>
        </w:rPr>
        <w:tab/>
      </w:r>
    </w:p>
    <w:p w:rsidR="00EB3852" w:rsidRDefault="00EB3852" w:rsidP="00EB3852">
      <w:pPr>
        <w:pStyle w:val="Paragraphedeliste"/>
        <w:tabs>
          <w:tab w:val="right" w:pos="666"/>
          <w:tab w:val="right" w:pos="7118"/>
        </w:tabs>
        <w:bidi/>
        <w:spacing w:line="276" w:lineRule="auto"/>
        <w:ind w:left="927"/>
        <w:jc w:val="both"/>
        <w:rPr>
          <w:rFonts w:ascii="Sakkal Majalla" w:hAnsi="Sakkal Majalla" w:cs="Sakkal Majalla"/>
          <w:sz w:val="28"/>
          <w:szCs w:val="28"/>
          <w:lang w:bidi="ar-TN"/>
        </w:rPr>
      </w:pPr>
    </w:p>
    <w:p w:rsidR="00181BC7" w:rsidRPr="00EB3852" w:rsidRDefault="00181BC7" w:rsidP="00EB3852">
      <w:pPr>
        <w:pStyle w:val="Paragraphedeliste"/>
        <w:tabs>
          <w:tab w:val="left" w:pos="2801"/>
          <w:tab w:val="center" w:pos="5233"/>
        </w:tabs>
        <w:bidi/>
        <w:ind w:left="927"/>
        <w:jc w:val="center"/>
        <w:rPr>
          <w:rFonts w:ascii="Sakkal Majalla" w:hAnsi="Sakkal Majalla" w:cs="Sakkal Majalla"/>
          <w:b/>
          <w:bCs/>
          <w:sz w:val="40"/>
          <w:szCs w:val="40"/>
          <w:lang w:bidi="ar-TN"/>
        </w:rPr>
      </w:pPr>
      <w:r w:rsidRPr="00EB3852">
        <w:rPr>
          <w:rFonts w:ascii="Sakkal Majalla" w:hAnsi="Sakkal Majalla" w:cs="Sakkal Majalla" w:hint="cs"/>
          <w:b/>
          <w:bCs/>
          <w:sz w:val="40"/>
          <w:szCs w:val="40"/>
          <w:rtl/>
          <w:lang w:bidi="ar-TN"/>
        </w:rPr>
        <w:t>ميزانية التجهيز لسنة 2019</w:t>
      </w:r>
    </w:p>
    <w:p w:rsidR="00181BC7" w:rsidRPr="00EB3852" w:rsidRDefault="00181BC7" w:rsidP="00EB3852">
      <w:pPr>
        <w:pStyle w:val="Paragraphedeliste"/>
        <w:tabs>
          <w:tab w:val="left" w:pos="2801"/>
          <w:tab w:val="center" w:pos="5233"/>
        </w:tabs>
        <w:bidi/>
        <w:ind w:left="927"/>
        <w:jc w:val="center"/>
        <w:rPr>
          <w:rFonts w:ascii="Sakkal Majalla" w:hAnsi="Sakkal Majalla" w:cs="Sakkal Majalla"/>
          <w:b/>
          <w:bCs/>
          <w:sz w:val="40"/>
          <w:szCs w:val="40"/>
          <w:rtl/>
          <w:lang w:bidi="ar-TN"/>
        </w:rPr>
      </w:pPr>
      <w:r w:rsidRPr="00EB3852">
        <w:rPr>
          <w:rFonts w:ascii="Sakkal Majalla" w:hAnsi="Sakkal Majalla" w:cs="Sakkal Majalla" w:hint="cs"/>
          <w:b/>
          <w:bCs/>
          <w:sz w:val="40"/>
          <w:szCs w:val="40"/>
          <w:rtl/>
          <w:lang w:bidi="ar-TN"/>
        </w:rPr>
        <w:t>البرنامج الوظيفي</w:t>
      </w:r>
    </w:p>
    <w:p w:rsidR="00181BC7" w:rsidRPr="00181BC7" w:rsidRDefault="00181BC7" w:rsidP="00EB3852">
      <w:pPr>
        <w:pStyle w:val="Paragraphedeliste"/>
        <w:tabs>
          <w:tab w:val="left" w:pos="2801"/>
          <w:tab w:val="center" w:pos="5233"/>
        </w:tabs>
        <w:bidi/>
        <w:ind w:left="927"/>
        <w:jc w:val="center"/>
        <w:rPr>
          <w:b/>
          <w:bCs/>
          <w:sz w:val="28"/>
          <w:szCs w:val="28"/>
          <w:rtl/>
        </w:rPr>
      </w:pPr>
      <w:r w:rsidRPr="00EB3852">
        <w:rPr>
          <w:rFonts w:ascii="Sakkal Majalla" w:hAnsi="Sakkal Majalla" w:cs="Sakkal Majalla" w:hint="cs"/>
          <w:b/>
          <w:bCs/>
          <w:sz w:val="40"/>
          <w:szCs w:val="40"/>
          <w:rtl/>
          <w:lang w:bidi="ar-TN"/>
        </w:rPr>
        <w:t>البرنامج الوطني للغابات</w:t>
      </w:r>
    </w:p>
    <w:p w:rsidR="00181BC7" w:rsidRPr="00181BC7" w:rsidRDefault="00181BC7" w:rsidP="00EB3852">
      <w:pPr>
        <w:pStyle w:val="Paragraphedeliste"/>
        <w:ind w:left="927"/>
        <w:jc w:val="center"/>
        <w:rPr>
          <w:rFonts w:cs="Sultan normal"/>
          <w:sz w:val="15"/>
          <w:szCs w:val="15"/>
          <w:rtl/>
          <w:lang w:bidi="ar-TN"/>
        </w:rPr>
      </w:pPr>
    </w:p>
    <w:tbl>
      <w:tblPr>
        <w:tblpPr w:leftFromText="141" w:rightFromText="141" w:vertAnchor="text" w:horzAnchor="margin" w:tblpXSpec="center" w:tblpY="4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4"/>
        <w:gridCol w:w="7186"/>
        <w:gridCol w:w="833"/>
        <w:gridCol w:w="643"/>
        <w:gridCol w:w="703"/>
      </w:tblGrid>
      <w:tr w:rsidR="00EB3852" w:rsidRPr="00EB3852" w:rsidTr="00CA3759">
        <w:tc>
          <w:tcPr>
            <w:tcW w:w="445" w:type="pct"/>
          </w:tcPr>
          <w:p w:rsidR="00EB3852" w:rsidRPr="00EB3852" w:rsidRDefault="00EB3852" w:rsidP="00EB3852">
            <w:pPr>
              <w:bidi/>
              <w:jc w:val="center"/>
              <w:rPr>
                <w:rFonts w:ascii="Sakkal Majalla" w:hAnsi="Sakkal Majalla" w:cs="Sakkal Majalla"/>
              </w:rPr>
            </w:pPr>
            <w:r w:rsidRPr="00EB3852">
              <w:rPr>
                <w:rFonts w:ascii="Sakkal Majalla" w:hAnsi="Sakkal Majalla" w:cs="Sakkal Majalla"/>
                <w:rtl/>
              </w:rPr>
              <w:t>التكلفة</w:t>
            </w:r>
            <w:r w:rsidRPr="00EB3852">
              <w:rPr>
                <w:rFonts w:ascii="Sakkal Majalla" w:hAnsi="Sakkal Majalla" w:cs="Sakkal Majalla"/>
                <w:rtl/>
                <w:lang w:bidi="ar-TN"/>
              </w:rPr>
              <w:t>(</w:t>
            </w:r>
            <w:r w:rsidRPr="00EB3852">
              <w:rPr>
                <w:rFonts w:ascii="Sakkal Majalla" w:hAnsi="Sakkal Majalla" w:cs="Sakkal Majalla"/>
                <w:rtl/>
              </w:rPr>
              <w:t xml:space="preserve"> ألف دينار)</w:t>
            </w:r>
          </w:p>
        </w:tc>
        <w:tc>
          <w:tcPr>
            <w:tcW w:w="3496" w:type="pct"/>
          </w:tcPr>
          <w:p w:rsidR="00EB3852" w:rsidRPr="00EB3852" w:rsidRDefault="00EB3852" w:rsidP="00EB3852">
            <w:pPr>
              <w:bidi/>
              <w:jc w:val="center"/>
              <w:rPr>
                <w:rFonts w:ascii="Sakkal Majalla" w:hAnsi="Sakkal Majalla" w:cs="Sakkal Majalla"/>
              </w:rPr>
            </w:pPr>
            <w:r w:rsidRPr="00EB3852">
              <w:rPr>
                <w:rFonts w:ascii="Sakkal Majalla" w:hAnsi="Sakkal Majalla" w:cs="Sakkal Majalla"/>
                <w:rtl/>
              </w:rPr>
              <w:t>البيانـــــــات</w:t>
            </w:r>
          </w:p>
        </w:tc>
        <w:tc>
          <w:tcPr>
            <w:tcW w:w="405" w:type="pct"/>
          </w:tcPr>
          <w:p w:rsidR="00EB3852" w:rsidRPr="00EB3852" w:rsidRDefault="00EB3852" w:rsidP="00EB3852">
            <w:pPr>
              <w:bidi/>
              <w:jc w:val="right"/>
              <w:rPr>
                <w:rFonts w:ascii="Sakkal Majalla" w:hAnsi="Sakkal Majalla" w:cs="Sakkal Majalla"/>
              </w:rPr>
            </w:pPr>
            <w:r w:rsidRPr="00EB3852">
              <w:rPr>
                <w:rFonts w:ascii="Sakkal Majalla" w:hAnsi="Sakkal Majalla" w:cs="Sakkal Majalla"/>
                <w:rtl/>
              </w:rPr>
              <w:t>الفقرة الفرعية</w:t>
            </w:r>
          </w:p>
        </w:tc>
        <w:tc>
          <w:tcPr>
            <w:tcW w:w="313" w:type="pct"/>
          </w:tcPr>
          <w:p w:rsidR="00EB3852" w:rsidRPr="00EB3852" w:rsidRDefault="00EB3852" w:rsidP="00EB3852">
            <w:pPr>
              <w:bidi/>
              <w:jc w:val="right"/>
              <w:rPr>
                <w:rFonts w:ascii="Sakkal Majalla" w:hAnsi="Sakkal Majalla" w:cs="Sakkal Majalla"/>
              </w:rPr>
            </w:pPr>
            <w:r w:rsidRPr="00EB3852">
              <w:rPr>
                <w:rFonts w:ascii="Sakkal Majalla" w:hAnsi="Sakkal Majalla" w:cs="Sakkal Majalla"/>
                <w:rtl/>
              </w:rPr>
              <w:t>الفقرة</w:t>
            </w:r>
          </w:p>
        </w:tc>
        <w:tc>
          <w:tcPr>
            <w:tcW w:w="342" w:type="pct"/>
          </w:tcPr>
          <w:p w:rsidR="00EB3852" w:rsidRPr="00EB3852" w:rsidRDefault="00EB3852" w:rsidP="00EB3852">
            <w:pPr>
              <w:bidi/>
              <w:jc w:val="right"/>
              <w:rPr>
                <w:rFonts w:ascii="Sakkal Majalla" w:hAnsi="Sakkal Majalla" w:cs="Sakkal Majalla"/>
              </w:rPr>
            </w:pPr>
            <w:r w:rsidRPr="00EB3852">
              <w:rPr>
                <w:rFonts w:ascii="Sakkal Majalla" w:hAnsi="Sakkal Majalla" w:cs="Sakkal Majalla"/>
                <w:rtl/>
              </w:rPr>
              <w:t xml:space="preserve">الفصل </w:t>
            </w:r>
          </w:p>
        </w:tc>
      </w:tr>
      <w:tr w:rsidR="00757B87" w:rsidRPr="00EB3852" w:rsidTr="00CA3759">
        <w:trPr>
          <w:trHeight w:val="1582"/>
        </w:trPr>
        <w:tc>
          <w:tcPr>
            <w:tcW w:w="445" w:type="pct"/>
          </w:tcPr>
          <w:p w:rsidR="00757B87" w:rsidRPr="00F258C9" w:rsidRDefault="00757B87" w:rsidP="00757B87">
            <w:pPr>
              <w:bidi/>
              <w:jc w:val="center"/>
              <w:rPr>
                <w:rFonts w:cs="Sultan normal"/>
                <w:rtl/>
                <w:lang w:bidi="ar-TN"/>
              </w:rPr>
            </w:pPr>
            <w:r>
              <w:rPr>
                <w:rFonts w:cs="Sultan normal" w:hint="cs"/>
                <w:rtl/>
              </w:rPr>
              <w:t>100</w:t>
            </w:r>
          </w:p>
        </w:tc>
        <w:tc>
          <w:tcPr>
            <w:tcW w:w="3496" w:type="pct"/>
          </w:tcPr>
          <w:p w:rsidR="00757B87" w:rsidRPr="00757B87" w:rsidRDefault="00757B87" w:rsidP="00CA3759">
            <w:pPr>
              <w:bidi/>
              <w:rPr>
                <w:rFonts w:ascii="Sakkal Majalla" w:hAnsi="Sakkal Majalla" w:cs="Sakkal Majalla"/>
              </w:rPr>
            </w:pPr>
            <w:r w:rsidRPr="00757B87">
              <w:rPr>
                <w:rFonts w:ascii="Sakkal Majalla" w:hAnsi="Sakkal Majalla" w:cs="Sakkal Majalla" w:hint="cs"/>
                <w:rtl/>
              </w:rPr>
              <w:t>كهربة أبراج مراقبة</w:t>
            </w:r>
            <w:r w:rsidRPr="00757B87">
              <w:rPr>
                <w:rFonts w:ascii="Sakkal Majalla" w:hAnsi="Sakkal Majalla" w:cs="Sakkal Majalla"/>
                <w:rtl/>
              </w:rPr>
              <w:t>٬</w:t>
            </w:r>
            <w:r w:rsidRPr="00757B87">
              <w:rPr>
                <w:rFonts w:ascii="Sakkal Majalla" w:hAnsi="Sakkal Majalla" w:cs="Sakkal Majalla" w:hint="cs"/>
                <w:rtl/>
              </w:rPr>
              <w:t xml:space="preserve"> ربط مراكز غابية بشبكة الماء الصالح للشراب</w:t>
            </w:r>
            <w:r w:rsidRPr="00757B87">
              <w:rPr>
                <w:rFonts w:ascii="Sakkal Majalla" w:hAnsi="Sakkal Majalla" w:cs="Sakkal Majalla"/>
                <w:rtl/>
              </w:rPr>
              <w:t>٬</w:t>
            </w:r>
            <w:r w:rsidRPr="00757B87">
              <w:rPr>
                <w:rFonts w:ascii="Sakkal Majalla" w:hAnsi="Sakkal Majalla" w:cs="Sakkal Majalla" w:hint="cs"/>
                <w:rtl/>
              </w:rPr>
              <w:t xml:space="preserve"> تهيئة و تجهيز المنابت الغابية</w:t>
            </w:r>
            <w:r w:rsidRPr="00757B87">
              <w:rPr>
                <w:rFonts w:ascii="Sakkal Majalla" w:hAnsi="Sakkal Majalla" w:cs="Sakkal Majalla"/>
                <w:rtl/>
              </w:rPr>
              <w:t>٬</w:t>
            </w:r>
            <w:r w:rsidRPr="00757B87">
              <w:rPr>
                <w:rFonts w:ascii="Sakkal Majalla" w:hAnsi="Sakkal Majalla" w:cs="Sakkal Majalla" w:hint="cs"/>
                <w:rtl/>
              </w:rPr>
              <w:t xml:space="preserve"> اقتناء و تركيز معدات بالمنابت</w:t>
            </w:r>
            <w:r w:rsidRPr="00757B87">
              <w:rPr>
                <w:rFonts w:ascii="Sakkal Majalla" w:hAnsi="Sakkal Majalla" w:cs="Sakkal Majalla"/>
                <w:rtl/>
              </w:rPr>
              <w:t>٬</w:t>
            </w:r>
            <w:r w:rsidRPr="00757B87">
              <w:rPr>
                <w:rFonts w:ascii="Sakkal Majalla" w:hAnsi="Sakkal Majalla" w:cs="Sakkal Majalla" w:hint="cs"/>
                <w:rtl/>
              </w:rPr>
              <w:t xml:space="preserve"> تهيئة منابت</w:t>
            </w:r>
            <w:r w:rsidRPr="00757B87">
              <w:rPr>
                <w:rFonts w:ascii="Sakkal Majalla" w:hAnsi="Sakkal Majalla" w:cs="Sakkal Majalla"/>
                <w:rtl/>
              </w:rPr>
              <w:t>٬</w:t>
            </w:r>
            <w:r w:rsidRPr="00757B87">
              <w:rPr>
                <w:rFonts w:ascii="Sakkal Majalla" w:hAnsi="Sakkal Majalla" w:cs="Sakkal Majalla" w:hint="cs"/>
                <w:rtl/>
              </w:rPr>
              <w:t xml:space="preserve"> بناء مراصد</w:t>
            </w:r>
            <w:r w:rsidRPr="00757B87">
              <w:rPr>
                <w:rFonts w:ascii="Sakkal Majalla" w:hAnsi="Sakkal Majalla" w:cs="Sakkal Majalla"/>
                <w:rtl/>
              </w:rPr>
              <w:t>٬</w:t>
            </w:r>
            <w:r w:rsidRPr="00757B87">
              <w:rPr>
                <w:rFonts w:ascii="Sakkal Majalla" w:hAnsi="Sakkal Majalla" w:cs="Sakkal Majalla" w:hint="cs"/>
                <w:rtl/>
              </w:rPr>
              <w:t xml:space="preserve"> تهيئة مسالك ايكولوجية و تهيئة المناطق المتاخمة للمتحف البيئي</w:t>
            </w:r>
            <w:r w:rsidRPr="00757B87">
              <w:rPr>
                <w:rFonts w:ascii="Sakkal Majalla" w:hAnsi="Sakkal Majalla" w:cs="Sakkal Majalla"/>
                <w:rtl/>
              </w:rPr>
              <w:t>٬</w:t>
            </w:r>
            <w:r w:rsidRPr="00757B87">
              <w:rPr>
                <w:rFonts w:ascii="Sakkal Majalla" w:hAnsi="Sakkal Majalla" w:cs="Sakkal Majalla" w:hint="cs"/>
                <w:rtl/>
              </w:rPr>
              <w:t xml:space="preserve"> انجاز أشغال غابية بالمنطقة المتاخمة للحديقة الوطنية</w:t>
            </w:r>
            <w:r w:rsidRPr="00757B87">
              <w:rPr>
                <w:rFonts w:ascii="Sakkal Majalla" w:hAnsi="Sakkal Majalla" w:cs="Sakkal Majalla"/>
                <w:rtl/>
              </w:rPr>
              <w:t>٬</w:t>
            </w:r>
            <w:r w:rsidRPr="00757B87">
              <w:rPr>
                <w:rFonts w:ascii="Sakkal Majalla" w:hAnsi="Sakkal Majalla" w:cs="Sakkal Majalla" w:hint="cs"/>
                <w:rtl/>
              </w:rPr>
              <w:t xml:space="preserve"> تهيئة مراكز غابية</w:t>
            </w:r>
            <w:r w:rsidRPr="00757B87">
              <w:rPr>
                <w:rFonts w:ascii="Sakkal Majalla" w:hAnsi="Sakkal Majalla" w:cs="Sakkal Majalla"/>
                <w:rtl/>
              </w:rPr>
              <w:t>٬</w:t>
            </w:r>
            <w:r w:rsidRPr="00757B87">
              <w:rPr>
                <w:rFonts w:ascii="Sakkal Majalla" w:hAnsi="Sakkal Majalla" w:cs="Sakkal Majalla" w:hint="cs"/>
                <w:rtl/>
              </w:rPr>
              <w:t xml:space="preserve"> تهيئة أبراج مراقبة</w:t>
            </w:r>
            <w:r w:rsidRPr="00757B87">
              <w:rPr>
                <w:rFonts w:ascii="Sakkal Majalla" w:hAnsi="Sakkal Majalla" w:cs="Sakkal Majalla"/>
                <w:rtl/>
              </w:rPr>
              <w:t>٬</w:t>
            </w:r>
            <w:r w:rsidRPr="00757B87">
              <w:rPr>
                <w:rFonts w:ascii="Sakkal Majalla" w:hAnsi="Sakkal Majalla" w:cs="Sakkal Majalla" w:hint="cs"/>
                <w:rtl/>
              </w:rPr>
              <w:t xml:space="preserve"> تحديد ملك الدولة للغابات.</w:t>
            </w:r>
          </w:p>
        </w:tc>
        <w:tc>
          <w:tcPr>
            <w:tcW w:w="405" w:type="pct"/>
          </w:tcPr>
          <w:p w:rsidR="00757B87" w:rsidRPr="00757B87" w:rsidRDefault="00757B87" w:rsidP="00CA3759">
            <w:pPr>
              <w:bidi/>
              <w:jc w:val="center"/>
              <w:rPr>
                <w:rFonts w:ascii="Sakkal Majalla" w:hAnsi="Sakkal Majalla" w:cs="Sakkal Majalla"/>
              </w:rPr>
            </w:pPr>
            <w:r w:rsidRPr="00757B87">
              <w:rPr>
                <w:rFonts w:ascii="Sakkal Majalla" w:hAnsi="Sakkal Majalla" w:cs="Sakkal Majalla" w:hint="cs"/>
                <w:rtl/>
              </w:rPr>
              <w:t>04</w:t>
            </w:r>
          </w:p>
        </w:tc>
        <w:tc>
          <w:tcPr>
            <w:tcW w:w="313" w:type="pct"/>
            <w:vMerge w:val="restart"/>
          </w:tcPr>
          <w:p w:rsidR="00757B87" w:rsidRPr="00757B87" w:rsidRDefault="00757B87" w:rsidP="00757B87">
            <w:pPr>
              <w:bidi/>
              <w:jc w:val="right"/>
              <w:rPr>
                <w:rFonts w:ascii="Sakkal Majalla" w:hAnsi="Sakkal Majalla" w:cs="Sakkal Majalla"/>
              </w:rPr>
            </w:pPr>
            <w:r w:rsidRPr="00757B87">
              <w:rPr>
                <w:rFonts w:ascii="Sakkal Majalla" w:hAnsi="Sakkal Majalla" w:cs="Sakkal Majalla" w:hint="cs"/>
                <w:rtl/>
              </w:rPr>
              <w:t>301</w:t>
            </w:r>
          </w:p>
        </w:tc>
        <w:tc>
          <w:tcPr>
            <w:tcW w:w="342" w:type="pct"/>
            <w:vMerge w:val="restart"/>
          </w:tcPr>
          <w:p w:rsidR="00757B87" w:rsidRPr="00757B87" w:rsidRDefault="00757B87" w:rsidP="00757B87">
            <w:pPr>
              <w:bidi/>
              <w:jc w:val="right"/>
              <w:rPr>
                <w:rFonts w:ascii="Sakkal Majalla" w:hAnsi="Sakkal Majalla" w:cs="Sakkal Majalla"/>
              </w:rPr>
            </w:pPr>
            <w:r w:rsidRPr="00757B87">
              <w:rPr>
                <w:rFonts w:ascii="Sakkal Majalla" w:hAnsi="Sakkal Majalla" w:cs="Sakkal Majalla" w:hint="cs"/>
                <w:rtl/>
              </w:rPr>
              <w:t>06675</w:t>
            </w:r>
          </w:p>
        </w:tc>
      </w:tr>
      <w:tr w:rsidR="00757B87" w:rsidRPr="00EB3852" w:rsidTr="00CA3759">
        <w:trPr>
          <w:trHeight w:val="2244"/>
        </w:trPr>
        <w:tc>
          <w:tcPr>
            <w:tcW w:w="445" w:type="pct"/>
          </w:tcPr>
          <w:p w:rsidR="00757B87" w:rsidRPr="00EB3852" w:rsidRDefault="00757B87" w:rsidP="00757B87">
            <w:pPr>
              <w:bidi/>
              <w:jc w:val="center"/>
              <w:rPr>
                <w:rFonts w:ascii="Sakkal Majalla" w:hAnsi="Sakkal Majalla" w:cs="Sakkal Majalla"/>
              </w:rPr>
            </w:pPr>
            <w:r>
              <w:rPr>
                <w:rFonts w:cs="Sultan normal" w:hint="cs"/>
                <w:rtl/>
              </w:rPr>
              <w:t>75</w:t>
            </w:r>
          </w:p>
        </w:tc>
        <w:tc>
          <w:tcPr>
            <w:tcW w:w="3496" w:type="pct"/>
          </w:tcPr>
          <w:p w:rsidR="00757B87" w:rsidRPr="00EB3852" w:rsidRDefault="00757B87" w:rsidP="00CA3759">
            <w:pPr>
              <w:bidi/>
              <w:rPr>
                <w:rFonts w:ascii="Sakkal Majalla" w:hAnsi="Sakkal Majalla" w:cs="Sakkal Majalla"/>
                <w:rtl/>
              </w:rPr>
            </w:pPr>
            <w:r w:rsidRPr="00757B87">
              <w:rPr>
                <w:rFonts w:ascii="Sakkal Majalla" w:hAnsi="Sakkal Majalla" w:cs="Sakkal Majalla" w:hint="cs"/>
                <w:rtl/>
              </w:rPr>
              <w:t>اقتناء مواد بناء</w:t>
            </w:r>
            <w:r w:rsidRPr="00757B87">
              <w:rPr>
                <w:rFonts w:ascii="Sakkal Majalla" w:hAnsi="Sakkal Majalla" w:cs="Sakkal Majalla"/>
                <w:rtl/>
              </w:rPr>
              <w:t>٬</w:t>
            </w:r>
            <w:r w:rsidRPr="00757B87">
              <w:rPr>
                <w:rFonts w:ascii="Sakkal Majalla" w:hAnsi="Sakkal Majalla" w:cs="Sakkal Majalla" w:hint="cs"/>
                <w:rtl/>
              </w:rPr>
              <w:t xml:space="preserve"> اقتناء معدات الحضائر</w:t>
            </w:r>
            <w:r w:rsidRPr="00757B87">
              <w:rPr>
                <w:rFonts w:ascii="Sakkal Majalla" w:hAnsi="Sakkal Majalla" w:cs="Sakkal Majalla"/>
                <w:rtl/>
              </w:rPr>
              <w:t>٬</w:t>
            </w:r>
            <w:r w:rsidRPr="00757B87">
              <w:rPr>
                <w:rFonts w:ascii="Sakkal Majalla" w:hAnsi="Sakkal Majalla" w:cs="Sakkal Majalla" w:hint="cs"/>
                <w:rtl/>
              </w:rPr>
              <w:t xml:space="preserve"> اثاث و معدات تبريد و تسخين ومكيفات</w:t>
            </w:r>
            <w:r w:rsidRPr="00757B87">
              <w:rPr>
                <w:rFonts w:ascii="Sakkal Majalla" w:hAnsi="Sakkal Majalla" w:cs="Sakkal Majalla"/>
                <w:rtl/>
              </w:rPr>
              <w:t>٬</w:t>
            </w:r>
            <w:r w:rsidRPr="00757B87">
              <w:rPr>
                <w:rFonts w:ascii="Sakkal Majalla" w:hAnsi="Sakkal Majalla" w:cs="Sakkal Majalla" w:hint="cs"/>
                <w:rtl/>
              </w:rPr>
              <w:t xml:space="preserve">  معدات سمعية و بصرية</w:t>
            </w:r>
            <w:r w:rsidRPr="00757B87">
              <w:rPr>
                <w:rFonts w:ascii="Sakkal Majalla" w:hAnsi="Sakkal Majalla" w:cs="Sakkal Majalla"/>
                <w:rtl/>
              </w:rPr>
              <w:t>٬</w:t>
            </w:r>
            <w:r w:rsidRPr="00757B87">
              <w:rPr>
                <w:rFonts w:ascii="Sakkal Majalla" w:hAnsi="Sakkal Majalla" w:cs="Sakkal Majalla" w:hint="cs"/>
                <w:rtl/>
              </w:rPr>
              <w:t xml:space="preserve"> معدات الرصد و ال</w:t>
            </w:r>
            <w:r w:rsidRPr="00757B87">
              <w:rPr>
                <w:rFonts w:ascii="Sakkal Majalla" w:hAnsi="Sakkal Majalla" w:cs="Sakkal Majalla" w:hint="cs"/>
                <w:rtl/>
              </w:rPr>
              <w:lastRenderedPageBreak/>
              <w:t>كشف</w:t>
            </w:r>
            <w:r w:rsidRPr="00757B87">
              <w:rPr>
                <w:rFonts w:ascii="Sakkal Majalla" w:hAnsi="Sakkal Majalla" w:cs="Sakkal Majalla"/>
                <w:rtl/>
              </w:rPr>
              <w:t>٬</w:t>
            </w:r>
            <w:r w:rsidRPr="00757B87">
              <w:rPr>
                <w:rFonts w:ascii="Sakkal Majalla" w:hAnsi="Sakkal Majalla" w:cs="Sakkal Majalla" w:hint="cs"/>
                <w:rtl/>
              </w:rPr>
              <w:t xml:space="preserve"> معدات طبوغرافية ج.ب.اس</w:t>
            </w:r>
            <w:r w:rsidRPr="00757B87">
              <w:rPr>
                <w:rFonts w:ascii="Sakkal Majalla" w:hAnsi="Sakkal Majalla" w:cs="Sakkal Majalla"/>
                <w:rtl/>
              </w:rPr>
              <w:t>٬</w:t>
            </w:r>
            <w:r w:rsidRPr="00757B87">
              <w:rPr>
                <w:rFonts w:ascii="Sakkal Majalla" w:hAnsi="Sakkal Majalla" w:cs="Sakkal Majalla" w:hint="cs"/>
                <w:rtl/>
              </w:rPr>
              <w:t xml:space="preserve"> أجهزة اتصال لاسلكي</w:t>
            </w:r>
            <w:r w:rsidRPr="00757B87">
              <w:rPr>
                <w:rFonts w:ascii="Sakkal Majalla" w:hAnsi="Sakkal Majalla" w:cs="Sakkal Majalla" w:hint="cs"/>
                <w:rtl/>
              </w:rPr>
              <w:lastRenderedPageBreak/>
              <w:t>ة و قطع غيار خصوصية بها</w:t>
            </w:r>
            <w:r w:rsidRPr="00757B87">
              <w:rPr>
                <w:rFonts w:ascii="Sakkal Majalla" w:hAnsi="Sakkal Majalla" w:cs="Sakkal Majalla"/>
                <w:rtl/>
              </w:rPr>
              <w:t>٬</w:t>
            </w:r>
            <w:r w:rsidRPr="00757B87">
              <w:rPr>
                <w:rFonts w:ascii="Sakkal Majalla" w:hAnsi="Sakkal Majalla" w:cs="Sakkal Majalla" w:hint="cs"/>
                <w:rtl/>
              </w:rPr>
              <w:t xml:space="preserve"> خلاص رخص أجهزة اللاسلكي</w:t>
            </w:r>
            <w:r w:rsidRPr="00757B87">
              <w:rPr>
                <w:rFonts w:ascii="Sakkal Majalla" w:hAnsi="Sakkal Majalla" w:cs="Sakkal Majalla"/>
                <w:rtl/>
              </w:rPr>
              <w:t>٬</w:t>
            </w:r>
            <w:r w:rsidRPr="00757B87">
              <w:rPr>
                <w:rFonts w:ascii="Sakkal Majalla" w:hAnsi="Sakkal Majalla" w:cs="Sakkal Majalla" w:hint="cs"/>
                <w:rtl/>
              </w:rPr>
              <w:t xml:space="preserve"> مضخات    و خزانات مياه</w:t>
            </w:r>
            <w:r w:rsidRPr="00757B87">
              <w:rPr>
                <w:rFonts w:ascii="Sakkal Majalla" w:hAnsi="Sakkal Majalla" w:cs="Sakkal Majalla"/>
                <w:rtl/>
              </w:rPr>
              <w:t>٬</w:t>
            </w:r>
            <w:r w:rsidRPr="00757B87">
              <w:rPr>
                <w:rFonts w:ascii="Sakkal Majalla" w:hAnsi="Sakkal Majalla" w:cs="Sakkal Majalla" w:hint="cs"/>
                <w:rtl/>
              </w:rPr>
              <w:t xml:space="preserve"> آلات نسخ و تصوير و طباعة</w:t>
            </w:r>
            <w:r w:rsidRPr="00757B87">
              <w:rPr>
                <w:rFonts w:ascii="Sakkal Majalla" w:hAnsi="Sakkal Majalla" w:cs="Sakkal Majalla"/>
                <w:rtl/>
              </w:rPr>
              <w:t>٬</w:t>
            </w:r>
            <w:r w:rsidRPr="00757B87">
              <w:rPr>
                <w:rFonts w:ascii="Sakkal Majalla" w:hAnsi="Sakkal Majalla" w:cs="Sakkal Majalla" w:hint="cs"/>
                <w:rtl/>
              </w:rPr>
              <w:t xml:space="preserve"> محرك كهرباء</w:t>
            </w:r>
            <w:r w:rsidRPr="00757B87">
              <w:rPr>
                <w:rFonts w:ascii="Sakkal Majalla" w:hAnsi="Sakkal Majalla" w:cs="Sakkal Majalla"/>
                <w:rtl/>
              </w:rPr>
              <w:t>٬</w:t>
            </w:r>
            <w:r w:rsidRPr="00757B87">
              <w:rPr>
                <w:rFonts w:ascii="Sakkal Majalla" w:hAnsi="Sakkal Majalla" w:cs="Sakkal Majalla" w:hint="cs"/>
                <w:rtl/>
              </w:rPr>
              <w:t xml:space="preserve"> آلة تصوير رقمية إعلامية</w:t>
            </w:r>
            <w:r w:rsidRPr="00757B87">
              <w:rPr>
                <w:rFonts w:ascii="Sakkal Majalla" w:hAnsi="Sakkal Majalla" w:cs="Sakkal Majalla"/>
                <w:rtl/>
              </w:rPr>
              <w:t>٬</w:t>
            </w:r>
            <w:r w:rsidRPr="00757B87">
              <w:rPr>
                <w:rFonts w:ascii="Sakkal Majalla" w:hAnsi="Sakkal Majalla" w:cs="Sakkal Majalla" w:hint="cs"/>
                <w:rtl/>
              </w:rPr>
              <w:t xml:space="preserve"> تجهيزات الري</w:t>
            </w:r>
            <w:r w:rsidRPr="00757B87">
              <w:rPr>
                <w:rFonts w:ascii="Sakkal Majalla" w:hAnsi="Sakkal Majalla" w:cs="Sakkal Majalla"/>
                <w:rtl/>
              </w:rPr>
              <w:t>٬</w:t>
            </w:r>
            <w:r w:rsidRPr="00757B87">
              <w:rPr>
                <w:rFonts w:ascii="Sakkal Majalla" w:hAnsi="Sakkal Majalla" w:cs="Sakkal Majalla" w:hint="cs"/>
                <w:rtl/>
              </w:rPr>
              <w:t xml:space="preserve"> اقتناء شبابيك حديدية واقية لمراكز الغابات.اقتناء مجرورات، مضخات محمولة لأخماد الحرائق.آلات لقطع الخشب، آلة لقص و طحن الخشب.</w:t>
            </w:r>
          </w:p>
        </w:tc>
        <w:tc>
          <w:tcPr>
            <w:tcW w:w="405" w:type="pct"/>
          </w:tcPr>
          <w:p w:rsidR="00757B87" w:rsidRPr="00EB3852" w:rsidRDefault="00757B87" w:rsidP="00CA3759">
            <w:pPr>
              <w:bidi/>
              <w:jc w:val="center"/>
              <w:rPr>
                <w:rFonts w:ascii="Sakkal Majalla" w:hAnsi="Sakkal Majalla" w:cs="Sakkal Majalla"/>
                <w:rtl/>
              </w:rPr>
            </w:pPr>
            <w:r w:rsidRPr="00757B87">
              <w:rPr>
                <w:rFonts w:ascii="Sakkal Majalla" w:hAnsi="Sakkal Majalla" w:cs="Sakkal Majalla" w:hint="cs"/>
                <w:rtl/>
              </w:rPr>
              <w:t>05</w:t>
            </w:r>
          </w:p>
        </w:tc>
        <w:tc>
          <w:tcPr>
            <w:tcW w:w="313" w:type="pct"/>
            <w:vMerge/>
          </w:tcPr>
          <w:p w:rsidR="00757B87" w:rsidRPr="00EB3852" w:rsidRDefault="00757B87" w:rsidP="00757B87">
            <w:pPr>
              <w:bidi/>
              <w:jc w:val="right"/>
              <w:rPr>
                <w:rFonts w:ascii="Sakkal Majalla" w:hAnsi="Sakkal Majalla" w:cs="Sakkal Majalla"/>
                <w:rtl/>
              </w:rPr>
            </w:pPr>
          </w:p>
        </w:tc>
        <w:tc>
          <w:tcPr>
            <w:tcW w:w="342" w:type="pct"/>
            <w:vMerge/>
          </w:tcPr>
          <w:p w:rsidR="00757B87" w:rsidRPr="00EB3852" w:rsidRDefault="00757B87" w:rsidP="00757B87">
            <w:pPr>
              <w:bidi/>
              <w:jc w:val="right"/>
              <w:rPr>
                <w:rFonts w:ascii="Sakkal Majalla" w:hAnsi="Sakkal Majalla" w:cs="Sakkal Majalla"/>
                <w:rtl/>
              </w:rPr>
            </w:pPr>
          </w:p>
        </w:tc>
      </w:tr>
      <w:tr w:rsidR="00757B87" w:rsidRPr="00EB3852" w:rsidTr="00CA3759">
        <w:trPr>
          <w:trHeight w:val="548"/>
        </w:trPr>
        <w:tc>
          <w:tcPr>
            <w:tcW w:w="445" w:type="pct"/>
          </w:tcPr>
          <w:p w:rsidR="00757B87" w:rsidRPr="00EB3852" w:rsidRDefault="00757B87" w:rsidP="00757B87">
            <w:pPr>
              <w:bidi/>
              <w:jc w:val="right"/>
              <w:rPr>
                <w:rFonts w:ascii="Sakkal Majalla" w:hAnsi="Sakkal Majalla" w:cs="Sakkal Majalla"/>
              </w:rPr>
            </w:pPr>
            <w:r w:rsidRPr="00757B87">
              <w:rPr>
                <w:rFonts w:ascii="Sakkal Majalla" w:hAnsi="Sakkal Majalla" w:cs="Sakkal Majalla" w:hint="cs"/>
                <w:rtl/>
              </w:rPr>
              <w:t>1450</w:t>
            </w:r>
          </w:p>
        </w:tc>
        <w:tc>
          <w:tcPr>
            <w:tcW w:w="3496" w:type="pct"/>
          </w:tcPr>
          <w:p w:rsidR="00757B87" w:rsidRPr="00EB3852" w:rsidRDefault="00757B87" w:rsidP="00757B87">
            <w:pPr>
              <w:bidi/>
              <w:rPr>
                <w:rFonts w:ascii="Sakkal Majalla" w:hAnsi="Sakkal Majalla" w:cs="Sakkal Majalla"/>
                <w:rtl/>
              </w:rPr>
            </w:pPr>
            <w:r w:rsidRPr="00757B87">
              <w:rPr>
                <w:rFonts w:ascii="Sakkal Majalla" w:hAnsi="Sakkal Majalla" w:cs="Sakkal Majalla" w:hint="cs"/>
                <w:rtl/>
              </w:rPr>
              <w:t>خلاص أجور عملة الحضائر.</w:t>
            </w:r>
          </w:p>
        </w:tc>
        <w:tc>
          <w:tcPr>
            <w:tcW w:w="405" w:type="pct"/>
          </w:tcPr>
          <w:p w:rsidR="00757B87" w:rsidRPr="00EB3852" w:rsidRDefault="00757B87" w:rsidP="00CA3759">
            <w:pPr>
              <w:bidi/>
              <w:jc w:val="center"/>
              <w:rPr>
                <w:rFonts w:ascii="Sakkal Majalla" w:hAnsi="Sakkal Majalla" w:cs="Sakkal Majalla"/>
              </w:rPr>
            </w:pPr>
            <w:r w:rsidRPr="00757B87">
              <w:rPr>
                <w:rFonts w:ascii="Sakkal Majalla" w:hAnsi="Sakkal Majalla" w:cs="Sakkal Majalla" w:hint="cs"/>
                <w:rtl/>
              </w:rPr>
              <w:t>07</w:t>
            </w:r>
          </w:p>
        </w:tc>
        <w:tc>
          <w:tcPr>
            <w:tcW w:w="313" w:type="pct"/>
            <w:vMerge/>
          </w:tcPr>
          <w:p w:rsidR="00757B87" w:rsidRPr="00EB3852" w:rsidRDefault="00757B87" w:rsidP="00757B87">
            <w:pPr>
              <w:bidi/>
              <w:jc w:val="right"/>
              <w:rPr>
                <w:rFonts w:ascii="Sakkal Majalla" w:hAnsi="Sakkal Majalla" w:cs="Sakkal Majalla"/>
              </w:rPr>
            </w:pPr>
          </w:p>
        </w:tc>
        <w:tc>
          <w:tcPr>
            <w:tcW w:w="342" w:type="pct"/>
            <w:vMerge/>
          </w:tcPr>
          <w:p w:rsidR="00757B87" w:rsidRPr="00EB3852" w:rsidRDefault="00757B87" w:rsidP="00757B87">
            <w:pPr>
              <w:bidi/>
              <w:jc w:val="right"/>
              <w:rPr>
                <w:rFonts w:ascii="Sakkal Majalla" w:hAnsi="Sakkal Majalla" w:cs="Sakkal Majalla"/>
              </w:rPr>
            </w:pPr>
          </w:p>
        </w:tc>
      </w:tr>
      <w:tr w:rsidR="00757B87" w:rsidRPr="00EB3852" w:rsidTr="00CA3759">
        <w:trPr>
          <w:trHeight w:val="548"/>
        </w:trPr>
        <w:tc>
          <w:tcPr>
            <w:tcW w:w="445" w:type="pct"/>
          </w:tcPr>
          <w:p w:rsidR="00757B87" w:rsidRPr="00EB3852" w:rsidRDefault="00757B87" w:rsidP="00757B87">
            <w:pPr>
              <w:bidi/>
              <w:jc w:val="right"/>
              <w:rPr>
                <w:rFonts w:ascii="Sakkal Majalla" w:hAnsi="Sakkal Majalla" w:cs="Sakkal Majalla"/>
                <w:rtl/>
              </w:rPr>
            </w:pPr>
            <w:r w:rsidRPr="00757B87">
              <w:rPr>
                <w:rFonts w:ascii="Sakkal Majalla" w:hAnsi="Sakkal Majalla" w:cs="Sakkal Majalla" w:hint="cs"/>
                <w:rtl/>
              </w:rPr>
              <w:t>115</w:t>
            </w:r>
          </w:p>
        </w:tc>
        <w:tc>
          <w:tcPr>
            <w:tcW w:w="3496" w:type="pct"/>
          </w:tcPr>
          <w:p w:rsidR="00757B87" w:rsidRPr="00EB3852" w:rsidRDefault="00757B87" w:rsidP="00757B87">
            <w:pPr>
              <w:bidi/>
              <w:rPr>
                <w:rFonts w:ascii="Sakkal Majalla" w:hAnsi="Sakkal Majalla" w:cs="Sakkal Majalla"/>
                <w:rtl/>
              </w:rPr>
            </w:pPr>
            <w:r w:rsidRPr="00757B87">
              <w:rPr>
                <w:rFonts w:ascii="Sakkal Majalla" w:hAnsi="Sakkal Majalla" w:cs="Sakkal Majalla" w:hint="cs"/>
                <w:rtl/>
              </w:rPr>
              <w:t>مصاريف وسائل النقل (محروقات</w:t>
            </w:r>
            <w:r w:rsidRPr="00757B87">
              <w:rPr>
                <w:rFonts w:ascii="Sakkal Majalla" w:hAnsi="Sakkal Majalla" w:cs="Sakkal Majalla"/>
                <w:rtl/>
              </w:rPr>
              <w:t>٬</w:t>
            </w:r>
            <w:r w:rsidRPr="00757B87">
              <w:rPr>
                <w:rFonts w:ascii="Sakkal Majalla" w:hAnsi="Sakkal Majalla" w:cs="Sakkal Majalla" w:hint="cs"/>
                <w:rtl/>
              </w:rPr>
              <w:t xml:space="preserve"> زيوت</w:t>
            </w:r>
            <w:r w:rsidRPr="00757B87">
              <w:rPr>
                <w:rFonts w:ascii="Sakkal Majalla" w:hAnsi="Sakkal Majalla" w:cs="Sakkal Majalla"/>
                <w:rtl/>
              </w:rPr>
              <w:t>٬</w:t>
            </w:r>
            <w:r w:rsidRPr="00757B87">
              <w:rPr>
                <w:rFonts w:ascii="Sakkal Majalla" w:hAnsi="Sakkal Majalla" w:cs="Sakkal Majalla" w:hint="cs"/>
                <w:rtl/>
              </w:rPr>
              <w:t xml:space="preserve"> قطع غيار و عجلات مطاطية).</w:t>
            </w:r>
          </w:p>
        </w:tc>
        <w:tc>
          <w:tcPr>
            <w:tcW w:w="405" w:type="pct"/>
          </w:tcPr>
          <w:p w:rsidR="00757B87" w:rsidRPr="00EB3852" w:rsidRDefault="00757B87" w:rsidP="00CA3759">
            <w:pPr>
              <w:bidi/>
              <w:jc w:val="center"/>
              <w:rPr>
                <w:rFonts w:ascii="Sakkal Majalla" w:hAnsi="Sakkal Majalla" w:cs="Sakkal Majalla"/>
                <w:rtl/>
              </w:rPr>
            </w:pPr>
            <w:r w:rsidRPr="00757B87">
              <w:rPr>
                <w:rFonts w:ascii="Sakkal Majalla" w:hAnsi="Sakkal Majalla" w:cs="Sakkal Majalla" w:hint="cs"/>
                <w:rtl/>
              </w:rPr>
              <w:t>09</w:t>
            </w:r>
          </w:p>
        </w:tc>
        <w:tc>
          <w:tcPr>
            <w:tcW w:w="313" w:type="pct"/>
            <w:vMerge/>
          </w:tcPr>
          <w:p w:rsidR="00757B87" w:rsidRPr="00EB3852" w:rsidRDefault="00757B87" w:rsidP="00757B87">
            <w:pPr>
              <w:bidi/>
              <w:jc w:val="right"/>
              <w:rPr>
                <w:rFonts w:ascii="Sakkal Majalla" w:hAnsi="Sakkal Majalla" w:cs="Sakkal Majalla"/>
              </w:rPr>
            </w:pPr>
          </w:p>
        </w:tc>
        <w:tc>
          <w:tcPr>
            <w:tcW w:w="342" w:type="pct"/>
            <w:vMerge/>
          </w:tcPr>
          <w:p w:rsidR="00757B87" w:rsidRPr="00EB3852" w:rsidRDefault="00757B87" w:rsidP="00757B87">
            <w:pPr>
              <w:bidi/>
              <w:jc w:val="right"/>
              <w:rPr>
                <w:rFonts w:ascii="Sakkal Majalla" w:hAnsi="Sakkal Majalla" w:cs="Sakkal Majalla"/>
              </w:rPr>
            </w:pPr>
          </w:p>
        </w:tc>
      </w:tr>
      <w:tr w:rsidR="00757B87" w:rsidRPr="00EB3852" w:rsidTr="00CA3759">
        <w:trPr>
          <w:trHeight w:val="1139"/>
        </w:trPr>
        <w:tc>
          <w:tcPr>
            <w:tcW w:w="445" w:type="pct"/>
          </w:tcPr>
          <w:p w:rsidR="00757B87" w:rsidRPr="00EB3852" w:rsidRDefault="00757B87" w:rsidP="00757B87">
            <w:pPr>
              <w:bidi/>
              <w:jc w:val="right"/>
              <w:rPr>
                <w:rFonts w:ascii="Sakkal Majalla" w:hAnsi="Sakkal Majalla" w:cs="Sakkal Majalla"/>
                <w:rtl/>
              </w:rPr>
            </w:pPr>
            <w:r w:rsidRPr="00757B87">
              <w:rPr>
                <w:rFonts w:ascii="Sakkal Majalla" w:hAnsi="Sakkal Majalla" w:cs="Sakkal Majalla" w:hint="cs"/>
                <w:rtl/>
              </w:rPr>
              <w:t>100</w:t>
            </w:r>
          </w:p>
        </w:tc>
        <w:tc>
          <w:tcPr>
            <w:tcW w:w="3496" w:type="pct"/>
          </w:tcPr>
          <w:p w:rsidR="00757B87" w:rsidRPr="00EB3852" w:rsidRDefault="00757B87" w:rsidP="00757B87">
            <w:pPr>
              <w:bidi/>
              <w:rPr>
                <w:rFonts w:ascii="Sakkal Majalla" w:hAnsi="Sakkal Majalla" w:cs="Sakkal Majalla"/>
                <w:rtl/>
              </w:rPr>
            </w:pPr>
            <w:r w:rsidRPr="00757B87">
              <w:rPr>
                <w:rFonts w:ascii="Sakkal Majalla" w:hAnsi="Sakkal Majalla" w:cs="Sakkal Majalla" w:hint="cs"/>
                <w:rtl/>
              </w:rPr>
              <w:t>مصاريف استهلاك الكهرباء للمنابت</w:t>
            </w:r>
            <w:r w:rsidRPr="00757B87">
              <w:rPr>
                <w:rFonts w:ascii="Sakkal Majalla" w:hAnsi="Sakkal Majalla" w:cs="Sakkal Majalla"/>
                <w:rtl/>
              </w:rPr>
              <w:t>٬</w:t>
            </w:r>
            <w:r w:rsidRPr="00757B87">
              <w:rPr>
                <w:rFonts w:ascii="Sakkal Majalla" w:hAnsi="Sakkal Majalla" w:cs="Sakkal Majalla" w:hint="cs"/>
                <w:rtl/>
              </w:rPr>
              <w:t xml:space="preserve"> برمجيات و صيانة معدات لاسلكية و آلات نسخ</w:t>
            </w:r>
            <w:r w:rsidRPr="00757B87">
              <w:rPr>
                <w:rFonts w:ascii="Sakkal Majalla" w:hAnsi="Sakkal Majalla" w:cs="Sakkal Majalla"/>
                <w:rtl/>
              </w:rPr>
              <w:t>٬</w:t>
            </w:r>
            <w:r w:rsidRPr="00757B87">
              <w:rPr>
                <w:rFonts w:ascii="Sakkal Majalla" w:hAnsi="Sakkal Majalla" w:cs="Sakkal Majalla" w:hint="cs"/>
                <w:rtl/>
              </w:rPr>
              <w:t xml:space="preserve"> اقتناء بذور و أشجار شبه غابية و مواد كيميائية و أسمدة</w:t>
            </w:r>
            <w:r w:rsidRPr="00757B87">
              <w:rPr>
                <w:rFonts w:ascii="Sakkal Majalla" w:hAnsi="Sakkal Majalla" w:cs="Sakkal Majalla"/>
                <w:rtl/>
              </w:rPr>
              <w:t>٬</w:t>
            </w:r>
            <w:r w:rsidRPr="00757B87">
              <w:rPr>
                <w:rFonts w:ascii="Sakkal Majalla" w:hAnsi="Sakkal Majalla" w:cs="Sakkal Majalla" w:hint="cs"/>
                <w:rtl/>
              </w:rPr>
              <w:t xml:space="preserve"> اقتناء أكياس بلاستيكية و حاويات لإنتاج المشاتل</w:t>
            </w:r>
            <w:r w:rsidRPr="00757B87">
              <w:rPr>
                <w:rFonts w:ascii="Sakkal Majalla" w:hAnsi="Sakkal Majalla" w:cs="Sakkal Majalla"/>
                <w:rtl/>
              </w:rPr>
              <w:t>٬</w:t>
            </w:r>
            <w:r w:rsidRPr="00757B87">
              <w:rPr>
                <w:rFonts w:ascii="Sakkal Majalla" w:hAnsi="Sakkal Majalla" w:cs="Sakkal Majalla" w:hint="cs"/>
                <w:rtl/>
              </w:rPr>
              <w:t xml:space="preserve"> أدوات مكتبية و خرائط و صور جوية</w:t>
            </w:r>
            <w:r w:rsidRPr="00757B87">
              <w:rPr>
                <w:rFonts w:ascii="Sakkal Majalla" w:hAnsi="Sakkal Majalla" w:cs="Sakkal Majalla"/>
                <w:rtl/>
              </w:rPr>
              <w:t>٬</w:t>
            </w:r>
            <w:r w:rsidRPr="00757B87">
              <w:rPr>
                <w:rFonts w:ascii="Sakkal Majalla" w:hAnsi="Sakkal Majalla" w:cs="Sakkal Majalla" w:hint="cs"/>
                <w:rtl/>
              </w:rPr>
              <w:t xml:space="preserve"> اقتناء بدلات الشغل للعملة المسترسلين  و عملة الحضائر</w:t>
            </w:r>
            <w:r w:rsidRPr="00757B87">
              <w:rPr>
                <w:rFonts w:ascii="Sakkal Majalla" w:hAnsi="Sakkal Majalla" w:cs="Sakkal Majalla"/>
                <w:rtl/>
              </w:rPr>
              <w:t>٬</w:t>
            </w:r>
            <w:r w:rsidRPr="00757B87">
              <w:rPr>
                <w:rFonts w:ascii="Sakkal Majalla" w:hAnsi="Sakkal Majalla" w:cs="Sakkal Majalla" w:hint="cs"/>
                <w:rtl/>
              </w:rPr>
              <w:t xml:space="preserve"> مواد إعاشة عند مكافحة الحرائق</w:t>
            </w:r>
            <w:r w:rsidRPr="00757B87">
              <w:rPr>
                <w:rFonts w:ascii="Sakkal Majalla" w:hAnsi="Sakkal Majalla" w:cs="Sakkal Majalla"/>
                <w:rtl/>
              </w:rPr>
              <w:t>٬</w:t>
            </w:r>
            <w:r w:rsidRPr="00757B87">
              <w:rPr>
                <w:rFonts w:ascii="Sakkal Majalla" w:hAnsi="Sakkal Majalla" w:cs="Sakkal Majalla" w:hint="cs"/>
                <w:rtl/>
              </w:rPr>
              <w:t xml:space="preserve"> اقتناء حشايا و أسرة</w:t>
            </w:r>
            <w:r w:rsidRPr="00757B87">
              <w:rPr>
                <w:rFonts w:ascii="Sakkal Majalla" w:hAnsi="Sakkal Majalla" w:cs="Sakkal Majalla"/>
                <w:rtl/>
              </w:rPr>
              <w:t>٬</w:t>
            </w:r>
            <w:r w:rsidRPr="00757B87">
              <w:rPr>
                <w:rFonts w:ascii="Sakkal Majalla" w:hAnsi="Sakkal Majalla" w:cs="Sakkal Majalla" w:hint="cs"/>
                <w:rtl/>
              </w:rPr>
              <w:t xml:space="preserve"> مصابيح يدوية.</w:t>
            </w:r>
          </w:p>
        </w:tc>
        <w:tc>
          <w:tcPr>
            <w:tcW w:w="405" w:type="pct"/>
          </w:tcPr>
          <w:p w:rsidR="00757B87" w:rsidRPr="00EB3852" w:rsidRDefault="00757B87" w:rsidP="00CA3759">
            <w:pPr>
              <w:bidi/>
              <w:jc w:val="center"/>
              <w:rPr>
                <w:rFonts w:ascii="Sakkal Majalla" w:hAnsi="Sakkal Majalla" w:cs="Sakkal Majalla"/>
                <w:rtl/>
              </w:rPr>
            </w:pPr>
            <w:r w:rsidRPr="00757B87">
              <w:rPr>
                <w:rFonts w:ascii="Sakkal Majalla" w:hAnsi="Sakkal Majalla" w:cs="Sakkal Majalla" w:hint="cs"/>
                <w:rtl/>
              </w:rPr>
              <w:t>13</w:t>
            </w:r>
          </w:p>
        </w:tc>
        <w:tc>
          <w:tcPr>
            <w:tcW w:w="313" w:type="pct"/>
            <w:vMerge/>
          </w:tcPr>
          <w:p w:rsidR="00757B87" w:rsidRPr="00EB3852" w:rsidRDefault="00757B87" w:rsidP="00757B87">
            <w:pPr>
              <w:bidi/>
              <w:jc w:val="right"/>
              <w:rPr>
                <w:rFonts w:ascii="Sakkal Majalla" w:hAnsi="Sakkal Majalla" w:cs="Sakkal Majalla"/>
              </w:rPr>
            </w:pPr>
          </w:p>
        </w:tc>
        <w:tc>
          <w:tcPr>
            <w:tcW w:w="342" w:type="pct"/>
            <w:vMerge/>
          </w:tcPr>
          <w:p w:rsidR="00757B87" w:rsidRPr="00EB3852" w:rsidRDefault="00757B87" w:rsidP="00757B87">
            <w:pPr>
              <w:bidi/>
              <w:jc w:val="right"/>
              <w:rPr>
                <w:rFonts w:ascii="Sakkal Majalla" w:hAnsi="Sakkal Majalla" w:cs="Sakkal Majalla"/>
              </w:rPr>
            </w:pPr>
          </w:p>
        </w:tc>
      </w:tr>
      <w:tr w:rsidR="00757B87" w:rsidRPr="00EB3852" w:rsidTr="00CA3759">
        <w:trPr>
          <w:trHeight w:val="1139"/>
        </w:trPr>
        <w:tc>
          <w:tcPr>
            <w:tcW w:w="445" w:type="pct"/>
          </w:tcPr>
          <w:p w:rsidR="00757B87" w:rsidRPr="00757B87" w:rsidRDefault="00757B87" w:rsidP="00757B87">
            <w:pPr>
              <w:bidi/>
              <w:jc w:val="right"/>
              <w:rPr>
                <w:rFonts w:ascii="Sakkal Majalla" w:hAnsi="Sakkal Majalla" w:cs="Sakkal Majalla"/>
                <w:rtl/>
              </w:rPr>
            </w:pPr>
            <w:r w:rsidRPr="00757B87">
              <w:rPr>
                <w:rFonts w:ascii="Sakkal Majalla" w:hAnsi="Sakkal Majalla" w:cs="Sakkal Majalla" w:hint="cs"/>
                <w:rtl/>
              </w:rPr>
              <w:t>30</w:t>
            </w:r>
          </w:p>
        </w:tc>
        <w:tc>
          <w:tcPr>
            <w:tcW w:w="3496" w:type="pct"/>
          </w:tcPr>
          <w:p w:rsidR="00757B87" w:rsidRPr="00757B87" w:rsidRDefault="00757B87" w:rsidP="00757B87">
            <w:pPr>
              <w:bidi/>
              <w:rPr>
                <w:rFonts w:ascii="Sakkal Majalla" w:hAnsi="Sakkal Majalla" w:cs="Sakkal Majalla"/>
                <w:rtl/>
              </w:rPr>
            </w:pPr>
            <w:r w:rsidRPr="00757B87">
              <w:rPr>
                <w:rFonts w:ascii="Sakkal Majalla" w:hAnsi="Sakkal Majalla" w:cs="Sakkal Majalla" w:hint="cs"/>
                <w:rtl/>
              </w:rPr>
              <w:t>تحديد ملك الدولة الغابي وإعادة علامات الحدود بالغابات الدولية بكل من زغوان والفحص (الورازلة وجبل سيدي سالم ووادي الصبايحية وغابةجيملة والحديقة الوطنية)</w:t>
            </w:r>
          </w:p>
        </w:tc>
        <w:tc>
          <w:tcPr>
            <w:tcW w:w="405" w:type="pct"/>
          </w:tcPr>
          <w:p w:rsidR="00757B87" w:rsidRPr="00757B87" w:rsidRDefault="00757B87" w:rsidP="00CA3759">
            <w:pPr>
              <w:bidi/>
              <w:jc w:val="center"/>
              <w:rPr>
                <w:rFonts w:ascii="Sakkal Majalla" w:hAnsi="Sakkal Majalla" w:cs="Sakkal Majalla"/>
                <w:rtl/>
              </w:rPr>
            </w:pPr>
            <w:r w:rsidRPr="00757B87">
              <w:rPr>
                <w:rFonts w:ascii="Sakkal Majalla" w:hAnsi="Sakkal Majalla" w:cs="Sakkal Majalla" w:hint="cs"/>
                <w:rtl/>
              </w:rPr>
              <w:t>19</w:t>
            </w:r>
          </w:p>
        </w:tc>
        <w:tc>
          <w:tcPr>
            <w:tcW w:w="313" w:type="pct"/>
          </w:tcPr>
          <w:p w:rsidR="00757B87" w:rsidRPr="00F258C9" w:rsidRDefault="00757B87" w:rsidP="00757B87">
            <w:pPr>
              <w:bidi/>
              <w:jc w:val="right"/>
              <w:rPr>
                <w:rFonts w:cs="Andalus"/>
              </w:rPr>
            </w:pPr>
          </w:p>
        </w:tc>
        <w:tc>
          <w:tcPr>
            <w:tcW w:w="342" w:type="pct"/>
          </w:tcPr>
          <w:p w:rsidR="00757B87" w:rsidRPr="00F258C9" w:rsidRDefault="00757B87" w:rsidP="00757B87">
            <w:pPr>
              <w:bidi/>
              <w:jc w:val="right"/>
              <w:rPr>
                <w:rFonts w:cs="Andalus"/>
              </w:rPr>
            </w:pPr>
          </w:p>
        </w:tc>
      </w:tr>
      <w:tr w:rsidR="00757B87" w:rsidRPr="00EB3852" w:rsidTr="00CA3759">
        <w:trPr>
          <w:trHeight w:val="532"/>
        </w:trPr>
        <w:tc>
          <w:tcPr>
            <w:tcW w:w="445" w:type="pct"/>
          </w:tcPr>
          <w:p w:rsidR="00757B87" w:rsidRPr="00F258C9" w:rsidRDefault="00757B87" w:rsidP="00757B87">
            <w:pPr>
              <w:bidi/>
              <w:jc w:val="center"/>
              <w:rPr>
                <w:rFonts w:cs="Sultan normal"/>
                <w:b/>
                <w:bCs/>
              </w:rPr>
            </w:pPr>
            <w:r w:rsidRPr="00757B87">
              <w:rPr>
                <w:rFonts w:ascii="Sakkal Majalla" w:hAnsi="Sakkal Majalla" w:cs="Sakkal Majalla" w:hint="cs"/>
                <w:rtl/>
              </w:rPr>
              <w:t>1870</w:t>
            </w:r>
          </w:p>
        </w:tc>
        <w:tc>
          <w:tcPr>
            <w:tcW w:w="4555" w:type="pct"/>
            <w:gridSpan w:val="4"/>
          </w:tcPr>
          <w:p w:rsidR="00757B87" w:rsidRPr="00757B87" w:rsidRDefault="00757B87" w:rsidP="00757B87">
            <w:pPr>
              <w:bidi/>
              <w:jc w:val="center"/>
              <w:rPr>
                <w:rFonts w:ascii="Sakkal Majalla" w:hAnsi="Sakkal Majalla" w:cs="Sakkal Majalla"/>
              </w:rPr>
            </w:pPr>
            <w:r w:rsidRPr="00757B87">
              <w:rPr>
                <w:rFonts w:ascii="Sakkal Majalla" w:hAnsi="Sakkal Majalla" w:cs="Sakkal Majalla" w:hint="cs"/>
                <w:rtl/>
              </w:rPr>
              <w:t>الجملـــــــــــــــــــة :</w:t>
            </w:r>
          </w:p>
        </w:tc>
      </w:tr>
    </w:tbl>
    <w:p w:rsidR="00181BC7" w:rsidRPr="00181BC7" w:rsidRDefault="00181BC7" w:rsidP="00EB3852">
      <w:pPr>
        <w:pStyle w:val="Paragraphedeliste"/>
        <w:spacing w:after="240"/>
        <w:ind w:left="927"/>
        <w:rPr>
          <w:rFonts w:cs="Sultan normal"/>
          <w:b/>
          <w:bCs/>
          <w:sz w:val="23"/>
          <w:szCs w:val="23"/>
          <w:rtl/>
          <w:lang w:bidi="ar-TN"/>
        </w:rPr>
      </w:pPr>
    </w:p>
    <w:p w:rsidR="00181BC7" w:rsidRDefault="00181BC7" w:rsidP="00EB3852">
      <w:pPr>
        <w:pStyle w:val="Paragraphedeliste"/>
        <w:bidi/>
        <w:ind w:left="927"/>
        <w:rPr>
          <w:rFonts w:cs="Sultan normal"/>
          <w:sz w:val="38"/>
          <w:szCs w:val="38"/>
          <w:rtl/>
          <w:lang w:val="en-US" w:bidi="ar-TN"/>
        </w:rPr>
      </w:pPr>
    </w:p>
    <w:p w:rsidR="00181BC7" w:rsidRPr="00EB3852" w:rsidRDefault="00181BC7" w:rsidP="00CA3759">
      <w:pPr>
        <w:bidi/>
        <w:rPr>
          <w:rFonts w:ascii="Sakkal Majalla" w:hAnsi="Sakkal Majalla" w:cs="Sakkal Majalla"/>
          <w:sz w:val="32"/>
          <w:szCs w:val="32"/>
          <w:rtl/>
          <w:lang w:val="en-US" w:bidi="ar-TN"/>
        </w:rPr>
      </w:pPr>
      <w:r w:rsidRPr="00EB3852">
        <w:rPr>
          <w:rFonts w:ascii="Sakkal Majalla" w:hAnsi="Sakkal Majalla" w:cs="Sakkal Majalla"/>
          <w:sz w:val="32"/>
          <w:szCs w:val="32"/>
          <w:rtl/>
          <w:lang w:val="en-US" w:bidi="ar-TN"/>
        </w:rPr>
        <w:t xml:space="preserve">  أوقف هذا البرنامج على مبلغ :ألف وثمانمائة </w:t>
      </w:r>
      <w:r w:rsidR="00CA3759">
        <w:rPr>
          <w:rFonts w:ascii="Sakkal Majalla" w:hAnsi="Sakkal Majalla" w:cs="Sakkal Majalla" w:hint="cs"/>
          <w:sz w:val="32"/>
          <w:szCs w:val="32"/>
          <w:rtl/>
          <w:lang w:val="en-US" w:bidi="ar-TN"/>
        </w:rPr>
        <w:t>وسبعو</w:t>
      </w:r>
      <w:r w:rsidRPr="00EB3852">
        <w:rPr>
          <w:rFonts w:ascii="Sakkal Majalla" w:hAnsi="Sakkal Majalla" w:cs="Sakkal Majalla"/>
          <w:sz w:val="32"/>
          <w:szCs w:val="32"/>
          <w:rtl/>
          <w:lang w:val="en-US" w:bidi="ar-TN"/>
        </w:rPr>
        <w:t>ن ألف دينارا.</w:t>
      </w:r>
    </w:p>
    <w:p w:rsidR="006C444C" w:rsidRDefault="006C444C" w:rsidP="006C444C">
      <w:pPr>
        <w:tabs>
          <w:tab w:val="right" w:pos="666"/>
          <w:tab w:val="right" w:pos="7118"/>
        </w:tabs>
        <w:bidi/>
        <w:spacing w:line="276" w:lineRule="auto"/>
        <w:jc w:val="center"/>
        <w:rPr>
          <w:rFonts w:ascii="Sakkal Majalla" w:hAnsi="Sakkal Majalla" w:cs="Sakkal Majalla"/>
          <w:b/>
          <w:bCs/>
          <w:sz w:val="40"/>
          <w:szCs w:val="40"/>
          <w:rtl/>
          <w:lang w:bidi="ar-TN"/>
        </w:rPr>
      </w:pPr>
    </w:p>
    <w:p w:rsidR="00181BC7" w:rsidRDefault="00181BC7" w:rsidP="00181BC7">
      <w:pPr>
        <w:tabs>
          <w:tab w:val="right" w:pos="666"/>
          <w:tab w:val="right" w:pos="7118"/>
        </w:tabs>
        <w:bidi/>
        <w:spacing w:line="276" w:lineRule="auto"/>
        <w:jc w:val="center"/>
        <w:rPr>
          <w:rFonts w:ascii="Sakkal Majalla" w:hAnsi="Sakkal Majalla" w:cs="Sakkal Majalla"/>
          <w:b/>
          <w:bCs/>
          <w:sz w:val="40"/>
          <w:szCs w:val="40"/>
          <w:rtl/>
          <w:lang w:bidi="ar-TN"/>
        </w:rPr>
      </w:pPr>
    </w:p>
    <w:p w:rsidR="00181BC7" w:rsidRDefault="00181BC7" w:rsidP="00181BC7">
      <w:pPr>
        <w:tabs>
          <w:tab w:val="right" w:pos="666"/>
          <w:tab w:val="right" w:pos="7118"/>
        </w:tabs>
        <w:bidi/>
        <w:spacing w:line="276" w:lineRule="auto"/>
        <w:jc w:val="center"/>
        <w:rPr>
          <w:rFonts w:ascii="Sakkal Majalla" w:hAnsi="Sakkal Majalla" w:cs="Sakkal Majalla"/>
          <w:b/>
          <w:bCs/>
          <w:sz w:val="40"/>
          <w:szCs w:val="40"/>
          <w:rtl/>
          <w:lang w:bidi="ar-TN"/>
        </w:rPr>
      </w:pPr>
    </w:p>
    <w:p w:rsidR="000328DE" w:rsidRDefault="000328DE" w:rsidP="000328DE">
      <w:pPr>
        <w:tabs>
          <w:tab w:val="right" w:pos="666"/>
          <w:tab w:val="right" w:pos="7118"/>
        </w:tabs>
        <w:bidi/>
        <w:spacing w:line="276" w:lineRule="auto"/>
        <w:jc w:val="center"/>
        <w:rPr>
          <w:rFonts w:ascii="Sakkal Majalla" w:hAnsi="Sakkal Majalla" w:cs="Sakkal Majalla"/>
          <w:b/>
          <w:bCs/>
          <w:sz w:val="40"/>
          <w:szCs w:val="40"/>
          <w:rtl/>
          <w:lang w:bidi="ar-TN"/>
        </w:rPr>
      </w:pPr>
    </w:p>
    <w:p w:rsidR="006C444C" w:rsidRDefault="006C444C" w:rsidP="006C444C">
      <w:pPr>
        <w:tabs>
          <w:tab w:val="right" w:pos="666"/>
          <w:tab w:val="right" w:pos="7118"/>
        </w:tabs>
        <w:bidi/>
        <w:spacing w:line="276" w:lineRule="auto"/>
        <w:jc w:val="center"/>
        <w:rPr>
          <w:rFonts w:ascii="Sakkal Majalla" w:hAnsi="Sakkal Majalla" w:cs="Sakkal Majalla"/>
          <w:b/>
          <w:bCs/>
          <w:sz w:val="40"/>
          <w:szCs w:val="40"/>
          <w:rtl/>
          <w:lang w:bidi="ar-TN"/>
        </w:rPr>
      </w:pPr>
    </w:p>
    <w:p w:rsidR="00244E0D" w:rsidRDefault="00244E0D" w:rsidP="00244E0D">
      <w:pPr>
        <w:bidi/>
        <w:jc w:val="center"/>
        <w:rPr>
          <w:rFonts w:ascii="Sakkal Majalla" w:hAnsi="Sakkal Majalla" w:cs="Sakkal Majalla"/>
          <w:sz w:val="144"/>
          <w:szCs w:val="144"/>
          <w:rtl/>
          <w:lang w:bidi="ar-TN"/>
        </w:rPr>
      </w:pPr>
    </w:p>
    <w:p w:rsidR="00C13797" w:rsidRDefault="00C13797" w:rsidP="00C13797">
      <w:pPr>
        <w:bidi/>
        <w:jc w:val="center"/>
        <w:rPr>
          <w:rFonts w:ascii="Sakkal Majalla" w:hAnsi="Sakkal Majalla" w:cs="Sakkal Majalla"/>
          <w:sz w:val="144"/>
          <w:szCs w:val="144"/>
          <w:rtl/>
          <w:lang w:bidi="ar-TN"/>
        </w:rPr>
      </w:pPr>
    </w:p>
    <w:p w:rsidR="00FB5486" w:rsidRPr="000328DE" w:rsidRDefault="00FB5486" w:rsidP="00FB5486">
      <w:pPr>
        <w:bidi/>
        <w:jc w:val="center"/>
        <w:rPr>
          <w:rFonts w:ascii="Sakkal Majalla" w:hAnsi="Sakkal Majalla" w:cs="Sakkal Majalla"/>
          <w:sz w:val="40"/>
          <w:szCs w:val="40"/>
          <w:rtl/>
          <w:lang w:bidi="ar-TN"/>
        </w:rPr>
      </w:pPr>
    </w:p>
    <w:p w:rsidR="00E306AA" w:rsidRDefault="00E306AA" w:rsidP="00C13797">
      <w:pPr>
        <w:bidi/>
        <w:jc w:val="center"/>
        <w:rPr>
          <w:rFonts w:ascii="Sakkal Majalla" w:hAnsi="Sakkal Majalla" w:cs="Sakkal Majalla"/>
          <w:sz w:val="144"/>
          <w:szCs w:val="144"/>
          <w:rtl/>
          <w:lang w:bidi="ar-TN"/>
        </w:rPr>
      </w:pPr>
      <w:r>
        <w:rPr>
          <w:rFonts w:ascii="Sakkal Majalla" w:hAnsi="Sakkal Majalla" w:cs="Sakkal Majalla" w:hint="cs"/>
          <w:sz w:val="144"/>
          <w:szCs w:val="144"/>
          <w:rtl/>
          <w:lang w:bidi="ar-TN"/>
        </w:rPr>
        <w:t>دائرة المحافظة على المياه والتربة</w:t>
      </w:r>
    </w:p>
    <w:p w:rsidR="00E306AA" w:rsidRDefault="00E306AA" w:rsidP="00E306AA">
      <w:pPr>
        <w:bidi/>
        <w:rPr>
          <w:rtl/>
        </w:rPr>
      </w:pPr>
    </w:p>
    <w:p w:rsidR="00E306AA" w:rsidRDefault="00E306AA" w:rsidP="00E306AA">
      <w:pPr>
        <w:bidi/>
        <w:jc w:val="center"/>
        <w:rPr>
          <w:rFonts w:ascii="Sakkal Majalla" w:hAnsi="Sakkal Majalla" w:cs="Sakkal Majalla"/>
          <w:sz w:val="144"/>
          <w:szCs w:val="144"/>
          <w:rtl/>
          <w:lang w:bidi="ar-TN"/>
        </w:rPr>
      </w:pPr>
    </w:p>
    <w:p w:rsidR="00E306AA" w:rsidRDefault="00E306AA" w:rsidP="00E306AA">
      <w:pPr>
        <w:bidi/>
        <w:jc w:val="center"/>
        <w:rPr>
          <w:rFonts w:ascii="Sakkal Majalla" w:hAnsi="Sakkal Majalla" w:cs="Sakkal Majalla"/>
          <w:sz w:val="28"/>
          <w:szCs w:val="28"/>
          <w:rtl/>
          <w:lang w:bidi="ar-TN"/>
        </w:rPr>
      </w:pPr>
    </w:p>
    <w:p w:rsidR="00DC4A40" w:rsidRDefault="00DC4A40" w:rsidP="00DC4A40">
      <w:pPr>
        <w:bidi/>
        <w:jc w:val="center"/>
        <w:rPr>
          <w:rFonts w:ascii="Sakkal Majalla" w:hAnsi="Sakkal Majalla" w:cs="Sakkal Majalla"/>
          <w:sz w:val="28"/>
          <w:szCs w:val="28"/>
          <w:rtl/>
          <w:lang w:bidi="ar-TN"/>
        </w:rPr>
      </w:pPr>
    </w:p>
    <w:p w:rsidR="00DC4A40" w:rsidRDefault="00DC4A40" w:rsidP="00DC4A40">
      <w:pPr>
        <w:bidi/>
        <w:jc w:val="center"/>
        <w:rPr>
          <w:rFonts w:ascii="Sakkal Majalla" w:hAnsi="Sakkal Majalla" w:cs="Sakkal Majalla"/>
          <w:sz w:val="28"/>
          <w:szCs w:val="28"/>
          <w:rtl/>
          <w:lang w:bidi="ar-TN"/>
        </w:rPr>
      </w:pPr>
    </w:p>
    <w:p w:rsidR="00DC4A40" w:rsidRDefault="00DC4A40" w:rsidP="00DC4A40">
      <w:pPr>
        <w:bidi/>
        <w:jc w:val="center"/>
        <w:rPr>
          <w:rFonts w:ascii="Sakkal Majalla" w:hAnsi="Sakkal Majalla" w:cs="Sakkal Majalla"/>
          <w:sz w:val="28"/>
          <w:szCs w:val="28"/>
          <w:lang w:bidi="ar-TN"/>
        </w:rPr>
      </w:pPr>
    </w:p>
    <w:p w:rsidR="000328DE" w:rsidRDefault="000328DE" w:rsidP="000328DE">
      <w:pPr>
        <w:bidi/>
        <w:jc w:val="center"/>
        <w:rPr>
          <w:rFonts w:ascii="Sakkal Majalla" w:hAnsi="Sakkal Majalla" w:cs="Sakkal Majalla"/>
          <w:sz w:val="28"/>
          <w:szCs w:val="28"/>
          <w:lang w:bidi="ar-TN"/>
        </w:rPr>
      </w:pPr>
    </w:p>
    <w:p w:rsidR="000328DE" w:rsidRDefault="000328DE" w:rsidP="000328DE">
      <w:pPr>
        <w:bidi/>
        <w:jc w:val="center"/>
        <w:rPr>
          <w:rFonts w:ascii="Sakkal Majalla" w:hAnsi="Sakkal Majalla" w:cs="Sakkal Majalla"/>
          <w:sz w:val="28"/>
          <w:szCs w:val="28"/>
          <w:rtl/>
          <w:lang w:bidi="ar-TN"/>
        </w:rPr>
      </w:pPr>
    </w:p>
    <w:p w:rsidR="00E306AA" w:rsidRPr="00425AD5" w:rsidRDefault="00E306AA" w:rsidP="00894762">
      <w:pPr>
        <w:pStyle w:val="Paragraphedeliste"/>
        <w:numPr>
          <w:ilvl w:val="0"/>
          <w:numId w:val="42"/>
        </w:numPr>
        <w:bidi/>
        <w:rPr>
          <w:rFonts w:ascii="Sakkal Majalla" w:hAnsi="Sakkal Majalla" w:cs="Sakkal Majalla"/>
          <w:b/>
          <w:bCs/>
          <w:sz w:val="36"/>
          <w:szCs w:val="36"/>
          <w:rtl/>
          <w:lang w:bidi="ar-TN"/>
        </w:rPr>
      </w:pPr>
      <w:r w:rsidRPr="00425AD5">
        <w:rPr>
          <w:rFonts w:ascii="Sakkal Majalla" w:hAnsi="Sakkal Majalla" w:cs="Sakkal Majalla"/>
          <w:b/>
          <w:bCs/>
          <w:sz w:val="36"/>
          <w:szCs w:val="36"/>
          <w:rtl/>
          <w:lang w:bidi="ar-TN"/>
        </w:rPr>
        <w:t xml:space="preserve">الإنجازات المسجلة خلال سنة </w:t>
      </w:r>
      <w:r w:rsidR="009E1376" w:rsidRPr="00425AD5">
        <w:rPr>
          <w:rFonts w:ascii="Sakkal Majalla" w:hAnsi="Sakkal Majalla" w:cs="Sakkal Majalla" w:hint="cs"/>
          <w:b/>
          <w:bCs/>
          <w:sz w:val="36"/>
          <w:szCs w:val="36"/>
          <w:rtl/>
          <w:lang w:bidi="ar-TN"/>
        </w:rPr>
        <w:t>201</w:t>
      </w:r>
      <w:r w:rsidR="00914896">
        <w:rPr>
          <w:rFonts w:ascii="Sakkal Majalla" w:hAnsi="Sakkal Majalla" w:cs="Sakkal Majalla" w:hint="cs"/>
          <w:b/>
          <w:bCs/>
          <w:sz w:val="36"/>
          <w:szCs w:val="36"/>
          <w:rtl/>
          <w:lang w:bidi="ar-TN"/>
        </w:rPr>
        <w:t>9</w:t>
      </w:r>
    </w:p>
    <w:p w:rsidR="00914896" w:rsidRPr="00914896" w:rsidRDefault="00914896" w:rsidP="00914896">
      <w:pPr>
        <w:tabs>
          <w:tab w:val="right" w:pos="666"/>
          <w:tab w:val="right" w:pos="7118"/>
        </w:tabs>
        <w:bidi/>
        <w:spacing w:line="276" w:lineRule="auto"/>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خلال سنة </w:t>
      </w:r>
      <w:r w:rsidRPr="00914896">
        <w:rPr>
          <w:rFonts w:ascii="Sakkal Majalla" w:hAnsi="Sakkal Majalla" w:cs="Sakkal Majalla"/>
          <w:sz w:val="28"/>
          <w:szCs w:val="28"/>
          <w:lang w:bidi="ar-TN"/>
        </w:rPr>
        <w:t>2019</w:t>
      </w:r>
      <w:r w:rsidRPr="00914896">
        <w:rPr>
          <w:rFonts w:ascii="Sakkal Majalla" w:hAnsi="Sakkal Majalla" w:cs="Sakkal Majalla" w:hint="cs"/>
          <w:sz w:val="28"/>
          <w:szCs w:val="28"/>
          <w:rtl/>
          <w:lang w:bidi="ar-TN"/>
        </w:rPr>
        <w:t xml:space="preserve"> تم إنجاز أشغال المحافظة على المياه والتربة بولاية زغوان وذلك في إطار البرنامج الوطني. </w:t>
      </w:r>
    </w:p>
    <w:p w:rsidR="00914896" w:rsidRPr="00914896" w:rsidRDefault="00914896" w:rsidP="00914896">
      <w:pPr>
        <w:tabs>
          <w:tab w:val="right" w:pos="666"/>
          <w:tab w:val="right" w:pos="7118"/>
        </w:tabs>
        <w:bidi/>
        <w:spacing w:line="276" w:lineRule="auto"/>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تتم عملية إنجاز الأشغال بطرق مختلفة ومتنوعة منها الطريقة المباشرة باستعمال الحضائر اليدوية ومنها بالمقاولات وتخص أشغال التهيئة الميكانيكية لمصبات الأوديـة و إنجاز منشآت تغذية المائدة ومنشآت الحماية والبحيرات الجبلية و جهر الأودية</w:t>
      </w:r>
      <w:r w:rsidRPr="00914896">
        <w:rPr>
          <w:rFonts w:ascii="Sakkal Majalla" w:hAnsi="Sakkal Majalla" w:cs="Sakkal Majalla"/>
          <w:sz w:val="28"/>
          <w:szCs w:val="28"/>
          <w:lang w:bidi="ar-TN"/>
        </w:rPr>
        <w:t xml:space="preserve"> </w:t>
      </w:r>
      <w:r w:rsidRPr="00914896">
        <w:rPr>
          <w:rFonts w:ascii="Sakkal Majalla" w:hAnsi="Sakkal Majalla" w:cs="Sakkal Majalla" w:hint="cs"/>
          <w:sz w:val="28"/>
          <w:szCs w:val="28"/>
          <w:rtl/>
          <w:lang w:bidi="ar-TN"/>
        </w:rPr>
        <w:t>وإلى جانب هذه الطرق المباشرة للتدخل فإن مجهودا إضافيا من طرف الخواص مقابل الاستفادة في أغلب الحالات بتشجيعات الدولة الممنوحة عن طريق الصندوق الخاص التنمية الفلاحية و عن طريق الامتيازات التي تقدّمها وكالة النهوض بالاستثمارات الفلاحية(</w:t>
      </w:r>
      <w:r w:rsidRPr="00914896">
        <w:rPr>
          <w:rFonts w:ascii="Sakkal Majalla" w:hAnsi="Sakkal Majalla" w:cs="Sakkal Majalla"/>
          <w:sz w:val="28"/>
          <w:szCs w:val="28"/>
          <w:lang w:bidi="ar-TN"/>
        </w:rPr>
        <w:t>APIA</w:t>
      </w:r>
      <w:r w:rsidRPr="00914896">
        <w:rPr>
          <w:rFonts w:ascii="Sakkal Majalla" w:hAnsi="Sakkal Majalla" w:cs="Sakkal Majalla" w:hint="cs"/>
          <w:sz w:val="28"/>
          <w:szCs w:val="28"/>
          <w:rtl/>
          <w:lang w:bidi="ar-TN"/>
        </w:rPr>
        <w:t xml:space="preserve"> ) كما تقوم دائرة المحافظة على المياه و التربة بعدة دراسات عن طريق مكاتب الدراسات.</w:t>
      </w:r>
    </w:p>
    <w:p w:rsidR="00914896" w:rsidRDefault="00914896" w:rsidP="00914896">
      <w:pPr>
        <w:tabs>
          <w:tab w:val="right" w:pos="666"/>
          <w:tab w:val="right" w:pos="7118"/>
        </w:tabs>
        <w:bidi/>
        <w:spacing w:line="276" w:lineRule="auto"/>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و قد تم خلال سنة </w:t>
      </w:r>
      <w:r w:rsidRPr="00914896">
        <w:rPr>
          <w:rFonts w:ascii="Sakkal Majalla" w:hAnsi="Sakkal Majalla" w:cs="Sakkal Majalla"/>
          <w:sz w:val="28"/>
          <w:szCs w:val="28"/>
          <w:lang w:bidi="ar-TN"/>
        </w:rPr>
        <w:t>2019</w:t>
      </w:r>
      <w:r w:rsidRPr="00914896">
        <w:rPr>
          <w:rFonts w:ascii="Sakkal Majalla" w:hAnsi="Sakkal Majalla" w:cs="Sakkal Majalla" w:hint="cs"/>
          <w:sz w:val="28"/>
          <w:szCs w:val="28"/>
          <w:rtl/>
          <w:lang w:bidi="ar-TN"/>
        </w:rPr>
        <w:t xml:space="preserve"> القيام بالأشغال التالية  :</w:t>
      </w:r>
    </w:p>
    <w:p w:rsidR="00FA5C52" w:rsidRDefault="00CC17DB" w:rsidP="00CC17DB">
      <w:pPr>
        <w:tabs>
          <w:tab w:val="right" w:pos="8505"/>
        </w:tabs>
        <w:bidi/>
        <w:ind w:right="284"/>
        <w:rPr>
          <w:rFonts w:ascii="Sakkal Majalla" w:hAnsi="Sakkal Majalla" w:cs="Sakkal Majalla"/>
          <w:b/>
          <w:bCs/>
          <w:sz w:val="32"/>
          <w:szCs w:val="32"/>
          <w:rtl/>
          <w:lang w:bidi="ar-TN"/>
        </w:rPr>
      </w:pPr>
      <w:r w:rsidRPr="00CC17DB">
        <w:rPr>
          <w:rFonts w:ascii="Sakkal Majalla" w:hAnsi="Sakkal Majalla" w:cs="Sakkal Majalla" w:hint="cs"/>
          <w:b/>
          <w:bCs/>
          <w:sz w:val="32"/>
          <w:szCs w:val="32"/>
          <w:rtl/>
          <w:lang w:bidi="ar-TN"/>
        </w:rPr>
        <w:t xml:space="preserve">1. </w:t>
      </w:r>
      <w:r w:rsidR="00FA5C52" w:rsidRPr="00CC17DB">
        <w:rPr>
          <w:rFonts w:ascii="Sakkal Majalla" w:hAnsi="Sakkal Majalla" w:cs="Sakkal Majalla"/>
          <w:b/>
          <w:bCs/>
          <w:sz w:val="32"/>
          <w:szCs w:val="32"/>
          <w:rtl/>
          <w:lang w:bidi="ar-TN"/>
        </w:rPr>
        <w:t>الأشغال عن طريق المقاولات</w:t>
      </w:r>
    </w:p>
    <w:p w:rsidR="00914896" w:rsidRPr="00C464C7" w:rsidRDefault="00914896" w:rsidP="00894762">
      <w:pPr>
        <w:pStyle w:val="Paragraphedeliste"/>
        <w:numPr>
          <w:ilvl w:val="0"/>
          <w:numId w:val="141"/>
        </w:numPr>
        <w:tabs>
          <w:tab w:val="right" w:pos="8505"/>
        </w:tabs>
        <w:bidi/>
        <w:ind w:right="284"/>
        <w:rPr>
          <w:rFonts w:ascii="Sakkal Majalla" w:hAnsi="Sakkal Majalla" w:cs="Sakkal Majalla"/>
          <w:b/>
          <w:bCs/>
          <w:sz w:val="32"/>
          <w:szCs w:val="32"/>
          <w:u w:val="single"/>
          <w:rtl/>
          <w:lang w:bidi="ar-TN"/>
        </w:rPr>
      </w:pPr>
      <w:r w:rsidRPr="00C464C7">
        <w:rPr>
          <w:rFonts w:ascii="Sakkal Majalla" w:hAnsi="Sakkal Majalla" w:cs="Sakkal Majalla" w:hint="cs"/>
          <w:b/>
          <w:bCs/>
          <w:sz w:val="32"/>
          <w:szCs w:val="32"/>
          <w:u w:val="single"/>
          <w:rtl/>
          <w:lang w:bidi="ar-TN"/>
        </w:rPr>
        <w:t xml:space="preserve">باقي برنامج  2018 </w:t>
      </w:r>
    </w:p>
    <w:p w:rsidR="00FA5C52" w:rsidRDefault="00FA5C52" w:rsidP="00E14635">
      <w:pPr>
        <w:pStyle w:val="Paragraphedeliste"/>
        <w:numPr>
          <w:ilvl w:val="1"/>
          <w:numId w:val="10"/>
        </w:numPr>
        <w:bidi/>
        <w:jc w:val="both"/>
        <w:rPr>
          <w:rFonts w:ascii="Sakkal Majalla" w:hAnsi="Sakkal Majalla" w:cs="Sakkal Majalla"/>
          <w:b/>
          <w:bCs/>
          <w:sz w:val="32"/>
          <w:szCs w:val="32"/>
          <w:lang w:bidi="ar-TN"/>
        </w:rPr>
      </w:pPr>
      <w:r w:rsidRPr="00FA5C52">
        <w:rPr>
          <w:rFonts w:ascii="Sakkal Majalla" w:hAnsi="Sakkal Majalla" w:cs="Sakkal Majalla" w:hint="cs"/>
          <w:b/>
          <w:bCs/>
          <w:sz w:val="32"/>
          <w:szCs w:val="32"/>
          <w:rtl/>
          <w:lang w:bidi="ar-TN"/>
        </w:rPr>
        <w:t xml:space="preserve">البرنــــامج الوطنــــي </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صيانة</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بحيرة</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وادي</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النحل</w:t>
      </w: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وإصلاح</w:t>
      </w:r>
      <w:r w:rsidRPr="00914896">
        <w:rPr>
          <w:rFonts w:ascii="Sakkal Majalla" w:hAnsi="Sakkal Majalla" w:cs="Sakkal Majalla"/>
          <w:sz w:val="28"/>
          <w:szCs w:val="28"/>
          <w:rtl/>
          <w:lang w:bidi="ar-TN"/>
        </w:rPr>
        <w:t xml:space="preserve"> 200 </w:t>
      </w:r>
      <w:r w:rsidRPr="00914896">
        <w:rPr>
          <w:rFonts w:ascii="Sakkal Majalla" w:hAnsi="Sakkal Majalla" w:cs="Sakkal Majalla" w:hint="eastAsia"/>
          <w:sz w:val="28"/>
          <w:szCs w:val="28"/>
          <w:rtl/>
          <w:lang w:bidi="ar-TN"/>
        </w:rPr>
        <w:t>هك</w:t>
      </w: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من</w:t>
      </w: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المصاطب</w:t>
      </w: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الميكانيكية</w:t>
      </w: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بمعتمدية</w:t>
      </w:r>
      <w:r w:rsidRPr="00914896">
        <w:rPr>
          <w:rFonts w:ascii="Sakkal Majalla" w:hAnsi="Sakkal Majalla" w:cs="Sakkal Majalla" w:hint="cs"/>
          <w:sz w:val="28"/>
          <w:szCs w:val="28"/>
          <w:rtl/>
          <w:lang w:bidi="ar-TN"/>
        </w:rPr>
        <w:t xml:space="preserve"> </w:t>
      </w:r>
      <w:r w:rsidRPr="00914896">
        <w:rPr>
          <w:rFonts w:ascii="Sakkal Majalla" w:hAnsi="Sakkal Majalla" w:cs="Sakkal Majalla" w:hint="eastAsia"/>
          <w:sz w:val="28"/>
          <w:szCs w:val="28"/>
          <w:rtl/>
          <w:lang w:bidi="ar-TN"/>
        </w:rPr>
        <w:t>الزريبة</w:t>
      </w:r>
      <w:r w:rsidRPr="00914896">
        <w:rPr>
          <w:rFonts w:ascii="Sakkal Majalla" w:hAnsi="Sakkal Majalla" w:cs="Sakkal Majalla" w:hint="cs"/>
          <w:sz w:val="28"/>
          <w:szCs w:val="28"/>
          <w:rtl/>
          <w:lang w:bidi="ar-TN"/>
        </w:rPr>
        <w:t xml:space="preserve"> -   استشارة عدد 09/2018  قسط عدد 1</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xml:space="preserve">                                  - مقاولات فارس للأشغال العامة</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xml:space="preserve">-   نسبة  الانجاز 0  </w:t>
      </w:r>
      <w:r w:rsidRPr="00914896">
        <w:rPr>
          <w:rFonts w:ascii="Sakkal Majalla" w:hAnsi="Sakkal Majalla" w:cs="Sakkal Majalla"/>
          <w:sz w:val="28"/>
          <w:szCs w:val="28"/>
          <w:lang w:bidi="ar-TN"/>
        </w:rPr>
        <w:t>%</w:t>
      </w:r>
      <w:r w:rsidRPr="00914896">
        <w:rPr>
          <w:rFonts w:ascii="Sakkal Majalla" w:hAnsi="Sakkal Majalla" w:cs="Sakkal Majalla" w:hint="cs"/>
          <w:sz w:val="28"/>
          <w:szCs w:val="28"/>
          <w:rtl/>
          <w:lang w:bidi="ar-TN"/>
        </w:rPr>
        <w:t xml:space="preserve"> .</w:t>
      </w:r>
    </w:p>
    <w:p w:rsidR="00914896" w:rsidRPr="00914896" w:rsidRDefault="00914896" w:rsidP="00914896">
      <w:pPr>
        <w:tabs>
          <w:tab w:val="right" w:pos="142"/>
        </w:tabs>
        <w:bidi/>
        <w:spacing w:line="276" w:lineRule="auto"/>
        <w:ind w:left="1416"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تم فسخ عقد الص</w:t>
      </w:r>
      <w:r w:rsidRPr="00914896">
        <w:rPr>
          <w:rFonts w:ascii="Sakkal Majalla" w:hAnsi="Sakkal Majalla" w:cs="Sakkal Majalla" w:hint="cs"/>
          <w:sz w:val="28"/>
          <w:szCs w:val="28"/>
          <w:rtl/>
          <w:lang w:bidi="ar-TN"/>
        </w:rPr>
        <w:lastRenderedPageBreak/>
        <w:t xml:space="preserve">فقة نظرا لعدم إيفاء مقاولات فارس للاشغال العامة  بتعهداتها تجاه  المندوبية  الجهوية للتنمية الفلاحية بزغوان  و سيتم إعادة الاستشارة </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sidRPr="00914896">
        <w:rPr>
          <w:rFonts w:ascii="Sakkal Majalla" w:hAnsi="Sakkal Majalla" w:cs="Sakkal Majalla"/>
          <w:sz w:val="28"/>
          <w:szCs w:val="28"/>
          <w:rtl/>
          <w:lang w:bidi="ar-TN"/>
        </w:rPr>
        <w:t>إصلاح و صيانة 150هك من المصاطب بمعتمدية زغوان</w:t>
      </w:r>
      <w:r w:rsidRPr="00914896">
        <w:rPr>
          <w:rFonts w:ascii="Sakkal Majalla" w:hAnsi="Sakkal Majalla" w:cs="Sakkal Majalla" w:hint="cs"/>
          <w:sz w:val="28"/>
          <w:szCs w:val="28"/>
          <w:rtl/>
          <w:lang w:bidi="ar-TN"/>
        </w:rPr>
        <w:t xml:space="preserve"> -   استشارة عدد 09/2018  قسط عدد 2 </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xml:space="preserve"> - مقاولات سالم بوزيد </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   نسبة  الانجاز 100  </w:t>
      </w:r>
      <w:r w:rsidRPr="00914896">
        <w:rPr>
          <w:rFonts w:ascii="Sakkal Majalla" w:hAnsi="Sakkal Majalla" w:cs="Sakkal Majalla"/>
          <w:sz w:val="28"/>
          <w:szCs w:val="28"/>
          <w:lang w:bidi="ar-TN"/>
        </w:rPr>
        <w:t>%</w:t>
      </w:r>
      <w:r w:rsidRPr="00914896">
        <w:rPr>
          <w:rFonts w:ascii="Sakkal Majalla" w:hAnsi="Sakkal Majalla" w:cs="Sakkal Majalla" w:hint="cs"/>
          <w:sz w:val="28"/>
          <w:szCs w:val="28"/>
          <w:rtl/>
          <w:lang w:bidi="ar-TN"/>
        </w:rPr>
        <w:t xml:space="preserve"> .</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xml:space="preserve">-  تاريخ الاستلام الوقتي للأشغال </w:t>
      </w:r>
      <w:r w:rsidRPr="00914896">
        <w:rPr>
          <w:rFonts w:ascii="Sakkal Majalla" w:hAnsi="Sakkal Majalla" w:cs="Sakkal Majalla"/>
          <w:sz w:val="28"/>
          <w:szCs w:val="28"/>
          <w:lang w:bidi="ar-TN"/>
        </w:rPr>
        <w:t>19</w:t>
      </w:r>
      <w:r w:rsidRPr="00914896">
        <w:rPr>
          <w:rFonts w:ascii="Sakkal Majalla" w:hAnsi="Sakkal Majalla" w:cs="Sakkal Majalla" w:hint="cs"/>
          <w:sz w:val="28"/>
          <w:szCs w:val="28"/>
          <w:rtl/>
          <w:lang w:bidi="ar-TN"/>
        </w:rPr>
        <w:t>/06/2019</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sidRPr="00914896">
        <w:rPr>
          <w:rFonts w:ascii="Sakkal Majalla" w:hAnsi="Sakkal Majalla" w:cs="Sakkal Majalla"/>
          <w:sz w:val="28"/>
          <w:szCs w:val="28"/>
          <w:rtl/>
          <w:lang w:bidi="ar-TN"/>
        </w:rPr>
        <w:t>صيانة و حماية مفيضات أربعة بحيرات جبلية بولاية زغوان</w:t>
      </w:r>
      <w:r w:rsidRPr="00914896">
        <w:rPr>
          <w:rFonts w:ascii="Sakkal Majalla" w:hAnsi="Sakkal Majalla" w:cs="Sakkal Majalla"/>
          <w:sz w:val="28"/>
          <w:szCs w:val="28"/>
          <w:lang w:bidi="ar-TN"/>
        </w:rPr>
        <w:t xml:space="preserve"> </w:t>
      </w:r>
      <w:r w:rsidRPr="00914896">
        <w:rPr>
          <w:rFonts w:ascii="Sakkal Majalla" w:hAnsi="Sakkal Majalla" w:cs="Sakkal Majalla" w:hint="cs"/>
          <w:sz w:val="28"/>
          <w:szCs w:val="28"/>
          <w:rtl/>
          <w:lang w:bidi="ar-TN"/>
        </w:rPr>
        <w:t xml:space="preserve">استشارة عدد 09/2018  قسط عدد 3 </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xml:space="preserve">                                  - مقاولات سالم الحاج صالح </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xml:space="preserve"> -   نسبة  الانجاز 100  </w:t>
      </w:r>
      <w:r w:rsidRPr="00914896">
        <w:rPr>
          <w:rFonts w:ascii="Sakkal Majalla" w:hAnsi="Sakkal Majalla" w:cs="Sakkal Majalla"/>
          <w:sz w:val="28"/>
          <w:szCs w:val="28"/>
          <w:lang w:bidi="ar-TN"/>
        </w:rPr>
        <w:t>%</w:t>
      </w:r>
      <w:r w:rsidRPr="00914896">
        <w:rPr>
          <w:rFonts w:ascii="Sakkal Majalla" w:hAnsi="Sakkal Majalla" w:cs="Sakkal Majalla" w:hint="cs"/>
          <w:sz w:val="28"/>
          <w:szCs w:val="28"/>
          <w:rtl/>
          <w:lang w:bidi="ar-TN"/>
        </w:rPr>
        <w:t xml:space="preserve"> .</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تاريخ  الاستلام الوقتي للأشغال 07/08/2019</w:t>
      </w:r>
    </w:p>
    <w:p w:rsidR="00046F32" w:rsidRPr="00425AD5" w:rsidRDefault="00046F32" w:rsidP="00D74DD1">
      <w:pPr>
        <w:pStyle w:val="Paragraphedeliste"/>
        <w:numPr>
          <w:ilvl w:val="1"/>
          <w:numId w:val="3"/>
        </w:numPr>
        <w:bidi/>
        <w:jc w:val="both"/>
        <w:rPr>
          <w:rFonts w:ascii="Sakkal Majalla" w:hAnsi="Sakkal Majalla" w:cs="Sakkal Majalla"/>
          <w:b/>
          <w:bCs/>
          <w:sz w:val="32"/>
          <w:szCs w:val="32"/>
          <w:lang w:bidi="ar-TN"/>
        </w:rPr>
      </w:pPr>
      <w:r w:rsidRPr="00425AD5">
        <w:rPr>
          <w:rFonts w:ascii="Sakkal Majalla" w:hAnsi="Sakkal Majalla" w:cs="Sakkal Majalla" w:hint="eastAsia"/>
          <w:b/>
          <w:bCs/>
          <w:sz w:val="32"/>
          <w:szCs w:val="32"/>
          <w:rtl/>
          <w:lang w:bidi="ar-TN"/>
        </w:rPr>
        <w:t>مشروع</w:t>
      </w:r>
      <w:r w:rsidRPr="00425AD5">
        <w:rPr>
          <w:rFonts w:ascii="Sakkal Majalla" w:hAnsi="Sakkal Majalla" w:cs="Sakkal Majalla"/>
          <w:b/>
          <w:bCs/>
          <w:sz w:val="32"/>
          <w:szCs w:val="32"/>
          <w:rtl/>
          <w:lang w:bidi="ar-TN"/>
        </w:rPr>
        <w:t xml:space="preserve"> </w:t>
      </w:r>
      <w:r w:rsidRPr="00425AD5">
        <w:rPr>
          <w:rFonts w:ascii="Sakkal Majalla" w:hAnsi="Sakkal Majalla" w:cs="Sakkal Majalla" w:hint="eastAsia"/>
          <w:b/>
          <w:bCs/>
          <w:sz w:val="32"/>
          <w:szCs w:val="32"/>
          <w:rtl/>
          <w:lang w:bidi="ar-TN"/>
        </w:rPr>
        <w:t>التصرف</w:t>
      </w:r>
      <w:r w:rsidRPr="00425AD5">
        <w:rPr>
          <w:rFonts w:ascii="Sakkal Majalla" w:hAnsi="Sakkal Majalla" w:cs="Sakkal Majalla"/>
          <w:b/>
          <w:bCs/>
          <w:sz w:val="32"/>
          <w:szCs w:val="32"/>
          <w:rtl/>
          <w:lang w:bidi="ar-TN"/>
        </w:rPr>
        <w:t xml:space="preserve"> </w:t>
      </w:r>
      <w:r w:rsidRPr="00425AD5">
        <w:rPr>
          <w:rFonts w:ascii="Sakkal Majalla" w:hAnsi="Sakkal Majalla" w:cs="Sakkal Majalla" w:hint="eastAsia"/>
          <w:b/>
          <w:bCs/>
          <w:sz w:val="32"/>
          <w:szCs w:val="32"/>
          <w:rtl/>
          <w:lang w:bidi="ar-TN"/>
        </w:rPr>
        <w:t>المندمج</w:t>
      </w:r>
      <w:r w:rsidRPr="00425AD5">
        <w:rPr>
          <w:rFonts w:ascii="Sakkal Majalla" w:hAnsi="Sakkal Majalla" w:cs="Sakkal Majalla"/>
          <w:b/>
          <w:bCs/>
          <w:sz w:val="32"/>
          <w:szCs w:val="32"/>
          <w:rtl/>
          <w:lang w:bidi="ar-TN"/>
        </w:rPr>
        <w:t xml:space="preserve"> </w:t>
      </w:r>
      <w:r w:rsidRPr="00425AD5">
        <w:rPr>
          <w:rFonts w:ascii="Sakkal Majalla" w:hAnsi="Sakkal Majalla" w:cs="Sakkal Majalla" w:hint="eastAsia"/>
          <w:b/>
          <w:bCs/>
          <w:sz w:val="32"/>
          <w:szCs w:val="32"/>
          <w:rtl/>
          <w:lang w:bidi="ar-TN"/>
        </w:rPr>
        <w:t>للغابات</w:t>
      </w:r>
      <w:r w:rsidRPr="00425AD5">
        <w:rPr>
          <w:rFonts w:ascii="Sakkal Majalla" w:hAnsi="Sakkal Majalla" w:cs="Sakkal Majalla"/>
          <w:b/>
          <w:bCs/>
          <w:sz w:val="32"/>
          <w:szCs w:val="32"/>
          <w:rtl/>
          <w:lang w:bidi="ar-TN"/>
        </w:rPr>
        <w:t xml:space="preserve"> ( </w:t>
      </w:r>
      <w:r w:rsidRPr="00425AD5">
        <w:rPr>
          <w:rFonts w:ascii="Sakkal Majalla" w:hAnsi="Sakkal Majalla" w:cs="Sakkal Majalla" w:hint="eastAsia"/>
          <w:b/>
          <w:bCs/>
          <w:sz w:val="32"/>
          <w:szCs w:val="32"/>
          <w:rtl/>
          <w:lang w:bidi="ar-TN"/>
        </w:rPr>
        <w:t>المرحلة</w:t>
      </w:r>
      <w:r w:rsidRPr="00425AD5">
        <w:rPr>
          <w:rFonts w:ascii="Sakkal Majalla" w:hAnsi="Sakkal Majalla" w:cs="Sakkal Majalla"/>
          <w:b/>
          <w:bCs/>
          <w:sz w:val="32"/>
          <w:szCs w:val="32"/>
          <w:rtl/>
          <w:lang w:bidi="ar-TN"/>
        </w:rPr>
        <w:t xml:space="preserve"> </w:t>
      </w:r>
      <w:r w:rsidRPr="00425AD5">
        <w:rPr>
          <w:rFonts w:ascii="Sakkal Majalla" w:hAnsi="Sakkal Majalla" w:cs="Sakkal Majalla" w:hint="eastAsia"/>
          <w:b/>
          <w:bCs/>
          <w:sz w:val="32"/>
          <w:szCs w:val="32"/>
          <w:rtl/>
          <w:lang w:bidi="ar-TN"/>
        </w:rPr>
        <w:t>الثانية</w:t>
      </w:r>
      <w:r w:rsidRPr="00425AD5">
        <w:rPr>
          <w:rFonts w:ascii="Sakkal Majalla" w:hAnsi="Sakkal Majalla" w:cs="Sakkal Majalla"/>
          <w:b/>
          <w:bCs/>
          <w:sz w:val="32"/>
          <w:szCs w:val="32"/>
          <w:rtl/>
          <w:lang w:bidi="ar-TN"/>
        </w:rPr>
        <w:t>)</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eastAsia"/>
          <w:sz w:val="28"/>
          <w:szCs w:val="28"/>
          <w:rtl/>
          <w:lang w:bidi="ar-TN"/>
        </w:rPr>
        <w:t>استشارة</w:t>
      </w:r>
      <w:r w:rsidRPr="00914896">
        <w:rPr>
          <w:rFonts w:ascii="Sakkal Majalla" w:hAnsi="Sakkal Majalla" w:cs="Sakkal Majalla"/>
          <w:sz w:val="28"/>
          <w:szCs w:val="28"/>
          <w:rtl/>
          <w:lang w:bidi="ar-TN"/>
        </w:rPr>
        <w:t xml:space="preserve"> 60/2018 </w:t>
      </w:r>
      <w:r w:rsidRPr="00914896">
        <w:rPr>
          <w:rFonts w:ascii="Sakkal Majalla" w:hAnsi="Sakkal Majalla" w:cs="Sakkal Majalla" w:hint="cs"/>
          <w:sz w:val="28"/>
          <w:szCs w:val="28"/>
          <w:rtl/>
          <w:lang w:bidi="ar-TN"/>
        </w:rPr>
        <w:t xml:space="preserve"> : </w:t>
      </w:r>
      <w:r w:rsidRPr="00914896">
        <w:rPr>
          <w:rFonts w:ascii="Sakkal Majalla" w:hAnsi="Sakkal Majalla" w:cs="Sakkal Majalla" w:hint="eastAsia"/>
          <w:sz w:val="28"/>
          <w:szCs w:val="28"/>
          <w:rtl/>
          <w:lang w:bidi="ar-TN"/>
        </w:rPr>
        <w:t>إنجاز</w:t>
      </w:r>
      <w:r w:rsidRPr="00914896">
        <w:rPr>
          <w:rFonts w:ascii="Sakkal Majalla" w:hAnsi="Sakkal Majalla" w:cs="Sakkal Majalla"/>
          <w:sz w:val="28"/>
          <w:szCs w:val="28"/>
          <w:rtl/>
          <w:lang w:bidi="ar-TN"/>
        </w:rPr>
        <w:t xml:space="preserve"> 05 </w:t>
      </w:r>
      <w:r w:rsidRPr="00914896">
        <w:rPr>
          <w:rFonts w:ascii="Sakkal Majalla" w:hAnsi="Sakkal Majalla" w:cs="Sakkal Majalla" w:hint="eastAsia"/>
          <w:sz w:val="28"/>
          <w:szCs w:val="28"/>
          <w:rtl/>
          <w:lang w:bidi="ar-TN"/>
        </w:rPr>
        <w:t>منشآت</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بالقابيون</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على</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وادي</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شويريف</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بمعتمدية</w:t>
      </w:r>
      <w:r w:rsidRPr="00914896">
        <w:rPr>
          <w:rFonts w:ascii="Sakkal Majalla" w:hAnsi="Sakkal Majalla" w:cs="Sakkal Majalla"/>
          <w:sz w:val="28"/>
          <w:szCs w:val="28"/>
          <w:lang w:bidi="ar-TN"/>
        </w:rPr>
        <w:t xml:space="preserve"> </w:t>
      </w:r>
      <w:r w:rsidRPr="00914896">
        <w:rPr>
          <w:rFonts w:ascii="Sakkal Majalla" w:hAnsi="Sakkal Majalla" w:cs="Sakkal Majalla" w:hint="eastAsia"/>
          <w:sz w:val="28"/>
          <w:szCs w:val="28"/>
          <w:rtl/>
          <w:lang w:bidi="ar-TN"/>
        </w:rPr>
        <w:t>زغوان</w:t>
      </w:r>
      <w:r w:rsidRPr="00914896">
        <w:rPr>
          <w:rFonts w:ascii="Sakkal Majalla" w:hAnsi="Sakkal Majalla" w:cs="Sakkal Majalla" w:hint="cs"/>
          <w:sz w:val="28"/>
          <w:szCs w:val="28"/>
          <w:rtl/>
          <w:lang w:bidi="ar-TN"/>
        </w:rPr>
        <w:t xml:space="preserve"> :</w:t>
      </w:r>
    </w:p>
    <w:p w:rsidR="00914896" w:rsidRPr="00914896" w:rsidRDefault="00914896" w:rsidP="00914896">
      <w:pPr>
        <w:tabs>
          <w:tab w:val="right" w:pos="142"/>
        </w:tabs>
        <w:bidi/>
        <w:spacing w:line="276" w:lineRule="auto"/>
        <w:ind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xml:space="preserve">                                  - مقاولات سالم الحاج صالح </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914896">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xml:space="preserve">-   نسبة  الانجاز 100  </w:t>
      </w:r>
      <w:r w:rsidRPr="00914896">
        <w:rPr>
          <w:rFonts w:ascii="Sakkal Majalla" w:hAnsi="Sakkal Majalla" w:cs="Sakkal Majalla"/>
          <w:sz w:val="28"/>
          <w:szCs w:val="28"/>
          <w:lang w:bidi="ar-TN"/>
        </w:rPr>
        <w:t>%</w:t>
      </w:r>
      <w:r w:rsidRPr="00914896">
        <w:rPr>
          <w:rFonts w:ascii="Sakkal Majalla" w:hAnsi="Sakkal Majalla" w:cs="Sakkal Majalla" w:hint="cs"/>
          <w:sz w:val="28"/>
          <w:szCs w:val="28"/>
          <w:rtl/>
          <w:lang w:bidi="ar-TN"/>
        </w:rPr>
        <w:t xml:space="preserve"> .</w:t>
      </w:r>
    </w:p>
    <w:p w:rsidR="00914896" w:rsidRPr="00914896" w:rsidRDefault="00914896" w:rsidP="00C464C7">
      <w:pPr>
        <w:tabs>
          <w:tab w:val="right" w:pos="142"/>
        </w:tabs>
        <w:bidi/>
        <w:spacing w:line="276" w:lineRule="auto"/>
        <w:ind w:right="284"/>
        <w:jc w:val="both"/>
        <w:rPr>
          <w:rFonts w:ascii="Sakkal Majalla" w:hAnsi="Sakkal Majalla" w:cs="Sakkal Majalla"/>
          <w:sz w:val="28"/>
          <w:szCs w:val="28"/>
          <w:lang w:bidi="ar-TN"/>
        </w:rPr>
      </w:pPr>
      <w:r w:rsidRPr="00914896">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914896">
        <w:rPr>
          <w:rFonts w:ascii="Sakkal Majalla" w:hAnsi="Sakkal Majalla" w:cs="Sakkal Majalla" w:hint="cs"/>
          <w:sz w:val="28"/>
          <w:szCs w:val="28"/>
          <w:rtl/>
          <w:lang w:bidi="ar-TN"/>
        </w:rPr>
        <w:t>-  تاريخ الاستلام الوقتي للأشغال 07/06/2019</w:t>
      </w:r>
    </w:p>
    <w:p w:rsidR="00914896" w:rsidRDefault="00914896" w:rsidP="00425AD5">
      <w:pPr>
        <w:tabs>
          <w:tab w:val="right" w:pos="142"/>
        </w:tabs>
        <w:bidi/>
        <w:spacing w:line="276" w:lineRule="auto"/>
        <w:ind w:right="284"/>
        <w:jc w:val="both"/>
        <w:rPr>
          <w:rFonts w:ascii="Sakkal Majalla" w:hAnsi="Sakkal Majalla" w:cs="Sakkal Majalla"/>
          <w:sz w:val="28"/>
          <w:szCs w:val="28"/>
          <w:rtl/>
          <w:lang w:bidi="ar-TN"/>
        </w:rPr>
      </w:pPr>
    </w:p>
    <w:p w:rsidR="00914896" w:rsidRDefault="00914896" w:rsidP="00914896">
      <w:pPr>
        <w:tabs>
          <w:tab w:val="right" w:pos="142"/>
        </w:tabs>
        <w:bidi/>
        <w:spacing w:line="276" w:lineRule="auto"/>
        <w:ind w:right="284"/>
        <w:jc w:val="both"/>
        <w:rPr>
          <w:rFonts w:ascii="Sakkal Majalla" w:hAnsi="Sakkal Majalla" w:cs="Sakkal Majalla"/>
          <w:sz w:val="28"/>
          <w:szCs w:val="28"/>
          <w:rtl/>
          <w:lang w:bidi="ar-TN"/>
        </w:rPr>
      </w:pPr>
    </w:p>
    <w:p w:rsidR="00914896" w:rsidRPr="00C464C7" w:rsidRDefault="00914896" w:rsidP="00894762">
      <w:pPr>
        <w:pStyle w:val="Paragraphedeliste"/>
        <w:numPr>
          <w:ilvl w:val="0"/>
          <w:numId w:val="141"/>
        </w:numPr>
        <w:tabs>
          <w:tab w:val="right" w:pos="8505"/>
        </w:tabs>
        <w:bidi/>
        <w:ind w:right="284"/>
        <w:rPr>
          <w:rFonts w:ascii="Sakkal Majalla" w:hAnsi="Sakkal Majalla" w:cs="Sakkal Majalla"/>
          <w:b/>
          <w:bCs/>
          <w:sz w:val="32"/>
          <w:szCs w:val="32"/>
          <w:u w:val="single"/>
          <w:lang w:bidi="ar-TN"/>
        </w:rPr>
      </w:pPr>
      <w:r w:rsidRPr="00C464C7">
        <w:rPr>
          <w:rFonts w:ascii="Sakkal Majalla" w:hAnsi="Sakkal Majalla" w:cs="Sakkal Majalla" w:hint="cs"/>
          <w:b/>
          <w:bCs/>
          <w:sz w:val="32"/>
          <w:szCs w:val="32"/>
          <w:u w:val="single"/>
          <w:rtl/>
          <w:lang w:bidi="ar-TN"/>
        </w:rPr>
        <w:t>برنامج  2019</w:t>
      </w:r>
    </w:p>
    <w:p w:rsidR="00914896" w:rsidRPr="00C464C7" w:rsidRDefault="00914896" w:rsidP="00C464C7">
      <w:pPr>
        <w:tabs>
          <w:tab w:val="right" w:pos="142"/>
        </w:tabs>
        <w:bidi/>
        <w:spacing w:line="276" w:lineRule="auto"/>
        <w:ind w:right="284"/>
        <w:jc w:val="both"/>
        <w:rPr>
          <w:rFonts w:ascii="Sakkal Majalla" w:hAnsi="Sakkal Majalla" w:cs="Sakkal Majalla"/>
          <w:sz w:val="28"/>
          <w:szCs w:val="28"/>
          <w:lang w:bidi="ar-TN"/>
        </w:rPr>
      </w:pPr>
      <w:r w:rsidRPr="00C464C7">
        <w:rPr>
          <w:rFonts w:ascii="Sakkal Majalla" w:hAnsi="Sakkal Majalla" w:cs="Sakkal Majalla" w:hint="cs"/>
          <w:sz w:val="28"/>
          <w:szCs w:val="28"/>
          <w:rtl/>
          <w:lang w:bidi="ar-TN"/>
        </w:rPr>
        <w:t>- صفقة بالتفاوض المباشر مع وكالة المعدات لتسوية الأراضي الفلاحية لانجاز 400 هك مصاطب ميكانيكية زغوان  برنامج 2019</w:t>
      </w:r>
    </w:p>
    <w:p w:rsidR="00914896" w:rsidRPr="00C464C7" w:rsidRDefault="00914896" w:rsidP="00C464C7">
      <w:pPr>
        <w:tabs>
          <w:tab w:val="right" w:pos="142"/>
        </w:tabs>
        <w:bidi/>
        <w:spacing w:line="276" w:lineRule="auto"/>
        <w:ind w:right="284"/>
        <w:jc w:val="both"/>
        <w:rPr>
          <w:rFonts w:ascii="Sakkal Majalla" w:hAnsi="Sakkal Majalla" w:cs="Sakkal Majalla"/>
          <w:sz w:val="28"/>
          <w:szCs w:val="28"/>
          <w:lang w:bidi="ar-TN"/>
        </w:rPr>
      </w:pPr>
      <w:r>
        <w:rPr>
          <w:rFonts w:cs="Sultan normal"/>
          <w:sz w:val="28"/>
          <w:szCs w:val="28"/>
          <w:lang w:bidi="ar-TN"/>
        </w:rPr>
        <w:t xml:space="preserve">         </w:t>
      </w:r>
      <w:r w:rsidR="00C464C7">
        <w:rPr>
          <w:rFonts w:cs="Sultan normal"/>
          <w:sz w:val="28"/>
          <w:szCs w:val="28"/>
          <w:lang w:bidi="ar-TN"/>
        </w:rPr>
        <w:t xml:space="preserve">             </w:t>
      </w:r>
      <w:r w:rsidRPr="0088066D">
        <w:rPr>
          <w:rFonts w:cs="Sultan normal" w:hint="cs"/>
          <w:sz w:val="28"/>
          <w:szCs w:val="28"/>
          <w:rtl/>
          <w:lang w:bidi="ar-TN"/>
        </w:rPr>
        <w:t xml:space="preserve"> </w:t>
      </w:r>
      <w:r w:rsidRPr="00C464C7">
        <w:rPr>
          <w:rFonts w:cs="Sultan normal" w:hint="cs"/>
          <w:b/>
          <w:bCs/>
          <w:sz w:val="28"/>
          <w:szCs w:val="28"/>
          <w:rtl/>
          <w:lang w:bidi="ar-TN"/>
        </w:rPr>
        <w:t>-</w:t>
      </w:r>
      <w:r w:rsidRPr="0088066D">
        <w:rPr>
          <w:rFonts w:cs="Sultan normal" w:hint="cs"/>
          <w:sz w:val="28"/>
          <w:szCs w:val="28"/>
          <w:rtl/>
          <w:lang w:bidi="ar-TN"/>
        </w:rPr>
        <w:t xml:space="preserve">  </w:t>
      </w:r>
      <w:r w:rsidRPr="00C464C7">
        <w:rPr>
          <w:rFonts w:ascii="Sakkal Majalla" w:hAnsi="Sakkal Majalla" w:cs="Sakkal Majalla" w:hint="cs"/>
          <w:sz w:val="28"/>
          <w:szCs w:val="28"/>
          <w:rtl/>
          <w:lang w:bidi="ar-TN"/>
        </w:rPr>
        <w:t>تم فتح الاعتمادات بتاريخ 31/12/2019</w:t>
      </w:r>
    </w:p>
    <w:p w:rsidR="00914896" w:rsidRPr="00C464C7"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C464C7">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C464C7">
        <w:rPr>
          <w:rFonts w:ascii="Sakkal Majalla" w:hAnsi="Sakkal Majalla" w:cs="Sakkal Majalla" w:hint="cs"/>
          <w:sz w:val="28"/>
          <w:szCs w:val="28"/>
          <w:rtl/>
          <w:lang w:bidi="ar-TN"/>
        </w:rPr>
        <w:t xml:space="preserve">- </w:t>
      </w:r>
      <w:r w:rsidR="00C464C7">
        <w:rPr>
          <w:rFonts w:ascii="Sakkal Majalla" w:hAnsi="Sakkal Majalla" w:cs="Sakkal Majalla" w:hint="cs"/>
          <w:sz w:val="28"/>
          <w:szCs w:val="28"/>
          <w:rtl/>
          <w:lang w:bidi="ar-TN"/>
        </w:rPr>
        <w:t xml:space="preserve"> </w:t>
      </w:r>
      <w:r w:rsidRPr="00C464C7">
        <w:rPr>
          <w:rFonts w:ascii="Sakkal Majalla" w:hAnsi="Sakkal Majalla" w:cs="Sakkal Majalla" w:hint="cs"/>
          <w:sz w:val="28"/>
          <w:szCs w:val="28"/>
          <w:rtl/>
          <w:lang w:bidi="ar-TN"/>
        </w:rPr>
        <w:t xml:space="preserve">بصدد تسجيل  الصفقة </w:t>
      </w:r>
    </w:p>
    <w:p w:rsidR="00914896" w:rsidRPr="00C464C7"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C464C7">
        <w:rPr>
          <w:rFonts w:ascii="Sakkal Majalla" w:hAnsi="Sakkal Majalla" w:cs="Sakkal Majalla" w:hint="cs"/>
          <w:sz w:val="28"/>
          <w:szCs w:val="28"/>
          <w:rtl/>
          <w:lang w:bidi="ar-TN"/>
        </w:rPr>
        <w:t>- إصلاح</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منشآت</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تغذية</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على</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وادي</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السعدين</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بمعتمدية</w:t>
      </w:r>
      <w:r w:rsidRPr="00C464C7">
        <w:rPr>
          <w:rFonts w:ascii="Sakkal Majalla" w:hAnsi="Sakkal Majalla" w:cs="Sakkal Majalla"/>
          <w:sz w:val="28"/>
          <w:szCs w:val="28"/>
          <w:lang w:bidi="ar-TN"/>
        </w:rPr>
        <w:t xml:space="preserve"> </w:t>
      </w:r>
      <w:r w:rsidRPr="00C464C7">
        <w:rPr>
          <w:rFonts w:ascii="Sakkal Majalla" w:hAnsi="Sakkal Majalla" w:cs="Sakkal Majalla" w:hint="eastAsia"/>
          <w:sz w:val="28"/>
          <w:szCs w:val="28"/>
          <w:rtl/>
          <w:lang w:bidi="ar-TN"/>
        </w:rPr>
        <w:t>الناظور</w:t>
      </w:r>
      <w:r w:rsidRPr="00C464C7">
        <w:rPr>
          <w:rFonts w:ascii="Sakkal Majalla" w:hAnsi="Sakkal Majalla" w:cs="Sakkal Majalla" w:hint="cs"/>
          <w:sz w:val="28"/>
          <w:szCs w:val="28"/>
          <w:rtl/>
          <w:lang w:bidi="ar-TN"/>
        </w:rPr>
        <w:t>-   استشارة عدد 21/2019</w:t>
      </w:r>
    </w:p>
    <w:p w:rsidR="00914896" w:rsidRPr="00C464C7" w:rsidRDefault="00914896" w:rsidP="00C464C7">
      <w:pPr>
        <w:tabs>
          <w:tab w:val="right" w:pos="142"/>
        </w:tabs>
        <w:bidi/>
        <w:spacing w:line="276" w:lineRule="auto"/>
        <w:ind w:right="284"/>
        <w:jc w:val="both"/>
        <w:rPr>
          <w:rFonts w:ascii="Sakkal Majalla" w:hAnsi="Sakkal Majalla" w:cs="Sakkal Majalla"/>
          <w:sz w:val="28"/>
          <w:szCs w:val="28"/>
          <w:lang w:bidi="ar-TN"/>
        </w:rPr>
      </w:pPr>
      <w:r w:rsidRPr="00C464C7">
        <w:rPr>
          <w:rFonts w:cs="Sultan normal" w:hint="cs"/>
          <w:sz w:val="28"/>
          <w:szCs w:val="28"/>
          <w:rtl/>
          <w:lang w:bidi="ar-TN"/>
        </w:rPr>
        <w:t xml:space="preserve">                    </w:t>
      </w:r>
      <w:r w:rsidR="00C464C7">
        <w:rPr>
          <w:rFonts w:cs="Sultan normal" w:hint="cs"/>
          <w:sz w:val="28"/>
          <w:szCs w:val="28"/>
          <w:rtl/>
          <w:lang w:bidi="ar-TN"/>
        </w:rPr>
        <w:t xml:space="preserve">   </w:t>
      </w:r>
      <w:r w:rsidRPr="00C464C7">
        <w:rPr>
          <w:rFonts w:ascii="Sakkal Majalla" w:hAnsi="Sakkal Majalla" w:cs="Sakkal Majalla"/>
          <w:sz w:val="28"/>
          <w:szCs w:val="28"/>
          <w:rtl/>
          <w:lang w:bidi="ar-TN"/>
        </w:rPr>
        <w:t xml:space="preserve">- مقاولات سالم الحاج صالح </w:t>
      </w:r>
    </w:p>
    <w:p w:rsidR="00914896" w:rsidRPr="00C464C7"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C464C7">
        <w:rPr>
          <w:rFonts w:ascii="Sakkal Majalla" w:hAnsi="Sakkal Majalla" w:cs="Sakkal Majalla"/>
          <w:sz w:val="28"/>
          <w:szCs w:val="28"/>
          <w:rtl/>
          <w:lang w:bidi="ar-TN"/>
        </w:rPr>
        <w:t xml:space="preserve">     </w:t>
      </w:r>
      <w:r w:rsidR="00C464C7" w:rsidRPr="00C464C7">
        <w:rPr>
          <w:rFonts w:ascii="Sakkal Majalla" w:hAnsi="Sakkal Majalla" w:cs="Sakkal Majalla"/>
          <w:sz w:val="28"/>
          <w:szCs w:val="28"/>
          <w:rtl/>
          <w:lang w:bidi="ar-TN"/>
        </w:rPr>
        <w:t xml:space="preserve">     </w:t>
      </w:r>
      <w:r w:rsidR="00C464C7" w:rsidRPr="00C464C7">
        <w:rPr>
          <w:rFonts w:ascii="Sakkal Majalla" w:hAnsi="Sakkal Majalla" w:cs="Sakkal Majalla"/>
          <w:sz w:val="28"/>
          <w:szCs w:val="28"/>
          <w:rtl/>
          <w:lang w:bidi="ar-TN"/>
        </w:rPr>
        <w:lastRenderedPageBreak/>
        <w:t xml:space="preserve">                    </w:t>
      </w:r>
      <w:r w:rsidR="00C464C7">
        <w:rPr>
          <w:rFonts w:ascii="Sakkal Majalla" w:hAnsi="Sakkal Majalla" w:cs="Sakkal Majalla" w:hint="cs"/>
          <w:sz w:val="28"/>
          <w:szCs w:val="28"/>
          <w:rtl/>
          <w:lang w:bidi="ar-TN"/>
        </w:rPr>
        <w:t xml:space="preserve">    </w:t>
      </w:r>
      <w:r w:rsidR="00C464C7" w:rsidRPr="00C464C7">
        <w:rPr>
          <w:rFonts w:ascii="Sakkal Majalla" w:hAnsi="Sakkal Majalla" w:cs="Sakkal Majalla"/>
          <w:sz w:val="28"/>
          <w:szCs w:val="28"/>
          <w:rtl/>
          <w:lang w:bidi="ar-TN"/>
        </w:rPr>
        <w:t xml:space="preserve">    </w:t>
      </w:r>
      <w:r w:rsidRPr="00C464C7">
        <w:rPr>
          <w:rFonts w:ascii="Sakkal Majalla" w:hAnsi="Sakkal Majalla" w:cs="Sakkal Majalla"/>
          <w:sz w:val="28"/>
          <w:szCs w:val="28"/>
          <w:rtl/>
          <w:lang w:bidi="ar-TN"/>
        </w:rPr>
        <w:t xml:space="preserve">-   نسبة  الانجاز 10 </w:t>
      </w:r>
      <w:r w:rsidRPr="00C464C7">
        <w:rPr>
          <w:rFonts w:ascii="Sakkal Majalla" w:hAnsi="Sakkal Majalla" w:cs="Sakkal Majalla"/>
          <w:sz w:val="28"/>
          <w:szCs w:val="28"/>
          <w:lang w:bidi="ar-TN"/>
        </w:rPr>
        <w:t>%</w:t>
      </w:r>
      <w:r w:rsidRPr="00C464C7">
        <w:rPr>
          <w:rFonts w:ascii="Sakkal Majalla" w:hAnsi="Sakkal Majalla" w:cs="Sakkal Majalla"/>
          <w:sz w:val="28"/>
          <w:szCs w:val="28"/>
          <w:rtl/>
          <w:lang w:bidi="ar-TN"/>
        </w:rPr>
        <w:t xml:space="preserve"> .</w:t>
      </w:r>
    </w:p>
    <w:p w:rsidR="00914896" w:rsidRDefault="00914896" w:rsidP="00C464C7">
      <w:pPr>
        <w:tabs>
          <w:tab w:val="right" w:pos="142"/>
        </w:tabs>
        <w:bidi/>
        <w:spacing w:line="276" w:lineRule="auto"/>
        <w:ind w:right="284"/>
        <w:jc w:val="both"/>
        <w:rPr>
          <w:rFonts w:ascii="Sakkal Majalla" w:hAnsi="Sakkal Majalla" w:cs="Sakkal Majalla"/>
          <w:sz w:val="28"/>
          <w:szCs w:val="28"/>
          <w:rtl/>
          <w:lang w:bidi="ar-TN"/>
        </w:rPr>
      </w:pPr>
      <w:r w:rsidRPr="00C464C7">
        <w:rPr>
          <w:rFonts w:ascii="Sakkal Majalla" w:hAnsi="Sakkal Majalla" w:cs="Sakkal Majalla"/>
          <w:sz w:val="28"/>
          <w:szCs w:val="28"/>
          <w:rtl/>
          <w:lang w:bidi="ar-TN"/>
        </w:rPr>
        <w:t xml:space="preserve">                                 </w:t>
      </w:r>
      <w:r w:rsidR="00C464C7">
        <w:rPr>
          <w:rFonts w:ascii="Sakkal Majalla" w:hAnsi="Sakkal Majalla" w:cs="Sakkal Majalla" w:hint="cs"/>
          <w:sz w:val="28"/>
          <w:szCs w:val="28"/>
          <w:rtl/>
          <w:lang w:bidi="ar-TN"/>
        </w:rPr>
        <w:t xml:space="preserve">   </w:t>
      </w:r>
      <w:r w:rsidRPr="00C464C7">
        <w:rPr>
          <w:rFonts w:ascii="Sakkal Majalla" w:hAnsi="Sakkal Majalla" w:cs="Sakkal Majalla"/>
          <w:sz w:val="28"/>
          <w:szCs w:val="28"/>
          <w:rtl/>
          <w:lang w:bidi="ar-TN"/>
        </w:rPr>
        <w:t xml:space="preserve"> -  تم إمضاء إذن التزود بتاريخ 05/12/2019</w:t>
      </w:r>
    </w:p>
    <w:p w:rsidR="00D55E34" w:rsidRPr="00C464C7" w:rsidRDefault="00D55E34" w:rsidP="00D55E34">
      <w:pPr>
        <w:tabs>
          <w:tab w:val="right" w:pos="142"/>
        </w:tabs>
        <w:bidi/>
        <w:spacing w:line="276" w:lineRule="auto"/>
        <w:ind w:right="284"/>
        <w:jc w:val="both"/>
        <w:rPr>
          <w:rFonts w:ascii="Sakkal Majalla" w:hAnsi="Sakkal Majalla" w:cs="Sakkal Majalla"/>
          <w:sz w:val="28"/>
          <w:szCs w:val="28"/>
          <w:lang w:bidi="ar-TN"/>
        </w:rPr>
      </w:pPr>
    </w:p>
    <w:p w:rsidR="00425AD5" w:rsidRPr="00425AD5" w:rsidRDefault="00425AD5" w:rsidP="00E14635">
      <w:pPr>
        <w:pStyle w:val="Paragraphedeliste"/>
        <w:numPr>
          <w:ilvl w:val="0"/>
          <w:numId w:val="10"/>
        </w:numPr>
        <w:tabs>
          <w:tab w:val="right" w:pos="8505"/>
        </w:tabs>
        <w:bidi/>
        <w:spacing w:line="276" w:lineRule="auto"/>
        <w:ind w:right="284"/>
        <w:rPr>
          <w:rFonts w:ascii="Sakkal Majalla" w:hAnsi="Sakkal Majalla" w:cs="Sakkal Majalla"/>
          <w:b/>
          <w:bCs/>
          <w:sz w:val="32"/>
          <w:szCs w:val="32"/>
          <w:rtl/>
          <w:lang w:bidi="ar-TN"/>
        </w:rPr>
      </w:pPr>
      <w:r w:rsidRPr="00425AD5">
        <w:rPr>
          <w:rFonts w:ascii="Sakkal Majalla" w:hAnsi="Sakkal Majalla" w:cs="Sakkal Majalla" w:hint="cs"/>
          <w:b/>
          <w:bCs/>
          <w:sz w:val="32"/>
          <w:szCs w:val="32"/>
          <w:rtl/>
          <w:lang w:bidi="ar-TN"/>
        </w:rPr>
        <w:t>الأشغال اليدوية  :</w:t>
      </w:r>
    </w:p>
    <w:p w:rsidR="00914896" w:rsidRPr="00914896" w:rsidRDefault="00425AD5"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B67824">
        <w:rPr>
          <w:rFonts w:ascii="Andalus" w:hAnsi="Andalus" w:cs="Andalus"/>
          <w:b/>
          <w:bCs/>
          <w:i/>
          <w:iCs/>
          <w:sz w:val="26"/>
          <w:szCs w:val="26"/>
          <w:rtl/>
          <w:lang w:bidi="ar-TN"/>
        </w:rPr>
        <w:tab/>
      </w:r>
      <w:r w:rsidR="00914896" w:rsidRPr="00914896">
        <w:rPr>
          <w:rFonts w:ascii="Sakkal Majalla" w:hAnsi="Sakkal Majalla" w:cs="Sakkal Majalla" w:hint="cs"/>
          <w:color w:val="1C1C1C"/>
          <w:sz w:val="28"/>
          <w:szCs w:val="28"/>
          <w:rtl/>
          <w:lang w:bidi="ar-TN"/>
        </w:rPr>
        <w:t>تهيئة مصبات المياه : نسبة الانجاز 57</w:t>
      </w:r>
      <w:r w:rsidR="00914896" w:rsidRPr="00914896">
        <w:rPr>
          <w:rFonts w:ascii="Sakkal Majalla" w:hAnsi="Sakkal Majalla" w:cs="Sakkal Majalla"/>
          <w:color w:val="1C1C1C"/>
          <w:sz w:val="28"/>
          <w:szCs w:val="28"/>
          <w:lang w:bidi="ar-TN"/>
        </w:rPr>
        <w:t>%</w:t>
      </w:r>
    </w:p>
    <w:p w:rsidR="00914896" w:rsidRPr="00914896" w:rsidRDefault="00914896"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914896">
        <w:rPr>
          <w:rFonts w:ascii="Sakkal Majalla" w:hAnsi="Sakkal Majalla" w:cs="Sakkal Majalla" w:hint="cs"/>
          <w:color w:val="1C1C1C"/>
          <w:sz w:val="28"/>
          <w:szCs w:val="28"/>
          <w:rtl/>
          <w:lang w:bidi="ar-TN"/>
        </w:rPr>
        <w:t>تهيئة فلاحية ورعوية : نسبة الانجاز 73</w:t>
      </w:r>
      <w:r w:rsidRPr="00914896">
        <w:rPr>
          <w:rFonts w:ascii="Sakkal Majalla" w:hAnsi="Sakkal Majalla" w:cs="Sakkal Majalla"/>
          <w:color w:val="1C1C1C"/>
          <w:sz w:val="28"/>
          <w:szCs w:val="28"/>
          <w:lang w:bidi="ar-TN"/>
        </w:rPr>
        <w:t>%</w:t>
      </w:r>
    </w:p>
    <w:p w:rsidR="00914896" w:rsidRDefault="00914896"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914896">
        <w:rPr>
          <w:rFonts w:ascii="Sakkal Majalla" w:hAnsi="Sakkal Majalla" w:cs="Sakkal Majalla" w:hint="cs"/>
          <w:color w:val="1C1C1C"/>
          <w:sz w:val="28"/>
          <w:szCs w:val="28"/>
          <w:rtl/>
          <w:lang w:bidi="ar-TN"/>
        </w:rPr>
        <w:t>صيانة وتعهد  : نسبة الانجاز 66</w:t>
      </w:r>
      <w:r w:rsidRPr="00914896">
        <w:rPr>
          <w:rFonts w:ascii="Sakkal Majalla" w:hAnsi="Sakkal Majalla" w:cs="Sakkal Majalla"/>
          <w:color w:val="1C1C1C"/>
          <w:sz w:val="28"/>
          <w:szCs w:val="28"/>
          <w:lang w:bidi="ar-TN"/>
        </w:rPr>
        <w:t>%</w:t>
      </w:r>
    </w:p>
    <w:p w:rsidR="00D55E34" w:rsidRPr="00914896" w:rsidRDefault="00D55E34" w:rsidP="00D55E34">
      <w:pPr>
        <w:pStyle w:val="Paragraphedeliste"/>
        <w:bidi/>
        <w:spacing w:line="276" w:lineRule="auto"/>
        <w:ind w:left="423"/>
        <w:contextualSpacing w:val="0"/>
        <w:jc w:val="both"/>
        <w:rPr>
          <w:rFonts w:ascii="Sakkal Majalla" w:hAnsi="Sakkal Majalla" w:cs="Sakkal Majalla"/>
          <w:color w:val="1C1C1C"/>
          <w:sz w:val="28"/>
          <w:szCs w:val="28"/>
          <w:lang w:bidi="ar-TN"/>
        </w:rPr>
      </w:pPr>
    </w:p>
    <w:p w:rsidR="006366A3" w:rsidRPr="00C464C7" w:rsidRDefault="006366A3" w:rsidP="00E14635">
      <w:pPr>
        <w:pStyle w:val="Paragraphedeliste"/>
        <w:numPr>
          <w:ilvl w:val="0"/>
          <w:numId w:val="10"/>
        </w:numPr>
        <w:tabs>
          <w:tab w:val="left" w:pos="3451"/>
        </w:tabs>
        <w:bidi/>
        <w:spacing w:line="276" w:lineRule="auto"/>
        <w:ind w:right="1065"/>
        <w:rPr>
          <w:rFonts w:ascii="Sakkal Majalla" w:hAnsi="Sakkal Majalla" w:cs="Sakkal Majalla"/>
          <w:b/>
          <w:bCs/>
          <w:sz w:val="32"/>
          <w:szCs w:val="32"/>
          <w:lang w:bidi="ar-TN"/>
        </w:rPr>
      </w:pPr>
      <w:r w:rsidRPr="00C464C7">
        <w:rPr>
          <w:rFonts w:ascii="Sakkal Majalla" w:hAnsi="Sakkal Majalla" w:cs="Sakkal Majalla"/>
          <w:b/>
          <w:bCs/>
          <w:sz w:val="32"/>
          <w:szCs w:val="32"/>
          <w:rtl/>
          <w:lang w:bidi="ar-TN"/>
        </w:rPr>
        <w:t>الدراسات بدائرة المحافظة على المياه و التربة</w:t>
      </w:r>
      <w:r w:rsidRPr="00C464C7">
        <w:rPr>
          <w:rFonts w:ascii="Sakkal Majalla" w:hAnsi="Sakkal Majalla" w:cs="Sakkal Majalla" w:hint="cs"/>
          <w:b/>
          <w:bCs/>
          <w:sz w:val="32"/>
          <w:szCs w:val="32"/>
          <w:rtl/>
          <w:lang w:bidi="ar-TN"/>
        </w:rPr>
        <w:t xml:space="preserve"> :</w:t>
      </w:r>
    </w:p>
    <w:p w:rsidR="00C464C7" w:rsidRPr="00C464C7" w:rsidRDefault="00C464C7"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C464C7">
        <w:rPr>
          <w:rFonts w:ascii="Sakkal Majalla" w:hAnsi="Sakkal Majalla" w:cs="Sakkal Majalla" w:hint="cs"/>
          <w:color w:val="1C1C1C"/>
          <w:sz w:val="28"/>
          <w:szCs w:val="28"/>
          <w:rtl/>
          <w:lang w:bidi="ar-TN"/>
        </w:rPr>
        <w:t xml:space="preserve">دراسة جهر وادي الشارة بجرادو و وادي الحجر بالزريبة  ضمن البرنامج الوطني استشارة عدد 24/2017, مكتب الدراسات </w:t>
      </w:r>
      <w:r w:rsidRPr="00C464C7">
        <w:rPr>
          <w:rFonts w:ascii="Sakkal Majalla" w:hAnsi="Sakkal Majalla" w:cs="Sakkal Majalla"/>
          <w:color w:val="1C1C1C"/>
          <w:sz w:val="28"/>
          <w:szCs w:val="28"/>
          <w:lang w:bidi="ar-TN"/>
        </w:rPr>
        <w:t xml:space="preserve">SIRUS </w:t>
      </w:r>
      <w:r w:rsidRPr="00C464C7">
        <w:rPr>
          <w:rFonts w:ascii="Sakkal Majalla" w:hAnsi="Sakkal Majalla" w:cs="Sakkal Majalla" w:hint="cs"/>
          <w:color w:val="1C1C1C"/>
          <w:sz w:val="28"/>
          <w:szCs w:val="28"/>
          <w:rtl/>
          <w:lang w:bidi="ar-TN"/>
        </w:rPr>
        <w:t xml:space="preserve">  :</w:t>
      </w:r>
    </w:p>
    <w:p w:rsidR="00C464C7" w:rsidRPr="00C464C7" w:rsidRDefault="00C464C7" w:rsidP="00C464C7">
      <w:pPr>
        <w:bidi/>
        <w:spacing w:line="276" w:lineRule="auto"/>
        <w:ind w:left="63" w:firstLine="645"/>
        <w:jc w:val="both"/>
        <w:rPr>
          <w:rFonts w:ascii="Sakkal Majalla" w:hAnsi="Sakkal Majalla" w:cs="Sakkal Majalla"/>
          <w:color w:val="1C1C1C"/>
          <w:sz w:val="28"/>
          <w:szCs w:val="28"/>
          <w:rtl/>
          <w:lang w:bidi="ar-TN"/>
        </w:rPr>
      </w:pPr>
      <w:r w:rsidRPr="00C464C7">
        <w:rPr>
          <w:rFonts w:ascii="Sakkal Majalla" w:hAnsi="Sakkal Majalla" w:cs="Sakkal Majalla" w:hint="cs"/>
          <w:color w:val="1C1C1C"/>
          <w:sz w:val="28"/>
          <w:szCs w:val="28"/>
          <w:rtl/>
          <w:lang w:bidi="ar-TN"/>
        </w:rPr>
        <w:t xml:space="preserve"> </w:t>
      </w:r>
      <w:r>
        <w:rPr>
          <w:rFonts w:ascii="Sakkal Majalla" w:hAnsi="Sakkal Majalla" w:cs="Sakkal Majalla" w:hint="cs"/>
          <w:color w:val="1C1C1C"/>
          <w:sz w:val="28"/>
          <w:szCs w:val="28"/>
          <w:rtl/>
          <w:lang w:bidi="ar-TN"/>
        </w:rPr>
        <w:tab/>
      </w:r>
      <w:r w:rsidRPr="00C464C7">
        <w:rPr>
          <w:rFonts w:ascii="Sakkal Majalla" w:hAnsi="Sakkal Majalla" w:cs="Sakkal Majalla" w:hint="cs"/>
          <w:color w:val="1C1C1C"/>
          <w:sz w:val="28"/>
          <w:szCs w:val="28"/>
          <w:rtl/>
          <w:lang w:bidi="ar-TN"/>
        </w:rPr>
        <w:t xml:space="preserve">    -  نسبة الانجاز 100</w:t>
      </w:r>
      <w:r w:rsidRPr="00C464C7">
        <w:rPr>
          <w:rFonts w:ascii="Sakkal Majalla" w:hAnsi="Sakkal Majalla" w:cs="Sakkal Majalla"/>
          <w:color w:val="1C1C1C"/>
          <w:sz w:val="28"/>
          <w:szCs w:val="28"/>
          <w:lang w:bidi="ar-TN"/>
        </w:rPr>
        <w:t>%.</w:t>
      </w:r>
    </w:p>
    <w:p w:rsidR="00C464C7" w:rsidRPr="00C464C7" w:rsidRDefault="00C464C7" w:rsidP="00C464C7">
      <w:pPr>
        <w:bidi/>
        <w:spacing w:line="276" w:lineRule="auto"/>
        <w:ind w:left="708" w:firstLine="708"/>
        <w:jc w:val="both"/>
        <w:rPr>
          <w:rFonts w:ascii="Sakkal Majalla" w:hAnsi="Sakkal Majalla" w:cs="Sakkal Majalla"/>
          <w:color w:val="1C1C1C"/>
          <w:sz w:val="28"/>
          <w:szCs w:val="28"/>
          <w:lang w:bidi="ar-TN"/>
        </w:rPr>
      </w:pPr>
      <w:r w:rsidRPr="00C464C7">
        <w:rPr>
          <w:rFonts w:ascii="Sakkal Majalla" w:hAnsi="Sakkal Majalla" w:cs="Sakkal Majalla" w:hint="cs"/>
          <w:color w:val="1C1C1C"/>
          <w:sz w:val="28"/>
          <w:szCs w:val="28"/>
          <w:rtl/>
          <w:lang w:bidi="ar-TN"/>
        </w:rPr>
        <w:t xml:space="preserve">  -</w:t>
      </w:r>
      <w:r>
        <w:rPr>
          <w:rFonts w:ascii="Sakkal Majalla" w:hAnsi="Sakkal Majalla" w:cs="Sakkal Majalla" w:hint="cs"/>
          <w:color w:val="1C1C1C"/>
          <w:sz w:val="28"/>
          <w:szCs w:val="28"/>
          <w:rtl/>
          <w:lang w:bidi="ar-TN"/>
        </w:rPr>
        <w:t xml:space="preserve"> </w:t>
      </w:r>
      <w:r w:rsidRPr="00C464C7">
        <w:rPr>
          <w:rFonts w:ascii="Sakkal Majalla" w:hAnsi="Sakkal Majalla" w:cs="Sakkal Majalla" w:hint="cs"/>
          <w:color w:val="1C1C1C"/>
          <w:sz w:val="28"/>
          <w:szCs w:val="28"/>
          <w:rtl/>
          <w:lang w:bidi="ar-TN"/>
        </w:rPr>
        <w:t xml:space="preserve"> تاريخ الاستلام الوقتي ل</w:t>
      </w:r>
      <w:r w:rsidRPr="00C464C7">
        <w:rPr>
          <w:rFonts w:ascii="Sakkal Majalla" w:hAnsi="Sakkal Majalla" w:cs="Sakkal Majalla" w:hint="cs"/>
          <w:color w:val="1C1C1C"/>
          <w:sz w:val="28"/>
          <w:szCs w:val="28"/>
          <w:rtl/>
          <w:lang w:bidi="ar-TN"/>
        </w:rPr>
        <w:lastRenderedPageBreak/>
        <w:t>لدراسة 28/10/2</w:t>
      </w:r>
      <w:r w:rsidRPr="00C464C7">
        <w:rPr>
          <w:rFonts w:ascii="Sakkal Majalla" w:hAnsi="Sakkal Majalla" w:cs="Sakkal Majalla" w:hint="cs"/>
          <w:color w:val="1C1C1C"/>
          <w:sz w:val="28"/>
          <w:szCs w:val="28"/>
          <w:rtl/>
          <w:lang w:bidi="ar-TN"/>
        </w:rPr>
        <w:lastRenderedPageBreak/>
        <w:t>019</w:t>
      </w:r>
    </w:p>
    <w:p w:rsidR="00C464C7" w:rsidRPr="00C464C7" w:rsidRDefault="00C464C7"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C464C7">
        <w:rPr>
          <w:rFonts w:ascii="Sakkal Majalla" w:hAnsi="Sakkal Majalla" w:cs="Sakkal Majalla" w:hint="cs"/>
          <w:color w:val="1C1C1C"/>
          <w:sz w:val="28"/>
          <w:szCs w:val="28"/>
          <w:rtl/>
          <w:lang w:bidi="ar-TN"/>
        </w:rPr>
        <w:t>انجاز أشغال</w:t>
      </w:r>
      <w:r w:rsidRPr="00C464C7">
        <w:rPr>
          <w:rFonts w:ascii="Sakkal Majalla" w:hAnsi="Sakkal Majalla" w:cs="Sakkal Majalla"/>
          <w:color w:val="1C1C1C"/>
          <w:sz w:val="28"/>
          <w:szCs w:val="28"/>
          <w:lang w:bidi="ar-TN"/>
        </w:rPr>
        <w:lastRenderedPageBreak/>
        <w:t xml:space="preserve"> </w:t>
      </w:r>
      <w:r w:rsidRPr="00C464C7">
        <w:rPr>
          <w:rFonts w:ascii="Sakkal Majalla" w:hAnsi="Sakkal Majalla" w:cs="Sakkal Majalla" w:hint="eastAsia"/>
          <w:color w:val="1C1C1C"/>
          <w:sz w:val="28"/>
          <w:szCs w:val="28"/>
          <w:rtl/>
          <w:lang w:bidi="ar-TN"/>
        </w:rPr>
        <w:t>طوبوغرافية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مائية</w:t>
      </w:r>
      <w:r w:rsidRPr="00C464C7">
        <w:rPr>
          <w:rFonts w:ascii="Sakkal Majalla" w:hAnsi="Sakkal Majalla" w:cs="Sakkal Majalla"/>
          <w:color w:val="1C1C1C"/>
          <w:sz w:val="28"/>
          <w:szCs w:val="28"/>
          <w:lang w:bidi="ar-TN"/>
        </w:rPr>
        <w:lastRenderedPageBreak/>
        <w:t xml:space="preserve"> </w:t>
      </w:r>
      <w:r w:rsidRPr="00C464C7">
        <w:rPr>
          <w:rFonts w:ascii="Sakkal Majalla" w:hAnsi="Sakkal Majalla" w:cs="Sakkal Majalla" w:hint="eastAsia"/>
          <w:color w:val="1C1C1C"/>
          <w:sz w:val="28"/>
          <w:szCs w:val="28"/>
          <w:rtl/>
          <w:lang w:bidi="ar-TN"/>
        </w:rPr>
        <w:t>ل</w:t>
      </w:r>
      <w:r w:rsidRPr="00C464C7">
        <w:rPr>
          <w:rFonts w:ascii="Sakkal Majalla" w:hAnsi="Sakkal Majalla" w:cs="Sakkal Majalla" w:hint="cs"/>
          <w:color w:val="1C1C1C"/>
          <w:sz w:val="28"/>
          <w:szCs w:val="28"/>
          <w:rtl/>
          <w:lang w:bidi="ar-TN"/>
        </w:rPr>
        <w:t>ــ 02 سدود</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جبلية</w:t>
      </w:r>
      <w:r w:rsidRPr="00C464C7">
        <w:rPr>
          <w:rFonts w:ascii="Sakkal Majalla" w:hAnsi="Sakkal Majalla" w:cs="Sakkal Majalla" w:hint="cs"/>
          <w:color w:val="1C1C1C"/>
          <w:sz w:val="28"/>
          <w:szCs w:val="28"/>
          <w:rtl/>
          <w:lang w:bidi="ar-TN"/>
        </w:rPr>
        <w:t>و بحيرة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cs"/>
          <w:color w:val="1C1C1C"/>
          <w:sz w:val="28"/>
          <w:szCs w:val="28"/>
          <w:rtl/>
          <w:lang w:bidi="ar-TN"/>
        </w:rPr>
        <w:t>ضمن البرنامج الوطني</w:t>
      </w:r>
      <w:r w:rsidRPr="00C464C7">
        <w:rPr>
          <w:rFonts w:ascii="Sakkal Majalla" w:hAnsi="Sakkal Majalla" w:cs="Sakkal Majalla" w:hint="eastAsia"/>
          <w:color w:val="1C1C1C"/>
          <w:sz w:val="28"/>
          <w:szCs w:val="28"/>
          <w:rtl/>
          <w:lang w:bidi="ar-TN"/>
        </w:rPr>
        <w:t xml:space="preserve"> استشارة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عدد</w:t>
      </w:r>
      <w:r w:rsidRPr="00C464C7">
        <w:rPr>
          <w:rFonts w:ascii="Sakkal Majalla" w:hAnsi="Sakkal Majalla" w:cs="Sakkal Majalla"/>
          <w:color w:val="1C1C1C"/>
          <w:sz w:val="28"/>
          <w:szCs w:val="28"/>
          <w:rtl/>
          <w:lang w:bidi="ar-TN"/>
        </w:rPr>
        <w:t xml:space="preserve">  37/2018</w:t>
      </w:r>
      <w:r w:rsidRPr="00C464C7">
        <w:rPr>
          <w:rFonts w:ascii="Sakkal Majalla" w:hAnsi="Sakkal Majalla" w:cs="Sakkal Majalla" w:hint="eastAsia"/>
          <w:color w:val="1C1C1C"/>
          <w:sz w:val="28"/>
          <w:szCs w:val="28"/>
          <w:rtl/>
          <w:lang w:bidi="ar-TN"/>
        </w:rPr>
        <w:t>للمرة</w:t>
      </w:r>
      <w:r w:rsidRPr="00C464C7">
        <w:rPr>
          <w:rFonts w:ascii="Sakkal Majalla" w:hAnsi="Sakkal Majalla" w:cs="Sakkal Majalla" w:hint="cs"/>
          <w:color w:val="1C1C1C"/>
          <w:sz w:val="28"/>
          <w:szCs w:val="28"/>
          <w:rtl/>
          <w:lang w:bidi="ar-TN"/>
        </w:rPr>
        <w:t xml:space="preserve"> الثالثة بالتفاوض المباشر مع قبل مكتب الدراسات </w:t>
      </w:r>
      <w:r w:rsidRPr="00C464C7">
        <w:rPr>
          <w:rFonts w:ascii="Sakkal Majalla" w:hAnsi="Sakkal Majalla" w:cs="Sakkal Majalla"/>
          <w:color w:val="1C1C1C"/>
          <w:sz w:val="28"/>
          <w:szCs w:val="28"/>
          <w:lang w:bidi="ar-TN"/>
        </w:rPr>
        <w:t>GEOTOP</w:t>
      </w:r>
      <w:r w:rsidRPr="00C464C7">
        <w:rPr>
          <w:rFonts w:ascii="Sakkal Majalla" w:hAnsi="Sakkal Majalla" w:cs="Sakkal Majalla" w:hint="cs"/>
          <w:color w:val="1C1C1C"/>
          <w:sz w:val="28"/>
          <w:szCs w:val="28"/>
          <w:rtl/>
          <w:lang w:bidi="ar-TN"/>
        </w:rPr>
        <w:t xml:space="preserve">  بمبلغ قدره</w:t>
      </w:r>
      <w:r w:rsidRPr="00C464C7">
        <w:rPr>
          <w:rFonts w:ascii="Sakkal Majalla" w:hAnsi="Sakkal Majalla" w:cs="Sakkal Majalla"/>
          <w:color w:val="1C1C1C"/>
          <w:sz w:val="28"/>
          <w:szCs w:val="28"/>
          <w:lang w:bidi="ar-TN"/>
        </w:rPr>
        <w:t xml:space="preserve"> 23.262,200 </w:t>
      </w:r>
      <w:r w:rsidRPr="00C464C7">
        <w:rPr>
          <w:rFonts w:ascii="Sakkal Majalla" w:hAnsi="Sakkal Majalla" w:cs="Sakkal Majalla" w:hint="cs"/>
          <w:color w:val="1C1C1C"/>
          <w:sz w:val="28"/>
          <w:szCs w:val="28"/>
          <w:rtl/>
          <w:lang w:bidi="ar-TN"/>
        </w:rPr>
        <w:t xml:space="preserve">دينارا مصادق عليها بتاريخ 18/12/2019  </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cs"/>
          <w:color w:val="1C1C1C"/>
          <w:sz w:val="28"/>
          <w:szCs w:val="28"/>
          <w:rtl/>
          <w:lang w:bidi="ar-TN"/>
        </w:rPr>
        <w:t xml:space="preserve"> نسبة الانجاز 05</w:t>
      </w:r>
      <w:r w:rsidRPr="00C464C7">
        <w:rPr>
          <w:rFonts w:ascii="Sakkal Majalla" w:hAnsi="Sakkal Majalla" w:cs="Sakkal Majalla"/>
          <w:color w:val="1C1C1C"/>
          <w:sz w:val="28"/>
          <w:szCs w:val="28"/>
          <w:lang w:bidi="ar-TN"/>
        </w:rPr>
        <w:t>%</w:t>
      </w:r>
    </w:p>
    <w:p w:rsidR="00C464C7" w:rsidRPr="00C464C7" w:rsidRDefault="00C464C7"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C464C7">
        <w:rPr>
          <w:rFonts w:ascii="Sakkal Majalla" w:hAnsi="Sakkal Majalla" w:cs="Sakkal Majalla" w:hint="eastAsia"/>
          <w:color w:val="1C1C1C"/>
          <w:sz w:val="28"/>
          <w:szCs w:val="28"/>
          <w:rtl/>
          <w:lang w:bidi="ar-TN"/>
        </w:rPr>
        <w:t>دراسة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ثلاث</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مخططات</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تهيئة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و</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تنمية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مندمجة</w:t>
      </w:r>
      <w:r w:rsidRPr="00C464C7">
        <w:rPr>
          <w:rFonts w:ascii="Sakkal Majalla" w:hAnsi="Sakkal Majalla" w:cs="Sakkal Majalla"/>
          <w:color w:val="1C1C1C"/>
          <w:sz w:val="28"/>
          <w:szCs w:val="28"/>
          <w:lang w:bidi="ar-TN"/>
        </w:rPr>
        <w:t xml:space="preserve"> </w:t>
      </w:r>
      <w:r w:rsidRPr="00C464C7">
        <w:rPr>
          <w:rFonts w:ascii="Sakkal Majalla" w:hAnsi="Sakkal Majalla" w:cs="Sakkal Majalla" w:hint="eastAsia"/>
          <w:color w:val="1C1C1C"/>
          <w:sz w:val="28"/>
          <w:szCs w:val="28"/>
          <w:rtl/>
          <w:lang w:bidi="ar-TN"/>
        </w:rPr>
        <w:t>ترابية</w:t>
      </w:r>
      <w:r w:rsidRPr="00C464C7">
        <w:rPr>
          <w:rFonts w:ascii="Sakkal Majalla" w:hAnsi="Sakkal Majalla" w:cs="Sakkal Majalla"/>
          <w:color w:val="1C1C1C"/>
          <w:sz w:val="28"/>
          <w:szCs w:val="28"/>
          <w:lang w:bidi="ar-TN"/>
        </w:rPr>
        <w:t>PADIT</w:t>
      </w:r>
      <w:r w:rsidRPr="00C464C7">
        <w:rPr>
          <w:rFonts w:ascii="Sakkal Majalla" w:hAnsi="Sakkal Majalla" w:cs="Sakkal Majalla" w:hint="cs"/>
          <w:color w:val="1C1C1C"/>
          <w:sz w:val="28"/>
          <w:szCs w:val="28"/>
          <w:rtl/>
          <w:lang w:bidi="ar-TN"/>
        </w:rPr>
        <w:t xml:space="preserve"> ، بصدد إعداد كراس الشروط </w:t>
      </w:r>
    </w:p>
    <w:p w:rsidR="00C464C7" w:rsidRPr="00C464C7" w:rsidRDefault="00C464C7"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C464C7">
        <w:rPr>
          <w:rFonts w:ascii="Sakkal Majalla" w:hAnsi="Sakkal Majalla" w:cs="Sakkal Majalla" w:hint="cs"/>
          <w:color w:val="1C1C1C"/>
          <w:sz w:val="28"/>
          <w:szCs w:val="28"/>
          <w:rtl/>
          <w:lang w:bidi="ar-TN"/>
        </w:rPr>
        <w:t>وقع تركيز معدات لقيس عديد المعطيات المناخية ( سرعة الرياح ، مستوى الترسبات ، كميات الأمطار .........) على مستوى بحيرة وادي الصبايحية .</w:t>
      </w:r>
    </w:p>
    <w:p w:rsidR="00C464C7" w:rsidRDefault="00C464C7" w:rsidP="00894762">
      <w:pPr>
        <w:pStyle w:val="Paragraphedeliste"/>
        <w:numPr>
          <w:ilvl w:val="0"/>
          <w:numId w:val="85"/>
        </w:numPr>
        <w:bidi/>
        <w:spacing w:line="276" w:lineRule="auto"/>
        <w:ind w:left="423"/>
        <w:contextualSpacing w:val="0"/>
        <w:jc w:val="both"/>
        <w:rPr>
          <w:rFonts w:ascii="Sakkal Majalla" w:hAnsi="Sakkal Majalla" w:cs="Sakkal Majalla"/>
          <w:color w:val="1C1C1C"/>
          <w:sz w:val="28"/>
          <w:szCs w:val="28"/>
          <w:lang w:bidi="ar-TN"/>
        </w:rPr>
      </w:pPr>
      <w:r w:rsidRPr="00C464C7">
        <w:rPr>
          <w:rFonts w:ascii="Sakkal Majalla" w:hAnsi="Sakkal Majalla" w:cs="Sakkal Majalla" w:hint="cs"/>
          <w:color w:val="1C1C1C"/>
          <w:sz w:val="28"/>
          <w:szCs w:val="28"/>
          <w:rtl/>
          <w:lang w:bidi="ar-TN"/>
        </w:rPr>
        <w:t>بقية دراسات البرنامج الوطني تنجز من قبل الفريق الفني بدائرة المحافظة على المياه و التربة</w:t>
      </w:r>
    </w:p>
    <w:p w:rsidR="00D55E34" w:rsidRDefault="00D55E34" w:rsidP="00D55E34">
      <w:pPr>
        <w:bidi/>
        <w:spacing w:line="276" w:lineRule="auto"/>
        <w:jc w:val="both"/>
        <w:rPr>
          <w:rFonts w:ascii="Sakkal Majalla" w:hAnsi="Sakkal Majalla" w:cs="Sakkal Majalla"/>
          <w:color w:val="1C1C1C"/>
          <w:sz w:val="28"/>
          <w:szCs w:val="28"/>
          <w:rtl/>
          <w:lang w:bidi="ar-TN"/>
        </w:rPr>
      </w:pPr>
    </w:p>
    <w:p w:rsidR="00D55E34" w:rsidRDefault="00D55E34" w:rsidP="00D55E34">
      <w:pPr>
        <w:bidi/>
        <w:spacing w:line="276" w:lineRule="auto"/>
        <w:jc w:val="both"/>
        <w:rPr>
          <w:rFonts w:ascii="Sakkal Majalla" w:hAnsi="Sakkal Majalla" w:cs="Sakkal Majalla"/>
          <w:color w:val="1C1C1C"/>
          <w:sz w:val="28"/>
          <w:szCs w:val="28"/>
          <w:rtl/>
          <w:lang w:bidi="ar-TN"/>
        </w:rPr>
      </w:pPr>
    </w:p>
    <w:p w:rsidR="00D55E34" w:rsidRDefault="00D55E34" w:rsidP="00D55E34">
      <w:pPr>
        <w:bidi/>
        <w:spacing w:line="276" w:lineRule="auto"/>
        <w:jc w:val="both"/>
        <w:rPr>
          <w:rFonts w:ascii="Sakkal Majalla" w:hAnsi="Sakkal Majalla" w:cs="Sakkal Majalla"/>
          <w:color w:val="1C1C1C"/>
          <w:sz w:val="28"/>
          <w:szCs w:val="28"/>
          <w:rtl/>
          <w:lang w:bidi="ar-TN"/>
        </w:rPr>
      </w:pPr>
    </w:p>
    <w:p w:rsidR="00D55E34" w:rsidRDefault="00D55E34" w:rsidP="00D55E34">
      <w:pPr>
        <w:bidi/>
        <w:spacing w:line="276" w:lineRule="auto"/>
        <w:jc w:val="both"/>
        <w:rPr>
          <w:rFonts w:ascii="Sakkal Majalla" w:hAnsi="Sakkal Majalla" w:cs="Sakkal Majalla"/>
          <w:color w:val="1C1C1C"/>
          <w:sz w:val="28"/>
          <w:szCs w:val="28"/>
          <w:rtl/>
          <w:lang w:bidi="ar-TN"/>
        </w:rPr>
      </w:pPr>
    </w:p>
    <w:p w:rsidR="006366A3" w:rsidRDefault="006366A3" w:rsidP="00D55E34">
      <w:pPr>
        <w:pStyle w:val="Paragraphedeliste"/>
        <w:bidi/>
        <w:ind w:left="1605" w:right="284"/>
        <w:rPr>
          <w:rFonts w:ascii="Sakkal Majalla" w:hAnsi="Sakkal Majalla" w:cs="Sakkal Majalla"/>
          <w:b/>
          <w:bCs/>
          <w:sz w:val="36"/>
          <w:szCs w:val="36"/>
          <w:rtl/>
          <w:lang w:bidi="ar-TN"/>
        </w:rPr>
      </w:pPr>
      <w:r w:rsidRPr="006366A3">
        <w:rPr>
          <w:rFonts w:ascii="Sakkal Majalla" w:hAnsi="Sakkal Majalla" w:cs="Sakkal Majalla"/>
          <w:b/>
          <w:bCs/>
          <w:sz w:val="36"/>
          <w:szCs w:val="36"/>
          <w:rtl/>
          <w:lang w:bidi="ar-TN"/>
        </w:rPr>
        <w:t>خلاصة انجازات برنامج سنة 201</w:t>
      </w:r>
      <w:r w:rsidR="00D55E34">
        <w:rPr>
          <w:rFonts w:ascii="Sakkal Majalla" w:hAnsi="Sakkal Majalla" w:cs="Sakkal Majalla" w:hint="cs"/>
          <w:b/>
          <w:bCs/>
          <w:sz w:val="36"/>
          <w:szCs w:val="36"/>
          <w:rtl/>
          <w:lang w:bidi="ar-TN"/>
        </w:rPr>
        <w:t>9</w:t>
      </w:r>
    </w:p>
    <w:tbl>
      <w:tblPr>
        <w:bidiVisu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60"/>
        <w:gridCol w:w="1972"/>
        <w:gridCol w:w="2161"/>
        <w:gridCol w:w="2286"/>
      </w:tblGrid>
      <w:tr w:rsidR="00D55E34" w:rsidRPr="00302C76" w:rsidTr="00D55E34">
        <w:trPr>
          <w:trHeight w:hRule="exact" w:val="343"/>
        </w:trPr>
        <w:tc>
          <w:tcPr>
            <w:tcW w:w="1878"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نوع الأشغال</w:t>
            </w: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المبرمج</w:t>
            </w: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المنجز</w:t>
            </w: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نسبة الانجاز</w:t>
            </w:r>
          </w:p>
        </w:tc>
      </w:tr>
      <w:tr w:rsidR="00D55E34" w:rsidRPr="00302C76" w:rsidTr="00D55E34">
        <w:trPr>
          <w:trHeight w:hRule="exact" w:val="287"/>
        </w:trPr>
        <w:tc>
          <w:tcPr>
            <w:tcW w:w="1878" w:type="pct"/>
            <w:vMerge w:val="restart"/>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تهيئة مصبات المياه</w:t>
            </w:r>
          </w:p>
          <w:p w:rsidR="00D55E34" w:rsidRPr="00D55E34" w:rsidRDefault="00D55E34" w:rsidP="007E123C">
            <w:pPr>
              <w:bidi/>
              <w:ind w:left="284" w:right="284"/>
              <w:rPr>
                <w:rFonts w:ascii="Sakkal Majalla" w:hAnsi="Sakkal Majalla" w:cs="Sakkal Majalla"/>
                <w:rtl/>
                <w:lang w:bidi="ar-TN"/>
              </w:rPr>
            </w:pPr>
            <w:r w:rsidRPr="00D55E34">
              <w:rPr>
                <w:rFonts w:ascii="Sakkal Majalla" w:hAnsi="Sakkal Majalla" w:cs="Sakkal Majalla" w:hint="cs"/>
                <w:b/>
                <w:bCs/>
                <w:sz w:val="22"/>
                <w:szCs w:val="22"/>
                <w:rtl/>
                <w:lang w:bidi="ar-TN"/>
              </w:rPr>
              <w:t xml:space="preserve">-   </w:t>
            </w:r>
            <w:r w:rsidRPr="00D55E34">
              <w:rPr>
                <w:rFonts w:ascii="Sakkal Majalla" w:hAnsi="Sakkal Majalla" w:cs="Sakkal Majalla" w:hint="cs"/>
                <w:sz w:val="22"/>
                <w:szCs w:val="22"/>
                <w:rtl/>
                <w:lang w:bidi="ar-TN"/>
              </w:rPr>
              <w:t>أشغال يدوية</w:t>
            </w:r>
          </w:p>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sz w:val="22"/>
                <w:szCs w:val="22"/>
                <w:rtl/>
                <w:lang w:bidi="ar-TN"/>
              </w:rPr>
              <w:t>- مصاطب ميكانيكية</w:t>
            </w:r>
            <w:r w:rsidRPr="00D55E34">
              <w:rPr>
                <w:rFonts w:ascii="Sakkal Majalla" w:hAnsi="Sakkal Majalla" w:cs="Sakkal Majalla" w:hint="cs"/>
                <w:b/>
                <w:bCs/>
                <w:sz w:val="22"/>
                <w:szCs w:val="22"/>
                <w:rtl/>
                <w:lang w:bidi="ar-TN"/>
              </w:rPr>
              <w:t xml:space="preserve">  </w:t>
            </w:r>
          </w:p>
        </w:tc>
        <w:tc>
          <w:tcPr>
            <w:tcW w:w="3122" w:type="pct"/>
            <w:gridSpan w:val="3"/>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p>
        </w:tc>
      </w:tr>
      <w:tr w:rsidR="00D55E34" w:rsidRPr="00302C76" w:rsidTr="00D55E34">
        <w:trPr>
          <w:trHeight w:hRule="exact" w:val="397"/>
        </w:trPr>
        <w:tc>
          <w:tcPr>
            <w:tcW w:w="1878" w:type="pct"/>
            <w:vMerge/>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820 هك</w:t>
            </w: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694هك</w:t>
            </w: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 xml:space="preserve">  84.6</w:t>
            </w:r>
            <w:r w:rsidRPr="00D55E34">
              <w:rPr>
                <w:rFonts w:ascii="Sakkal Majalla" w:hAnsi="Sakkal Majalla" w:cs="Sakkal Majalla"/>
                <w:b/>
                <w:bCs/>
                <w:sz w:val="22"/>
                <w:szCs w:val="22"/>
                <w:lang w:bidi="ar-TN"/>
              </w:rPr>
              <w:t>%</w:t>
            </w:r>
          </w:p>
        </w:tc>
      </w:tr>
      <w:tr w:rsidR="00D55E34" w:rsidRPr="00302C76" w:rsidTr="00D55E34">
        <w:trPr>
          <w:trHeight w:hRule="exact" w:val="318"/>
        </w:trPr>
        <w:tc>
          <w:tcPr>
            <w:tcW w:w="1878" w:type="pct"/>
            <w:vMerge/>
            <w:tcBorders>
              <w:bottom w:val="single" w:sz="4" w:space="0" w:color="000000"/>
            </w:tcBorders>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p>
        </w:tc>
        <w:tc>
          <w:tcPr>
            <w:tcW w:w="959" w:type="pct"/>
            <w:tcBorders>
              <w:bottom w:val="single" w:sz="4" w:space="0" w:color="000000"/>
            </w:tcBorders>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400هك</w:t>
            </w:r>
          </w:p>
        </w:tc>
        <w:tc>
          <w:tcPr>
            <w:tcW w:w="1051" w:type="pct"/>
            <w:tcBorders>
              <w:bottom w:val="single" w:sz="4" w:space="0" w:color="000000"/>
            </w:tcBorders>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0 هك</w:t>
            </w:r>
          </w:p>
        </w:tc>
        <w:tc>
          <w:tcPr>
            <w:tcW w:w="1112" w:type="pct"/>
            <w:tcBorders>
              <w:bottom w:val="single" w:sz="4" w:space="0" w:color="000000"/>
            </w:tcBorders>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 xml:space="preserve">0 </w:t>
            </w:r>
            <w:r w:rsidRPr="00D55E34">
              <w:rPr>
                <w:rFonts w:ascii="Sakkal Majalla" w:hAnsi="Sakkal Majalla" w:cs="Sakkal Majalla"/>
                <w:b/>
                <w:bCs/>
                <w:sz w:val="22"/>
                <w:szCs w:val="22"/>
                <w:lang w:bidi="ar-TN"/>
              </w:rPr>
              <w:t>%</w:t>
            </w:r>
          </w:p>
        </w:tc>
      </w:tr>
      <w:tr w:rsidR="00D55E34" w:rsidRPr="00302C76" w:rsidTr="00D55E34">
        <w:trPr>
          <w:trHeight w:hRule="exact" w:val="427"/>
        </w:trPr>
        <w:tc>
          <w:tcPr>
            <w:tcW w:w="1878" w:type="pct"/>
            <w:tcBorders>
              <w:bottom w:val="single" w:sz="4" w:space="0" w:color="000000"/>
            </w:tcBorders>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مجموع تهيئة مصبات المياه</w:t>
            </w:r>
          </w:p>
        </w:tc>
        <w:tc>
          <w:tcPr>
            <w:tcW w:w="959" w:type="pct"/>
            <w:tcBorders>
              <w:bottom w:val="single" w:sz="4" w:space="0" w:color="000000"/>
            </w:tcBorders>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1220هك</w:t>
            </w:r>
          </w:p>
        </w:tc>
        <w:tc>
          <w:tcPr>
            <w:tcW w:w="1051" w:type="pct"/>
            <w:tcBorders>
              <w:bottom w:val="single" w:sz="4" w:space="0" w:color="000000"/>
            </w:tcBorders>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694  هك</w:t>
            </w:r>
          </w:p>
        </w:tc>
        <w:tc>
          <w:tcPr>
            <w:tcW w:w="1112" w:type="pct"/>
            <w:tcBorders>
              <w:bottom w:val="single" w:sz="4" w:space="0" w:color="000000"/>
            </w:tcBorders>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57</w:t>
            </w:r>
            <w:r w:rsidRPr="00D55E34">
              <w:rPr>
                <w:rFonts w:ascii="Sakkal Majalla" w:hAnsi="Sakkal Majalla" w:cs="Sakkal Majalla"/>
                <w:b/>
                <w:bCs/>
                <w:sz w:val="22"/>
                <w:szCs w:val="22"/>
                <w:lang w:bidi="ar-TN"/>
              </w:rPr>
              <w:t>%</w:t>
            </w:r>
          </w:p>
        </w:tc>
      </w:tr>
      <w:tr w:rsidR="00D55E34" w:rsidRPr="00302C76" w:rsidTr="00D55E34">
        <w:trPr>
          <w:trHeight w:hRule="exact" w:val="433"/>
        </w:trPr>
        <w:tc>
          <w:tcPr>
            <w:tcW w:w="1878" w:type="pct"/>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تهيئة فلاحية ورعوية</w:t>
            </w: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275هك</w:t>
            </w: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201هك</w:t>
            </w: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73</w:t>
            </w:r>
            <w:r w:rsidRPr="00D55E34">
              <w:rPr>
                <w:rFonts w:ascii="Sakkal Majalla" w:hAnsi="Sakkal Majalla" w:cs="Sakkal Majalla"/>
                <w:b/>
                <w:bCs/>
                <w:sz w:val="22"/>
                <w:szCs w:val="22"/>
                <w:lang w:bidi="ar-TN"/>
              </w:rPr>
              <w:t>%</w:t>
            </w:r>
          </w:p>
        </w:tc>
      </w:tr>
      <w:tr w:rsidR="00D55E34" w:rsidRPr="00302C76" w:rsidTr="00D55E34">
        <w:trPr>
          <w:trHeight w:val="673"/>
        </w:trPr>
        <w:tc>
          <w:tcPr>
            <w:tcW w:w="1878" w:type="pct"/>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صيانة وتعهد</w:t>
            </w:r>
          </w:p>
          <w:p w:rsidR="00D55E34" w:rsidRPr="00D55E34" w:rsidRDefault="00D55E34" w:rsidP="00D55E34">
            <w:pPr>
              <w:bidi/>
              <w:ind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 xml:space="preserve">       -   </w:t>
            </w:r>
            <w:r w:rsidRPr="00D55E34">
              <w:rPr>
                <w:rFonts w:ascii="Sakkal Majalla" w:hAnsi="Sakkal Majalla" w:cs="Sakkal Majalla" w:hint="cs"/>
                <w:sz w:val="22"/>
                <w:szCs w:val="22"/>
                <w:rtl/>
                <w:lang w:bidi="ar-TN"/>
              </w:rPr>
              <w:t>أشغال يدوية</w:t>
            </w: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630هك</w:t>
            </w: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416.25هك</w:t>
            </w: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66</w:t>
            </w:r>
            <w:r w:rsidRPr="00D55E34">
              <w:rPr>
                <w:rFonts w:ascii="Sakkal Majalla" w:hAnsi="Sakkal Majalla" w:cs="Sakkal Majalla"/>
                <w:b/>
                <w:bCs/>
                <w:sz w:val="22"/>
                <w:szCs w:val="22"/>
                <w:lang w:bidi="ar-TN"/>
              </w:rPr>
              <w:t>%</w:t>
            </w:r>
          </w:p>
        </w:tc>
      </w:tr>
      <w:tr w:rsidR="00D55E34" w:rsidRPr="00302C76" w:rsidTr="00D55E34">
        <w:trPr>
          <w:trHeight w:hRule="exact" w:val="397"/>
        </w:trPr>
        <w:tc>
          <w:tcPr>
            <w:tcW w:w="1878" w:type="pct"/>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مجموع  صيانة وتعهد</w:t>
            </w: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630هك</w:t>
            </w: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416.25هك</w:t>
            </w: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 xml:space="preserve"> 66 </w:t>
            </w:r>
            <w:r w:rsidRPr="00D55E34">
              <w:rPr>
                <w:rFonts w:ascii="Sakkal Majalla" w:hAnsi="Sakkal Majalla" w:cs="Sakkal Majalla"/>
                <w:b/>
                <w:bCs/>
                <w:sz w:val="22"/>
                <w:szCs w:val="22"/>
                <w:lang w:bidi="ar-TN"/>
              </w:rPr>
              <w:t>%</w:t>
            </w:r>
          </w:p>
        </w:tc>
      </w:tr>
      <w:tr w:rsidR="00D55E34" w:rsidRPr="00302C76" w:rsidTr="00D55E34">
        <w:trPr>
          <w:trHeight w:hRule="exact" w:val="397"/>
        </w:trPr>
        <w:tc>
          <w:tcPr>
            <w:tcW w:w="1878" w:type="pct"/>
            <w:shd w:val="clear" w:color="auto" w:fill="auto"/>
            <w:vAlign w:val="center"/>
          </w:tcPr>
          <w:p w:rsidR="00D55E34" w:rsidRPr="00D55E34" w:rsidRDefault="00D55E34" w:rsidP="007E123C">
            <w:pPr>
              <w:bidi/>
              <w:ind w:left="284" w:right="284"/>
              <w:rPr>
                <w:rFonts w:ascii="Sakkal Majalla" w:hAnsi="Sakkal Majalla" w:cs="Sakkal Majalla"/>
                <w:b/>
                <w:bCs/>
                <w:rtl/>
                <w:lang w:bidi="ar-TN"/>
              </w:rPr>
            </w:pPr>
            <w:r w:rsidRPr="00D55E34">
              <w:rPr>
                <w:rFonts w:ascii="Sakkal Majalla" w:hAnsi="Sakkal Majalla" w:cs="Sakkal Majalla" w:hint="cs"/>
                <w:b/>
                <w:bCs/>
                <w:sz w:val="22"/>
                <w:szCs w:val="22"/>
                <w:rtl/>
                <w:lang w:bidi="ar-TN"/>
              </w:rPr>
              <w:t xml:space="preserve">التحكم في مياه السيلان </w:t>
            </w: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p>
        </w:tc>
      </w:tr>
      <w:tr w:rsidR="00D55E34" w:rsidRPr="00302C76" w:rsidTr="00D55E34">
        <w:trPr>
          <w:trHeight w:hRule="exact" w:val="397"/>
        </w:trPr>
        <w:tc>
          <w:tcPr>
            <w:tcW w:w="1878" w:type="pct"/>
            <w:shd w:val="clear" w:color="auto" w:fill="auto"/>
            <w:vAlign w:val="center"/>
          </w:tcPr>
          <w:p w:rsidR="00D55E34" w:rsidRPr="00D55E34" w:rsidRDefault="00D55E34" w:rsidP="007E123C">
            <w:pPr>
              <w:bidi/>
              <w:ind w:left="284" w:right="284"/>
              <w:rPr>
                <w:rFonts w:ascii="Sakkal Majalla" w:hAnsi="Sakkal Majalla" w:cs="Sakkal Majalla"/>
                <w:rtl/>
                <w:lang w:bidi="ar-TN"/>
              </w:rPr>
            </w:pPr>
            <w:r w:rsidRPr="00D55E34">
              <w:rPr>
                <w:rFonts w:ascii="Sakkal Majalla" w:hAnsi="Sakkal Majalla" w:cs="Sakkal Majalla" w:hint="cs"/>
                <w:sz w:val="22"/>
                <w:szCs w:val="22"/>
                <w:rtl/>
                <w:lang w:bidi="ar-TN"/>
              </w:rPr>
              <w:t>منشآت تغذية المائدة بالناظور</w:t>
            </w:r>
          </w:p>
        </w:tc>
        <w:tc>
          <w:tcPr>
            <w:tcW w:w="959" w:type="pct"/>
            <w:shd w:val="clear" w:color="auto" w:fill="auto"/>
            <w:vAlign w:val="center"/>
          </w:tcPr>
          <w:p w:rsidR="00D55E34" w:rsidRPr="00D55E34" w:rsidRDefault="00D55E34" w:rsidP="007E123C">
            <w:pPr>
              <w:bidi/>
              <w:ind w:left="284" w:right="284"/>
              <w:jc w:val="center"/>
              <w:rPr>
                <w:rFonts w:ascii="Sakkal Majalla" w:hAnsi="Sakkal Majalla" w:cs="Sakkal Majalla"/>
                <w:b/>
                <w:bCs/>
                <w:rtl/>
                <w:lang w:bidi="ar-TN"/>
              </w:rPr>
            </w:pPr>
            <w:r w:rsidRPr="00D55E34">
              <w:rPr>
                <w:rFonts w:ascii="Sakkal Majalla" w:hAnsi="Sakkal Majalla" w:cs="Sakkal Majalla" w:hint="cs"/>
                <w:b/>
                <w:bCs/>
                <w:sz w:val="22"/>
                <w:szCs w:val="22"/>
                <w:rtl/>
                <w:lang w:bidi="ar-TN"/>
              </w:rPr>
              <w:t>15 وحدة</w:t>
            </w:r>
          </w:p>
        </w:tc>
        <w:tc>
          <w:tcPr>
            <w:tcW w:w="1051"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1</w:t>
            </w:r>
          </w:p>
        </w:tc>
        <w:tc>
          <w:tcPr>
            <w:tcW w:w="1112" w:type="pct"/>
            <w:shd w:val="clear" w:color="auto" w:fill="auto"/>
            <w:vAlign w:val="center"/>
          </w:tcPr>
          <w:p w:rsidR="00D55E34" w:rsidRPr="00D55E34" w:rsidRDefault="00D55E34" w:rsidP="007E123C">
            <w:pPr>
              <w:bidi/>
              <w:ind w:left="284" w:right="284"/>
              <w:jc w:val="center"/>
              <w:rPr>
                <w:rFonts w:ascii="Sakkal Majalla" w:hAnsi="Sakkal Majalla" w:cs="Sakkal Majalla"/>
                <w:b/>
                <w:bCs/>
                <w:lang w:bidi="ar-TN"/>
              </w:rPr>
            </w:pPr>
            <w:r w:rsidRPr="00D55E34">
              <w:rPr>
                <w:rFonts w:ascii="Sakkal Majalla" w:hAnsi="Sakkal Majalla" w:cs="Sakkal Majalla" w:hint="cs"/>
                <w:b/>
                <w:bCs/>
                <w:sz w:val="22"/>
                <w:szCs w:val="22"/>
                <w:rtl/>
                <w:lang w:bidi="ar-TN"/>
              </w:rPr>
              <w:t xml:space="preserve"> 5 </w:t>
            </w:r>
            <w:r w:rsidRPr="00D55E34">
              <w:rPr>
                <w:rFonts w:ascii="Sakkal Majalla" w:hAnsi="Sakkal Majalla" w:cs="Sakkal Majalla"/>
                <w:b/>
                <w:bCs/>
                <w:sz w:val="22"/>
                <w:szCs w:val="22"/>
                <w:lang w:bidi="ar-TN"/>
              </w:rPr>
              <w:t>%</w:t>
            </w:r>
          </w:p>
        </w:tc>
      </w:tr>
    </w:tbl>
    <w:p w:rsidR="006366A3" w:rsidRDefault="006366A3" w:rsidP="006366A3">
      <w:pPr>
        <w:pStyle w:val="Paragraphedeliste"/>
        <w:bidi/>
        <w:ind w:left="1605" w:right="284"/>
        <w:rPr>
          <w:rFonts w:ascii="Tahoma" w:hAnsi="Tahoma" w:cs="Sultan normal"/>
          <w:b/>
          <w:bCs/>
          <w:sz w:val="36"/>
          <w:szCs w:val="36"/>
          <w:rtl/>
          <w:lang w:bidi="ar-TN"/>
        </w:rPr>
      </w:pPr>
    </w:p>
    <w:p w:rsidR="00046F32" w:rsidRDefault="006366A3" w:rsidP="00D55E34">
      <w:pPr>
        <w:bidi/>
        <w:rPr>
          <w:rFonts w:ascii="Sakkal Majalla" w:hAnsi="Sakkal Majalla" w:cs="Sakkal Majalla"/>
          <w:b/>
          <w:bCs/>
          <w:sz w:val="40"/>
          <w:szCs w:val="40"/>
          <w:lang w:bidi="ar-TN"/>
        </w:rPr>
      </w:pPr>
      <w:r w:rsidRPr="006366A3">
        <w:rPr>
          <w:rFonts w:ascii="Sakkal Majalla" w:hAnsi="Sakkal Majalla" w:cs="Sakkal Majalla" w:hint="cs"/>
          <w:b/>
          <w:bCs/>
          <w:sz w:val="40"/>
          <w:szCs w:val="40"/>
          <w:rtl/>
          <w:lang w:bidi="ar-TN"/>
        </w:rPr>
        <w:t>صور حية لبعض الأشغال المنجزة عن طريق الحضائر لسنة</w:t>
      </w:r>
      <w:r w:rsidR="00D55E34">
        <w:rPr>
          <w:rFonts w:ascii="Sakkal Majalla" w:hAnsi="Sakkal Majalla" w:cs="Sakkal Majalla" w:hint="cs"/>
          <w:b/>
          <w:bCs/>
          <w:sz w:val="40"/>
          <w:szCs w:val="40"/>
          <w:rtl/>
          <w:lang w:bidi="ar-TN"/>
        </w:rPr>
        <w:t xml:space="preserve">2019 </w:t>
      </w:r>
    </w:p>
    <w:p w:rsidR="006366A3" w:rsidRPr="006366A3" w:rsidRDefault="006366A3" w:rsidP="006366A3">
      <w:pPr>
        <w:pStyle w:val="Paragraphedeliste"/>
        <w:bidi/>
        <w:ind w:left="1605" w:right="284"/>
        <w:rPr>
          <w:rFonts w:ascii="Tahoma" w:hAnsi="Tahoma" w:cs="Sultan normal"/>
          <w:b/>
          <w:bCs/>
          <w:sz w:val="18"/>
          <w:szCs w:val="18"/>
          <w:rtl/>
          <w:lang w:bidi="ar-TN"/>
        </w:rPr>
      </w:pPr>
    </w:p>
    <w:tbl>
      <w:tblPr>
        <w:tblStyle w:val="Grilledutableau"/>
        <w:tblpPr w:leftFromText="141" w:rightFromText="141" w:vertAnchor="text" w:horzAnchor="margin" w:tblpXSpec="center" w:tblpY="544"/>
        <w:bidiVisual/>
        <w:tblW w:w="10934" w:type="dxa"/>
        <w:tblLayout w:type="fixed"/>
        <w:tblLook w:val="04A0"/>
      </w:tblPr>
      <w:tblGrid>
        <w:gridCol w:w="5308"/>
        <w:gridCol w:w="5626"/>
      </w:tblGrid>
      <w:tr w:rsidR="006366A3" w:rsidTr="003A4D93">
        <w:trPr>
          <w:trHeight w:val="5926"/>
        </w:trPr>
        <w:tc>
          <w:tcPr>
            <w:tcW w:w="5308" w:type="dxa"/>
          </w:tcPr>
          <w:p w:rsidR="006366A3" w:rsidRDefault="00D55E34" w:rsidP="00A5447C">
            <w:pPr>
              <w:tabs>
                <w:tab w:val="right" w:pos="142"/>
              </w:tabs>
              <w:bidi/>
              <w:spacing w:line="360" w:lineRule="auto"/>
              <w:ind w:right="284"/>
              <w:jc w:val="both"/>
              <w:rPr>
                <w:rFonts w:ascii="Arial" w:hAnsi="Arial" w:cs="Simplified Arabic"/>
                <w:sz w:val="26"/>
                <w:szCs w:val="26"/>
                <w:rtl/>
                <w:lang w:bidi="ar-TN"/>
              </w:rPr>
            </w:pPr>
            <w:r w:rsidRPr="00D55E34">
              <w:rPr>
                <w:rFonts w:ascii="Arial" w:hAnsi="Arial" w:cs="Simplified Arabic"/>
                <w:noProof/>
                <w:sz w:val="26"/>
                <w:szCs w:val="26"/>
                <w:rtl/>
              </w:rPr>
              <w:drawing>
                <wp:anchor distT="0" distB="0" distL="114300" distR="114300" simplePos="0" relativeHeight="251724800" behindDoc="0" locked="0" layoutInCell="1" allowOverlap="1">
                  <wp:simplePos x="0" y="0"/>
                  <wp:positionH relativeFrom="column">
                    <wp:posOffset>8255</wp:posOffset>
                  </wp:positionH>
                  <wp:positionV relativeFrom="paragraph">
                    <wp:posOffset>-4445</wp:posOffset>
                  </wp:positionV>
                  <wp:extent cx="3274060" cy="3095625"/>
                  <wp:effectExtent l="19050" t="0" r="2540" b="0"/>
                  <wp:wrapSquare wrapText="bothSides"/>
                  <wp:docPr id="1" name="Image 7" descr="C:\Users\HP\Desktop\111111\IMG_20190729_09042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111111\IMG_20190729_090426_5.jpg"/>
                          <pic:cNvPicPr>
                            <a:picLocks noChangeAspect="1" noChangeArrowheads="1"/>
                          </pic:cNvPicPr>
                        </pic:nvPicPr>
                        <pic:blipFill>
                          <a:blip r:embed="rId17" cstate="print"/>
                          <a:srcRect/>
                          <a:stretch>
                            <a:fillRect/>
                          </a:stretch>
                        </pic:blipFill>
                        <pic:spPr bwMode="auto">
                          <a:xfrm>
                            <a:off x="0" y="0"/>
                            <a:ext cx="3274060" cy="3095625"/>
                          </a:xfrm>
                          <a:prstGeom prst="rect">
                            <a:avLst/>
                          </a:prstGeom>
                          <a:noFill/>
                          <a:ln w="9525">
                            <a:noFill/>
                            <a:miter lim="800000"/>
                            <a:headEnd/>
                            <a:tailEnd/>
                          </a:ln>
                        </pic:spPr>
                      </pic:pic>
                    </a:graphicData>
                  </a:graphic>
                </wp:anchor>
              </w:drawing>
            </w:r>
          </w:p>
        </w:tc>
        <w:tc>
          <w:tcPr>
            <w:tcW w:w="5626" w:type="dxa"/>
          </w:tcPr>
          <w:p w:rsidR="006366A3" w:rsidRDefault="003A4D93" w:rsidP="00A5447C">
            <w:pPr>
              <w:tabs>
                <w:tab w:val="right" w:pos="142"/>
              </w:tabs>
              <w:bidi/>
              <w:spacing w:line="360" w:lineRule="auto"/>
              <w:ind w:right="284"/>
              <w:jc w:val="both"/>
              <w:rPr>
                <w:rFonts w:ascii="Arial" w:hAnsi="Arial" w:cs="Simplified Arabic"/>
                <w:sz w:val="26"/>
                <w:szCs w:val="26"/>
                <w:rtl/>
                <w:lang w:bidi="ar-TN"/>
              </w:rPr>
            </w:pPr>
            <w:r>
              <w:rPr>
                <w:rFonts w:ascii="Arial" w:hAnsi="Arial" w:cs="Simplified Arabic"/>
                <w:noProof/>
                <w:sz w:val="26"/>
                <w:szCs w:val="26"/>
                <w:rtl/>
              </w:rPr>
              <w:drawing>
                <wp:anchor distT="0" distB="0" distL="114300" distR="114300" simplePos="0" relativeHeight="251726848" behindDoc="0" locked="0" layoutInCell="1" allowOverlap="1">
                  <wp:simplePos x="0" y="0"/>
                  <wp:positionH relativeFrom="column">
                    <wp:posOffset>-48260</wp:posOffset>
                  </wp:positionH>
                  <wp:positionV relativeFrom="paragraph">
                    <wp:posOffset>-3810</wp:posOffset>
                  </wp:positionV>
                  <wp:extent cx="3606800" cy="3095625"/>
                  <wp:effectExtent l="19050" t="0" r="0" b="0"/>
                  <wp:wrapSquare wrapText="bothSides"/>
                  <wp:docPr id="5" name="Image 5" descr="C:\Users\HP\Desktop\111111\IMG_20190924_1141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111111\IMG_20190924_114110_1.jpg"/>
                          <pic:cNvPicPr>
                            <a:picLocks noChangeAspect="1" noChangeArrowheads="1"/>
                          </pic:cNvPicPr>
                        </pic:nvPicPr>
                        <pic:blipFill>
                          <a:blip r:embed="rId18" cstate="print"/>
                          <a:srcRect/>
                          <a:stretch>
                            <a:fillRect/>
                          </a:stretch>
                        </pic:blipFill>
                        <pic:spPr bwMode="auto">
                          <a:xfrm>
                            <a:off x="0" y="0"/>
                            <a:ext cx="3606800" cy="3095625"/>
                          </a:xfrm>
                          <a:prstGeom prst="rect">
                            <a:avLst/>
                          </a:prstGeom>
                          <a:noFill/>
                          <a:ln w="9525">
                            <a:noFill/>
                            <a:miter lim="800000"/>
                            <a:headEnd/>
                            <a:tailEnd/>
                          </a:ln>
                        </pic:spPr>
                      </pic:pic>
                    </a:graphicData>
                  </a:graphic>
                </wp:anchor>
              </w:drawing>
            </w:r>
            <w:r w:rsidR="008B167A">
              <w:rPr>
                <w:rFonts w:ascii="Arial" w:hAnsi="Arial" w:cs="Simplified Arabic"/>
                <w:noProof/>
                <w:sz w:val="26"/>
                <w:szCs w:val="26"/>
                <w:rtl/>
                <w:lang w:eastAsia="en-US" w:bidi="ar-TN"/>
              </w:rPr>
              <w:pict>
                <v:shapetype id="_x0000_t202" coordsize="21600,21600" o:spt="202" path="m,l,21600r21600,l21600,xe">
                  <v:stroke joinstyle="miter"/>
                  <v:path gradientshapeok="t" o:connecttype="rect"/>
                </v:shapetype>
                <v:shape id="_x0000_s1068" type="#_x0000_t202" style="position:absolute;left:0;text-align:left;margin-left:201.2pt;margin-top:258.45pt;width:200pt;height:29.05pt;z-index:251721728;mso-position-horizontal-relative:text;mso-position-vertical-relative:text;mso-width-relative:margin;mso-height-relative:margin">
                  <v:textbox style="mso-next-textbox:#_x0000_s1068">
                    <w:txbxContent>
                      <w:p w:rsidR="004E1C63" w:rsidRPr="003A4D93" w:rsidRDefault="004E1C63" w:rsidP="003A4D93">
                        <w:pPr>
                          <w:jc w:val="center"/>
                          <w:rPr>
                            <w:rFonts w:ascii="Sakkal Majalla" w:hAnsi="Sakkal Majalla" w:cs="Sakkal Majalla"/>
                            <w:b/>
                            <w:bCs/>
                            <w:lang w:bidi="ar-TN"/>
                          </w:rPr>
                        </w:pPr>
                        <w:r w:rsidRPr="003A4D93">
                          <w:rPr>
                            <w:rFonts w:ascii="Sakkal Majalla" w:hAnsi="Sakkal Majalla" w:cs="Sakkal Majalla"/>
                            <w:b/>
                            <w:bCs/>
                            <w:rtl/>
                            <w:lang w:bidi="ar-TN"/>
                          </w:rPr>
                          <w:t>إصلاح مفيض بحيرة بن شيب - الزريبة</w:t>
                        </w:r>
                      </w:p>
                      <w:p w:rsidR="004E1C63" w:rsidRPr="003A4D93" w:rsidRDefault="004E1C63" w:rsidP="003A4D93"/>
                    </w:txbxContent>
                  </v:textbox>
                </v:shape>
              </w:pict>
            </w:r>
          </w:p>
        </w:tc>
      </w:tr>
      <w:tr w:rsidR="00DB6E7C" w:rsidTr="003A4D93">
        <w:trPr>
          <w:trHeight w:val="5715"/>
        </w:trPr>
        <w:tc>
          <w:tcPr>
            <w:tcW w:w="5308" w:type="dxa"/>
          </w:tcPr>
          <w:p w:rsidR="00DB6E7C" w:rsidRDefault="00DB6E7C" w:rsidP="00DB6E7C">
            <w:pPr>
              <w:tabs>
                <w:tab w:val="right" w:pos="142"/>
              </w:tabs>
              <w:bidi/>
              <w:spacing w:line="360" w:lineRule="auto"/>
              <w:ind w:right="284"/>
              <w:jc w:val="both"/>
              <w:rPr>
                <w:rFonts w:ascii="Arial" w:hAnsi="Arial" w:cs="Simplified Arabic"/>
                <w:sz w:val="26"/>
                <w:szCs w:val="26"/>
                <w:rtl/>
                <w:lang w:bidi="ar-TN"/>
              </w:rPr>
            </w:pPr>
            <w:r>
              <w:rPr>
                <w:rFonts w:ascii="Arial" w:hAnsi="Arial" w:cs="Simplified Arabic"/>
                <w:noProof/>
                <w:sz w:val="26"/>
                <w:szCs w:val="26"/>
                <w:rtl/>
              </w:rPr>
              <w:drawing>
                <wp:anchor distT="0" distB="0" distL="114300" distR="114300" simplePos="0" relativeHeight="251750400" behindDoc="0" locked="0" layoutInCell="1" allowOverlap="1">
                  <wp:simplePos x="0" y="0"/>
                  <wp:positionH relativeFrom="column">
                    <wp:posOffset>75565</wp:posOffset>
                  </wp:positionH>
                  <wp:positionV relativeFrom="paragraph">
                    <wp:posOffset>227965</wp:posOffset>
                  </wp:positionV>
                  <wp:extent cx="3082290" cy="3810000"/>
                  <wp:effectExtent l="19050" t="0" r="3810" b="0"/>
                  <wp:wrapSquare wrapText="bothSides"/>
                  <wp:docPr id="36" name="Image 9" descr="C:\Users\HP\Desktop\PHOTO 2019\IMG_20190625_095536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PHOTO 2019\IMG_20190625_095536_9.jpg"/>
                          <pic:cNvPicPr>
                            <a:picLocks noChangeAspect="1" noChangeArrowheads="1"/>
                          </pic:cNvPicPr>
                        </pic:nvPicPr>
                        <pic:blipFill>
                          <a:blip r:embed="rId19" cstate="print"/>
                          <a:srcRect/>
                          <a:stretch>
                            <a:fillRect/>
                          </a:stretch>
                        </pic:blipFill>
                        <pic:spPr bwMode="auto">
                          <a:xfrm>
                            <a:off x="0" y="0"/>
                            <a:ext cx="3082290" cy="3810000"/>
                          </a:xfrm>
                          <a:prstGeom prst="rect">
                            <a:avLst/>
                          </a:prstGeom>
                          <a:noFill/>
                          <a:ln w="9525">
                            <a:noFill/>
                            <a:miter lim="800000"/>
                            <a:headEnd/>
                            <a:tailEnd/>
                          </a:ln>
                        </pic:spPr>
                      </pic:pic>
                    </a:graphicData>
                  </a:graphic>
                </wp:anchor>
              </w:drawing>
            </w:r>
          </w:p>
        </w:tc>
        <w:tc>
          <w:tcPr>
            <w:tcW w:w="5626" w:type="dxa"/>
          </w:tcPr>
          <w:p w:rsidR="00DB6E7C" w:rsidRDefault="008B167A" w:rsidP="00DB6E7C">
            <w:pPr>
              <w:tabs>
                <w:tab w:val="right" w:pos="142"/>
              </w:tabs>
              <w:bidi/>
              <w:spacing w:line="360" w:lineRule="auto"/>
              <w:ind w:right="284"/>
              <w:jc w:val="both"/>
              <w:rPr>
                <w:rFonts w:ascii="Arial" w:hAnsi="Arial" w:cs="Simplified Arabic"/>
                <w:sz w:val="26"/>
                <w:szCs w:val="26"/>
                <w:rtl/>
                <w:lang w:bidi="ar-TN"/>
              </w:rPr>
            </w:pPr>
            <w:r>
              <w:rPr>
                <w:rFonts w:ascii="Arial" w:hAnsi="Arial" w:cs="Simplified Arabic"/>
                <w:noProof/>
                <w:sz w:val="26"/>
                <w:szCs w:val="26"/>
                <w:rtl/>
                <w:lang w:eastAsia="en-US"/>
              </w:rPr>
              <w:pict>
                <v:shape id="_x0000_s1080" type="#_x0000_t202" style="position:absolute;left:0;text-align:left;margin-left:156.7pt;margin-top:323.95pt;width:211.1pt;height:21.45pt;z-index:251748352;mso-position-horizontal-relative:text;mso-position-vertical-relative:text;mso-width-relative:margin;mso-height-relative:margin">
                  <v:textbox style="mso-next-textbox:#_x0000_s1080">
                    <w:txbxContent>
                      <w:p w:rsidR="004E1C63" w:rsidRPr="000328DE" w:rsidRDefault="004E1C63" w:rsidP="000328DE">
                        <w:pPr>
                          <w:jc w:val="center"/>
                          <w:rPr>
                            <w:rFonts w:ascii="Sakkal Majalla" w:hAnsi="Sakkal Majalla" w:cs="Sakkal Majalla"/>
                            <w:b/>
                            <w:bCs/>
                            <w:rtl/>
                            <w:lang w:bidi="ar-TN"/>
                          </w:rPr>
                        </w:pPr>
                        <w:r w:rsidRPr="000328DE">
                          <w:rPr>
                            <w:rFonts w:ascii="Sakkal Majalla" w:hAnsi="Sakkal Majalla" w:cs="Sakkal Majalla"/>
                            <w:b/>
                            <w:bCs/>
                            <w:rtl/>
                            <w:lang w:bidi="ar-TN"/>
                          </w:rPr>
                          <w:t>منشئات حماية على وادي الشويريف- زغوان</w:t>
                        </w:r>
                      </w:p>
                    </w:txbxContent>
                  </v:textbox>
                </v:shape>
              </w:pict>
            </w:r>
            <w:r w:rsidR="00DB6E7C">
              <w:rPr>
                <w:rFonts w:ascii="Arial" w:hAnsi="Arial" w:cs="Simplified Arabic"/>
                <w:noProof/>
                <w:sz w:val="26"/>
                <w:szCs w:val="26"/>
                <w:rtl/>
              </w:rPr>
              <w:drawing>
                <wp:anchor distT="0" distB="0" distL="114300" distR="114300" simplePos="0" relativeHeight="251749376" behindDoc="0" locked="0" layoutInCell="1" allowOverlap="1">
                  <wp:simplePos x="0" y="0"/>
                  <wp:positionH relativeFrom="column">
                    <wp:posOffset>-48260</wp:posOffset>
                  </wp:positionH>
                  <wp:positionV relativeFrom="paragraph">
                    <wp:posOffset>199390</wp:posOffset>
                  </wp:positionV>
                  <wp:extent cx="3429000" cy="3838575"/>
                  <wp:effectExtent l="19050" t="0" r="0" b="0"/>
                  <wp:wrapSquare wrapText="bothSides"/>
                  <wp:docPr id="37" name="Image 8" descr="C:\Users\HP\Desktop\PHOTO 2019\IMG_20190625_09543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PHOTO 2019\IMG_20190625_095433_5.jpg"/>
                          <pic:cNvPicPr>
                            <a:picLocks noChangeAspect="1" noChangeArrowheads="1"/>
                          </pic:cNvPicPr>
                        </pic:nvPicPr>
                        <pic:blipFill>
                          <a:blip r:embed="rId20" cstate="print"/>
                          <a:srcRect l="4539" t="5687" r="8162" b="9005"/>
                          <a:stretch>
                            <a:fillRect/>
                          </a:stretch>
                        </pic:blipFill>
                        <pic:spPr bwMode="auto">
                          <a:xfrm>
                            <a:off x="0" y="0"/>
                            <a:ext cx="3429000" cy="3838575"/>
                          </a:xfrm>
                          <a:prstGeom prst="rect">
                            <a:avLst/>
                          </a:prstGeom>
                          <a:noFill/>
                          <a:ln w="9525">
                            <a:noFill/>
                            <a:miter lim="800000"/>
                            <a:headEnd/>
                            <a:tailEnd/>
                          </a:ln>
                        </pic:spPr>
                      </pic:pic>
                    </a:graphicData>
                  </a:graphic>
                </wp:anchor>
              </w:drawing>
            </w:r>
          </w:p>
        </w:tc>
      </w:tr>
    </w:tbl>
    <w:p w:rsidR="006366A3" w:rsidRDefault="006366A3" w:rsidP="006366A3">
      <w:pPr>
        <w:bidi/>
        <w:rPr>
          <w:rFonts w:ascii="Sakkal Majalla" w:hAnsi="Sakkal Majalla" w:cs="Sakkal Majalla"/>
          <w:b/>
          <w:bCs/>
          <w:sz w:val="20"/>
          <w:szCs w:val="20"/>
          <w:rtl/>
          <w:lang w:bidi="ar-TN"/>
        </w:rPr>
      </w:pPr>
    </w:p>
    <w:tbl>
      <w:tblPr>
        <w:tblStyle w:val="Grilledutableau"/>
        <w:tblpPr w:leftFromText="141" w:rightFromText="141" w:vertAnchor="text" w:horzAnchor="margin" w:tblpXSpec="center" w:tblpY="544"/>
        <w:bidiVisual/>
        <w:tblW w:w="10914" w:type="dxa"/>
        <w:tblLayout w:type="fixed"/>
        <w:tblLook w:val="04A0"/>
      </w:tblPr>
      <w:tblGrid>
        <w:gridCol w:w="5244"/>
        <w:gridCol w:w="5670"/>
      </w:tblGrid>
      <w:tr w:rsidR="003A4D93" w:rsidTr="007E123C">
        <w:trPr>
          <w:trHeight w:val="6518"/>
        </w:trPr>
        <w:tc>
          <w:tcPr>
            <w:tcW w:w="5244" w:type="dxa"/>
          </w:tcPr>
          <w:p w:rsidR="003A4D93" w:rsidRDefault="003A4D93" w:rsidP="007E123C">
            <w:pPr>
              <w:tabs>
                <w:tab w:val="right" w:pos="142"/>
              </w:tabs>
              <w:bidi/>
              <w:spacing w:line="360" w:lineRule="auto"/>
              <w:ind w:right="284"/>
              <w:jc w:val="both"/>
              <w:rPr>
                <w:rFonts w:ascii="Arial" w:hAnsi="Arial" w:cs="Simplified Arabic"/>
                <w:noProof/>
                <w:sz w:val="26"/>
                <w:szCs w:val="26"/>
                <w:rtl/>
              </w:rPr>
            </w:pPr>
            <w:r>
              <w:rPr>
                <w:rFonts w:ascii="Arial" w:hAnsi="Arial" w:cs="Simplified Arabic"/>
                <w:noProof/>
                <w:sz w:val="26"/>
                <w:szCs w:val="26"/>
                <w:rtl/>
              </w:rPr>
              <w:drawing>
                <wp:anchor distT="0" distB="0" distL="114300" distR="114300" simplePos="0" relativeHeight="251739136" behindDoc="0" locked="0" layoutInCell="1" allowOverlap="1">
                  <wp:simplePos x="0" y="0"/>
                  <wp:positionH relativeFrom="column">
                    <wp:posOffset>12065</wp:posOffset>
                  </wp:positionH>
                  <wp:positionV relativeFrom="paragraph">
                    <wp:posOffset>136525</wp:posOffset>
                  </wp:positionV>
                  <wp:extent cx="3152775" cy="3590925"/>
                  <wp:effectExtent l="19050" t="0" r="9525" b="0"/>
                  <wp:wrapSquare wrapText="bothSides"/>
                  <wp:docPr id="20" name="Image 8" descr="C:\Users\HP\Desktop\PHOTO 2019\IMG_20190702_10012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PHOTO 2019\IMG_20190702_100129_5.jpg"/>
                          <pic:cNvPicPr>
                            <a:picLocks noChangeAspect="1" noChangeArrowheads="1"/>
                          </pic:cNvPicPr>
                        </pic:nvPicPr>
                        <pic:blipFill>
                          <a:blip r:embed="rId21" cstate="print"/>
                          <a:srcRect/>
                          <a:stretch>
                            <a:fillRect/>
                          </a:stretch>
                        </pic:blipFill>
                        <pic:spPr bwMode="auto">
                          <a:xfrm>
                            <a:off x="0" y="0"/>
                            <a:ext cx="3152775" cy="3590925"/>
                          </a:xfrm>
                          <a:prstGeom prst="rect">
                            <a:avLst/>
                          </a:prstGeom>
                          <a:noFill/>
                          <a:ln w="9525">
                            <a:noFill/>
                            <a:miter lim="800000"/>
                            <a:headEnd/>
                            <a:tailEnd/>
                          </a:ln>
                        </pic:spPr>
                      </pic:pic>
                    </a:graphicData>
                  </a:graphic>
                </wp:anchor>
              </w:drawing>
            </w:r>
          </w:p>
        </w:tc>
        <w:tc>
          <w:tcPr>
            <w:tcW w:w="5670" w:type="dxa"/>
          </w:tcPr>
          <w:p w:rsidR="003A4D93" w:rsidRDefault="007E123C" w:rsidP="007E123C">
            <w:pPr>
              <w:tabs>
                <w:tab w:val="right" w:pos="142"/>
              </w:tabs>
              <w:bidi/>
              <w:spacing w:line="360" w:lineRule="auto"/>
              <w:ind w:right="284"/>
              <w:jc w:val="both"/>
              <w:rPr>
                <w:rFonts w:ascii="Arial" w:hAnsi="Arial" w:cs="Simplified Arabic"/>
                <w:noProof/>
                <w:sz w:val="26"/>
                <w:szCs w:val="26"/>
                <w:rtl/>
              </w:rPr>
            </w:pPr>
            <w:r>
              <w:rPr>
                <w:rFonts w:ascii="Arial" w:hAnsi="Arial" w:cs="Simplified Arabic"/>
                <w:noProof/>
                <w:sz w:val="26"/>
                <w:szCs w:val="26"/>
                <w:rtl/>
              </w:rPr>
              <w:drawing>
                <wp:anchor distT="0" distB="0" distL="114300" distR="114300" simplePos="0" relativeHeight="251740160" behindDoc="0" locked="0" layoutInCell="1" allowOverlap="1">
                  <wp:simplePos x="0" y="0"/>
                  <wp:positionH relativeFrom="column">
                    <wp:posOffset>50165</wp:posOffset>
                  </wp:positionH>
                  <wp:positionV relativeFrom="paragraph">
                    <wp:posOffset>135890</wp:posOffset>
                  </wp:positionV>
                  <wp:extent cx="3409950" cy="3590925"/>
                  <wp:effectExtent l="19050" t="0" r="0" b="0"/>
                  <wp:wrapSquare wrapText="bothSides"/>
                  <wp:docPr id="21" name="Image 9" descr="C:\Users\HP\Desktop\PHOTO 2019\IMG_20190702_10025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PHOTO 2019\IMG_20190702_100255_5.jpg"/>
                          <pic:cNvPicPr>
                            <a:picLocks noChangeAspect="1" noChangeArrowheads="1"/>
                          </pic:cNvPicPr>
                        </pic:nvPicPr>
                        <pic:blipFill>
                          <a:blip r:embed="rId22" cstate="print"/>
                          <a:srcRect/>
                          <a:stretch>
                            <a:fillRect/>
                          </a:stretch>
                        </pic:blipFill>
                        <pic:spPr bwMode="auto">
                          <a:xfrm>
                            <a:off x="0" y="0"/>
                            <a:ext cx="3409950" cy="3590925"/>
                          </a:xfrm>
                          <a:prstGeom prst="rect">
                            <a:avLst/>
                          </a:prstGeom>
                          <a:noFill/>
                          <a:ln w="9525">
                            <a:noFill/>
                            <a:miter lim="800000"/>
                            <a:headEnd/>
                            <a:tailEnd/>
                          </a:ln>
                        </pic:spPr>
                      </pic:pic>
                    </a:graphicData>
                  </a:graphic>
                </wp:anchor>
              </w:drawing>
            </w:r>
            <w:r w:rsidR="008B167A">
              <w:rPr>
                <w:rFonts w:ascii="Arial" w:hAnsi="Arial" w:cs="Simplified Arabic"/>
                <w:noProof/>
                <w:sz w:val="26"/>
                <w:szCs w:val="26"/>
                <w:rtl/>
                <w:lang w:eastAsia="en-US"/>
              </w:rPr>
              <w:pict>
                <v:shape id="_x0000_s1073" type="#_x0000_t202" style="position:absolute;left:0;text-align:left;margin-left:156.7pt;margin-top:298.75pt;width:205.05pt;height:21.45pt;z-index:251731968;mso-position-horizontal-relative:text;mso-position-vertical-relative:text;mso-width-relative:margin;mso-height-relative:margin">
                  <v:textbox style="mso-next-textbox:#_x0000_s1073">
                    <w:txbxContent>
                      <w:p w:rsidR="004E1C63" w:rsidRPr="000328DE" w:rsidRDefault="004E1C63" w:rsidP="000328DE">
                        <w:pPr>
                          <w:jc w:val="center"/>
                          <w:rPr>
                            <w:rFonts w:ascii="Sakkal Majalla" w:hAnsi="Sakkal Majalla" w:cs="Sakkal Majalla"/>
                            <w:b/>
                            <w:bCs/>
                            <w:rtl/>
                            <w:lang w:bidi="ar-TN"/>
                          </w:rPr>
                        </w:pPr>
                        <w:r w:rsidRPr="000328DE">
                          <w:rPr>
                            <w:rFonts w:ascii="Sakkal Majalla" w:hAnsi="Sakkal Majalla" w:cs="Sakkal Majalla"/>
                            <w:b/>
                            <w:bCs/>
                            <w:rtl/>
                            <w:lang w:bidi="ar-TN"/>
                          </w:rPr>
                          <w:t>مصاطب ميكانيكية بمنطقة بوسليم - زغوان</w:t>
                        </w:r>
                      </w:p>
                    </w:txbxContent>
                  </v:textbox>
                </v:shape>
              </w:pict>
            </w:r>
          </w:p>
        </w:tc>
      </w:tr>
    </w:tbl>
    <w:p w:rsidR="003A4D93" w:rsidRDefault="003A4D93" w:rsidP="003A4D93">
      <w:pPr>
        <w:pStyle w:val="Paragraphedeliste"/>
        <w:bidi/>
        <w:spacing w:line="360" w:lineRule="auto"/>
        <w:ind w:left="502" w:right="72"/>
        <w:jc w:val="both"/>
        <w:rPr>
          <w:sz w:val="26"/>
          <w:szCs w:val="26"/>
          <w:rtl/>
          <w:lang w:bidi="ar-TN"/>
        </w:rPr>
      </w:pPr>
    </w:p>
    <w:tbl>
      <w:tblPr>
        <w:tblStyle w:val="Grilledutableau"/>
        <w:bidiVisual/>
        <w:tblW w:w="0" w:type="auto"/>
        <w:tblInd w:w="-460" w:type="dxa"/>
        <w:tblLayout w:type="fixed"/>
        <w:tblLook w:val="04A0"/>
      </w:tblPr>
      <w:tblGrid>
        <w:gridCol w:w="5245"/>
        <w:gridCol w:w="5920"/>
      </w:tblGrid>
      <w:tr w:rsidR="003A4D93" w:rsidTr="007E123C">
        <w:trPr>
          <w:trHeight w:val="6739"/>
        </w:trPr>
        <w:tc>
          <w:tcPr>
            <w:tcW w:w="5245" w:type="dxa"/>
          </w:tcPr>
          <w:p w:rsidR="003A4D93" w:rsidRDefault="003A4D93" w:rsidP="007E123C">
            <w:pPr>
              <w:pStyle w:val="Paragraphedeliste"/>
              <w:bidi/>
              <w:spacing w:line="360" w:lineRule="auto"/>
              <w:ind w:left="0" w:right="72"/>
              <w:jc w:val="both"/>
              <w:rPr>
                <w:sz w:val="26"/>
                <w:szCs w:val="26"/>
                <w:rtl/>
                <w:lang w:bidi="ar-TN"/>
              </w:rPr>
            </w:pPr>
            <w:r>
              <w:rPr>
                <w:noProof/>
              </w:rPr>
              <w:drawing>
                <wp:anchor distT="0" distB="0" distL="114300" distR="114300" simplePos="0" relativeHeight="251734016" behindDoc="0" locked="0" layoutInCell="1" allowOverlap="1">
                  <wp:simplePos x="0" y="0"/>
                  <wp:positionH relativeFrom="column">
                    <wp:posOffset>-674370</wp:posOffset>
                  </wp:positionH>
                  <wp:positionV relativeFrom="paragraph">
                    <wp:posOffset>129540</wp:posOffset>
                  </wp:positionV>
                  <wp:extent cx="3267075" cy="3924300"/>
                  <wp:effectExtent l="19050" t="0" r="9525" b="0"/>
                  <wp:wrapSquare wrapText="bothSides"/>
                  <wp:docPr id="22" name="Image 7" descr="https://scontent.ftun7-1.fna.fbcdn.net/v/t1.15752-9/80902358_2544090732516203_7303783519698812928_n.jpg?_nc_cat=100&amp;_nc_ohc=r9uFT0sD4w0AX_xajkp&amp;_nc_ht=scontent.ftun7-1.fna&amp;oh=30a337cf804b6effcc41549b4aeb5442&amp;oe=5ED544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tun7-1.fna.fbcdn.net/v/t1.15752-9/80902358_2544090732516203_7303783519698812928_n.jpg?_nc_cat=100&amp;_nc_ohc=r9uFT0sD4w0AX_xajkp&amp;_nc_ht=scontent.ftun7-1.fna&amp;oh=30a337cf804b6effcc41549b4aeb5442&amp;oe=5ED5442B"/>
                          <pic:cNvPicPr>
                            <a:picLocks noChangeAspect="1" noChangeArrowheads="1"/>
                          </pic:cNvPicPr>
                        </pic:nvPicPr>
                        <pic:blipFill>
                          <a:blip r:embed="rId23" cstate="print"/>
                          <a:srcRect/>
                          <a:stretch>
                            <a:fillRect/>
                          </a:stretch>
                        </pic:blipFill>
                        <pic:spPr bwMode="auto">
                          <a:xfrm>
                            <a:off x="0" y="0"/>
                            <a:ext cx="3267075" cy="3924300"/>
                          </a:xfrm>
                          <a:prstGeom prst="rect">
                            <a:avLst/>
                          </a:prstGeom>
                          <a:noFill/>
                          <a:ln w="9525">
                            <a:noFill/>
                            <a:miter lim="800000"/>
                            <a:headEnd/>
                            <a:tailEnd/>
                          </a:ln>
                        </pic:spPr>
                      </pic:pic>
                    </a:graphicData>
                  </a:graphic>
                </wp:anchor>
              </w:drawing>
            </w:r>
          </w:p>
        </w:tc>
        <w:tc>
          <w:tcPr>
            <w:tcW w:w="5920" w:type="dxa"/>
          </w:tcPr>
          <w:p w:rsidR="003A4D93" w:rsidRDefault="008B167A" w:rsidP="007E123C">
            <w:pPr>
              <w:pStyle w:val="Paragraphedeliste"/>
              <w:bidi/>
              <w:spacing w:line="360" w:lineRule="auto"/>
              <w:ind w:left="0" w:right="72"/>
              <w:jc w:val="both"/>
              <w:rPr>
                <w:sz w:val="26"/>
                <w:szCs w:val="26"/>
                <w:rtl/>
                <w:lang w:bidi="ar-TN"/>
              </w:rPr>
            </w:pPr>
            <w:r>
              <w:rPr>
                <w:noProof/>
                <w:sz w:val="26"/>
                <w:szCs w:val="26"/>
                <w:rtl/>
                <w:lang w:eastAsia="en-US"/>
              </w:rPr>
              <w:pict>
                <v:shape id="_x0000_s1074" type="#_x0000_t202" style="position:absolute;left:0;text-align:left;margin-left:206.3pt;margin-top:316.2pt;width:219pt;height:21.45pt;z-index:251735040;mso-position-horizontal-relative:text;mso-position-vertical-relative:text;mso-width-relative:margin;mso-height-relative:margin">
                  <v:textbox style="mso-next-textbox:#_x0000_s1074">
                    <w:txbxContent>
                      <w:p w:rsidR="004E1C63" w:rsidRPr="000328DE" w:rsidRDefault="004E1C63" w:rsidP="00125677">
                        <w:pPr>
                          <w:jc w:val="center"/>
                          <w:rPr>
                            <w:rFonts w:ascii="Sakkal Majalla" w:hAnsi="Sakkal Majalla" w:cs="Sakkal Majalla"/>
                            <w:b/>
                            <w:bCs/>
                            <w:rtl/>
                            <w:lang w:bidi="ar-TN"/>
                          </w:rPr>
                        </w:pPr>
                        <w:r w:rsidRPr="000328DE">
                          <w:rPr>
                            <w:rFonts w:ascii="Sakkal Majalla" w:hAnsi="Sakkal Majalla" w:cs="Sakkal Majalla"/>
                            <w:b/>
                            <w:bCs/>
                            <w:rtl/>
                            <w:lang w:bidi="ar-TN"/>
                          </w:rPr>
                          <w:t>أشغال طوبوغرافية بسد السعدين- الناظور</w:t>
                        </w:r>
                      </w:p>
                    </w:txbxContent>
                  </v:textbox>
                </v:shape>
              </w:pict>
            </w:r>
            <w:r w:rsidR="007E123C">
              <w:rPr>
                <w:noProof/>
                <w:sz w:val="26"/>
                <w:szCs w:val="26"/>
                <w:rtl/>
              </w:rPr>
              <w:drawing>
                <wp:anchor distT="0" distB="0" distL="114300" distR="114300" simplePos="0" relativeHeight="251732992" behindDoc="0" locked="0" layoutInCell="1" allowOverlap="1">
                  <wp:simplePos x="0" y="0"/>
                  <wp:positionH relativeFrom="column">
                    <wp:posOffset>-677545</wp:posOffset>
                  </wp:positionH>
                  <wp:positionV relativeFrom="paragraph">
                    <wp:posOffset>129540</wp:posOffset>
                  </wp:positionV>
                  <wp:extent cx="3695700" cy="3924300"/>
                  <wp:effectExtent l="19050" t="0" r="0" b="0"/>
                  <wp:wrapSquare wrapText="bothSides"/>
                  <wp:docPr id="23" name="Image 6" descr="C:\Users\HP\Desktop\111111\20200117_12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111111\20200117_123452.jpg"/>
                          <pic:cNvPicPr>
                            <a:picLocks noChangeAspect="1" noChangeArrowheads="1"/>
                          </pic:cNvPicPr>
                        </pic:nvPicPr>
                        <pic:blipFill>
                          <a:blip r:embed="rId24" cstate="print"/>
                          <a:srcRect/>
                          <a:stretch>
                            <a:fillRect/>
                          </a:stretch>
                        </pic:blipFill>
                        <pic:spPr bwMode="auto">
                          <a:xfrm>
                            <a:off x="0" y="0"/>
                            <a:ext cx="3695700" cy="3924300"/>
                          </a:xfrm>
                          <a:prstGeom prst="rect">
                            <a:avLst/>
                          </a:prstGeom>
                          <a:noFill/>
                          <a:ln w="9525">
                            <a:noFill/>
                            <a:miter lim="800000"/>
                            <a:headEnd/>
                            <a:tailEnd/>
                          </a:ln>
                        </pic:spPr>
                      </pic:pic>
                    </a:graphicData>
                  </a:graphic>
                </wp:anchor>
              </w:drawing>
            </w:r>
          </w:p>
        </w:tc>
      </w:tr>
      <w:tr w:rsidR="003A4D93" w:rsidTr="007E123C">
        <w:trPr>
          <w:trHeight w:val="5880"/>
        </w:trPr>
        <w:tc>
          <w:tcPr>
            <w:tcW w:w="5245" w:type="dxa"/>
          </w:tcPr>
          <w:p w:rsidR="003A4D93" w:rsidRDefault="003A4D93" w:rsidP="007E123C">
            <w:pPr>
              <w:pStyle w:val="Paragraphedeliste"/>
              <w:bidi/>
              <w:spacing w:line="360" w:lineRule="auto"/>
              <w:ind w:left="0" w:right="72"/>
              <w:jc w:val="both"/>
              <w:rPr>
                <w:sz w:val="26"/>
                <w:szCs w:val="26"/>
                <w:rtl/>
                <w:lang w:bidi="ar-TN"/>
              </w:rPr>
            </w:pPr>
            <w:r>
              <w:rPr>
                <w:noProof/>
              </w:rPr>
              <w:drawing>
                <wp:anchor distT="0" distB="0" distL="114300" distR="114300" simplePos="0" relativeHeight="251737088" behindDoc="0" locked="0" layoutInCell="1" allowOverlap="1">
                  <wp:simplePos x="0" y="0"/>
                  <wp:positionH relativeFrom="column">
                    <wp:posOffset>-674370</wp:posOffset>
                  </wp:positionH>
                  <wp:positionV relativeFrom="paragraph">
                    <wp:posOffset>134620</wp:posOffset>
                  </wp:positionV>
                  <wp:extent cx="3267075" cy="3390900"/>
                  <wp:effectExtent l="19050" t="0" r="9525" b="0"/>
                  <wp:wrapSquare wrapText="bothSides"/>
                  <wp:docPr id="24" name="Image 13" descr="https://scontent.ftun7-1.fna.fbcdn.net/v/t1.15752-9/83190280_878604055893324_8592465929760145408_n.jpg?_nc_cat=110&amp;_nc_ohc=Tepx3teV0fMAX_GQtZC&amp;_nc_ht=scontent.ftun7-1.fna&amp;oh=c22f26abc1b612acbd21c169d6d1a85f&amp;oe=5EC94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tun7-1.fna.fbcdn.net/v/t1.15752-9/83190280_878604055893324_8592465929760145408_n.jpg?_nc_cat=110&amp;_nc_ohc=Tepx3teV0fMAX_GQtZC&amp;_nc_ht=scontent.ftun7-1.fna&amp;oh=c22f26abc1b612acbd21c169d6d1a85f&amp;oe=5EC9448D"/>
                          <pic:cNvPicPr>
                            <a:picLocks noChangeAspect="1" noChangeArrowheads="1"/>
                          </pic:cNvPicPr>
                        </pic:nvPicPr>
                        <pic:blipFill>
                          <a:blip r:embed="rId25" cstate="print"/>
                          <a:srcRect r="50445" b="32036"/>
                          <a:stretch>
                            <a:fillRect/>
                          </a:stretch>
                        </pic:blipFill>
                        <pic:spPr bwMode="auto">
                          <a:xfrm>
                            <a:off x="0" y="0"/>
                            <a:ext cx="3267075" cy="3390900"/>
                          </a:xfrm>
                          <a:prstGeom prst="rect">
                            <a:avLst/>
                          </a:prstGeom>
                          <a:noFill/>
                          <a:ln w="9525">
                            <a:noFill/>
                            <a:miter lim="800000"/>
                            <a:headEnd/>
                            <a:tailEnd/>
                          </a:ln>
                        </pic:spPr>
                      </pic:pic>
                    </a:graphicData>
                  </a:graphic>
                </wp:anchor>
              </w:drawing>
            </w:r>
          </w:p>
        </w:tc>
        <w:tc>
          <w:tcPr>
            <w:tcW w:w="5920" w:type="dxa"/>
          </w:tcPr>
          <w:p w:rsidR="003A4D93" w:rsidRDefault="007E123C" w:rsidP="007E123C">
            <w:pPr>
              <w:pStyle w:val="Paragraphedeliste"/>
              <w:bidi/>
              <w:spacing w:line="360" w:lineRule="auto"/>
              <w:ind w:left="0" w:right="72"/>
              <w:jc w:val="both"/>
              <w:rPr>
                <w:sz w:val="26"/>
                <w:szCs w:val="26"/>
                <w:rtl/>
                <w:lang w:bidi="ar-TN"/>
              </w:rPr>
            </w:pPr>
            <w:r>
              <w:rPr>
                <w:noProof/>
                <w:sz w:val="22"/>
                <w:szCs w:val="22"/>
                <w:rtl/>
              </w:rPr>
              <w:drawing>
                <wp:anchor distT="0" distB="0" distL="114300" distR="114300" simplePos="0" relativeHeight="251736064" behindDoc="0" locked="0" layoutInCell="1" allowOverlap="1">
                  <wp:simplePos x="0" y="0"/>
                  <wp:positionH relativeFrom="column">
                    <wp:posOffset>-677545</wp:posOffset>
                  </wp:positionH>
                  <wp:positionV relativeFrom="paragraph">
                    <wp:posOffset>86995</wp:posOffset>
                  </wp:positionV>
                  <wp:extent cx="3619500" cy="3438525"/>
                  <wp:effectExtent l="19050" t="0" r="0" b="0"/>
                  <wp:wrapSquare wrapText="bothSides"/>
                  <wp:docPr id="26" name="Image 10" descr="https://scontent.ftun7-1.fna.fbcdn.net/v/t1.15752-9/83436797_165716721513886_6847889637629755392_n.jpg?_nc_cat=100&amp;_nc_ohc=n3RxReY2fp0AX-G_R37&amp;_nc_ht=scontent.ftun7-1.fna&amp;oh=68fec508a22c99ca50432e151bde92d2&amp;oe=5EC4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tun7-1.fna.fbcdn.net/v/t1.15752-9/83436797_165716721513886_6847889637629755392_n.jpg?_nc_cat=100&amp;_nc_ohc=n3RxReY2fp0AX-G_R37&amp;_nc_ht=scontent.ftun7-1.fna&amp;oh=68fec508a22c99ca50432e151bde92d2&amp;oe=5EC44937"/>
                          <pic:cNvPicPr>
                            <a:picLocks noChangeAspect="1" noChangeArrowheads="1"/>
                          </pic:cNvPicPr>
                        </pic:nvPicPr>
                        <pic:blipFill>
                          <a:blip r:embed="rId26" cstate="print"/>
                          <a:srcRect/>
                          <a:stretch>
                            <a:fillRect/>
                          </a:stretch>
                        </pic:blipFill>
                        <pic:spPr bwMode="auto">
                          <a:xfrm>
                            <a:off x="0" y="0"/>
                            <a:ext cx="3619500" cy="3438525"/>
                          </a:xfrm>
                          <a:prstGeom prst="rect">
                            <a:avLst/>
                          </a:prstGeom>
                          <a:noFill/>
                          <a:ln w="9525">
                            <a:noFill/>
                            <a:miter lim="800000"/>
                            <a:headEnd/>
                            <a:tailEnd/>
                          </a:ln>
                        </pic:spPr>
                      </pic:pic>
                    </a:graphicData>
                  </a:graphic>
                </wp:anchor>
              </w:drawing>
            </w:r>
            <w:r w:rsidR="008B167A" w:rsidRPr="008B167A">
              <w:rPr>
                <w:noProof/>
                <w:sz w:val="22"/>
                <w:szCs w:val="22"/>
                <w:rtl/>
                <w:lang w:eastAsia="en-US"/>
              </w:rPr>
              <w:pict>
                <v:shape id="_x0000_s1075" type="#_x0000_t202" style="position:absolute;left:0;text-align:left;margin-left:180.8pt;margin-top:279.4pt;width:244.5pt;height:21.45pt;z-index:251738112;mso-position-horizontal-relative:text;mso-position-vertical-relative:text;mso-width-relative:margin;mso-height-relative:margin">
                  <v:textbox style="mso-next-textbox:#_x0000_s1075">
                    <w:txbxContent>
                      <w:p w:rsidR="004E1C63" w:rsidRPr="000328DE" w:rsidRDefault="004E1C63" w:rsidP="003A4D93">
                        <w:pPr>
                          <w:jc w:val="center"/>
                          <w:rPr>
                            <w:rFonts w:cs="Sultan normal"/>
                            <w:b/>
                            <w:bCs/>
                            <w:rtl/>
                            <w:lang w:bidi="ar-TN"/>
                          </w:rPr>
                        </w:pPr>
                        <w:r w:rsidRPr="000328DE">
                          <w:rPr>
                            <w:rFonts w:cs="Sultan normal" w:hint="cs"/>
                            <w:b/>
                            <w:bCs/>
                            <w:rtl/>
                            <w:lang w:bidi="ar-TN"/>
                          </w:rPr>
                          <w:t>إصلاح منشئات تغذية على وادي السعدين - الناظور</w:t>
                        </w:r>
                      </w:p>
                    </w:txbxContent>
                  </v:textbox>
                </v:shape>
              </w:pict>
            </w:r>
          </w:p>
        </w:tc>
      </w:tr>
    </w:tbl>
    <w:p w:rsidR="003A4D93" w:rsidRDefault="003A4D93" w:rsidP="003A4D93">
      <w:pPr>
        <w:pStyle w:val="Paragraphedeliste"/>
        <w:bidi/>
        <w:spacing w:line="360" w:lineRule="auto"/>
        <w:ind w:left="502" w:right="72"/>
        <w:jc w:val="both"/>
        <w:rPr>
          <w:sz w:val="26"/>
          <w:szCs w:val="26"/>
          <w:lang w:bidi="ar-TN"/>
        </w:rPr>
      </w:pPr>
    </w:p>
    <w:p w:rsidR="003A4D93" w:rsidRDefault="003A4D93" w:rsidP="003A4D93">
      <w:pPr>
        <w:pStyle w:val="Paragraphedeliste"/>
        <w:bidi/>
        <w:spacing w:line="360" w:lineRule="auto"/>
        <w:ind w:left="502" w:right="72"/>
        <w:jc w:val="both"/>
        <w:rPr>
          <w:sz w:val="26"/>
          <w:szCs w:val="26"/>
          <w:rtl/>
          <w:lang w:bidi="ar-TN"/>
        </w:rPr>
      </w:pPr>
    </w:p>
    <w:p w:rsidR="003A4D93" w:rsidRDefault="003A4D93" w:rsidP="003A4D93">
      <w:pPr>
        <w:pStyle w:val="Paragraphedeliste"/>
        <w:bidi/>
        <w:spacing w:line="360" w:lineRule="auto"/>
        <w:ind w:left="502" w:right="72"/>
        <w:jc w:val="both"/>
        <w:rPr>
          <w:sz w:val="26"/>
          <w:szCs w:val="26"/>
          <w:rtl/>
          <w:lang w:bidi="ar-TN"/>
        </w:rPr>
      </w:pPr>
    </w:p>
    <w:tbl>
      <w:tblPr>
        <w:tblStyle w:val="Grilledutableau"/>
        <w:bidiVisual/>
        <w:tblW w:w="0" w:type="auto"/>
        <w:jc w:val="center"/>
        <w:tblInd w:w="502" w:type="dxa"/>
        <w:tblLook w:val="04A0"/>
      </w:tblPr>
      <w:tblGrid>
        <w:gridCol w:w="4775"/>
        <w:gridCol w:w="5002"/>
      </w:tblGrid>
      <w:tr w:rsidR="003A4D93" w:rsidTr="00125677">
        <w:trPr>
          <w:trHeight w:val="6236"/>
          <w:jc w:val="center"/>
        </w:trPr>
        <w:tc>
          <w:tcPr>
            <w:tcW w:w="5314" w:type="dxa"/>
          </w:tcPr>
          <w:p w:rsidR="003A4D93" w:rsidRDefault="003A4D93" w:rsidP="007E123C">
            <w:pPr>
              <w:pStyle w:val="Paragraphedeliste"/>
              <w:bidi/>
              <w:spacing w:line="360" w:lineRule="auto"/>
              <w:ind w:left="0" w:right="72"/>
              <w:jc w:val="both"/>
              <w:rPr>
                <w:sz w:val="26"/>
                <w:szCs w:val="26"/>
                <w:rtl/>
                <w:lang w:bidi="ar-TN"/>
              </w:rPr>
            </w:pPr>
            <w:r>
              <w:rPr>
                <w:noProof/>
              </w:rPr>
              <w:drawing>
                <wp:anchor distT="0" distB="0" distL="114300" distR="114300" simplePos="0" relativeHeight="251742208" behindDoc="0" locked="0" layoutInCell="1" allowOverlap="1">
                  <wp:simplePos x="0" y="0"/>
                  <wp:positionH relativeFrom="column">
                    <wp:posOffset>-401955</wp:posOffset>
                  </wp:positionH>
                  <wp:positionV relativeFrom="paragraph">
                    <wp:posOffset>132715</wp:posOffset>
                  </wp:positionV>
                  <wp:extent cx="3028950" cy="3600450"/>
                  <wp:effectExtent l="19050" t="0" r="0" b="0"/>
                  <wp:wrapSquare wrapText="bothSides"/>
                  <wp:docPr id="28" name="Image 19" descr="https://scontent.ftun7-1.fna.fbcdn.net/v/t1.15752-9/84151290_211360989905117_3940374040127995904_n.jpg?_nc_cat=108&amp;_nc_ohc=RgtC5hR7nZIAX8_eXnd&amp;_nc_ht=scontent.ftun7-1.fna&amp;oh=bfce5202255c5969e8e88a87c8fab888&amp;oe=5E8DA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tun7-1.fna.fbcdn.net/v/t1.15752-9/84151290_211360989905117_3940374040127995904_n.jpg?_nc_cat=108&amp;_nc_ohc=RgtC5hR7nZIAX8_eXnd&amp;_nc_ht=scontent.ftun7-1.fna&amp;oh=bfce5202255c5969e8e88a87c8fab888&amp;oe=5E8DA061"/>
                          <pic:cNvPicPr>
                            <a:picLocks noChangeAspect="1" noChangeArrowheads="1"/>
                          </pic:cNvPicPr>
                        </pic:nvPicPr>
                        <pic:blipFill>
                          <a:blip r:embed="rId27" cstate="print"/>
                          <a:srcRect/>
                          <a:stretch>
                            <a:fillRect/>
                          </a:stretch>
                        </pic:blipFill>
                        <pic:spPr bwMode="auto">
                          <a:xfrm>
                            <a:off x="0" y="0"/>
                            <a:ext cx="3028950" cy="3600450"/>
                          </a:xfrm>
                          <a:prstGeom prst="rect">
                            <a:avLst/>
                          </a:prstGeom>
                          <a:noFill/>
                          <a:ln w="9525">
                            <a:noFill/>
                            <a:miter lim="800000"/>
                            <a:headEnd/>
                            <a:tailEnd/>
                          </a:ln>
                        </pic:spPr>
                      </pic:pic>
                    </a:graphicData>
                  </a:graphic>
                </wp:anchor>
              </w:drawing>
            </w:r>
          </w:p>
        </w:tc>
        <w:tc>
          <w:tcPr>
            <w:tcW w:w="5315" w:type="dxa"/>
          </w:tcPr>
          <w:p w:rsidR="003A4D93" w:rsidRDefault="008B167A" w:rsidP="007E123C">
            <w:pPr>
              <w:pStyle w:val="Paragraphedeliste"/>
              <w:bidi/>
              <w:spacing w:line="360" w:lineRule="auto"/>
              <w:ind w:left="0" w:right="72"/>
              <w:jc w:val="both"/>
              <w:rPr>
                <w:sz w:val="26"/>
                <w:szCs w:val="26"/>
                <w:rtl/>
                <w:lang w:bidi="ar-TN"/>
              </w:rPr>
            </w:pPr>
            <w:r w:rsidRPr="008B167A">
              <w:rPr>
                <w:rFonts w:ascii="Arial" w:hAnsi="Arial" w:cs="Simplified Arabic"/>
                <w:noProof/>
                <w:sz w:val="26"/>
                <w:szCs w:val="26"/>
                <w:rtl/>
                <w:lang w:eastAsia="en-US"/>
              </w:rPr>
              <w:pict>
                <v:shape id="_x0000_s1076" type="#_x0000_t202" style="position:absolute;left:0;text-align:left;margin-left:153.25pt;margin-top:298.45pt;width:187.25pt;height:21.45pt;z-index:251743232;mso-position-horizontal-relative:text;mso-position-vertical-relative:text;mso-width-relative:margin;mso-height-relative:margin">
                  <v:textbox style="mso-next-textbox:#_x0000_s1076">
                    <w:txbxContent>
                      <w:p w:rsidR="004E1C63" w:rsidRPr="00125677" w:rsidRDefault="004E1C63" w:rsidP="003A4D93">
                        <w:pPr>
                          <w:rPr>
                            <w:rFonts w:ascii="Sakkal Majalla" w:hAnsi="Sakkal Majalla" w:cs="Sakkal Majalla"/>
                            <w:b/>
                            <w:bCs/>
                            <w:rtl/>
                          </w:rPr>
                        </w:pPr>
                        <w:r w:rsidRPr="00125677">
                          <w:rPr>
                            <w:rFonts w:ascii="Sakkal Majalla" w:hAnsi="Sakkal Majalla" w:cs="Sakkal Majalla"/>
                            <w:b/>
                            <w:bCs/>
                            <w:rtl/>
                            <w:lang w:bidi="ar-TN"/>
                          </w:rPr>
                          <w:t xml:space="preserve">معدات لقيس المعطيات المناخية - الصبايحية </w:t>
                        </w:r>
                      </w:p>
                    </w:txbxContent>
                  </v:textbox>
                </v:shape>
              </w:pict>
            </w:r>
            <w:r w:rsidR="003A4D93">
              <w:rPr>
                <w:noProof/>
              </w:rPr>
              <w:drawing>
                <wp:anchor distT="0" distB="0" distL="114300" distR="114300" simplePos="0" relativeHeight="251741184" behindDoc="0" locked="0" layoutInCell="1" allowOverlap="1">
                  <wp:simplePos x="0" y="0"/>
                  <wp:positionH relativeFrom="column">
                    <wp:posOffset>-277495</wp:posOffset>
                  </wp:positionH>
                  <wp:positionV relativeFrom="paragraph">
                    <wp:posOffset>132715</wp:posOffset>
                  </wp:positionV>
                  <wp:extent cx="3181350" cy="3600450"/>
                  <wp:effectExtent l="19050" t="0" r="0" b="0"/>
                  <wp:wrapSquare wrapText="bothSides"/>
                  <wp:docPr id="29" name="Image 16" descr="https://scontent.ftun7-1.fna.fbcdn.net/v/t1.15752-9/84203894_2677765028938197_6772275230850154496_n.jpg?_nc_cat=106&amp;_nc_ohc=R0Qzf4s2Op4AX_iKNqY&amp;_nc_ht=scontent.ftun7-1.fna&amp;oh=6d33d701c4efded91abb751775a6b959&amp;oe=5ED874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tun7-1.fna.fbcdn.net/v/t1.15752-9/84203894_2677765028938197_6772275230850154496_n.jpg?_nc_cat=106&amp;_nc_ohc=R0Qzf4s2Op4AX_iKNqY&amp;_nc_ht=scontent.ftun7-1.fna&amp;oh=6d33d701c4efded91abb751775a6b959&amp;oe=5ED874B4"/>
                          <pic:cNvPicPr>
                            <a:picLocks noChangeAspect="1" noChangeArrowheads="1"/>
                          </pic:cNvPicPr>
                        </pic:nvPicPr>
                        <pic:blipFill>
                          <a:blip r:embed="rId28" cstate="print"/>
                          <a:srcRect/>
                          <a:stretch>
                            <a:fillRect/>
                          </a:stretch>
                        </pic:blipFill>
                        <pic:spPr bwMode="auto">
                          <a:xfrm>
                            <a:off x="0" y="0"/>
                            <a:ext cx="3181350" cy="3600450"/>
                          </a:xfrm>
                          <a:prstGeom prst="rect">
                            <a:avLst/>
                          </a:prstGeom>
                          <a:noFill/>
                          <a:ln w="9525">
                            <a:noFill/>
                            <a:miter lim="800000"/>
                            <a:headEnd/>
                            <a:tailEnd/>
                          </a:ln>
                        </pic:spPr>
                      </pic:pic>
                    </a:graphicData>
                  </a:graphic>
                </wp:anchor>
              </w:drawing>
            </w:r>
          </w:p>
        </w:tc>
      </w:tr>
      <w:tr w:rsidR="003A4D93" w:rsidTr="00125677">
        <w:trPr>
          <w:trHeight w:val="6236"/>
          <w:jc w:val="center"/>
        </w:trPr>
        <w:tc>
          <w:tcPr>
            <w:tcW w:w="5314" w:type="dxa"/>
          </w:tcPr>
          <w:p w:rsidR="003A4D93" w:rsidRDefault="003A4D93" w:rsidP="007E123C">
            <w:pPr>
              <w:pStyle w:val="Paragraphedeliste"/>
              <w:bidi/>
              <w:spacing w:line="360" w:lineRule="auto"/>
              <w:ind w:left="0" w:right="72"/>
              <w:jc w:val="both"/>
              <w:rPr>
                <w:noProof/>
              </w:rPr>
            </w:pPr>
            <w:r>
              <w:rPr>
                <w:noProof/>
              </w:rPr>
              <w:drawing>
                <wp:anchor distT="0" distB="0" distL="114300" distR="114300" simplePos="0" relativeHeight="251745280" behindDoc="0" locked="0" layoutInCell="1" allowOverlap="1">
                  <wp:simplePos x="0" y="0"/>
                  <wp:positionH relativeFrom="column">
                    <wp:posOffset>-401955</wp:posOffset>
                  </wp:positionH>
                  <wp:positionV relativeFrom="paragraph">
                    <wp:posOffset>125095</wp:posOffset>
                  </wp:positionV>
                  <wp:extent cx="2981325" cy="3448050"/>
                  <wp:effectExtent l="19050" t="0" r="9525" b="0"/>
                  <wp:wrapSquare wrapText="bothSides"/>
                  <wp:docPr id="30" name="Image 25" descr="https://scontent.ftun7-1.fna.fbcdn.net/v/t1.15752-9/84332153_204792450659922_4996411935919439872_n.jpg?_nc_cat=105&amp;_nc_ohc=EWT7he0D6qUAX_UgurO&amp;_nc_ht=scontent.ftun7-1.fna&amp;oh=fac340ff6dde8c8caec5c90da08b9e9e&amp;oe=5ECB4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ftun7-1.fna.fbcdn.net/v/t1.15752-9/84332153_204792450659922_4996411935919439872_n.jpg?_nc_cat=105&amp;_nc_ohc=EWT7he0D6qUAX_UgurO&amp;_nc_ht=scontent.ftun7-1.fna&amp;oh=fac340ff6dde8c8caec5c90da08b9e9e&amp;oe=5ECB4FB0"/>
                          <pic:cNvPicPr>
                            <a:picLocks noChangeAspect="1" noChangeArrowheads="1"/>
                          </pic:cNvPicPr>
                        </pic:nvPicPr>
                        <pic:blipFill>
                          <a:blip r:embed="rId29" cstate="print"/>
                          <a:srcRect/>
                          <a:stretch>
                            <a:fillRect/>
                          </a:stretch>
                        </pic:blipFill>
                        <pic:spPr bwMode="auto">
                          <a:xfrm>
                            <a:off x="0" y="0"/>
                            <a:ext cx="2981325" cy="3448050"/>
                          </a:xfrm>
                          <a:prstGeom prst="rect">
                            <a:avLst/>
                          </a:prstGeom>
                          <a:noFill/>
                          <a:ln w="9525">
                            <a:noFill/>
                            <a:miter lim="800000"/>
                            <a:headEnd/>
                            <a:tailEnd/>
                          </a:ln>
                        </pic:spPr>
                      </pic:pic>
                    </a:graphicData>
                  </a:graphic>
                </wp:anchor>
              </w:drawing>
            </w:r>
          </w:p>
        </w:tc>
        <w:tc>
          <w:tcPr>
            <w:tcW w:w="5315" w:type="dxa"/>
          </w:tcPr>
          <w:p w:rsidR="003A4D93" w:rsidRDefault="008B167A" w:rsidP="007E123C">
            <w:pPr>
              <w:pStyle w:val="Paragraphedeliste"/>
              <w:bidi/>
              <w:spacing w:line="360" w:lineRule="auto"/>
              <w:ind w:left="0" w:right="72"/>
              <w:jc w:val="both"/>
              <w:rPr>
                <w:rFonts w:ascii="Arial" w:hAnsi="Arial" w:cs="Simplified Arabic"/>
                <w:noProof/>
                <w:sz w:val="26"/>
                <w:szCs w:val="26"/>
                <w:rtl/>
              </w:rPr>
            </w:pPr>
            <w:r w:rsidRPr="008B167A">
              <w:rPr>
                <w:noProof/>
                <w:sz w:val="22"/>
                <w:szCs w:val="22"/>
                <w:rtl/>
                <w:lang w:eastAsia="en-US"/>
              </w:rPr>
              <w:pict>
                <v:shape id="_x0000_s1077" type="#_x0000_t202" style="position:absolute;left:0;text-align:left;margin-left:115.4pt;margin-top:293.35pt;width:261pt;height:21.45pt;z-index:251746304;mso-position-horizontal-relative:text;mso-position-vertical-relative:text;mso-width-relative:margin;mso-height-relative:margin">
                  <v:textbox style="mso-next-textbox:#_x0000_s1077">
                    <w:txbxContent>
                      <w:p w:rsidR="004E1C63" w:rsidRPr="00125677" w:rsidRDefault="004E1C63" w:rsidP="003A4D93">
                        <w:pPr>
                          <w:rPr>
                            <w:rFonts w:ascii="Sakkal Majalla" w:hAnsi="Sakkal Majalla" w:cs="Sakkal Majalla"/>
                            <w:b/>
                            <w:bCs/>
                            <w:rtl/>
                            <w:lang w:bidi="ar-TN"/>
                          </w:rPr>
                        </w:pPr>
                        <w:r w:rsidRPr="00125677">
                          <w:rPr>
                            <w:rFonts w:ascii="Sakkal Majalla" w:hAnsi="Sakkal Majalla" w:cs="Sakkal Majalla"/>
                            <w:b/>
                            <w:bCs/>
                            <w:rtl/>
                            <w:lang w:bidi="ar-TN"/>
                          </w:rPr>
                          <w:t>تثبيت الحاجز الترابي لبحيرة الرزيان بالاكاسيا و السلة - زغوان</w:t>
                        </w:r>
                      </w:p>
                    </w:txbxContent>
                  </v:textbox>
                </v:shape>
              </w:pict>
            </w:r>
            <w:r w:rsidR="003A4D93">
              <w:rPr>
                <w:noProof/>
              </w:rPr>
              <w:drawing>
                <wp:anchor distT="0" distB="0" distL="114300" distR="114300" simplePos="0" relativeHeight="251744256" behindDoc="0" locked="0" layoutInCell="1" allowOverlap="1">
                  <wp:simplePos x="0" y="0"/>
                  <wp:positionH relativeFrom="column">
                    <wp:posOffset>-401320</wp:posOffset>
                  </wp:positionH>
                  <wp:positionV relativeFrom="paragraph">
                    <wp:posOffset>125095</wp:posOffset>
                  </wp:positionV>
                  <wp:extent cx="3181350" cy="3448050"/>
                  <wp:effectExtent l="19050" t="0" r="0" b="0"/>
                  <wp:wrapSquare wrapText="bothSides"/>
                  <wp:docPr id="31" name="Image 22" descr="https://scontent.ftun7-1.fna.fbcdn.net/v/t1.15752-9/83690965_2563433397246187_8767910610747785216_n.jpg?_nc_cat=107&amp;_nc_ohc=HEXQpUXJ3fYAX8BD70H&amp;_nc_ht=scontent.ftun7-1.fna&amp;oh=44add9bcac1069f945a269773d99fc10&amp;oe=5ED7C5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ftun7-1.fna.fbcdn.net/v/t1.15752-9/83690965_2563433397246187_8767910610747785216_n.jpg?_nc_cat=107&amp;_nc_ohc=HEXQpUXJ3fYAX8BD70H&amp;_nc_ht=scontent.ftun7-1.fna&amp;oh=44add9bcac1069f945a269773d99fc10&amp;oe=5ED7C59E"/>
                          <pic:cNvPicPr>
                            <a:picLocks noChangeAspect="1" noChangeArrowheads="1"/>
                          </pic:cNvPicPr>
                        </pic:nvPicPr>
                        <pic:blipFill>
                          <a:blip r:embed="rId30" cstate="print"/>
                          <a:srcRect/>
                          <a:stretch>
                            <a:fillRect/>
                          </a:stretch>
                        </pic:blipFill>
                        <pic:spPr bwMode="auto">
                          <a:xfrm>
                            <a:off x="0" y="0"/>
                            <a:ext cx="3181350" cy="3448050"/>
                          </a:xfrm>
                          <a:prstGeom prst="rect">
                            <a:avLst/>
                          </a:prstGeom>
                          <a:noFill/>
                          <a:ln w="9525">
                            <a:noFill/>
                            <a:miter lim="800000"/>
                            <a:headEnd/>
                            <a:tailEnd/>
                          </a:ln>
                        </pic:spPr>
                      </pic:pic>
                    </a:graphicData>
                  </a:graphic>
                </wp:anchor>
              </w:drawing>
            </w:r>
          </w:p>
        </w:tc>
      </w:tr>
    </w:tbl>
    <w:p w:rsidR="003A4D93" w:rsidRDefault="003A4D93" w:rsidP="003A4D93">
      <w:pPr>
        <w:pStyle w:val="Paragraphedeliste"/>
        <w:bidi/>
        <w:spacing w:line="360" w:lineRule="auto"/>
        <w:ind w:left="502" w:right="72"/>
        <w:jc w:val="both"/>
        <w:rPr>
          <w:sz w:val="26"/>
          <w:szCs w:val="26"/>
          <w:rtl/>
          <w:lang w:bidi="ar-TN"/>
        </w:rPr>
      </w:pPr>
    </w:p>
    <w:p w:rsidR="003A4D93" w:rsidRDefault="003A4D93" w:rsidP="003A4D93">
      <w:pPr>
        <w:pStyle w:val="Paragraphedeliste"/>
        <w:bidi/>
        <w:spacing w:line="360" w:lineRule="auto"/>
        <w:ind w:left="502" w:right="72"/>
        <w:jc w:val="both"/>
        <w:rPr>
          <w:sz w:val="26"/>
          <w:szCs w:val="26"/>
          <w:rtl/>
          <w:lang w:bidi="ar-TN"/>
        </w:rPr>
      </w:pPr>
    </w:p>
    <w:p w:rsidR="003A4D93" w:rsidRDefault="003A4D93" w:rsidP="003A4D93">
      <w:pPr>
        <w:pStyle w:val="Paragraphedeliste"/>
        <w:bidi/>
        <w:spacing w:line="360" w:lineRule="auto"/>
        <w:ind w:left="502" w:right="72"/>
        <w:jc w:val="both"/>
        <w:rPr>
          <w:sz w:val="26"/>
          <w:szCs w:val="26"/>
          <w:lang w:bidi="ar-TN"/>
        </w:rPr>
      </w:pPr>
    </w:p>
    <w:p w:rsidR="000008A8" w:rsidRDefault="000008A8" w:rsidP="000008A8">
      <w:pPr>
        <w:pStyle w:val="Paragraphedeliste"/>
        <w:bidi/>
        <w:spacing w:line="360" w:lineRule="auto"/>
        <w:ind w:left="502" w:right="72"/>
        <w:jc w:val="both"/>
        <w:rPr>
          <w:sz w:val="26"/>
          <w:szCs w:val="26"/>
          <w:lang w:bidi="ar-TN"/>
        </w:rPr>
      </w:pPr>
    </w:p>
    <w:p w:rsidR="000008A8" w:rsidRDefault="000008A8" w:rsidP="000008A8">
      <w:pPr>
        <w:pStyle w:val="Paragraphedeliste"/>
        <w:bidi/>
        <w:spacing w:line="360" w:lineRule="auto"/>
        <w:ind w:left="502" w:right="72"/>
        <w:jc w:val="both"/>
        <w:rPr>
          <w:sz w:val="26"/>
          <w:szCs w:val="26"/>
          <w:lang w:bidi="ar-TN"/>
        </w:rPr>
      </w:pPr>
    </w:p>
    <w:p w:rsidR="000008A8" w:rsidRDefault="000008A8" w:rsidP="000008A8">
      <w:pPr>
        <w:pStyle w:val="Paragraphedeliste"/>
        <w:bidi/>
        <w:spacing w:line="360" w:lineRule="auto"/>
        <w:ind w:left="502" w:right="72"/>
        <w:jc w:val="both"/>
        <w:rPr>
          <w:sz w:val="26"/>
          <w:szCs w:val="26"/>
          <w:lang w:bidi="ar-TN"/>
        </w:rPr>
      </w:pPr>
    </w:p>
    <w:p w:rsidR="000008A8" w:rsidRDefault="000008A8" w:rsidP="000008A8">
      <w:pPr>
        <w:shd w:val="clear" w:color="auto" w:fill="FFFFFF"/>
        <w:jc w:val="right"/>
        <w:rPr>
          <w:b/>
          <w:bCs/>
          <w:rtl/>
          <w:lang w:bidi="ar-TN"/>
        </w:rPr>
      </w:pPr>
    </w:p>
    <w:tbl>
      <w:tblPr>
        <w:bidiVisual/>
        <w:tblW w:w="8981" w:type="dxa"/>
        <w:tblInd w:w="58" w:type="dxa"/>
        <w:tblCellMar>
          <w:left w:w="70" w:type="dxa"/>
          <w:right w:w="70" w:type="dxa"/>
        </w:tblCellMar>
        <w:tblLook w:val="04A0"/>
      </w:tblPr>
      <w:tblGrid>
        <w:gridCol w:w="3354"/>
        <w:gridCol w:w="607"/>
        <w:gridCol w:w="1209"/>
        <w:gridCol w:w="651"/>
        <w:gridCol w:w="1398"/>
        <w:gridCol w:w="1762"/>
      </w:tblGrid>
      <w:tr w:rsidR="000008A8" w:rsidRPr="004B4916" w:rsidTr="000008A8">
        <w:trPr>
          <w:trHeight w:val="375"/>
        </w:trPr>
        <w:tc>
          <w:tcPr>
            <w:tcW w:w="8981" w:type="dxa"/>
            <w:gridSpan w:val="6"/>
            <w:tcBorders>
              <w:top w:val="nil"/>
              <w:left w:val="nil"/>
              <w:bottom w:val="nil"/>
              <w:right w:val="nil"/>
            </w:tcBorders>
            <w:shd w:val="clear" w:color="auto" w:fill="auto"/>
            <w:noWrap/>
            <w:vAlign w:val="bottom"/>
            <w:hideMark/>
          </w:tcPr>
          <w:p w:rsidR="000008A8" w:rsidRPr="004B4916" w:rsidRDefault="000008A8" w:rsidP="000008A8">
            <w:pPr>
              <w:bidi/>
              <w:jc w:val="center"/>
              <w:rPr>
                <w:b/>
                <w:bCs/>
                <w:sz w:val="28"/>
                <w:szCs w:val="28"/>
                <w:u w:val="single"/>
              </w:rPr>
            </w:pPr>
            <w:r w:rsidRPr="004B4916">
              <w:rPr>
                <w:b/>
                <w:bCs/>
                <w:sz w:val="28"/>
                <w:szCs w:val="28"/>
                <w:u w:val="single"/>
                <w:rtl/>
              </w:rPr>
              <w:t>ميزانية المحافظة على المياه والتربة لسنة 2020</w:t>
            </w:r>
          </w:p>
        </w:tc>
      </w:tr>
      <w:tr w:rsidR="000008A8" w:rsidRPr="004B4916" w:rsidTr="000008A8">
        <w:trPr>
          <w:trHeight w:val="750"/>
        </w:trPr>
        <w:tc>
          <w:tcPr>
            <w:tcW w:w="8981" w:type="dxa"/>
            <w:gridSpan w:val="6"/>
            <w:tcBorders>
              <w:top w:val="nil"/>
              <w:left w:val="nil"/>
              <w:bottom w:val="nil"/>
              <w:right w:val="nil"/>
            </w:tcBorders>
            <w:shd w:val="clear" w:color="auto" w:fill="auto"/>
            <w:vAlign w:val="bottom"/>
            <w:hideMark/>
          </w:tcPr>
          <w:p w:rsidR="000008A8" w:rsidRPr="004B4916" w:rsidRDefault="000008A8" w:rsidP="000008A8">
            <w:pPr>
              <w:bidi/>
              <w:jc w:val="center"/>
              <w:rPr>
                <w:b/>
                <w:bCs/>
                <w:sz w:val="28"/>
                <w:szCs w:val="28"/>
                <w:u w:val="single"/>
              </w:rPr>
            </w:pPr>
            <w:r w:rsidRPr="004B4916">
              <w:rPr>
                <w:b/>
                <w:bCs/>
                <w:sz w:val="28"/>
                <w:szCs w:val="28"/>
                <w:u w:val="single"/>
                <w:rtl/>
              </w:rPr>
              <w:t xml:space="preserve"> البرنامج الوطني للمحافظــــة على الميــــاه والتربـــــة ب</w:t>
            </w:r>
            <w:r w:rsidRPr="004B4916">
              <w:rPr>
                <w:b/>
                <w:bCs/>
                <w:sz w:val="28"/>
                <w:szCs w:val="28"/>
                <w:u w:val="single"/>
                <w:rtl/>
              </w:rPr>
              <w:lastRenderedPageBreak/>
              <w:t>ولاية زغوان لسنة  2020</w:t>
            </w:r>
          </w:p>
        </w:tc>
      </w:tr>
      <w:tr w:rsidR="000008A8" w:rsidRPr="004B4916" w:rsidTr="000008A8">
        <w:trPr>
          <w:trHeight w:val="105"/>
        </w:trPr>
        <w:tc>
          <w:tcPr>
            <w:tcW w:w="3354" w:type="dxa"/>
            <w:tcBorders>
              <w:top w:val="nil"/>
              <w:left w:val="nil"/>
              <w:bottom w:val="nil"/>
              <w:right w:val="nil"/>
            </w:tcBorders>
            <w:shd w:val="clear" w:color="auto" w:fill="auto"/>
            <w:noWrap/>
            <w:vAlign w:val="bottom"/>
            <w:hideMark/>
          </w:tcPr>
          <w:p w:rsidR="000008A8" w:rsidRPr="004B4916" w:rsidRDefault="000008A8" w:rsidP="000008A8">
            <w:pPr>
              <w:rPr>
                <w:rFonts w:ascii="Calibri" w:hAnsi="Calibri"/>
              </w:rPr>
            </w:pPr>
          </w:p>
        </w:tc>
        <w:tc>
          <w:tcPr>
            <w:tcW w:w="607" w:type="dxa"/>
            <w:tcBorders>
              <w:top w:val="nil"/>
              <w:left w:val="nil"/>
              <w:bottom w:val="nil"/>
              <w:right w:val="nil"/>
            </w:tcBorders>
            <w:shd w:val="clear" w:color="auto" w:fill="auto"/>
            <w:noWrap/>
            <w:vAlign w:val="bottom"/>
            <w:hideMark/>
          </w:tcPr>
          <w:p w:rsidR="000008A8" w:rsidRPr="004B4916" w:rsidRDefault="000008A8" w:rsidP="000008A8">
            <w:pPr>
              <w:rPr>
                <w:rFonts w:ascii="Calibri" w:hAnsi="Calibri"/>
              </w:rPr>
            </w:pPr>
          </w:p>
        </w:tc>
        <w:tc>
          <w:tcPr>
            <w:tcW w:w="1209" w:type="dxa"/>
            <w:tcBorders>
              <w:top w:val="nil"/>
              <w:left w:val="nil"/>
              <w:bottom w:val="nil"/>
              <w:right w:val="nil"/>
            </w:tcBorders>
            <w:shd w:val="clear" w:color="auto" w:fill="auto"/>
            <w:noWrap/>
            <w:vAlign w:val="bottom"/>
            <w:hideMark/>
          </w:tcPr>
          <w:p w:rsidR="000008A8" w:rsidRPr="004B4916" w:rsidRDefault="000008A8" w:rsidP="000008A8">
            <w:pPr>
              <w:rPr>
                <w:rFonts w:ascii="Calibri" w:hAnsi="Calibri"/>
              </w:rPr>
            </w:pPr>
          </w:p>
        </w:tc>
        <w:tc>
          <w:tcPr>
            <w:tcW w:w="651" w:type="dxa"/>
            <w:tcBorders>
              <w:top w:val="nil"/>
              <w:left w:val="nil"/>
              <w:bottom w:val="nil"/>
              <w:right w:val="nil"/>
            </w:tcBorders>
            <w:shd w:val="clear" w:color="auto" w:fill="auto"/>
            <w:noWrap/>
            <w:vAlign w:val="bottom"/>
            <w:hideMark/>
          </w:tcPr>
          <w:p w:rsidR="000008A8" w:rsidRPr="004B4916" w:rsidRDefault="000008A8" w:rsidP="000008A8">
            <w:pPr>
              <w:rPr>
                <w:rFonts w:ascii="Calibri" w:hAnsi="Calibri"/>
              </w:rPr>
            </w:pPr>
          </w:p>
        </w:tc>
        <w:tc>
          <w:tcPr>
            <w:tcW w:w="1398" w:type="dxa"/>
            <w:tcBorders>
              <w:top w:val="nil"/>
              <w:left w:val="nil"/>
              <w:bottom w:val="nil"/>
              <w:right w:val="nil"/>
            </w:tcBorders>
            <w:shd w:val="clear" w:color="auto" w:fill="auto"/>
            <w:noWrap/>
            <w:vAlign w:val="bottom"/>
            <w:hideMark/>
          </w:tcPr>
          <w:p w:rsidR="000008A8" w:rsidRPr="004B4916" w:rsidRDefault="000008A8" w:rsidP="000008A8">
            <w:pPr>
              <w:rPr>
                <w:rFonts w:ascii="Calibri" w:hAnsi="Calibri"/>
              </w:rPr>
            </w:pPr>
          </w:p>
        </w:tc>
        <w:tc>
          <w:tcPr>
            <w:tcW w:w="1762" w:type="dxa"/>
            <w:tcBorders>
              <w:top w:val="nil"/>
              <w:left w:val="nil"/>
              <w:bottom w:val="nil"/>
              <w:right w:val="nil"/>
            </w:tcBorders>
            <w:shd w:val="clear" w:color="auto" w:fill="auto"/>
            <w:vAlign w:val="bottom"/>
            <w:hideMark/>
          </w:tcPr>
          <w:p w:rsidR="000008A8" w:rsidRPr="004B4916" w:rsidRDefault="000008A8" w:rsidP="000008A8">
            <w:pPr>
              <w:rPr>
                <w:rFonts w:ascii="Calibri" w:hAnsi="Calibri"/>
              </w:rPr>
            </w:pPr>
          </w:p>
        </w:tc>
      </w:tr>
      <w:tr w:rsidR="000008A8" w:rsidRPr="004B4916" w:rsidTr="000008A8">
        <w:trPr>
          <w:trHeight w:val="300"/>
        </w:trPr>
        <w:tc>
          <w:tcPr>
            <w:tcW w:w="3354"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 xml:space="preserve">نو ع الاشغال </w:t>
            </w:r>
          </w:p>
        </w:tc>
        <w:tc>
          <w:tcPr>
            <w:tcW w:w="607"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الوحدة</w:t>
            </w:r>
          </w:p>
        </w:tc>
        <w:tc>
          <w:tcPr>
            <w:tcW w:w="1209"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السعر الفردي</w:t>
            </w:r>
          </w:p>
        </w:tc>
        <w:tc>
          <w:tcPr>
            <w:tcW w:w="651" w:type="dxa"/>
            <w:vMerge w:val="restart"/>
            <w:tcBorders>
              <w:top w:val="single" w:sz="8" w:space="0" w:color="auto"/>
              <w:left w:val="nil"/>
              <w:bottom w:val="single" w:sz="8" w:space="0" w:color="000000"/>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الاهمية</w:t>
            </w:r>
          </w:p>
        </w:tc>
        <w:tc>
          <w:tcPr>
            <w:tcW w:w="1398"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الكلفة (بالدينار)</w:t>
            </w:r>
          </w:p>
        </w:tc>
        <w:tc>
          <w:tcPr>
            <w:tcW w:w="1762" w:type="dxa"/>
            <w:tcBorders>
              <w:top w:val="single" w:sz="8" w:space="0" w:color="auto"/>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315"/>
        </w:trPr>
        <w:tc>
          <w:tcPr>
            <w:tcW w:w="3354" w:type="dxa"/>
            <w:vMerge/>
            <w:tcBorders>
              <w:top w:val="single" w:sz="8" w:space="0" w:color="auto"/>
              <w:left w:val="single" w:sz="8" w:space="0" w:color="auto"/>
              <w:bottom w:val="single" w:sz="8" w:space="0" w:color="000000"/>
              <w:right w:val="single" w:sz="8" w:space="0" w:color="auto"/>
            </w:tcBorders>
            <w:vAlign w:val="center"/>
            <w:hideMark/>
          </w:tcPr>
          <w:p w:rsidR="000008A8" w:rsidRPr="004B4916" w:rsidRDefault="000008A8" w:rsidP="000008A8">
            <w:pPr>
              <w:rPr>
                <w:rFonts w:ascii="Arial" w:hAnsi="Arial" w:cs="Arial"/>
                <w:b/>
                <w:bCs/>
                <w:color w:val="0D0D0D"/>
                <w:sz w:val="20"/>
                <w:szCs w:val="20"/>
              </w:rPr>
            </w:pPr>
          </w:p>
        </w:tc>
        <w:tc>
          <w:tcPr>
            <w:tcW w:w="607" w:type="dxa"/>
            <w:vMerge/>
            <w:tcBorders>
              <w:top w:val="single" w:sz="8" w:space="0" w:color="auto"/>
              <w:left w:val="single" w:sz="8" w:space="0" w:color="auto"/>
              <w:bottom w:val="single" w:sz="8" w:space="0" w:color="000000"/>
              <w:right w:val="single" w:sz="8" w:space="0" w:color="auto"/>
            </w:tcBorders>
            <w:vAlign w:val="center"/>
            <w:hideMark/>
          </w:tcPr>
          <w:p w:rsidR="000008A8" w:rsidRPr="004B4916" w:rsidRDefault="000008A8" w:rsidP="000008A8">
            <w:pPr>
              <w:rPr>
                <w:rFonts w:ascii="Arial" w:hAnsi="Arial" w:cs="Arial"/>
                <w:b/>
                <w:bCs/>
                <w:color w:val="0D0D0D"/>
                <w:sz w:val="20"/>
                <w:szCs w:val="20"/>
              </w:rPr>
            </w:pPr>
          </w:p>
        </w:tc>
        <w:tc>
          <w:tcPr>
            <w:tcW w:w="1209" w:type="dxa"/>
            <w:vMerge/>
            <w:tcBorders>
              <w:top w:val="single" w:sz="8" w:space="0" w:color="auto"/>
              <w:left w:val="single" w:sz="8" w:space="0" w:color="auto"/>
              <w:bottom w:val="single" w:sz="8" w:space="0" w:color="000000"/>
              <w:right w:val="single" w:sz="8" w:space="0" w:color="auto"/>
            </w:tcBorders>
            <w:vAlign w:val="center"/>
            <w:hideMark/>
          </w:tcPr>
          <w:p w:rsidR="000008A8" w:rsidRPr="004B4916" w:rsidRDefault="000008A8" w:rsidP="000008A8">
            <w:pPr>
              <w:rPr>
                <w:rFonts w:ascii="Arial" w:hAnsi="Arial" w:cs="Arial"/>
                <w:b/>
                <w:bCs/>
                <w:color w:val="0D0D0D"/>
                <w:sz w:val="20"/>
                <w:szCs w:val="20"/>
              </w:rPr>
            </w:pPr>
          </w:p>
        </w:tc>
        <w:tc>
          <w:tcPr>
            <w:tcW w:w="651" w:type="dxa"/>
            <w:vMerge/>
            <w:tcBorders>
              <w:top w:val="single" w:sz="8" w:space="0" w:color="auto"/>
              <w:left w:val="nil"/>
              <w:bottom w:val="single" w:sz="8" w:space="0" w:color="000000"/>
              <w:right w:val="single" w:sz="8" w:space="0" w:color="auto"/>
            </w:tcBorders>
            <w:vAlign w:val="center"/>
            <w:hideMark/>
          </w:tcPr>
          <w:p w:rsidR="000008A8" w:rsidRPr="004B4916" w:rsidRDefault="000008A8" w:rsidP="000008A8">
            <w:pPr>
              <w:rPr>
                <w:rFonts w:ascii="Arial" w:hAnsi="Arial" w:cs="Arial"/>
                <w:b/>
                <w:bCs/>
                <w:color w:val="0D0D0D"/>
                <w:sz w:val="20"/>
                <w:szCs w:val="20"/>
              </w:rPr>
            </w:pPr>
          </w:p>
        </w:tc>
        <w:tc>
          <w:tcPr>
            <w:tcW w:w="1398" w:type="dxa"/>
            <w:vMerge/>
            <w:tcBorders>
              <w:top w:val="single" w:sz="8" w:space="0" w:color="auto"/>
              <w:left w:val="single" w:sz="8" w:space="0" w:color="auto"/>
              <w:bottom w:val="single" w:sz="8" w:space="0" w:color="000000"/>
              <w:right w:val="single" w:sz="8" w:space="0" w:color="auto"/>
            </w:tcBorders>
            <w:vAlign w:val="center"/>
            <w:hideMark/>
          </w:tcPr>
          <w:p w:rsidR="000008A8" w:rsidRPr="004B4916" w:rsidRDefault="000008A8" w:rsidP="000008A8">
            <w:pPr>
              <w:rPr>
                <w:rFonts w:ascii="Arial" w:hAnsi="Arial" w:cs="Arial"/>
                <w:b/>
                <w:bCs/>
                <w:color w:val="0D0D0D"/>
                <w:sz w:val="20"/>
                <w:szCs w:val="20"/>
              </w:rPr>
            </w:pPr>
          </w:p>
        </w:tc>
        <w:tc>
          <w:tcPr>
            <w:tcW w:w="1762" w:type="dxa"/>
            <w:tcBorders>
              <w:top w:val="nil"/>
              <w:left w:val="single" w:sz="8" w:space="0" w:color="auto"/>
              <w:bottom w:val="single" w:sz="8" w:space="0" w:color="auto"/>
              <w:right w:val="single" w:sz="8" w:space="0" w:color="auto"/>
            </w:tcBorders>
            <w:shd w:val="clear" w:color="auto" w:fill="auto"/>
            <w:vAlign w:val="bottom"/>
            <w:hideMark/>
          </w:tcPr>
          <w:p w:rsidR="000008A8" w:rsidRPr="004B4916" w:rsidRDefault="000008A8" w:rsidP="000008A8">
            <w:pPr>
              <w:bidi/>
              <w:jc w:val="center"/>
              <w:rPr>
                <w:rFonts w:ascii="Calibri" w:hAnsi="Calibri"/>
                <w:b/>
                <w:bCs/>
              </w:rPr>
            </w:pPr>
            <w:r w:rsidRPr="004B4916">
              <w:rPr>
                <w:rFonts w:ascii="Calibri" w:hAnsi="Calibri"/>
                <w:b/>
                <w:bCs/>
                <w:rtl/>
              </w:rPr>
              <w:t>عدد ايام العمل</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FFFFFF"/>
                <w:sz w:val="20"/>
                <w:szCs w:val="20"/>
              </w:rPr>
            </w:pPr>
            <w:r w:rsidRPr="004B4916">
              <w:rPr>
                <w:rFonts w:ascii="Arial" w:hAnsi="Arial" w:cs="Arial"/>
                <w:b/>
                <w:bCs/>
                <w:color w:val="FFFFFF"/>
                <w:sz w:val="20"/>
                <w:szCs w:val="20"/>
                <w:rtl/>
              </w:rPr>
              <w:t>ت</w:t>
            </w:r>
            <w:r w:rsidRPr="004B4916">
              <w:rPr>
                <w:rFonts w:ascii="Arial" w:hAnsi="Arial" w:cs="Arial"/>
                <w:b/>
                <w:bCs/>
                <w:sz w:val="20"/>
                <w:szCs w:val="20"/>
                <w:rtl/>
              </w:rPr>
              <w:t xml:space="preserve"> -1 تهيئة المصبات</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rPr>
                <w:rFonts w:ascii="Arial" w:hAnsi="Arial" w:cs="Arial"/>
                <w:color w:val="0D0D0D"/>
                <w:sz w:val="19"/>
                <w:szCs w:val="19"/>
              </w:rPr>
            </w:pPr>
            <w:r w:rsidRPr="004B4916">
              <w:rPr>
                <w:rFonts w:ascii="Arial" w:hAnsi="Arial" w:cs="Arial"/>
                <w:color w:val="0D0D0D"/>
                <w:sz w:val="19"/>
                <w:szCs w:val="19"/>
              </w:rPr>
              <w:t> </w:t>
            </w:r>
          </w:p>
        </w:tc>
        <w:tc>
          <w:tcPr>
            <w:tcW w:w="651" w:type="dxa"/>
            <w:tcBorders>
              <w:top w:val="nil"/>
              <w:left w:val="nil"/>
              <w:bottom w:val="nil"/>
              <w:right w:val="nil"/>
            </w:tcBorders>
            <w:shd w:val="clear" w:color="auto" w:fill="auto"/>
            <w:noWrap/>
            <w:vAlign w:val="bottom"/>
            <w:hideMark/>
          </w:tcPr>
          <w:p w:rsidR="000008A8" w:rsidRPr="004B4916" w:rsidRDefault="000008A8" w:rsidP="000008A8">
            <w:pPr>
              <w:rPr>
                <w:rFonts w:ascii="Arial" w:hAnsi="Arial" w:cs="Arial"/>
                <w:color w:val="0D0D0D"/>
                <w:sz w:val="19"/>
                <w:szCs w:val="19"/>
              </w:rPr>
            </w:pPr>
            <w:r w:rsidRPr="004B4916">
              <w:rPr>
                <w:rFonts w:ascii="Arial" w:hAnsi="Arial" w:cs="Arial"/>
                <w:color w:val="0D0D0D"/>
                <w:sz w:val="19"/>
                <w:szCs w:val="19"/>
              </w:rPr>
              <w:t> </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rPr>
                <w:rFonts w:ascii="Arial" w:hAnsi="Arial" w:cs="Arial"/>
                <w:color w:val="0D0D0D"/>
                <w:sz w:val="19"/>
                <w:szCs w:val="19"/>
              </w:rPr>
            </w:pPr>
            <w:r w:rsidRPr="004B4916">
              <w:rPr>
                <w:rFonts w:ascii="Arial" w:hAnsi="Arial" w:cs="Arial"/>
                <w:color w:val="0D0D0D"/>
                <w:sz w:val="19"/>
                <w:szCs w:val="19"/>
              </w:rPr>
              <w:t> </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FFFFFF"/>
                <w:sz w:val="20"/>
                <w:szCs w:val="20"/>
              </w:rPr>
            </w:pPr>
            <w:r w:rsidRPr="004B4916">
              <w:rPr>
                <w:rFonts w:ascii="Arial" w:hAnsi="Arial" w:cs="Arial"/>
                <w:b/>
                <w:bCs/>
                <w:sz w:val="20"/>
                <w:szCs w:val="20"/>
                <w:rtl/>
              </w:rPr>
              <w:t>(</w:t>
            </w:r>
            <w:r w:rsidRPr="004B4916">
              <w:rPr>
                <w:rFonts w:ascii="Arial" w:hAnsi="Arial" w:cs="Arial"/>
                <w:b/>
                <w:bCs/>
                <w:color w:val="FFFFFF"/>
                <w:sz w:val="20"/>
                <w:szCs w:val="20"/>
                <w:rtl/>
              </w:rPr>
              <w:t>)</w:t>
            </w:r>
            <w:r w:rsidRPr="004B4916">
              <w:rPr>
                <w:rFonts w:ascii="Arial" w:hAnsi="Arial" w:cs="Arial"/>
                <w:b/>
                <w:bCs/>
                <w:sz w:val="20"/>
                <w:szCs w:val="20"/>
                <w:rtl/>
              </w:rPr>
              <w:t xml:space="preserve"> المنشآت )</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651" w:type="dxa"/>
            <w:tcBorders>
              <w:top w:val="nil"/>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مصاطب يدوية</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1300</w:t>
            </w:r>
          </w:p>
        </w:tc>
        <w:tc>
          <w:tcPr>
            <w:tcW w:w="651" w:type="dxa"/>
            <w:tcBorders>
              <w:top w:val="nil"/>
              <w:left w:val="nil"/>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482</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626600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40415</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مصاطب ميكانيكية</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550</w:t>
            </w:r>
          </w:p>
        </w:tc>
        <w:tc>
          <w:tcPr>
            <w:tcW w:w="651" w:type="dxa"/>
            <w:tcBorders>
              <w:top w:val="nil"/>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300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165000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0</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 xml:space="preserve">إصلاح مجاري </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1000</w:t>
            </w:r>
          </w:p>
        </w:tc>
        <w:tc>
          <w:tcPr>
            <w:tcW w:w="651" w:type="dxa"/>
            <w:tcBorders>
              <w:top w:val="nil"/>
              <w:left w:val="nil"/>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270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270000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17415</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أشرطة حجرية</w:t>
            </w:r>
          </w:p>
        </w:tc>
        <w:tc>
          <w:tcPr>
            <w:tcW w:w="607"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1300</w:t>
            </w:r>
          </w:p>
        </w:tc>
        <w:tc>
          <w:tcPr>
            <w:tcW w:w="651" w:type="dxa"/>
            <w:tcBorders>
              <w:top w:val="nil"/>
              <w:left w:val="nil"/>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165</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214500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13835</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000000" w:fill="auto"/>
            <w:noWrap/>
            <w:vAlign w:val="bottom"/>
            <w:hideMark/>
          </w:tcPr>
          <w:p w:rsidR="000008A8" w:rsidRPr="004B4916" w:rsidRDefault="000008A8" w:rsidP="000008A8">
            <w:pPr>
              <w:bidi/>
              <w:rPr>
                <w:rFonts w:ascii="Arial" w:hAnsi="Arial" w:cs="Arial"/>
                <w:b/>
                <w:bCs/>
                <w:color w:val="0D0D0D"/>
                <w:sz w:val="20"/>
                <w:szCs w:val="20"/>
              </w:rPr>
            </w:pPr>
            <w:r w:rsidRPr="004B4916">
              <w:rPr>
                <w:rFonts w:ascii="Arial" w:hAnsi="Arial" w:cs="Arial"/>
                <w:b/>
                <w:bCs/>
                <w:color w:val="0D0D0D"/>
                <w:sz w:val="20"/>
                <w:szCs w:val="20"/>
                <w:rtl/>
              </w:rPr>
              <w:t>مجموع فرعي ( 1)</w:t>
            </w:r>
          </w:p>
        </w:tc>
        <w:tc>
          <w:tcPr>
            <w:tcW w:w="607" w:type="dxa"/>
            <w:tcBorders>
              <w:top w:val="nil"/>
              <w:left w:val="single" w:sz="8" w:space="0" w:color="auto"/>
              <w:bottom w:val="nil"/>
              <w:right w:val="single" w:sz="8" w:space="0" w:color="auto"/>
            </w:tcBorders>
            <w:shd w:val="clear" w:color="000000"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هك</w:t>
            </w:r>
          </w:p>
        </w:tc>
        <w:tc>
          <w:tcPr>
            <w:tcW w:w="1209" w:type="dxa"/>
            <w:tcBorders>
              <w:top w:val="nil"/>
              <w:left w:val="single" w:sz="8" w:space="0" w:color="auto"/>
              <w:bottom w:val="nil"/>
              <w:right w:val="single" w:sz="8" w:space="0" w:color="auto"/>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 </w:t>
            </w:r>
          </w:p>
        </w:tc>
        <w:tc>
          <w:tcPr>
            <w:tcW w:w="651" w:type="dxa"/>
            <w:tcBorders>
              <w:top w:val="nil"/>
              <w:left w:val="nil"/>
              <w:bottom w:val="nil"/>
              <w:right w:val="nil"/>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1217</w:t>
            </w:r>
          </w:p>
        </w:tc>
        <w:tc>
          <w:tcPr>
            <w:tcW w:w="1398" w:type="dxa"/>
            <w:tcBorders>
              <w:top w:val="single" w:sz="4" w:space="0" w:color="auto"/>
              <w:left w:val="single" w:sz="8" w:space="0" w:color="auto"/>
              <w:bottom w:val="nil"/>
              <w:right w:val="single" w:sz="8" w:space="0" w:color="auto"/>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1276100</w:t>
            </w:r>
          </w:p>
        </w:tc>
        <w:tc>
          <w:tcPr>
            <w:tcW w:w="1762" w:type="dxa"/>
            <w:tcBorders>
              <w:top w:val="single" w:sz="4" w:space="0" w:color="auto"/>
              <w:left w:val="single" w:sz="8" w:space="0" w:color="auto"/>
              <w:bottom w:val="single" w:sz="8" w:space="0" w:color="auto"/>
              <w:right w:val="single" w:sz="8" w:space="0" w:color="auto"/>
            </w:tcBorders>
            <w:shd w:val="clear" w:color="000000" w:fill="auto"/>
            <w:vAlign w:val="bottom"/>
            <w:hideMark/>
          </w:tcPr>
          <w:p w:rsidR="000008A8" w:rsidRPr="004B4916" w:rsidRDefault="000008A8" w:rsidP="000008A8">
            <w:pPr>
              <w:jc w:val="center"/>
              <w:rPr>
                <w:rFonts w:ascii="Calibri" w:hAnsi="Calibri"/>
                <w:b/>
                <w:bCs/>
              </w:rPr>
            </w:pPr>
            <w:r w:rsidRPr="004B4916">
              <w:rPr>
                <w:rFonts w:ascii="Calibri" w:hAnsi="Calibri"/>
                <w:b/>
                <w:bCs/>
              </w:rPr>
              <w:t>71665</w:t>
            </w:r>
          </w:p>
        </w:tc>
      </w:tr>
      <w:tr w:rsidR="000008A8" w:rsidRPr="004B4916" w:rsidTr="000008A8">
        <w:trPr>
          <w:trHeight w:val="465"/>
        </w:trPr>
        <w:tc>
          <w:tcPr>
            <w:tcW w:w="3354"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FFFFFF"/>
                <w:sz w:val="20"/>
                <w:szCs w:val="20"/>
              </w:rPr>
            </w:pPr>
            <w:r w:rsidRPr="004B4916">
              <w:rPr>
                <w:rFonts w:ascii="Arial" w:hAnsi="Arial" w:cs="Arial"/>
                <w:b/>
                <w:bCs/>
                <w:color w:val="FFFFFF"/>
                <w:sz w:val="20"/>
                <w:szCs w:val="20"/>
                <w:rtl/>
              </w:rPr>
              <w:t>ت-</w:t>
            </w:r>
            <w:r w:rsidRPr="004B4916">
              <w:rPr>
                <w:rFonts w:ascii="Arial" w:hAnsi="Arial" w:cs="Arial"/>
                <w:b/>
                <w:bCs/>
                <w:sz w:val="20"/>
                <w:szCs w:val="20"/>
                <w:rtl/>
              </w:rPr>
              <w:t xml:space="preserve">2- تهيئة فلاحية </w:t>
            </w:r>
          </w:p>
        </w:tc>
        <w:tc>
          <w:tcPr>
            <w:tcW w:w="607"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651" w:type="dxa"/>
            <w:tcBorders>
              <w:top w:val="single" w:sz="8" w:space="0" w:color="000000"/>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398"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تثبيت الأشغال</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600</w:t>
            </w:r>
          </w:p>
        </w:tc>
        <w:tc>
          <w:tcPr>
            <w:tcW w:w="651" w:type="dxa"/>
            <w:tcBorders>
              <w:top w:val="nil"/>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57</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34200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2206</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غراسات رعوية</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1400</w:t>
            </w:r>
          </w:p>
        </w:tc>
        <w:tc>
          <w:tcPr>
            <w:tcW w:w="651" w:type="dxa"/>
            <w:tcBorders>
              <w:top w:val="nil"/>
              <w:left w:val="nil"/>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60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84000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5418</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غراسات مثمرة</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1500</w:t>
            </w:r>
          </w:p>
        </w:tc>
        <w:tc>
          <w:tcPr>
            <w:tcW w:w="651" w:type="dxa"/>
            <w:tcBorders>
              <w:top w:val="nil"/>
              <w:left w:val="nil"/>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110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165000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0</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تشجير الأخاديد</w:t>
            </w:r>
          </w:p>
        </w:tc>
        <w:tc>
          <w:tcPr>
            <w:tcW w:w="607"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1500</w:t>
            </w:r>
          </w:p>
        </w:tc>
        <w:tc>
          <w:tcPr>
            <w:tcW w:w="651" w:type="dxa"/>
            <w:tcBorders>
              <w:top w:val="nil"/>
              <w:left w:val="nil"/>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60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90000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5805</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b/>
                <w:bCs/>
                <w:color w:val="0D0D0D"/>
                <w:sz w:val="20"/>
                <w:szCs w:val="20"/>
              </w:rPr>
            </w:pPr>
            <w:r w:rsidRPr="004B4916">
              <w:rPr>
                <w:rFonts w:ascii="Arial" w:hAnsi="Arial" w:cs="Arial"/>
                <w:b/>
                <w:bCs/>
                <w:color w:val="0D0D0D"/>
                <w:sz w:val="20"/>
                <w:szCs w:val="20"/>
                <w:rtl/>
              </w:rPr>
              <w:t>مجموع فرعي ( 2)</w:t>
            </w:r>
          </w:p>
        </w:tc>
        <w:tc>
          <w:tcPr>
            <w:tcW w:w="607"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0D0D0D"/>
                <w:sz w:val="20"/>
                <w:szCs w:val="20"/>
              </w:rPr>
            </w:pPr>
            <w:r w:rsidRPr="004B4916">
              <w:rPr>
                <w:rFonts w:ascii="Arial" w:hAnsi="Arial" w:cs="Arial"/>
                <w:b/>
                <w:bCs/>
                <w:color w:val="0D0D0D"/>
                <w:sz w:val="20"/>
                <w:szCs w:val="20"/>
                <w:rtl/>
              </w:rPr>
              <w:t>هك</w:t>
            </w:r>
          </w:p>
        </w:tc>
        <w:tc>
          <w:tcPr>
            <w:tcW w:w="1209"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 </w:t>
            </w:r>
          </w:p>
        </w:tc>
        <w:tc>
          <w:tcPr>
            <w:tcW w:w="651" w:type="dxa"/>
            <w:tcBorders>
              <w:top w:val="nil"/>
              <w:left w:val="nil"/>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287</w:t>
            </w:r>
          </w:p>
        </w:tc>
        <w:tc>
          <w:tcPr>
            <w:tcW w:w="1398"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373200</w:t>
            </w:r>
          </w:p>
        </w:tc>
        <w:tc>
          <w:tcPr>
            <w:tcW w:w="1762" w:type="dxa"/>
            <w:tcBorders>
              <w:top w:val="single" w:sz="4" w:space="0" w:color="auto"/>
              <w:left w:val="single" w:sz="8" w:space="0" w:color="auto"/>
              <w:bottom w:val="single" w:sz="4" w:space="0" w:color="auto"/>
              <w:right w:val="single" w:sz="8" w:space="0" w:color="auto"/>
            </w:tcBorders>
            <w:shd w:val="clear" w:color="auto" w:fill="auto"/>
            <w:vAlign w:val="bottom"/>
            <w:hideMark/>
          </w:tcPr>
          <w:p w:rsidR="000008A8" w:rsidRPr="004B4916" w:rsidRDefault="000008A8" w:rsidP="000008A8">
            <w:pPr>
              <w:jc w:val="center"/>
              <w:rPr>
                <w:rFonts w:ascii="Calibri" w:hAnsi="Calibri"/>
                <w:b/>
                <w:bCs/>
              </w:rPr>
            </w:pPr>
            <w:r w:rsidRPr="004B4916">
              <w:rPr>
                <w:rFonts w:ascii="Calibri" w:hAnsi="Calibri"/>
                <w:b/>
                <w:bCs/>
              </w:rPr>
              <w:t>13429</w:t>
            </w:r>
          </w:p>
        </w:tc>
      </w:tr>
      <w:tr w:rsidR="000008A8" w:rsidRPr="004B4916" w:rsidTr="000008A8">
        <w:trPr>
          <w:trHeight w:val="465"/>
        </w:trPr>
        <w:tc>
          <w:tcPr>
            <w:tcW w:w="3354"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FFFFFF"/>
                <w:sz w:val="20"/>
                <w:szCs w:val="20"/>
              </w:rPr>
            </w:pPr>
            <w:r w:rsidRPr="004B4916">
              <w:rPr>
                <w:rFonts w:ascii="Arial" w:hAnsi="Arial" w:cs="Arial"/>
                <w:b/>
                <w:bCs/>
                <w:color w:val="FFFFFF"/>
                <w:sz w:val="20"/>
                <w:szCs w:val="20"/>
                <w:rtl/>
              </w:rPr>
              <w:t>ن</w:t>
            </w:r>
            <w:r w:rsidRPr="004B4916">
              <w:rPr>
                <w:rFonts w:ascii="Arial" w:hAnsi="Arial" w:cs="Arial"/>
                <w:b/>
                <w:bCs/>
                <w:sz w:val="20"/>
                <w:szCs w:val="20"/>
                <w:rtl/>
              </w:rPr>
              <w:t>3-الصيانة والتعهد</w:t>
            </w:r>
          </w:p>
        </w:tc>
        <w:tc>
          <w:tcPr>
            <w:tcW w:w="607"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651" w:type="dxa"/>
            <w:tcBorders>
              <w:top w:val="single" w:sz="8" w:space="0" w:color="000000"/>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398"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صيانة  المنشآت</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400</w:t>
            </w:r>
          </w:p>
        </w:tc>
        <w:tc>
          <w:tcPr>
            <w:tcW w:w="651" w:type="dxa"/>
            <w:tcBorders>
              <w:top w:val="nil"/>
              <w:left w:val="nil"/>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348</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139200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8978</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صيانة الغراسات</w:t>
            </w:r>
          </w:p>
        </w:tc>
        <w:tc>
          <w:tcPr>
            <w:tcW w:w="607"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هك</w:t>
            </w:r>
          </w:p>
        </w:tc>
        <w:tc>
          <w:tcPr>
            <w:tcW w:w="1209"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500</w:t>
            </w:r>
          </w:p>
        </w:tc>
        <w:tc>
          <w:tcPr>
            <w:tcW w:w="651" w:type="dxa"/>
            <w:tcBorders>
              <w:top w:val="nil"/>
              <w:left w:val="nil"/>
              <w:bottom w:val="single" w:sz="4" w:space="0" w:color="auto"/>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263</w:t>
            </w:r>
          </w:p>
        </w:tc>
        <w:tc>
          <w:tcPr>
            <w:tcW w:w="1398"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131500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rPr>
            </w:pPr>
            <w:r w:rsidRPr="004B4916">
              <w:rPr>
                <w:rFonts w:ascii="Calibri" w:hAnsi="Calibri"/>
              </w:rPr>
              <w:t>8482</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b/>
                <w:bCs/>
                <w:color w:val="0D0D0D"/>
                <w:sz w:val="20"/>
                <w:szCs w:val="20"/>
              </w:rPr>
            </w:pPr>
            <w:r w:rsidRPr="004B4916">
              <w:rPr>
                <w:rFonts w:ascii="Arial" w:hAnsi="Arial" w:cs="Arial"/>
                <w:b/>
                <w:bCs/>
                <w:color w:val="0D0D0D"/>
                <w:sz w:val="20"/>
                <w:szCs w:val="20"/>
                <w:rtl/>
              </w:rPr>
              <w:t>مجموع فرعي (3 ) (الصيانة والتعهد)</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rPr>
                <w:rFonts w:ascii="Arial" w:hAnsi="Arial" w:cs="Arial"/>
                <w:b/>
                <w:bCs/>
                <w:color w:val="0D0D0D"/>
                <w:sz w:val="19"/>
                <w:szCs w:val="19"/>
              </w:rPr>
            </w:pPr>
            <w:r w:rsidRPr="004B4916">
              <w:rPr>
                <w:rFonts w:ascii="Arial" w:hAnsi="Arial" w:cs="Arial"/>
                <w:b/>
                <w:bCs/>
                <w:color w:val="0D0D0D"/>
                <w:sz w:val="19"/>
                <w:szCs w:val="19"/>
              </w:rPr>
              <w:t> </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 </w:t>
            </w:r>
          </w:p>
        </w:tc>
        <w:tc>
          <w:tcPr>
            <w:tcW w:w="651" w:type="dxa"/>
            <w:tcBorders>
              <w:top w:val="nil"/>
              <w:left w:val="nil"/>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611</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270700</w:t>
            </w:r>
          </w:p>
        </w:tc>
        <w:tc>
          <w:tcPr>
            <w:tcW w:w="1762" w:type="dxa"/>
            <w:tcBorders>
              <w:top w:val="single" w:sz="4" w:space="0" w:color="auto"/>
              <w:left w:val="single" w:sz="8" w:space="0" w:color="auto"/>
              <w:bottom w:val="nil"/>
              <w:right w:val="single" w:sz="8" w:space="0" w:color="auto"/>
            </w:tcBorders>
            <w:shd w:val="clear" w:color="auto" w:fill="auto"/>
            <w:vAlign w:val="bottom"/>
            <w:hideMark/>
          </w:tcPr>
          <w:p w:rsidR="000008A8" w:rsidRPr="004B4916" w:rsidRDefault="000008A8" w:rsidP="000008A8">
            <w:pPr>
              <w:jc w:val="center"/>
              <w:rPr>
                <w:rFonts w:ascii="Calibri" w:hAnsi="Calibri"/>
                <w:b/>
                <w:bCs/>
              </w:rPr>
            </w:pPr>
            <w:r w:rsidRPr="004B4916">
              <w:rPr>
                <w:rFonts w:ascii="Calibri" w:hAnsi="Calibri"/>
                <w:b/>
                <w:bCs/>
              </w:rPr>
              <w:t>17460</w:t>
            </w:r>
          </w:p>
        </w:tc>
      </w:tr>
      <w:tr w:rsidR="000008A8" w:rsidRPr="004B4916" w:rsidTr="000008A8">
        <w:trPr>
          <w:trHeight w:val="465"/>
        </w:trPr>
        <w:tc>
          <w:tcPr>
            <w:tcW w:w="3354" w:type="dxa"/>
            <w:tcBorders>
              <w:top w:val="single" w:sz="8" w:space="0" w:color="auto"/>
              <w:left w:val="single" w:sz="8" w:space="0" w:color="auto"/>
              <w:bottom w:val="single" w:sz="8" w:space="0" w:color="auto"/>
              <w:right w:val="single" w:sz="8" w:space="0" w:color="auto"/>
            </w:tcBorders>
            <w:shd w:val="clear" w:color="000000" w:fill="auto"/>
            <w:noWrap/>
            <w:vAlign w:val="bottom"/>
            <w:hideMark/>
          </w:tcPr>
          <w:p w:rsidR="000008A8" w:rsidRPr="004B4916" w:rsidRDefault="000008A8" w:rsidP="000008A8">
            <w:pPr>
              <w:bidi/>
              <w:rPr>
                <w:rFonts w:ascii="Arial" w:hAnsi="Arial" w:cs="Arial"/>
                <w:b/>
                <w:bCs/>
                <w:color w:val="0D0D0D"/>
                <w:sz w:val="20"/>
                <w:szCs w:val="20"/>
              </w:rPr>
            </w:pPr>
            <w:r w:rsidRPr="004B4916">
              <w:rPr>
                <w:rFonts w:ascii="Arial" w:hAnsi="Arial" w:cs="Arial"/>
                <w:b/>
                <w:bCs/>
                <w:color w:val="0D0D0D"/>
                <w:sz w:val="20"/>
                <w:szCs w:val="20"/>
                <w:rtl/>
              </w:rPr>
              <w:t>مجموع فرعي  (2)+(3)</w:t>
            </w:r>
          </w:p>
        </w:tc>
        <w:tc>
          <w:tcPr>
            <w:tcW w:w="607" w:type="dxa"/>
            <w:tcBorders>
              <w:top w:val="single" w:sz="8" w:space="0" w:color="auto"/>
              <w:left w:val="single" w:sz="8" w:space="0" w:color="auto"/>
              <w:bottom w:val="nil"/>
              <w:right w:val="single" w:sz="8" w:space="0" w:color="auto"/>
            </w:tcBorders>
            <w:shd w:val="clear" w:color="000000" w:fill="auto"/>
            <w:noWrap/>
            <w:vAlign w:val="bottom"/>
            <w:hideMark/>
          </w:tcPr>
          <w:p w:rsidR="000008A8" w:rsidRPr="004B4916" w:rsidRDefault="000008A8" w:rsidP="000008A8">
            <w:pPr>
              <w:rPr>
                <w:rFonts w:ascii="Arial" w:hAnsi="Arial" w:cs="Arial"/>
                <w:b/>
                <w:bCs/>
                <w:color w:val="0D0D0D"/>
                <w:sz w:val="19"/>
                <w:szCs w:val="19"/>
              </w:rPr>
            </w:pPr>
            <w:r w:rsidRPr="004B4916">
              <w:rPr>
                <w:rFonts w:ascii="Arial" w:hAnsi="Arial" w:cs="Arial"/>
                <w:b/>
                <w:bCs/>
                <w:color w:val="0D0D0D"/>
                <w:sz w:val="19"/>
                <w:szCs w:val="19"/>
              </w:rPr>
              <w:t> </w:t>
            </w:r>
          </w:p>
        </w:tc>
        <w:tc>
          <w:tcPr>
            <w:tcW w:w="1209" w:type="dxa"/>
            <w:tcBorders>
              <w:top w:val="single" w:sz="8" w:space="0" w:color="auto"/>
              <w:left w:val="single" w:sz="8" w:space="0" w:color="auto"/>
              <w:bottom w:val="nil"/>
              <w:right w:val="single" w:sz="8" w:space="0" w:color="auto"/>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 </w:t>
            </w:r>
          </w:p>
        </w:tc>
        <w:tc>
          <w:tcPr>
            <w:tcW w:w="651" w:type="dxa"/>
            <w:tcBorders>
              <w:top w:val="single" w:sz="8" w:space="0" w:color="auto"/>
              <w:left w:val="nil"/>
              <w:bottom w:val="nil"/>
              <w:right w:val="nil"/>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898</w:t>
            </w:r>
          </w:p>
        </w:tc>
        <w:tc>
          <w:tcPr>
            <w:tcW w:w="1398" w:type="dxa"/>
            <w:tcBorders>
              <w:top w:val="single" w:sz="8" w:space="0" w:color="auto"/>
              <w:left w:val="single" w:sz="8" w:space="0" w:color="auto"/>
              <w:bottom w:val="nil"/>
              <w:right w:val="single" w:sz="8" w:space="0" w:color="auto"/>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64</w:t>
            </w:r>
            <w:r w:rsidRPr="004B4916">
              <w:rPr>
                <w:rFonts w:ascii="Arial" w:hAnsi="Arial" w:cs="Arial"/>
                <w:b/>
                <w:bCs/>
                <w:color w:val="0D0D0D"/>
                <w:sz w:val="19"/>
                <w:szCs w:val="19"/>
              </w:rPr>
              <w:lastRenderedPageBreak/>
              <w:t>3900</w:t>
            </w:r>
          </w:p>
        </w:tc>
        <w:tc>
          <w:tcPr>
            <w:tcW w:w="1762" w:type="dxa"/>
            <w:tcBorders>
              <w:top w:val="single" w:sz="8" w:space="0" w:color="auto"/>
              <w:left w:val="single" w:sz="8" w:space="0" w:color="auto"/>
              <w:bottom w:val="single" w:sz="8" w:space="0" w:color="auto"/>
              <w:right w:val="single" w:sz="8" w:space="0" w:color="auto"/>
            </w:tcBorders>
            <w:shd w:val="clear" w:color="000000" w:fill="auto"/>
            <w:vAlign w:val="bottom"/>
            <w:hideMark/>
          </w:tcPr>
          <w:p w:rsidR="000008A8" w:rsidRPr="004B4916" w:rsidRDefault="000008A8" w:rsidP="000008A8">
            <w:pPr>
              <w:jc w:val="center"/>
              <w:rPr>
                <w:rFonts w:ascii="Calibri" w:hAnsi="Calibri"/>
                <w:b/>
                <w:bCs/>
              </w:rPr>
            </w:pPr>
            <w:r w:rsidRPr="004B4916">
              <w:rPr>
                <w:rFonts w:ascii="Calibri" w:hAnsi="Calibri"/>
                <w:b/>
                <w:bCs/>
              </w:rPr>
              <w:t>30889</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b/>
                <w:bCs/>
                <w:color w:val="FFFFFF"/>
                <w:sz w:val="20"/>
                <w:szCs w:val="20"/>
              </w:rPr>
            </w:pPr>
            <w:r w:rsidRPr="004B4916">
              <w:rPr>
                <w:rFonts w:ascii="Arial" w:hAnsi="Arial" w:cs="Arial"/>
                <w:b/>
                <w:bCs/>
                <w:color w:val="FFFFFF"/>
                <w:sz w:val="20"/>
                <w:szCs w:val="20"/>
                <w:rtl/>
              </w:rPr>
              <w:t>م</w:t>
            </w:r>
            <w:r w:rsidRPr="004B4916">
              <w:rPr>
                <w:rFonts w:ascii="Arial" w:hAnsi="Arial" w:cs="Arial"/>
                <w:b/>
                <w:bCs/>
                <w:sz w:val="20"/>
                <w:szCs w:val="20"/>
                <w:rtl/>
              </w:rPr>
              <w:t>4- التحكم في مياه السيل</w:t>
            </w:r>
          </w:p>
        </w:tc>
        <w:tc>
          <w:tcPr>
            <w:tcW w:w="607"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651" w:type="dxa"/>
            <w:tcBorders>
              <w:top w:val="single" w:sz="8" w:space="0" w:color="000000"/>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398" w:type="dxa"/>
            <w:tcBorders>
              <w:top w:val="single" w:sz="8" w:space="0" w:color="000000"/>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جهر و تقويم الاودية</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كلم</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32000</w:t>
            </w:r>
          </w:p>
        </w:tc>
        <w:tc>
          <w:tcPr>
            <w:tcW w:w="651" w:type="dxa"/>
            <w:tcBorders>
              <w:top w:val="nil"/>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تعديل الانعراجات</w:t>
            </w:r>
          </w:p>
        </w:tc>
        <w:tc>
          <w:tcPr>
            <w:tcW w:w="607"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وحدة</w:t>
            </w:r>
          </w:p>
        </w:tc>
        <w:tc>
          <w:tcPr>
            <w:tcW w:w="1209"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15000</w:t>
            </w:r>
          </w:p>
        </w:tc>
        <w:tc>
          <w:tcPr>
            <w:tcW w:w="651" w:type="dxa"/>
            <w:tcBorders>
              <w:top w:val="nil"/>
              <w:left w:val="nil"/>
              <w:bottom w:val="nil"/>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منشآت لتغذية الموائد المائية</w:t>
            </w:r>
          </w:p>
        </w:tc>
        <w:tc>
          <w:tcPr>
            <w:tcW w:w="607"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وحدة</w:t>
            </w:r>
          </w:p>
        </w:tc>
        <w:tc>
          <w:tcPr>
            <w:tcW w:w="1209"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26000</w:t>
            </w:r>
          </w:p>
        </w:tc>
        <w:tc>
          <w:tcPr>
            <w:tcW w:w="651" w:type="dxa"/>
            <w:tcBorders>
              <w:top w:val="nil"/>
              <w:left w:val="nil"/>
              <w:bottom w:val="single" w:sz="4" w:space="0" w:color="auto"/>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color w:val="0D0D0D"/>
                <w:sz w:val="20"/>
                <w:szCs w:val="20"/>
              </w:rPr>
            </w:pPr>
            <w:r w:rsidRPr="004B4916">
              <w:rPr>
                <w:rFonts w:ascii="Arial" w:hAnsi="Arial" w:cs="Arial"/>
                <w:color w:val="0D0D0D"/>
                <w:sz w:val="20"/>
                <w:szCs w:val="20"/>
                <w:rtl/>
              </w:rPr>
              <w:t>بحيرات جبلية</w:t>
            </w:r>
          </w:p>
        </w:tc>
        <w:tc>
          <w:tcPr>
            <w:tcW w:w="607"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bidi/>
              <w:jc w:val="center"/>
              <w:rPr>
                <w:rFonts w:ascii="Arial" w:hAnsi="Arial" w:cs="Arial"/>
                <w:color w:val="0D0D0D"/>
                <w:sz w:val="20"/>
                <w:szCs w:val="20"/>
              </w:rPr>
            </w:pPr>
            <w:r w:rsidRPr="004B4916">
              <w:rPr>
                <w:rFonts w:ascii="Arial" w:hAnsi="Arial" w:cs="Arial"/>
                <w:color w:val="0D0D0D"/>
                <w:sz w:val="20"/>
                <w:szCs w:val="20"/>
                <w:rtl/>
              </w:rPr>
              <w:t>وحدة</w:t>
            </w:r>
          </w:p>
        </w:tc>
        <w:tc>
          <w:tcPr>
            <w:tcW w:w="1209" w:type="dxa"/>
            <w:tcBorders>
              <w:top w:val="nil"/>
              <w:left w:val="single" w:sz="8" w:space="0" w:color="auto"/>
              <w:bottom w:val="single" w:sz="4"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300000</w:t>
            </w:r>
          </w:p>
        </w:tc>
        <w:tc>
          <w:tcPr>
            <w:tcW w:w="651" w:type="dxa"/>
            <w:tcBorders>
              <w:top w:val="nil"/>
              <w:left w:val="nil"/>
              <w:bottom w:val="single" w:sz="4" w:space="0" w:color="auto"/>
              <w:right w:val="nil"/>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398" w:type="dxa"/>
            <w:tcBorders>
              <w:top w:val="nil"/>
              <w:left w:val="single" w:sz="8" w:space="0" w:color="auto"/>
              <w:bottom w:val="nil"/>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0</w:t>
            </w:r>
          </w:p>
        </w:tc>
        <w:tc>
          <w:tcPr>
            <w:tcW w:w="1762" w:type="dxa"/>
            <w:tcBorders>
              <w:top w:val="nil"/>
              <w:left w:val="single" w:sz="8" w:space="0" w:color="auto"/>
              <w:bottom w:val="nil"/>
              <w:right w:val="single" w:sz="8" w:space="0" w:color="auto"/>
            </w:tcBorders>
            <w:shd w:val="clear" w:color="auto"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465"/>
        </w:trPr>
        <w:tc>
          <w:tcPr>
            <w:tcW w:w="3354" w:type="dxa"/>
            <w:tcBorders>
              <w:top w:val="nil"/>
              <w:left w:val="single" w:sz="8" w:space="0" w:color="auto"/>
              <w:bottom w:val="single" w:sz="4" w:space="0" w:color="auto"/>
              <w:right w:val="single" w:sz="8" w:space="0" w:color="auto"/>
            </w:tcBorders>
            <w:shd w:val="clear" w:color="000000" w:fill="auto"/>
            <w:noWrap/>
            <w:vAlign w:val="bottom"/>
            <w:hideMark/>
          </w:tcPr>
          <w:p w:rsidR="000008A8" w:rsidRPr="004B4916" w:rsidRDefault="000008A8" w:rsidP="000008A8">
            <w:pPr>
              <w:bidi/>
              <w:rPr>
                <w:rFonts w:ascii="Arial" w:hAnsi="Arial" w:cs="Arial"/>
                <w:b/>
                <w:bCs/>
                <w:color w:val="0D0D0D"/>
                <w:sz w:val="20"/>
                <w:szCs w:val="20"/>
              </w:rPr>
            </w:pPr>
            <w:r w:rsidRPr="004B4916">
              <w:rPr>
                <w:rFonts w:ascii="Arial" w:hAnsi="Arial" w:cs="Arial"/>
                <w:b/>
                <w:bCs/>
                <w:color w:val="0D0D0D"/>
                <w:sz w:val="20"/>
                <w:szCs w:val="20"/>
                <w:rtl/>
              </w:rPr>
              <w:t>مجموع (التحكم في مياه السيل)</w:t>
            </w:r>
          </w:p>
        </w:tc>
        <w:tc>
          <w:tcPr>
            <w:tcW w:w="607" w:type="dxa"/>
            <w:tcBorders>
              <w:top w:val="nil"/>
              <w:left w:val="single" w:sz="8" w:space="0" w:color="auto"/>
              <w:bottom w:val="single" w:sz="4" w:space="0" w:color="auto"/>
              <w:right w:val="single" w:sz="8" w:space="0" w:color="auto"/>
            </w:tcBorders>
            <w:shd w:val="clear" w:color="000000"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nil"/>
              <w:left w:val="single" w:sz="8" w:space="0" w:color="auto"/>
              <w:bottom w:val="single" w:sz="4" w:space="0" w:color="auto"/>
              <w:right w:val="single" w:sz="8" w:space="0" w:color="auto"/>
            </w:tcBorders>
            <w:shd w:val="clear" w:color="000000"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651" w:type="dxa"/>
            <w:tcBorders>
              <w:top w:val="nil"/>
              <w:left w:val="nil"/>
              <w:bottom w:val="single" w:sz="4" w:space="0" w:color="auto"/>
              <w:right w:val="single" w:sz="8" w:space="0" w:color="auto"/>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 </w:t>
            </w:r>
          </w:p>
        </w:tc>
        <w:tc>
          <w:tcPr>
            <w:tcW w:w="1398" w:type="dxa"/>
            <w:tcBorders>
              <w:top w:val="single" w:sz="4" w:space="0" w:color="auto"/>
              <w:left w:val="single" w:sz="8" w:space="0" w:color="auto"/>
              <w:bottom w:val="nil"/>
              <w:right w:val="single" w:sz="8" w:space="0" w:color="auto"/>
            </w:tcBorders>
            <w:shd w:val="clear" w:color="000000"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0</w:t>
            </w:r>
          </w:p>
        </w:tc>
        <w:tc>
          <w:tcPr>
            <w:tcW w:w="1762" w:type="dxa"/>
            <w:tcBorders>
              <w:top w:val="single" w:sz="4" w:space="0" w:color="auto"/>
              <w:left w:val="single" w:sz="8" w:space="0" w:color="auto"/>
              <w:bottom w:val="single" w:sz="8" w:space="0" w:color="auto"/>
              <w:right w:val="single" w:sz="8" w:space="0" w:color="auto"/>
            </w:tcBorders>
            <w:shd w:val="clear" w:color="000000" w:fill="auto"/>
            <w:vAlign w:val="bottom"/>
            <w:hideMark/>
          </w:tcPr>
          <w:p w:rsidR="000008A8" w:rsidRPr="004B4916" w:rsidRDefault="000008A8" w:rsidP="000008A8">
            <w:pPr>
              <w:rPr>
                <w:rFonts w:ascii="Calibri" w:hAnsi="Calibri"/>
              </w:rPr>
            </w:pPr>
            <w:r w:rsidRPr="004B4916">
              <w:rPr>
                <w:rFonts w:ascii="Calibri" w:hAnsi="Calibri"/>
              </w:rPr>
              <w:t> </w:t>
            </w:r>
          </w:p>
        </w:tc>
      </w:tr>
      <w:tr w:rsidR="000008A8" w:rsidRPr="004B4916" w:rsidTr="000008A8">
        <w:trPr>
          <w:trHeight w:val="345"/>
        </w:trPr>
        <w:tc>
          <w:tcPr>
            <w:tcW w:w="3354" w:type="dxa"/>
            <w:tcBorders>
              <w:top w:val="nil"/>
              <w:left w:val="single" w:sz="8" w:space="0" w:color="auto"/>
              <w:bottom w:val="single" w:sz="8" w:space="0" w:color="auto"/>
              <w:right w:val="single" w:sz="8" w:space="0" w:color="auto"/>
            </w:tcBorders>
            <w:shd w:val="clear" w:color="auto" w:fill="auto"/>
            <w:noWrap/>
            <w:vAlign w:val="bottom"/>
            <w:hideMark/>
          </w:tcPr>
          <w:p w:rsidR="000008A8" w:rsidRPr="004B4916" w:rsidRDefault="000008A8" w:rsidP="000008A8">
            <w:pPr>
              <w:bidi/>
              <w:rPr>
                <w:rFonts w:ascii="Arial" w:hAnsi="Arial" w:cs="Arial"/>
                <w:b/>
                <w:bCs/>
                <w:color w:val="0D0D0D"/>
                <w:sz w:val="20"/>
                <w:szCs w:val="20"/>
              </w:rPr>
            </w:pPr>
            <w:r w:rsidRPr="004B4916">
              <w:rPr>
                <w:rFonts w:ascii="Arial" w:hAnsi="Arial" w:cs="Arial"/>
                <w:b/>
                <w:bCs/>
                <w:color w:val="0D0D0D"/>
                <w:sz w:val="26"/>
                <w:szCs w:val="26"/>
                <w:rtl/>
              </w:rPr>
              <w:t>المجموع</w:t>
            </w:r>
          </w:p>
        </w:tc>
        <w:tc>
          <w:tcPr>
            <w:tcW w:w="607" w:type="dxa"/>
            <w:tcBorders>
              <w:top w:val="nil"/>
              <w:left w:val="single" w:sz="8" w:space="0" w:color="auto"/>
              <w:bottom w:val="single" w:sz="8"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1209" w:type="dxa"/>
            <w:tcBorders>
              <w:top w:val="nil"/>
              <w:left w:val="single" w:sz="8" w:space="0" w:color="auto"/>
              <w:bottom w:val="single" w:sz="8" w:space="0" w:color="auto"/>
              <w:right w:val="single" w:sz="8" w:space="0" w:color="auto"/>
            </w:tcBorders>
            <w:shd w:val="clear" w:color="auto" w:fill="auto"/>
            <w:noWrap/>
            <w:vAlign w:val="bottom"/>
            <w:hideMark/>
          </w:tcPr>
          <w:p w:rsidR="000008A8" w:rsidRPr="004B4916" w:rsidRDefault="000008A8" w:rsidP="000008A8">
            <w:pPr>
              <w:jc w:val="center"/>
              <w:rPr>
                <w:rFonts w:ascii="Arial" w:hAnsi="Arial" w:cs="Arial"/>
                <w:color w:val="0D0D0D"/>
                <w:sz w:val="19"/>
                <w:szCs w:val="19"/>
              </w:rPr>
            </w:pPr>
            <w:r w:rsidRPr="004B4916">
              <w:rPr>
                <w:rFonts w:ascii="Arial" w:hAnsi="Arial" w:cs="Arial"/>
                <w:color w:val="0D0D0D"/>
                <w:sz w:val="19"/>
                <w:szCs w:val="19"/>
              </w:rPr>
              <w:t> </w:t>
            </w:r>
          </w:p>
        </w:tc>
        <w:tc>
          <w:tcPr>
            <w:tcW w:w="651" w:type="dxa"/>
            <w:tcBorders>
              <w:top w:val="nil"/>
              <w:left w:val="nil"/>
              <w:bottom w:val="single" w:sz="8" w:space="0" w:color="auto"/>
              <w:right w:val="nil"/>
            </w:tcBorders>
            <w:shd w:val="clear" w:color="auto" w:fill="auto"/>
            <w:noWrap/>
            <w:vAlign w:val="bottom"/>
            <w:hideMark/>
          </w:tcPr>
          <w:p w:rsidR="000008A8" w:rsidRPr="004B4916" w:rsidRDefault="000008A8" w:rsidP="000008A8">
            <w:pPr>
              <w:jc w:val="center"/>
              <w:rPr>
                <w:rFonts w:ascii="Arial" w:hAnsi="Arial" w:cs="Arial"/>
                <w:b/>
                <w:bCs/>
                <w:color w:val="0D0D0D"/>
                <w:sz w:val="19"/>
                <w:szCs w:val="19"/>
              </w:rPr>
            </w:pPr>
            <w:r w:rsidRPr="004B4916">
              <w:rPr>
                <w:rFonts w:ascii="Arial" w:hAnsi="Arial" w:cs="Arial"/>
                <w:b/>
                <w:bCs/>
                <w:color w:val="0D0D0D"/>
                <w:sz w:val="19"/>
                <w:szCs w:val="19"/>
              </w:rPr>
              <w:t> </w:t>
            </w:r>
          </w:p>
        </w:tc>
        <w:tc>
          <w:tcPr>
            <w:tcW w:w="139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008A8" w:rsidRPr="004B4916" w:rsidRDefault="000008A8" w:rsidP="000008A8">
            <w:pPr>
              <w:jc w:val="center"/>
              <w:rPr>
                <w:rFonts w:ascii="Calibri" w:hAnsi="Calibri"/>
                <w:b/>
                <w:bCs/>
              </w:rPr>
            </w:pPr>
            <w:r w:rsidRPr="004B4916">
              <w:rPr>
                <w:rFonts w:ascii="Calibri" w:hAnsi="Calibri"/>
                <w:b/>
                <w:bCs/>
              </w:rPr>
              <w:t>1920000</w:t>
            </w:r>
          </w:p>
        </w:tc>
        <w:tc>
          <w:tcPr>
            <w:tcW w:w="1762" w:type="dxa"/>
            <w:tcBorders>
              <w:top w:val="nil"/>
              <w:left w:val="single" w:sz="8" w:space="0" w:color="auto"/>
              <w:bottom w:val="single" w:sz="8" w:space="0" w:color="auto"/>
              <w:right w:val="single" w:sz="8" w:space="0" w:color="auto"/>
            </w:tcBorders>
            <w:shd w:val="clear" w:color="auto" w:fill="auto"/>
            <w:vAlign w:val="bottom"/>
            <w:hideMark/>
          </w:tcPr>
          <w:p w:rsidR="000008A8" w:rsidRPr="004B4916" w:rsidRDefault="000008A8" w:rsidP="000008A8">
            <w:pPr>
              <w:jc w:val="center"/>
              <w:rPr>
                <w:rFonts w:ascii="Calibri" w:hAnsi="Calibri"/>
                <w:b/>
                <w:bCs/>
              </w:rPr>
            </w:pPr>
            <w:r w:rsidRPr="004B4916">
              <w:rPr>
                <w:rFonts w:ascii="Calibri" w:hAnsi="Calibri"/>
                <w:b/>
                <w:bCs/>
              </w:rPr>
              <w:t>102554</w:t>
            </w:r>
          </w:p>
        </w:tc>
      </w:tr>
    </w:tbl>
    <w:p w:rsidR="000008A8" w:rsidRDefault="000008A8" w:rsidP="000008A8">
      <w:pPr>
        <w:shd w:val="clear" w:color="auto" w:fill="FFFFFF"/>
        <w:jc w:val="right"/>
        <w:rPr>
          <w:b/>
          <w:bCs/>
          <w:rtl/>
          <w:lang w:bidi="ar-TN"/>
        </w:rPr>
      </w:pPr>
    </w:p>
    <w:p w:rsidR="000008A8" w:rsidRDefault="000008A8" w:rsidP="000008A8">
      <w:pPr>
        <w:shd w:val="clear" w:color="auto" w:fill="FFFFFF"/>
        <w:jc w:val="right"/>
        <w:rPr>
          <w:b/>
          <w:bCs/>
          <w:rtl/>
          <w:lang w:bidi="ar-TN"/>
        </w:rPr>
      </w:pPr>
    </w:p>
    <w:p w:rsidR="000008A8" w:rsidRPr="004B4916" w:rsidRDefault="000008A8" w:rsidP="000008A8">
      <w:pPr>
        <w:shd w:val="clear" w:color="auto" w:fill="FFFFFF"/>
        <w:bidi/>
        <w:rPr>
          <w:rFonts w:ascii="Arial" w:hAnsi="Arial" w:cs="Arial"/>
          <w:b/>
          <w:bCs/>
          <w:rtl/>
          <w:lang w:val="en-US"/>
        </w:rPr>
      </w:pPr>
      <w:r w:rsidRPr="004B4916">
        <w:rPr>
          <w:rFonts w:ascii="Arial" w:hAnsi="Arial" w:cs="Arial"/>
          <w:b/>
          <w:bCs/>
          <w:rtl/>
          <w:lang w:val="en-US"/>
        </w:rPr>
        <w:t xml:space="preserve">الجمهورية التونسية </w:t>
      </w:r>
      <w:r w:rsidRPr="004B4916">
        <w:rPr>
          <w:rFonts w:ascii="Arial" w:hAnsi="Arial" w:cs="Arial"/>
          <w:b/>
          <w:bCs/>
          <w:rtl/>
          <w:lang w:val="en-US"/>
        </w:rPr>
        <w:tab/>
      </w:r>
      <w:r w:rsidRPr="004B4916">
        <w:rPr>
          <w:rFonts w:ascii="Arial" w:hAnsi="Arial" w:cs="Arial"/>
          <w:b/>
          <w:bCs/>
          <w:rtl/>
          <w:lang w:val="en-US"/>
        </w:rPr>
        <w:tab/>
      </w:r>
      <w:r w:rsidRPr="004B4916">
        <w:rPr>
          <w:rFonts w:ascii="Arial" w:hAnsi="Arial" w:cs="Arial"/>
          <w:b/>
          <w:bCs/>
          <w:rtl/>
          <w:lang w:val="en-US"/>
        </w:rPr>
        <w:tab/>
      </w:r>
      <w:r w:rsidRPr="004B4916">
        <w:rPr>
          <w:rFonts w:ascii="Arial" w:hAnsi="Arial" w:cs="Arial"/>
          <w:b/>
          <w:bCs/>
          <w:rtl/>
          <w:lang w:val="en-US"/>
        </w:rPr>
        <w:tab/>
      </w:r>
      <w:r w:rsidRPr="004B4916">
        <w:rPr>
          <w:rFonts w:ascii="Arial" w:hAnsi="Arial" w:cs="Arial"/>
          <w:b/>
          <w:bCs/>
          <w:rtl/>
          <w:lang w:val="en-US"/>
        </w:rPr>
        <w:tab/>
      </w:r>
      <w:r w:rsidRPr="004B4916">
        <w:rPr>
          <w:rFonts w:ascii="Arial" w:hAnsi="Arial" w:cs="Arial"/>
          <w:b/>
          <w:bCs/>
          <w:rtl/>
          <w:lang w:val="en-US"/>
        </w:rPr>
        <w:tab/>
      </w:r>
      <w:r w:rsidRPr="004B4916">
        <w:rPr>
          <w:rFonts w:ascii="Arial" w:hAnsi="Arial" w:cs="Arial"/>
          <w:b/>
          <w:bCs/>
          <w:rtl/>
          <w:lang w:val="en-US"/>
        </w:rPr>
        <w:tab/>
      </w:r>
    </w:p>
    <w:p w:rsidR="000008A8" w:rsidRPr="004B4916" w:rsidRDefault="000008A8" w:rsidP="000008A8">
      <w:pPr>
        <w:bidi/>
        <w:spacing w:line="240" w:lineRule="exact"/>
        <w:rPr>
          <w:rFonts w:ascii="Arial" w:hAnsi="Arial" w:cs="Arial"/>
          <w:b/>
          <w:bCs/>
          <w:color w:val="1C1C1C"/>
          <w:sz w:val="20"/>
          <w:szCs w:val="20"/>
          <w:rtl/>
          <w:lang w:val="en-US"/>
        </w:rPr>
      </w:pPr>
      <w:r w:rsidRPr="004B4916">
        <w:rPr>
          <w:rFonts w:ascii="Arial" w:hAnsi="Arial" w:cs="Arial"/>
          <w:b/>
          <w:bCs/>
          <w:color w:val="1C1C1C"/>
          <w:sz w:val="20"/>
          <w:szCs w:val="20"/>
          <w:rtl/>
          <w:lang w:val="en-US"/>
        </w:rPr>
        <w:t xml:space="preserve"> وزارة الفلاحة</w:t>
      </w:r>
      <w:r w:rsidRPr="004B4916">
        <w:rPr>
          <w:rFonts w:ascii="Arial" w:hAnsi="Arial" w:cs="Arial" w:hint="cs"/>
          <w:b/>
          <w:bCs/>
          <w:color w:val="1C1C1C"/>
          <w:sz w:val="20"/>
          <w:szCs w:val="20"/>
          <w:rtl/>
          <w:lang w:val="en-US"/>
        </w:rPr>
        <w:t xml:space="preserve"> والموارد المائية والصيد البحري</w:t>
      </w:r>
    </w:p>
    <w:p w:rsidR="000008A8" w:rsidRPr="004B4916" w:rsidRDefault="000008A8" w:rsidP="000008A8">
      <w:pPr>
        <w:bidi/>
        <w:spacing w:line="240" w:lineRule="exact"/>
        <w:rPr>
          <w:rFonts w:ascii="Arial" w:hAnsi="Arial" w:cs="Arial"/>
          <w:b/>
          <w:bCs/>
          <w:color w:val="1C1C1C"/>
          <w:sz w:val="20"/>
          <w:szCs w:val="20"/>
          <w:rtl/>
          <w:lang w:val="en-US"/>
        </w:rPr>
      </w:pPr>
      <w:r w:rsidRPr="004B4916">
        <w:rPr>
          <w:rFonts w:ascii="Arial" w:hAnsi="Arial" w:cs="Arial"/>
          <w:b/>
          <w:bCs/>
          <w:color w:val="1C1C1C"/>
          <w:sz w:val="20"/>
          <w:szCs w:val="20"/>
          <w:rtl/>
          <w:lang w:val="en-US"/>
        </w:rPr>
        <w:t xml:space="preserve">المندوبية الجهوية للتنمية الفلاحية </w:t>
      </w:r>
    </w:p>
    <w:p w:rsidR="000008A8" w:rsidRPr="004B4916" w:rsidRDefault="000008A8" w:rsidP="000008A8">
      <w:pPr>
        <w:bidi/>
        <w:spacing w:line="240" w:lineRule="exact"/>
        <w:rPr>
          <w:rFonts w:ascii="Arial" w:hAnsi="Arial" w:cs="Arial"/>
          <w:color w:val="1C1C1C"/>
          <w:sz w:val="20"/>
          <w:szCs w:val="16"/>
          <w:u w:val="single"/>
          <w:rtl/>
          <w:lang w:val="en-US"/>
        </w:rPr>
      </w:pPr>
      <w:r w:rsidRPr="004B4916">
        <w:rPr>
          <w:rFonts w:ascii="Arial" w:hAnsi="Arial" w:cs="Arial"/>
          <w:b/>
          <w:bCs/>
          <w:color w:val="1C1C1C"/>
          <w:sz w:val="20"/>
          <w:szCs w:val="56"/>
          <w:rtl/>
          <w:lang w:val="en-US"/>
        </w:rPr>
        <w:t>.</w:t>
      </w:r>
      <w:r w:rsidRPr="004B4916">
        <w:rPr>
          <w:rFonts w:ascii="Arial" w:hAnsi="Arial" w:cs="Arial"/>
          <w:b/>
          <w:bCs/>
          <w:color w:val="1C1C1C"/>
          <w:sz w:val="20"/>
          <w:szCs w:val="20"/>
          <w:rtl/>
          <w:lang w:val="en-US"/>
        </w:rPr>
        <w:t xml:space="preserve">بزغــــوان </w:t>
      </w:r>
      <w:r w:rsidRPr="004B4916">
        <w:rPr>
          <w:rFonts w:ascii="Arial" w:hAnsi="Arial" w:cs="Arial"/>
          <w:b/>
          <w:bCs/>
          <w:color w:val="1C1C1C"/>
          <w:sz w:val="20"/>
          <w:szCs w:val="56"/>
          <w:rtl/>
          <w:lang w:val="en-US"/>
        </w:rPr>
        <w:t>.</w:t>
      </w:r>
    </w:p>
    <w:p w:rsidR="000008A8" w:rsidRPr="004B4916" w:rsidRDefault="000008A8" w:rsidP="000008A8">
      <w:pPr>
        <w:bidi/>
        <w:rPr>
          <w:rFonts w:cs="Andalus"/>
          <w:b/>
          <w:bCs/>
          <w:color w:val="1C1C1C"/>
          <w:sz w:val="20"/>
          <w:szCs w:val="20"/>
          <w:u w:val="single"/>
          <w:rtl/>
          <w:lang w:val="en-US"/>
        </w:rPr>
      </w:pPr>
      <w:r w:rsidRPr="004B4916">
        <w:rPr>
          <w:rFonts w:cs="Andalus"/>
          <w:b/>
          <w:bCs/>
          <w:color w:val="1C1C1C"/>
          <w:sz w:val="20"/>
          <w:szCs w:val="20"/>
          <w:u w:val="single"/>
          <w:rtl/>
          <w:lang w:val="en-US"/>
        </w:rPr>
        <w:t>دائـرة المحافظة على المياه والتربة</w:t>
      </w:r>
    </w:p>
    <w:p w:rsidR="000008A8" w:rsidRPr="004B4916" w:rsidRDefault="000008A8" w:rsidP="000008A8">
      <w:pPr>
        <w:bidi/>
        <w:rPr>
          <w:rFonts w:cs="Andalus"/>
          <w:b/>
          <w:bCs/>
          <w:color w:val="1C1C1C"/>
          <w:sz w:val="20"/>
          <w:szCs w:val="20"/>
          <w:u w:val="single"/>
          <w:rtl/>
          <w:lang w:val="en-US" w:bidi="ar-TN"/>
        </w:rPr>
      </w:pPr>
    </w:p>
    <w:p w:rsidR="000008A8" w:rsidRPr="004B4916" w:rsidRDefault="000008A8" w:rsidP="000008A8">
      <w:pPr>
        <w:keepNext/>
        <w:bidi/>
        <w:jc w:val="center"/>
        <w:outlineLvl w:val="1"/>
        <w:rPr>
          <w:rFonts w:cs="PT Bold Heading"/>
          <w:b/>
          <w:bCs/>
          <w:sz w:val="36"/>
          <w:szCs w:val="36"/>
          <w:u w:val="single"/>
          <w:rtl/>
          <w:lang w:val="en-US" w:bidi="ar-TN"/>
        </w:rPr>
      </w:pPr>
      <w:r w:rsidRPr="004B4916">
        <w:rPr>
          <w:rFonts w:cs="PT Bold Heading"/>
          <w:b/>
          <w:bCs/>
          <w:sz w:val="36"/>
          <w:szCs w:val="36"/>
          <w:u w:val="single"/>
          <w:rtl/>
          <w:lang w:val="en-US"/>
        </w:rPr>
        <w:t xml:space="preserve">البرنامـج </w:t>
      </w:r>
      <w:r w:rsidRPr="004B4916">
        <w:rPr>
          <w:rFonts w:cs="PT Bold Heading"/>
          <w:b/>
          <w:bCs/>
          <w:sz w:val="36"/>
          <w:szCs w:val="36"/>
          <w:u w:val="single"/>
          <w:rtl/>
          <w:lang w:val="en-US" w:bidi="ar-TN"/>
        </w:rPr>
        <w:t>الوظيــفي</w:t>
      </w:r>
      <w:r w:rsidRPr="004B4916">
        <w:rPr>
          <w:rFonts w:cs="PT Bold Heading" w:hint="cs"/>
          <w:sz w:val="36"/>
          <w:szCs w:val="36"/>
          <w:u w:val="single"/>
          <w:rtl/>
          <w:lang w:val="en-US" w:bidi="ar-TN"/>
        </w:rPr>
        <w:t xml:space="preserve"> لسنة </w:t>
      </w:r>
      <w:r w:rsidRPr="004B4916">
        <w:rPr>
          <w:rFonts w:cs="PT Bold Heading"/>
          <w:sz w:val="36"/>
          <w:szCs w:val="36"/>
          <w:u w:val="single"/>
          <w:lang w:val="en-US" w:bidi="ar-TN"/>
        </w:rPr>
        <w:t>2020</w:t>
      </w:r>
    </w:p>
    <w:p w:rsidR="000008A8" w:rsidRPr="004B4916" w:rsidRDefault="000008A8" w:rsidP="000008A8">
      <w:pPr>
        <w:keepNext/>
        <w:bidi/>
        <w:jc w:val="center"/>
        <w:outlineLvl w:val="3"/>
        <w:rPr>
          <w:rFonts w:asciiTheme="majorBidi" w:hAnsiTheme="majorBidi" w:cstheme="majorBidi"/>
          <w:b/>
          <w:bCs/>
          <w:sz w:val="36"/>
          <w:szCs w:val="36"/>
          <w:u w:val="single"/>
          <w:rtl/>
          <w:lang w:val="en-US" w:bidi="ar-TN"/>
        </w:rPr>
      </w:pPr>
      <w:r w:rsidRPr="004B4916">
        <w:rPr>
          <w:rFonts w:asciiTheme="majorBidi" w:hAnsiTheme="majorBidi" w:cstheme="majorBidi"/>
          <w:b/>
          <w:bCs/>
          <w:sz w:val="36"/>
          <w:szCs w:val="36"/>
          <w:u w:val="single"/>
          <w:rtl/>
          <w:lang w:val="en-US" w:bidi="ar-TN"/>
        </w:rPr>
        <w:t>البرنامج الوطني للمحافظة على المياه والتربة بولاية زغوان</w:t>
      </w:r>
    </w:p>
    <w:p w:rsidR="000008A8" w:rsidRPr="004B4916" w:rsidRDefault="000008A8" w:rsidP="000008A8">
      <w:pPr>
        <w:bidi/>
        <w:jc w:val="center"/>
        <w:rPr>
          <w:rFonts w:cs="Andalus"/>
          <w:b/>
          <w:bCs/>
          <w:color w:val="1C1C1C"/>
          <w:sz w:val="20"/>
          <w:szCs w:val="20"/>
          <w:u w:val="single"/>
          <w:rtl/>
          <w:lang w:val="en-US" w:bidi="ar-TN"/>
        </w:rPr>
      </w:pPr>
    </w:p>
    <w:p w:rsidR="000008A8" w:rsidRPr="004B4916" w:rsidRDefault="000008A8" w:rsidP="000008A8">
      <w:pPr>
        <w:bidi/>
        <w:rPr>
          <w:rFonts w:cs="Traditional Arabic"/>
          <w:sz w:val="20"/>
          <w:szCs w:val="20"/>
          <w:rtl/>
          <w:lang w:val="en-US" w:bidi="ar-TN"/>
        </w:rPr>
      </w:pPr>
    </w:p>
    <w:p w:rsidR="000008A8" w:rsidRPr="004B4916" w:rsidRDefault="000008A8" w:rsidP="000008A8">
      <w:pPr>
        <w:bidi/>
        <w:rPr>
          <w:rFonts w:cs="Traditional Arabic"/>
          <w:sz w:val="20"/>
          <w:szCs w:val="20"/>
          <w:rtl/>
          <w:lang w:val="en-US" w:bidi="ar-TN"/>
        </w:rPr>
      </w:pPr>
    </w:p>
    <w:p w:rsidR="000008A8" w:rsidRPr="004B4916" w:rsidRDefault="000008A8" w:rsidP="000008A8">
      <w:pPr>
        <w:shd w:val="clear" w:color="auto" w:fill="FFFFFF"/>
        <w:bidi/>
        <w:rPr>
          <w:rFonts w:cs="Andalus"/>
          <w:b/>
          <w:bCs/>
          <w:color w:val="E36C0A"/>
          <w:sz w:val="32"/>
          <w:szCs w:val="32"/>
          <w:rtl/>
          <w:lang w:val="en-US" w:bidi="ar-TN"/>
        </w:rPr>
      </w:pPr>
      <w:r w:rsidRPr="004B4916">
        <w:rPr>
          <w:rFonts w:cs="Andalus" w:hint="cs"/>
          <w:b/>
          <w:bCs/>
          <w:color w:val="E36C0A"/>
          <w:sz w:val="32"/>
          <w:szCs w:val="32"/>
          <w:rtl/>
          <w:lang w:val="en-US" w:bidi="ar-TN"/>
        </w:rPr>
        <w:t xml:space="preserve">        الفصل 06676            الفقرة 0301</w:t>
      </w:r>
    </w:p>
    <w:p w:rsidR="000008A8" w:rsidRPr="004B4916" w:rsidRDefault="000008A8" w:rsidP="000008A8">
      <w:pPr>
        <w:bidi/>
        <w:rPr>
          <w:rFonts w:cs="Traditional Arabic"/>
          <w:color w:val="1C1C1C"/>
          <w:sz w:val="20"/>
          <w:szCs w:val="20"/>
          <w:rtl/>
          <w:lang w:val="en-US" w:bidi="ar-TN"/>
        </w:rPr>
      </w:pPr>
    </w:p>
    <w:tbl>
      <w:tblPr>
        <w:bidiVisual/>
        <w:tblW w:w="9474" w:type="dxa"/>
        <w:tblInd w:w="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3"/>
        <w:gridCol w:w="6946"/>
        <w:gridCol w:w="1755"/>
      </w:tblGrid>
      <w:tr w:rsidR="000008A8" w:rsidRPr="004B4916" w:rsidTr="000008A8">
        <w:trPr>
          <w:trHeight w:val="600"/>
        </w:trPr>
        <w:tc>
          <w:tcPr>
            <w:tcW w:w="773" w:type="dxa"/>
            <w:tcBorders>
              <w:bottom w:val="single" w:sz="4" w:space="0" w:color="auto"/>
            </w:tcBorders>
            <w:shd w:val="clear" w:color="auto" w:fill="FFFFFF"/>
            <w:vAlign w:val="center"/>
          </w:tcPr>
          <w:p w:rsidR="000008A8" w:rsidRPr="004B4916" w:rsidRDefault="000008A8" w:rsidP="000008A8">
            <w:pPr>
              <w:keepNext/>
              <w:bidi/>
              <w:jc w:val="center"/>
              <w:outlineLvl w:val="7"/>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فقرة فرعية</w:t>
            </w:r>
          </w:p>
        </w:tc>
        <w:tc>
          <w:tcPr>
            <w:tcW w:w="6946" w:type="dxa"/>
            <w:tcBorders>
              <w:bottom w:val="single" w:sz="4" w:space="0" w:color="auto"/>
            </w:tcBorders>
            <w:shd w:val="clear" w:color="auto" w:fill="FFFFFF"/>
            <w:vAlign w:val="center"/>
          </w:tcPr>
          <w:p w:rsidR="000008A8" w:rsidRPr="004B4916" w:rsidRDefault="000008A8" w:rsidP="000008A8">
            <w:pPr>
              <w:bidi/>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نوع الأشـــــــــغال</w:t>
            </w:r>
          </w:p>
        </w:tc>
        <w:tc>
          <w:tcPr>
            <w:tcW w:w="1755" w:type="dxa"/>
            <w:tcBorders>
              <w:bottom w:val="single" w:sz="4" w:space="0" w:color="auto"/>
            </w:tcBorders>
            <w:shd w:val="clear" w:color="auto" w:fill="FFFFFF"/>
            <w:vAlign w:val="center"/>
          </w:tcPr>
          <w:p w:rsidR="000008A8" w:rsidRPr="004B4916" w:rsidRDefault="000008A8" w:rsidP="000008A8">
            <w:pPr>
              <w:bidi/>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التكلفة (بالدينار)</w:t>
            </w:r>
          </w:p>
        </w:tc>
      </w:tr>
      <w:tr w:rsidR="000008A8" w:rsidRPr="004B4916" w:rsidTr="000008A8">
        <w:trPr>
          <w:trHeight w:hRule="exact" w:val="397"/>
        </w:trPr>
        <w:tc>
          <w:tcPr>
            <w:tcW w:w="773" w:type="dxa"/>
            <w:vMerge w:val="restart"/>
            <w:shd w:val="clear" w:color="auto" w:fill="auto"/>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04</w:t>
            </w:r>
          </w:p>
        </w:tc>
        <w:tc>
          <w:tcPr>
            <w:tcW w:w="6946" w:type="dxa"/>
            <w:tcBorders>
              <w:bottom w:val="nil"/>
            </w:tcBorders>
            <w:vAlign w:val="center"/>
          </w:tcPr>
          <w:p w:rsidR="000008A8" w:rsidRPr="004B4916" w:rsidRDefault="000008A8" w:rsidP="000008A8">
            <w:pPr>
              <w:bidi/>
              <w:jc w:val="both"/>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أشغال هندسة مدنية</w:t>
            </w:r>
          </w:p>
        </w:tc>
        <w:tc>
          <w:tcPr>
            <w:tcW w:w="1755" w:type="dxa"/>
            <w:vMerge w:val="restart"/>
            <w:vAlign w:val="center"/>
          </w:tcPr>
          <w:p w:rsidR="000008A8" w:rsidRPr="004B4916" w:rsidRDefault="000008A8" w:rsidP="000008A8">
            <w:pPr>
              <w:bidi/>
              <w:jc w:val="center"/>
              <w:rPr>
                <w:rFonts w:ascii="Arial" w:hAnsi="Arial" w:cs="Simplified Arabic"/>
                <w:color w:val="1C1C1C"/>
                <w:sz w:val="28"/>
                <w:szCs w:val="28"/>
                <w:rtl/>
                <w:lang w:val="en-US" w:bidi="ar-TN"/>
              </w:rPr>
            </w:pPr>
            <w:r w:rsidRPr="004B4916">
              <w:rPr>
                <w:rFonts w:ascii="Arial" w:hAnsi="Arial" w:cs="Simplified Arabic"/>
                <w:color w:val="1C1C1C"/>
                <w:sz w:val="28"/>
                <w:szCs w:val="28"/>
                <w:lang w:val="en-US" w:bidi="ar-TN"/>
              </w:rPr>
              <w:t>140.000</w:t>
            </w:r>
          </w:p>
        </w:tc>
      </w:tr>
      <w:tr w:rsidR="000008A8" w:rsidRPr="004B4916" w:rsidTr="000008A8">
        <w:trPr>
          <w:trHeight w:hRule="exact" w:val="1177"/>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rPr>
            </w:pPr>
          </w:p>
        </w:tc>
        <w:tc>
          <w:tcPr>
            <w:tcW w:w="6946" w:type="dxa"/>
            <w:tcBorders>
              <w:top w:val="nil"/>
              <w:bottom w:val="single" w:sz="4" w:space="0" w:color="auto"/>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color w:val="1C1C1C"/>
                <w:sz w:val="28"/>
                <w:szCs w:val="28"/>
                <w:rtl/>
                <w:lang w:val="en-US" w:bidi="ar-TN"/>
              </w:rPr>
              <w:t xml:space="preserve">- </w:t>
            </w:r>
            <w:r w:rsidRPr="004B4916">
              <w:rPr>
                <w:rFonts w:ascii="Arial" w:hAnsi="Arial" w:cs="Simplified Arabic" w:hint="cs"/>
                <w:color w:val="1C1C1C"/>
                <w:sz w:val="28"/>
                <w:szCs w:val="28"/>
                <w:rtl/>
                <w:lang w:val="en-US" w:bidi="ar-TN"/>
              </w:rPr>
              <w:t>جهر أودية</w:t>
            </w:r>
            <w:r w:rsidRPr="004B4916">
              <w:rPr>
                <w:rFonts w:ascii="Arial" w:hAnsi="Arial" w:cs="Simplified Arabic"/>
                <w:color w:val="1C1C1C"/>
                <w:sz w:val="28"/>
                <w:szCs w:val="28"/>
                <w:rtl/>
                <w:lang w:val="en-US" w:bidi="ar-TN"/>
              </w:rPr>
              <w:t xml:space="preserve"> +  منشآت </w:t>
            </w:r>
            <w:r w:rsidRPr="004B4916">
              <w:rPr>
                <w:rFonts w:ascii="Arial" w:hAnsi="Arial" w:cs="Simplified Arabic" w:hint="cs"/>
                <w:color w:val="1C1C1C"/>
                <w:sz w:val="28"/>
                <w:szCs w:val="28"/>
                <w:rtl/>
                <w:lang w:val="en-US" w:bidi="ar-TN"/>
              </w:rPr>
              <w:t>تغذية المائدة + مصاطب ميكانيكية</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397"/>
        </w:trPr>
        <w:tc>
          <w:tcPr>
            <w:tcW w:w="773" w:type="dxa"/>
            <w:vMerge w:val="restart"/>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05</w:t>
            </w:r>
          </w:p>
        </w:tc>
        <w:tc>
          <w:tcPr>
            <w:tcW w:w="6946" w:type="dxa"/>
            <w:tcBorders>
              <w:bottom w:val="nil"/>
            </w:tcBorders>
            <w:vAlign w:val="center"/>
          </w:tcPr>
          <w:p w:rsidR="000008A8" w:rsidRPr="004B4916" w:rsidRDefault="000008A8" w:rsidP="000008A8">
            <w:pPr>
              <w:bidi/>
              <w:jc w:val="both"/>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تجهيــــــــزات</w:t>
            </w:r>
          </w:p>
        </w:tc>
        <w:tc>
          <w:tcPr>
            <w:tcW w:w="1755" w:type="dxa"/>
            <w:vMerge w:val="restart"/>
            <w:vAlign w:val="center"/>
          </w:tcPr>
          <w:p w:rsidR="000008A8" w:rsidRPr="004B4916" w:rsidRDefault="000008A8" w:rsidP="000008A8">
            <w:pPr>
              <w:bidi/>
              <w:jc w:val="center"/>
              <w:rPr>
                <w:rFonts w:ascii="Arial" w:hAnsi="Arial" w:cs="Simplified Arabic"/>
                <w:color w:val="1C1C1C"/>
                <w:sz w:val="28"/>
                <w:szCs w:val="28"/>
                <w:rtl/>
                <w:lang w:val="en-US" w:bidi="ar-TN"/>
              </w:rPr>
            </w:pPr>
            <w:r w:rsidRPr="004B4916">
              <w:rPr>
                <w:rFonts w:ascii="Arial" w:hAnsi="Arial" w:cs="Simplified Arabic"/>
                <w:color w:val="1C1C1C"/>
                <w:sz w:val="28"/>
                <w:szCs w:val="28"/>
                <w:lang w:val="en-US" w:bidi="ar-TN"/>
              </w:rPr>
              <w:t>10.000</w:t>
            </w:r>
          </w:p>
        </w:tc>
      </w:tr>
      <w:tr w:rsidR="000008A8" w:rsidRPr="004B4916" w:rsidTr="000008A8">
        <w:trPr>
          <w:trHeight w:hRule="exact" w:val="613"/>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p>
        </w:tc>
        <w:tc>
          <w:tcPr>
            <w:tcW w:w="6946" w:type="dxa"/>
            <w:tcBorders>
              <w:top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hint="cs"/>
                <w:color w:val="1C1C1C"/>
                <w:sz w:val="28"/>
                <w:szCs w:val="28"/>
                <w:rtl/>
                <w:lang w:val="en-US" w:bidi="ar-TN"/>
              </w:rPr>
              <w:t xml:space="preserve">- </w:t>
            </w:r>
            <w:r w:rsidRPr="004B4916">
              <w:rPr>
                <w:rFonts w:ascii="Arial" w:hAnsi="Arial" w:cs="Simplified Arabic"/>
                <w:color w:val="1C1C1C"/>
                <w:sz w:val="28"/>
                <w:szCs w:val="28"/>
                <w:rtl/>
                <w:lang w:val="en-US" w:bidi="ar-TN"/>
              </w:rPr>
              <w:t xml:space="preserve">إقتناء معدات </w:t>
            </w:r>
            <w:r w:rsidRPr="004B4916">
              <w:rPr>
                <w:rFonts w:ascii="Arial" w:hAnsi="Arial" w:cs="Simplified Arabic" w:hint="cs"/>
                <w:color w:val="1C1C1C"/>
                <w:sz w:val="28"/>
                <w:szCs w:val="28"/>
                <w:rtl/>
                <w:lang w:val="en-US" w:bidi="ar-TN"/>
              </w:rPr>
              <w:t>يدوية + مجرورات</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491"/>
        </w:trPr>
        <w:tc>
          <w:tcPr>
            <w:tcW w:w="773" w:type="dxa"/>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07</w:t>
            </w:r>
          </w:p>
        </w:tc>
        <w:tc>
          <w:tcPr>
            <w:tcW w:w="6946" w:type="dxa"/>
            <w:vAlign w:val="center"/>
          </w:tcPr>
          <w:p w:rsidR="000008A8" w:rsidRPr="004B4916" w:rsidRDefault="000008A8" w:rsidP="000008A8">
            <w:pPr>
              <w:bidi/>
              <w:jc w:val="both"/>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 xml:space="preserve">تأجير </w:t>
            </w:r>
            <w:r w:rsidRPr="004B4916">
              <w:rPr>
                <w:rFonts w:ascii="Arial" w:hAnsi="Arial" w:cs="Simplified Arabic" w:hint="cs"/>
                <w:b/>
                <w:bCs/>
                <w:color w:val="1C1C1C"/>
                <w:sz w:val="28"/>
                <w:szCs w:val="28"/>
                <w:rtl/>
                <w:lang w:val="en-US" w:bidi="ar-TN"/>
              </w:rPr>
              <w:t>عملة وأعوان غير قارين</w:t>
            </w:r>
          </w:p>
        </w:tc>
        <w:tc>
          <w:tcPr>
            <w:tcW w:w="1755" w:type="dxa"/>
            <w:vAlign w:val="center"/>
          </w:tcPr>
          <w:p w:rsidR="000008A8" w:rsidRPr="004B4916" w:rsidRDefault="000008A8" w:rsidP="000008A8">
            <w:pPr>
              <w:bidi/>
              <w:rPr>
                <w:rFonts w:ascii="Arial" w:hAnsi="Arial" w:cs="Simplified Arabic"/>
                <w:color w:val="1C1C1C"/>
                <w:sz w:val="28"/>
                <w:szCs w:val="28"/>
                <w:rtl/>
                <w:lang w:val="en-US" w:bidi="ar-TN"/>
              </w:rPr>
            </w:pPr>
            <w:r w:rsidRPr="004B4916">
              <w:rPr>
                <w:rFonts w:ascii="Arial" w:hAnsi="Arial" w:cs="Simplified Arabic"/>
                <w:color w:val="1C1C1C"/>
                <w:sz w:val="28"/>
                <w:szCs w:val="28"/>
                <w:lang w:val="en-US" w:bidi="ar-TN"/>
              </w:rPr>
              <w:t>1.600.000</w:t>
            </w:r>
          </w:p>
        </w:tc>
      </w:tr>
      <w:tr w:rsidR="000008A8" w:rsidRPr="004B4916" w:rsidTr="000008A8">
        <w:trPr>
          <w:trHeight w:hRule="exact" w:val="511"/>
        </w:trPr>
        <w:tc>
          <w:tcPr>
            <w:tcW w:w="773" w:type="dxa"/>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09</w:t>
            </w:r>
          </w:p>
        </w:tc>
        <w:tc>
          <w:tcPr>
            <w:tcW w:w="6946" w:type="dxa"/>
            <w:tcBorders>
              <w:bottom w:val="single" w:sz="4" w:space="0" w:color="auto"/>
            </w:tcBorders>
            <w:vAlign w:val="center"/>
          </w:tcPr>
          <w:p w:rsidR="000008A8" w:rsidRPr="004B4916" w:rsidRDefault="000008A8" w:rsidP="000008A8">
            <w:pPr>
              <w:bidi/>
              <w:jc w:val="both"/>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مصاريف وسائل النقل</w:t>
            </w:r>
          </w:p>
        </w:tc>
        <w:tc>
          <w:tcPr>
            <w:tcW w:w="1755" w:type="dxa"/>
            <w:vAlign w:val="center"/>
          </w:tcPr>
          <w:p w:rsidR="000008A8" w:rsidRPr="004B4916" w:rsidRDefault="000008A8" w:rsidP="000008A8">
            <w:pPr>
              <w:bidi/>
              <w:jc w:val="center"/>
              <w:rPr>
                <w:rFonts w:ascii="Arial" w:hAnsi="Arial" w:cs="Simplified Arabic"/>
                <w:color w:val="1C1C1C"/>
                <w:sz w:val="28"/>
                <w:szCs w:val="28"/>
                <w:rtl/>
                <w:lang w:bidi="ar-TN"/>
              </w:rPr>
            </w:pPr>
            <w:r w:rsidRPr="004B4916">
              <w:rPr>
                <w:rFonts w:ascii="Arial" w:hAnsi="Arial" w:cs="Simplified Arabic"/>
                <w:color w:val="1C1C1C"/>
                <w:sz w:val="28"/>
                <w:szCs w:val="28"/>
                <w:lang w:bidi="ar-TN"/>
              </w:rPr>
              <w:t>80.000</w:t>
            </w:r>
          </w:p>
        </w:tc>
      </w:tr>
      <w:tr w:rsidR="000008A8" w:rsidRPr="004B4916" w:rsidTr="000008A8">
        <w:trPr>
          <w:trHeight w:hRule="exact" w:val="397"/>
        </w:trPr>
        <w:tc>
          <w:tcPr>
            <w:tcW w:w="773" w:type="dxa"/>
            <w:vMerge w:val="restart"/>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13</w:t>
            </w:r>
          </w:p>
        </w:tc>
        <w:tc>
          <w:tcPr>
            <w:tcW w:w="6946" w:type="dxa"/>
            <w:tcBorders>
              <w:bottom w:val="nil"/>
            </w:tcBorders>
            <w:vAlign w:val="center"/>
          </w:tcPr>
          <w:p w:rsidR="000008A8" w:rsidRPr="004B4916" w:rsidRDefault="000008A8" w:rsidP="000008A8">
            <w:pPr>
              <w:bidi/>
              <w:jc w:val="both"/>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مصاريف تسيير</w:t>
            </w:r>
          </w:p>
        </w:tc>
        <w:tc>
          <w:tcPr>
            <w:tcW w:w="1755" w:type="dxa"/>
            <w:vMerge w:val="restart"/>
            <w:vAlign w:val="center"/>
          </w:tcPr>
          <w:p w:rsidR="000008A8" w:rsidRPr="004B4916" w:rsidRDefault="000008A8" w:rsidP="000008A8">
            <w:pPr>
              <w:bidi/>
              <w:jc w:val="center"/>
              <w:rPr>
                <w:rFonts w:ascii="Arial" w:hAnsi="Arial" w:cs="Simplified Arabic"/>
                <w:color w:val="1C1C1C"/>
                <w:sz w:val="28"/>
                <w:szCs w:val="28"/>
                <w:rtl/>
                <w:lang w:val="en-US" w:bidi="ar-TN"/>
              </w:rPr>
            </w:pPr>
            <w:r w:rsidRPr="004B4916">
              <w:rPr>
                <w:rFonts w:ascii="Arial" w:hAnsi="Arial" w:cs="Simplified Arabic"/>
                <w:color w:val="1C1C1C"/>
                <w:sz w:val="28"/>
                <w:szCs w:val="28"/>
                <w:lang w:val="en-US" w:bidi="ar-TN"/>
              </w:rPr>
              <w:t>70.000</w:t>
            </w:r>
          </w:p>
        </w:tc>
      </w:tr>
      <w:tr w:rsidR="000008A8" w:rsidRPr="004B4916" w:rsidTr="000008A8">
        <w:trPr>
          <w:trHeight w:hRule="exact" w:val="397"/>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bidi="ar-TN"/>
              </w:rPr>
            </w:pPr>
          </w:p>
        </w:tc>
        <w:tc>
          <w:tcPr>
            <w:tcW w:w="6946" w:type="dxa"/>
            <w:tcBorders>
              <w:top w:val="nil"/>
              <w:bottom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color w:val="1C1C1C"/>
                <w:sz w:val="28"/>
                <w:szCs w:val="28"/>
                <w:rtl/>
                <w:lang w:val="en-US" w:bidi="ar-TN"/>
              </w:rPr>
              <w:t>- اقتناء أشجار مثمرة</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397"/>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rPr>
            </w:pPr>
          </w:p>
        </w:tc>
        <w:tc>
          <w:tcPr>
            <w:tcW w:w="6946" w:type="dxa"/>
            <w:tcBorders>
              <w:top w:val="nil"/>
              <w:bottom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color w:val="1C1C1C"/>
                <w:sz w:val="28"/>
                <w:szCs w:val="28"/>
                <w:rtl/>
                <w:lang w:val="en-US" w:bidi="ar-TN"/>
              </w:rPr>
              <w:t>- اقتناء أشجار غابية</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397"/>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rPr>
            </w:pPr>
          </w:p>
        </w:tc>
        <w:tc>
          <w:tcPr>
            <w:tcW w:w="6946" w:type="dxa"/>
            <w:tcBorders>
              <w:top w:val="nil"/>
              <w:bottom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color w:val="1C1C1C"/>
                <w:sz w:val="28"/>
                <w:szCs w:val="28"/>
                <w:rtl/>
                <w:lang w:val="en-US" w:bidi="ar-TN"/>
              </w:rPr>
              <w:t xml:space="preserve">- اقتناء مواد </w:t>
            </w:r>
            <w:r w:rsidRPr="004B4916">
              <w:rPr>
                <w:rFonts w:ascii="Arial" w:hAnsi="Arial" w:cs="Simplified Arabic" w:hint="cs"/>
                <w:color w:val="1C1C1C"/>
                <w:sz w:val="28"/>
                <w:szCs w:val="28"/>
                <w:rtl/>
                <w:lang w:val="en-US" w:bidi="ar-TN"/>
              </w:rPr>
              <w:t>مكتبية</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397"/>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rPr>
            </w:pPr>
          </w:p>
        </w:tc>
        <w:tc>
          <w:tcPr>
            <w:tcW w:w="6946" w:type="dxa"/>
            <w:tcBorders>
              <w:top w:val="nil"/>
              <w:bottom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color w:val="1C1C1C"/>
                <w:sz w:val="28"/>
                <w:szCs w:val="28"/>
                <w:rtl/>
                <w:lang w:val="en-US" w:bidi="ar-TN"/>
              </w:rPr>
              <w:t>- إصلاح آلات نسخ</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639"/>
        </w:trPr>
        <w:tc>
          <w:tcPr>
            <w:tcW w:w="773" w:type="dxa"/>
            <w:vMerge/>
            <w:vAlign w:val="center"/>
          </w:tcPr>
          <w:p w:rsidR="000008A8" w:rsidRPr="004B4916" w:rsidRDefault="000008A8" w:rsidP="000008A8">
            <w:pPr>
              <w:bidi/>
              <w:ind w:left="170"/>
              <w:jc w:val="center"/>
              <w:rPr>
                <w:rFonts w:ascii="Arial" w:hAnsi="Arial" w:cs="Simplified Arabic"/>
                <w:b/>
                <w:bCs/>
                <w:color w:val="1C1C1C"/>
                <w:sz w:val="28"/>
                <w:szCs w:val="28"/>
                <w:rtl/>
                <w:lang w:val="en-US"/>
              </w:rPr>
            </w:pPr>
          </w:p>
        </w:tc>
        <w:tc>
          <w:tcPr>
            <w:tcW w:w="6946" w:type="dxa"/>
            <w:tcBorders>
              <w:top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color w:val="1C1C1C"/>
                <w:sz w:val="28"/>
                <w:szCs w:val="28"/>
                <w:rtl/>
                <w:lang w:val="en-US" w:bidi="ar-TN"/>
              </w:rPr>
              <w:t>- اقتناء ب</w:t>
            </w:r>
            <w:r w:rsidRPr="004B4916">
              <w:rPr>
                <w:rFonts w:ascii="Arial" w:hAnsi="Arial" w:cs="Simplified Arabic"/>
                <w:color w:val="1C1C1C"/>
                <w:sz w:val="28"/>
                <w:szCs w:val="28"/>
                <w:rtl/>
                <w:lang w:val="en-US" w:bidi="ar-TN"/>
              </w:rPr>
              <w:lastRenderedPageBreak/>
              <w:t>دلات عمل</w:t>
            </w:r>
          </w:p>
        </w:tc>
        <w:tc>
          <w:tcPr>
            <w:tcW w:w="1755" w:type="dxa"/>
            <w:vMerge/>
            <w:vAlign w:val="center"/>
          </w:tcPr>
          <w:p w:rsidR="000008A8" w:rsidRPr="004B4916" w:rsidRDefault="000008A8" w:rsidP="000008A8">
            <w:pPr>
              <w:bidi/>
              <w:jc w:val="center"/>
              <w:rPr>
                <w:rFonts w:ascii="Arial" w:hAnsi="Arial" w:cs="Simplified Arabic"/>
                <w:color w:val="1C1C1C"/>
                <w:sz w:val="28"/>
                <w:szCs w:val="28"/>
                <w:rtl/>
                <w:lang w:val="en-US" w:bidi="ar-TN"/>
              </w:rPr>
            </w:pPr>
          </w:p>
        </w:tc>
      </w:tr>
      <w:tr w:rsidR="000008A8" w:rsidRPr="004B4916" w:rsidTr="000008A8">
        <w:trPr>
          <w:trHeight w:hRule="exact" w:val="639"/>
        </w:trPr>
        <w:tc>
          <w:tcPr>
            <w:tcW w:w="773" w:type="dxa"/>
            <w:vAlign w:val="center"/>
          </w:tcPr>
          <w:p w:rsidR="000008A8" w:rsidRPr="004B4916" w:rsidRDefault="000008A8" w:rsidP="000008A8">
            <w:pPr>
              <w:bidi/>
              <w:ind w:left="170"/>
              <w:jc w:val="center"/>
              <w:rPr>
                <w:rFonts w:ascii="Arial" w:hAnsi="Arial" w:cs="Simplified Arabic"/>
                <w:b/>
                <w:bCs/>
                <w:color w:val="1C1C1C"/>
                <w:sz w:val="28"/>
                <w:szCs w:val="28"/>
                <w:rtl/>
                <w:lang w:val="en-US"/>
              </w:rPr>
            </w:pPr>
            <w:r w:rsidRPr="004B4916">
              <w:rPr>
                <w:rFonts w:ascii="Arial" w:hAnsi="Arial" w:cs="Simplified Arabic"/>
                <w:b/>
                <w:bCs/>
                <w:color w:val="1C1C1C"/>
                <w:sz w:val="28"/>
                <w:szCs w:val="28"/>
                <w:lang w:val="en-US"/>
              </w:rPr>
              <w:t>19</w:t>
            </w:r>
          </w:p>
        </w:tc>
        <w:tc>
          <w:tcPr>
            <w:tcW w:w="6946" w:type="dxa"/>
            <w:tcBorders>
              <w:top w:val="nil"/>
            </w:tcBorders>
            <w:vAlign w:val="center"/>
          </w:tcPr>
          <w:p w:rsidR="000008A8" w:rsidRPr="004B4916" w:rsidRDefault="000008A8" w:rsidP="000008A8">
            <w:pPr>
              <w:bidi/>
              <w:jc w:val="both"/>
              <w:rPr>
                <w:rFonts w:ascii="Arial" w:hAnsi="Arial" w:cs="Simplified Arabic"/>
                <w:color w:val="1C1C1C"/>
                <w:sz w:val="28"/>
                <w:szCs w:val="28"/>
                <w:rtl/>
                <w:lang w:val="en-US" w:bidi="ar-TN"/>
              </w:rPr>
            </w:pPr>
            <w:r w:rsidRPr="004B4916">
              <w:rPr>
                <w:rFonts w:ascii="Arial" w:hAnsi="Arial" w:cs="Simplified Arabic" w:hint="cs"/>
                <w:color w:val="1C1C1C"/>
                <w:sz w:val="28"/>
                <w:szCs w:val="28"/>
                <w:rtl/>
                <w:lang w:val="en-US" w:bidi="ar-TN"/>
              </w:rPr>
              <w:t>- مصاريف مختلفة .</w:t>
            </w:r>
          </w:p>
        </w:tc>
        <w:tc>
          <w:tcPr>
            <w:tcW w:w="1755" w:type="dxa"/>
            <w:vAlign w:val="center"/>
          </w:tcPr>
          <w:p w:rsidR="000008A8" w:rsidRPr="004B4916" w:rsidRDefault="000008A8" w:rsidP="000008A8">
            <w:pPr>
              <w:bidi/>
              <w:jc w:val="center"/>
              <w:rPr>
                <w:rFonts w:ascii="Arial" w:hAnsi="Arial" w:cs="Simplified Arabic"/>
                <w:color w:val="1C1C1C"/>
                <w:sz w:val="28"/>
                <w:szCs w:val="28"/>
                <w:rtl/>
                <w:lang w:val="en-US" w:bidi="ar-TN"/>
              </w:rPr>
            </w:pPr>
            <w:r w:rsidRPr="004B4916">
              <w:rPr>
                <w:rFonts w:ascii="Arial" w:hAnsi="Arial" w:cs="Simplified Arabic" w:hint="cs"/>
                <w:color w:val="1C1C1C"/>
                <w:sz w:val="28"/>
                <w:szCs w:val="28"/>
                <w:rtl/>
                <w:lang w:val="en-US" w:bidi="ar-TN"/>
              </w:rPr>
              <w:t>20.000</w:t>
            </w:r>
          </w:p>
        </w:tc>
      </w:tr>
      <w:tr w:rsidR="000008A8" w:rsidRPr="004B4916" w:rsidTr="000008A8">
        <w:trPr>
          <w:trHeight w:val="270"/>
        </w:trPr>
        <w:tc>
          <w:tcPr>
            <w:tcW w:w="7719" w:type="dxa"/>
            <w:gridSpan w:val="2"/>
            <w:shd w:val="clear" w:color="auto" w:fill="FFFFFF"/>
            <w:vAlign w:val="center"/>
          </w:tcPr>
          <w:p w:rsidR="000008A8" w:rsidRPr="004B4916" w:rsidRDefault="000008A8" w:rsidP="000008A8">
            <w:pPr>
              <w:bidi/>
              <w:jc w:val="center"/>
              <w:rPr>
                <w:rFonts w:ascii="Arial" w:hAnsi="Arial" w:cs="Simplified Arabic"/>
                <w:b/>
                <w:bCs/>
                <w:color w:val="1C1C1C"/>
                <w:sz w:val="28"/>
                <w:szCs w:val="28"/>
                <w:rtl/>
                <w:lang w:val="en-US" w:bidi="ar-TN"/>
              </w:rPr>
            </w:pPr>
            <w:r w:rsidRPr="004B4916">
              <w:rPr>
                <w:rFonts w:ascii="Arial" w:hAnsi="Arial" w:cs="Simplified Arabic"/>
                <w:b/>
                <w:bCs/>
                <w:color w:val="1C1C1C"/>
                <w:sz w:val="28"/>
                <w:szCs w:val="28"/>
                <w:rtl/>
                <w:lang w:val="en-US" w:bidi="ar-TN"/>
              </w:rPr>
              <w:t>الجملــــــــــــة</w:t>
            </w:r>
          </w:p>
        </w:tc>
        <w:tc>
          <w:tcPr>
            <w:tcW w:w="1755" w:type="dxa"/>
            <w:shd w:val="clear" w:color="auto" w:fill="FFFFFF"/>
            <w:vAlign w:val="center"/>
          </w:tcPr>
          <w:p w:rsidR="000008A8" w:rsidRPr="004B4916" w:rsidRDefault="000008A8" w:rsidP="000008A8">
            <w:pPr>
              <w:bidi/>
              <w:jc w:val="center"/>
              <w:rPr>
                <w:rFonts w:ascii="Arial" w:hAnsi="Arial" w:cs="Simplified Arabic"/>
                <w:b/>
                <w:bCs/>
                <w:sz w:val="28"/>
                <w:szCs w:val="28"/>
                <w:rtl/>
                <w:lang w:val="en-US" w:bidi="ar-TN"/>
              </w:rPr>
            </w:pPr>
            <w:r w:rsidRPr="004B4916">
              <w:rPr>
                <w:rFonts w:ascii="Arial" w:hAnsi="Arial" w:cs="Simplified Arabic"/>
                <w:b/>
                <w:bCs/>
                <w:sz w:val="28"/>
                <w:szCs w:val="28"/>
                <w:lang w:val="en-US" w:bidi="ar-TN"/>
              </w:rPr>
              <w:t>1.920.000</w:t>
            </w:r>
          </w:p>
        </w:tc>
      </w:tr>
    </w:tbl>
    <w:p w:rsidR="000008A8" w:rsidRPr="004B4916" w:rsidRDefault="000008A8" w:rsidP="000008A8">
      <w:pPr>
        <w:bidi/>
        <w:rPr>
          <w:rFonts w:cs="Traditional Arabic"/>
          <w:color w:val="1C1C1C"/>
          <w:sz w:val="20"/>
          <w:szCs w:val="20"/>
          <w:rtl/>
          <w:lang w:val="en-US" w:bidi="ar-TN"/>
        </w:rPr>
      </w:pPr>
    </w:p>
    <w:p w:rsidR="000008A8" w:rsidRPr="004B4916" w:rsidRDefault="000008A8" w:rsidP="000008A8">
      <w:pPr>
        <w:bidi/>
        <w:rPr>
          <w:rFonts w:cs="Traditional Arabic"/>
          <w:sz w:val="20"/>
          <w:szCs w:val="20"/>
          <w:lang w:val="en-US"/>
        </w:rPr>
      </w:pPr>
    </w:p>
    <w:p w:rsidR="000008A8" w:rsidRPr="00974D70" w:rsidRDefault="000008A8" w:rsidP="000008A8">
      <w:pPr>
        <w:bidi/>
        <w:rPr>
          <w:b/>
          <w:bCs/>
          <w:rtl/>
          <w:lang w:bidi="ar-TN"/>
        </w:rPr>
      </w:pPr>
    </w:p>
    <w:p w:rsidR="000008A8" w:rsidRPr="00974D70" w:rsidRDefault="000008A8" w:rsidP="000008A8">
      <w:pPr>
        <w:bidi/>
        <w:rPr>
          <w:b/>
          <w:bCs/>
          <w:rtl/>
          <w:lang w:bidi="ar-TN"/>
        </w:rPr>
      </w:pPr>
    </w:p>
    <w:p w:rsidR="000008A8" w:rsidRDefault="000008A8" w:rsidP="000008A8">
      <w:pPr>
        <w:bidi/>
        <w:rPr>
          <w:rtl/>
        </w:rPr>
      </w:pPr>
    </w:p>
    <w:p w:rsidR="000008A8" w:rsidRDefault="000008A8" w:rsidP="000008A8">
      <w:pPr>
        <w:bidi/>
        <w:rPr>
          <w:rtl/>
        </w:rPr>
      </w:pPr>
    </w:p>
    <w:p w:rsidR="000008A8" w:rsidRDefault="000008A8" w:rsidP="000008A8">
      <w:pPr>
        <w:bidi/>
        <w:rPr>
          <w:rtl/>
        </w:rPr>
      </w:pPr>
    </w:p>
    <w:p w:rsidR="000008A8" w:rsidRDefault="000008A8" w:rsidP="000008A8">
      <w:pPr>
        <w:bidi/>
        <w:rPr>
          <w:rtl/>
        </w:rPr>
      </w:pPr>
    </w:p>
    <w:p w:rsidR="000008A8" w:rsidRPr="00147D20" w:rsidRDefault="000008A8" w:rsidP="000008A8">
      <w:pPr>
        <w:bidi/>
        <w:spacing w:line="240" w:lineRule="exact"/>
        <w:rPr>
          <w:rFonts w:ascii="Arial" w:hAnsi="Arial" w:cs="Arial"/>
          <w:b/>
          <w:bCs/>
          <w:color w:val="1C1C1C"/>
          <w:sz w:val="20"/>
          <w:szCs w:val="20"/>
          <w:rtl/>
          <w:lang w:val="en-US"/>
        </w:rPr>
      </w:pPr>
      <w:r w:rsidRPr="00147D20">
        <w:rPr>
          <w:rFonts w:ascii="Arial" w:hAnsi="Arial" w:cs="Arial" w:hint="cs"/>
          <w:b/>
          <w:bCs/>
          <w:color w:val="1C1C1C"/>
          <w:sz w:val="20"/>
          <w:szCs w:val="20"/>
          <w:rtl/>
          <w:lang w:val="en-US"/>
        </w:rPr>
        <w:t>والموارد المائية والصيد البحري</w:t>
      </w:r>
    </w:p>
    <w:p w:rsidR="000008A8" w:rsidRPr="00147D20" w:rsidRDefault="000008A8" w:rsidP="000008A8">
      <w:pPr>
        <w:bidi/>
        <w:spacing w:line="240" w:lineRule="exact"/>
        <w:rPr>
          <w:rFonts w:ascii="Arial" w:hAnsi="Arial" w:cs="Arial"/>
          <w:b/>
          <w:bCs/>
          <w:color w:val="1C1C1C"/>
          <w:sz w:val="20"/>
          <w:szCs w:val="20"/>
          <w:rtl/>
          <w:lang w:val="en-US"/>
        </w:rPr>
      </w:pPr>
      <w:r w:rsidRPr="00147D20">
        <w:rPr>
          <w:rFonts w:ascii="Arial" w:hAnsi="Arial" w:cs="Arial" w:hint="cs"/>
          <w:b/>
          <w:bCs/>
          <w:color w:val="1C1C1C"/>
          <w:sz w:val="20"/>
          <w:szCs w:val="20"/>
          <w:rtl/>
          <w:lang w:val="en-US"/>
        </w:rPr>
        <w:t xml:space="preserve">      </w:t>
      </w:r>
      <w:r w:rsidRPr="00147D20">
        <w:rPr>
          <w:rFonts w:ascii="Arial" w:hAnsi="Arial" w:cs="Arial"/>
          <w:b/>
          <w:bCs/>
          <w:color w:val="1C1C1C"/>
          <w:sz w:val="20"/>
          <w:szCs w:val="20"/>
          <w:rtl/>
          <w:lang w:val="en-US"/>
        </w:rPr>
        <w:t xml:space="preserve">المندوبية الجهوية للتنمية الفلاحية </w:t>
      </w:r>
    </w:p>
    <w:p w:rsidR="000008A8" w:rsidRPr="00147D20" w:rsidRDefault="000008A8" w:rsidP="000008A8">
      <w:pPr>
        <w:bidi/>
        <w:spacing w:line="240" w:lineRule="exact"/>
        <w:rPr>
          <w:rFonts w:ascii="Arial" w:hAnsi="Arial" w:cs="Arial"/>
          <w:color w:val="1C1C1C"/>
          <w:sz w:val="20"/>
          <w:szCs w:val="16"/>
          <w:u w:val="single"/>
          <w:rtl/>
          <w:lang w:val="en-US"/>
        </w:rPr>
      </w:pPr>
      <w:r w:rsidRPr="00147D20">
        <w:rPr>
          <w:rFonts w:ascii="Arial" w:hAnsi="Arial" w:cs="Arial"/>
          <w:b/>
          <w:bCs/>
          <w:color w:val="1C1C1C"/>
          <w:sz w:val="20"/>
          <w:szCs w:val="20"/>
          <w:rtl/>
          <w:lang w:val="en-US"/>
        </w:rPr>
        <w:t xml:space="preserve">       </w:t>
      </w:r>
      <w:r w:rsidRPr="00147D20">
        <w:rPr>
          <w:rFonts w:ascii="Arial" w:hAnsi="Arial" w:cs="Arial" w:hint="cs"/>
          <w:b/>
          <w:bCs/>
          <w:color w:val="1C1C1C"/>
          <w:sz w:val="20"/>
          <w:szCs w:val="20"/>
          <w:rtl/>
          <w:lang w:val="en-US"/>
        </w:rPr>
        <w:t xml:space="preserve"> </w:t>
      </w:r>
      <w:r w:rsidRPr="00147D20">
        <w:rPr>
          <w:rFonts w:ascii="Arial" w:hAnsi="Arial" w:cs="Arial"/>
          <w:b/>
          <w:bCs/>
          <w:color w:val="1C1C1C"/>
          <w:sz w:val="20"/>
          <w:szCs w:val="20"/>
          <w:rtl/>
          <w:lang w:val="en-US"/>
        </w:rPr>
        <w:t xml:space="preserve">       </w:t>
      </w:r>
      <w:r w:rsidRPr="00147D20">
        <w:rPr>
          <w:rFonts w:ascii="Arial" w:hAnsi="Arial" w:cs="Arial"/>
          <w:b/>
          <w:bCs/>
          <w:color w:val="1C1C1C"/>
          <w:sz w:val="20"/>
          <w:szCs w:val="56"/>
          <w:rtl/>
          <w:lang w:val="en-US"/>
        </w:rPr>
        <w:t>.</w:t>
      </w:r>
      <w:r w:rsidRPr="00147D20">
        <w:rPr>
          <w:rFonts w:ascii="Arial" w:hAnsi="Arial" w:cs="Arial"/>
          <w:b/>
          <w:bCs/>
          <w:color w:val="1C1C1C"/>
          <w:sz w:val="20"/>
          <w:szCs w:val="20"/>
          <w:rtl/>
          <w:lang w:val="en-US"/>
        </w:rPr>
        <w:t xml:space="preserve">بزغــــوان </w:t>
      </w:r>
      <w:r w:rsidRPr="00147D20">
        <w:rPr>
          <w:rFonts w:ascii="Arial" w:hAnsi="Arial" w:cs="Arial"/>
          <w:b/>
          <w:bCs/>
          <w:color w:val="1C1C1C"/>
          <w:sz w:val="20"/>
          <w:szCs w:val="56"/>
          <w:rtl/>
          <w:lang w:val="en-US"/>
        </w:rPr>
        <w:t>.</w:t>
      </w:r>
    </w:p>
    <w:p w:rsidR="000008A8" w:rsidRPr="00147D20" w:rsidRDefault="000008A8" w:rsidP="000008A8">
      <w:pPr>
        <w:bidi/>
        <w:rPr>
          <w:rFonts w:cs="Andalus"/>
          <w:b/>
          <w:bCs/>
          <w:color w:val="1C1C1C"/>
          <w:sz w:val="20"/>
          <w:szCs w:val="20"/>
          <w:u w:val="single"/>
          <w:rtl/>
          <w:lang w:val="en-US"/>
        </w:rPr>
      </w:pPr>
      <w:r w:rsidRPr="00147D20">
        <w:rPr>
          <w:rFonts w:cs="Andalus" w:hint="cs"/>
          <w:b/>
          <w:bCs/>
          <w:color w:val="1C1C1C"/>
          <w:sz w:val="20"/>
          <w:szCs w:val="20"/>
          <w:rtl/>
          <w:lang w:val="en-US" w:bidi="ar-TN"/>
        </w:rPr>
        <w:t xml:space="preserve">    </w:t>
      </w:r>
      <w:r w:rsidRPr="00147D20">
        <w:rPr>
          <w:rFonts w:cs="Andalus"/>
          <w:b/>
          <w:bCs/>
          <w:color w:val="1C1C1C"/>
          <w:sz w:val="20"/>
          <w:szCs w:val="20"/>
          <w:u w:val="single"/>
          <w:rtl/>
          <w:lang w:val="en-US"/>
        </w:rPr>
        <w:t>دائـرة المحافظة على المياه والتربة</w:t>
      </w:r>
    </w:p>
    <w:p w:rsidR="000008A8" w:rsidRPr="00147D20" w:rsidRDefault="000008A8" w:rsidP="000008A8">
      <w:pPr>
        <w:bidi/>
        <w:rPr>
          <w:rFonts w:cs="Andalus"/>
          <w:b/>
          <w:bCs/>
          <w:color w:val="1C1C1C"/>
          <w:sz w:val="20"/>
          <w:szCs w:val="20"/>
          <w:u w:val="single"/>
          <w:rtl/>
          <w:lang w:val="en-US" w:bidi="ar-TN"/>
        </w:rPr>
      </w:pPr>
    </w:p>
    <w:p w:rsidR="000008A8" w:rsidRPr="00147D20" w:rsidRDefault="000008A8" w:rsidP="000008A8">
      <w:pPr>
        <w:keepNext/>
        <w:bidi/>
        <w:jc w:val="center"/>
        <w:outlineLvl w:val="1"/>
        <w:rPr>
          <w:rFonts w:cs="PT Bold Heading"/>
          <w:b/>
          <w:bCs/>
          <w:sz w:val="36"/>
          <w:szCs w:val="36"/>
          <w:u w:val="single"/>
          <w:rtl/>
          <w:lang w:val="en-US" w:bidi="ar-TN"/>
        </w:rPr>
      </w:pPr>
      <w:r w:rsidRPr="00147D20">
        <w:rPr>
          <w:rFonts w:cs="PT Bold Heading" w:hint="cs"/>
          <w:b/>
          <w:bCs/>
          <w:sz w:val="36"/>
          <w:szCs w:val="36"/>
          <w:u w:val="single"/>
          <w:rtl/>
          <w:lang w:val="en-US"/>
        </w:rPr>
        <w:t xml:space="preserve">باقي </w:t>
      </w:r>
      <w:r w:rsidRPr="00147D20">
        <w:rPr>
          <w:rFonts w:cs="PT Bold Heading" w:hint="cs"/>
          <w:b/>
          <w:bCs/>
          <w:sz w:val="36"/>
          <w:szCs w:val="36"/>
          <w:u w:val="single"/>
          <w:rtl/>
          <w:lang w:val="en-US" w:bidi="ar-TN"/>
        </w:rPr>
        <w:t xml:space="preserve"> </w:t>
      </w:r>
      <w:r w:rsidRPr="00147D20">
        <w:rPr>
          <w:rFonts w:cs="PT Bold Heading"/>
          <w:b/>
          <w:bCs/>
          <w:sz w:val="36"/>
          <w:szCs w:val="36"/>
          <w:u w:val="single"/>
          <w:rtl/>
          <w:lang w:val="en-US"/>
        </w:rPr>
        <w:t xml:space="preserve">البرنامـج </w:t>
      </w:r>
      <w:r w:rsidRPr="00147D20">
        <w:rPr>
          <w:rFonts w:cs="PT Bold Heading"/>
          <w:b/>
          <w:bCs/>
          <w:sz w:val="36"/>
          <w:szCs w:val="36"/>
          <w:u w:val="single"/>
          <w:rtl/>
          <w:lang w:val="en-US" w:bidi="ar-TN"/>
        </w:rPr>
        <w:t>الوظيــفي</w:t>
      </w:r>
      <w:r w:rsidRPr="00147D20">
        <w:rPr>
          <w:rFonts w:cs="PT Bold Heading" w:hint="cs"/>
          <w:sz w:val="36"/>
          <w:szCs w:val="36"/>
          <w:u w:val="single"/>
          <w:rtl/>
          <w:lang w:val="en-US" w:bidi="ar-TN"/>
        </w:rPr>
        <w:t xml:space="preserve"> لسنة </w:t>
      </w:r>
      <w:r w:rsidRPr="00147D20">
        <w:rPr>
          <w:rFonts w:cs="PT Bold Heading"/>
          <w:sz w:val="36"/>
          <w:szCs w:val="36"/>
          <w:u w:val="single"/>
          <w:lang w:val="en-US" w:bidi="ar-TN"/>
        </w:rPr>
        <w:t>2019</w:t>
      </w:r>
    </w:p>
    <w:p w:rsidR="000008A8" w:rsidRPr="00147D20" w:rsidRDefault="000008A8" w:rsidP="000008A8">
      <w:pPr>
        <w:keepNext/>
        <w:bidi/>
        <w:jc w:val="center"/>
        <w:outlineLvl w:val="3"/>
        <w:rPr>
          <w:rFonts w:asciiTheme="majorBidi" w:hAnsiTheme="majorBidi" w:cstheme="majorBidi"/>
          <w:b/>
          <w:bCs/>
          <w:sz w:val="36"/>
          <w:szCs w:val="36"/>
          <w:u w:val="single"/>
          <w:rtl/>
          <w:lang w:val="en-US" w:bidi="ar-TN"/>
        </w:rPr>
      </w:pPr>
      <w:r w:rsidRPr="00147D20">
        <w:rPr>
          <w:rFonts w:asciiTheme="majorBidi" w:hAnsiTheme="majorBidi" w:cstheme="majorBidi"/>
          <w:b/>
          <w:bCs/>
          <w:sz w:val="36"/>
          <w:szCs w:val="36"/>
          <w:u w:val="single"/>
          <w:rtl/>
          <w:lang w:val="en-US" w:bidi="ar-TN"/>
        </w:rPr>
        <w:t>البرنامج الوطني للمحافظة على المياه والتربة بولاية زغوان</w:t>
      </w:r>
    </w:p>
    <w:p w:rsidR="000008A8" w:rsidRPr="00147D20" w:rsidRDefault="000008A8" w:rsidP="000008A8">
      <w:pPr>
        <w:bidi/>
        <w:jc w:val="center"/>
        <w:rPr>
          <w:rFonts w:cs="Andalus"/>
          <w:b/>
          <w:bCs/>
          <w:color w:val="1C1C1C"/>
          <w:sz w:val="20"/>
          <w:szCs w:val="20"/>
          <w:u w:val="single"/>
          <w:rtl/>
          <w:lang w:val="en-US" w:bidi="ar-TN"/>
        </w:rPr>
      </w:pPr>
    </w:p>
    <w:p w:rsidR="000008A8" w:rsidRPr="00147D20" w:rsidRDefault="000008A8" w:rsidP="000008A8">
      <w:pPr>
        <w:bidi/>
        <w:rPr>
          <w:rFonts w:cs="Traditional Arabic"/>
          <w:sz w:val="20"/>
          <w:szCs w:val="20"/>
          <w:rtl/>
          <w:lang w:val="en-US" w:bidi="ar-TN"/>
        </w:rPr>
      </w:pPr>
    </w:p>
    <w:p w:rsidR="000008A8" w:rsidRPr="00147D20" w:rsidRDefault="000008A8" w:rsidP="000008A8">
      <w:pPr>
        <w:bidi/>
        <w:rPr>
          <w:rFonts w:cs="Traditional Arabic"/>
          <w:sz w:val="20"/>
          <w:szCs w:val="20"/>
          <w:rtl/>
          <w:lang w:val="en-US" w:bidi="ar-TN"/>
        </w:rPr>
      </w:pPr>
    </w:p>
    <w:p w:rsidR="000008A8" w:rsidRPr="00147D20" w:rsidRDefault="000008A8" w:rsidP="000008A8">
      <w:pPr>
        <w:shd w:val="clear" w:color="auto" w:fill="FFFFFF"/>
        <w:bidi/>
        <w:rPr>
          <w:rFonts w:cs="Andalus"/>
          <w:b/>
          <w:bCs/>
          <w:color w:val="E36C0A"/>
          <w:sz w:val="32"/>
          <w:szCs w:val="32"/>
          <w:rtl/>
          <w:lang w:val="en-US" w:bidi="ar-TN"/>
        </w:rPr>
      </w:pPr>
      <w:r w:rsidRPr="00147D20">
        <w:rPr>
          <w:rFonts w:cs="Andalus" w:hint="cs"/>
          <w:b/>
          <w:bCs/>
          <w:color w:val="E36C0A"/>
          <w:sz w:val="32"/>
          <w:szCs w:val="32"/>
          <w:rtl/>
          <w:lang w:val="en-US" w:bidi="ar-TN"/>
        </w:rPr>
        <w:t xml:space="preserve">        الفصل 06676            الفقرة 0301</w:t>
      </w:r>
    </w:p>
    <w:p w:rsidR="000008A8" w:rsidRPr="00147D20" w:rsidRDefault="000008A8" w:rsidP="000008A8">
      <w:pPr>
        <w:bidi/>
        <w:rPr>
          <w:rFonts w:cs="Traditional Arabic"/>
          <w:color w:val="1C1C1C"/>
          <w:sz w:val="20"/>
          <w:szCs w:val="20"/>
          <w:rtl/>
          <w:lang w:val="en-US" w:bidi="ar-TN"/>
        </w:rPr>
      </w:pPr>
    </w:p>
    <w:tbl>
      <w:tblPr>
        <w:bidiVisual/>
        <w:tblW w:w="11351" w:type="dxa"/>
        <w:tblInd w:w="-1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95"/>
        <w:gridCol w:w="4025"/>
        <w:gridCol w:w="2693"/>
        <w:gridCol w:w="3738"/>
      </w:tblGrid>
      <w:tr w:rsidR="000008A8" w:rsidRPr="00147D20" w:rsidTr="000008A8">
        <w:trPr>
          <w:trHeight w:val="600"/>
        </w:trPr>
        <w:tc>
          <w:tcPr>
            <w:tcW w:w="895" w:type="dxa"/>
            <w:tcBorders>
              <w:bottom w:val="single" w:sz="4" w:space="0" w:color="auto"/>
            </w:tcBorders>
            <w:shd w:val="clear" w:color="auto" w:fill="FFFFFF"/>
            <w:vAlign w:val="center"/>
          </w:tcPr>
          <w:p w:rsidR="000008A8" w:rsidRPr="00147D20" w:rsidRDefault="000008A8" w:rsidP="000008A8">
            <w:pPr>
              <w:keepNext/>
              <w:bidi/>
              <w:jc w:val="center"/>
              <w:outlineLvl w:val="7"/>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فقرة فرعية</w:t>
            </w:r>
          </w:p>
        </w:tc>
        <w:tc>
          <w:tcPr>
            <w:tcW w:w="4025" w:type="dxa"/>
            <w:tcBorders>
              <w:bottom w:val="single" w:sz="4" w:space="0" w:color="auto"/>
            </w:tcBorders>
            <w:shd w:val="clear" w:color="auto" w:fill="FFFFFF"/>
            <w:vAlign w:val="center"/>
          </w:tcPr>
          <w:p w:rsidR="000008A8" w:rsidRPr="00147D20" w:rsidRDefault="000008A8" w:rsidP="000008A8">
            <w:pPr>
              <w:bidi/>
              <w:jc w:val="center"/>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نوع الأشـــــــــغال</w:t>
            </w:r>
          </w:p>
        </w:tc>
        <w:tc>
          <w:tcPr>
            <w:tcW w:w="2693" w:type="dxa"/>
            <w:tcBorders>
              <w:bottom w:val="single" w:sz="4" w:space="0" w:color="auto"/>
            </w:tcBorders>
            <w:shd w:val="clear" w:color="auto" w:fill="FFFFFF"/>
            <w:vAlign w:val="center"/>
          </w:tcPr>
          <w:p w:rsidR="000008A8" w:rsidRPr="00147D20" w:rsidRDefault="000008A8" w:rsidP="000008A8">
            <w:pPr>
              <w:bidi/>
              <w:jc w:val="center"/>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التكلفة (بالدينار)</w:t>
            </w:r>
          </w:p>
        </w:tc>
        <w:tc>
          <w:tcPr>
            <w:tcW w:w="3738" w:type="dxa"/>
            <w:tcBorders>
              <w:bottom w:val="single" w:sz="4" w:space="0" w:color="auto"/>
            </w:tcBorders>
            <w:shd w:val="clear" w:color="auto" w:fill="FFFFFF"/>
          </w:tcPr>
          <w:p w:rsidR="000008A8" w:rsidRPr="00147D20" w:rsidRDefault="000008A8" w:rsidP="000008A8">
            <w:pPr>
              <w:bidi/>
              <w:jc w:val="center"/>
              <w:rPr>
                <w:rFonts w:ascii="Arial" w:hAnsi="Arial" w:cs="Simplified Arabic"/>
                <w:b/>
                <w:bCs/>
                <w:color w:val="1C1C1C"/>
                <w:sz w:val="28"/>
                <w:szCs w:val="28"/>
                <w:rtl/>
                <w:lang w:val="en-US" w:bidi="ar-TN"/>
              </w:rPr>
            </w:pPr>
            <w:r w:rsidRPr="00147D20">
              <w:rPr>
                <w:rFonts w:ascii="Arial" w:hAnsi="Arial" w:cs="Simplified Arabic" w:hint="cs"/>
                <w:b/>
                <w:bCs/>
                <w:color w:val="1C1C1C"/>
                <w:sz w:val="28"/>
                <w:szCs w:val="28"/>
                <w:rtl/>
                <w:lang w:val="en-US" w:bidi="ar-TN"/>
              </w:rPr>
              <w:t xml:space="preserve">الملاحظات </w:t>
            </w:r>
          </w:p>
        </w:tc>
      </w:tr>
      <w:tr w:rsidR="000008A8" w:rsidRPr="00147D20" w:rsidTr="000008A8">
        <w:trPr>
          <w:trHeight w:val="600"/>
        </w:trPr>
        <w:tc>
          <w:tcPr>
            <w:tcW w:w="895" w:type="dxa"/>
            <w:tcBorders>
              <w:bottom w:val="single" w:sz="4" w:space="0" w:color="auto"/>
            </w:tcBorders>
            <w:shd w:val="clear" w:color="auto" w:fill="FFFFFF"/>
            <w:vAlign w:val="center"/>
          </w:tcPr>
          <w:p w:rsidR="000008A8" w:rsidRPr="00147D20" w:rsidRDefault="000008A8" w:rsidP="000008A8">
            <w:pPr>
              <w:keepNext/>
              <w:bidi/>
              <w:jc w:val="center"/>
              <w:outlineLvl w:val="7"/>
              <w:rPr>
                <w:rFonts w:ascii="Arial" w:hAnsi="Arial" w:cs="Simplified Arabic"/>
                <w:b/>
                <w:bCs/>
                <w:color w:val="1C1C1C"/>
                <w:sz w:val="28"/>
                <w:szCs w:val="28"/>
                <w:rtl/>
                <w:lang w:val="en-US" w:bidi="ar-TN"/>
              </w:rPr>
            </w:pPr>
            <w:r w:rsidRPr="00147D20">
              <w:rPr>
                <w:rFonts w:ascii="Arial" w:hAnsi="Arial" w:cs="Simplified Arabic"/>
                <w:b/>
                <w:bCs/>
                <w:color w:val="1C1C1C"/>
                <w:sz w:val="28"/>
                <w:szCs w:val="28"/>
                <w:lang w:val="en-US" w:bidi="ar-TN"/>
              </w:rPr>
              <w:t>01</w:t>
            </w:r>
          </w:p>
        </w:tc>
        <w:tc>
          <w:tcPr>
            <w:tcW w:w="4025" w:type="dxa"/>
            <w:tcBorders>
              <w:bottom w:val="single" w:sz="4" w:space="0" w:color="auto"/>
            </w:tcBorders>
            <w:shd w:val="clear" w:color="auto" w:fill="FFFFFF"/>
            <w:vAlign w:val="center"/>
          </w:tcPr>
          <w:p w:rsidR="000008A8" w:rsidRPr="00147D20" w:rsidRDefault="000008A8" w:rsidP="000008A8">
            <w:pPr>
              <w:bidi/>
              <w:rPr>
                <w:rFonts w:ascii="Arial" w:hAnsi="Arial" w:cs="Simplified Arabic"/>
                <w:b/>
                <w:bCs/>
                <w:color w:val="1C1C1C"/>
                <w:sz w:val="28"/>
                <w:szCs w:val="28"/>
                <w:rtl/>
                <w:lang w:val="en-US" w:bidi="ar-TN"/>
              </w:rPr>
            </w:pPr>
            <w:r w:rsidRPr="00147D20">
              <w:rPr>
                <w:rFonts w:ascii="Arial" w:hAnsi="Arial" w:cs="Simplified Arabic" w:hint="cs"/>
                <w:b/>
                <w:bCs/>
                <w:color w:val="1C1C1C"/>
                <w:sz w:val="28"/>
                <w:szCs w:val="28"/>
                <w:rtl/>
                <w:lang w:val="en-US" w:bidi="ar-TN"/>
              </w:rPr>
              <w:t xml:space="preserve">دراســـــات </w:t>
            </w:r>
          </w:p>
        </w:tc>
        <w:tc>
          <w:tcPr>
            <w:tcW w:w="2693" w:type="dxa"/>
            <w:tcBorders>
              <w:bottom w:val="single" w:sz="4" w:space="0" w:color="auto"/>
            </w:tcBorders>
            <w:shd w:val="clear" w:color="auto" w:fill="FFFFFF"/>
            <w:vAlign w:val="center"/>
          </w:tcPr>
          <w:p w:rsidR="000008A8" w:rsidRPr="00147D20" w:rsidRDefault="000008A8" w:rsidP="000008A8">
            <w:pPr>
              <w:bidi/>
              <w:jc w:val="center"/>
              <w:rPr>
                <w:rFonts w:ascii="Arial" w:hAnsi="Arial" w:cs="Simplified Arabic"/>
                <w:color w:val="1C1C1C"/>
                <w:sz w:val="28"/>
                <w:szCs w:val="28"/>
                <w:rtl/>
                <w:lang w:val="en-US" w:bidi="ar-TN"/>
              </w:rPr>
            </w:pPr>
            <w:r w:rsidRPr="00147D20">
              <w:rPr>
                <w:rFonts w:ascii="Arial" w:hAnsi="Arial" w:cs="Simplified Arabic"/>
                <w:color w:val="1C1C1C"/>
                <w:sz w:val="28"/>
                <w:szCs w:val="28"/>
                <w:lang w:val="en-US" w:bidi="ar-TN"/>
              </w:rPr>
              <w:t>1.637,800</w:t>
            </w:r>
          </w:p>
        </w:tc>
        <w:tc>
          <w:tcPr>
            <w:tcW w:w="3738" w:type="dxa"/>
            <w:tcBorders>
              <w:bottom w:val="single" w:sz="4" w:space="0" w:color="auto"/>
            </w:tcBorders>
            <w:shd w:val="clear" w:color="auto" w:fill="FFFFFF"/>
          </w:tcPr>
          <w:p w:rsidR="000008A8" w:rsidRPr="00147D20" w:rsidRDefault="000008A8" w:rsidP="000008A8">
            <w:pPr>
              <w:bidi/>
              <w:jc w:val="center"/>
              <w:rPr>
                <w:rFonts w:ascii="Arial" w:hAnsi="Arial" w:cs="Simplified Arabic"/>
                <w:color w:val="1C1C1C"/>
                <w:sz w:val="28"/>
                <w:szCs w:val="28"/>
                <w:lang w:val="en-US" w:bidi="ar-TN"/>
              </w:rPr>
            </w:pPr>
          </w:p>
        </w:tc>
      </w:tr>
      <w:tr w:rsidR="000008A8" w:rsidRPr="00147D20" w:rsidTr="000008A8">
        <w:trPr>
          <w:trHeight w:hRule="exact" w:val="397"/>
        </w:trPr>
        <w:tc>
          <w:tcPr>
            <w:tcW w:w="895" w:type="dxa"/>
            <w:vMerge w:val="restart"/>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r w:rsidRPr="00147D20">
              <w:rPr>
                <w:rFonts w:ascii="Arial" w:hAnsi="Arial" w:cs="Simplified Arabic" w:hint="cs"/>
                <w:b/>
                <w:bCs/>
                <w:color w:val="1C1C1C"/>
                <w:sz w:val="28"/>
                <w:szCs w:val="28"/>
                <w:rtl/>
                <w:lang w:val="en-US" w:bidi="ar-TN"/>
              </w:rPr>
              <w:t>04</w:t>
            </w:r>
          </w:p>
        </w:tc>
        <w:tc>
          <w:tcPr>
            <w:tcW w:w="4025" w:type="dxa"/>
            <w:tcBorders>
              <w:bottom w:val="nil"/>
            </w:tcBorders>
            <w:vAlign w:val="center"/>
          </w:tcPr>
          <w:p w:rsidR="000008A8" w:rsidRPr="00147D20" w:rsidRDefault="000008A8" w:rsidP="000008A8">
            <w:pPr>
              <w:bidi/>
              <w:jc w:val="both"/>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أشغ</w:t>
            </w:r>
            <w:r w:rsidRPr="00147D20">
              <w:rPr>
                <w:rFonts w:ascii="Arial" w:hAnsi="Arial" w:cs="Simplified Arabic" w:hint="cs"/>
                <w:b/>
                <w:bCs/>
                <w:color w:val="1C1C1C"/>
                <w:sz w:val="28"/>
                <w:szCs w:val="28"/>
                <w:rtl/>
                <w:lang w:val="en-US" w:bidi="ar-TN"/>
              </w:rPr>
              <w:t>ـــ</w:t>
            </w:r>
            <w:r w:rsidRPr="00147D20">
              <w:rPr>
                <w:rFonts w:ascii="Arial" w:hAnsi="Arial" w:cs="Simplified Arabic"/>
                <w:b/>
                <w:bCs/>
                <w:color w:val="1C1C1C"/>
                <w:sz w:val="28"/>
                <w:szCs w:val="28"/>
                <w:rtl/>
                <w:lang w:val="en-US" w:bidi="ar-TN"/>
              </w:rPr>
              <w:t>ال هندس</w:t>
            </w:r>
            <w:r w:rsidRPr="00147D20">
              <w:rPr>
                <w:rFonts w:ascii="Arial" w:hAnsi="Arial" w:cs="Simplified Arabic" w:hint="cs"/>
                <w:b/>
                <w:bCs/>
                <w:color w:val="1C1C1C"/>
                <w:sz w:val="28"/>
                <w:szCs w:val="28"/>
                <w:rtl/>
                <w:lang w:val="en-US" w:bidi="ar-TN"/>
              </w:rPr>
              <w:t>ــ</w:t>
            </w:r>
            <w:r w:rsidRPr="00147D20">
              <w:rPr>
                <w:rFonts w:ascii="Arial" w:hAnsi="Arial" w:cs="Simplified Arabic"/>
                <w:b/>
                <w:bCs/>
                <w:color w:val="1C1C1C"/>
                <w:sz w:val="28"/>
                <w:szCs w:val="28"/>
                <w:rtl/>
                <w:lang w:val="en-US" w:bidi="ar-TN"/>
              </w:rPr>
              <w:t>ة مدني</w:t>
            </w:r>
            <w:r w:rsidRPr="00147D20">
              <w:rPr>
                <w:rFonts w:ascii="Arial" w:hAnsi="Arial" w:cs="Simplified Arabic" w:hint="cs"/>
                <w:b/>
                <w:bCs/>
                <w:color w:val="1C1C1C"/>
                <w:sz w:val="28"/>
                <w:szCs w:val="28"/>
                <w:rtl/>
                <w:lang w:val="en-US" w:bidi="ar-TN"/>
              </w:rPr>
              <w:t>ــ</w:t>
            </w:r>
            <w:r w:rsidRPr="00147D20">
              <w:rPr>
                <w:rFonts w:ascii="Arial" w:hAnsi="Arial" w:cs="Simplified Arabic"/>
                <w:b/>
                <w:bCs/>
                <w:color w:val="1C1C1C"/>
                <w:sz w:val="28"/>
                <w:szCs w:val="28"/>
                <w:rtl/>
                <w:lang w:val="en-US" w:bidi="ar-TN"/>
              </w:rPr>
              <w:t>ة</w:t>
            </w:r>
          </w:p>
        </w:tc>
        <w:tc>
          <w:tcPr>
            <w:tcW w:w="2693" w:type="dxa"/>
            <w:vMerge w:val="restart"/>
            <w:vAlign w:val="center"/>
          </w:tcPr>
          <w:p w:rsidR="000008A8" w:rsidRPr="00147D20" w:rsidRDefault="000008A8" w:rsidP="000008A8">
            <w:pPr>
              <w:bidi/>
              <w:jc w:val="center"/>
              <w:rPr>
                <w:rFonts w:ascii="Arial" w:hAnsi="Arial" w:cs="Simplified Arabic"/>
                <w:color w:val="1C1C1C"/>
                <w:lang w:bidi="ar-TN"/>
              </w:rPr>
            </w:pPr>
            <w:r w:rsidRPr="00147D20">
              <w:rPr>
                <w:rFonts w:ascii="Arial" w:hAnsi="Arial" w:cs="Simplified Arabic"/>
                <w:color w:val="1C1C1C"/>
                <w:lang w:bidi="ar-TN"/>
              </w:rPr>
              <w:t>219.922,649</w:t>
            </w:r>
          </w:p>
        </w:tc>
        <w:tc>
          <w:tcPr>
            <w:tcW w:w="3738" w:type="dxa"/>
            <w:vMerge w:val="restart"/>
          </w:tcPr>
          <w:p w:rsidR="000008A8" w:rsidRPr="00147D20" w:rsidRDefault="000008A8" w:rsidP="000008A8">
            <w:pPr>
              <w:bidi/>
              <w:jc w:val="center"/>
              <w:rPr>
                <w:rFonts w:ascii="Arial" w:hAnsi="Arial" w:cs="Simplified Arabic"/>
                <w:color w:val="1C1C1C"/>
                <w:lang w:bidi="ar-TN"/>
              </w:rPr>
            </w:pPr>
            <w:r w:rsidRPr="00147D20">
              <w:rPr>
                <w:rFonts w:ascii="Arial" w:hAnsi="Arial" w:cs="Simplified Arabic" w:hint="cs"/>
                <w:color w:val="1C1C1C"/>
                <w:sz w:val="28"/>
                <w:szCs w:val="28"/>
                <w:rtl/>
                <w:lang w:val="en-US" w:bidi="ar-TN"/>
              </w:rPr>
              <w:t>بصدد انجاز مصاطب ميكانيكية من قبل وكالة المعدات لتسوية الأراضي الفلاحية</w:t>
            </w:r>
          </w:p>
        </w:tc>
      </w:tr>
      <w:tr w:rsidR="000008A8" w:rsidRPr="00147D20" w:rsidTr="000008A8">
        <w:trPr>
          <w:trHeight w:hRule="exact" w:val="1164"/>
        </w:trPr>
        <w:tc>
          <w:tcPr>
            <w:tcW w:w="895" w:type="dxa"/>
            <w:vMerge/>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p>
        </w:tc>
        <w:tc>
          <w:tcPr>
            <w:tcW w:w="4025" w:type="dxa"/>
            <w:tcBorders>
              <w:top w:val="nil"/>
              <w:bottom w:val="single" w:sz="4" w:space="0" w:color="auto"/>
            </w:tcBorders>
            <w:vAlign w:val="center"/>
          </w:tcPr>
          <w:p w:rsidR="000008A8" w:rsidRPr="00147D20" w:rsidRDefault="000008A8" w:rsidP="000008A8">
            <w:pPr>
              <w:bidi/>
              <w:jc w:val="both"/>
              <w:rPr>
                <w:rFonts w:ascii="Arial" w:hAnsi="Arial" w:cs="Simplified Arabic"/>
                <w:color w:val="1C1C1C"/>
                <w:sz w:val="28"/>
                <w:szCs w:val="28"/>
                <w:lang w:val="en-US" w:bidi="ar-TN"/>
              </w:rPr>
            </w:pPr>
            <w:r w:rsidRPr="00147D20">
              <w:rPr>
                <w:rFonts w:ascii="Arial" w:hAnsi="Arial" w:cs="Simplified Arabic"/>
                <w:color w:val="1C1C1C"/>
                <w:sz w:val="28"/>
                <w:szCs w:val="28"/>
                <w:rtl/>
                <w:lang w:val="en-US" w:bidi="ar-TN"/>
              </w:rPr>
              <w:t xml:space="preserve">- </w:t>
            </w:r>
            <w:r w:rsidRPr="00147D20">
              <w:rPr>
                <w:rFonts w:ascii="Arial" w:hAnsi="Arial" w:cs="Simplified Arabic" w:hint="cs"/>
                <w:color w:val="1C1C1C"/>
                <w:sz w:val="28"/>
                <w:szCs w:val="28"/>
                <w:rtl/>
                <w:lang w:val="en-US" w:bidi="ar-TN"/>
              </w:rPr>
              <w:t xml:space="preserve">انجاز مصاطب ميكانيكية </w:t>
            </w:r>
          </w:p>
          <w:p w:rsidR="000008A8" w:rsidRPr="00147D20" w:rsidRDefault="000008A8" w:rsidP="000008A8">
            <w:pPr>
              <w:jc w:val="right"/>
              <w:rPr>
                <w:rFonts w:ascii="Arial" w:hAnsi="Arial" w:cs="Simplified Arabic"/>
                <w:color w:val="1C1C1C"/>
                <w:sz w:val="28"/>
                <w:szCs w:val="28"/>
                <w:rtl/>
                <w:lang w:val="en-US" w:bidi="ar-TN"/>
              </w:rPr>
            </w:pPr>
            <w:r w:rsidRPr="00147D20">
              <w:rPr>
                <w:rFonts w:ascii="Arial" w:hAnsi="Arial" w:cs="Simplified Arabic" w:hint="cs"/>
                <w:color w:val="1C1C1C"/>
                <w:sz w:val="28"/>
                <w:szCs w:val="28"/>
                <w:rtl/>
                <w:lang w:val="en-US" w:bidi="ar-TN"/>
              </w:rPr>
              <w:t>- اصلاح منشئات بالقابيون</w:t>
            </w:r>
          </w:p>
        </w:tc>
        <w:tc>
          <w:tcPr>
            <w:tcW w:w="2693" w:type="dxa"/>
            <w:vMerge/>
            <w:vAlign w:val="center"/>
          </w:tcPr>
          <w:p w:rsidR="000008A8" w:rsidRPr="00147D20" w:rsidRDefault="000008A8" w:rsidP="000008A8">
            <w:pPr>
              <w:bidi/>
              <w:jc w:val="center"/>
              <w:rPr>
                <w:rFonts w:ascii="Arial" w:hAnsi="Arial" w:cs="Simplified Arabic"/>
                <w:color w:val="1C1C1C"/>
                <w:rtl/>
                <w:lang w:val="en-US" w:bidi="ar-TN"/>
              </w:rPr>
            </w:pPr>
          </w:p>
        </w:tc>
        <w:tc>
          <w:tcPr>
            <w:tcW w:w="3738" w:type="dxa"/>
            <w:vMerge/>
          </w:tcPr>
          <w:p w:rsidR="000008A8" w:rsidRPr="00147D20" w:rsidRDefault="000008A8" w:rsidP="000008A8">
            <w:pPr>
              <w:bidi/>
              <w:jc w:val="center"/>
              <w:rPr>
                <w:rFonts w:ascii="Arial" w:hAnsi="Arial" w:cs="Simplified Arabic"/>
                <w:color w:val="1C1C1C"/>
                <w:rtl/>
                <w:lang w:val="en-US" w:bidi="ar-TN"/>
              </w:rPr>
            </w:pPr>
          </w:p>
        </w:tc>
      </w:tr>
      <w:tr w:rsidR="000008A8" w:rsidRPr="00147D20" w:rsidTr="000008A8">
        <w:trPr>
          <w:trHeight w:hRule="exact" w:val="613"/>
        </w:trPr>
        <w:tc>
          <w:tcPr>
            <w:tcW w:w="895" w:type="dxa"/>
            <w:vMerge w:val="restart"/>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r w:rsidRPr="00147D20">
              <w:rPr>
                <w:rFonts w:ascii="Arial" w:hAnsi="Arial" w:cs="Simplified Arabic" w:hint="cs"/>
                <w:b/>
                <w:bCs/>
                <w:color w:val="1C1C1C"/>
                <w:sz w:val="28"/>
                <w:szCs w:val="28"/>
                <w:rtl/>
                <w:lang w:val="en-US" w:bidi="ar-TN"/>
              </w:rPr>
              <w:t>05</w:t>
            </w:r>
          </w:p>
        </w:tc>
        <w:tc>
          <w:tcPr>
            <w:tcW w:w="4025" w:type="dxa"/>
            <w:tcBorders>
              <w:top w:val="single" w:sz="4" w:space="0" w:color="auto"/>
              <w:bottom w:val="nil"/>
            </w:tcBorders>
            <w:vAlign w:val="center"/>
          </w:tcPr>
          <w:p w:rsidR="000008A8" w:rsidRPr="00147D20" w:rsidRDefault="000008A8" w:rsidP="000008A8">
            <w:pPr>
              <w:bidi/>
              <w:jc w:val="both"/>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تجهيــــــــزات</w:t>
            </w:r>
          </w:p>
        </w:tc>
        <w:tc>
          <w:tcPr>
            <w:tcW w:w="2693" w:type="dxa"/>
            <w:vMerge w:val="restart"/>
            <w:vAlign w:val="center"/>
          </w:tcPr>
          <w:p w:rsidR="000008A8" w:rsidRPr="00147D20" w:rsidRDefault="000008A8" w:rsidP="000008A8">
            <w:pPr>
              <w:bidi/>
              <w:jc w:val="center"/>
              <w:rPr>
                <w:rFonts w:ascii="Arial" w:hAnsi="Arial" w:cs="Simplified Arabic"/>
                <w:color w:val="1C1C1C"/>
                <w:lang w:bidi="ar-TN"/>
              </w:rPr>
            </w:pPr>
            <w:r w:rsidRPr="00147D20">
              <w:rPr>
                <w:rFonts w:ascii="Arial" w:hAnsi="Arial" w:cs="Simplified Arabic"/>
                <w:color w:val="1C1C1C"/>
                <w:lang w:val="en-US" w:bidi="ar-TN"/>
              </w:rPr>
              <w:t>1.159,133</w:t>
            </w:r>
          </w:p>
        </w:tc>
        <w:tc>
          <w:tcPr>
            <w:tcW w:w="3738" w:type="dxa"/>
            <w:vMerge w:val="restart"/>
          </w:tcPr>
          <w:p w:rsidR="000008A8" w:rsidRPr="00147D20" w:rsidRDefault="000008A8" w:rsidP="000008A8">
            <w:pPr>
              <w:bidi/>
              <w:jc w:val="center"/>
              <w:rPr>
                <w:rFonts w:ascii="Arial" w:hAnsi="Arial" w:cs="Simplified Arabic"/>
                <w:color w:val="1C1C1C"/>
                <w:lang w:val="en-US" w:bidi="ar-TN"/>
              </w:rPr>
            </w:pPr>
          </w:p>
        </w:tc>
      </w:tr>
      <w:tr w:rsidR="000008A8" w:rsidRPr="00147D20" w:rsidTr="000008A8">
        <w:trPr>
          <w:trHeight w:hRule="exact" w:val="613"/>
        </w:trPr>
        <w:tc>
          <w:tcPr>
            <w:tcW w:w="895" w:type="dxa"/>
            <w:vMerge/>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p>
        </w:tc>
        <w:tc>
          <w:tcPr>
            <w:tcW w:w="4025" w:type="dxa"/>
            <w:tcBorders>
              <w:top w:val="nil"/>
            </w:tcBorders>
            <w:vAlign w:val="center"/>
          </w:tcPr>
          <w:p w:rsidR="000008A8" w:rsidRPr="00147D20" w:rsidRDefault="000008A8" w:rsidP="000008A8">
            <w:pPr>
              <w:bidi/>
              <w:jc w:val="both"/>
              <w:rPr>
                <w:rFonts w:ascii="Arial" w:hAnsi="Arial" w:cs="Simplified Arabic"/>
                <w:b/>
                <w:bCs/>
                <w:color w:val="1C1C1C"/>
                <w:sz w:val="28"/>
                <w:szCs w:val="28"/>
                <w:rtl/>
                <w:lang w:val="en-US" w:bidi="ar-TN"/>
              </w:rPr>
            </w:pPr>
            <w:r w:rsidRPr="00147D20">
              <w:rPr>
                <w:rFonts w:ascii="Arial" w:hAnsi="Arial" w:cs="Simplified Arabic" w:hint="cs"/>
                <w:color w:val="1C1C1C"/>
                <w:sz w:val="28"/>
                <w:szCs w:val="28"/>
                <w:rtl/>
                <w:lang w:val="en-US" w:bidi="ar-TN"/>
              </w:rPr>
              <w:t>- اقتناء</w:t>
            </w:r>
            <w:r w:rsidRPr="00147D20">
              <w:rPr>
                <w:rFonts w:ascii="Arial" w:hAnsi="Arial" w:cs="Simplified Arabic"/>
                <w:color w:val="1C1C1C"/>
                <w:sz w:val="28"/>
                <w:szCs w:val="28"/>
                <w:rtl/>
                <w:lang w:val="en-US" w:bidi="ar-TN"/>
              </w:rPr>
              <w:t xml:space="preserve"> </w:t>
            </w:r>
            <w:r w:rsidRPr="00147D20">
              <w:rPr>
                <w:rFonts w:ascii="Arial" w:hAnsi="Arial" w:cs="Simplified Arabic" w:hint="cs"/>
                <w:color w:val="1C1C1C"/>
                <w:sz w:val="28"/>
                <w:szCs w:val="28"/>
                <w:rtl/>
                <w:lang w:val="en-US" w:bidi="ar-TN"/>
              </w:rPr>
              <w:t>معدات لعم</w:t>
            </w:r>
            <w:r w:rsidRPr="00147D20">
              <w:rPr>
                <w:rFonts w:ascii="Arial" w:hAnsi="Arial" w:cs="Simplified Arabic" w:hint="cs"/>
                <w:color w:val="1C1C1C"/>
                <w:sz w:val="28"/>
                <w:szCs w:val="28"/>
                <w:rtl/>
                <w:lang w:val="en-US" w:bidi="ar-TN"/>
              </w:rPr>
              <w:lastRenderedPageBreak/>
              <w:t xml:space="preserve">لة الحضائر </w:t>
            </w:r>
          </w:p>
        </w:tc>
        <w:tc>
          <w:tcPr>
            <w:tcW w:w="2693" w:type="dxa"/>
            <w:vMerge/>
            <w:vAlign w:val="center"/>
          </w:tcPr>
          <w:p w:rsidR="000008A8" w:rsidRPr="00147D20" w:rsidRDefault="000008A8" w:rsidP="000008A8">
            <w:pPr>
              <w:bidi/>
              <w:jc w:val="center"/>
              <w:rPr>
                <w:rFonts w:ascii="Arial" w:hAnsi="Arial" w:cs="Simplified Arabic"/>
                <w:color w:val="1C1C1C"/>
                <w:rtl/>
                <w:lang w:val="en-US" w:bidi="ar-TN"/>
              </w:rPr>
            </w:pPr>
          </w:p>
        </w:tc>
        <w:tc>
          <w:tcPr>
            <w:tcW w:w="3738" w:type="dxa"/>
            <w:vMerge/>
          </w:tcPr>
          <w:p w:rsidR="000008A8" w:rsidRPr="00147D20" w:rsidRDefault="000008A8" w:rsidP="000008A8">
            <w:pPr>
              <w:bidi/>
              <w:jc w:val="center"/>
              <w:rPr>
                <w:rFonts w:ascii="Arial" w:hAnsi="Arial" w:cs="Simplified Arabic"/>
                <w:color w:val="1C1C1C"/>
                <w:rtl/>
                <w:lang w:val="en-US" w:bidi="ar-TN"/>
              </w:rPr>
            </w:pPr>
          </w:p>
        </w:tc>
      </w:tr>
      <w:tr w:rsidR="000008A8" w:rsidRPr="00147D20" w:rsidTr="000008A8">
        <w:trPr>
          <w:trHeight w:hRule="exact" w:val="491"/>
        </w:trPr>
        <w:tc>
          <w:tcPr>
            <w:tcW w:w="895" w:type="dxa"/>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07</w:t>
            </w:r>
          </w:p>
        </w:tc>
        <w:tc>
          <w:tcPr>
            <w:tcW w:w="4025" w:type="dxa"/>
            <w:tcBorders>
              <w:bottom w:val="single" w:sz="4" w:space="0" w:color="auto"/>
            </w:tcBorders>
            <w:vAlign w:val="center"/>
          </w:tcPr>
          <w:p w:rsidR="000008A8" w:rsidRPr="00147D20" w:rsidRDefault="000008A8" w:rsidP="000008A8">
            <w:pPr>
              <w:bidi/>
              <w:jc w:val="both"/>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 xml:space="preserve">تأجير </w:t>
            </w:r>
            <w:r w:rsidRPr="00147D20">
              <w:rPr>
                <w:rFonts w:ascii="Arial" w:hAnsi="Arial" w:cs="Simplified Arabic" w:hint="cs"/>
                <w:b/>
                <w:bCs/>
                <w:color w:val="1C1C1C"/>
                <w:sz w:val="28"/>
                <w:szCs w:val="28"/>
                <w:rtl/>
                <w:lang w:val="en-US" w:bidi="ar-TN"/>
              </w:rPr>
              <w:t>عملة وأعوان غير قارين</w:t>
            </w:r>
          </w:p>
        </w:tc>
        <w:tc>
          <w:tcPr>
            <w:tcW w:w="2693" w:type="dxa"/>
            <w:vAlign w:val="center"/>
          </w:tcPr>
          <w:p w:rsidR="000008A8" w:rsidRPr="00147D20" w:rsidRDefault="000008A8" w:rsidP="000008A8">
            <w:pPr>
              <w:bidi/>
              <w:jc w:val="center"/>
              <w:rPr>
                <w:rFonts w:ascii="Arial" w:hAnsi="Arial" w:cs="Simplified Arabic"/>
                <w:color w:val="1C1C1C"/>
                <w:rtl/>
                <w:lang w:val="en-US" w:bidi="ar-TN"/>
              </w:rPr>
            </w:pPr>
            <w:r w:rsidRPr="00147D20">
              <w:rPr>
                <w:rFonts w:ascii="Arial" w:hAnsi="Arial" w:cs="Simplified Arabic"/>
                <w:color w:val="1C1C1C"/>
                <w:lang w:val="en-US" w:bidi="ar-TN"/>
              </w:rPr>
              <w:t>159.003,963</w:t>
            </w:r>
          </w:p>
        </w:tc>
        <w:tc>
          <w:tcPr>
            <w:tcW w:w="3738" w:type="dxa"/>
          </w:tcPr>
          <w:p w:rsidR="000008A8" w:rsidRPr="00147D20" w:rsidRDefault="000008A8" w:rsidP="000008A8">
            <w:pPr>
              <w:bidi/>
              <w:jc w:val="center"/>
              <w:rPr>
                <w:rFonts w:ascii="Arial" w:hAnsi="Arial" w:cs="Simplified Arabic"/>
                <w:color w:val="1C1C1C"/>
                <w:lang w:val="en-US" w:bidi="ar-TN"/>
              </w:rPr>
            </w:pPr>
          </w:p>
        </w:tc>
      </w:tr>
      <w:tr w:rsidR="000008A8" w:rsidRPr="00147D20" w:rsidTr="000008A8">
        <w:trPr>
          <w:trHeight w:hRule="exact" w:val="491"/>
        </w:trPr>
        <w:tc>
          <w:tcPr>
            <w:tcW w:w="895" w:type="dxa"/>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r w:rsidRPr="00147D20">
              <w:rPr>
                <w:rFonts w:ascii="Arial" w:hAnsi="Arial" w:cs="Simplified Arabic"/>
                <w:b/>
                <w:bCs/>
                <w:color w:val="1C1C1C"/>
                <w:sz w:val="28"/>
                <w:szCs w:val="28"/>
                <w:lang w:val="en-US" w:bidi="ar-TN"/>
              </w:rPr>
              <w:t>09</w:t>
            </w:r>
          </w:p>
        </w:tc>
        <w:tc>
          <w:tcPr>
            <w:tcW w:w="4025" w:type="dxa"/>
            <w:tcBorders>
              <w:bottom w:val="single" w:sz="4" w:space="0" w:color="auto"/>
            </w:tcBorders>
            <w:vAlign w:val="center"/>
          </w:tcPr>
          <w:p w:rsidR="000008A8" w:rsidRPr="00147D20" w:rsidRDefault="000008A8" w:rsidP="000008A8">
            <w:pPr>
              <w:bidi/>
              <w:jc w:val="both"/>
              <w:rPr>
                <w:rFonts w:ascii="Arial" w:hAnsi="Arial" w:cs="Simplified Arabic"/>
                <w:b/>
                <w:bCs/>
                <w:color w:val="1C1C1C"/>
                <w:sz w:val="28"/>
                <w:szCs w:val="28"/>
                <w:rtl/>
                <w:lang w:val="en-US" w:bidi="ar-TN"/>
              </w:rPr>
            </w:pPr>
            <w:r w:rsidRPr="00147D20">
              <w:rPr>
                <w:rFonts w:ascii="Arial" w:hAnsi="Arial" w:cs="Simplified Arabic" w:hint="cs"/>
                <w:b/>
                <w:bCs/>
                <w:color w:val="1C1C1C"/>
                <w:sz w:val="28"/>
                <w:szCs w:val="28"/>
                <w:rtl/>
                <w:lang w:val="en-US" w:bidi="ar-TN"/>
              </w:rPr>
              <w:t>مصاريف استغلال وسائل النقل</w:t>
            </w:r>
          </w:p>
        </w:tc>
        <w:tc>
          <w:tcPr>
            <w:tcW w:w="2693" w:type="dxa"/>
            <w:vAlign w:val="center"/>
          </w:tcPr>
          <w:p w:rsidR="000008A8" w:rsidRPr="00147D20" w:rsidRDefault="000008A8" w:rsidP="000008A8">
            <w:pPr>
              <w:bidi/>
              <w:jc w:val="center"/>
              <w:rPr>
                <w:rFonts w:ascii="Arial" w:hAnsi="Arial" w:cs="Simplified Arabic"/>
                <w:color w:val="1C1C1C"/>
                <w:lang w:val="en-US" w:bidi="ar-TN"/>
              </w:rPr>
            </w:pPr>
            <w:r w:rsidRPr="00147D20">
              <w:rPr>
                <w:rFonts w:ascii="Arial" w:hAnsi="Arial" w:cs="Simplified Arabic"/>
                <w:color w:val="1C1C1C"/>
                <w:lang w:val="en-US" w:bidi="ar-TN"/>
              </w:rPr>
              <w:t>19.656,079</w:t>
            </w:r>
          </w:p>
        </w:tc>
        <w:tc>
          <w:tcPr>
            <w:tcW w:w="3738" w:type="dxa"/>
          </w:tcPr>
          <w:p w:rsidR="000008A8" w:rsidRPr="00147D20" w:rsidRDefault="000008A8" w:rsidP="000008A8">
            <w:pPr>
              <w:bidi/>
              <w:jc w:val="center"/>
              <w:rPr>
                <w:rFonts w:ascii="Arial" w:hAnsi="Arial" w:cs="Simplified Arabic"/>
                <w:color w:val="1C1C1C"/>
                <w:lang w:val="en-US" w:bidi="ar-TN"/>
              </w:rPr>
            </w:pPr>
          </w:p>
        </w:tc>
      </w:tr>
      <w:tr w:rsidR="000008A8" w:rsidRPr="00147D20" w:rsidTr="000008A8">
        <w:trPr>
          <w:trHeight w:hRule="exact" w:val="565"/>
        </w:trPr>
        <w:tc>
          <w:tcPr>
            <w:tcW w:w="895" w:type="dxa"/>
            <w:vMerge w:val="restart"/>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r w:rsidRPr="00147D20">
              <w:rPr>
                <w:rFonts w:ascii="Arial" w:hAnsi="Arial" w:cs="Simplified Arabic"/>
                <w:b/>
                <w:bCs/>
                <w:color w:val="1C1C1C"/>
                <w:sz w:val="28"/>
                <w:szCs w:val="28"/>
                <w:lang w:val="en-US" w:bidi="ar-TN"/>
              </w:rPr>
              <w:t>13</w:t>
            </w:r>
          </w:p>
        </w:tc>
        <w:tc>
          <w:tcPr>
            <w:tcW w:w="4025" w:type="dxa"/>
            <w:tcBorders>
              <w:bottom w:val="nil"/>
            </w:tcBorders>
            <w:vAlign w:val="center"/>
          </w:tcPr>
          <w:p w:rsidR="000008A8" w:rsidRPr="00147D20" w:rsidRDefault="000008A8" w:rsidP="000008A8">
            <w:pPr>
              <w:bidi/>
              <w:jc w:val="both"/>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مص</w:t>
            </w:r>
            <w:r w:rsidRPr="00147D20">
              <w:rPr>
                <w:rFonts w:ascii="Arial" w:hAnsi="Arial" w:cs="Simplified Arabic" w:hint="cs"/>
                <w:b/>
                <w:bCs/>
                <w:color w:val="1C1C1C"/>
                <w:sz w:val="28"/>
                <w:szCs w:val="28"/>
                <w:rtl/>
                <w:lang w:val="en-US" w:bidi="ar-TN"/>
              </w:rPr>
              <w:t>ــ</w:t>
            </w:r>
            <w:r w:rsidRPr="00147D20">
              <w:rPr>
                <w:rFonts w:ascii="Arial" w:hAnsi="Arial" w:cs="Simplified Arabic"/>
                <w:b/>
                <w:bCs/>
                <w:color w:val="1C1C1C"/>
                <w:sz w:val="28"/>
                <w:szCs w:val="28"/>
                <w:rtl/>
                <w:lang w:val="en-US" w:bidi="ar-TN"/>
              </w:rPr>
              <w:t>اريف تسيي</w:t>
            </w:r>
            <w:r w:rsidRPr="00147D20">
              <w:rPr>
                <w:rFonts w:ascii="Arial" w:hAnsi="Arial" w:cs="Simplified Arabic" w:hint="cs"/>
                <w:b/>
                <w:bCs/>
                <w:color w:val="1C1C1C"/>
                <w:sz w:val="28"/>
                <w:szCs w:val="28"/>
                <w:rtl/>
                <w:lang w:val="en-US" w:bidi="ar-TN"/>
              </w:rPr>
              <w:t>ــ</w:t>
            </w:r>
            <w:r w:rsidRPr="00147D20">
              <w:rPr>
                <w:rFonts w:ascii="Arial" w:hAnsi="Arial" w:cs="Simplified Arabic"/>
                <w:b/>
                <w:bCs/>
                <w:color w:val="1C1C1C"/>
                <w:sz w:val="28"/>
                <w:szCs w:val="28"/>
                <w:rtl/>
                <w:lang w:val="en-US" w:bidi="ar-TN"/>
              </w:rPr>
              <w:t>ر</w:t>
            </w:r>
          </w:p>
        </w:tc>
        <w:tc>
          <w:tcPr>
            <w:tcW w:w="2693" w:type="dxa"/>
            <w:vMerge w:val="restart"/>
            <w:vAlign w:val="center"/>
          </w:tcPr>
          <w:p w:rsidR="000008A8" w:rsidRPr="00147D20" w:rsidRDefault="000008A8" w:rsidP="000008A8">
            <w:pPr>
              <w:bidi/>
              <w:jc w:val="center"/>
              <w:rPr>
                <w:rFonts w:ascii="Arial" w:hAnsi="Arial" w:cs="Simplified Arabic"/>
                <w:color w:val="1C1C1C"/>
                <w:rtl/>
                <w:lang w:val="en-US" w:bidi="ar-TN"/>
              </w:rPr>
            </w:pPr>
            <w:r w:rsidRPr="00147D20">
              <w:rPr>
                <w:rFonts w:ascii="Arial" w:hAnsi="Arial" w:cs="Simplified Arabic"/>
                <w:color w:val="1C1C1C"/>
                <w:lang w:val="en-US" w:bidi="ar-TN"/>
              </w:rPr>
              <w:t>19.049,576</w:t>
            </w:r>
          </w:p>
        </w:tc>
        <w:tc>
          <w:tcPr>
            <w:tcW w:w="3738" w:type="dxa"/>
            <w:vMerge w:val="restart"/>
          </w:tcPr>
          <w:p w:rsidR="000008A8" w:rsidRPr="00147D20" w:rsidRDefault="000008A8" w:rsidP="000008A8">
            <w:pPr>
              <w:bidi/>
              <w:jc w:val="center"/>
              <w:rPr>
                <w:rFonts w:ascii="Arial" w:hAnsi="Arial" w:cs="Simplified Arabic"/>
                <w:color w:val="1C1C1C"/>
                <w:lang w:val="en-US" w:bidi="ar-TN"/>
              </w:rPr>
            </w:pPr>
          </w:p>
        </w:tc>
      </w:tr>
      <w:tr w:rsidR="000008A8" w:rsidRPr="00147D20" w:rsidTr="000008A8">
        <w:trPr>
          <w:trHeight w:hRule="exact" w:val="491"/>
        </w:trPr>
        <w:tc>
          <w:tcPr>
            <w:tcW w:w="895" w:type="dxa"/>
            <w:vMerge/>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p>
        </w:tc>
        <w:tc>
          <w:tcPr>
            <w:tcW w:w="4025" w:type="dxa"/>
            <w:tcBorders>
              <w:top w:val="nil"/>
              <w:bottom w:val="nil"/>
            </w:tcBorders>
            <w:vAlign w:val="center"/>
          </w:tcPr>
          <w:p w:rsidR="000008A8" w:rsidRPr="00147D20" w:rsidRDefault="000008A8" w:rsidP="000008A8">
            <w:pPr>
              <w:bidi/>
              <w:jc w:val="both"/>
              <w:rPr>
                <w:rFonts w:ascii="Arial" w:hAnsi="Arial" w:cs="Simplified Arabic"/>
                <w:color w:val="1C1C1C"/>
                <w:sz w:val="28"/>
                <w:szCs w:val="28"/>
                <w:rtl/>
                <w:lang w:val="en-US" w:bidi="ar-TN"/>
              </w:rPr>
            </w:pPr>
            <w:r w:rsidRPr="00147D20">
              <w:rPr>
                <w:rFonts w:ascii="Arial" w:hAnsi="Arial" w:cs="Simplified Arabic"/>
                <w:color w:val="1C1C1C"/>
                <w:sz w:val="28"/>
                <w:szCs w:val="28"/>
                <w:rtl/>
                <w:lang w:val="en-US" w:bidi="ar-TN"/>
              </w:rPr>
              <w:t>- اقتناء أشجار غابية</w:t>
            </w:r>
          </w:p>
        </w:tc>
        <w:tc>
          <w:tcPr>
            <w:tcW w:w="2693" w:type="dxa"/>
            <w:vMerge/>
            <w:vAlign w:val="center"/>
          </w:tcPr>
          <w:p w:rsidR="000008A8" w:rsidRPr="00147D20" w:rsidRDefault="000008A8" w:rsidP="000008A8">
            <w:pPr>
              <w:bidi/>
              <w:jc w:val="center"/>
              <w:rPr>
                <w:rFonts w:ascii="Arial" w:hAnsi="Arial" w:cs="Simplified Arabic"/>
                <w:color w:val="1C1C1C"/>
                <w:sz w:val="28"/>
                <w:szCs w:val="28"/>
                <w:rtl/>
                <w:lang w:val="en-US" w:bidi="ar-TN"/>
              </w:rPr>
            </w:pPr>
          </w:p>
        </w:tc>
        <w:tc>
          <w:tcPr>
            <w:tcW w:w="3738" w:type="dxa"/>
            <w:vMerge/>
          </w:tcPr>
          <w:p w:rsidR="000008A8" w:rsidRPr="00147D20" w:rsidRDefault="000008A8" w:rsidP="000008A8">
            <w:pPr>
              <w:bidi/>
              <w:jc w:val="center"/>
              <w:rPr>
                <w:rFonts w:ascii="Arial" w:hAnsi="Arial" w:cs="Simplified Arabic"/>
                <w:color w:val="1C1C1C"/>
                <w:sz w:val="28"/>
                <w:szCs w:val="28"/>
                <w:rtl/>
                <w:lang w:val="en-US" w:bidi="ar-TN"/>
              </w:rPr>
            </w:pPr>
          </w:p>
        </w:tc>
      </w:tr>
      <w:tr w:rsidR="000008A8" w:rsidRPr="00147D20" w:rsidTr="000008A8">
        <w:trPr>
          <w:trHeight w:hRule="exact" w:val="491"/>
        </w:trPr>
        <w:tc>
          <w:tcPr>
            <w:tcW w:w="895" w:type="dxa"/>
            <w:vMerge/>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p>
        </w:tc>
        <w:tc>
          <w:tcPr>
            <w:tcW w:w="4025" w:type="dxa"/>
            <w:tcBorders>
              <w:top w:val="nil"/>
              <w:bottom w:val="nil"/>
            </w:tcBorders>
            <w:vAlign w:val="center"/>
          </w:tcPr>
          <w:p w:rsidR="000008A8" w:rsidRPr="00147D20" w:rsidRDefault="000008A8" w:rsidP="000008A8">
            <w:pPr>
              <w:bidi/>
              <w:jc w:val="both"/>
              <w:rPr>
                <w:rFonts w:ascii="Arial" w:hAnsi="Arial" w:cs="Simplified Arabic"/>
                <w:color w:val="1C1C1C"/>
                <w:sz w:val="28"/>
                <w:szCs w:val="28"/>
                <w:rtl/>
                <w:lang w:val="en-US" w:bidi="ar-TN"/>
              </w:rPr>
            </w:pPr>
            <w:r w:rsidRPr="00147D20">
              <w:rPr>
                <w:rFonts w:ascii="Arial" w:hAnsi="Arial" w:cs="Simplified Arabic"/>
                <w:color w:val="1C1C1C"/>
                <w:sz w:val="28"/>
                <w:szCs w:val="28"/>
                <w:rtl/>
                <w:lang w:val="en-US" w:bidi="ar-TN"/>
              </w:rPr>
              <w:t xml:space="preserve">- اقتناء مواد </w:t>
            </w:r>
            <w:r w:rsidRPr="00147D20">
              <w:rPr>
                <w:rFonts w:ascii="Arial" w:hAnsi="Arial" w:cs="Simplified Arabic" w:hint="cs"/>
                <w:color w:val="1C1C1C"/>
                <w:sz w:val="28"/>
                <w:szCs w:val="28"/>
                <w:rtl/>
                <w:lang w:val="en-US" w:bidi="ar-TN"/>
              </w:rPr>
              <w:t>مكتبية</w:t>
            </w:r>
          </w:p>
        </w:tc>
        <w:tc>
          <w:tcPr>
            <w:tcW w:w="2693" w:type="dxa"/>
            <w:vMerge/>
            <w:vAlign w:val="center"/>
          </w:tcPr>
          <w:p w:rsidR="000008A8" w:rsidRPr="00147D20" w:rsidRDefault="000008A8" w:rsidP="000008A8">
            <w:pPr>
              <w:bidi/>
              <w:jc w:val="center"/>
              <w:rPr>
                <w:rFonts w:ascii="Arial" w:hAnsi="Arial" w:cs="Simplified Arabic"/>
                <w:color w:val="1C1C1C"/>
                <w:sz w:val="28"/>
                <w:szCs w:val="28"/>
                <w:rtl/>
                <w:lang w:val="en-US" w:bidi="ar-TN"/>
              </w:rPr>
            </w:pPr>
          </w:p>
        </w:tc>
        <w:tc>
          <w:tcPr>
            <w:tcW w:w="3738" w:type="dxa"/>
            <w:vMerge/>
          </w:tcPr>
          <w:p w:rsidR="000008A8" w:rsidRPr="00147D20" w:rsidRDefault="000008A8" w:rsidP="000008A8">
            <w:pPr>
              <w:bidi/>
              <w:jc w:val="center"/>
              <w:rPr>
                <w:rFonts w:ascii="Arial" w:hAnsi="Arial" w:cs="Simplified Arabic"/>
                <w:color w:val="1C1C1C"/>
                <w:sz w:val="28"/>
                <w:szCs w:val="28"/>
                <w:rtl/>
                <w:lang w:val="en-US" w:bidi="ar-TN"/>
              </w:rPr>
            </w:pPr>
          </w:p>
        </w:tc>
      </w:tr>
      <w:tr w:rsidR="000008A8" w:rsidRPr="00147D20" w:rsidTr="000008A8">
        <w:trPr>
          <w:trHeight w:hRule="exact" w:val="491"/>
        </w:trPr>
        <w:tc>
          <w:tcPr>
            <w:tcW w:w="895" w:type="dxa"/>
            <w:vMerge/>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p>
        </w:tc>
        <w:tc>
          <w:tcPr>
            <w:tcW w:w="4025" w:type="dxa"/>
            <w:tcBorders>
              <w:top w:val="nil"/>
              <w:bottom w:val="nil"/>
            </w:tcBorders>
            <w:vAlign w:val="center"/>
          </w:tcPr>
          <w:p w:rsidR="000008A8" w:rsidRPr="00147D20" w:rsidRDefault="000008A8" w:rsidP="000008A8">
            <w:pPr>
              <w:bidi/>
              <w:jc w:val="both"/>
              <w:rPr>
                <w:rFonts w:ascii="Arial" w:hAnsi="Arial" w:cs="Simplified Arabic"/>
                <w:color w:val="1C1C1C"/>
                <w:sz w:val="28"/>
                <w:szCs w:val="28"/>
                <w:rtl/>
                <w:lang w:val="en-US" w:bidi="ar-TN"/>
              </w:rPr>
            </w:pPr>
            <w:r w:rsidRPr="00147D20">
              <w:rPr>
                <w:rFonts w:ascii="Arial" w:hAnsi="Arial" w:cs="Simplified Arabic"/>
                <w:color w:val="1C1C1C"/>
                <w:sz w:val="28"/>
                <w:szCs w:val="28"/>
                <w:rtl/>
                <w:lang w:val="en-US" w:bidi="ar-TN"/>
              </w:rPr>
              <w:t>- إصلاح آلات نسخ</w:t>
            </w:r>
          </w:p>
        </w:tc>
        <w:tc>
          <w:tcPr>
            <w:tcW w:w="2693" w:type="dxa"/>
            <w:vMerge/>
            <w:vAlign w:val="center"/>
          </w:tcPr>
          <w:p w:rsidR="000008A8" w:rsidRPr="00147D20" w:rsidRDefault="000008A8" w:rsidP="000008A8">
            <w:pPr>
              <w:bidi/>
              <w:jc w:val="center"/>
              <w:rPr>
                <w:rFonts w:ascii="Arial" w:hAnsi="Arial" w:cs="Simplified Arabic"/>
                <w:color w:val="1C1C1C"/>
                <w:sz w:val="28"/>
                <w:szCs w:val="28"/>
                <w:rtl/>
                <w:lang w:val="en-US" w:bidi="ar-TN"/>
              </w:rPr>
            </w:pPr>
          </w:p>
        </w:tc>
        <w:tc>
          <w:tcPr>
            <w:tcW w:w="3738" w:type="dxa"/>
            <w:vMerge/>
          </w:tcPr>
          <w:p w:rsidR="000008A8" w:rsidRPr="00147D20" w:rsidRDefault="000008A8" w:rsidP="000008A8">
            <w:pPr>
              <w:bidi/>
              <w:jc w:val="center"/>
              <w:rPr>
                <w:rFonts w:ascii="Arial" w:hAnsi="Arial" w:cs="Simplified Arabic"/>
                <w:color w:val="1C1C1C"/>
                <w:sz w:val="28"/>
                <w:szCs w:val="28"/>
                <w:rtl/>
                <w:lang w:val="en-US" w:bidi="ar-TN"/>
              </w:rPr>
            </w:pPr>
          </w:p>
        </w:tc>
      </w:tr>
      <w:tr w:rsidR="000008A8" w:rsidRPr="00147D20" w:rsidTr="000008A8">
        <w:trPr>
          <w:trHeight w:hRule="exact" w:val="491"/>
        </w:trPr>
        <w:tc>
          <w:tcPr>
            <w:tcW w:w="895" w:type="dxa"/>
            <w:vMerge/>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p>
        </w:tc>
        <w:tc>
          <w:tcPr>
            <w:tcW w:w="4025" w:type="dxa"/>
            <w:tcBorders>
              <w:top w:val="nil"/>
            </w:tcBorders>
            <w:vAlign w:val="center"/>
          </w:tcPr>
          <w:p w:rsidR="000008A8" w:rsidRPr="00147D20" w:rsidRDefault="000008A8" w:rsidP="000008A8">
            <w:pPr>
              <w:bidi/>
              <w:jc w:val="both"/>
              <w:rPr>
                <w:rFonts w:ascii="Arial" w:hAnsi="Arial" w:cs="Simplified Arabic"/>
                <w:color w:val="1C1C1C"/>
                <w:sz w:val="28"/>
                <w:szCs w:val="28"/>
                <w:rtl/>
                <w:lang w:val="en-US" w:bidi="ar-TN"/>
              </w:rPr>
            </w:pPr>
            <w:r w:rsidRPr="00147D20">
              <w:rPr>
                <w:rFonts w:ascii="Arial" w:hAnsi="Arial" w:cs="Simplified Arabic"/>
                <w:color w:val="1C1C1C"/>
                <w:sz w:val="28"/>
                <w:szCs w:val="28"/>
                <w:rtl/>
                <w:lang w:val="en-US" w:bidi="ar-TN"/>
              </w:rPr>
              <w:t>- اقتناء بدلات عمل</w:t>
            </w:r>
          </w:p>
        </w:tc>
        <w:tc>
          <w:tcPr>
            <w:tcW w:w="2693" w:type="dxa"/>
            <w:vMerge/>
            <w:tcBorders>
              <w:bottom w:val="single" w:sz="4" w:space="0" w:color="auto"/>
            </w:tcBorders>
            <w:vAlign w:val="center"/>
          </w:tcPr>
          <w:p w:rsidR="000008A8" w:rsidRPr="00147D20" w:rsidRDefault="000008A8" w:rsidP="000008A8">
            <w:pPr>
              <w:bidi/>
              <w:jc w:val="center"/>
              <w:rPr>
                <w:rFonts w:ascii="Arial" w:hAnsi="Arial" w:cs="Simplified Arabic"/>
                <w:color w:val="1C1C1C"/>
                <w:sz w:val="28"/>
                <w:szCs w:val="28"/>
                <w:rtl/>
                <w:lang w:val="en-US" w:bidi="ar-TN"/>
              </w:rPr>
            </w:pPr>
          </w:p>
        </w:tc>
        <w:tc>
          <w:tcPr>
            <w:tcW w:w="3738" w:type="dxa"/>
            <w:vMerge/>
            <w:tcBorders>
              <w:bottom w:val="single" w:sz="4" w:space="0" w:color="auto"/>
            </w:tcBorders>
          </w:tcPr>
          <w:p w:rsidR="000008A8" w:rsidRPr="00147D20" w:rsidRDefault="000008A8" w:rsidP="000008A8">
            <w:pPr>
              <w:bidi/>
              <w:jc w:val="center"/>
              <w:rPr>
                <w:rFonts w:ascii="Arial" w:hAnsi="Arial" w:cs="Simplified Arabic"/>
                <w:color w:val="1C1C1C"/>
                <w:sz w:val="28"/>
                <w:szCs w:val="28"/>
                <w:rtl/>
                <w:lang w:val="en-US" w:bidi="ar-TN"/>
              </w:rPr>
            </w:pPr>
          </w:p>
        </w:tc>
      </w:tr>
      <w:tr w:rsidR="000008A8" w:rsidRPr="00147D20" w:rsidTr="000008A8">
        <w:trPr>
          <w:trHeight w:hRule="exact" w:val="491"/>
        </w:trPr>
        <w:tc>
          <w:tcPr>
            <w:tcW w:w="895" w:type="dxa"/>
            <w:vAlign w:val="center"/>
          </w:tcPr>
          <w:p w:rsidR="000008A8" w:rsidRPr="00147D20" w:rsidRDefault="000008A8" w:rsidP="000008A8">
            <w:pPr>
              <w:bidi/>
              <w:ind w:left="170"/>
              <w:jc w:val="center"/>
              <w:rPr>
                <w:rFonts w:ascii="Arial" w:hAnsi="Arial" w:cs="Simplified Arabic"/>
                <w:b/>
                <w:bCs/>
                <w:color w:val="1C1C1C"/>
                <w:sz w:val="28"/>
                <w:szCs w:val="28"/>
                <w:rtl/>
                <w:lang w:val="en-US" w:bidi="ar-TN"/>
              </w:rPr>
            </w:pPr>
            <w:r w:rsidRPr="00147D20">
              <w:rPr>
                <w:rFonts w:ascii="Arial" w:hAnsi="Arial" w:cs="Simplified Arabic" w:hint="cs"/>
                <w:b/>
                <w:bCs/>
                <w:color w:val="1C1C1C"/>
                <w:sz w:val="28"/>
                <w:szCs w:val="28"/>
                <w:rtl/>
                <w:lang w:val="en-US" w:bidi="ar-TN"/>
              </w:rPr>
              <w:t>19</w:t>
            </w:r>
          </w:p>
        </w:tc>
        <w:tc>
          <w:tcPr>
            <w:tcW w:w="4025" w:type="dxa"/>
            <w:tcBorders>
              <w:top w:val="nil"/>
            </w:tcBorders>
            <w:vAlign w:val="center"/>
          </w:tcPr>
          <w:p w:rsidR="000008A8" w:rsidRPr="00147D20" w:rsidRDefault="000008A8" w:rsidP="000008A8">
            <w:pPr>
              <w:bidi/>
              <w:jc w:val="both"/>
              <w:rPr>
                <w:rFonts w:ascii="Arial" w:hAnsi="Arial" w:cs="Simplified Arabic"/>
                <w:color w:val="1C1C1C"/>
                <w:sz w:val="28"/>
                <w:szCs w:val="28"/>
                <w:rtl/>
                <w:lang w:val="en-US" w:bidi="ar-TN"/>
              </w:rPr>
            </w:pPr>
            <w:r w:rsidRPr="00147D20">
              <w:rPr>
                <w:rFonts w:ascii="Arial" w:hAnsi="Arial" w:cs="Simplified Arabic" w:hint="cs"/>
                <w:color w:val="1C1C1C"/>
                <w:sz w:val="28"/>
                <w:szCs w:val="28"/>
                <w:rtl/>
                <w:lang w:val="en-US" w:bidi="ar-TN"/>
              </w:rPr>
              <w:t xml:space="preserve">- مصاريف مختلفة </w:t>
            </w:r>
          </w:p>
        </w:tc>
        <w:tc>
          <w:tcPr>
            <w:tcW w:w="2693" w:type="dxa"/>
            <w:tcBorders>
              <w:bottom w:val="single" w:sz="4" w:space="0" w:color="auto"/>
            </w:tcBorders>
            <w:vAlign w:val="center"/>
          </w:tcPr>
          <w:p w:rsidR="000008A8" w:rsidRPr="00147D20" w:rsidRDefault="000008A8" w:rsidP="000008A8">
            <w:pPr>
              <w:bidi/>
              <w:jc w:val="center"/>
              <w:rPr>
                <w:rFonts w:ascii="Arial" w:hAnsi="Arial" w:cs="Simplified Arabic"/>
                <w:color w:val="1C1C1C"/>
                <w:rtl/>
                <w:lang w:val="en-US" w:bidi="ar-TN"/>
              </w:rPr>
            </w:pPr>
            <w:r w:rsidRPr="00147D20">
              <w:rPr>
                <w:rFonts w:ascii="Arial" w:hAnsi="Arial" w:cs="Simplified Arabic"/>
                <w:color w:val="1C1C1C"/>
                <w:lang w:val="en-US" w:bidi="ar-TN"/>
              </w:rPr>
              <w:t>31.001,645</w:t>
            </w:r>
          </w:p>
        </w:tc>
        <w:tc>
          <w:tcPr>
            <w:tcW w:w="3738" w:type="dxa"/>
            <w:tcBorders>
              <w:bottom w:val="single" w:sz="4" w:space="0" w:color="auto"/>
            </w:tcBorders>
          </w:tcPr>
          <w:p w:rsidR="000008A8" w:rsidRPr="00147D20" w:rsidRDefault="000008A8" w:rsidP="000008A8">
            <w:pPr>
              <w:bidi/>
              <w:jc w:val="center"/>
              <w:rPr>
                <w:rFonts w:ascii="Arial" w:hAnsi="Arial" w:cs="Simplified Arabic"/>
                <w:color w:val="1C1C1C"/>
                <w:lang w:val="en-US" w:bidi="ar-TN"/>
              </w:rPr>
            </w:pPr>
          </w:p>
        </w:tc>
      </w:tr>
      <w:tr w:rsidR="000008A8" w:rsidRPr="00147D20" w:rsidTr="000008A8">
        <w:trPr>
          <w:trHeight w:val="554"/>
        </w:trPr>
        <w:tc>
          <w:tcPr>
            <w:tcW w:w="4920" w:type="dxa"/>
            <w:gridSpan w:val="2"/>
            <w:shd w:val="clear" w:color="auto" w:fill="FFFFFF"/>
            <w:vAlign w:val="center"/>
          </w:tcPr>
          <w:p w:rsidR="000008A8" w:rsidRPr="00147D20" w:rsidRDefault="000008A8" w:rsidP="000008A8">
            <w:pPr>
              <w:bidi/>
              <w:jc w:val="center"/>
              <w:rPr>
                <w:rFonts w:ascii="Arial" w:hAnsi="Arial" w:cs="Simplified Arabic"/>
                <w:b/>
                <w:bCs/>
                <w:color w:val="1C1C1C"/>
                <w:sz w:val="28"/>
                <w:szCs w:val="28"/>
                <w:rtl/>
                <w:lang w:val="en-US" w:bidi="ar-TN"/>
              </w:rPr>
            </w:pPr>
            <w:r w:rsidRPr="00147D20">
              <w:rPr>
                <w:rFonts w:ascii="Arial" w:hAnsi="Arial" w:cs="Simplified Arabic"/>
                <w:b/>
                <w:bCs/>
                <w:color w:val="1C1C1C"/>
                <w:sz w:val="28"/>
                <w:szCs w:val="28"/>
                <w:rtl/>
                <w:lang w:val="en-US" w:bidi="ar-TN"/>
              </w:rPr>
              <w:t>الجملــــــــــــة</w:t>
            </w:r>
          </w:p>
        </w:tc>
        <w:tc>
          <w:tcPr>
            <w:tcW w:w="2693" w:type="dxa"/>
            <w:shd w:val="clear" w:color="auto" w:fill="FFFFFF"/>
            <w:vAlign w:val="bottom"/>
          </w:tcPr>
          <w:p w:rsidR="000008A8" w:rsidRPr="00147D20" w:rsidRDefault="000008A8" w:rsidP="000008A8">
            <w:pPr>
              <w:bidi/>
              <w:jc w:val="center"/>
              <w:rPr>
                <w:rFonts w:ascii="Calibri" w:hAnsi="Calibri" w:cs="Traditional Arabic"/>
                <w:b/>
                <w:bCs/>
                <w:sz w:val="28"/>
                <w:szCs w:val="28"/>
                <w:lang w:bidi="ar-TN"/>
              </w:rPr>
            </w:pPr>
            <w:r w:rsidRPr="00147D20">
              <w:rPr>
                <w:rFonts w:ascii="Calibri" w:hAnsi="Calibri" w:cs="Traditional Arabic"/>
                <w:b/>
                <w:bCs/>
                <w:sz w:val="28"/>
                <w:szCs w:val="28"/>
                <w:lang w:bidi="ar-TN"/>
              </w:rPr>
              <w:t>451.430,845</w:t>
            </w:r>
          </w:p>
        </w:tc>
        <w:tc>
          <w:tcPr>
            <w:tcW w:w="3738" w:type="dxa"/>
            <w:shd w:val="clear" w:color="auto" w:fill="FFFFFF"/>
          </w:tcPr>
          <w:p w:rsidR="000008A8" w:rsidRPr="00147D20" w:rsidRDefault="000008A8" w:rsidP="000008A8">
            <w:pPr>
              <w:bidi/>
              <w:jc w:val="center"/>
              <w:rPr>
                <w:rFonts w:ascii="Calibri" w:hAnsi="Calibri" w:cs="Traditional Arabic"/>
                <w:b/>
                <w:bCs/>
                <w:sz w:val="28"/>
                <w:szCs w:val="28"/>
                <w:rtl/>
                <w:lang w:val="en-US" w:bidi="ar-TN"/>
              </w:rPr>
            </w:pPr>
          </w:p>
        </w:tc>
      </w:tr>
    </w:tbl>
    <w:p w:rsidR="000008A8" w:rsidRPr="00147D20" w:rsidRDefault="000008A8" w:rsidP="000008A8">
      <w:pPr>
        <w:bidi/>
        <w:rPr>
          <w:rFonts w:cs="Traditional Arabic"/>
          <w:sz w:val="20"/>
          <w:szCs w:val="20"/>
          <w:lang w:val="en-US"/>
        </w:rPr>
      </w:pPr>
    </w:p>
    <w:p w:rsidR="000008A8" w:rsidRPr="00147D20" w:rsidRDefault="000008A8" w:rsidP="000008A8">
      <w:pPr>
        <w:bidi/>
        <w:rPr>
          <w:rFonts w:cs="Traditional Arabic"/>
          <w:sz w:val="20"/>
          <w:szCs w:val="20"/>
          <w:lang w:val="en-US"/>
        </w:rPr>
      </w:pPr>
    </w:p>
    <w:p w:rsidR="000008A8" w:rsidRPr="00147D20" w:rsidRDefault="000008A8" w:rsidP="000008A8">
      <w:pPr>
        <w:bidi/>
        <w:rPr>
          <w:rFonts w:cs="Sultan normal"/>
          <w:sz w:val="32"/>
          <w:szCs w:val="32"/>
          <w:lang w:val="en-US" w:bidi="ar-TN"/>
        </w:rPr>
      </w:pPr>
      <w:r w:rsidRPr="00147D20">
        <w:rPr>
          <w:rFonts w:cs="Sultan normal" w:hint="cs"/>
          <w:b/>
          <w:bCs/>
          <w:sz w:val="32"/>
          <w:szCs w:val="32"/>
          <w:u w:val="single"/>
          <w:rtl/>
          <w:lang w:val="en-US" w:bidi="ar-TN"/>
        </w:rPr>
        <w:t>ملاحظــــة</w:t>
      </w:r>
      <w:r w:rsidRPr="00147D20">
        <w:rPr>
          <w:rFonts w:cs="Sultan normal" w:hint="cs"/>
          <w:sz w:val="32"/>
          <w:szCs w:val="32"/>
          <w:rtl/>
          <w:lang w:val="en-US" w:bidi="ar-TN"/>
        </w:rPr>
        <w:t xml:space="preserve"> : تم احتساب فواضل ميزانية سنة  2019إلى غاية 31 ديسمبر 2019.</w:t>
      </w:r>
    </w:p>
    <w:p w:rsidR="000008A8" w:rsidRPr="000008A8" w:rsidRDefault="000008A8" w:rsidP="000008A8">
      <w:pPr>
        <w:pStyle w:val="Paragraphedeliste"/>
        <w:bidi/>
        <w:spacing w:line="360" w:lineRule="auto"/>
        <w:ind w:left="502" w:right="72"/>
        <w:jc w:val="both"/>
        <w:rPr>
          <w:sz w:val="26"/>
          <w:szCs w:val="26"/>
          <w:rtl/>
          <w:lang w:val="en-US" w:bidi="ar-TN"/>
        </w:rPr>
      </w:pPr>
    </w:p>
    <w:p w:rsidR="003A4D93" w:rsidRDefault="003A4D93" w:rsidP="003A4D93">
      <w:pPr>
        <w:bidi/>
        <w:rPr>
          <w:rFonts w:ascii="Sakkal Majalla" w:hAnsi="Sakkal Majalla" w:cs="Sakkal Majalla"/>
          <w:b/>
          <w:bCs/>
          <w:sz w:val="20"/>
          <w:szCs w:val="20"/>
          <w:rtl/>
          <w:lang w:bidi="ar-TN"/>
        </w:rPr>
      </w:pPr>
    </w:p>
    <w:p w:rsidR="004D7251" w:rsidRPr="00A14EEB" w:rsidRDefault="004D7251" w:rsidP="00894762">
      <w:pPr>
        <w:pStyle w:val="Paragraphedeliste"/>
        <w:numPr>
          <w:ilvl w:val="0"/>
          <w:numId w:val="42"/>
        </w:numPr>
        <w:bidi/>
        <w:rPr>
          <w:rFonts w:ascii="Courier New" w:hAnsi="Courier New" w:cs="Hesham Bold"/>
          <w:b/>
          <w:bCs/>
          <w:i/>
          <w:iCs/>
          <w:color w:val="548DD4" w:themeColor="text2" w:themeTint="99"/>
          <w:sz w:val="36"/>
          <w:szCs w:val="38"/>
          <w:u w:val="single"/>
          <w:lang w:bidi="ar-TN"/>
        </w:rPr>
      </w:pPr>
      <w:r w:rsidRPr="00A14EEB">
        <w:rPr>
          <w:rFonts w:ascii="Sakkal Majalla" w:hAnsi="Sakkal Majalla" w:cs="Sakkal Majalla" w:hint="cs"/>
          <w:b/>
          <w:bCs/>
          <w:sz w:val="36"/>
          <w:szCs w:val="36"/>
          <w:rtl/>
          <w:lang w:bidi="ar-TN"/>
        </w:rPr>
        <w:t>البرنامج الخصوصي للتوسع في غراسات الزياتين بولاية زغوان</w:t>
      </w:r>
    </w:p>
    <w:p w:rsidR="004D7251" w:rsidRPr="00DC71D3" w:rsidRDefault="004D7251" w:rsidP="004D7251">
      <w:pPr>
        <w:bidi/>
        <w:rPr>
          <w:b/>
          <w:bCs/>
          <w:sz w:val="20"/>
          <w:szCs w:val="20"/>
          <w:u w:val="single"/>
          <w:rtl/>
          <w:lang w:bidi="ar-TN"/>
        </w:rPr>
      </w:pPr>
    </w:p>
    <w:p w:rsidR="004D7251" w:rsidRPr="004D7251" w:rsidRDefault="004D7251" w:rsidP="00894762">
      <w:pPr>
        <w:pStyle w:val="Paragraphedeliste"/>
        <w:numPr>
          <w:ilvl w:val="0"/>
          <w:numId w:val="41"/>
        </w:numPr>
        <w:tabs>
          <w:tab w:val="right" w:pos="8505"/>
        </w:tabs>
        <w:bidi/>
        <w:spacing w:line="276" w:lineRule="auto"/>
        <w:ind w:right="284"/>
        <w:rPr>
          <w:rFonts w:ascii="Sakkal Majalla" w:hAnsi="Sakkal Majalla" w:cs="Sakkal Majalla"/>
          <w:b/>
          <w:bCs/>
          <w:sz w:val="32"/>
          <w:szCs w:val="32"/>
          <w:lang w:bidi="ar-TN"/>
        </w:rPr>
      </w:pPr>
      <w:r w:rsidRPr="004D7251">
        <w:rPr>
          <w:rFonts w:ascii="Sakkal Majalla" w:hAnsi="Sakkal Majalla" w:cs="Sakkal Majalla" w:hint="cs"/>
          <w:b/>
          <w:bCs/>
          <w:sz w:val="32"/>
          <w:szCs w:val="32"/>
          <w:rtl/>
          <w:lang w:bidi="ar-TN"/>
        </w:rPr>
        <w:t xml:space="preserve">أهداف المشروع </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sz w:val="28"/>
          <w:szCs w:val="28"/>
          <w:rtl/>
          <w:lang w:bidi="ar-TN"/>
        </w:rPr>
        <w:t>تثمين الموارد المائية التي تمت تعبئتها بالبحيرات و استغلالها في ري الزياتين .</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sz w:val="28"/>
          <w:szCs w:val="28"/>
          <w:rtl/>
          <w:lang w:bidi="ar-TN"/>
        </w:rPr>
        <w:t>استصلاح الأراضي الفلاحية وحمايتها من الانجراف .</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sz w:val="28"/>
          <w:szCs w:val="28"/>
          <w:rtl/>
          <w:lang w:bidi="ar-TN"/>
        </w:rPr>
        <w:t>مساعدة صغار الفلاحين لإنجاز الغراسات الجديدة.</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sz w:val="28"/>
          <w:szCs w:val="28"/>
          <w:rtl/>
          <w:lang w:bidi="ar-TN"/>
        </w:rPr>
        <w:t xml:space="preserve"> الترفيع مساهمة غابة الزياتين في الإنتاج الوطني </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sz w:val="28"/>
          <w:szCs w:val="28"/>
          <w:rtl/>
          <w:lang w:bidi="ar-TN"/>
        </w:rPr>
        <w:t xml:space="preserve">معاضدة مجهودات الهياكل الجهوية لضمان نجاح المشاريع والبرامج الجهوية الخاصة بغراسة الزياتين. </w:t>
      </w:r>
    </w:p>
    <w:p w:rsidR="004D7251" w:rsidRPr="00A14EEB" w:rsidRDefault="004D7251" w:rsidP="00894762">
      <w:pPr>
        <w:pStyle w:val="Paragraphedeliste"/>
        <w:numPr>
          <w:ilvl w:val="0"/>
          <w:numId w:val="41"/>
        </w:numPr>
        <w:tabs>
          <w:tab w:val="right" w:pos="8505"/>
        </w:tabs>
        <w:bidi/>
        <w:spacing w:line="276" w:lineRule="auto"/>
        <w:ind w:right="284"/>
        <w:rPr>
          <w:rFonts w:cs="Sultan normal"/>
          <w:sz w:val="26"/>
          <w:szCs w:val="26"/>
          <w:lang w:bidi="ar-TN"/>
        </w:rPr>
      </w:pPr>
      <w:r w:rsidRPr="004D7251">
        <w:rPr>
          <w:rFonts w:ascii="Sakkal Majalla" w:hAnsi="Sakkal Majalla" w:cs="Sakkal Majalla" w:hint="cs"/>
          <w:b/>
          <w:bCs/>
          <w:sz w:val="32"/>
          <w:szCs w:val="32"/>
          <w:rtl/>
          <w:lang w:bidi="ar-TN"/>
        </w:rPr>
        <w:t>البرنامج الـمادي :</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hint="cs"/>
          <w:sz w:val="28"/>
          <w:szCs w:val="28"/>
          <w:rtl/>
          <w:lang w:bidi="ar-TN"/>
        </w:rPr>
        <w:t>المساحة الجملية المبرمجة : 421 هك</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hint="cs"/>
          <w:sz w:val="28"/>
          <w:szCs w:val="28"/>
          <w:rtl/>
          <w:lang w:bidi="ar-TN"/>
        </w:rPr>
        <w:t xml:space="preserve">معدل المساحة السنوية : </w:t>
      </w:r>
      <w:r w:rsidRPr="004D7251">
        <w:rPr>
          <w:rFonts w:ascii="Sakkal Majalla" w:hAnsi="Sakkal Majalla" w:cs="Sakkal Majalla"/>
          <w:sz w:val="28"/>
          <w:szCs w:val="28"/>
          <w:lang w:bidi="ar-TN"/>
        </w:rPr>
        <w:t xml:space="preserve"> </w:t>
      </w:r>
      <w:r w:rsidRPr="004D7251">
        <w:rPr>
          <w:rFonts w:ascii="Sakkal Majalla" w:hAnsi="Sakkal Majalla" w:cs="Sakkal Majalla" w:hint="cs"/>
          <w:sz w:val="28"/>
          <w:szCs w:val="28"/>
          <w:rtl/>
          <w:lang w:bidi="ar-TN"/>
        </w:rPr>
        <w:t>84</w:t>
      </w:r>
      <w:r w:rsidRPr="004D7251">
        <w:rPr>
          <w:rFonts w:ascii="Sakkal Majalla" w:hAnsi="Sakkal Majalla" w:cs="Sakkal Majalla"/>
          <w:sz w:val="28"/>
          <w:szCs w:val="28"/>
          <w:lang w:bidi="ar-TN"/>
        </w:rPr>
        <w:t xml:space="preserve"> </w:t>
      </w:r>
      <w:r w:rsidRPr="004D7251">
        <w:rPr>
          <w:rFonts w:ascii="Sakkal Majalla" w:hAnsi="Sakkal Majalla" w:cs="Sakkal Majalla" w:hint="cs"/>
          <w:sz w:val="28"/>
          <w:szCs w:val="28"/>
          <w:rtl/>
          <w:lang w:bidi="ar-TN"/>
        </w:rPr>
        <w:t>هك (8400 عود سنويا)</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hint="cs"/>
          <w:sz w:val="28"/>
          <w:szCs w:val="28"/>
          <w:rtl/>
          <w:lang w:bidi="ar-TN"/>
        </w:rPr>
        <w:t xml:space="preserve">فتـرة الإنجاز : 2015 - 2020  </w:t>
      </w:r>
    </w:p>
    <w:p w:rsidR="004D7251" w:rsidRPr="004D7251" w:rsidRDefault="004D7251" w:rsidP="00894762">
      <w:pPr>
        <w:numPr>
          <w:ilvl w:val="0"/>
          <w:numId w:val="40"/>
        </w:numPr>
        <w:bidi/>
        <w:spacing w:after="160" w:line="276" w:lineRule="auto"/>
        <w:rPr>
          <w:rFonts w:ascii="Sakkal Majalla" w:hAnsi="Sakkal Majalla" w:cs="Sakkal Majalla"/>
          <w:sz w:val="28"/>
          <w:szCs w:val="28"/>
          <w:lang w:bidi="ar-TN"/>
        </w:rPr>
      </w:pPr>
      <w:r w:rsidRPr="004D7251">
        <w:rPr>
          <w:rFonts w:ascii="Sakkal Majalla" w:hAnsi="Sakkal Majalla" w:cs="Sakkal Majalla" w:hint="cs"/>
          <w:sz w:val="28"/>
          <w:szCs w:val="28"/>
          <w:rtl/>
          <w:lang w:bidi="ar-TN"/>
        </w:rPr>
        <w:t>عـدد البحيرات التي سيتم استغلالها : 25 بحيرات</w:t>
      </w:r>
    </w:p>
    <w:p w:rsidR="004D7251" w:rsidRPr="004D7251" w:rsidRDefault="004D7251" w:rsidP="00894762">
      <w:pPr>
        <w:pStyle w:val="Paragraphedeliste"/>
        <w:numPr>
          <w:ilvl w:val="0"/>
          <w:numId w:val="41"/>
        </w:numPr>
        <w:tabs>
          <w:tab w:val="right" w:pos="8505"/>
        </w:tabs>
        <w:bidi/>
        <w:spacing w:line="276" w:lineRule="auto"/>
        <w:ind w:right="284"/>
        <w:rPr>
          <w:rFonts w:ascii="Sakkal Majalla" w:hAnsi="Sakkal Majalla" w:cs="Sakkal Majalla"/>
          <w:b/>
          <w:bCs/>
          <w:sz w:val="32"/>
          <w:szCs w:val="32"/>
          <w:rtl/>
          <w:lang w:bidi="ar-TN"/>
        </w:rPr>
      </w:pPr>
      <w:r w:rsidRPr="004D7251">
        <w:rPr>
          <w:rFonts w:ascii="Sakkal Majalla" w:hAnsi="Sakkal Majalla" w:cs="Sakkal Majalla" w:hint="cs"/>
          <w:b/>
          <w:bCs/>
          <w:sz w:val="32"/>
          <w:szCs w:val="32"/>
          <w:rtl/>
          <w:lang w:bidi="ar-TN"/>
        </w:rPr>
        <w:t>كلفـة المشروع : 530 ألف دينار</w:t>
      </w:r>
    </w:p>
    <w:p w:rsidR="004D7251" w:rsidRPr="004D7251" w:rsidRDefault="004D7251" w:rsidP="00894762">
      <w:pPr>
        <w:numPr>
          <w:ilvl w:val="0"/>
          <w:numId w:val="40"/>
        </w:numPr>
        <w:bidi/>
        <w:spacing w:after="160" w:line="276" w:lineRule="auto"/>
        <w:rPr>
          <w:rFonts w:ascii="Sakkal Majalla" w:hAnsi="Sakkal Majalla" w:cs="Sakkal Majalla"/>
          <w:sz w:val="28"/>
          <w:szCs w:val="28"/>
          <w:rtl/>
          <w:lang w:bidi="ar-TN"/>
        </w:rPr>
      </w:pPr>
      <w:r w:rsidRPr="004D7251">
        <w:rPr>
          <w:rFonts w:ascii="Sakkal Majalla" w:hAnsi="Sakkal Majalla" w:cs="Sakkal Majalla" w:hint="cs"/>
          <w:sz w:val="28"/>
          <w:szCs w:val="28"/>
          <w:rtl/>
          <w:lang w:bidi="ar-TN"/>
        </w:rPr>
        <w:t>اقتناء مشاتل زيتـون : 130 ألف دينار</w:t>
      </w:r>
    </w:p>
    <w:p w:rsidR="004D7251" w:rsidRPr="00A14EEB" w:rsidRDefault="004D7251" w:rsidP="00894762">
      <w:pPr>
        <w:numPr>
          <w:ilvl w:val="0"/>
          <w:numId w:val="40"/>
        </w:numPr>
        <w:bidi/>
        <w:spacing w:after="160" w:line="276" w:lineRule="auto"/>
        <w:rPr>
          <w:rFonts w:cs="Sultan normal"/>
          <w:sz w:val="26"/>
          <w:szCs w:val="26"/>
          <w:u w:val="single"/>
          <w:lang w:bidi="ar-TN"/>
        </w:rPr>
      </w:pPr>
      <w:r w:rsidRPr="004D7251">
        <w:rPr>
          <w:rFonts w:ascii="Sakkal Majalla" w:hAnsi="Sakkal Majalla" w:cs="Sakkal Majalla" w:hint="cs"/>
          <w:sz w:val="28"/>
          <w:szCs w:val="28"/>
          <w:rtl/>
          <w:lang w:bidi="ar-TN"/>
        </w:rPr>
        <w:t>اقتنـــاء معـــدات  : 400 ألف دينار</w:t>
      </w:r>
    </w:p>
    <w:p w:rsidR="00125677" w:rsidRDefault="00125677" w:rsidP="00125677">
      <w:pPr>
        <w:bidi/>
        <w:spacing w:after="160" w:line="276" w:lineRule="auto"/>
        <w:rPr>
          <w:rFonts w:cs="Sultan normal"/>
          <w:sz w:val="26"/>
          <w:szCs w:val="26"/>
          <w:u w:val="single"/>
          <w:rtl/>
          <w:lang w:bidi="ar-TN"/>
        </w:rPr>
      </w:pPr>
      <w:r w:rsidRPr="00125677">
        <w:rPr>
          <w:rFonts w:cs="Sultan normal"/>
          <w:noProof/>
          <w:sz w:val="26"/>
          <w:szCs w:val="26"/>
          <w:u w:val="single"/>
          <w:rtl/>
        </w:rPr>
        <w:drawing>
          <wp:inline distT="0" distB="0" distL="0" distR="0">
            <wp:extent cx="3028950" cy="3048000"/>
            <wp:effectExtent l="19050" t="0" r="0" b="0"/>
            <wp:docPr id="2" name="Image 1" descr="C:\Users\HP 2\Desktop\Nouveau dossier\IMG_20170314_104314.jpg"/>
            <wp:cNvGraphicFramePr/>
            <a:graphic xmlns:a="http://schemas.openxmlformats.org/drawingml/2006/main">
              <a:graphicData uri="http://schemas.openxmlformats.org/drawingml/2006/picture">
                <pic:pic xmlns:pic="http://schemas.openxmlformats.org/drawingml/2006/picture">
                  <pic:nvPicPr>
                    <pic:cNvPr id="3074" name="Picture 2" descr="C:\Users\HP 2\Desktop\Nouveau dossier\IMG_20170314_104314.jpg"/>
                    <pic:cNvPicPr>
                      <a:picLocks noChangeAspect="1" noChangeArrowheads="1"/>
                    </pic:cNvPicPr>
                  </pic:nvPicPr>
                  <pic:blipFill>
                    <a:blip r:embed="rId31" cstate="print"/>
                    <a:srcRect/>
                    <a:stretch>
                      <a:fillRect/>
                    </a:stretch>
                  </pic:blipFill>
                  <pic:spPr bwMode="auto">
                    <a:xfrm>
                      <a:off x="0" y="0"/>
                      <a:ext cx="3040941" cy="3060066"/>
                    </a:xfrm>
                    <a:prstGeom prst="rect">
                      <a:avLst/>
                    </a:prstGeom>
                    <a:noFill/>
                  </pic:spPr>
                </pic:pic>
              </a:graphicData>
            </a:graphic>
          </wp:inline>
        </w:drawing>
      </w:r>
      <w:r w:rsidRPr="00125677">
        <w:rPr>
          <w:rFonts w:cs="Sultan normal"/>
          <w:noProof/>
          <w:sz w:val="26"/>
          <w:szCs w:val="26"/>
          <w:u w:val="single"/>
          <w:rtl/>
        </w:rPr>
        <w:drawing>
          <wp:inline distT="0" distB="0" distL="0" distR="0">
            <wp:extent cx="3075025" cy="3040912"/>
            <wp:effectExtent l="19050" t="0" r="0" b="0"/>
            <wp:docPr id="10" name="Image 2" descr="C:\Users\HP 2\Desktop\PHOTOS DE  TERRAIN\Dossier photos\البحيرات الجبلية  في صور\بحيرة بالصغير سيدي عامر\IMG_20170606_105301.jpg"/>
            <wp:cNvGraphicFramePr/>
            <a:graphic xmlns:a="http://schemas.openxmlformats.org/drawingml/2006/main">
              <a:graphicData uri="http://schemas.openxmlformats.org/drawingml/2006/picture">
                <pic:pic xmlns:pic="http://schemas.openxmlformats.org/drawingml/2006/picture">
                  <pic:nvPicPr>
                    <pic:cNvPr id="9" name="Picture 4" descr="C:\Users\HP 2\Desktop\PHOTOS DE  TERRAIN\Dossier photos\البحيرات الجبلية  في صور\بحيرة بالصغير سيدي عامر\IMG_20170606_105301.jpg"/>
                    <pic:cNvPicPr>
                      <a:picLocks noChangeAspect="1" noChangeArrowheads="1"/>
                    </pic:cNvPicPr>
                  </pic:nvPicPr>
                  <pic:blipFill>
                    <a:blip r:embed="rId32" cstate="print"/>
                    <a:srcRect/>
                    <a:stretch>
                      <a:fillRect/>
                    </a:stretch>
                  </pic:blipFill>
                  <pic:spPr bwMode="auto">
                    <a:xfrm>
                      <a:off x="0" y="0"/>
                      <a:ext cx="3085363" cy="3051135"/>
                    </a:xfrm>
                    <a:prstGeom prst="rect">
                      <a:avLst/>
                    </a:prstGeom>
                    <a:noFill/>
                  </pic:spPr>
                </pic:pic>
              </a:graphicData>
            </a:graphic>
          </wp:inline>
        </w:drawing>
      </w:r>
    </w:p>
    <w:p w:rsidR="00125677" w:rsidRDefault="00125677" w:rsidP="00125677">
      <w:pPr>
        <w:bidi/>
        <w:spacing w:after="160" w:line="276" w:lineRule="auto"/>
        <w:rPr>
          <w:rFonts w:cs="Sultan normal"/>
          <w:sz w:val="26"/>
          <w:szCs w:val="26"/>
          <w:u w:val="single"/>
          <w:rtl/>
          <w:lang w:bidi="ar-TN"/>
        </w:rPr>
      </w:pPr>
    </w:p>
    <w:p w:rsidR="004D7251" w:rsidRDefault="004D7251" w:rsidP="00894762">
      <w:pPr>
        <w:pStyle w:val="Paragraphedeliste"/>
        <w:numPr>
          <w:ilvl w:val="0"/>
          <w:numId w:val="41"/>
        </w:numPr>
        <w:tabs>
          <w:tab w:val="right" w:pos="8505"/>
        </w:tabs>
        <w:bidi/>
        <w:spacing w:line="276" w:lineRule="auto"/>
        <w:ind w:right="284"/>
        <w:rPr>
          <w:rFonts w:ascii="Sakkal Majalla" w:hAnsi="Sakkal Majalla" w:cs="Sakkal Majalla"/>
          <w:b/>
          <w:bCs/>
          <w:sz w:val="32"/>
          <w:szCs w:val="32"/>
          <w:lang w:bidi="ar-TN"/>
        </w:rPr>
      </w:pPr>
      <w:r w:rsidRPr="004D7251">
        <w:rPr>
          <w:rFonts w:ascii="Sakkal Majalla" w:hAnsi="Sakkal Majalla" w:cs="Sakkal Majalla" w:hint="cs"/>
          <w:b/>
          <w:bCs/>
          <w:sz w:val="32"/>
          <w:szCs w:val="32"/>
          <w:rtl/>
          <w:lang w:bidi="ar-TN"/>
        </w:rPr>
        <w:t>تقـــدم الإنجـــاز : برنامج 201</w:t>
      </w:r>
      <w:r w:rsidR="00125677">
        <w:rPr>
          <w:rFonts w:ascii="Sakkal Majalla" w:hAnsi="Sakkal Majalla" w:cs="Sakkal Majalla" w:hint="cs"/>
          <w:b/>
          <w:bCs/>
          <w:sz w:val="32"/>
          <w:szCs w:val="32"/>
          <w:rtl/>
          <w:lang w:bidi="ar-TN"/>
        </w:rPr>
        <w:t>9</w:t>
      </w:r>
    </w:p>
    <w:p w:rsidR="00125677" w:rsidRPr="00125677" w:rsidRDefault="00125677" w:rsidP="003A4AFC">
      <w:pPr>
        <w:tabs>
          <w:tab w:val="right" w:pos="142"/>
        </w:tabs>
        <w:bidi/>
        <w:spacing w:line="276" w:lineRule="auto"/>
        <w:ind w:right="284"/>
        <w:jc w:val="both"/>
        <w:rPr>
          <w:rFonts w:ascii="Sakkal Majalla" w:hAnsi="Sakkal Majalla" w:cs="Sakkal Majalla"/>
          <w:sz w:val="28"/>
          <w:szCs w:val="28"/>
          <w:lang w:bidi="ar-TN"/>
        </w:rPr>
      </w:pPr>
      <w:r w:rsidRPr="00125677">
        <w:rPr>
          <w:rFonts w:ascii="Sakkal Majalla" w:hAnsi="Sakkal Majalla" w:cs="Sakkal Majalla" w:hint="cs"/>
          <w:sz w:val="28"/>
          <w:szCs w:val="28"/>
          <w:rtl/>
          <w:lang w:bidi="ar-TN"/>
        </w:rPr>
        <w:t xml:space="preserve">لقد تم العمل على إنجاج موسم 2019/2020 الخاص لبرنامج التوسع في غراسات الزيتون الخاص ببرنامج المحافظة على المياه و التربة و في ما يلي ما تم إنجازه في سنة 2019: </w:t>
      </w:r>
    </w:p>
    <w:p w:rsidR="004D7251" w:rsidRPr="00125677" w:rsidRDefault="00290A6E" w:rsidP="003A4AFC">
      <w:pPr>
        <w:tabs>
          <w:tab w:val="right" w:pos="8505"/>
        </w:tabs>
        <w:bidi/>
        <w:spacing w:line="276" w:lineRule="auto"/>
        <w:ind w:left="360" w:right="284"/>
        <w:rPr>
          <w:rFonts w:ascii="Sakkal Majalla" w:hAnsi="Sakkal Majalla" w:cs="Sakkal Majalla"/>
          <w:b/>
          <w:bCs/>
          <w:sz w:val="32"/>
          <w:szCs w:val="32"/>
          <w:lang w:bidi="ar-TN"/>
        </w:rPr>
      </w:pPr>
      <w:r>
        <w:rPr>
          <w:rFonts w:ascii="Sakkal Majalla" w:hAnsi="Sakkal Majalla" w:cs="Sakkal Majalla" w:hint="cs"/>
          <w:b/>
          <w:bCs/>
          <w:sz w:val="32"/>
          <w:szCs w:val="32"/>
          <w:rtl/>
          <w:lang w:bidi="ar-TN"/>
        </w:rPr>
        <w:t xml:space="preserve">1.4. </w:t>
      </w:r>
      <w:r w:rsidR="004D7251" w:rsidRPr="00125677">
        <w:rPr>
          <w:rFonts w:ascii="Sakkal Majalla" w:hAnsi="Sakkal Majalla" w:cs="Sakkal Majalla" w:hint="cs"/>
          <w:b/>
          <w:bCs/>
          <w:sz w:val="32"/>
          <w:szCs w:val="32"/>
          <w:rtl/>
          <w:lang w:bidi="ar-TN"/>
        </w:rPr>
        <w:t>على مستوى المغروسات :</w:t>
      </w:r>
    </w:p>
    <w:p w:rsidR="00125677" w:rsidRPr="00125677" w:rsidRDefault="00125677" w:rsidP="003A4AFC">
      <w:pPr>
        <w:tabs>
          <w:tab w:val="right" w:pos="142"/>
        </w:tabs>
        <w:bidi/>
        <w:spacing w:line="276" w:lineRule="auto"/>
        <w:ind w:right="284"/>
        <w:jc w:val="both"/>
        <w:rPr>
          <w:rFonts w:ascii="Sakkal Majalla" w:hAnsi="Sakkal Majalla" w:cs="Sakkal Majalla"/>
          <w:sz w:val="28"/>
          <w:szCs w:val="28"/>
          <w:rtl/>
          <w:lang w:bidi="ar-TN"/>
        </w:rPr>
      </w:pPr>
      <w:r w:rsidRPr="00125677">
        <w:rPr>
          <w:rFonts w:ascii="Sakkal Majalla" w:hAnsi="Sakkal Majalla" w:cs="Sakkal Majalla" w:hint="cs"/>
          <w:sz w:val="28"/>
          <w:szCs w:val="28"/>
          <w:rtl/>
          <w:lang w:bidi="ar-TN"/>
        </w:rPr>
        <w:t xml:space="preserve">في إطار إنجاز برنامج التوسع في غراسات الزياتين بولاية زغوان و برنامج التمويل الإطاري للتصرف في أحواض الأودية، قامت المندوبية الجهوية للتنمية الفلاحية بزغوان بإعلان </w:t>
      </w:r>
    </w:p>
    <w:p w:rsidR="00125677" w:rsidRPr="003B340B" w:rsidRDefault="00125677" w:rsidP="00894762">
      <w:pPr>
        <w:pStyle w:val="Paragraphedeliste"/>
        <w:numPr>
          <w:ilvl w:val="0"/>
          <w:numId w:val="87"/>
        </w:numPr>
        <w:tabs>
          <w:tab w:val="right" w:pos="11198"/>
        </w:tabs>
        <w:bidi/>
        <w:spacing w:line="276" w:lineRule="auto"/>
        <w:ind w:left="360" w:right="142"/>
        <w:jc w:val="lowKashida"/>
        <w:rPr>
          <w:rFonts w:ascii="Sakkal Majalla" w:hAnsi="Sakkal Majalla" w:cs="Sakkal Majalla"/>
          <w:b/>
          <w:bCs/>
          <w:color w:val="000000"/>
          <w:sz w:val="28"/>
          <w:szCs w:val="28"/>
          <w:rtl/>
          <w:lang w:bidi="ar-TN"/>
        </w:rPr>
      </w:pPr>
      <w:r w:rsidRPr="003B340B">
        <w:rPr>
          <w:rFonts w:cs="Sultan normal" w:hint="cs"/>
          <w:b/>
          <w:bCs/>
          <w:sz w:val="28"/>
          <w:szCs w:val="28"/>
          <w:rtl/>
          <w:lang w:bidi="ar-TN"/>
        </w:rPr>
        <w:t>1</w:t>
      </w:r>
      <w:r w:rsidRPr="003B340B">
        <w:rPr>
          <w:rFonts w:ascii="Sakkal Majalla" w:hAnsi="Sakkal Majalla" w:cs="Sakkal Majalla" w:hint="cs"/>
          <w:b/>
          <w:bCs/>
          <w:color w:val="000000"/>
          <w:sz w:val="28"/>
          <w:szCs w:val="28"/>
          <w:rtl/>
          <w:lang w:bidi="ar-TN"/>
        </w:rPr>
        <w:t xml:space="preserve">-استشارة عدد 35/2019 على البرنامج الوطني لاقتناء : </w:t>
      </w:r>
    </w:p>
    <w:p w:rsidR="00125677" w:rsidRPr="003B340B" w:rsidRDefault="00125677" w:rsidP="00894762">
      <w:pPr>
        <w:pStyle w:val="Paragraphedeliste"/>
        <w:numPr>
          <w:ilvl w:val="0"/>
          <w:numId w:val="87"/>
        </w:numPr>
        <w:tabs>
          <w:tab w:val="right" w:pos="11198"/>
        </w:tabs>
        <w:bidi/>
        <w:spacing w:line="276" w:lineRule="auto"/>
        <w:ind w:left="360" w:right="142"/>
        <w:jc w:val="lowKashida"/>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 xml:space="preserve">قسط عدد 1 :7800 عود زيتون بلدي و عدد 1800 عود زيتون شملالي </w:t>
      </w:r>
    </w:p>
    <w:p w:rsidR="00125677" w:rsidRPr="003B340B" w:rsidRDefault="00125677" w:rsidP="00894762">
      <w:pPr>
        <w:pStyle w:val="Paragraphedeliste"/>
        <w:numPr>
          <w:ilvl w:val="0"/>
          <w:numId w:val="87"/>
        </w:numPr>
        <w:tabs>
          <w:tab w:val="right" w:pos="11198"/>
        </w:tabs>
        <w:bidi/>
        <w:spacing w:line="276" w:lineRule="auto"/>
        <w:ind w:left="360" w:right="142"/>
        <w:jc w:val="lowKashida"/>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قسط عدد 2 : 2000 عود لوز</w:t>
      </w:r>
      <w:r w:rsidRPr="003B340B">
        <w:rPr>
          <w:rFonts w:ascii="Sakkal Majalla" w:hAnsi="Sakkal Majalla" w:cs="Sakkal Majalla"/>
          <w:color w:val="000000"/>
          <w:sz w:val="28"/>
          <w:szCs w:val="28"/>
          <w:rtl/>
          <w:lang w:bidi="ar-TN"/>
        </w:rPr>
        <w:t>، نمدكم بما يلي :</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rtl/>
          <w:lang w:bidi="ar-TN"/>
        </w:rPr>
      </w:pPr>
      <w:r w:rsidRPr="003B340B">
        <w:rPr>
          <w:rFonts w:ascii="Sakkal Majalla" w:hAnsi="Sakkal Majalla" w:cs="Sakkal Majalla"/>
          <w:color w:val="000000"/>
          <w:sz w:val="28"/>
          <w:szCs w:val="28"/>
          <w:rtl/>
          <w:lang w:bidi="ar-TN"/>
        </w:rPr>
        <w:t xml:space="preserve">تاريخ استدعاء المزودين : </w:t>
      </w:r>
      <w:r w:rsidRPr="003B340B">
        <w:rPr>
          <w:rFonts w:ascii="Sakkal Majalla" w:hAnsi="Sakkal Majalla" w:cs="Sakkal Majalla" w:hint="cs"/>
          <w:color w:val="000000"/>
          <w:sz w:val="28"/>
          <w:szCs w:val="28"/>
          <w:rtl/>
          <w:lang w:bidi="ar-TN"/>
        </w:rPr>
        <w:t>29</w:t>
      </w:r>
      <w:r w:rsidRPr="003B340B">
        <w:rPr>
          <w:rFonts w:ascii="Sakkal Majalla" w:hAnsi="Sakkal Majalla" w:cs="Sakkal Majalla"/>
          <w:color w:val="000000"/>
          <w:sz w:val="28"/>
          <w:szCs w:val="28"/>
          <w:rtl/>
          <w:lang w:bidi="ar-TN"/>
        </w:rPr>
        <w:t>/0</w:t>
      </w:r>
      <w:r w:rsidRPr="003B340B">
        <w:rPr>
          <w:rFonts w:ascii="Sakkal Majalla" w:hAnsi="Sakkal Majalla" w:cs="Sakkal Majalla" w:hint="cs"/>
          <w:color w:val="000000"/>
          <w:sz w:val="28"/>
          <w:szCs w:val="28"/>
          <w:rtl/>
          <w:lang w:bidi="ar-TN"/>
        </w:rPr>
        <w:t>8</w:t>
      </w:r>
      <w:r w:rsidRPr="003B340B">
        <w:rPr>
          <w:rFonts w:ascii="Sakkal Majalla" w:hAnsi="Sakkal Majalla" w:cs="Sakkal Majalla"/>
          <w:color w:val="000000"/>
          <w:sz w:val="28"/>
          <w:szCs w:val="28"/>
          <w:rtl/>
          <w:lang w:bidi="ar-TN"/>
        </w:rPr>
        <w:t>/201</w:t>
      </w:r>
      <w:r w:rsidRPr="003B340B">
        <w:rPr>
          <w:rFonts w:ascii="Sakkal Majalla" w:hAnsi="Sakkal Majalla" w:cs="Sakkal Majalla" w:hint="cs"/>
          <w:color w:val="000000"/>
          <w:sz w:val="28"/>
          <w:szCs w:val="28"/>
          <w:rtl/>
          <w:lang w:bidi="ar-TN"/>
        </w:rPr>
        <w:t>9</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rtl/>
          <w:lang w:bidi="ar-TN"/>
        </w:rPr>
      </w:pPr>
      <w:r w:rsidRPr="003B340B">
        <w:rPr>
          <w:rFonts w:ascii="Sakkal Majalla" w:hAnsi="Sakkal Majalla" w:cs="Sakkal Majalla"/>
          <w:color w:val="000000"/>
          <w:sz w:val="28"/>
          <w:szCs w:val="28"/>
          <w:rtl/>
          <w:lang w:bidi="ar-TN"/>
        </w:rPr>
        <w:t xml:space="preserve">أخر أجل لقبول العروض : </w:t>
      </w:r>
      <w:r w:rsidRPr="003B340B">
        <w:rPr>
          <w:rFonts w:ascii="Sakkal Majalla" w:hAnsi="Sakkal Majalla" w:cs="Sakkal Majalla" w:hint="cs"/>
          <w:color w:val="000000"/>
          <w:sz w:val="28"/>
          <w:szCs w:val="28"/>
          <w:rtl/>
          <w:lang w:bidi="ar-TN"/>
        </w:rPr>
        <w:t>25</w:t>
      </w:r>
      <w:r w:rsidRPr="003B340B">
        <w:rPr>
          <w:rFonts w:ascii="Sakkal Majalla" w:hAnsi="Sakkal Majalla" w:cs="Sakkal Majalla"/>
          <w:color w:val="000000"/>
          <w:sz w:val="28"/>
          <w:szCs w:val="28"/>
          <w:rtl/>
          <w:lang w:bidi="ar-TN"/>
        </w:rPr>
        <w:t>/0</w:t>
      </w:r>
      <w:r w:rsidRPr="003B340B">
        <w:rPr>
          <w:rFonts w:ascii="Sakkal Majalla" w:hAnsi="Sakkal Majalla" w:cs="Sakkal Majalla" w:hint="cs"/>
          <w:color w:val="000000"/>
          <w:sz w:val="28"/>
          <w:szCs w:val="28"/>
          <w:rtl/>
          <w:lang w:bidi="ar-TN"/>
        </w:rPr>
        <w:t>9</w:t>
      </w:r>
      <w:r w:rsidRPr="003B340B">
        <w:rPr>
          <w:rFonts w:ascii="Sakkal Majalla" w:hAnsi="Sakkal Majalla" w:cs="Sakkal Majalla"/>
          <w:color w:val="000000"/>
          <w:sz w:val="28"/>
          <w:szCs w:val="28"/>
          <w:rtl/>
          <w:lang w:bidi="ar-TN"/>
        </w:rPr>
        <w:t>/</w:t>
      </w:r>
      <w:r w:rsidRPr="003B340B">
        <w:rPr>
          <w:rFonts w:ascii="Sakkal Majalla" w:hAnsi="Sakkal Majalla" w:cs="Sakkal Majalla"/>
          <w:color w:val="000000"/>
          <w:sz w:val="28"/>
          <w:szCs w:val="28"/>
          <w:rtl/>
          <w:lang w:bidi="ar-TN"/>
        </w:rPr>
        <w:lastRenderedPageBreak/>
        <w:t>201</w:t>
      </w:r>
      <w:r w:rsidRPr="003B340B">
        <w:rPr>
          <w:rFonts w:ascii="Sakkal Majalla" w:hAnsi="Sakkal Majalla" w:cs="Sakkal Majalla" w:hint="cs"/>
          <w:color w:val="000000"/>
          <w:sz w:val="28"/>
          <w:szCs w:val="28"/>
          <w:rtl/>
          <w:lang w:bidi="ar-TN"/>
        </w:rPr>
        <w:t>9</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color w:val="000000"/>
          <w:sz w:val="28"/>
          <w:szCs w:val="28"/>
          <w:rtl/>
          <w:lang w:bidi="ar-TN"/>
        </w:rPr>
        <w:t xml:space="preserve">تاريخ فتح العروض الفنية : </w:t>
      </w:r>
      <w:r w:rsidRPr="003B340B">
        <w:rPr>
          <w:rFonts w:ascii="Sakkal Majalla" w:hAnsi="Sakkal Majalla" w:cs="Sakkal Majalla" w:hint="cs"/>
          <w:color w:val="000000"/>
          <w:sz w:val="28"/>
          <w:szCs w:val="28"/>
          <w:rtl/>
          <w:lang w:bidi="ar-TN"/>
        </w:rPr>
        <w:t>27</w:t>
      </w:r>
      <w:r w:rsidRPr="003B340B">
        <w:rPr>
          <w:rFonts w:ascii="Sakkal Majalla" w:hAnsi="Sakkal Majalla" w:cs="Sakkal Majalla"/>
          <w:color w:val="000000"/>
          <w:sz w:val="28"/>
          <w:szCs w:val="28"/>
          <w:rtl/>
          <w:lang w:bidi="ar-TN"/>
        </w:rPr>
        <w:t>/</w:t>
      </w:r>
      <w:r w:rsidRPr="003B340B">
        <w:rPr>
          <w:rFonts w:ascii="Sakkal Majalla" w:hAnsi="Sakkal Majalla" w:cs="Sakkal Majalla" w:hint="cs"/>
          <w:color w:val="000000"/>
          <w:sz w:val="28"/>
          <w:szCs w:val="28"/>
          <w:rtl/>
          <w:lang w:bidi="ar-TN"/>
        </w:rPr>
        <w:t>09</w:t>
      </w:r>
      <w:r w:rsidRPr="003B340B">
        <w:rPr>
          <w:rFonts w:ascii="Sakkal Majalla" w:hAnsi="Sakkal Majalla" w:cs="Sakkal Majalla"/>
          <w:color w:val="000000"/>
          <w:sz w:val="28"/>
          <w:szCs w:val="28"/>
          <w:rtl/>
          <w:lang w:bidi="ar-TN"/>
        </w:rPr>
        <w:t>/201</w:t>
      </w:r>
      <w:r w:rsidRPr="003B340B">
        <w:rPr>
          <w:rFonts w:ascii="Sakkal Majalla" w:hAnsi="Sakkal Majalla" w:cs="Sakkal Majalla" w:hint="cs"/>
          <w:color w:val="000000"/>
          <w:sz w:val="28"/>
          <w:szCs w:val="28"/>
          <w:rtl/>
          <w:lang w:bidi="ar-TN"/>
        </w:rPr>
        <w:t>9</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color w:val="000000"/>
          <w:sz w:val="28"/>
          <w:szCs w:val="28"/>
          <w:rtl/>
          <w:lang w:bidi="ar-TN"/>
        </w:rPr>
        <w:t xml:space="preserve">عدد العروض الواردة في الآجال المحددة والتي تم فتحها : </w:t>
      </w:r>
      <w:r w:rsidRPr="003B340B">
        <w:rPr>
          <w:rFonts w:ascii="Sakkal Majalla" w:hAnsi="Sakkal Majalla" w:cs="Sakkal Majalla" w:hint="cs"/>
          <w:color w:val="000000"/>
          <w:sz w:val="28"/>
          <w:szCs w:val="28"/>
          <w:rtl/>
          <w:lang w:bidi="ar-TN"/>
        </w:rPr>
        <w:t>7</w:t>
      </w:r>
    </w:p>
    <w:p w:rsidR="00125677" w:rsidRPr="003B340B" w:rsidRDefault="00125677" w:rsidP="003A4AFC">
      <w:pPr>
        <w:tabs>
          <w:tab w:val="right" w:pos="11198"/>
        </w:tabs>
        <w:bidi/>
        <w:spacing w:line="276" w:lineRule="auto"/>
        <w:rPr>
          <w:rFonts w:ascii="Sakkal Majalla" w:hAnsi="Sakkal Majalla" w:cs="Sakkal Majalla"/>
          <w:sz w:val="28"/>
          <w:szCs w:val="28"/>
          <w:rtl/>
          <w:lang w:bidi="ar-TN"/>
        </w:rPr>
      </w:pPr>
      <w:r w:rsidRPr="003B340B">
        <w:rPr>
          <w:rFonts w:ascii="Sakkal Majalla" w:hAnsi="Sakkal Majalla" w:cs="Sakkal Majalla" w:hint="cs"/>
          <w:sz w:val="28"/>
          <w:szCs w:val="28"/>
          <w:rtl/>
          <w:lang w:bidi="ar-TN"/>
        </w:rPr>
        <w:t>أسندت</w:t>
      </w:r>
      <w:r w:rsidRPr="003B340B">
        <w:rPr>
          <w:rFonts w:ascii="Sakkal Majalla" w:hAnsi="Sakkal Majalla" w:cs="Sakkal Majalla"/>
          <w:sz w:val="28"/>
          <w:szCs w:val="28"/>
          <w:rtl/>
          <w:lang w:bidi="ar-TN"/>
        </w:rPr>
        <w:t xml:space="preserve"> الصفقة إلى</w:t>
      </w:r>
      <w:r w:rsidRPr="003B340B">
        <w:rPr>
          <w:rFonts w:ascii="Sakkal Majalla" w:hAnsi="Sakkal Majalla" w:cs="Sakkal Majalla" w:hint="cs"/>
          <w:sz w:val="28"/>
          <w:szCs w:val="28"/>
          <w:rtl/>
          <w:lang w:bidi="ar-TN"/>
        </w:rPr>
        <w:t xml:space="preserve"> :</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rtl/>
          <w:lang w:bidi="ar-TN"/>
        </w:rPr>
      </w:pPr>
      <w:r w:rsidRPr="003B340B">
        <w:rPr>
          <w:rFonts w:ascii="Sakkal Majalla" w:hAnsi="Sakkal Majalla" w:cs="Sakkal Majalla" w:hint="cs"/>
          <w:color w:val="000000"/>
          <w:sz w:val="28"/>
          <w:szCs w:val="28"/>
          <w:rtl/>
          <w:lang w:bidi="ar-TN"/>
        </w:rPr>
        <w:t xml:space="preserve">منبت مبروكة </w:t>
      </w:r>
      <w:r w:rsidRPr="003B340B">
        <w:rPr>
          <w:rFonts w:ascii="Sakkal Majalla" w:hAnsi="Sakkal Majalla" w:cs="Sakkal Majalla"/>
          <w:color w:val="000000"/>
          <w:sz w:val="28"/>
          <w:szCs w:val="28"/>
          <w:rtl/>
          <w:lang w:bidi="ar-TN"/>
        </w:rPr>
        <w:t xml:space="preserve">بمبلغ جملي قدره </w:t>
      </w:r>
      <w:r w:rsidRPr="003B340B">
        <w:rPr>
          <w:rFonts w:ascii="Sakkal Majalla" w:hAnsi="Sakkal Majalla" w:cs="Sakkal Majalla" w:hint="cs"/>
          <w:color w:val="000000"/>
          <w:sz w:val="28"/>
          <w:szCs w:val="28"/>
          <w:rtl/>
          <w:lang w:bidi="ar-TN"/>
        </w:rPr>
        <w:t>20100.000</w:t>
      </w:r>
      <w:r w:rsidRPr="003B340B">
        <w:rPr>
          <w:rFonts w:ascii="Sakkal Majalla" w:hAnsi="Sakkal Majalla" w:cs="Sakkal Majalla"/>
          <w:color w:val="000000"/>
          <w:sz w:val="28"/>
          <w:szCs w:val="28"/>
          <w:rtl/>
          <w:lang w:bidi="ar-TN"/>
        </w:rPr>
        <w:t xml:space="preserve">دينارا </w:t>
      </w:r>
      <w:r w:rsidRPr="003B340B">
        <w:rPr>
          <w:rFonts w:ascii="Sakkal Majalla" w:hAnsi="Sakkal Majalla" w:cs="Sakkal Majalla" w:hint="cs"/>
          <w:color w:val="000000"/>
          <w:sz w:val="28"/>
          <w:szCs w:val="28"/>
          <w:rtl/>
          <w:lang w:bidi="ar-TN"/>
        </w:rPr>
        <w:t xml:space="preserve">للقسط عدد 1 </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 xml:space="preserve">محمد فريحة </w:t>
      </w:r>
      <w:r w:rsidRPr="003B340B">
        <w:rPr>
          <w:rFonts w:ascii="Sakkal Majalla" w:hAnsi="Sakkal Majalla" w:cs="Sakkal Majalla"/>
          <w:color w:val="000000"/>
          <w:sz w:val="28"/>
          <w:szCs w:val="28"/>
          <w:rtl/>
          <w:lang w:bidi="ar-TN"/>
        </w:rPr>
        <w:t xml:space="preserve">بمبلغ جملي قدره </w:t>
      </w:r>
      <w:r w:rsidRPr="003B340B">
        <w:rPr>
          <w:rFonts w:ascii="Sakkal Majalla" w:hAnsi="Sakkal Majalla" w:cs="Sakkal Majalla" w:hint="cs"/>
          <w:color w:val="000000"/>
          <w:sz w:val="28"/>
          <w:szCs w:val="28"/>
          <w:rtl/>
          <w:lang w:bidi="ar-TN"/>
        </w:rPr>
        <w:t>2400.000</w:t>
      </w:r>
      <w:r w:rsidRPr="003B340B">
        <w:rPr>
          <w:rFonts w:ascii="Sakkal Majalla" w:hAnsi="Sakkal Majalla" w:cs="Sakkal Majalla"/>
          <w:color w:val="000000"/>
          <w:sz w:val="28"/>
          <w:szCs w:val="28"/>
          <w:rtl/>
          <w:lang w:bidi="ar-TN"/>
        </w:rPr>
        <w:t xml:space="preserve">دينارا </w:t>
      </w:r>
      <w:r w:rsidRPr="003B340B">
        <w:rPr>
          <w:rFonts w:ascii="Sakkal Majalla" w:hAnsi="Sakkal Majalla" w:cs="Sakkal Majalla" w:hint="cs"/>
          <w:color w:val="000000"/>
          <w:sz w:val="28"/>
          <w:szCs w:val="28"/>
          <w:rtl/>
          <w:lang w:bidi="ar-TN"/>
        </w:rPr>
        <w:t xml:space="preserve">للقسط عدد 2 </w:t>
      </w:r>
    </w:p>
    <w:p w:rsidR="00125677" w:rsidRPr="003B340B" w:rsidRDefault="00125677" w:rsidP="003A4AFC">
      <w:pPr>
        <w:tabs>
          <w:tab w:val="right" w:pos="11198"/>
        </w:tabs>
        <w:bidi/>
        <w:spacing w:line="276" w:lineRule="auto"/>
        <w:rPr>
          <w:rFonts w:ascii="Sakkal Majalla" w:hAnsi="Sakkal Majalla" w:cs="Sakkal Majalla"/>
          <w:sz w:val="28"/>
          <w:szCs w:val="28"/>
          <w:rtl/>
          <w:lang w:bidi="ar-TN"/>
        </w:rPr>
      </w:pPr>
      <w:r w:rsidRPr="003B340B">
        <w:rPr>
          <w:rFonts w:ascii="Sakkal Majalla" w:hAnsi="Sakkal Majalla" w:cs="Sakkal Majalla" w:hint="cs"/>
          <w:sz w:val="28"/>
          <w:szCs w:val="28"/>
          <w:rtl/>
          <w:lang w:bidi="ar-TN"/>
        </w:rPr>
        <w:t>تم توزيع مشاتل الزيتون يومي 27 و 28 ديسمبر 2019 أما بالنسبة للوز فتم توزيعها يوم 10 ديسمبر 2019.</w:t>
      </w:r>
    </w:p>
    <w:p w:rsidR="00125677" w:rsidRPr="002F21A1" w:rsidRDefault="00125677" w:rsidP="003A4AFC">
      <w:pPr>
        <w:tabs>
          <w:tab w:val="right" w:pos="11198"/>
        </w:tabs>
        <w:bidi/>
        <w:spacing w:line="276" w:lineRule="auto"/>
        <w:rPr>
          <w:rFonts w:cs="Sultan normal"/>
          <w:sz w:val="28"/>
          <w:szCs w:val="28"/>
          <w:lang w:bidi="ar-TN"/>
        </w:rPr>
      </w:pPr>
      <w:r w:rsidRPr="003B340B">
        <w:rPr>
          <w:rFonts w:cs="Sultan normal" w:hint="cs"/>
          <w:b/>
          <w:bCs/>
          <w:sz w:val="28"/>
          <w:szCs w:val="28"/>
          <w:rtl/>
          <w:lang w:bidi="ar-TN"/>
        </w:rPr>
        <w:t>2-استشارة عدد 44/2019 على برنامج التمويل الإطاري للتصرف في أحواض الأودية الممول من طرف الوكالة الفرنسية للتنمية</w:t>
      </w:r>
      <w:r w:rsidRPr="002F21A1">
        <w:rPr>
          <w:rFonts w:cs="Sultan normal" w:hint="cs"/>
          <w:sz w:val="28"/>
          <w:szCs w:val="28"/>
          <w:rtl/>
          <w:lang w:bidi="ar-TN"/>
        </w:rPr>
        <w:t>:</w:t>
      </w:r>
    </w:p>
    <w:p w:rsidR="00125677" w:rsidRPr="003B340B" w:rsidRDefault="00125677" w:rsidP="00894762">
      <w:pPr>
        <w:pStyle w:val="Paragraphedeliste"/>
        <w:numPr>
          <w:ilvl w:val="0"/>
          <w:numId w:val="87"/>
        </w:numPr>
        <w:tabs>
          <w:tab w:val="right" w:pos="11198"/>
        </w:tabs>
        <w:bidi/>
        <w:spacing w:line="276" w:lineRule="auto"/>
        <w:ind w:left="360" w:right="142"/>
        <w:jc w:val="lowKashida"/>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 xml:space="preserve">قسط عدد 1 :22800 عود زيتون بلدي </w:t>
      </w:r>
    </w:p>
    <w:p w:rsidR="00125677" w:rsidRPr="003B340B" w:rsidRDefault="00125677" w:rsidP="00894762">
      <w:pPr>
        <w:pStyle w:val="Paragraphedeliste"/>
        <w:numPr>
          <w:ilvl w:val="0"/>
          <w:numId w:val="87"/>
        </w:numPr>
        <w:tabs>
          <w:tab w:val="right" w:pos="11198"/>
        </w:tabs>
        <w:bidi/>
        <w:spacing w:line="276" w:lineRule="auto"/>
        <w:ind w:left="360" w:right="142"/>
        <w:jc w:val="lowKashida"/>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قسط عدد 2 : 8400 عود زيتون ساحلي</w:t>
      </w:r>
      <w:r w:rsidRPr="003B340B">
        <w:rPr>
          <w:rFonts w:ascii="Sakkal Majalla" w:hAnsi="Sakkal Majalla" w:cs="Sakkal Majalla"/>
          <w:color w:val="000000"/>
          <w:sz w:val="28"/>
          <w:szCs w:val="28"/>
          <w:rtl/>
          <w:lang w:bidi="ar-TN"/>
        </w:rPr>
        <w:t>، نمدكم بما يلي :</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rtl/>
          <w:lang w:bidi="ar-TN"/>
        </w:rPr>
      </w:pPr>
      <w:r w:rsidRPr="003B340B">
        <w:rPr>
          <w:rFonts w:ascii="Sakkal Majalla" w:hAnsi="Sakkal Majalla" w:cs="Sakkal Majalla"/>
          <w:color w:val="000000"/>
          <w:sz w:val="28"/>
          <w:szCs w:val="28"/>
          <w:rtl/>
          <w:lang w:bidi="ar-TN"/>
        </w:rPr>
        <w:t xml:space="preserve">تاريخ استدعاء المزودين : </w:t>
      </w:r>
      <w:r w:rsidRPr="003B340B">
        <w:rPr>
          <w:rFonts w:ascii="Sakkal Majalla" w:hAnsi="Sakkal Majalla" w:cs="Sakkal Majalla" w:hint="cs"/>
          <w:color w:val="000000"/>
          <w:sz w:val="28"/>
          <w:szCs w:val="28"/>
          <w:rtl/>
          <w:lang w:bidi="ar-TN"/>
        </w:rPr>
        <w:t>02</w:t>
      </w:r>
      <w:r w:rsidRPr="003B340B">
        <w:rPr>
          <w:rFonts w:ascii="Sakkal Majalla" w:hAnsi="Sakkal Majalla" w:cs="Sakkal Majalla"/>
          <w:color w:val="000000"/>
          <w:sz w:val="28"/>
          <w:szCs w:val="28"/>
          <w:rtl/>
          <w:lang w:bidi="ar-TN"/>
        </w:rPr>
        <w:t>/</w:t>
      </w:r>
      <w:r w:rsidRPr="003B340B">
        <w:rPr>
          <w:rFonts w:ascii="Sakkal Majalla" w:hAnsi="Sakkal Majalla" w:cs="Sakkal Majalla" w:hint="cs"/>
          <w:color w:val="000000"/>
          <w:sz w:val="28"/>
          <w:szCs w:val="28"/>
          <w:rtl/>
          <w:lang w:bidi="ar-TN"/>
        </w:rPr>
        <w:t>10</w:t>
      </w:r>
      <w:r w:rsidRPr="003B340B">
        <w:rPr>
          <w:rFonts w:ascii="Sakkal Majalla" w:hAnsi="Sakkal Majalla" w:cs="Sakkal Majalla"/>
          <w:color w:val="000000"/>
          <w:sz w:val="28"/>
          <w:szCs w:val="28"/>
          <w:rtl/>
          <w:lang w:bidi="ar-TN"/>
        </w:rPr>
        <w:t>/201</w:t>
      </w:r>
      <w:r w:rsidRPr="003B340B">
        <w:rPr>
          <w:rFonts w:ascii="Sakkal Majalla" w:hAnsi="Sakkal Majalla" w:cs="Sakkal Majalla" w:hint="cs"/>
          <w:color w:val="000000"/>
          <w:sz w:val="28"/>
          <w:szCs w:val="28"/>
          <w:rtl/>
          <w:lang w:bidi="ar-TN"/>
        </w:rPr>
        <w:t>9</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rtl/>
          <w:lang w:bidi="ar-TN"/>
        </w:rPr>
      </w:pPr>
      <w:r w:rsidRPr="003B340B">
        <w:rPr>
          <w:rFonts w:ascii="Sakkal Majalla" w:hAnsi="Sakkal Majalla" w:cs="Sakkal Majalla"/>
          <w:color w:val="000000"/>
          <w:sz w:val="28"/>
          <w:szCs w:val="28"/>
          <w:rtl/>
          <w:lang w:bidi="ar-TN"/>
        </w:rPr>
        <w:t xml:space="preserve">أخر أجل لقبول العروض : </w:t>
      </w:r>
      <w:r w:rsidRPr="003B340B">
        <w:rPr>
          <w:rFonts w:ascii="Sakkal Majalla" w:hAnsi="Sakkal Majalla" w:cs="Sakkal Majalla" w:hint="cs"/>
          <w:color w:val="000000"/>
          <w:sz w:val="28"/>
          <w:szCs w:val="28"/>
          <w:rtl/>
          <w:lang w:bidi="ar-TN"/>
        </w:rPr>
        <w:t>17</w:t>
      </w:r>
      <w:r w:rsidRPr="003B340B">
        <w:rPr>
          <w:rFonts w:ascii="Sakkal Majalla" w:hAnsi="Sakkal Majalla" w:cs="Sakkal Majalla"/>
          <w:color w:val="000000"/>
          <w:sz w:val="28"/>
          <w:szCs w:val="28"/>
          <w:rtl/>
          <w:lang w:bidi="ar-TN"/>
        </w:rPr>
        <w:t>/</w:t>
      </w:r>
      <w:r w:rsidRPr="003B340B">
        <w:rPr>
          <w:rFonts w:ascii="Sakkal Majalla" w:hAnsi="Sakkal Majalla" w:cs="Sakkal Majalla" w:hint="cs"/>
          <w:color w:val="000000"/>
          <w:sz w:val="28"/>
          <w:szCs w:val="28"/>
          <w:rtl/>
          <w:lang w:bidi="ar-TN"/>
        </w:rPr>
        <w:t>10</w:t>
      </w:r>
      <w:r w:rsidRPr="003B340B">
        <w:rPr>
          <w:rFonts w:ascii="Sakkal Majalla" w:hAnsi="Sakkal Majalla" w:cs="Sakkal Majalla"/>
          <w:color w:val="000000"/>
          <w:sz w:val="28"/>
          <w:szCs w:val="28"/>
          <w:rtl/>
          <w:lang w:bidi="ar-TN"/>
        </w:rPr>
        <w:t>/201</w:t>
      </w:r>
      <w:r w:rsidRPr="003B340B">
        <w:rPr>
          <w:rFonts w:ascii="Sakkal Majalla" w:hAnsi="Sakkal Majalla" w:cs="Sakkal Majalla" w:hint="cs"/>
          <w:color w:val="000000"/>
          <w:sz w:val="28"/>
          <w:szCs w:val="28"/>
          <w:rtl/>
          <w:lang w:bidi="ar-TN"/>
        </w:rPr>
        <w:t>9</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color w:val="000000"/>
          <w:sz w:val="28"/>
          <w:szCs w:val="28"/>
          <w:rtl/>
          <w:lang w:bidi="ar-TN"/>
        </w:rPr>
        <w:t xml:space="preserve">تاريخ فتح العروض الفنية : </w:t>
      </w:r>
      <w:r w:rsidRPr="003B340B">
        <w:rPr>
          <w:rFonts w:ascii="Sakkal Majalla" w:hAnsi="Sakkal Majalla" w:cs="Sakkal Majalla" w:hint="cs"/>
          <w:color w:val="000000"/>
          <w:sz w:val="28"/>
          <w:szCs w:val="28"/>
          <w:rtl/>
          <w:lang w:bidi="ar-TN"/>
        </w:rPr>
        <w:t>18</w:t>
      </w:r>
      <w:r w:rsidRPr="003B340B">
        <w:rPr>
          <w:rFonts w:ascii="Sakkal Majalla" w:hAnsi="Sakkal Majalla" w:cs="Sakkal Majalla"/>
          <w:color w:val="000000"/>
          <w:sz w:val="28"/>
          <w:szCs w:val="28"/>
          <w:rtl/>
          <w:lang w:bidi="ar-TN"/>
        </w:rPr>
        <w:t>/</w:t>
      </w:r>
      <w:r w:rsidRPr="003B340B">
        <w:rPr>
          <w:rFonts w:ascii="Sakkal Majalla" w:hAnsi="Sakkal Majalla" w:cs="Sakkal Majalla" w:hint="cs"/>
          <w:color w:val="000000"/>
          <w:sz w:val="28"/>
          <w:szCs w:val="28"/>
          <w:rtl/>
          <w:lang w:bidi="ar-TN"/>
        </w:rPr>
        <w:t>10</w:t>
      </w:r>
      <w:r w:rsidRPr="003B340B">
        <w:rPr>
          <w:rFonts w:ascii="Sakkal Majalla" w:hAnsi="Sakkal Majalla" w:cs="Sakkal Majalla"/>
          <w:color w:val="000000"/>
          <w:sz w:val="28"/>
          <w:szCs w:val="28"/>
          <w:rtl/>
          <w:lang w:bidi="ar-TN"/>
        </w:rPr>
        <w:t>/201</w:t>
      </w:r>
      <w:r w:rsidRPr="003B340B">
        <w:rPr>
          <w:rFonts w:ascii="Sakkal Majalla" w:hAnsi="Sakkal Majalla" w:cs="Sakkal Majalla" w:hint="cs"/>
          <w:color w:val="000000"/>
          <w:sz w:val="28"/>
          <w:szCs w:val="28"/>
          <w:rtl/>
          <w:lang w:bidi="ar-TN"/>
        </w:rPr>
        <w:t>9</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color w:val="000000"/>
          <w:sz w:val="28"/>
          <w:szCs w:val="28"/>
          <w:rtl/>
          <w:lang w:bidi="ar-TN"/>
        </w:rPr>
        <w:t xml:space="preserve">عدد العروض الواردة في الآجال المحددة والتي تم فتحها : </w:t>
      </w:r>
      <w:r w:rsidRPr="003B340B">
        <w:rPr>
          <w:rFonts w:ascii="Sakkal Majalla" w:hAnsi="Sakkal Majalla" w:cs="Sakkal Majalla" w:hint="cs"/>
          <w:color w:val="000000"/>
          <w:sz w:val="28"/>
          <w:szCs w:val="28"/>
          <w:rtl/>
          <w:lang w:bidi="ar-TN"/>
        </w:rPr>
        <w:t>3</w:t>
      </w:r>
    </w:p>
    <w:p w:rsidR="00125677" w:rsidRPr="003B340B" w:rsidRDefault="00125677" w:rsidP="003A4AFC">
      <w:pPr>
        <w:tabs>
          <w:tab w:val="right" w:pos="11198"/>
        </w:tabs>
        <w:bidi/>
        <w:spacing w:line="276" w:lineRule="auto"/>
        <w:rPr>
          <w:rFonts w:ascii="Sakkal Majalla" w:hAnsi="Sakkal Majalla" w:cs="Sakkal Majalla"/>
          <w:sz w:val="28"/>
          <w:szCs w:val="28"/>
          <w:rtl/>
          <w:lang w:bidi="ar-TN"/>
        </w:rPr>
      </w:pPr>
      <w:r w:rsidRPr="003B340B">
        <w:rPr>
          <w:rFonts w:ascii="Sakkal Majalla" w:hAnsi="Sakkal Majalla" w:cs="Sakkal Majalla" w:hint="cs"/>
          <w:sz w:val="28"/>
          <w:szCs w:val="28"/>
          <w:rtl/>
          <w:lang w:bidi="ar-TN"/>
        </w:rPr>
        <w:t>أسندت</w:t>
      </w:r>
      <w:r w:rsidRPr="003B340B">
        <w:rPr>
          <w:rFonts w:ascii="Sakkal Majalla" w:hAnsi="Sakkal Majalla" w:cs="Sakkal Majalla"/>
          <w:sz w:val="28"/>
          <w:szCs w:val="28"/>
          <w:rtl/>
          <w:lang w:bidi="ar-TN"/>
        </w:rPr>
        <w:t xml:space="preserve"> الصفقة إلى</w:t>
      </w:r>
      <w:r w:rsidRPr="003B340B">
        <w:rPr>
          <w:rFonts w:ascii="Sakkal Majalla" w:hAnsi="Sakkal Majalla" w:cs="Sakkal Majalla" w:hint="cs"/>
          <w:sz w:val="28"/>
          <w:szCs w:val="28"/>
          <w:rtl/>
          <w:lang w:bidi="ar-TN"/>
        </w:rPr>
        <w:t xml:space="preserve"> :</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rtl/>
          <w:lang w:bidi="ar-TN"/>
        </w:rPr>
      </w:pPr>
      <w:r w:rsidRPr="003B340B">
        <w:rPr>
          <w:rFonts w:ascii="Sakkal Majalla" w:hAnsi="Sakkal Majalla" w:cs="Sakkal Majalla" w:hint="cs"/>
          <w:color w:val="000000"/>
          <w:sz w:val="28"/>
          <w:szCs w:val="28"/>
          <w:rtl/>
          <w:lang w:bidi="ar-TN"/>
        </w:rPr>
        <w:t xml:space="preserve">قسط عدد 1 :منبت محمد علي فريحة  </w:t>
      </w:r>
      <w:r w:rsidRPr="003B340B">
        <w:rPr>
          <w:rFonts w:ascii="Sakkal Majalla" w:hAnsi="Sakkal Majalla" w:cs="Sakkal Majalla"/>
          <w:color w:val="000000"/>
          <w:sz w:val="28"/>
          <w:szCs w:val="28"/>
          <w:rtl/>
          <w:lang w:bidi="ar-TN"/>
        </w:rPr>
        <w:t xml:space="preserve">بمبلغ جملي قدره </w:t>
      </w:r>
      <w:r w:rsidRPr="003B340B">
        <w:rPr>
          <w:rFonts w:ascii="Sakkal Majalla" w:hAnsi="Sakkal Majalla" w:cs="Sakkal Majalla" w:hint="cs"/>
          <w:color w:val="000000"/>
          <w:sz w:val="28"/>
          <w:szCs w:val="28"/>
          <w:rtl/>
          <w:lang w:bidi="ar-TN"/>
        </w:rPr>
        <w:t>42066.000</w:t>
      </w:r>
      <w:r w:rsidRPr="003B340B">
        <w:rPr>
          <w:rFonts w:ascii="Sakkal Majalla" w:hAnsi="Sakkal Majalla" w:cs="Sakkal Majalla"/>
          <w:color w:val="000000"/>
          <w:sz w:val="28"/>
          <w:szCs w:val="28"/>
          <w:rtl/>
          <w:lang w:bidi="ar-TN"/>
        </w:rPr>
        <w:t xml:space="preserve">دينارا </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 xml:space="preserve">قسط عدد 2: شركة مبروكة  </w:t>
      </w:r>
      <w:r w:rsidRPr="003B340B">
        <w:rPr>
          <w:rFonts w:ascii="Sakkal Majalla" w:hAnsi="Sakkal Majalla" w:cs="Sakkal Majalla"/>
          <w:color w:val="000000"/>
          <w:sz w:val="28"/>
          <w:szCs w:val="28"/>
          <w:rtl/>
          <w:lang w:bidi="ar-TN"/>
        </w:rPr>
        <w:t xml:space="preserve">بمبلغ جملي قدره </w:t>
      </w:r>
      <w:r w:rsidRPr="003B340B">
        <w:rPr>
          <w:rFonts w:ascii="Sakkal Majalla" w:hAnsi="Sakkal Majalla" w:cs="Sakkal Majalla" w:hint="cs"/>
          <w:color w:val="000000"/>
          <w:sz w:val="28"/>
          <w:szCs w:val="28"/>
          <w:rtl/>
          <w:lang w:bidi="ar-TN"/>
        </w:rPr>
        <w:t>21000.000</w:t>
      </w:r>
      <w:r w:rsidRPr="003B340B">
        <w:rPr>
          <w:rFonts w:ascii="Sakkal Majalla" w:hAnsi="Sakkal Majalla" w:cs="Sakkal Majalla"/>
          <w:color w:val="000000"/>
          <w:sz w:val="28"/>
          <w:szCs w:val="28"/>
          <w:rtl/>
          <w:lang w:bidi="ar-TN"/>
        </w:rPr>
        <w:t>دينار</w:t>
      </w:r>
      <w:r w:rsidRPr="003B340B">
        <w:rPr>
          <w:rFonts w:ascii="Sakkal Majalla" w:hAnsi="Sakkal Majalla" w:cs="Sakkal Majalla" w:hint="cs"/>
          <w:color w:val="000000"/>
          <w:sz w:val="28"/>
          <w:szCs w:val="28"/>
          <w:rtl/>
          <w:lang w:bidi="ar-TN"/>
        </w:rPr>
        <w:t>ا</w:t>
      </w:r>
    </w:p>
    <w:p w:rsidR="00125677" w:rsidRPr="003B340B" w:rsidRDefault="00125677" w:rsidP="00894762">
      <w:pPr>
        <w:pStyle w:val="Paragraphedeliste"/>
        <w:numPr>
          <w:ilvl w:val="0"/>
          <w:numId w:val="86"/>
        </w:numPr>
        <w:tabs>
          <w:tab w:val="right" w:pos="11198"/>
        </w:tabs>
        <w:bidi/>
        <w:spacing w:line="276" w:lineRule="auto"/>
        <w:rPr>
          <w:rFonts w:ascii="Sakkal Majalla" w:hAnsi="Sakkal Majalla" w:cs="Sakkal Majalla"/>
          <w:color w:val="000000"/>
          <w:sz w:val="28"/>
          <w:szCs w:val="28"/>
          <w:lang w:bidi="ar-TN"/>
        </w:rPr>
      </w:pPr>
      <w:r w:rsidRPr="003B340B">
        <w:rPr>
          <w:rFonts w:ascii="Sakkal Majalla" w:hAnsi="Sakkal Majalla" w:cs="Sakkal Majalla" w:hint="cs"/>
          <w:color w:val="000000"/>
          <w:sz w:val="28"/>
          <w:szCs w:val="28"/>
          <w:rtl/>
          <w:lang w:bidi="ar-TN"/>
        </w:rPr>
        <w:t>تم</w:t>
      </w:r>
      <w:r w:rsidRPr="003B340B">
        <w:rPr>
          <w:rFonts w:ascii="Sakkal Majalla" w:hAnsi="Sakkal Majalla" w:cs="Sakkal Majalla" w:hint="cs"/>
          <w:color w:val="000000"/>
          <w:sz w:val="28"/>
          <w:szCs w:val="28"/>
          <w:rtl/>
          <w:lang w:bidi="ar-TN"/>
        </w:rPr>
        <w:lastRenderedPageBreak/>
        <w:t xml:space="preserve"> توزيع الزياتين أيام 16 إلى 20 ديسمبر 2019</w:t>
      </w:r>
    </w:p>
    <w:p w:rsidR="00125677" w:rsidRPr="002F21A1" w:rsidRDefault="00125677" w:rsidP="003A4AFC">
      <w:pPr>
        <w:pStyle w:val="Paragraphedeliste"/>
        <w:tabs>
          <w:tab w:val="right" w:pos="11198"/>
        </w:tabs>
        <w:bidi/>
        <w:spacing w:line="276" w:lineRule="auto"/>
        <w:rPr>
          <w:rFonts w:ascii="Perpetua" w:hAnsi="Perpetua" w:cs="Sultan normal"/>
          <w:color w:val="000000"/>
          <w:sz w:val="28"/>
          <w:szCs w:val="28"/>
          <w:rtl/>
          <w:lang w:bidi="ar-TN"/>
        </w:rPr>
      </w:pPr>
    </w:p>
    <w:p w:rsidR="00125677" w:rsidRPr="003A4AFC" w:rsidRDefault="00125677" w:rsidP="00894762">
      <w:pPr>
        <w:pStyle w:val="Paragraphedeliste"/>
        <w:numPr>
          <w:ilvl w:val="0"/>
          <w:numId w:val="39"/>
        </w:numPr>
        <w:tabs>
          <w:tab w:val="right" w:pos="11198"/>
        </w:tabs>
        <w:bidi/>
        <w:spacing w:line="276" w:lineRule="auto"/>
        <w:ind w:left="360"/>
        <w:jc w:val="both"/>
        <w:rPr>
          <w:rFonts w:ascii="Perpetua" w:hAnsi="Perpetua" w:cs="Sultan normal"/>
          <w:color w:val="FF0000"/>
          <w:sz w:val="28"/>
          <w:szCs w:val="28"/>
          <w:lang w:bidi="ar-TN"/>
        </w:rPr>
      </w:pPr>
      <w:r w:rsidRPr="003B340B">
        <w:rPr>
          <w:rFonts w:ascii="Sakkal Majalla" w:hAnsi="Sakkal Majalla" w:cs="Sakkal Majalla" w:hint="cs"/>
          <w:color w:val="000000"/>
          <w:sz w:val="28"/>
          <w:szCs w:val="28"/>
          <w:rtl/>
          <w:lang w:bidi="ar-TN"/>
        </w:rPr>
        <w:t>بالنسبة للبحيرات الجبلية  تم توزيع ما يقارب على 8000 مشتلة زيتون بلدي و ساحلي و  2000 مشلة  لوز لـ 110 منتفع حول 25 بحيرة في كامل المعتمديات بولاية و هي موزعة كالآتي :</w:t>
      </w:r>
    </w:p>
    <w:p w:rsidR="003A4AFC" w:rsidRDefault="003A4AFC" w:rsidP="003A4AFC">
      <w:pPr>
        <w:tabs>
          <w:tab w:val="right" w:pos="11198"/>
        </w:tabs>
        <w:bidi/>
        <w:jc w:val="both"/>
        <w:rPr>
          <w:rFonts w:ascii="Perpetua" w:hAnsi="Perpetua" w:cs="Sultan normal"/>
          <w:color w:val="FF0000"/>
          <w:sz w:val="28"/>
          <w:szCs w:val="28"/>
          <w:rtl/>
          <w:lang w:bidi="ar-TN"/>
        </w:rPr>
      </w:pPr>
    </w:p>
    <w:tbl>
      <w:tblPr>
        <w:tblpPr w:leftFromText="141" w:rightFromText="141" w:vertAnchor="text" w:horzAnchor="margin" w:tblpXSpec="center" w:tblpY="94"/>
        <w:tblOverlap w:val="never"/>
        <w:bidiVisual/>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1519"/>
        <w:gridCol w:w="4987"/>
        <w:gridCol w:w="2122"/>
        <w:gridCol w:w="1651"/>
      </w:tblGrid>
      <w:tr w:rsidR="003A4AFC" w:rsidRPr="003A4AFC" w:rsidTr="003A4AFC">
        <w:trPr>
          <w:trHeight w:val="400"/>
        </w:trPr>
        <w:tc>
          <w:tcPr>
            <w:tcW w:w="5000" w:type="pct"/>
            <w:gridSpan w:val="4"/>
            <w:tcBorders>
              <w:top w:val="nil"/>
              <w:left w:val="nil"/>
              <w:bottom w:val="single" w:sz="4" w:space="0" w:color="auto"/>
              <w:right w:val="nil"/>
            </w:tcBorders>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8"/>
                <w:szCs w:val="28"/>
                <w:rtl/>
                <w:lang w:bidi="ar-TN"/>
              </w:rPr>
              <w:t>توزيع غراسات الزيتون حسب المعتمديات و البحيرات موسم 2019/2020</w:t>
            </w:r>
          </w:p>
        </w:tc>
      </w:tr>
      <w:tr w:rsidR="003A4AFC" w:rsidRPr="003A4AFC" w:rsidTr="003A4AFC">
        <w:trPr>
          <w:trHeight w:val="400"/>
        </w:trPr>
        <w:tc>
          <w:tcPr>
            <w:tcW w:w="739" w:type="pct"/>
            <w:vMerge w:val="restart"/>
            <w:tcBorders>
              <w:top w:val="single" w:sz="4" w:space="0" w:color="auto"/>
            </w:tcBorders>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المعتمدية</w:t>
            </w:r>
          </w:p>
        </w:tc>
        <w:tc>
          <w:tcPr>
            <w:tcW w:w="2426" w:type="pct"/>
            <w:vMerge w:val="restart"/>
            <w:tcBorders>
              <w:top w:val="single" w:sz="4" w:space="0" w:color="auto"/>
            </w:tcBorders>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اسم البحيــرة</w:t>
            </w:r>
          </w:p>
        </w:tc>
        <w:tc>
          <w:tcPr>
            <w:tcW w:w="1032" w:type="pct"/>
            <w:vMerge w:val="restart"/>
            <w:tcBorders>
              <w:top w:val="single" w:sz="4" w:space="0" w:color="auto"/>
            </w:tcBorders>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عــدد المنتفعين</w:t>
            </w:r>
          </w:p>
        </w:tc>
        <w:tc>
          <w:tcPr>
            <w:tcW w:w="803" w:type="pct"/>
            <w:vMerge w:val="restart"/>
            <w:tcBorders>
              <w:top w:val="single" w:sz="4" w:space="0" w:color="auto"/>
            </w:tcBorders>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زيتـــون</w:t>
            </w:r>
          </w:p>
        </w:tc>
      </w:tr>
      <w:tr w:rsidR="003A4AFC" w:rsidRPr="003A4AFC" w:rsidTr="003A4AFC">
        <w:trPr>
          <w:trHeight w:val="240"/>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1032"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803"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r>
      <w:tr w:rsidR="003A4AFC" w:rsidRPr="003A4AFC" w:rsidTr="003A4AFC">
        <w:tc>
          <w:tcPr>
            <w:tcW w:w="739" w:type="pct"/>
            <w:vMerge w:val="restar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الزريبة</w:t>
            </w:r>
          </w:p>
        </w:tc>
        <w:tc>
          <w:tcPr>
            <w:tcW w:w="2426" w:type="pct"/>
            <w:vAlign w:val="center"/>
          </w:tcPr>
          <w:p w:rsidR="003A4AFC" w:rsidRPr="003A4AFC" w:rsidRDefault="003A4AFC" w:rsidP="00894762">
            <w:pPr>
              <w:pStyle w:val="Paragraphedeliste"/>
              <w:numPr>
                <w:ilvl w:val="0"/>
                <w:numId w:val="142"/>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بالراضية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15</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1555</w:t>
            </w:r>
          </w:p>
        </w:tc>
      </w:tr>
      <w:tr w:rsidR="003A4AFC" w:rsidRPr="003A4AFC" w:rsidTr="003A4AFC">
        <w:trPr>
          <w:trHeight w:val="313"/>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2"/>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الرمان</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5</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400</w:t>
            </w:r>
          </w:p>
        </w:tc>
      </w:tr>
      <w:tr w:rsidR="003A4AFC" w:rsidRPr="003A4AFC" w:rsidTr="003A4AFC">
        <w:tc>
          <w:tcPr>
            <w:tcW w:w="3165" w:type="pct"/>
            <w:gridSpan w:val="2"/>
            <w:shd w:val="clear" w:color="auto" w:fill="E5B8B7" w:themeFill="accent2" w:themeFillTint="66"/>
            <w:vAlign w:val="center"/>
          </w:tcPr>
          <w:p w:rsidR="003A4AFC" w:rsidRPr="003A4AFC" w:rsidRDefault="003A4AFC" w:rsidP="00AA148E">
            <w:pPr>
              <w:bidi/>
              <w:spacing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المجموع</w:t>
            </w:r>
          </w:p>
        </w:tc>
        <w:tc>
          <w:tcPr>
            <w:tcW w:w="1032"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20</w:t>
            </w:r>
          </w:p>
        </w:tc>
        <w:tc>
          <w:tcPr>
            <w:tcW w:w="803"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1955</w:t>
            </w:r>
          </w:p>
        </w:tc>
      </w:tr>
      <w:tr w:rsidR="003A4AFC" w:rsidRPr="003A4AFC" w:rsidTr="003A4AFC">
        <w:trPr>
          <w:trHeight w:val="395"/>
        </w:trPr>
        <w:tc>
          <w:tcPr>
            <w:tcW w:w="739" w:type="pct"/>
            <w:vMerge w:val="restar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زغوان</w:t>
            </w: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القراقيب</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6</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414</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الرزيان</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85</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الصبايحية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4</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285</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جدهم</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200</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شعبة كافية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50</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المالح</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3</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450</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الرصيفة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2</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150</w:t>
            </w:r>
          </w:p>
        </w:tc>
      </w:tr>
      <w:tr w:rsidR="003A4AFC" w:rsidRPr="003A4AFC" w:rsidTr="003A4AFC">
        <w:trPr>
          <w:trHeight w:val="346"/>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3"/>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دمان الفرياس</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200</w:t>
            </w:r>
          </w:p>
        </w:tc>
      </w:tr>
      <w:tr w:rsidR="003A4AFC" w:rsidRPr="003A4AFC" w:rsidTr="003A4AFC">
        <w:trPr>
          <w:trHeight w:val="346"/>
        </w:trPr>
        <w:tc>
          <w:tcPr>
            <w:tcW w:w="3165" w:type="pct"/>
            <w:gridSpan w:val="2"/>
            <w:shd w:val="clear" w:color="auto" w:fill="E5B8B7" w:themeFill="accent2" w:themeFillTint="66"/>
            <w:vAlign w:val="center"/>
          </w:tcPr>
          <w:p w:rsidR="003A4AFC" w:rsidRPr="003A4AFC" w:rsidRDefault="003A4AFC" w:rsidP="00AA148E">
            <w:pPr>
              <w:bidi/>
              <w:spacing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المجموع</w:t>
            </w:r>
          </w:p>
        </w:tc>
        <w:tc>
          <w:tcPr>
            <w:tcW w:w="1032"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19</w:t>
            </w:r>
          </w:p>
        </w:tc>
        <w:tc>
          <w:tcPr>
            <w:tcW w:w="803"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1834</w:t>
            </w:r>
          </w:p>
        </w:tc>
      </w:tr>
      <w:tr w:rsidR="003A4AFC" w:rsidRPr="003A4AFC" w:rsidTr="003A4AFC">
        <w:trPr>
          <w:trHeight w:val="282"/>
        </w:trPr>
        <w:tc>
          <w:tcPr>
            <w:tcW w:w="739" w:type="pct"/>
            <w:vMerge w:val="restar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الناظور</w:t>
            </w: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الزعرورة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150</w:t>
            </w:r>
          </w:p>
        </w:tc>
      </w:tr>
      <w:tr w:rsidR="003A4AFC" w:rsidRPr="003A4AFC" w:rsidTr="003A4AFC">
        <w:trPr>
          <w:trHeight w:val="507"/>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وادي عمار</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3</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430</w:t>
            </w:r>
          </w:p>
        </w:tc>
      </w:tr>
      <w:tr w:rsidR="003A4AFC" w:rsidRPr="003A4AFC" w:rsidTr="003A4AFC">
        <w:trPr>
          <w:trHeight w:val="282"/>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الثيران</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2</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100</w:t>
            </w:r>
          </w:p>
        </w:tc>
      </w:tr>
      <w:tr w:rsidR="003A4AFC" w:rsidRPr="003A4AFC" w:rsidTr="003A4AFC">
        <w:trPr>
          <w:trHeight w:val="282"/>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هيشر</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150</w:t>
            </w:r>
          </w:p>
        </w:tc>
      </w:tr>
      <w:tr w:rsidR="003A4AFC" w:rsidRPr="003A4AFC" w:rsidTr="003A4AFC">
        <w:trPr>
          <w:trHeight w:val="282"/>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زقطون</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lang w:bidi="ar-TN"/>
              </w:rPr>
              <w:t>100</w:t>
            </w:r>
          </w:p>
        </w:tc>
      </w:tr>
      <w:tr w:rsidR="003A4AFC" w:rsidRPr="003A4AFC" w:rsidTr="003A4AFC">
        <w:trPr>
          <w:trHeight w:val="282"/>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السايل</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150</w:t>
            </w:r>
          </w:p>
        </w:tc>
      </w:tr>
      <w:tr w:rsidR="003A4AFC" w:rsidRPr="003A4AFC" w:rsidTr="003A4AFC">
        <w:trPr>
          <w:trHeight w:val="320"/>
        </w:trPr>
        <w:tc>
          <w:tcPr>
            <w:tcW w:w="739" w:type="pct"/>
            <w:vMerge/>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4"/>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الأبيض</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100</w:t>
            </w:r>
          </w:p>
        </w:tc>
      </w:tr>
      <w:tr w:rsidR="003A4AFC" w:rsidRPr="003A4AFC" w:rsidTr="003A4AFC">
        <w:trPr>
          <w:trHeight w:val="142"/>
        </w:trPr>
        <w:tc>
          <w:tcPr>
            <w:tcW w:w="3165" w:type="pct"/>
            <w:gridSpan w:val="2"/>
            <w:shd w:val="clear" w:color="auto" w:fill="E5B8B7" w:themeFill="accent2" w:themeFillTint="66"/>
            <w:vAlign w:val="center"/>
          </w:tcPr>
          <w:p w:rsidR="003A4AFC" w:rsidRPr="003A4AFC" w:rsidRDefault="003A4AFC" w:rsidP="00AA148E">
            <w:pPr>
              <w:bidi/>
              <w:spacing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المجموع</w:t>
            </w:r>
          </w:p>
        </w:tc>
        <w:tc>
          <w:tcPr>
            <w:tcW w:w="1032"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10</w:t>
            </w:r>
          </w:p>
        </w:tc>
        <w:tc>
          <w:tcPr>
            <w:tcW w:w="803"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1180</w:t>
            </w:r>
          </w:p>
        </w:tc>
      </w:tr>
      <w:tr w:rsidR="003A4AFC" w:rsidRPr="003A4AFC" w:rsidTr="003A4AFC">
        <w:trPr>
          <w:trHeight w:val="162"/>
        </w:trPr>
        <w:tc>
          <w:tcPr>
            <w:tcW w:w="739" w:type="pct"/>
            <w:vMerge w:val="restar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الفحص</w:t>
            </w: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الأحمر</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5</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900</w:t>
            </w:r>
          </w:p>
        </w:tc>
      </w:tr>
      <w:tr w:rsidR="003A4AFC" w:rsidRPr="003A4AFC" w:rsidTr="003A4AFC">
        <w:trPr>
          <w:trHeight w:val="282"/>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عين الصيد2</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100</w:t>
            </w:r>
          </w:p>
        </w:tc>
      </w:tr>
      <w:tr w:rsidR="003A4AFC" w:rsidRPr="003A4AFC" w:rsidTr="003A4AFC">
        <w:trPr>
          <w:trHeight w:val="282"/>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بال</w:t>
            </w:r>
            <w:r w:rsidRPr="003A4AFC">
              <w:rPr>
                <w:rFonts w:ascii="Sakkal Majalla" w:hAnsi="Sakkal Majalla" w:cs="Sakkal Majalla"/>
                <w:b/>
                <w:bCs/>
                <w:sz w:val="22"/>
                <w:szCs w:val="22"/>
                <w:rtl/>
                <w:lang w:bidi="ar-TN"/>
              </w:rPr>
              <w:lastRenderedPageBreak/>
              <w:t>صغير</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16</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1250</w:t>
            </w:r>
          </w:p>
        </w:tc>
      </w:tr>
      <w:tr w:rsidR="003A4AFC" w:rsidRPr="003A4AFC" w:rsidTr="003A4AFC">
        <w:trPr>
          <w:trHeight w:val="433"/>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عين حميد</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100</w:t>
            </w:r>
          </w:p>
        </w:tc>
      </w:tr>
      <w:tr w:rsidR="003A4AFC" w:rsidRPr="003A4AFC" w:rsidTr="003A4AFC">
        <w:trPr>
          <w:trHeight w:val="433"/>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rtl/>
                <w:lang w:bidi="ar-TN"/>
              </w:rPr>
            </w:pPr>
            <w:r w:rsidRPr="003A4AFC">
              <w:rPr>
                <w:rFonts w:ascii="Sakkal Majalla" w:hAnsi="Sakkal Majalla" w:cs="Sakkal Majalla"/>
                <w:b/>
                <w:bCs/>
                <w:sz w:val="22"/>
                <w:szCs w:val="22"/>
                <w:rtl/>
                <w:lang w:bidi="ar-TN"/>
              </w:rPr>
              <w:t xml:space="preserve">بحيرة فايض السعدي </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50</w:t>
            </w:r>
          </w:p>
        </w:tc>
      </w:tr>
      <w:tr w:rsidR="003A4AFC" w:rsidRPr="003A4AFC" w:rsidTr="003A4AFC">
        <w:trPr>
          <w:trHeight w:val="272"/>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الحلوف</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4</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350</w:t>
            </w:r>
          </w:p>
        </w:tc>
      </w:tr>
      <w:tr w:rsidR="003A4AFC" w:rsidRPr="003A4AFC" w:rsidTr="003A4AFC">
        <w:trPr>
          <w:trHeight w:val="272"/>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وادي خليفة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100</w:t>
            </w:r>
          </w:p>
        </w:tc>
      </w:tr>
      <w:tr w:rsidR="003A4AFC" w:rsidRPr="003A4AFC" w:rsidTr="003A4AFC">
        <w:trPr>
          <w:trHeight w:val="341"/>
        </w:trPr>
        <w:tc>
          <w:tcPr>
            <w:tcW w:w="739" w:type="pct"/>
            <w:vMerge/>
          </w:tcPr>
          <w:p w:rsidR="003A4AFC" w:rsidRPr="003A4AFC" w:rsidRDefault="003A4AFC" w:rsidP="00AA148E">
            <w:pPr>
              <w:bidi/>
              <w:spacing w:line="240" w:lineRule="exact"/>
              <w:jc w:val="center"/>
              <w:rPr>
                <w:rFonts w:ascii="Sakkal Majalla" w:hAnsi="Sakkal Majalla" w:cs="Sakkal Majalla"/>
                <w:b/>
                <w:bCs/>
                <w:rtl/>
                <w:lang w:bidi="ar-TN"/>
              </w:rPr>
            </w:pPr>
          </w:p>
        </w:tc>
        <w:tc>
          <w:tcPr>
            <w:tcW w:w="2426" w:type="pct"/>
            <w:vAlign w:val="center"/>
          </w:tcPr>
          <w:p w:rsidR="003A4AFC" w:rsidRPr="003A4AFC" w:rsidRDefault="003A4AFC" w:rsidP="00894762">
            <w:pPr>
              <w:pStyle w:val="Paragraphedeliste"/>
              <w:numPr>
                <w:ilvl w:val="0"/>
                <w:numId w:val="145"/>
              </w:numPr>
              <w:bidi/>
              <w:spacing w:after="200" w:line="240" w:lineRule="exact"/>
              <w:rPr>
                <w:rFonts w:ascii="Sakkal Majalla" w:hAnsi="Sakkal Majalla" w:cs="Sakkal Majalla"/>
                <w:b/>
                <w:bCs/>
                <w:rtl/>
                <w:lang w:bidi="ar-TN"/>
              </w:rPr>
            </w:pPr>
            <w:r w:rsidRPr="003A4AFC">
              <w:rPr>
                <w:rFonts w:ascii="Sakkal Majalla" w:hAnsi="Sakkal Majalla" w:cs="Sakkal Majalla"/>
                <w:b/>
                <w:bCs/>
                <w:sz w:val="22"/>
                <w:szCs w:val="22"/>
                <w:rtl/>
                <w:lang w:bidi="ar-TN"/>
              </w:rPr>
              <w:t>بحيرة الناموس</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150</w:t>
            </w:r>
          </w:p>
        </w:tc>
      </w:tr>
      <w:tr w:rsidR="003A4AFC" w:rsidRPr="003A4AFC" w:rsidTr="003A4AFC">
        <w:trPr>
          <w:trHeight w:val="295"/>
        </w:trPr>
        <w:tc>
          <w:tcPr>
            <w:tcW w:w="3165" w:type="pct"/>
            <w:gridSpan w:val="2"/>
            <w:shd w:val="clear" w:color="auto" w:fill="E5B8B7" w:themeFill="accent2" w:themeFillTint="66"/>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المجموع</w:t>
            </w:r>
          </w:p>
        </w:tc>
        <w:tc>
          <w:tcPr>
            <w:tcW w:w="1032"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30</w:t>
            </w:r>
          </w:p>
        </w:tc>
        <w:tc>
          <w:tcPr>
            <w:tcW w:w="803" w:type="pct"/>
            <w:shd w:val="clear" w:color="auto" w:fill="E5B8B7" w:themeFill="accent2" w:themeFillTint="66"/>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3000</w:t>
            </w:r>
          </w:p>
        </w:tc>
      </w:tr>
      <w:tr w:rsidR="003A4AFC" w:rsidRPr="003A4AFC" w:rsidTr="003A4AFC">
        <w:trPr>
          <w:trHeight w:val="174"/>
        </w:trPr>
        <w:tc>
          <w:tcPr>
            <w:tcW w:w="3165" w:type="pct"/>
            <w:gridSpan w:val="2"/>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المجموع العام</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79</w:t>
            </w: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8000 عود</w:t>
            </w:r>
          </w:p>
        </w:tc>
      </w:tr>
      <w:tr w:rsidR="003A4AFC" w:rsidRPr="003A4AFC" w:rsidTr="003A4AFC">
        <w:trPr>
          <w:trHeight w:val="182"/>
        </w:trPr>
        <w:tc>
          <w:tcPr>
            <w:tcW w:w="3165" w:type="pct"/>
            <w:gridSpan w:val="2"/>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المساحة المغروسة</w:t>
            </w:r>
          </w:p>
        </w:tc>
        <w:tc>
          <w:tcPr>
            <w:tcW w:w="1032" w:type="pct"/>
            <w:vAlign w:val="center"/>
          </w:tcPr>
          <w:p w:rsidR="003A4AFC" w:rsidRPr="003A4AFC" w:rsidRDefault="003A4AFC" w:rsidP="00AA148E">
            <w:pPr>
              <w:bidi/>
              <w:spacing w:line="240" w:lineRule="exact"/>
              <w:jc w:val="center"/>
              <w:rPr>
                <w:rFonts w:ascii="Sakkal Majalla" w:hAnsi="Sakkal Majalla" w:cs="Sakkal Majalla"/>
                <w:b/>
                <w:bCs/>
                <w:rtl/>
                <w:lang w:bidi="ar-TN"/>
              </w:rPr>
            </w:pPr>
          </w:p>
        </w:tc>
        <w:tc>
          <w:tcPr>
            <w:tcW w:w="803" w:type="pct"/>
            <w:vAlign w:val="center"/>
          </w:tcPr>
          <w:p w:rsidR="003A4AFC" w:rsidRPr="003A4AFC" w:rsidRDefault="003A4AFC" w:rsidP="00AA148E">
            <w:pPr>
              <w:bidi/>
              <w:spacing w:line="240" w:lineRule="exact"/>
              <w:jc w:val="center"/>
              <w:rPr>
                <w:rFonts w:ascii="Sakkal Majalla" w:hAnsi="Sakkal Majalla" w:cs="Sakkal Majalla"/>
                <w:b/>
                <w:bCs/>
                <w:rtl/>
                <w:lang w:bidi="ar-TN"/>
              </w:rPr>
            </w:pPr>
            <w:r w:rsidRPr="003A4AFC">
              <w:rPr>
                <w:rFonts w:ascii="Sakkal Majalla" w:hAnsi="Sakkal Majalla" w:cs="Sakkal Majalla"/>
                <w:b/>
                <w:bCs/>
                <w:sz w:val="22"/>
                <w:szCs w:val="22"/>
                <w:rtl/>
                <w:lang w:bidi="ar-TN"/>
              </w:rPr>
              <w:t>80 هك</w:t>
            </w:r>
          </w:p>
        </w:tc>
      </w:tr>
    </w:tbl>
    <w:p w:rsidR="003A4AFC" w:rsidRPr="003A4AFC" w:rsidRDefault="003A4AFC" w:rsidP="003A4AFC">
      <w:pPr>
        <w:tabs>
          <w:tab w:val="right" w:pos="11198"/>
        </w:tabs>
        <w:bidi/>
        <w:spacing w:line="276" w:lineRule="auto"/>
        <w:rPr>
          <w:rFonts w:ascii="Sakkal Majalla" w:hAnsi="Sakkal Majalla" w:cs="Sakkal Majalla"/>
          <w:sz w:val="28"/>
          <w:szCs w:val="28"/>
          <w:rtl/>
          <w:lang w:bidi="ar-TN"/>
        </w:rPr>
      </w:pPr>
      <w:r w:rsidRPr="003A4AFC">
        <w:rPr>
          <w:rFonts w:ascii="Sakkal Majalla" w:hAnsi="Sakkal Majalla" w:cs="Sakkal Majalla" w:hint="cs"/>
          <w:sz w:val="28"/>
          <w:szCs w:val="28"/>
          <w:rtl/>
          <w:lang w:bidi="ar-TN"/>
        </w:rPr>
        <w:t xml:space="preserve">حسب الجدول المبين أعلاه فإن المساحة المغروسة لموسم 2019 قدرت بـ  80هك زيتون على90 هك مبرمجة. </w:t>
      </w:r>
    </w:p>
    <w:p w:rsidR="003A4AFC" w:rsidRPr="003A4AFC" w:rsidRDefault="003A4AFC" w:rsidP="003A4AFC">
      <w:pPr>
        <w:tabs>
          <w:tab w:val="right" w:pos="11198"/>
        </w:tabs>
        <w:bidi/>
        <w:spacing w:line="276" w:lineRule="auto"/>
        <w:rPr>
          <w:rFonts w:ascii="Sakkal Majalla" w:hAnsi="Sakkal Majalla" w:cs="Sakkal Majalla"/>
          <w:sz w:val="28"/>
          <w:szCs w:val="28"/>
          <w:lang w:bidi="ar-TN"/>
        </w:rPr>
      </w:pPr>
      <w:r w:rsidRPr="003A4AFC">
        <w:rPr>
          <w:rFonts w:ascii="Sakkal Majalla" w:hAnsi="Sakkal Majalla" w:cs="Sakkal Majalla" w:hint="cs"/>
          <w:sz w:val="28"/>
          <w:szCs w:val="28"/>
          <w:rtl/>
          <w:lang w:bidi="ar-TN"/>
        </w:rPr>
        <w:t>و بالتالي فإن نسبة الإنجاز تقدر بـــ  88.8</w:t>
      </w:r>
      <w:r w:rsidRPr="003A4AFC">
        <w:rPr>
          <w:rFonts w:ascii="Sakkal Majalla" w:hAnsi="Sakkal Majalla" w:cs="Sakkal Majalla"/>
          <w:sz w:val="28"/>
          <w:szCs w:val="28"/>
          <w:lang w:bidi="ar-TN"/>
        </w:rPr>
        <w:t xml:space="preserve">% </w:t>
      </w:r>
      <w:r w:rsidRPr="003A4AFC">
        <w:rPr>
          <w:rFonts w:ascii="Sakkal Majalla" w:hAnsi="Sakkal Majalla" w:cs="Sakkal Majalla" w:hint="cs"/>
          <w:sz w:val="28"/>
          <w:szCs w:val="28"/>
          <w:rtl/>
          <w:lang w:bidi="ar-TN"/>
        </w:rPr>
        <w:t>.</w:t>
      </w:r>
    </w:p>
    <w:p w:rsidR="003A4AFC" w:rsidRPr="003A4AFC" w:rsidRDefault="003A4AFC" w:rsidP="00894762">
      <w:pPr>
        <w:pStyle w:val="Paragraphedeliste"/>
        <w:numPr>
          <w:ilvl w:val="0"/>
          <w:numId w:val="39"/>
        </w:numPr>
        <w:tabs>
          <w:tab w:val="right" w:pos="11198"/>
        </w:tabs>
        <w:bidi/>
        <w:spacing w:line="276" w:lineRule="auto"/>
        <w:ind w:left="360"/>
        <w:jc w:val="both"/>
        <w:rPr>
          <w:rFonts w:ascii="Sakkal Majalla" w:hAnsi="Sakkal Majalla" w:cs="Sakkal Majalla"/>
          <w:color w:val="000000"/>
          <w:sz w:val="28"/>
          <w:szCs w:val="28"/>
          <w:lang w:bidi="ar-TN"/>
        </w:rPr>
      </w:pPr>
      <w:r w:rsidRPr="003A4AFC">
        <w:rPr>
          <w:rFonts w:ascii="Sakkal Majalla" w:hAnsi="Sakkal Majalla" w:cs="Sakkal Majalla" w:hint="cs"/>
          <w:color w:val="000000"/>
          <w:sz w:val="28"/>
          <w:szCs w:val="28"/>
          <w:rtl/>
          <w:lang w:bidi="ar-TN"/>
        </w:rPr>
        <w:t>و أما بالنسبة لغراسات اللوز فإن المساحات قدرت بــــ 5 هك بمعدل 400 شجرة في الهكتار الواحد و تم غرسها في الأراضي المنحدرة للحماية من الإنجراف.</w:t>
      </w:r>
    </w:p>
    <w:p w:rsidR="003A4AFC" w:rsidRPr="002F21A1" w:rsidRDefault="003A4AFC" w:rsidP="00894762">
      <w:pPr>
        <w:pStyle w:val="Paragraphedeliste"/>
        <w:numPr>
          <w:ilvl w:val="0"/>
          <w:numId w:val="39"/>
        </w:numPr>
        <w:tabs>
          <w:tab w:val="right" w:pos="11198"/>
        </w:tabs>
        <w:bidi/>
        <w:spacing w:line="276" w:lineRule="auto"/>
        <w:ind w:left="360"/>
        <w:jc w:val="both"/>
        <w:rPr>
          <w:rFonts w:ascii="Perpetua" w:hAnsi="Perpetua" w:cs="Sultan normal"/>
          <w:sz w:val="28"/>
          <w:szCs w:val="28"/>
          <w:lang w:bidi="ar-TN"/>
        </w:rPr>
      </w:pPr>
      <w:r w:rsidRPr="003A4AFC">
        <w:rPr>
          <w:rFonts w:ascii="Sakkal Majalla" w:hAnsi="Sakkal Majalla" w:cs="Sakkal Majalla" w:hint="cs"/>
          <w:color w:val="000000"/>
          <w:sz w:val="28"/>
          <w:szCs w:val="28"/>
          <w:rtl/>
          <w:lang w:bidi="ar-TN"/>
        </w:rPr>
        <w:t>كما تمت غراسة 54 هك زيتون لتثبيت أشغال المحافظة على المياه و التربة بالولاية  و استصلاح بعض الأراضي المهددة بالإنجراف</w:t>
      </w:r>
      <w:r w:rsidRPr="002F21A1">
        <w:rPr>
          <w:rFonts w:ascii="Perpetua" w:hAnsi="Perpetua" w:cs="Sultan normal" w:hint="cs"/>
          <w:sz w:val="28"/>
          <w:szCs w:val="28"/>
          <w:rtl/>
          <w:lang w:bidi="ar-TN"/>
        </w:rPr>
        <w:t>.</w:t>
      </w:r>
    </w:p>
    <w:p w:rsidR="003A4AFC" w:rsidRPr="003A4AFC" w:rsidRDefault="003A4AFC" w:rsidP="003A4AFC">
      <w:pPr>
        <w:tabs>
          <w:tab w:val="right" w:pos="11198"/>
        </w:tabs>
        <w:bidi/>
        <w:spacing w:line="276" w:lineRule="auto"/>
        <w:rPr>
          <w:rFonts w:ascii="Sakkal Majalla" w:hAnsi="Sakkal Majalla" w:cs="Sakkal Majalla"/>
          <w:sz w:val="28"/>
          <w:szCs w:val="28"/>
          <w:lang w:bidi="ar-TN"/>
        </w:rPr>
      </w:pPr>
      <w:r w:rsidRPr="003A4AFC">
        <w:rPr>
          <w:rFonts w:ascii="Sakkal Majalla" w:hAnsi="Sakkal Majalla" w:cs="Sakkal Majalla" w:hint="cs"/>
          <w:sz w:val="28"/>
          <w:szCs w:val="28"/>
          <w:rtl/>
          <w:lang w:bidi="ar-TN"/>
        </w:rPr>
        <w:t>و في ما يلي حوصل</w:t>
      </w:r>
      <w:r w:rsidRPr="003A4AFC">
        <w:rPr>
          <w:rFonts w:ascii="Sakkal Majalla" w:hAnsi="Sakkal Majalla" w:cs="Sakkal Majalla" w:hint="cs"/>
          <w:sz w:val="28"/>
          <w:szCs w:val="28"/>
          <w:rtl/>
          <w:lang w:bidi="ar-TN"/>
        </w:rPr>
        <w:lastRenderedPageBreak/>
        <w:t>ة لما تم غرسه حول البحيرات الجبلية من مشاتل زيتون منذ 2015 إلى موفى 2019:</w:t>
      </w:r>
    </w:p>
    <w:tbl>
      <w:tblPr>
        <w:tblStyle w:val="Grilledutableau"/>
        <w:tblpPr w:leftFromText="141" w:rightFromText="141" w:vertAnchor="text" w:horzAnchor="margin" w:tblpY="670"/>
        <w:tblOverlap w:val="never"/>
        <w:bidiVisual/>
        <w:tblW w:w="5000" w:type="pct"/>
        <w:tblLook w:val="04A0"/>
      </w:tblPr>
      <w:tblGrid>
        <w:gridCol w:w="2070"/>
        <w:gridCol w:w="1591"/>
        <w:gridCol w:w="1606"/>
        <w:gridCol w:w="3160"/>
        <w:gridCol w:w="1852"/>
      </w:tblGrid>
      <w:tr w:rsidR="00DD56CC" w:rsidRPr="00EF12F6" w:rsidTr="004039D8">
        <w:trPr>
          <w:trHeight w:val="274"/>
        </w:trPr>
        <w:tc>
          <w:tcPr>
            <w:tcW w:w="1007" w:type="pct"/>
            <w:vAlign w:val="center"/>
          </w:tcPr>
          <w:p w:rsidR="00DD56CC" w:rsidRPr="00EF12F6" w:rsidRDefault="00DD56CC" w:rsidP="004039D8">
            <w:pPr>
              <w:pStyle w:val="Paragraphedeliste"/>
              <w:bidi/>
              <w:spacing w:line="360" w:lineRule="auto"/>
              <w:ind w:left="0"/>
              <w:jc w:val="center"/>
              <w:rPr>
                <w:rFonts w:ascii="Sakkal Majalla" w:hAnsi="Sakkal Majalla" w:cs="Sakkal Majalla"/>
                <w:b/>
                <w:bCs/>
                <w:color w:val="000000"/>
                <w:sz w:val="20"/>
                <w:szCs w:val="20"/>
                <w:rtl/>
                <w:lang w:bidi="ar-TN"/>
              </w:rPr>
            </w:pPr>
          </w:p>
        </w:tc>
        <w:tc>
          <w:tcPr>
            <w:tcW w:w="774" w:type="pct"/>
            <w:vAlign w:val="center"/>
          </w:tcPr>
          <w:p w:rsidR="00DD56CC" w:rsidRPr="00EF12F6" w:rsidRDefault="00DD56C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عدد البحيرات</w:t>
            </w:r>
          </w:p>
        </w:tc>
        <w:tc>
          <w:tcPr>
            <w:tcW w:w="781" w:type="pct"/>
            <w:vAlign w:val="center"/>
          </w:tcPr>
          <w:p w:rsidR="00DD56CC" w:rsidRPr="00EF12F6" w:rsidRDefault="00DD56C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عدد المنتفعين</w:t>
            </w:r>
          </w:p>
        </w:tc>
        <w:tc>
          <w:tcPr>
            <w:tcW w:w="1537" w:type="pct"/>
            <w:vAlign w:val="center"/>
          </w:tcPr>
          <w:p w:rsidR="00DD56CC" w:rsidRPr="00EF12F6" w:rsidRDefault="00DD56C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المساحة المغروسة زيتون (هك)</w:t>
            </w:r>
          </w:p>
        </w:tc>
        <w:tc>
          <w:tcPr>
            <w:tcW w:w="901" w:type="pct"/>
            <w:vAlign w:val="center"/>
          </w:tcPr>
          <w:p w:rsidR="00DD56CC" w:rsidRPr="00EF12F6" w:rsidRDefault="00DD56C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كلفة المشاتل (د)</w:t>
            </w:r>
          </w:p>
        </w:tc>
      </w:tr>
      <w:tr w:rsidR="003A4AFC" w:rsidRPr="00EF12F6" w:rsidTr="004039D8">
        <w:tc>
          <w:tcPr>
            <w:tcW w:w="1007" w:type="pct"/>
            <w:vAlign w:val="center"/>
          </w:tcPr>
          <w:p w:rsidR="003A4AFC" w:rsidRPr="00EF12F6"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موسم 2015/2016</w:t>
            </w:r>
          </w:p>
        </w:tc>
        <w:tc>
          <w:tcPr>
            <w:tcW w:w="774"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4</w:t>
            </w:r>
          </w:p>
        </w:tc>
        <w:tc>
          <w:tcPr>
            <w:tcW w:w="78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45</w:t>
            </w:r>
          </w:p>
        </w:tc>
        <w:tc>
          <w:tcPr>
            <w:tcW w:w="1537"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51</w:t>
            </w:r>
          </w:p>
        </w:tc>
        <w:tc>
          <w:tcPr>
            <w:tcW w:w="90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10140</w:t>
            </w:r>
          </w:p>
        </w:tc>
      </w:tr>
      <w:tr w:rsidR="003A4AFC" w:rsidRPr="00EF12F6" w:rsidTr="004039D8">
        <w:tc>
          <w:tcPr>
            <w:tcW w:w="1007" w:type="pct"/>
            <w:vAlign w:val="center"/>
          </w:tcPr>
          <w:p w:rsidR="003A4AFC" w:rsidRPr="00EF12F6"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موسم 2016/2017</w:t>
            </w:r>
          </w:p>
        </w:tc>
        <w:tc>
          <w:tcPr>
            <w:tcW w:w="774"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9</w:t>
            </w:r>
          </w:p>
        </w:tc>
        <w:tc>
          <w:tcPr>
            <w:tcW w:w="78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100</w:t>
            </w:r>
          </w:p>
        </w:tc>
        <w:tc>
          <w:tcPr>
            <w:tcW w:w="1537"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84</w:t>
            </w:r>
          </w:p>
        </w:tc>
        <w:tc>
          <w:tcPr>
            <w:tcW w:w="90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16800</w:t>
            </w:r>
          </w:p>
        </w:tc>
      </w:tr>
      <w:tr w:rsidR="003A4AFC" w:rsidRPr="00EF12F6" w:rsidTr="004039D8">
        <w:trPr>
          <w:trHeight w:val="265"/>
        </w:trPr>
        <w:tc>
          <w:tcPr>
            <w:tcW w:w="1007" w:type="pct"/>
            <w:vAlign w:val="center"/>
          </w:tcPr>
          <w:p w:rsidR="003A4AFC" w:rsidRPr="00EF12F6"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موسم 2017/2018</w:t>
            </w:r>
          </w:p>
        </w:tc>
        <w:tc>
          <w:tcPr>
            <w:tcW w:w="774"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12</w:t>
            </w:r>
          </w:p>
        </w:tc>
        <w:tc>
          <w:tcPr>
            <w:tcW w:w="78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64</w:t>
            </w:r>
          </w:p>
        </w:tc>
        <w:tc>
          <w:tcPr>
            <w:tcW w:w="1537"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hint="cs"/>
                <w:b/>
                <w:bCs/>
                <w:color w:val="000000"/>
                <w:sz w:val="20"/>
                <w:szCs w:val="20"/>
                <w:rtl/>
                <w:lang w:bidi="ar-TN"/>
              </w:rPr>
              <w:t>79</w:t>
            </w:r>
          </w:p>
        </w:tc>
        <w:tc>
          <w:tcPr>
            <w:tcW w:w="90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23915</w:t>
            </w:r>
          </w:p>
        </w:tc>
      </w:tr>
      <w:tr w:rsidR="003A4AFC" w:rsidRPr="00EF12F6" w:rsidTr="004039D8">
        <w:trPr>
          <w:trHeight w:val="336"/>
        </w:trPr>
        <w:tc>
          <w:tcPr>
            <w:tcW w:w="1007" w:type="pct"/>
            <w:vAlign w:val="center"/>
          </w:tcPr>
          <w:p w:rsidR="003A4AFC" w:rsidRPr="00EF12F6"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موسم 2018/2019</w:t>
            </w:r>
          </w:p>
        </w:tc>
        <w:tc>
          <w:tcPr>
            <w:tcW w:w="774"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20</w:t>
            </w:r>
          </w:p>
        </w:tc>
        <w:tc>
          <w:tcPr>
            <w:tcW w:w="78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hint="cs"/>
                <w:b/>
                <w:bCs/>
                <w:color w:val="000000"/>
                <w:sz w:val="20"/>
                <w:szCs w:val="20"/>
                <w:rtl/>
                <w:lang w:bidi="ar-TN"/>
              </w:rPr>
              <w:t>70</w:t>
            </w:r>
          </w:p>
        </w:tc>
        <w:tc>
          <w:tcPr>
            <w:tcW w:w="1537"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6</w:t>
            </w:r>
            <w:r w:rsidRPr="003A4AFC">
              <w:rPr>
                <w:rFonts w:ascii="Sakkal Majalla" w:hAnsi="Sakkal Majalla" w:cs="Sakkal Majalla" w:hint="cs"/>
                <w:b/>
                <w:bCs/>
                <w:color w:val="000000"/>
                <w:sz w:val="20"/>
                <w:szCs w:val="20"/>
                <w:rtl/>
                <w:lang w:bidi="ar-TN"/>
              </w:rPr>
              <w:t>6</w:t>
            </w:r>
          </w:p>
        </w:tc>
        <w:tc>
          <w:tcPr>
            <w:tcW w:w="90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b/>
                <w:bCs/>
                <w:color w:val="000000"/>
                <w:sz w:val="20"/>
                <w:szCs w:val="20"/>
                <w:rtl/>
                <w:lang w:bidi="ar-TN"/>
              </w:rPr>
              <w:t>23</w:t>
            </w:r>
            <w:r w:rsidRPr="003A4AFC">
              <w:rPr>
                <w:rFonts w:ascii="Sakkal Majalla" w:hAnsi="Sakkal Majalla" w:cs="Sakkal Majalla" w:hint="cs"/>
                <w:b/>
                <w:bCs/>
                <w:color w:val="000000"/>
                <w:sz w:val="20"/>
                <w:szCs w:val="20"/>
                <w:rtl/>
                <w:lang w:bidi="ar-TN"/>
              </w:rPr>
              <w:t>102</w:t>
            </w:r>
            <w:r w:rsidRPr="003A4AFC">
              <w:rPr>
                <w:rFonts w:ascii="Sakkal Majalla" w:hAnsi="Sakkal Majalla" w:cs="Sakkal Majalla"/>
                <w:b/>
                <w:bCs/>
                <w:color w:val="000000"/>
                <w:sz w:val="20"/>
                <w:szCs w:val="20"/>
                <w:rtl/>
                <w:lang w:bidi="ar-TN"/>
              </w:rPr>
              <w:t>.5</w:t>
            </w:r>
          </w:p>
        </w:tc>
      </w:tr>
      <w:tr w:rsidR="003A4AFC" w:rsidRPr="00EF12F6" w:rsidTr="004039D8">
        <w:trPr>
          <w:trHeight w:val="260"/>
        </w:trPr>
        <w:tc>
          <w:tcPr>
            <w:tcW w:w="1007" w:type="pct"/>
            <w:vAlign w:val="center"/>
          </w:tcPr>
          <w:p w:rsidR="003A4AFC" w:rsidRPr="00EF12F6"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EF12F6">
              <w:rPr>
                <w:rFonts w:ascii="Sakkal Majalla" w:hAnsi="Sakkal Majalla" w:cs="Sakkal Majalla"/>
                <w:b/>
                <w:bCs/>
                <w:color w:val="000000"/>
                <w:sz w:val="20"/>
                <w:szCs w:val="20"/>
                <w:rtl/>
                <w:lang w:bidi="ar-TN"/>
              </w:rPr>
              <w:t>الجملة</w:t>
            </w:r>
          </w:p>
        </w:tc>
        <w:tc>
          <w:tcPr>
            <w:tcW w:w="774"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hint="cs"/>
                <w:b/>
                <w:bCs/>
                <w:color w:val="000000"/>
                <w:sz w:val="20"/>
                <w:szCs w:val="20"/>
                <w:rtl/>
                <w:lang w:bidi="ar-TN"/>
              </w:rPr>
              <w:t>25</w:t>
            </w:r>
          </w:p>
        </w:tc>
        <w:tc>
          <w:tcPr>
            <w:tcW w:w="78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hint="cs"/>
                <w:b/>
                <w:bCs/>
                <w:color w:val="000000"/>
                <w:sz w:val="20"/>
                <w:szCs w:val="20"/>
                <w:rtl/>
                <w:lang w:bidi="ar-TN"/>
              </w:rPr>
              <w:t>79</w:t>
            </w:r>
          </w:p>
        </w:tc>
        <w:tc>
          <w:tcPr>
            <w:tcW w:w="1537"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hint="cs"/>
                <w:b/>
                <w:bCs/>
                <w:color w:val="000000"/>
                <w:sz w:val="20"/>
                <w:szCs w:val="20"/>
                <w:rtl/>
                <w:lang w:bidi="ar-TN"/>
              </w:rPr>
              <w:t>80</w:t>
            </w:r>
          </w:p>
        </w:tc>
        <w:tc>
          <w:tcPr>
            <w:tcW w:w="901" w:type="pct"/>
            <w:vAlign w:val="center"/>
          </w:tcPr>
          <w:p w:rsidR="003A4AFC" w:rsidRPr="003A4AFC" w:rsidRDefault="003A4AFC" w:rsidP="004039D8">
            <w:pPr>
              <w:pStyle w:val="Paragraphedeliste"/>
              <w:bidi/>
              <w:spacing w:line="360" w:lineRule="auto"/>
              <w:ind w:left="0"/>
              <w:jc w:val="center"/>
              <w:rPr>
                <w:rFonts w:ascii="Sakkal Majalla" w:hAnsi="Sakkal Majalla" w:cs="Sakkal Majalla"/>
                <w:b/>
                <w:bCs/>
                <w:color w:val="000000"/>
                <w:sz w:val="20"/>
                <w:szCs w:val="20"/>
                <w:rtl/>
                <w:lang w:bidi="ar-TN"/>
              </w:rPr>
            </w:pPr>
            <w:r w:rsidRPr="003A4AFC">
              <w:rPr>
                <w:rFonts w:ascii="Sakkal Majalla" w:hAnsi="Sakkal Majalla" w:cs="Sakkal Majalla" w:hint="cs"/>
                <w:b/>
                <w:bCs/>
                <w:color w:val="000000"/>
                <w:sz w:val="20"/>
                <w:szCs w:val="20"/>
                <w:rtl/>
                <w:lang w:bidi="ar-TN"/>
              </w:rPr>
              <w:t>16678</w:t>
            </w:r>
          </w:p>
        </w:tc>
      </w:tr>
    </w:tbl>
    <w:p w:rsidR="002C79B0" w:rsidRPr="002C79B0" w:rsidRDefault="00DF2C5D" w:rsidP="00DF2C5D">
      <w:pPr>
        <w:pStyle w:val="Paragraphedeliste"/>
        <w:tabs>
          <w:tab w:val="left" w:pos="9148"/>
        </w:tabs>
        <w:bidi/>
        <w:spacing w:line="360" w:lineRule="auto"/>
        <w:rPr>
          <w:rFonts w:ascii="Sakkal Majalla" w:hAnsi="Sakkal Majalla" w:cs="Sakkal Majalla"/>
          <w:b/>
          <w:bCs/>
          <w:color w:val="000000"/>
          <w:sz w:val="32"/>
          <w:szCs w:val="32"/>
          <w:rtl/>
          <w:lang w:bidi="ar-TN"/>
        </w:rPr>
      </w:pPr>
      <w:r>
        <w:rPr>
          <w:rFonts w:ascii="Sakkal Majalla" w:hAnsi="Sakkal Majalla" w:cs="Sakkal Majalla"/>
          <w:b/>
          <w:bCs/>
          <w:color w:val="000000"/>
          <w:sz w:val="32"/>
          <w:szCs w:val="32"/>
          <w:rtl/>
          <w:lang w:bidi="ar-TN"/>
        </w:rPr>
        <w:tab/>
      </w:r>
    </w:p>
    <w:p w:rsidR="00DD56CC" w:rsidRDefault="00DD56CC" w:rsidP="00DD56CC">
      <w:pPr>
        <w:tabs>
          <w:tab w:val="right" w:pos="142"/>
        </w:tabs>
        <w:bidi/>
        <w:spacing w:line="276" w:lineRule="auto"/>
        <w:ind w:right="284"/>
        <w:jc w:val="both"/>
        <w:rPr>
          <w:rFonts w:ascii="Sakkal Majalla" w:hAnsi="Sakkal Majalla" w:cs="Sakkal Majalla"/>
          <w:sz w:val="28"/>
          <w:szCs w:val="28"/>
          <w:rtl/>
          <w:lang w:bidi="ar-TN"/>
        </w:rPr>
      </w:pPr>
    </w:p>
    <w:p w:rsidR="00DD56CC" w:rsidRPr="002C79B0" w:rsidRDefault="00DD56CC" w:rsidP="002C79B0">
      <w:pPr>
        <w:bidi/>
        <w:rPr>
          <w:rFonts w:ascii="Sakkal Majalla" w:hAnsi="Sakkal Majalla" w:cs="Sakkal Majalla"/>
          <w:sz w:val="28"/>
          <w:szCs w:val="28"/>
          <w:rtl/>
          <w:lang w:bidi="ar-TN"/>
        </w:rPr>
      </w:pPr>
    </w:p>
    <w:tbl>
      <w:tblPr>
        <w:tblStyle w:val="Grilledutableau"/>
        <w:tblpPr w:leftFromText="141" w:rightFromText="141" w:vertAnchor="page" w:horzAnchor="margin" w:tblpXSpec="center" w:tblpY="5446"/>
        <w:tblOverlap w:val="never"/>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79"/>
      </w:tblGrid>
      <w:tr w:rsidR="002D4A58" w:rsidTr="002D4A58">
        <w:trPr>
          <w:trHeight w:val="2508"/>
        </w:trPr>
        <w:tc>
          <w:tcPr>
            <w:tcW w:w="5000" w:type="pct"/>
          </w:tcPr>
          <w:p w:rsidR="002D4A58" w:rsidRPr="002D4A58" w:rsidRDefault="002D4A58" w:rsidP="002D4A58">
            <w:pPr>
              <w:pStyle w:val="Lgende"/>
              <w:jc w:val="left"/>
              <w:rPr>
                <w:rFonts w:ascii="Sakkal Majalla" w:hAnsi="Sakkal Majalla" w:cs="Sakkal Majalla"/>
                <w:b w:val="0"/>
                <w:bCs w:val="0"/>
                <w:sz w:val="28"/>
                <w:szCs w:val="28"/>
                <w:rtl/>
                <w:lang w:val="fr-FR" w:bidi="ar-TN"/>
              </w:rPr>
            </w:pPr>
          </w:p>
          <w:p w:rsidR="002D4A58" w:rsidRPr="002D4A58" w:rsidRDefault="002D4A58" w:rsidP="002D4A58">
            <w:pPr>
              <w:pStyle w:val="Paragraphedeliste"/>
              <w:bidi/>
              <w:spacing w:line="360" w:lineRule="auto"/>
              <w:rPr>
                <w:rFonts w:ascii="Sakkal Majalla" w:hAnsi="Sakkal Majalla" w:cs="Sakkal Majalla"/>
                <w:sz w:val="28"/>
                <w:szCs w:val="28"/>
                <w:rtl/>
                <w:lang w:val="fr-FR" w:bidi="ar-TN"/>
              </w:rPr>
            </w:pPr>
            <w:r w:rsidRPr="002D4A58">
              <w:rPr>
                <w:rFonts w:ascii="Sakkal Majalla" w:hAnsi="Sakkal Majalla" w:cs="Sakkal Majalla" w:hint="cs"/>
                <w:sz w:val="28"/>
                <w:szCs w:val="28"/>
                <w:rtl/>
                <w:lang w:val="fr-FR" w:bidi="ar-TN"/>
              </w:rPr>
              <w:t>حسب الجدول أعلاه فإن المساحة الجملية المغروسة زياتين حول البحيرات تبلغ 360 هك ، بمعدل10 هك لكل بحيرة جبلية .</w:t>
            </w:r>
            <w:r w:rsidRPr="002D4A58">
              <w:rPr>
                <w:rFonts w:ascii="Sakkal Majalla" w:hAnsi="Sakkal Majalla" w:cs="Sakkal Majalla"/>
                <w:sz w:val="28"/>
                <w:szCs w:val="28"/>
                <w:rtl/>
                <w:lang w:val="fr-FR" w:bidi="ar-TN"/>
              </w:rPr>
              <w:br w:type="page"/>
            </w:r>
          </w:p>
          <w:p w:rsidR="002D4A58" w:rsidRPr="00AC3C09" w:rsidRDefault="002D4A58" w:rsidP="002D4A58">
            <w:pPr>
              <w:pStyle w:val="Lgende"/>
              <w:jc w:val="left"/>
              <w:rPr>
                <w:sz w:val="24"/>
                <w:szCs w:val="24"/>
                <w:rtl/>
                <w:lang w:bidi="ar-TN"/>
              </w:rPr>
            </w:pPr>
          </w:p>
        </w:tc>
      </w:tr>
    </w:tbl>
    <w:p w:rsidR="00DD56CC" w:rsidRPr="00DD56CC" w:rsidRDefault="00DD56CC" w:rsidP="00DD56CC">
      <w:pPr>
        <w:tabs>
          <w:tab w:val="right" w:pos="142"/>
        </w:tabs>
        <w:bidi/>
        <w:spacing w:line="276" w:lineRule="auto"/>
        <w:ind w:right="284"/>
        <w:jc w:val="both"/>
        <w:rPr>
          <w:rFonts w:ascii="Sakkal Majalla" w:hAnsi="Sakkal Majalla" w:cs="Sakkal Majalla"/>
          <w:sz w:val="28"/>
          <w:szCs w:val="28"/>
          <w:rtl/>
          <w:lang w:bidi="ar-TN"/>
        </w:rPr>
      </w:pPr>
    </w:p>
    <w:p w:rsidR="00DD56CC" w:rsidRDefault="00DD56CC" w:rsidP="00DD56CC">
      <w:pPr>
        <w:tabs>
          <w:tab w:val="right" w:pos="142"/>
        </w:tabs>
        <w:bidi/>
        <w:spacing w:line="276" w:lineRule="auto"/>
        <w:ind w:right="284"/>
        <w:jc w:val="both"/>
        <w:rPr>
          <w:rFonts w:ascii="Sakkal Majalla" w:hAnsi="Sakkal Majalla" w:cs="Sakkal Majalla"/>
          <w:sz w:val="28"/>
          <w:szCs w:val="28"/>
          <w:rtl/>
          <w:lang w:bidi="ar-TN"/>
        </w:rPr>
      </w:pPr>
    </w:p>
    <w:p w:rsidR="002C79B0" w:rsidRDefault="002C79B0" w:rsidP="004D7251">
      <w:pPr>
        <w:tabs>
          <w:tab w:val="right" w:pos="8505"/>
        </w:tabs>
        <w:bidi/>
        <w:spacing w:line="276" w:lineRule="auto"/>
        <w:ind w:right="284"/>
        <w:rPr>
          <w:rFonts w:ascii="Sakkal Majalla" w:hAnsi="Sakkal Majalla" w:cs="Sakkal Majalla"/>
          <w:sz w:val="28"/>
          <w:szCs w:val="28"/>
          <w:rtl/>
          <w:lang w:bidi="ar-TN"/>
        </w:rPr>
      </w:pPr>
    </w:p>
    <w:p w:rsidR="002C79B0" w:rsidRDefault="002C79B0" w:rsidP="002C79B0">
      <w:pPr>
        <w:tabs>
          <w:tab w:val="right" w:pos="8505"/>
        </w:tabs>
        <w:bidi/>
        <w:spacing w:line="276" w:lineRule="auto"/>
        <w:ind w:right="284"/>
        <w:rPr>
          <w:rFonts w:ascii="Sakkal Majalla" w:hAnsi="Sakkal Majalla" w:cs="Sakkal Majalla"/>
          <w:sz w:val="28"/>
          <w:szCs w:val="28"/>
          <w:rtl/>
          <w:lang w:bidi="ar-TN"/>
        </w:rPr>
      </w:pPr>
    </w:p>
    <w:p w:rsidR="002D4A58" w:rsidRDefault="002D4A58" w:rsidP="002D4A58">
      <w:pPr>
        <w:tabs>
          <w:tab w:val="right" w:pos="8505"/>
        </w:tabs>
        <w:bidi/>
        <w:spacing w:line="276" w:lineRule="auto"/>
        <w:ind w:right="284"/>
        <w:rPr>
          <w:rFonts w:ascii="Sakkal Majalla" w:hAnsi="Sakkal Majalla" w:cs="Sakkal Majalla"/>
          <w:b/>
          <w:bCs/>
          <w:sz w:val="32"/>
          <w:szCs w:val="32"/>
          <w:rtl/>
          <w:lang w:bidi="ar-TN"/>
        </w:rPr>
      </w:pPr>
    </w:p>
    <w:p w:rsidR="002D4A58" w:rsidRDefault="002D4A58" w:rsidP="002D4A58">
      <w:pPr>
        <w:tabs>
          <w:tab w:val="right" w:pos="8505"/>
        </w:tabs>
        <w:bidi/>
        <w:spacing w:line="276" w:lineRule="auto"/>
        <w:ind w:right="284"/>
        <w:rPr>
          <w:rFonts w:ascii="Sakkal Majalla" w:hAnsi="Sakkal Majalla" w:cs="Sakkal Majalla"/>
          <w:b/>
          <w:bCs/>
          <w:sz w:val="32"/>
          <w:szCs w:val="32"/>
          <w:rtl/>
          <w:lang w:bidi="ar-TN"/>
        </w:rPr>
      </w:pPr>
    </w:p>
    <w:p w:rsidR="002C79B0" w:rsidRDefault="002C79B0" w:rsidP="002C79B0">
      <w:pPr>
        <w:tabs>
          <w:tab w:val="right" w:pos="8505"/>
        </w:tabs>
        <w:bidi/>
        <w:spacing w:line="276" w:lineRule="auto"/>
        <w:ind w:right="284"/>
        <w:rPr>
          <w:rFonts w:ascii="Sakkal Majalla" w:hAnsi="Sakkal Majalla" w:cs="Sakkal Majalla"/>
          <w:sz w:val="28"/>
          <w:szCs w:val="28"/>
          <w:rtl/>
          <w:lang w:bidi="ar-TN"/>
        </w:rPr>
      </w:pPr>
    </w:p>
    <w:p w:rsidR="00290A6E" w:rsidRDefault="00290A6E" w:rsidP="002C79B0">
      <w:pPr>
        <w:tabs>
          <w:tab w:val="right" w:pos="8505"/>
        </w:tabs>
        <w:bidi/>
        <w:spacing w:line="276" w:lineRule="auto"/>
        <w:ind w:right="284"/>
        <w:rPr>
          <w:rFonts w:ascii="Sakkal Majalla" w:hAnsi="Sakkal Majalla" w:cs="Sakkal Majalla"/>
          <w:sz w:val="28"/>
          <w:szCs w:val="28"/>
          <w:rtl/>
          <w:lang w:bidi="ar-TN"/>
        </w:rPr>
      </w:pPr>
    </w:p>
    <w:p w:rsidR="00290A6E" w:rsidRDefault="00290A6E" w:rsidP="00290A6E">
      <w:pPr>
        <w:tabs>
          <w:tab w:val="right" w:pos="8505"/>
        </w:tabs>
        <w:bidi/>
        <w:spacing w:line="276" w:lineRule="auto"/>
        <w:ind w:right="284"/>
        <w:rPr>
          <w:rFonts w:ascii="Sakkal Majalla" w:hAnsi="Sakkal Majalla" w:cs="Sakkal Majalla"/>
          <w:sz w:val="28"/>
          <w:szCs w:val="28"/>
          <w:rtl/>
          <w:lang w:bidi="ar-TN"/>
        </w:rPr>
      </w:pPr>
    </w:p>
    <w:p w:rsidR="00290A6E" w:rsidRPr="00290A6E" w:rsidRDefault="00290A6E" w:rsidP="00894762">
      <w:pPr>
        <w:pStyle w:val="Paragraphedeliste"/>
        <w:numPr>
          <w:ilvl w:val="1"/>
          <w:numId w:val="38"/>
        </w:numPr>
        <w:bidi/>
        <w:spacing w:line="360" w:lineRule="auto"/>
        <w:rPr>
          <w:rFonts w:ascii="Sakkal Majalla" w:hAnsi="Sakkal Majalla" w:cs="Sakkal Majalla"/>
          <w:b/>
          <w:bCs/>
          <w:color w:val="000000"/>
          <w:sz w:val="32"/>
          <w:szCs w:val="32"/>
          <w:lang w:bidi="ar-TN"/>
        </w:rPr>
      </w:pPr>
      <w:r w:rsidRPr="00290A6E">
        <w:rPr>
          <w:rFonts w:ascii="Sakkal Majalla" w:hAnsi="Sakkal Majalla" w:cs="Sakkal Majalla"/>
          <w:b/>
          <w:bCs/>
          <w:color w:val="000000"/>
          <w:sz w:val="32"/>
          <w:szCs w:val="32"/>
          <w:rtl/>
          <w:lang w:bidi="ar-TN"/>
        </w:rPr>
        <w:t>على مستوى التجهيزات</w:t>
      </w:r>
    </w:p>
    <w:p w:rsidR="003E32C7" w:rsidRPr="00A5447C" w:rsidRDefault="004D7251" w:rsidP="00A5447C">
      <w:pPr>
        <w:bidi/>
        <w:spacing w:line="276" w:lineRule="auto"/>
        <w:jc w:val="both"/>
        <w:rPr>
          <w:color w:val="FF0000"/>
          <w:sz w:val="28"/>
          <w:szCs w:val="28"/>
          <w:lang w:bidi="ar-TN"/>
        </w:rPr>
      </w:pPr>
      <w:r w:rsidRPr="00A5447C">
        <w:rPr>
          <w:color w:val="FF0000"/>
          <w:sz w:val="28"/>
          <w:szCs w:val="28"/>
          <w:u w:val="single"/>
          <w:rtl/>
          <w:lang w:bidi="ar-TN"/>
        </w:rPr>
        <w:t xml:space="preserve"> </w:t>
      </w:r>
    </w:p>
    <w:p w:rsidR="004D7251" w:rsidRDefault="004D7251" w:rsidP="003E32C7">
      <w:pPr>
        <w:pStyle w:val="Lgende"/>
        <w:jc w:val="both"/>
        <w:rPr>
          <w:rtl/>
          <w:lang w:bidi="ar-TN"/>
        </w:rPr>
      </w:pPr>
    </w:p>
    <w:p w:rsidR="00290A6E" w:rsidRPr="00290A6E" w:rsidRDefault="00290A6E" w:rsidP="00290A6E">
      <w:pPr>
        <w:tabs>
          <w:tab w:val="right" w:pos="11198"/>
        </w:tabs>
        <w:bidi/>
        <w:spacing w:line="276" w:lineRule="auto"/>
        <w:rPr>
          <w:rFonts w:ascii="Sakkal Majalla" w:hAnsi="Sakkal Majalla" w:cs="Sakkal Majalla"/>
          <w:sz w:val="28"/>
          <w:szCs w:val="28"/>
          <w:lang w:bidi="ar-TN"/>
        </w:rPr>
      </w:pPr>
      <w:r w:rsidRPr="00290A6E">
        <w:rPr>
          <w:rFonts w:ascii="Sakkal Majalla" w:hAnsi="Sakkal Majalla" w:cs="Sakkal Majalla" w:hint="cs"/>
          <w:sz w:val="28"/>
          <w:szCs w:val="28"/>
          <w:rtl/>
          <w:lang w:bidi="ar-TN"/>
        </w:rPr>
        <w:t xml:space="preserve">تم اقتناء تجهيزات بكلفة 70.114 ألف دينارا في سنة 2018 و تم استلامها بتاريخ 21 جانفي 2019. </w:t>
      </w:r>
    </w:p>
    <w:p w:rsidR="00290A6E" w:rsidRPr="00290A6E" w:rsidRDefault="00290A6E" w:rsidP="00290A6E">
      <w:pPr>
        <w:tabs>
          <w:tab w:val="right" w:pos="11198"/>
        </w:tabs>
        <w:bidi/>
        <w:spacing w:line="276" w:lineRule="auto"/>
        <w:rPr>
          <w:rFonts w:ascii="Sakkal Majalla" w:hAnsi="Sakkal Majalla" w:cs="Sakkal Majalla"/>
          <w:sz w:val="28"/>
          <w:szCs w:val="28"/>
          <w:rtl/>
          <w:lang w:bidi="ar-TN"/>
        </w:rPr>
      </w:pPr>
      <w:r w:rsidRPr="00290A6E">
        <w:rPr>
          <w:rFonts w:ascii="Sakkal Majalla" w:hAnsi="Sakkal Majalla" w:cs="Sakkal Majalla" w:hint="cs"/>
          <w:sz w:val="28"/>
          <w:szCs w:val="28"/>
          <w:rtl/>
          <w:lang w:bidi="ar-TN"/>
        </w:rPr>
        <w:t xml:space="preserve">تم توزيع المعدات كما يلي: </w:t>
      </w:r>
    </w:p>
    <w:p w:rsidR="00290A6E" w:rsidRPr="00290A6E" w:rsidRDefault="00290A6E" w:rsidP="00894762">
      <w:pPr>
        <w:pStyle w:val="Paragraphedeliste"/>
        <w:numPr>
          <w:ilvl w:val="0"/>
          <w:numId w:val="146"/>
        </w:numPr>
        <w:tabs>
          <w:tab w:val="right" w:pos="11198"/>
        </w:tabs>
        <w:bidi/>
        <w:spacing w:line="276" w:lineRule="auto"/>
        <w:rPr>
          <w:rFonts w:ascii="Sakkal Majalla" w:hAnsi="Sakkal Majalla" w:cs="Sakkal Majalla"/>
          <w:sz w:val="28"/>
          <w:szCs w:val="28"/>
          <w:lang w:bidi="ar-TN"/>
        </w:rPr>
      </w:pPr>
      <w:r w:rsidRPr="00290A6E">
        <w:rPr>
          <w:rFonts w:ascii="Sakkal Majalla" w:hAnsi="Sakkal Majalla" w:cs="Sakkal Majalla" w:hint="cs"/>
          <w:sz w:val="28"/>
          <w:szCs w:val="28"/>
          <w:rtl/>
          <w:lang w:bidi="ar-TN"/>
        </w:rPr>
        <w:t xml:space="preserve">عدد 05 وحدات لتفريغ المنشآت المائية و </w:t>
      </w:r>
      <w:r w:rsidRPr="00290A6E">
        <w:rPr>
          <w:rFonts w:ascii="Sakkal Majalla" w:hAnsi="Sakkal Majalla" w:cs="Sakkal Majalla"/>
          <w:sz w:val="28"/>
          <w:szCs w:val="28"/>
          <w:lang w:bidi="ar-TN"/>
        </w:rPr>
        <w:t xml:space="preserve">Tronçonneuse </w:t>
      </w:r>
      <w:r w:rsidRPr="00290A6E">
        <w:rPr>
          <w:rFonts w:ascii="Sakkal Majalla" w:hAnsi="Sakkal Majalla" w:cs="Sakkal Majalla" w:hint="cs"/>
          <w:sz w:val="28"/>
          <w:szCs w:val="28"/>
          <w:rtl/>
          <w:lang w:bidi="ar-TN"/>
        </w:rPr>
        <w:t xml:space="preserve">و </w:t>
      </w:r>
      <w:r w:rsidRPr="00290A6E">
        <w:rPr>
          <w:rFonts w:ascii="Sakkal Majalla" w:hAnsi="Sakkal Majalla" w:cs="Sakkal Majalla"/>
          <w:sz w:val="28"/>
          <w:szCs w:val="28"/>
          <w:lang w:bidi="ar-TN"/>
        </w:rPr>
        <w:t>odomètre</w:t>
      </w:r>
      <w:r w:rsidRPr="00290A6E">
        <w:rPr>
          <w:rFonts w:ascii="Sakkal Majalla" w:hAnsi="Sakkal Majalla" w:cs="Sakkal Majalla" w:hint="cs"/>
          <w:sz w:val="28"/>
          <w:szCs w:val="28"/>
          <w:rtl/>
          <w:lang w:bidi="ar-TN"/>
        </w:rPr>
        <w:t>: لرؤساء مشاريع المحافظة على المياه و التربة بكل من زغوان و ا</w:t>
      </w:r>
      <w:r w:rsidRPr="00290A6E">
        <w:rPr>
          <w:rFonts w:ascii="Sakkal Majalla" w:hAnsi="Sakkal Majalla" w:cs="Sakkal Majalla" w:hint="cs"/>
          <w:sz w:val="28"/>
          <w:szCs w:val="28"/>
          <w:rtl/>
          <w:lang w:bidi="ar-TN"/>
        </w:rPr>
        <w:lastRenderedPageBreak/>
        <w:t>لف</w:t>
      </w:r>
      <w:r w:rsidRPr="00290A6E">
        <w:rPr>
          <w:rFonts w:ascii="Sakkal Majalla" w:hAnsi="Sakkal Majalla" w:cs="Sakkal Majalla" w:hint="cs"/>
          <w:sz w:val="28"/>
          <w:szCs w:val="28"/>
          <w:rtl/>
          <w:lang w:bidi="ar-TN"/>
        </w:rPr>
        <w:lastRenderedPageBreak/>
        <w:t xml:space="preserve">حص و الناظور و صواف و الزريبة </w:t>
      </w:r>
    </w:p>
    <w:p w:rsidR="00290A6E" w:rsidRPr="00290A6E" w:rsidRDefault="00290A6E" w:rsidP="00894762">
      <w:pPr>
        <w:pStyle w:val="Paragraphedeliste"/>
        <w:numPr>
          <w:ilvl w:val="0"/>
          <w:numId w:val="146"/>
        </w:numPr>
        <w:tabs>
          <w:tab w:val="right" w:pos="11198"/>
        </w:tabs>
        <w:bidi/>
        <w:spacing w:line="276" w:lineRule="auto"/>
        <w:rPr>
          <w:rFonts w:ascii="Sakkal Majalla" w:hAnsi="Sakkal Majalla" w:cs="Sakkal Majalla"/>
          <w:sz w:val="28"/>
          <w:szCs w:val="28"/>
          <w:lang w:bidi="ar-TN"/>
        </w:rPr>
      </w:pPr>
      <w:r w:rsidRPr="00290A6E">
        <w:rPr>
          <w:rFonts w:ascii="Sakkal Majalla" w:hAnsi="Sakkal Majalla" w:cs="Sakkal Majalla" w:hint="cs"/>
          <w:sz w:val="28"/>
          <w:szCs w:val="28"/>
          <w:rtl/>
          <w:lang w:bidi="ar-TN"/>
        </w:rPr>
        <w:t>صهريج سعة 3000 ل بالورشة المركزية للمندوبية</w:t>
      </w:r>
    </w:p>
    <w:p w:rsidR="00290A6E" w:rsidRPr="00290A6E" w:rsidRDefault="00290A6E" w:rsidP="00894762">
      <w:pPr>
        <w:pStyle w:val="Paragraphedeliste"/>
        <w:numPr>
          <w:ilvl w:val="0"/>
          <w:numId w:val="146"/>
        </w:numPr>
        <w:tabs>
          <w:tab w:val="right" w:pos="11198"/>
        </w:tabs>
        <w:bidi/>
        <w:spacing w:line="276" w:lineRule="auto"/>
        <w:rPr>
          <w:rFonts w:ascii="Sakkal Majalla" w:hAnsi="Sakkal Majalla" w:cs="Sakkal Majalla"/>
          <w:sz w:val="28"/>
          <w:szCs w:val="28"/>
          <w:lang w:bidi="ar-TN"/>
        </w:rPr>
      </w:pPr>
      <w:r w:rsidRPr="00290A6E">
        <w:rPr>
          <w:rFonts w:ascii="Sakkal Majalla" w:hAnsi="Sakkal Majalla" w:cs="Sakkal Majalla" w:hint="cs"/>
          <w:sz w:val="28"/>
          <w:szCs w:val="28"/>
          <w:rtl/>
          <w:lang w:bidi="ar-TN"/>
        </w:rPr>
        <w:t>توزيع 7 صهاريج مجرورة بحيوان على الفلاحين</w:t>
      </w:r>
    </w:p>
    <w:p w:rsidR="00290A6E" w:rsidRPr="00290A6E" w:rsidRDefault="00290A6E" w:rsidP="00894762">
      <w:pPr>
        <w:pStyle w:val="Paragraphedeliste"/>
        <w:numPr>
          <w:ilvl w:val="0"/>
          <w:numId w:val="146"/>
        </w:numPr>
        <w:tabs>
          <w:tab w:val="right" w:pos="11198"/>
        </w:tabs>
        <w:bidi/>
        <w:spacing w:line="276" w:lineRule="auto"/>
        <w:rPr>
          <w:rFonts w:ascii="Sakkal Majalla" w:hAnsi="Sakkal Majalla" w:cs="Sakkal Majalla"/>
          <w:sz w:val="28"/>
          <w:szCs w:val="28"/>
          <w:lang w:bidi="ar-TN"/>
        </w:rPr>
      </w:pPr>
      <w:r w:rsidRPr="00290A6E">
        <w:rPr>
          <w:rFonts w:ascii="Sakkal Majalla" w:hAnsi="Sakkal Majalla" w:cs="Sakkal Majalla" w:hint="cs"/>
          <w:sz w:val="28"/>
          <w:szCs w:val="28"/>
          <w:rtl/>
          <w:lang w:bidi="ar-TN"/>
        </w:rPr>
        <w:t xml:space="preserve">مضخة و محرك للجنة التصرف حول بحيرة المالح  بمعتمدية الزريبة </w:t>
      </w:r>
    </w:p>
    <w:tbl>
      <w:tblPr>
        <w:tblStyle w:val="Grilledutableau"/>
        <w:tblpPr w:leftFromText="141" w:rightFromText="141" w:tblpY="737"/>
        <w:bidiVisual/>
        <w:tblW w:w="0" w:type="auto"/>
        <w:tblLook w:val="04A0"/>
      </w:tblPr>
      <w:tblGrid>
        <w:gridCol w:w="3391"/>
        <w:gridCol w:w="3429"/>
        <w:gridCol w:w="3459"/>
      </w:tblGrid>
      <w:tr w:rsidR="00290A6E" w:rsidRPr="002F21A1" w:rsidTr="00AA148E">
        <w:tc>
          <w:tcPr>
            <w:tcW w:w="3364" w:type="dxa"/>
          </w:tcPr>
          <w:p w:rsidR="00290A6E" w:rsidRPr="002F21A1" w:rsidRDefault="00290A6E" w:rsidP="00AA148E">
            <w:pPr>
              <w:bidi/>
              <w:jc w:val="both"/>
              <w:rPr>
                <w:rFonts w:cs="Sultan normal"/>
                <w:sz w:val="28"/>
                <w:szCs w:val="28"/>
                <w:rtl/>
                <w:lang w:eastAsia="en-US" w:bidi="ar-TN"/>
              </w:rPr>
            </w:pPr>
            <w:r w:rsidRPr="002F21A1">
              <w:rPr>
                <w:rFonts w:cs="Sultan normal"/>
                <w:noProof/>
                <w:sz w:val="28"/>
                <w:szCs w:val="28"/>
                <w:rtl/>
              </w:rPr>
              <w:drawing>
                <wp:inline distT="0" distB="0" distL="0" distR="0">
                  <wp:extent cx="2049219" cy="2519916"/>
                  <wp:effectExtent l="19050" t="0" r="8181" b="0"/>
                  <wp:docPr id="12" name="Image 12" descr="IMG_20170801_09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01_090626.jpg"/>
                          <pic:cNvPicPr/>
                        </pic:nvPicPr>
                        <pic:blipFill>
                          <a:blip r:embed="rId33" cstate="print"/>
                          <a:stretch>
                            <a:fillRect/>
                          </a:stretch>
                        </pic:blipFill>
                        <pic:spPr>
                          <a:xfrm>
                            <a:off x="0" y="0"/>
                            <a:ext cx="2050544" cy="2521545"/>
                          </a:xfrm>
                          <a:prstGeom prst="rect">
                            <a:avLst/>
                          </a:prstGeom>
                        </pic:spPr>
                      </pic:pic>
                    </a:graphicData>
                  </a:graphic>
                </wp:inline>
              </w:drawing>
            </w:r>
          </w:p>
        </w:tc>
        <w:tc>
          <w:tcPr>
            <w:tcW w:w="3402" w:type="dxa"/>
          </w:tcPr>
          <w:p w:rsidR="00290A6E" w:rsidRPr="002F21A1" w:rsidRDefault="00290A6E" w:rsidP="00AA148E">
            <w:pPr>
              <w:bidi/>
              <w:jc w:val="both"/>
              <w:rPr>
                <w:rFonts w:cs="Sultan normal"/>
                <w:sz w:val="28"/>
                <w:szCs w:val="28"/>
                <w:rtl/>
                <w:lang w:eastAsia="en-US" w:bidi="ar-TN"/>
              </w:rPr>
            </w:pPr>
            <w:r w:rsidRPr="002F21A1">
              <w:rPr>
                <w:rFonts w:cs="Sultan normal"/>
                <w:noProof/>
                <w:sz w:val="28"/>
                <w:szCs w:val="28"/>
                <w:rtl/>
              </w:rPr>
              <w:drawing>
                <wp:inline distT="0" distB="0" distL="0" distR="0">
                  <wp:extent cx="2082076" cy="2515553"/>
                  <wp:effectExtent l="19050" t="0" r="0" b="0"/>
                  <wp:docPr id="18" name="Image 11" descr="IMG_20170803_1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03_100015.jpg"/>
                          <pic:cNvPicPr/>
                        </pic:nvPicPr>
                        <pic:blipFill>
                          <a:blip r:embed="rId34" cstate="print"/>
                          <a:stretch>
                            <a:fillRect/>
                          </a:stretch>
                        </pic:blipFill>
                        <pic:spPr>
                          <a:xfrm>
                            <a:off x="0" y="0"/>
                            <a:ext cx="2086999" cy="2521502"/>
                          </a:xfrm>
                          <a:prstGeom prst="rect">
                            <a:avLst/>
                          </a:prstGeom>
                        </pic:spPr>
                      </pic:pic>
                    </a:graphicData>
                  </a:graphic>
                </wp:inline>
              </w:drawing>
            </w:r>
          </w:p>
        </w:tc>
        <w:tc>
          <w:tcPr>
            <w:tcW w:w="3431" w:type="dxa"/>
          </w:tcPr>
          <w:p w:rsidR="00290A6E" w:rsidRPr="002F21A1" w:rsidRDefault="00290A6E" w:rsidP="00AA148E">
            <w:pPr>
              <w:bidi/>
              <w:jc w:val="both"/>
              <w:rPr>
                <w:rFonts w:cs="Sultan normal"/>
                <w:sz w:val="28"/>
                <w:szCs w:val="28"/>
                <w:rtl/>
                <w:lang w:eastAsia="en-US" w:bidi="ar-TN"/>
              </w:rPr>
            </w:pPr>
            <w:r w:rsidRPr="002F21A1">
              <w:rPr>
                <w:rFonts w:cs="Sultan normal"/>
                <w:noProof/>
                <w:sz w:val="28"/>
                <w:szCs w:val="28"/>
                <w:rtl/>
              </w:rPr>
              <w:drawing>
                <wp:inline distT="0" distB="0" distL="0" distR="0">
                  <wp:extent cx="2101480" cy="2498651"/>
                  <wp:effectExtent l="19050" t="0" r="0" b="0"/>
                  <wp:docPr id="19" name="Image 15" descr="IMG_20170801_09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01_090418.jpg"/>
                          <pic:cNvPicPr/>
                        </pic:nvPicPr>
                        <pic:blipFill>
                          <a:blip r:embed="rId35" cstate="print"/>
                          <a:stretch>
                            <a:fillRect/>
                          </a:stretch>
                        </pic:blipFill>
                        <pic:spPr>
                          <a:xfrm>
                            <a:off x="0" y="0"/>
                            <a:ext cx="2107853" cy="2506228"/>
                          </a:xfrm>
                          <a:prstGeom prst="rect">
                            <a:avLst/>
                          </a:prstGeom>
                        </pic:spPr>
                      </pic:pic>
                    </a:graphicData>
                  </a:graphic>
                </wp:inline>
              </w:drawing>
            </w:r>
          </w:p>
        </w:tc>
      </w:tr>
    </w:tbl>
    <w:p w:rsidR="00290A6E" w:rsidRPr="002F21A1" w:rsidRDefault="00290A6E" w:rsidP="00290A6E">
      <w:pPr>
        <w:pStyle w:val="Paragraphedeliste"/>
        <w:bidi/>
        <w:ind w:left="1352" w:right="72"/>
        <w:jc w:val="both"/>
        <w:rPr>
          <w:rFonts w:cs="Sultan normal"/>
          <w:sz w:val="28"/>
          <w:szCs w:val="28"/>
          <w:lang w:bidi="ar-TN"/>
        </w:rPr>
      </w:pPr>
    </w:p>
    <w:p w:rsidR="00290A6E" w:rsidRPr="00290A6E" w:rsidRDefault="00290A6E" w:rsidP="00290A6E">
      <w:pPr>
        <w:bidi/>
        <w:ind w:right="72"/>
        <w:jc w:val="center"/>
        <w:rPr>
          <w:rFonts w:ascii="Sakkal Majalla" w:hAnsi="Sakkal Majalla" w:cs="Sakkal Majalla"/>
          <w:b/>
          <w:bCs/>
          <w:sz w:val="32"/>
          <w:szCs w:val="32"/>
          <w:lang w:bidi="ar-TN"/>
        </w:rPr>
      </w:pPr>
      <w:r w:rsidRPr="00290A6E">
        <w:rPr>
          <w:rFonts w:ascii="Sakkal Majalla" w:hAnsi="Sakkal Majalla" w:cs="Sakkal Majalla"/>
          <w:b/>
          <w:bCs/>
          <w:sz w:val="32"/>
          <w:szCs w:val="32"/>
          <w:rtl/>
          <w:lang w:bidi="ar-TN"/>
        </w:rPr>
        <w:t>تكلفة التجهيزات منذ 2015 إلى موفى 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755"/>
        <w:gridCol w:w="5448"/>
      </w:tblGrid>
      <w:tr w:rsidR="00290A6E" w:rsidRPr="00290A6E" w:rsidTr="00DF2C5D">
        <w:trPr>
          <w:trHeight w:val="301"/>
        </w:trPr>
        <w:tc>
          <w:tcPr>
            <w:tcW w:w="2330" w:type="pct"/>
            <w:shd w:val="clear" w:color="auto" w:fill="auto"/>
            <w:noWrap/>
            <w:vAlign w:val="bottom"/>
            <w:hideMark/>
          </w:tcPr>
          <w:p w:rsidR="00290A6E" w:rsidRPr="00290A6E" w:rsidRDefault="00290A6E" w:rsidP="00AA148E">
            <w:pPr>
              <w:bidi/>
              <w:jc w:val="center"/>
              <w:rPr>
                <w:rFonts w:ascii="Sakkal Majalla" w:hAnsi="Sakkal Majalla" w:cs="Sakkal Majalla"/>
                <w:b/>
                <w:bCs/>
                <w:sz w:val="28"/>
                <w:szCs w:val="28"/>
              </w:rPr>
            </w:pPr>
            <w:r w:rsidRPr="00290A6E">
              <w:rPr>
                <w:rFonts w:ascii="Sakkal Majalla" w:hAnsi="Sakkal Majalla" w:cs="Sakkal Majalla"/>
                <w:b/>
                <w:bCs/>
                <w:sz w:val="28"/>
                <w:szCs w:val="28"/>
                <w:rtl/>
              </w:rPr>
              <w:t>تكلفة التجهيزات بالدينار</w:t>
            </w:r>
          </w:p>
        </w:tc>
        <w:tc>
          <w:tcPr>
            <w:tcW w:w="2670" w:type="pct"/>
            <w:shd w:val="clear" w:color="auto" w:fill="auto"/>
            <w:noWrap/>
            <w:vAlign w:val="bottom"/>
            <w:hideMark/>
          </w:tcPr>
          <w:p w:rsidR="00290A6E" w:rsidRPr="00290A6E" w:rsidRDefault="00290A6E" w:rsidP="00AA148E">
            <w:pPr>
              <w:rPr>
                <w:rFonts w:ascii="Sakkal Majalla" w:hAnsi="Sakkal Majalla" w:cs="Sakkal Majalla"/>
                <w:sz w:val="28"/>
                <w:szCs w:val="28"/>
              </w:rPr>
            </w:pPr>
            <w:r w:rsidRPr="00290A6E">
              <w:rPr>
                <w:rFonts w:ascii="Sakkal Majalla" w:hAnsi="Sakkal Majalla" w:cs="Sakkal Majalla"/>
                <w:sz w:val="28"/>
                <w:szCs w:val="28"/>
              </w:rPr>
              <w:t> </w:t>
            </w:r>
          </w:p>
        </w:tc>
      </w:tr>
      <w:tr w:rsidR="00290A6E" w:rsidRPr="00290A6E" w:rsidTr="00DF2C5D">
        <w:trPr>
          <w:trHeight w:val="283"/>
        </w:trPr>
        <w:tc>
          <w:tcPr>
            <w:tcW w:w="2330" w:type="pct"/>
            <w:shd w:val="clear" w:color="auto" w:fill="auto"/>
            <w:noWrap/>
            <w:vAlign w:val="bottom"/>
            <w:hideMark/>
          </w:tcPr>
          <w:p w:rsidR="00290A6E" w:rsidRPr="00290A6E" w:rsidRDefault="00290A6E" w:rsidP="00AA148E">
            <w:pPr>
              <w:bidi/>
              <w:jc w:val="center"/>
              <w:rPr>
                <w:rFonts w:ascii="Sakkal Majalla" w:hAnsi="Sakkal Majalla" w:cs="Sakkal Majalla"/>
                <w:b/>
                <w:bCs/>
                <w:sz w:val="28"/>
                <w:szCs w:val="28"/>
              </w:rPr>
            </w:pPr>
            <w:r w:rsidRPr="00290A6E">
              <w:rPr>
                <w:rFonts w:ascii="Sakkal Majalla" w:hAnsi="Sakkal Majalla" w:cs="Sakkal Majalla"/>
                <w:b/>
                <w:bCs/>
                <w:sz w:val="28"/>
                <w:szCs w:val="28"/>
              </w:rPr>
              <w:t>104459.000</w:t>
            </w:r>
          </w:p>
        </w:tc>
        <w:tc>
          <w:tcPr>
            <w:tcW w:w="2670" w:type="pct"/>
            <w:shd w:val="clear" w:color="auto" w:fill="auto"/>
            <w:noWrap/>
            <w:vAlign w:val="center"/>
            <w:hideMark/>
          </w:tcPr>
          <w:p w:rsidR="00290A6E" w:rsidRPr="00290A6E" w:rsidRDefault="00290A6E" w:rsidP="00AA148E">
            <w:pPr>
              <w:jc w:val="center"/>
              <w:rPr>
                <w:rFonts w:ascii="Sakkal Majalla" w:hAnsi="Sakkal Majalla" w:cs="Sakkal Majalla"/>
                <w:sz w:val="28"/>
                <w:szCs w:val="28"/>
              </w:rPr>
            </w:pPr>
            <w:r w:rsidRPr="00290A6E">
              <w:rPr>
                <w:rFonts w:ascii="Sakkal Majalla" w:hAnsi="Sakkal Majalla" w:cs="Sakkal Majalla"/>
                <w:sz w:val="28"/>
                <w:szCs w:val="28"/>
                <w:rtl/>
              </w:rPr>
              <w:t>موسم 2016</w:t>
            </w:r>
          </w:p>
        </w:tc>
      </w:tr>
      <w:tr w:rsidR="00290A6E" w:rsidRPr="00290A6E" w:rsidTr="00DF2C5D">
        <w:trPr>
          <w:trHeight w:val="303"/>
        </w:trPr>
        <w:tc>
          <w:tcPr>
            <w:tcW w:w="2330" w:type="pct"/>
            <w:shd w:val="clear" w:color="auto" w:fill="auto"/>
            <w:noWrap/>
            <w:vAlign w:val="bottom"/>
            <w:hideMark/>
          </w:tcPr>
          <w:p w:rsidR="00290A6E" w:rsidRPr="00290A6E" w:rsidRDefault="00290A6E" w:rsidP="00AA148E">
            <w:pPr>
              <w:bidi/>
              <w:jc w:val="center"/>
              <w:rPr>
                <w:rFonts w:ascii="Sakkal Majalla" w:hAnsi="Sakkal Majalla" w:cs="Sakkal Majalla"/>
                <w:b/>
                <w:bCs/>
                <w:sz w:val="28"/>
                <w:szCs w:val="28"/>
              </w:rPr>
            </w:pPr>
            <w:r w:rsidRPr="00290A6E">
              <w:rPr>
                <w:rFonts w:ascii="Sakkal Majalla" w:hAnsi="Sakkal Majalla" w:cs="Sakkal Majalla"/>
                <w:b/>
                <w:bCs/>
                <w:sz w:val="28"/>
                <w:szCs w:val="28"/>
              </w:rPr>
              <w:t>33501.000</w:t>
            </w:r>
          </w:p>
        </w:tc>
        <w:tc>
          <w:tcPr>
            <w:tcW w:w="2670" w:type="pct"/>
            <w:shd w:val="clear" w:color="auto" w:fill="auto"/>
            <w:noWrap/>
            <w:vAlign w:val="center"/>
            <w:hideMark/>
          </w:tcPr>
          <w:p w:rsidR="00290A6E" w:rsidRPr="00290A6E" w:rsidRDefault="00290A6E" w:rsidP="00AA148E">
            <w:pPr>
              <w:jc w:val="center"/>
              <w:rPr>
                <w:rFonts w:ascii="Sakkal Majalla" w:hAnsi="Sakkal Majalla" w:cs="Sakkal Majalla"/>
                <w:sz w:val="28"/>
                <w:szCs w:val="28"/>
              </w:rPr>
            </w:pPr>
            <w:r w:rsidRPr="00290A6E">
              <w:rPr>
                <w:rFonts w:ascii="Sakkal Majalla" w:hAnsi="Sakkal Majalla" w:cs="Sakkal Majalla"/>
                <w:sz w:val="28"/>
                <w:szCs w:val="28"/>
                <w:rtl/>
              </w:rPr>
              <w:t>موسم 2017</w:t>
            </w:r>
          </w:p>
        </w:tc>
      </w:tr>
      <w:tr w:rsidR="00290A6E" w:rsidRPr="00290A6E" w:rsidTr="00DF2C5D">
        <w:trPr>
          <w:trHeight w:val="351"/>
        </w:trPr>
        <w:tc>
          <w:tcPr>
            <w:tcW w:w="2330" w:type="pct"/>
            <w:shd w:val="clear" w:color="auto" w:fill="auto"/>
            <w:noWrap/>
            <w:vAlign w:val="bottom"/>
            <w:hideMark/>
          </w:tcPr>
          <w:p w:rsidR="00290A6E" w:rsidRPr="00290A6E" w:rsidRDefault="00290A6E" w:rsidP="00AA148E">
            <w:pPr>
              <w:bidi/>
              <w:jc w:val="center"/>
              <w:rPr>
                <w:rFonts w:ascii="Sakkal Majalla" w:hAnsi="Sakkal Majalla" w:cs="Sakkal Majalla"/>
                <w:b/>
                <w:bCs/>
                <w:sz w:val="28"/>
                <w:szCs w:val="28"/>
              </w:rPr>
            </w:pPr>
            <w:r w:rsidRPr="00290A6E">
              <w:rPr>
                <w:rFonts w:ascii="Sakkal Majalla" w:hAnsi="Sakkal Majalla" w:cs="Sakkal Majalla"/>
                <w:b/>
                <w:bCs/>
                <w:sz w:val="28"/>
                <w:szCs w:val="28"/>
              </w:rPr>
              <w:t>70115.000</w:t>
            </w:r>
          </w:p>
        </w:tc>
        <w:tc>
          <w:tcPr>
            <w:tcW w:w="2670" w:type="pct"/>
            <w:shd w:val="clear" w:color="auto" w:fill="auto"/>
            <w:noWrap/>
            <w:vAlign w:val="center"/>
            <w:hideMark/>
          </w:tcPr>
          <w:p w:rsidR="00290A6E" w:rsidRPr="00290A6E" w:rsidRDefault="00290A6E" w:rsidP="00AA148E">
            <w:pPr>
              <w:jc w:val="center"/>
              <w:rPr>
                <w:rFonts w:ascii="Sakkal Majalla" w:hAnsi="Sakkal Majalla" w:cs="Sakkal Majalla"/>
                <w:sz w:val="28"/>
                <w:szCs w:val="28"/>
              </w:rPr>
            </w:pPr>
            <w:r w:rsidRPr="00290A6E">
              <w:rPr>
                <w:rFonts w:ascii="Sakkal Majalla" w:hAnsi="Sakkal Majalla" w:cs="Sakkal Majalla"/>
                <w:sz w:val="28"/>
                <w:szCs w:val="28"/>
                <w:rtl/>
              </w:rPr>
              <w:t>موسم 2018</w:t>
            </w:r>
          </w:p>
        </w:tc>
      </w:tr>
      <w:tr w:rsidR="00290A6E" w:rsidRPr="00290A6E" w:rsidTr="00DF2C5D">
        <w:trPr>
          <w:trHeight w:val="229"/>
        </w:trPr>
        <w:tc>
          <w:tcPr>
            <w:tcW w:w="2330" w:type="pct"/>
            <w:shd w:val="clear" w:color="auto" w:fill="auto"/>
            <w:noWrap/>
            <w:vAlign w:val="bottom"/>
            <w:hideMark/>
          </w:tcPr>
          <w:p w:rsidR="00290A6E" w:rsidRPr="00290A6E" w:rsidRDefault="00290A6E" w:rsidP="00AA148E">
            <w:pPr>
              <w:bidi/>
              <w:jc w:val="center"/>
              <w:rPr>
                <w:rFonts w:ascii="Sakkal Majalla" w:hAnsi="Sakkal Majalla" w:cs="Sakkal Majalla"/>
                <w:b/>
                <w:bCs/>
                <w:sz w:val="28"/>
                <w:szCs w:val="28"/>
              </w:rPr>
            </w:pPr>
            <w:r w:rsidRPr="00290A6E">
              <w:rPr>
                <w:rFonts w:ascii="Sakkal Majalla" w:hAnsi="Sakkal Majalla" w:cs="Sakkal Majalla"/>
                <w:b/>
                <w:bCs/>
                <w:sz w:val="28"/>
                <w:szCs w:val="28"/>
              </w:rPr>
              <w:t>208075.000</w:t>
            </w:r>
          </w:p>
        </w:tc>
        <w:tc>
          <w:tcPr>
            <w:tcW w:w="2670" w:type="pct"/>
            <w:shd w:val="clear" w:color="auto" w:fill="auto"/>
            <w:noWrap/>
            <w:vAlign w:val="center"/>
            <w:hideMark/>
          </w:tcPr>
          <w:p w:rsidR="00290A6E" w:rsidRPr="00290A6E" w:rsidRDefault="00290A6E" w:rsidP="00AA148E">
            <w:pPr>
              <w:jc w:val="center"/>
              <w:rPr>
                <w:rFonts w:ascii="Sakkal Majalla" w:hAnsi="Sakkal Majalla" w:cs="Sakkal Majalla"/>
                <w:sz w:val="28"/>
                <w:szCs w:val="28"/>
              </w:rPr>
            </w:pPr>
            <w:r w:rsidRPr="00290A6E">
              <w:rPr>
                <w:rFonts w:ascii="Sakkal Majalla" w:hAnsi="Sakkal Majalla" w:cs="Sakkal Majalla"/>
                <w:sz w:val="28"/>
                <w:szCs w:val="28"/>
                <w:rtl/>
              </w:rPr>
              <w:t>التكلفة الجملية</w:t>
            </w:r>
          </w:p>
        </w:tc>
      </w:tr>
    </w:tbl>
    <w:p w:rsidR="00290A6E" w:rsidRDefault="00290A6E" w:rsidP="00290A6E">
      <w:pPr>
        <w:jc w:val="right"/>
        <w:rPr>
          <w:rtl/>
          <w:lang w:val="en-US" w:bidi="ar-TN"/>
        </w:rPr>
      </w:pPr>
    </w:p>
    <w:p w:rsidR="00290A6E" w:rsidRDefault="00290A6E" w:rsidP="00290A6E">
      <w:pPr>
        <w:rPr>
          <w:rtl/>
          <w:lang w:val="en-US" w:bidi="ar-TN"/>
        </w:rPr>
      </w:pPr>
    </w:p>
    <w:p w:rsidR="00290A6E" w:rsidRPr="00290A6E" w:rsidRDefault="00290A6E" w:rsidP="00290A6E">
      <w:pPr>
        <w:rPr>
          <w:rtl/>
          <w:lang w:val="en-US" w:bidi="ar-TN"/>
        </w:rPr>
      </w:pPr>
    </w:p>
    <w:p w:rsidR="00616F3C" w:rsidRDefault="00616F3C" w:rsidP="00616F3C">
      <w:pPr>
        <w:bidi/>
        <w:ind w:right="72"/>
        <w:jc w:val="center"/>
        <w:rPr>
          <w:rFonts w:ascii="Sakkal Majalla" w:hAnsi="Sakkal Majalla" w:cs="Sakkal Majalla"/>
          <w:b/>
          <w:bCs/>
          <w:sz w:val="32"/>
          <w:szCs w:val="32"/>
          <w:lang w:bidi="ar-TN"/>
        </w:rPr>
      </w:pPr>
    </w:p>
    <w:p w:rsidR="00616F3C" w:rsidRDefault="00616F3C" w:rsidP="00616F3C">
      <w:pPr>
        <w:bidi/>
        <w:ind w:right="72"/>
        <w:jc w:val="center"/>
        <w:rPr>
          <w:rFonts w:ascii="Sakkal Majalla" w:hAnsi="Sakkal Majalla" w:cs="Sakkal Majalla"/>
          <w:b/>
          <w:bCs/>
          <w:sz w:val="32"/>
          <w:szCs w:val="32"/>
          <w:lang w:bidi="ar-TN"/>
        </w:rPr>
      </w:pPr>
    </w:p>
    <w:p w:rsidR="00616F3C" w:rsidRDefault="00616F3C" w:rsidP="00616F3C">
      <w:pPr>
        <w:bidi/>
        <w:ind w:right="72"/>
        <w:jc w:val="center"/>
        <w:rPr>
          <w:rFonts w:ascii="Sakkal Majalla" w:hAnsi="Sakkal Majalla" w:cs="Sakkal Majalla"/>
          <w:b/>
          <w:bCs/>
          <w:sz w:val="32"/>
          <w:szCs w:val="32"/>
          <w:lang w:bidi="ar-TN"/>
        </w:rPr>
      </w:pPr>
    </w:p>
    <w:p w:rsidR="00616F3C" w:rsidRDefault="00616F3C" w:rsidP="00616F3C">
      <w:pPr>
        <w:bidi/>
        <w:ind w:right="72"/>
        <w:jc w:val="center"/>
        <w:rPr>
          <w:rFonts w:ascii="Sakkal Majalla" w:hAnsi="Sakkal Majalla" w:cs="Sakkal Majalla"/>
          <w:b/>
          <w:bCs/>
          <w:sz w:val="32"/>
          <w:szCs w:val="32"/>
          <w:lang w:bidi="ar-TN"/>
        </w:rPr>
      </w:pPr>
    </w:p>
    <w:p w:rsidR="000008A8" w:rsidRPr="00616F3C" w:rsidRDefault="000008A8" w:rsidP="00616F3C">
      <w:pPr>
        <w:bidi/>
        <w:ind w:right="72"/>
        <w:jc w:val="center"/>
        <w:rPr>
          <w:rFonts w:ascii="Sakkal Majalla" w:hAnsi="Sakkal Majalla" w:cs="Sakkal Majalla"/>
          <w:b/>
          <w:bCs/>
          <w:sz w:val="32"/>
          <w:szCs w:val="32"/>
          <w:rtl/>
          <w:lang w:bidi="ar-TN"/>
        </w:rPr>
      </w:pPr>
      <w:r w:rsidRPr="00616F3C">
        <w:rPr>
          <w:rFonts w:ascii="Sakkal Majalla" w:hAnsi="Sakkal Majalla" w:cs="Sakkal Majalla" w:hint="cs"/>
          <w:b/>
          <w:bCs/>
          <w:sz w:val="32"/>
          <w:szCs w:val="32"/>
          <w:rtl/>
          <w:lang w:bidi="ar-TN"/>
        </w:rPr>
        <w:t>تقدم توزيع المعدات من سنة  2015 إلى موفى 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656"/>
        <w:gridCol w:w="1113"/>
        <w:gridCol w:w="1296"/>
        <w:gridCol w:w="2014"/>
      </w:tblGrid>
      <w:tr w:rsidR="000008A8" w:rsidRPr="002F21A1" w:rsidTr="00616F3C">
        <w:trPr>
          <w:trHeight w:val="527"/>
        </w:trPr>
        <w:tc>
          <w:tcPr>
            <w:tcW w:w="2806"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Pr>
            </w:pPr>
            <w:r w:rsidRPr="00616F3C">
              <w:rPr>
                <w:rFonts w:ascii="Sakkal Majalla" w:hAnsi="Sakkal Majalla" w:cs="Sakkal Majalla"/>
                <w:sz w:val="28"/>
                <w:szCs w:val="28"/>
                <w:rtl/>
              </w:rPr>
              <w:t>المعدات</w:t>
            </w:r>
          </w:p>
        </w:tc>
        <w:tc>
          <w:tcPr>
            <w:tcW w:w="552"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Pr>
            </w:pPr>
            <w:r w:rsidRPr="00616F3C">
              <w:rPr>
                <w:rFonts w:ascii="Sakkal Majalla" w:hAnsi="Sakkal Majalla" w:cs="Sakkal Majalla"/>
                <w:sz w:val="28"/>
                <w:szCs w:val="28"/>
                <w:rtl/>
              </w:rPr>
              <w:t>عدد المنتفعين</w:t>
            </w:r>
          </w:p>
        </w:tc>
        <w:tc>
          <w:tcPr>
            <w:tcW w:w="643"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Pr>
            </w:pPr>
            <w:r w:rsidRPr="00616F3C">
              <w:rPr>
                <w:rFonts w:ascii="Sakkal Majalla" w:hAnsi="Sakkal Majalla" w:cs="Sakkal Majalla"/>
                <w:sz w:val="28"/>
                <w:szCs w:val="28"/>
                <w:rtl/>
              </w:rPr>
              <w:t>البحيرات</w:t>
            </w:r>
          </w:p>
        </w:tc>
        <w:tc>
          <w:tcPr>
            <w:tcW w:w="1000"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Pr>
            </w:pPr>
            <w:r w:rsidRPr="00616F3C">
              <w:rPr>
                <w:rFonts w:ascii="Sakkal Majalla" w:hAnsi="Sakkal Majalla" w:cs="Sakkal Majalla" w:hint="cs"/>
                <w:sz w:val="28"/>
                <w:szCs w:val="28"/>
                <w:rtl/>
              </w:rPr>
              <w:t>المعتمدية</w:t>
            </w:r>
          </w:p>
        </w:tc>
      </w:tr>
      <w:tr w:rsidR="000008A8" w:rsidRPr="002F21A1" w:rsidTr="00616F3C">
        <w:trPr>
          <w:trHeight w:val="857"/>
        </w:trPr>
        <w:tc>
          <w:tcPr>
            <w:tcW w:w="2806"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1</w:t>
            </w:r>
            <w:r w:rsidRPr="00616F3C">
              <w:rPr>
                <w:rFonts w:ascii="Sakkal Majalla" w:hAnsi="Sakkal Majalla" w:cs="Sakkal Majalla"/>
                <w:sz w:val="28"/>
                <w:szCs w:val="28"/>
                <w:rtl/>
              </w:rPr>
              <w:t>محرك</w:t>
            </w:r>
            <w:r w:rsidRPr="00616F3C">
              <w:rPr>
                <w:rFonts w:ascii="Sakkal Majalla" w:hAnsi="Sakkal Majalla" w:cs="Sakkal Majalla" w:hint="cs"/>
                <w:sz w:val="28"/>
                <w:szCs w:val="28"/>
                <w:rtl/>
              </w:rPr>
              <w:t xml:space="preserve">/1 </w:t>
            </w:r>
            <w:r w:rsidRPr="00616F3C">
              <w:rPr>
                <w:rFonts w:ascii="Sakkal Majalla" w:hAnsi="Sakkal Majalla" w:cs="Sakkal Majalla"/>
                <w:sz w:val="28"/>
                <w:szCs w:val="28"/>
                <w:rtl/>
              </w:rPr>
              <w:t xml:space="preserve">مضخة </w:t>
            </w:r>
            <w:r w:rsidRPr="00616F3C">
              <w:rPr>
                <w:rFonts w:ascii="Sakkal Majalla" w:hAnsi="Sakkal Majalla" w:cs="Sakkal Majalla" w:hint="cs"/>
                <w:sz w:val="28"/>
                <w:szCs w:val="28"/>
                <w:rtl/>
              </w:rPr>
              <w:t>/1</w:t>
            </w:r>
            <w:r w:rsidRPr="00616F3C">
              <w:rPr>
                <w:rFonts w:ascii="Sakkal Majalla" w:hAnsi="Sakkal Majalla" w:cs="Sakkal Majalla"/>
                <w:sz w:val="28"/>
                <w:szCs w:val="28"/>
                <w:rtl/>
              </w:rPr>
              <w:t xml:space="preserve"> نقطة توزيع ماء </w:t>
            </w:r>
            <w:r w:rsidRPr="00616F3C">
              <w:rPr>
                <w:rFonts w:ascii="Sakkal Majalla" w:hAnsi="Sakkal Majalla" w:cs="Sakkal Majalla" w:hint="cs"/>
                <w:sz w:val="28"/>
                <w:szCs w:val="28"/>
                <w:rtl/>
              </w:rPr>
              <w:t>/1</w:t>
            </w:r>
            <w:r w:rsidRPr="00616F3C">
              <w:rPr>
                <w:rFonts w:ascii="Sakkal Majalla" w:hAnsi="Sakkal Majalla" w:cs="Sakkal Majalla"/>
                <w:sz w:val="28"/>
                <w:szCs w:val="28"/>
                <w:rtl/>
              </w:rPr>
              <w:t xml:space="preserve"> صهريج</w:t>
            </w:r>
            <w:r w:rsidRPr="00616F3C">
              <w:rPr>
                <w:rFonts w:ascii="Sakkal Majalla" w:hAnsi="Sakkal Majalla" w:cs="Sakkal Majalla" w:hint="cs"/>
                <w:sz w:val="28"/>
                <w:szCs w:val="28"/>
                <w:rtl/>
              </w:rPr>
              <w:t xml:space="preserve"> مجرورة ميكانيكيا/3ص</w:t>
            </w:r>
            <w:r w:rsidRPr="00616F3C">
              <w:rPr>
                <w:rFonts w:ascii="Sakkal Majalla" w:hAnsi="Sakkal Majalla" w:cs="Sakkal Majalla"/>
                <w:sz w:val="28"/>
                <w:szCs w:val="28"/>
                <w:rtl/>
              </w:rPr>
              <w:t xml:space="preserve">هريج </w:t>
            </w:r>
            <w:r w:rsidRPr="00616F3C">
              <w:rPr>
                <w:rFonts w:ascii="Sakkal Majalla" w:hAnsi="Sakkal Majalla" w:cs="Sakkal Majalla" w:hint="cs"/>
                <w:sz w:val="28"/>
                <w:szCs w:val="28"/>
                <w:rtl/>
              </w:rPr>
              <w:t>مجروة بحيوان</w:t>
            </w:r>
          </w:p>
        </w:tc>
        <w:tc>
          <w:tcPr>
            <w:tcW w:w="552"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25</w:t>
            </w:r>
          </w:p>
        </w:tc>
        <w:tc>
          <w:tcPr>
            <w:tcW w:w="643"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10</w:t>
            </w:r>
          </w:p>
        </w:tc>
        <w:tc>
          <w:tcPr>
            <w:tcW w:w="1000" w:type="pct"/>
            <w:shd w:val="clear" w:color="auto" w:fill="auto"/>
            <w:vAlign w:val="center"/>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زغوان /بئر مشارقة</w:t>
            </w:r>
          </w:p>
        </w:tc>
      </w:tr>
      <w:tr w:rsidR="000008A8" w:rsidRPr="002F21A1" w:rsidTr="00616F3C">
        <w:trPr>
          <w:trHeight w:val="548"/>
        </w:trPr>
        <w:tc>
          <w:tcPr>
            <w:tcW w:w="2806"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10 ص</w:t>
            </w:r>
            <w:r w:rsidRPr="00616F3C">
              <w:rPr>
                <w:rFonts w:ascii="Sakkal Majalla" w:hAnsi="Sakkal Majalla" w:cs="Sakkal Majalla"/>
                <w:sz w:val="28"/>
                <w:szCs w:val="28"/>
                <w:rtl/>
              </w:rPr>
              <w:t xml:space="preserve">هريج </w:t>
            </w:r>
            <w:r w:rsidRPr="00616F3C">
              <w:rPr>
                <w:rFonts w:ascii="Sakkal Majalla" w:hAnsi="Sakkal Majalla" w:cs="Sakkal Majalla" w:hint="cs"/>
                <w:sz w:val="28"/>
                <w:szCs w:val="28"/>
                <w:rtl/>
              </w:rPr>
              <w:t xml:space="preserve">مجرورة بحيوان/1 </w:t>
            </w:r>
            <w:r w:rsidRPr="00616F3C">
              <w:rPr>
                <w:rFonts w:ascii="Sakkal Majalla" w:hAnsi="Sakkal Majalla" w:cs="Sakkal Majalla"/>
                <w:sz w:val="28"/>
                <w:szCs w:val="28"/>
                <w:rtl/>
              </w:rPr>
              <w:t>محرك</w:t>
            </w:r>
            <w:r w:rsidRPr="00616F3C">
              <w:rPr>
                <w:rFonts w:ascii="Sakkal Majalla" w:hAnsi="Sakkal Majalla" w:cs="Sakkal Majalla" w:hint="cs"/>
                <w:sz w:val="28"/>
                <w:szCs w:val="28"/>
                <w:rtl/>
              </w:rPr>
              <w:t xml:space="preserve">/1 </w:t>
            </w:r>
            <w:r w:rsidRPr="00616F3C">
              <w:rPr>
                <w:rFonts w:ascii="Sakkal Majalla" w:hAnsi="Sakkal Majalla" w:cs="Sakkal Majalla"/>
                <w:sz w:val="28"/>
                <w:szCs w:val="28"/>
                <w:rtl/>
              </w:rPr>
              <w:t>مضخة</w:t>
            </w:r>
          </w:p>
        </w:tc>
        <w:tc>
          <w:tcPr>
            <w:tcW w:w="552"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20</w:t>
            </w:r>
          </w:p>
        </w:tc>
        <w:tc>
          <w:tcPr>
            <w:tcW w:w="643"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3</w:t>
            </w:r>
          </w:p>
        </w:tc>
        <w:tc>
          <w:tcPr>
            <w:tcW w:w="1000" w:type="pct"/>
            <w:shd w:val="clear" w:color="auto" w:fill="auto"/>
            <w:vAlign w:val="center"/>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الزريبة</w:t>
            </w:r>
          </w:p>
        </w:tc>
      </w:tr>
      <w:tr w:rsidR="000008A8" w:rsidRPr="002F21A1" w:rsidTr="00616F3C">
        <w:trPr>
          <w:trHeight w:val="738"/>
        </w:trPr>
        <w:tc>
          <w:tcPr>
            <w:tcW w:w="2806"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03 ص</w:t>
            </w:r>
            <w:r w:rsidRPr="00616F3C">
              <w:rPr>
                <w:rFonts w:ascii="Sakkal Majalla" w:hAnsi="Sakkal Majalla" w:cs="Sakkal Majalla"/>
                <w:sz w:val="28"/>
                <w:szCs w:val="28"/>
                <w:rtl/>
              </w:rPr>
              <w:t xml:space="preserve">هريج </w:t>
            </w:r>
            <w:r w:rsidRPr="00616F3C">
              <w:rPr>
                <w:rFonts w:ascii="Sakkal Majalla" w:hAnsi="Sakkal Majalla" w:cs="Sakkal Majalla" w:hint="cs"/>
                <w:sz w:val="28"/>
                <w:szCs w:val="28"/>
                <w:rtl/>
              </w:rPr>
              <w:t>مجرورة بحيوان</w:t>
            </w:r>
          </w:p>
        </w:tc>
        <w:tc>
          <w:tcPr>
            <w:tcW w:w="552"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3</w:t>
            </w:r>
          </w:p>
        </w:tc>
        <w:tc>
          <w:tcPr>
            <w:tcW w:w="643"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7</w:t>
            </w:r>
          </w:p>
        </w:tc>
        <w:tc>
          <w:tcPr>
            <w:tcW w:w="1000" w:type="pct"/>
            <w:shd w:val="clear" w:color="auto" w:fill="auto"/>
            <w:vAlign w:val="center"/>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الناظور</w:t>
            </w:r>
          </w:p>
        </w:tc>
      </w:tr>
      <w:tr w:rsidR="000008A8" w:rsidRPr="002F21A1" w:rsidTr="00616F3C">
        <w:trPr>
          <w:trHeight w:val="893"/>
        </w:trPr>
        <w:tc>
          <w:tcPr>
            <w:tcW w:w="2806"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3م</w:t>
            </w:r>
            <w:r w:rsidRPr="00616F3C">
              <w:rPr>
                <w:rFonts w:ascii="Sakkal Majalla" w:hAnsi="Sakkal Majalla" w:cs="Sakkal Majalla"/>
                <w:sz w:val="28"/>
                <w:szCs w:val="28"/>
                <w:rtl/>
              </w:rPr>
              <w:t>حرك</w:t>
            </w:r>
            <w:r w:rsidRPr="00616F3C">
              <w:rPr>
                <w:rFonts w:ascii="Sakkal Majalla" w:hAnsi="Sakkal Majalla" w:cs="Sakkal Majalla" w:hint="cs"/>
                <w:sz w:val="28"/>
                <w:szCs w:val="28"/>
                <w:rtl/>
              </w:rPr>
              <w:t xml:space="preserve"> /3 مضخة/ 5 مآخذ مائية / 2 نقاط توزيع/ 1 </w:t>
            </w:r>
            <w:r w:rsidRPr="00616F3C">
              <w:rPr>
                <w:rFonts w:ascii="Sakkal Majalla" w:hAnsi="Sakkal Majalla" w:cs="Sakkal Majalla"/>
                <w:sz w:val="28"/>
                <w:szCs w:val="28"/>
                <w:rtl/>
              </w:rPr>
              <w:t xml:space="preserve">صهريج </w:t>
            </w:r>
            <w:r w:rsidRPr="00616F3C">
              <w:rPr>
                <w:rFonts w:ascii="Sakkal Majalla" w:hAnsi="Sakkal Majalla" w:cs="Sakkal Majalla" w:hint="cs"/>
                <w:sz w:val="28"/>
                <w:szCs w:val="28"/>
                <w:rtl/>
              </w:rPr>
              <w:t>مجرورة ميكانيكيا/5 صهريج مجر</w:t>
            </w:r>
            <w:r w:rsidRPr="00616F3C">
              <w:rPr>
                <w:rFonts w:ascii="Sakkal Majalla" w:hAnsi="Sakkal Majalla" w:cs="Sakkal Majalla" w:hint="cs"/>
                <w:sz w:val="28"/>
                <w:szCs w:val="28"/>
                <w:rtl/>
              </w:rPr>
              <w:lastRenderedPageBreak/>
              <w:t>ورة</w:t>
            </w:r>
            <w:r w:rsidRPr="00616F3C">
              <w:rPr>
                <w:rFonts w:ascii="Sakkal Majalla" w:hAnsi="Sakkal Majalla" w:cs="Sakkal Majalla" w:hint="cs"/>
                <w:sz w:val="28"/>
                <w:szCs w:val="28"/>
                <w:rtl/>
              </w:rPr>
              <w:lastRenderedPageBreak/>
              <w:t xml:space="preserve"> بحيو</w:t>
            </w:r>
            <w:r w:rsidRPr="00616F3C">
              <w:rPr>
                <w:rFonts w:ascii="Sakkal Majalla" w:hAnsi="Sakkal Majalla" w:cs="Sakkal Majalla" w:hint="cs"/>
                <w:sz w:val="28"/>
                <w:szCs w:val="28"/>
                <w:rtl/>
              </w:rPr>
              <w:lastRenderedPageBreak/>
              <w:t>ان</w:t>
            </w:r>
          </w:p>
        </w:tc>
        <w:tc>
          <w:tcPr>
            <w:tcW w:w="552"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35</w:t>
            </w:r>
          </w:p>
        </w:tc>
        <w:tc>
          <w:tcPr>
            <w:tcW w:w="643"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16</w:t>
            </w:r>
          </w:p>
        </w:tc>
        <w:tc>
          <w:tcPr>
            <w:tcW w:w="1000" w:type="pct"/>
            <w:shd w:val="clear" w:color="auto" w:fill="auto"/>
            <w:vAlign w:val="center"/>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الفحص</w:t>
            </w:r>
          </w:p>
        </w:tc>
      </w:tr>
      <w:tr w:rsidR="000008A8" w:rsidRPr="002F21A1" w:rsidTr="00616F3C">
        <w:trPr>
          <w:trHeight w:val="893"/>
        </w:trPr>
        <w:tc>
          <w:tcPr>
            <w:tcW w:w="2806"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5 محركات و5 مضخات</w:t>
            </w:r>
            <w:r w:rsidRPr="00616F3C">
              <w:rPr>
                <w:rFonts w:ascii="Sakkal Majalla" w:hAnsi="Sakkal Majalla" w:cs="Sakkal Majalla"/>
                <w:sz w:val="28"/>
                <w:szCs w:val="28"/>
              </w:rPr>
              <w:t>/</w:t>
            </w:r>
            <w:r w:rsidRPr="00616F3C">
              <w:rPr>
                <w:rFonts w:ascii="Sakkal Majalla" w:hAnsi="Sakkal Majalla" w:cs="Sakkal Majalla" w:hint="cs"/>
                <w:sz w:val="28"/>
                <w:szCs w:val="28"/>
                <w:rtl/>
              </w:rPr>
              <w:t xml:space="preserve">03 نقاط توزيع ماء/05 مآخذ مائية/ </w:t>
            </w:r>
          </w:p>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2 صهاريج مجرورة ميكانيكا</w:t>
            </w:r>
          </w:p>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21 صهريج مجرورة بحيوان</w:t>
            </w:r>
          </w:p>
        </w:tc>
        <w:tc>
          <w:tcPr>
            <w:tcW w:w="552"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83</w:t>
            </w:r>
          </w:p>
        </w:tc>
        <w:tc>
          <w:tcPr>
            <w:tcW w:w="643" w:type="pct"/>
            <w:shd w:val="clear" w:color="auto" w:fill="auto"/>
            <w:tcMar>
              <w:top w:w="14" w:type="dxa"/>
              <w:left w:w="8" w:type="dxa"/>
              <w:bottom w:w="0" w:type="dxa"/>
              <w:right w:w="8" w:type="dxa"/>
            </w:tcMar>
            <w:vAlign w:val="center"/>
            <w:hideMark/>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36</w:t>
            </w:r>
          </w:p>
        </w:tc>
        <w:tc>
          <w:tcPr>
            <w:tcW w:w="1000" w:type="pct"/>
            <w:shd w:val="clear" w:color="auto" w:fill="auto"/>
            <w:vAlign w:val="center"/>
          </w:tcPr>
          <w:p w:rsidR="000008A8" w:rsidRPr="00616F3C" w:rsidRDefault="000008A8" w:rsidP="00616F3C">
            <w:pPr>
              <w:jc w:val="center"/>
              <w:rPr>
                <w:rFonts w:ascii="Sakkal Majalla" w:hAnsi="Sakkal Majalla" w:cs="Sakkal Majalla"/>
                <w:sz w:val="28"/>
                <w:szCs w:val="28"/>
                <w:rtl/>
              </w:rPr>
            </w:pPr>
            <w:r w:rsidRPr="00616F3C">
              <w:rPr>
                <w:rFonts w:ascii="Sakkal Majalla" w:hAnsi="Sakkal Majalla" w:cs="Sakkal Majalla" w:hint="cs"/>
                <w:sz w:val="28"/>
                <w:szCs w:val="28"/>
                <w:rtl/>
              </w:rPr>
              <w:t>المجموع</w:t>
            </w:r>
          </w:p>
        </w:tc>
      </w:tr>
    </w:tbl>
    <w:p w:rsidR="000008A8" w:rsidRPr="002F21A1" w:rsidRDefault="000008A8" w:rsidP="000008A8">
      <w:pPr>
        <w:bidi/>
        <w:rPr>
          <w:rFonts w:cs="Sultan normal"/>
          <w:sz w:val="28"/>
          <w:szCs w:val="28"/>
          <w:rtl/>
          <w:lang w:bidi="ar-TN"/>
        </w:rPr>
      </w:pPr>
    </w:p>
    <w:p w:rsidR="000008A8" w:rsidRPr="002F21A1" w:rsidRDefault="000008A8" w:rsidP="000008A8">
      <w:pPr>
        <w:bidi/>
        <w:ind w:right="284"/>
        <w:jc w:val="center"/>
        <w:rPr>
          <w:rFonts w:cs="Sultan normal"/>
          <w:b/>
          <w:bCs/>
          <w:sz w:val="28"/>
          <w:szCs w:val="28"/>
          <w:rtl/>
          <w:lang w:bidi="ar-TN"/>
        </w:rPr>
      </w:pPr>
    </w:p>
    <w:tbl>
      <w:tblPr>
        <w:tblStyle w:val="Grilledutableau"/>
        <w:bidiVisual/>
        <w:tblW w:w="5000" w:type="pct"/>
        <w:tblLook w:val="04A0"/>
      </w:tblPr>
      <w:tblGrid>
        <w:gridCol w:w="3240"/>
        <w:gridCol w:w="7039"/>
      </w:tblGrid>
      <w:tr w:rsidR="000008A8" w:rsidRPr="002F21A1" w:rsidTr="00616F3C">
        <w:trPr>
          <w:trHeight w:val="3735"/>
        </w:trPr>
        <w:tc>
          <w:tcPr>
            <w:tcW w:w="1576" w:type="pct"/>
            <w:vMerge w:val="restart"/>
            <w:vAlign w:val="center"/>
          </w:tcPr>
          <w:p w:rsidR="000008A8" w:rsidRPr="002F21A1" w:rsidRDefault="000008A8" w:rsidP="00616F3C">
            <w:pPr>
              <w:jc w:val="center"/>
              <w:rPr>
                <w:rFonts w:cs="Sultan normal"/>
                <w:b/>
                <w:bCs/>
                <w:noProof/>
                <w:sz w:val="28"/>
                <w:szCs w:val="28"/>
                <w:rtl/>
              </w:rPr>
            </w:pPr>
            <w:r w:rsidRPr="00616F3C">
              <w:rPr>
                <w:rFonts w:ascii="Sakkal Majalla" w:hAnsi="Sakkal Majalla" w:cs="Sakkal Majalla" w:hint="cs"/>
                <w:sz w:val="28"/>
                <w:szCs w:val="28"/>
                <w:rtl/>
              </w:rPr>
              <w:t>مستغلة فلاحية</w:t>
            </w:r>
            <w:r w:rsidR="00616F3C">
              <w:rPr>
                <w:rFonts w:ascii="Sakkal Majalla" w:hAnsi="Sakkal Majalla" w:cs="Sakkal Majalla"/>
                <w:sz w:val="28"/>
                <w:szCs w:val="28"/>
              </w:rPr>
              <w:t xml:space="preserve"> </w:t>
            </w:r>
            <w:r w:rsidRPr="00616F3C">
              <w:rPr>
                <w:rFonts w:ascii="Sakkal Majalla" w:hAnsi="Sakkal Majalla" w:cs="Sakkal Majalla" w:hint="cs"/>
                <w:sz w:val="28"/>
                <w:szCs w:val="28"/>
                <w:rtl/>
              </w:rPr>
              <w:t>حول بحيرة وادي الصبايحية غرست منذ 2015/2016 من السنة 1 إلى السنة 3</w:t>
            </w:r>
            <w:r w:rsidRPr="002F21A1">
              <w:rPr>
                <w:rFonts w:cs="Sultan normal" w:hint="cs"/>
                <w:b/>
                <w:bCs/>
                <w:noProof/>
                <w:sz w:val="28"/>
                <w:szCs w:val="28"/>
                <w:rtl/>
              </w:rPr>
              <w:t xml:space="preserve"> </w:t>
            </w:r>
          </w:p>
        </w:tc>
        <w:tc>
          <w:tcPr>
            <w:tcW w:w="3424" w:type="pct"/>
          </w:tcPr>
          <w:p w:rsidR="000008A8" w:rsidRPr="002F21A1" w:rsidRDefault="000008A8" w:rsidP="000008A8">
            <w:pPr>
              <w:bidi/>
              <w:ind w:right="284"/>
              <w:rPr>
                <w:rFonts w:cs="Sultan normal"/>
                <w:b/>
                <w:bCs/>
                <w:noProof/>
                <w:sz w:val="56"/>
                <w:szCs w:val="56"/>
                <w:rtl/>
              </w:rPr>
            </w:pPr>
            <w:r w:rsidRPr="002F21A1">
              <w:rPr>
                <w:rFonts w:cs="Sultan normal"/>
                <w:b/>
                <w:bCs/>
                <w:noProof/>
                <w:sz w:val="56"/>
                <w:szCs w:val="56"/>
                <w:rtl/>
              </w:rPr>
              <w:drawing>
                <wp:inline distT="0" distB="0" distL="0" distR="0">
                  <wp:extent cx="3547464" cy="2274717"/>
                  <wp:effectExtent l="19050" t="0" r="0" b="0"/>
                  <wp:docPr id="11" name="Image 6" descr="IMG_20180212_110429.jpg"/>
                  <wp:cNvGraphicFramePr/>
                  <a:graphic xmlns:a="http://schemas.openxmlformats.org/drawingml/2006/main">
                    <a:graphicData uri="http://schemas.openxmlformats.org/drawingml/2006/picture">
                      <pic:pic xmlns:pic="http://schemas.openxmlformats.org/drawingml/2006/picture">
                        <pic:nvPicPr>
                          <pic:cNvPr id="4" name="Espace réservé du contenu 4" descr="IMG_20180212_110429.jpg"/>
                          <pic:cNvPicPr>
                            <a:picLocks noGrp="1" noChangeAspect="1"/>
                          </pic:cNvPicPr>
                        </pic:nvPicPr>
                        <pic:blipFill>
                          <a:blip r:embed="rId36" cstate="print"/>
                          <a:stretch>
                            <a:fillRect/>
                          </a:stretch>
                        </pic:blipFill>
                        <pic:spPr>
                          <a:xfrm>
                            <a:off x="0" y="0"/>
                            <a:ext cx="3546194" cy="2273903"/>
                          </a:xfrm>
                          <a:prstGeom prst="rect">
                            <a:avLst/>
                          </a:prstGeom>
                        </pic:spPr>
                      </pic:pic>
                    </a:graphicData>
                  </a:graphic>
                </wp:inline>
              </w:drawing>
            </w:r>
          </w:p>
        </w:tc>
      </w:tr>
      <w:tr w:rsidR="000008A8" w:rsidRPr="002F21A1" w:rsidTr="00616F3C">
        <w:trPr>
          <w:trHeight w:val="3100"/>
        </w:trPr>
        <w:tc>
          <w:tcPr>
            <w:tcW w:w="1576" w:type="pct"/>
            <w:vMerge/>
            <w:vAlign w:val="center"/>
          </w:tcPr>
          <w:p w:rsidR="000008A8" w:rsidRPr="002F21A1" w:rsidRDefault="000008A8" w:rsidP="000008A8">
            <w:pPr>
              <w:bidi/>
              <w:ind w:right="284"/>
              <w:jc w:val="center"/>
              <w:rPr>
                <w:rFonts w:cs="Sultan normal"/>
                <w:b/>
                <w:bCs/>
                <w:sz w:val="28"/>
                <w:szCs w:val="28"/>
                <w:rtl/>
                <w:lang w:bidi="ar-TN"/>
              </w:rPr>
            </w:pPr>
          </w:p>
        </w:tc>
        <w:tc>
          <w:tcPr>
            <w:tcW w:w="3424" w:type="pct"/>
          </w:tcPr>
          <w:p w:rsidR="000008A8" w:rsidRPr="002F21A1" w:rsidRDefault="000008A8" w:rsidP="000008A8">
            <w:pPr>
              <w:bidi/>
              <w:ind w:right="284"/>
              <w:rPr>
                <w:rFonts w:cs="Sultan normal"/>
                <w:b/>
                <w:bCs/>
                <w:sz w:val="56"/>
                <w:szCs w:val="56"/>
                <w:rtl/>
                <w:lang w:bidi="ar-TN"/>
              </w:rPr>
            </w:pPr>
            <w:r w:rsidRPr="002F21A1">
              <w:rPr>
                <w:rFonts w:cs="Sultan normal"/>
                <w:b/>
                <w:bCs/>
                <w:noProof/>
                <w:sz w:val="56"/>
                <w:szCs w:val="56"/>
                <w:rtl/>
              </w:rPr>
              <w:drawing>
                <wp:inline distT="0" distB="0" distL="0" distR="0">
                  <wp:extent cx="3535237" cy="2325091"/>
                  <wp:effectExtent l="19050" t="0" r="8063" b="0"/>
                  <wp:docPr id="14" name="Image 3" descr="F:\yamina ces\Nouveau dossier\IMG_20190104_11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yamina ces\Nouveau dossier\IMG_20190104_111832.jpg"/>
                          <pic:cNvPicPr>
                            <a:picLocks noChangeAspect="1" noChangeArrowheads="1"/>
                          </pic:cNvPicPr>
                        </pic:nvPicPr>
                        <pic:blipFill>
                          <a:blip r:embed="rId37" cstate="print"/>
                          <a:srcRect/>
                          <a:stretch>
                            <a:fillRect/>
                          </a:stretch>
                        </pic:blipFill>
                        <pic:spPr bwMode="auto">
                          <a:xfrm>
                            <a:off x="0" y="0"/>
                            <a:ext cx="3538130" cy="2326994"/>
                          </a:xfrm>
                          <a:prstGeom prst="rect">
                            <a:avLst/>
                          </a:prstGeom>
                          <a:noFill/>
                          <a:ln w="9525">
                            <a:noFill/>
                            <a:miter lim="800000"/>
                            <a:headEnd/>
                            <a:tailEnd/>
                          </a:ln>
                        </pic:spPr>
                      </pic:pic>
                    </a:graphicData>
                  </a:graphic>
                </wp:inline>
              </w:drawing>
            </w:r>
          </w:p>
        </w:tc>
      </w:tr>
    </w:tbl>
    <w:p w:rsidR="000008A8" w:rsidRPr="002F21A1" w:rsidRDefault="000008A8" w:rsidP="000008A8">
      <w:pPr>
        <w:bidi/>
        <w:ind w:right="284"/>
        <w:rPr>
          <w:rFonts w:cs="Sultan normal"/>
          <w:sz w:val="28"/>
          <w:szCs w:val="28"/>
          <w:lang w:bidi="ar-TN"/>
        </w:rPr>
      </w:pPr>
    </w:p>
    <w:p w:rsidR="000008A8" w:rsidRPr="00616F3C" w:rsidRDefault="000008A8" w:rsidP="00616F3C">
      <w:pPr>
        <w:jc w:val="right"/>
        <w:rPr>
          <w:rFonts w:ascii="Sakkal Majalla" w:hAnsi="Sakkal Majalla" w:cs="Sakkal Majalla"/>
          <w:sz w:val="28"/>
          <w:szCs w:val="28"/>
          <w:lang w:val="en-US"/>
        </w:rPr>
      </w:pPr>
      <w:r w:rsidRPr="00616F3C">
        <w:rPr>
          <w:rFonts w:ascii="Sakkal Majalla" w:hAnsi="Sakkal Majalla" w:cs="Sakkal Majalla" w:hint="cs"/>
          <w:sz w:val="28"/>
          <w:szCs w:val="28"/>
          <w:rtl/>
          <w:lang w:val="en-US"/>
        </w:rPr>
        <w:t>و تجدون في الجدول التالي تقدم الإنجازات المادية و المالية لكل بحيرة لكل موسم منذ 2015 إلى 2019.</w:t>
      </w:r>
    </w:p>
    <w:p w:rsidR="004D7251" w:rsidRPr="000008A8" w:rsidRDefault="004D7251" w:rsidP="004D7251">
      <w:pPr>
        <w:bidi/>
        <w:rPr>
          <w:lang w:bidi="ar-TN"/>
        </w:rPr>
      </w:pPr>
    </w:p>
    <w:p w:rsidR="00496ED3" w:rsidRDefault="000008A8" w:rsidP="00496ED3">
      <w:pPr>
        <w:bidi/>
        <w:rPr>
          <w:lang w:bidi="ar-TN"/>
        </w:rPr>
      </w:pPr>
      <w:r w:rsidRPr="000008A8">
        <w:rPr>
          <w:rFonts w:hint="cs"/>
          <w:noProof/>
          <w:rtl/>
        </w:rPr>
        <w:drawing>
          <wp:anchor distT="0" distB="0" distL="114300" distR="114300" simplePos="0" relativeHeight="251752448" behindDoc="0" locked="0" layoutInCell="1" allowOverlap="1">
            <wp:simplePos x="0" y="0"/>
            <wp:positionH relativeFrom="column">
              <wp:posOffset>-165100</wp:posOffset>
            </wp:positionH>
            <wp:positionV relativeFrom="paragraph">
              <wp:posOffset>-426085</wp:posOffset>
            </wp:positionV>
            <wp:extent cx="7277100" cy="10048875"/>
            <wp:effectExtent l="19050" t="0" r="0" b="0"/>
            <wp:wrapSquare wrapText="bothSides"/>
            <wp:docPr id="27" name="Image 26" descr="83499624_2537630269697941_8036640429434732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499624_2537630269697941_8036640429434732544_n.jpg"/>
                    <pic:cNvPicPr/>
                  </pic:nvPicPr>
                  <pic:blipFill>
                    <a:blip r:embed="rId38" cstate="print"/>
                    <a:srcRect r="4154"/>
                    <a:stretch>
                      <a:fillRect/>
                    </a:stretch>
                  </pic:blipFill>
                  <pic:spPr>
                    <a:xfrm>
                      <a:off x="0" y="0"/>
                      <a:ext cx="7277100" cy="10048875"/>
                    </a:xfrm>
                    <a:prstGeom prst="rect">
                      <a:avLst/>
                    </a:prstGeom>
                  </pic:spPr>
                </pic:pic>
              </a:graphicData>
            </a:graphic>
          </wp:anchor>
        </w:drawing>
      </w:r>
    </w:p>
    <w:p w:rsidR="008E4F61" w:rsidRPr="00AB3D00" w:rsidRDefault="008E4F61" w:rsidP="00894762">
      <w:pPr>
        <w:pStyle w:val="Paragraphedeliste"/>
        <w:keepNext/>
        <w:numPr>
          <w:ilvl w:val="0"/>
          <w:numId w:val="42"/>
        </w:numPr>
        <w:bidi/>
        <w:outlineLvl w:val="1"/>
        <w:rPr>
          <w:rFonts w:ascii="Sakkal Majalla" w:hAnsi="Sakkal Majalla" w:cs="Sakkal Majalla"/>
          <w:b/>
          <w:bCs/>
          <w:sz w:val="40"/>
          <w:szCs w:val="40"/>
          <w:rtl/>
          <w:lang w:val="en-US"/>
        </w:rPr>
      </w:pPr>
      <w:r w:rsidRPr="00AB3D00">
        <w:rPr>
          <w:rFonts w:ascii="Sakkal Majalla" w:hAnsi="Sakkal Majalla" w:cs="Sakkal Majalla"/>
          <w:b/>
          <w:bCs/>
          <w:sz w:val="40"/>
          <w:szCs w:val="40"/>
          <w:rtl/>
          <w:lang w:val="en-US"/>
        </w:rPr>
        <w:t>توزيع إنجاز البحيرات الجبلية والسدود لتلية بولاية زغوان حسب المعتمديات</w:t>
      </w:r>
    </w:p>
    <w:p w:rsidR="008E4F61" w:rsidRPr="002838B8" w:rsidRDefault="008E4F61" w:rsidP="008E4F61">
      <w:pPr>
        <w:bidi/>
        <w:ind w:left="284" w:right="284"/>
        <w:rPr>
          <w:rFonts w:cs="Simplified Arabic"/>
          <w:sz w:val="8"/>
          <w:szCs w:val="8"/>
          <w:rtl/>
          <w:lang w:bidi="ar-TN"/>
        </w:rPr>
      </w:pPr>
    </w:p>
    <w:p w:rsidR="008E4F61" w:rsidRPr="00AB3D00" w:rsidRDefault="008E4F61" w:rsidP="00894762">
      <w:pPr>
        <w:pStyle w:val="Paragraphedeliste"/>
        <w:keepNext/>
        <w:numPr>
          <w:ilvl w:val="0"/>
          <w:numId w:val="43"/>
        </w:numPr>
        <w:bidi/>
        <w:outlineLvl w:val="1"/>
        <w:rPr>
          <w:rFonts w:ascii="Sakkal Majalla" w:hAnsi="Sakkal Majalla" w:cs="Sakkal Majalla"/>
          <w:b/>
          <w:bCs/>
          <w:sz w:val="32"/>
          <w:szCs w:val="32"/>
          <w:lang w:val="en-US"/>
        </w:rPr>
      </w:pPr>
      <w:r w:rsidRPr="00AB3D00">
        <w:rPr>
          <w:rFonts w:ascii="Sakkal Majalla" w:hAnsi="Sakkal Majalla" w:cs="Sakkal Majalla"/>
          <w:b/>
          <w:bCs/>
          <w:sz w:val="32"/>
          <w:szCs w:val="32"/>
          <w:rtl/>
          <w:lang w:val="en-US"/>
        </w:rPr>
        <w:t>البحيـرات الجبليــة :</w:t>
      </w:r>
    </w:p>
    <w:p w:rsidR="008E4F61" w:rsidRPr="002838B8" w:rsidRDefault="008E4F61" w:rsidP="008E4F61">
      <w:pPr>
        <w:autoSpaceDE w:val="0"/>
        <w:autoSpaceDN w:val="0"/>
        <w:bidi/>
        <w:adjustRightInd w:val="0"/>
        <w:ind w:left="284" w:right="284"/>
        <w:rPr>
          <w:rFonts w:ascii="Tahoma" w:hAnsi="Tahoma" w:cs="Simplified Arabic"/>
          <w:b/>
          <w:bCs/>
          <w:shadow/>
          <w:sz w:val="8"/>
          <w:szCs w:val="8"/>
          <w:rtl/>
          <w:lang w:bidi="ar-TN"/>
        </w:rPr>
      </w:pPr>
    </w:p>
    <w:p w:rsidR="00BE6688" w:rsidRPr="00BE6688" w:rsidRDefault="00BE6688" w:rsidP="000008A8">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xml:space="preserve">تم إنجاز </w:t>
      </w:r>
      <w:r w:rsidRPr="00BE6688">
        <w:rPr>
          <w:rFonts w:ascii="Sakkal Majalla" w:hAnsi="Sakkal Majalla" w:cs="Sakkal Majalla"/>
          <w:sz w:val="28"/>
          <w:szCs w:val="28"/>
          <w:lang w:bidi="ar-TN"/>
        </w:rPr>
        <w:t>115</w:t>
      </w:r>
      <w:r w:rsidRPr="00BE6688">
        <w:rPr>
          <w:rFonts w:ascii="Sakkal Majalla" w:hAnsi="Sakkal Majalla" w:cs="Sakkal Majalla"/>
          <w:sz w:val="28"/>
          <w:szCs w:val="28"/>
          <w:rtl/>
          <w:lang w:bidi="ar-TN"/>
        </w:rPr>
        <w:t xml:space="preserve">بحيرة جبلية بالولاية تقدر طاقة الاستيعاب بـ </w:t>
      </w:r>
      <w:r w:rsidRPr="00BE6688">
        <w:rPr>
          <w:rFonts w:ascii="Sakkal Majalla" w:hAnsi="Sakkal Majalla" w:cs="Sakkal Majalla" w:hint="cs"/>
          <w:sz w:val="28"/>
          <w:szCs w:val="28"/>
          <w:rtl/>
          <w:lang w:bidi="ar-TN"/>
        </w:rPr>
        <w:t>11,633</w:t>
      </w:r>
      <w:r w:rsidRPr="00BE6688">
        <w:rPr>
          <w:rFonts w:ascii="Sakkal Majalla" w:hAnsi="Sakkal Majalla" w:cs="Sakkal Majalla"/>
          <w:sz w:val="28"/>
          <w:szCs w:val="28"/>
          <w:rtl/>
          <w:lang w:bidi="ar-TN"/>
        </w:rPr>
        <w:t xml:space="preserve"> مليون متر مكعب موزعة على النحو التالي :</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الفحــــــص</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rtl/>
          <w:lang w:bidi="ar-TN"/>
        </w:rPr>
        <w:t xml:space="preserve">: </w:t>
      </w:r>
      <w:r w:rsidRPr="00BE6688">
        <w:rPr>
          <w:rFonts w:ascii="Sakkal Majalla" w:hAnsi="Sakkal Majalla" w:cs="Sakkal Majalla" w:hint="cs"/>
          <w:sz w:val="28"/>
          <w:szCs w:val="28"/>
          <w:rtl/>
          <w:lang w:bidi="ar-TN"/>
        </w:rPr>
        <w:t>44</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زغــــــوان :</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rtl/>
          <w:lang w:bidi="ar-TN"/>
        </w:rPr>
        <w:t xml:space="preserve"> </w:t>
      </w:r>
      <w:r w:rsidRPr="00BE6688">
        <w:rPr>
          <w:rFonts w:ascii="Sakkal Majalla" w:hAnsi="Sakkal Majalla" w:cs="Sakkal Majalla"/>
          <w:sz w:val="28"/>
          <w:szCs w:val="28"/>
          <w:lang w:bidi="ar-TN"/>
        </w:rPr>
        <w:t>19</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الناظــــــور</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rtl/>
          <w:lang w:bidi="ar-TN"/>
        </w:rPr>
        <w:t>: 16</w:t>
      </w:r>
    </w:p>
    <w:p w:rsidR="00BE6688" w:rsidRPr="00BE6688" w:rsidRDefault="00BE6688" w:rsidP="003953DF">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xml:space="preserve">* صـــــواف </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rtl/>
          <w:lang w:bidi="ar-TN"/>
        </w:rPr>
        <w:t>:</w:t>
      </w:r>
      <w:r w:rsidR="003953DF">
        <w:rPr>
          <w:rFonts w:ascii="Sakkal Majalla" w:hAnsi="Sakkal Majalla" w:cs="Sakkal Majalla" w:hint="cs"/>
          <w:sz w:val="28"/>
          <w:szCs w:val="28"/>
          <w:rtl/>
          <w:lang w:bidi="ar-TN"/>
        </w:rPr>
        <w:t xml:space="preserve"> 21 </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lang w:bidi="ar-TN"/>
        </w:rPr>
      </w:pPr>
      <w:r w:rsidRPr="00BE6688">
        <w:rPr>
          <w:rFonts w:ascii="Sakkal Majalla" w:hAnsi="Sakkal Majalla" w:cs="Sakkal Majalla"/>
          <w:sz w:val="28"/>
          <w:szCs w:val="28"/>
          <w:rtl/>
          <w:lang w:bidi="ar-TN"/>
        </w:rPr>
        <w:t>* الزريبـــــة :</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rtl/>
          <w:lang w:bidi="ar-TN"/>
        </w:rPr>
        <w:t xml:space="preserve"> </w:t>
      </w:r>
      <w:r w:rsidRPr="00BE6688">
        <w:rPr>
          <w:rFonts w:ascii="Sakkal Majalla" w:hAnsi="Sakkal Majalla" w:cs="Sakkal Majalla"/>
          <w:sz w:val="28"/>
          <w:szCs w:val="28"/>
          <w:lang w:bidi="ar-TN"/>
        </w:rPr>
        <w:t>09</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lang w:bidi="ar-TN"/>
        </w:rPr>
      </w:pPr>
      <w:r w:rsidRPr="00BE6688">
        <w:rPr>
          <w:rFonts w:ascii="Sakkal Majalla" w:hAnsi="Sakkal Majalla" w:cs="Sakkal Majalla"/>
          <w:sz w:val="28"/>
          <w:szCs w:val="28"/>
          <w:rtl/>
          <w:lang w:bidi="ar-TN"/>
        </w:rPr>
        <w:t>* بئرمشارق</w:t>
      </w:r>
      <w:r w:rsidRPr="00BE6688">
        <w:rPr>
          <w:rFonts w:ascii="Sakkal Majalla" w:hAnsi="Sakkal Majalla" w:cs="Sakkal Majalla" w:hint="cs"/>
          <w:sz w:val="28"/>
          <w:szCs w:val="28"/>
          <w:rtl/>
          <w:lang w:bidi="ar-TN"/>
        </w:rPr>
        <w:t>ـــ</w:t>
      </w:r>
      <w:r w:rsidRPr="00BE6688">
        <w:rPr>
          <w:rFonts w:ascii="Sakkal Majalla" w:hAnsi="Sakkal Majalla" w:cs="Sakkal Majalla"/>
          <w:sz w:val="28"/>
          <w:szCs w:val="28"/>
          <w:rtl/>
          <w:lang w:bidi="ar-TN"/>
        </w:rPr>
        <w:t>ة : 06</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lang w:bidi="ar-TN"/>
        </w:rPr>
      </w:pPr>
      <w:r w:rsidRPr="00BE6688">
        <w:rPr>
          <w:rFonts w:ascii="Sakkal Majalla" w:hAnsi="Sakkal Majalla" w:cs="Sakkal Majalla"/>
          <w:sz w:val="28"/>
          <w:szCs w:val="28"/>
          <w:rtl/>
          <w:lang w:bidi="ar-TN"/>
        </w:rPr>
        <w:t>ينقسم دورها إلى قسمين:</w:t>
      </w:r>
    </w:p>
    <w:p w:rsidR="00BE6688" w:rsidRPr="004050C9" w:rsidRDefault="00BE6688" w:rsidP="00BE6688">
      <w:pPr>
        <w:autoSpaceDE w:val="0"/>
        <w:autoSpaceDN w:val="0"/>
        <w:bidi/>
        <w:adjustRightInd w:val="0"/>
        <w:spacing w:line="276" w:lineRule="auto"/>
        <w:ind w:left="284" w:right="284"/>
        <w:rPr>
          <w:rFonts w:ascii="Tahoma" w:hAnsi="Arial" w:cs="Simplified Arabic"/>
          <w:b/>
          <w:bCs/>
          <w:sz w:val="8"/>
          <w:szCs w:val="8"/>
          <w:rtl/>
        </w:rPr>
      </w:pP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rtl/>
          <w:lang w:bidi="ar-TN"/>
        </w:rPr>
      </w:pPr>
      <w:r w:rsidRPr="004050C9">
        <w:rPr>
          <w:rFonts w:ascii="Tahoma" w:hAnsi="Arial" w:cs="Simplified Arabic"/>
          <w:sz w:val="26"/>
          <w:szCs w:val="26"/>
          <w:rtl/>
        </w:rPr>
        <w:t>*</w:t>
      </w:r>
      <w:r w:rsidRPr="00BE6688">
        <w:rPr>
          <w:rFonts w:ascii="Sakkal Majalla" w:hAnsi="Sakkal Majalla" w:cs="Sakkal Majalla"/>
          <w:sz w:val="28"/>
          <w:szCs w:val="28"/>
          <w:lang w:bidi="ar-TN"/>
        </w:rPr>
        <w:t>73</w:t>
      </w:r>
      <w:r w:rsidRPr="00BE6688">
        <w:rPr>
          <w:rFonts w:ascii="Sakkal Majalla" w:hAnsi="Sakkal Majalla" w:cs="Sakkal Majalla"/>
          <w:sz w:val="28"/>
          <w:szCs w:val="28"/>
          <w:rtl/>
          <w:lang w:bidi="ar-TN"/>
        </w:rPr>
        <w:t xml:space="preserve"> بحيرة معدة للاستغلال الفلاحي ( منها </w:t>
      </w:r>
      <w:r w:rsidRPr="00BE6688">
        <w:rPr>
          <w:rFonts w:ascii="Sakkal Majalla" w:hAnsi="Sakkal Majalla" w:cs="Sakkal Majalla"/>
          <w:sz w:val="28"/>
          <w:szCs w:val="28"/>
          <w:lang w:bidi="ar-TN"/>
        </w:rPr>
        <w:t>67</w:t>
      </w:r>
      <w:r w:rsidRPr="00BE6688">
        <w:rPr>
          <w:rFonts w:ascii="Sakkal Majalla" w:hAnsi="Sakkal Majalla" w:cs="Sakkal Majalla"/>
          <w:sz w:val="28"/>
          <w:szCs w:val="28"/>
          <w:rtl/>
          <w:lang w:bidi="ar-TN"/>
        </w:rPr>
        <w:t>بحيرة مجهزة بمضخات ومعدات ري)</w:t>
      </w:r>
    </w:p>
    <w:p w:rsidR="00BE6688" w:rsidRPr="00BE6688" w:rsidRDefault="00BE6688" w:rsidP="00BE6688">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xml:space="preserve">                   - المساحات الممكن ريها</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rtl/>
          <w:lang w:bidi="ar-TN"/>
        </w:rPr>
        <w:t xml:space="preserve">: </w:t>
      </w:r>
      <w:r w:rsidRPr="00BE6688">
        <w:rPr>
          <w:rFonts w:ascii="Sakkal Majalla" w:hAnsi="Sakkal Majalla" w:cs="Sakkal Majalla"/>
          <w:sz w:val="28"/>
          <w:szCs w:val="28"/>
          <w:lang w:bidi="ar-TN"/>
        </w:rPr>
        <w:t>884</w:t>
      </w:r>
      <w:r w:rsidRPr="00BE6688">
        <w:rPr>
          <w:rFonts w:ascii="Sakkal Majalla" w:hAnsi="Sakkal Majalla" w:cs="Sakkal Majalla"/>
          <w:sz w:val="28"/>
          <w:szCs w:val="28"/>
          <w:rtl/>
          <w:lang w:bidi="ar-TN"/>
        </w:rPr>
        <w:t>هك</w:t>
      </w:r>
    </w:p>
    <w:p w:rsidR="00BE6688" w:rsidRPr="00BE6688" w:rsidRDefault="00BE6688" w:rsidP="003953DF">
      <w:pPr>
        <w:tabs>
          <w:tab w:val="right" w:pos="666"/>
          <w:tab w:val="right" w:pos="7118"/>
        </w:tabs>
        <w:bidi/>
        <w:spacing w:line="276" w:lineRule="auto"/>
        <w:jc w:val="both"/>
        <w:rPr>
          <w:rFonts w:ascii="Sakkal Majalla" w:hAnsi="Sakkal Majalla" w:cs="Sakkal Majalla"/>
          <w:sz w:val="28"/>
          <w:szCs w:val="28"/>
          <w:rtl/>
          <w:lang w:bidi="ar-TN"/>
        </w:rPr>
      </w:pPr>
      <w:r w:rsidRPr="00BE6688">
        <w:rPr>
          <w:rFonts w:ascii="Sakkal Majalla" w:hAnsi="Sakkal Majalla" w:cs="Sakkal Majalla"/>
          <w:sz w:val="28"/>
          <w:szCs w:val="28"/>
          <w:rtl/>
          <w:lang w:bidi="ar-TN"/>
        </w:rPr>
        <w:t xml:space="preserve">                   - عــدد ال</w:t>
      </w:r>
      <w:r w:rsidRPr="00BE6688">
        <w:rPr>
          <w:rFonts w:ascii="Sakkal Majalla" w:hAnsi="Sakkal Majalla" w:cs="Sakkal Majalla" w:hint="cs"/>
          <w:sz w:val="28"/>
          <w:szCs w:val="28"/>
          <w:rtl/>
          <w:lang w:bidi="ar-TN"/>
        </w:rPr>
        <w:t xml:space="preserve">منتفعين </w:t>
      </w:r>
      <w:r w:rsidR="003953DF">
        <w:rPr>
          <w:rFonts w:ascii="Sakkal Majalla" w:hAnsi="Sakkal Majalla" w:cs="Sakkal Majalla" w:hint="cs"/>
          <w:sz w:val="28"/>
          <w:szCs w:val="28"/>
          <w:rtl/>
          <w:lang w:bidi="ar-TN"/>
        </w:rPr>
        <w:t xml:space="preserve">: </w:t>
      </w:r>
      <w:r w:rsidRPr="00BE6688">
        <w:rPr>
          <w:rFonts w:ascii="Sakkal Majalla" w:hAnsi="Sakkal Majalla" w:cs="Sakkal Majalla"/>
          <w:sz w:val="28"/>
          <w:szCs w:val="28"/>
          <w:lang w:bidi="ar-TN"/>
        </w:rPr>
        <w:t>378</w:t>
      </w:r>
      <w:r w:rsidR="003953DF">
        <w:rPr>
          <w:rFonts w:ascii="Sakkal Majalla" w:hAnsi="Sakkal Majalla" w:cs="Sakkal Majalla" w:hint="cs"/>
          <w:sz w:val="28"/>
          <w:szCs w:val="28"/>
          <w:rtl/>
          <w:lang w:bidi="ar-TN"/>
        </w:rPr>
        <w:t xml:space="preserve"> </w:t>
      </w:r>
    </w:p>
    <w:p w:rsidR="00BE6688" w:rsidRPr="000008A8" w:rsidRDefault="00BE6688" w:rsidP="00BE6688">
      <w:pPr>
        <w:autoSpaceDE w:val="0"/>
        <w:autoSpaceDN w:val="0"/>
        <w:bidi/>
        <w:adjustRightInd w:val="0"/>
        <w:spacing w:line="276" w:lineRule="auto"/>
        <w:ind w:left="284" w:right="284"/>
        <w:rPr>
          <w:rFonts w:ascii="Sakkal Majalla" w:hAnsi="Sakkal Majalla" w:cs="Sakkal Majalla"/>
          <w:b/>
          <w:bCs/>
          <w:sz w:val="28"/>
          <w:szCs w:val="28"/>
          <w:rtl/>
        </w:rPr>
      </w:pPr>
      <w:r w:rsidRPr="000008A8">
        <w:rPr>
          <w:rFonts w:ascii="Sakkal Majalla" w:hAnsi="Sakkal Majalla" w:cs="Sakkal Majalla"/>
          <w:b/>
          <w:bCs/>
          <w:sz w:val="28"/>
          <w:szCs w:val="28"/>
          <w:rtl/>
        </w:rPr>
        <w:t xml:space="preserve">    نمط الاستغلال : </w:t>
      </w:r>
    </w:p>
    <w:p w:rsidR="00BE6688" w:rsidRPr="000008A8" w:rsidRDefault="00BE6688" w:rsidP="00BE6688">
      <w:pPr>
        <w:autoSpaceDE w:val="0"/>
        <w:autoSpaceDN w:val="0"/>
        <w:bidi/>
        <w:adjustRightInd w:val="0"/>
        <w:spacing w:line="276" w:lineRule="auto"/>
        <w:ind w:left="849" w:right="284"/>
        <w:rPr>
          <w:rFonts w:ascii="Sakkal Majalla" w:hAnsi="Sakkal Majalla" w:cs="Sakkal Majalla"/>
          <w:b/>
          <w:bCs/>
          <w:sz w:val="28"/>
          <w:szCs w:val="28"/>
          <w:rtl/>
        </w:rPr>
      </w:pPr>
      <w:r w:rsidRPr="000008A8">
        <w:rPr>
          <w:rFonts w:ascii="Sakkal Majalla" w:hAnsi="Sakkal Majalla" w:cs="Sakkal Majalla"/>
          <w:b/>
          <w:bCs/>
          <w:sz w:val="28"/>
          <w:szCs w:val="28"/>
          <w:rtl/>
          <w:lang w:bidi="ar-TN"/>
        </w:rPr>
        <w:t xml:space="preserve">- </w:t>
      </w:r>
      <w:r w:rsidRPr="000008A8">
        <w:rPr>
          <w:rFonts w:ascii="Sakkal Majalla" w:hAnsi="Sakkal Majalla" w:cs="Sakkal Majalla"/>
          <w:b/>
          <w:bCs/>
          <w:sz w:val="28"/>
          <w:szCs w:val="28"/>
          <w:lang w:bidi="ar-TN"/>
        </w:rPr>
        <w:t>44</w:t>
      </w:r>
      <w:r w:rsidRPr="000008A8">
        <w:rPr>
          <w:rFonts w:ascii="Sakkal Majalla" w:hAnsi="Sakkal Majalla" w:cs="Sakkal Majalla"/>
          <w:b/>
          <w:bCs/>
          <w:sz w:val="28"/>
          <w:szCs w:val="28"/>
          <w:rtl/>
        </w:rPr>
        <w:t xml:space="preserve"> بحيرة : </w:t>
      </w:r>
      <w:r w:rsidRPr="000008A8">
        <w:rPr>
          <w:rFonts w:ascii="Sakkal Majalla" w:hAnsi="Sakkal Majalla" w:cs="Sakkal Majalla"/>
          <w:sz w:val="28"/>
          <w:szCs w:val="28"/>
          <w:rtl/>
        </w:rPr>
        <w:t>استغلال جماعي (لجنة تصرف)</w:t>
      </w:r>
    </w:p>
    <w:p w:rsidR="00BE6688" w:rsidRPr="000008A8" w:rsidRDefault="00BE6688" w:rsidP="00BE6688">
      <w:pPr>
        <w:autoSpaceDE w:val="0"/>
        <w:autoSpaceDN w:val="0"/>
        <w:bidi/>
        <w:adjustRightInd w:val="0"/>
        <w:spacing w:line="276" w:lineRule="auto"/>
        <w:ind w:left="849" w:right="284"/>
        <w:rPr>
          <w:rFonts w:ascii="Sakkal Majalla" w:hAnsi="Sakkal Majalla" w:cs="Sakkal Majalla"/>
          <w:sz w:val="28"/>
          <w:szCs w:val="28"/>
          <w:rtl/>
        </w:rPr>
      </w:pPr>
      <w:r w:rsidRPr="000008A8">
        <w:rPr>
          <w:rFonts w:ascii="Sakkal Majalla" w:hAnsi="Sakkal Majalla" w:cs="Sakkal Majalla"/>
          <w:b/>
          <w:bCs/>
          <w:sz w:val="28"/>
          <w:szCs w:val="28"/>
          <w:rtl/>
          <w:lang w:bidi="ar-TN"/>
        </w:rPr>
        <w:t xml:space="preserve">- </w:t>
      </w:r>
      <w:r w:rsidRPr="000008A8">
        <w:rPr>
          <w:rFonts w:ascii="Sakkal Majalla" w:hAnsi="Sakkal Majalla" w:cs="Sakkal Majalla"/>
          <w:b/>
          <w:bCs/>
          <w:sz w:val="28"/>
          <w:szCs w:val="28"/>
          <w:lang w:bidi="ar-TN"/>
        </w:rPr>
        <w:t>29</w:t>
      </w:r>
      <w:r w:rsidRPr="000008A8">
        <w:rPr>
          <w:rFonts w:ascii="Sakkal Majalla" w:hAnsi="Sakkal Majalla" w:cs="Sakkal Majalla"/>
          <w:b/>
          <w:bCs/>
          <w:sz w:val="28"/>
          <w:szCs w:val="28"/>
          <w:rtl/>
        </w:rPr>
        <w:t xml:space="preserve"> بحيرة :</w:t>
      </w:r>
      <w:r w:rsidR="003953DF" w:rsidRPr="000008A8">
        <w:rPr>
          <w:rFonts w:ascii="Sakkal Majalla" w:hAnsi="Sakkal Majalla" w:cs="Sakkal Majalla"/>
          <w:b/>
          <w:bCs/>
          <w:sz w:val="28"/>
          <w:szCs w:val="28"/>
          <w:rtl/>
        </w:rPr>
        <w:t xml:space="preserve"> </w:t>
      </w:r>
      <w:r w:rsidRPr="000008A8">
        <w:rPr>
          <w:rFonts w:ascii="Sakkal Majalla" w:hAnsi="Sakkal Majalla" w:cs="Sakkal Majalla"/>
          <w:sz w:val="28"/>
          <w:szCs w:val="28"/>
          <w:rtl/>
        </w:rPr>
        <w:t>استغلال فردي</w:t>
      </w:r>
    </w:p>
    <w:p w:rsidR="00BE6688" w:rsidRPr="000008A8" w:rsidRDefault="00BE6688" w:rsidP="00BE6688">
      <w:pPr>
        <w:pStyle w:val="Titre1"/>
        <w:spacing w:line="276" w:lineRule="auto"/>
        <w:ind w:left="57" w:right="284" w:firstLine="141"/>
        <w:jc w:val="lowKashida"/>
        <w:rPr>
          <w:rFonts w:ascii="Sakkal Majalla" w:hAnsi="Sakkal Majalla" w:cs="Sakkal Majalla"/>
          <w:b w:val="0"/>
          <w:bCs w:val="0"/>
          <w:sz w:val="28"/>
          <w:szCs w:val="28"/>
          <w:rtl/>
        </w:rPr>
      </w:pPr>
      <w:r w:rsidRPr="000008A8">
        <w:rPr>
          <w:rFonts w:ascii="Sakkal Majalla" w:hAnsi="Sakkal Majalla" w:cs="Sakkal Majalla"/>
          <w:b w:val="0"/>
          <w:bCs w:val="0"/>
          <w:sz w:val="28"/>
          <w:szCs w:val="28"/>
          <w:rtl/>
        </w:rPr>
        <w:t>*</w:t>
      </w:r>
      <w:r w:rsidRPr="000008A8">
        <w:rPr>
          <w:rFonts w:ascii="Sakkal Majalla" w:hAnsi="Sakkal Majalla" w:cs="Sakkal Majalla"/>
          <w:b w:val="0"/>
          <w:bCs w:val="0"/>
          <w:sz w:val="28"/>
          <w:szCs w:val="28"/>
        </w:rPr>
        <w:t>45</w:t>
      </w:r>
      <w:r w:rsidRPr="000008A8">
        <w:rPr>
          <w:rFonts w:ascii="Sakkal Majalla" w:hAnsi="Sakkal Majalla" w:cs="Sakkal Majalla"/>
          <w:b w:val="0"/>
          <w:bCs w:val="0"/>
          <w:sz w:val="28"/>
          <w:szCs w:val="28"/>
          <w:rtl/>
        </w:rPr>
        <w:t xml:space="preserve"> بحيرة معدة للحماية وتغذية الموائد المائية التالية : سيسب العلم ، مريح والعمايم</w:t>
      </w:r>
      <w:r w:rsidRPr="000008A8">
        <w:rPr>
          <w:rFonts w:ascii="Sakkal Majalla" w:hAnsi="Sakkal Majalla" w:cs="Sakkal Majalla"/>
          <w:b w:val="0"/>
          <w:bCs w:val="0"/>
          <w:sz w:val="28"/>
          <w:szCs w:val="28"/>
        </w:rPr>
        <w:t xml:space="preserve"> .</w:t>
      </w:r>
    </w:p>
    <w:p w:rsidR="00BE6688" w:rsidRDefault="00BE6688" w:rsidP="00BE6688">
      <w:pPr>
        <w:bidi/>
        <w:spacing w:line="276" w:lineRule="auto"/>
        <w:ind w:firstLine="57"/>
        <w:rPr>
          <w:rFonts w:ascii="Sakkal Majalla" w:hAnsi="Sakkal Majalla" w:cs="Sakkal Majalla"/>
          <w:spacing w:val="20"/>
          <w:sz w:val="28"/>
          <w:szCs w:val="28"/>
        </w:rPr>
      </w:pPr>
      <w:r w:rsidRPr="000008A8">
        <w:rPr>
          <w:rFonts w:ascii="Sakkal Majalla" w:hAnsi="Sakkal Majalla" w:cs="Sakkal Majalla"/>
          <w:spacing w:val="20"/>
          <w:sz w:val="28"/>
          <w:szCs w:val="28"/>
          <w:rtl/>
        </w:rPr>
        <w:t>* البحيرات المترسبة:</w:t>
      </w:r>
      <w:r w:rsidRPr="000008A8">
        <w:rPr>
          <w:rFonts w:ascii="Sakkal Majalla" w:hAnsi="Sakkal Majalla" w:cs="Sakkal Majalla"/>
          <w:spacing w:val="20"/>
          <w:sz w:val="28"/>
          <w:szCs w:val="28"/>
        </w:rPr>
        <w:t>38</w:t>
      </w:r>
      <w:r w:rsidRPr="000008A8">
        <w:rPr>
          <w:rFonts w:ascii="Sakkal Majalla" w:hAnsi="Sakkal Majalla" w:cs="Sakkal Majalla"/>
          <w:spacing w:val="20"/>
          <w:sz w:val="28"/>
          <w:szCs w:val="28"/>
          <w:rtl/>
        </w:rPr>
        <w:t>بحيرة</w:t>
      </w:r>
      <w:r w:rsidRPr="000008A8">
        <w:rPr>
          <w:rFonts w:ascii="Sakkal Majalla" w:hAnsi="Sakkal Majalla" w:cs="Sakkal Majalla"/>
          <w:spacing w:val="20"/>
          <w:sz w:val="28"/>
          <w:szCs w:val="28"/>
        </w:rPr>
        <w:t>.</w:t>
      </w:r>
    </w:p>
    <w:p w:rsidR="000008A8" w:rsidRDefault="000008A8" w:rsidP="000008A8">
      <w:pPr>
        <w:bidi/>
        <w:spacing w:line="276" w:lineRule="auto"/>
        <w:ind w:firstLine="57"/>
        <w:rPr>
          <w:rFonts w:ascii="Sakkal Majalla" w:hAnsi="Sakkal Majalla" w:cs="Sakkal Majalla"/>
          <w:spacing w:val="20"/>
          <w:sz w:val="28"/>
          <w:szCs w:val="28"/>
        </w:rPr>
      </w:pPr>
    </w:p>
    <w:p w:rsidR="000008A8" w:rsidRDefault="000008A8" w:rsidP="000008A8">
      <w:pPr>
        <w:bidi/>
        <w:ind w:left="1416" w:right="284" w:firstLine="708"/>
        <w:rPr>
          <w:color w:val="FF0000"/>
          <w:sz w:val="20"/>
          <w:szCs w:val="20"/>
        </w:rPr>
      </w:pPr>
      <w:r>
        <w:rPr>
          <w:noProof/>
          <w:color w:val="FF0000"/>
          <w:sz w:val="20"/>
          <w:szCs w:val="20"/>
          <w:rtl/>
        </w:rPr>
        <w:drawing>
          <wp:anchor distT="0" distB="0" distL="114300" distR="114300" simplePos="0" relativeHeight="251754496" behindDoc="1" locked="0" layoutInCell="1" allowOverlap="1">
            <wp:simplePos x="0" y="0"/>
            <wp:positionH relativeFrom="column">
              <wp:posOffset>-421640</wp:posOffset>
            </wp:positionH>
            <wp:positionV relativeFrom="paragraph">
              <wp:posOffset>1717675</wp:posOffset>
            </wp:positionV>
            <wp:extent cx="7677150" cy="5931535"/>
            <wp:effectExtent l="0" t="876300" r="0" b="850265"/>
            <wp:wrapTight wrapText="bothSides">
              <wp:wrapPolygon edited="0">
                <wp:start x="-10" y="21657"/>
                <wp:lineTo x="21537" y="21657"/>
                <wp:lineTo x="21537" y="13"/>
                <wp:lineTo x="-10" y="13"/>
                <wp:lineTo x="-10" y="21657"/>
              </wp:wrapPolygon>
            </wp:wrapTight>
            <wp:docPr id="15" name="Image 1" descr="D:\D1\bARRAGE JOUF\lacs.jpg"/>
            <wp:cNvGraphicFramePr/>
            <a:graphic xmlns:a="http://schemas.openxmlformats.org/drawingml/2006/main">
              <a:graphicData uri="http://schemas.openxmlformats.org/drawingml/2006/picture">
                <pic:pic xmlns:pic="http://schemas.openxmlformats.org/drawingml/2006/picture">
                  <pic:nvPicPr>
                    <pic:cNvPr id="1026" name="Picture 2" descr="D:\D1\bARRAGE JOUF\lacs.jpg"/>
                    <pic:cNvPicPr>
                      <a:picLocks noChangeAspect="1" noChangeArrowheads="1"/>
                    </pic:cNvPicPr>
                  </pic:nvPicPr>
                  <pic:blipFill>
                    <a:blip r:embed="rId39" cstate="print"/>
                    <a:srcRect/>
                    <a:stretch>
                      <a:fillRect/>
                    </a:stretch>
                  </pic:blipFill>
                  <pic:spPr bwMode="auto">
                    <a:xfrm rot="5400000">
                      <a:off x="0" y="0"/>
                      <a:ext cx="7677150" cy="5931535"/>
                    </a:xfrm>
                    <a:prstGeom prst="rect">
                      <a:avLst/>
                    </a:prstGeom>
                    <a:noFill/>
                  </pic:spPr>
                </pic:pic>
              </a:graphicData>
            </a:graphic>
          </wp:anchor>
        </w:drawing>
      </w:r>
      <w:r w:rsidRPr="000623DE">
        <w:rPr>
          <w:color w:val="FF0000"/>
          <w:sz w:val="20"/>
          <w:szCs w:val="20"/>
          <w:rtl/>
        </w:rPr>
        <w:br w:type="page"/>
      </w:r>
    </w:p>
    <w:p w:rsidR="000008A8" w:rsidRDefault="000008A8" w:rsidP="000008A8">
      <w:pPr>
        <w:bidi/>
        <w:ind w:left="1416" w:right="284" w:firstLine="708"/>
        <w:rPr>
          <w:color w:val="FF0000"/>
          <w:sz w:val="20"/>
          <w:szCs w:val="20"/>
        </w:rPr>
      </w:pPr>
      <w:r w:rsidRPr="000008A8">
        <w:rPr>
          <w:noProof/>
          <w:color w:val="FF0000"/>
          <w:sz w:val="20"/>
          <w:szCs w:val="20"/>
          <w:rtl/>
        </w:rPr>
        <w:drawing>
          <wp:anchor distT="0" distB="0" distL="114300" distR="114300" simplePos="0" relativeHeight="251756544" behindDoc="1" locked="0" layoutInCell="1" allowOverlap="1">
            <wp:simplePos x="0" y="0"/>
            <wp:positionH relativeFrom="margin">
              <wp:posOffset>-508000</wp:posOffset>
            </wp:positionH>
            <wp:positionV relativeFrom="margin">
              <wp:posOffset>1269365</wp:posOffset>
            </wp:positionV>
            <wp:extent cx="8248650" cy="6436360"/>
            <wp:effectExtent l="0" t="895350" r="0" b="878840"/>
            <wp:wrapSquare wrapText="bothSides"/>
            <wp:docPr id="16" name="Image 6" descr="C:\Users\HP\Desktop\LACS ZAG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LACS ZAGHO.jpg"/>
                    <pic:cNvPicPr>
                      <a:picLocks noChangeAspect="1" noChangeArrowheads="1"/>
                    </pic:cNvPicPr>
                  </pic:nvPicPr>
                  <pic:blipFill>
                    <a:blip r:embed="rId40" cstate="print"/>
                    <a:srcRect/>
                    <a:stretch>
                      <a:fillRect/>
                    </a:stretch>
                  </pic:blipFill>
                  <pic:spPr bwMode="auto">
                    <a:xfrm rot="5400000">
                      <a:off x="0" y="0"/>
                      <a:ext cx="8244840" cy="6436360"/>
                    </a:xfrm>
                    <a:prstGeom prst="rect">
                      <a:avLst/>
                    </a:prstGeom>
                    <a:noFill/>
                    <a:ln w="9525">
                      <a:noFill/>
                      <a:miter lim="800000"/>
                      <a:headEnd/>
                      <a:tailEnd/>
                    </a:ln>
                  </pic:spPr>
                </pic:pic>
              </a:graphicData>
            </a:graphic>
          </wp:anchor>
        </w:drawing>
      </w:r>
    </w:p>
    <w:p w:rsidR="000008A8" w:rsidRDefault="000008A8" w:rsidP="000008A8">
      <w:pPr>
        <w:bidi/>
        <w:ind w:left="1416" w:right="284" w:firstLine="708"/>
        <w:rPr>
          <w:color w:val="FF0000"/>
          <w:sz w:val="20"/>
          <w:szCs w:val="20"/>
        </w:rPr>
      </w:pPr>
    </w:p>
    <w:p w:rsidR="000008A8" w:rsidRPr="000008A8" w:rsidRDefault="000008A8" w:rsidP="000008A8">
      <w:pPr>
        <w:bidi/>
        <w:spacing w:line="276" w:lineRule="auto"/>
        <w:ind w:firstLine="57"/>
        <w:rPr>
          <w:rFonts w:ascii="Sakkal Majalla" w:hAnsi="Sakkal Majalla" w:cs="Sakkal Majalla"/>
          <w:sz w:val="28"/>
          <w:szCs w:val="28"/>
          <w:rtl/>
        </w:rPr>
      </w:pPr>
    </w:p>
    <w:p w:rsidR="00BE6688" w:rsidRDefault="00BE6688" w:rsidP="00BE6688">
      <w:pPr>
        <w:bidi/>
        <w:ind w:left="284" w:right="284"/>
        <w:rPr>
          <w:color w:val="FF0000"/>
          <w:sz w:val="20"/>
          <w:szCs w:val="20"/>
          <w:rtl/>
        </w:rPr>
      </w:pPr>
    </w:p>
    <w:p w:rsidR="008E4F61" w:rsidRPr="006F5F2E" w:rsidRDefault="008E4F61" w:rsidP="00894762">
      <w:pPr>
        <w:pStyle w:val="Paragraphedeliste"/>
        <w:keepNext/>
        <w:numPr>
          <w:ilvl w:val="0"/>
          <w:numId w:val="43"/>
        </w:numPr>
        <w:bidi/>
        <w:outlineLvl w:val="1"/>
        <w:rPr>
          <w:rFonts w:ascii="Sakkal Majalla" w:hAnsi="Sakkal Majalla" w:cs="Sakkal Majalla"/>
          <w:b/>
          <w:bCs/>
          <w:sz w:val="32"/>
          <w:szCs w:val="32"/>
          <w:lang w:val="en-US"/>
        </w:rPr>
      </w:pPr>
      <w:r w:rsidRPr="006F5F2E">
        <w:rPr>
          <w:rFonts w:ascii="Sakkal Majalla" w:hAnsi="Sakkal Majalla" w:cs="Sakkal Majalla"/>
          <w:b/>
          <w:bCs/>
          <w:sz w:val="32"/>
          <w:szCs w:val="32"/>
          <w:rtl/>
          <w:lang w:val="en-US"/>
        </w:rPr>
        <w:t>الســدود التليــة :</w:t>
      </w:r>
    </w:p>
    <w:p w:rsidR="008E4F61" w:rsidRPr="00A0499D" w:rsidRDefault="008E4F61" w:rsidP="00A0499D">
      <w:pPr>
        <w:tabs>
          <w:tab w:val="right" w:pos="666"/>
          <w:tab w:val="right" w:pos="7118"/>
        </w:tabs>
        <w:bidi/>
        <w:spacing w:line="276" w:lineRule="auto"/>
        <w:jc w:val="both"/>
        <w:rPr>
          <w:rFonts w:ascii="Sakkal Majalla" w:hAnsi="Sakkal Majalla" w:cs="Sakkal Majalla"/>
          <w:sz w:val="28"/>
          <w:szCs w:val="28"/>
          <w:rtl/>
          <w:lang w:bidi="ar-TN"/>
        </w:rPr>
      </w:pPr>
      <w:r w:rsidRPr="00A0499D">
        <w:rPr>
          <w:rFonts w:ascii="Sakkal Majalla" w:hAnsi="Sakkal Majalla" w:cs="Sakkal Majalla"/>
          <w:sz w:val="28"/>
          <w:szCs w:val="28"/>
          <w:rtl/>
          <w:lang w:bidi="ar-TN"/>
        </w:rPr>
        <w:t xml:space="preserve">يوجد بولاية زغوان </w:t>
      </w:r>
      <w:r w:rsidRPr="00A0499D">
        <w:rPr>
          <w:rFonts w:ascii="Sakkal Majalla" w:hAnsi="Sakkal Majalla" w:cs="Sakkal Majalla"/>
          <w:sz w:val="28"/>
          <w:szCs w:val="28"/>
          <w:lang w:bidi="ar-TN"/>
        </w:rPr>
        <w:t>19</w:t>
      </w:r>
      <w:r w:rsidRPr="00A0499D">
        <w:rPr>
          <w:rFonts w:ascii="Sakkal Majalla" w:hAnsi="Sakkal Majalla" w:cs="Sakkal Majalla"/>
          <w:sz w:val="28"/>
          <w:szCs w:val="28"/>
          <w:rtl/>
          <w:lang w:bidi="ar-TN"/>
        </w:rPr>
        <w:t xml:space="preserve"> سد تلي تقدر طاقة الاستيعاب بـ </w:t>
      </w:r>
      <w:r w:rsidRPr="00A0499D">
        <w:rPr>
          <w:rFonts w:ascii="Sakkal Majalla" w:hAnsi="Sakkal Majalla" w:cs="Sakkal Majalla"/>
          <w:sz w:val="28"/>
          <w:szCs w:val="28"/>
          <w:lang w:bidi="ar-TN"/>
        </w:rPr>
        <w:t>35,991</w:t>
      </w:r>
      <w:r w:rsidRPr="00A0499D">
        <w:rPr>
          <w:rFonts w:ascii="Sakkal Majalla" w:hAnsi="Sakkal Majalla" w:cs="Sakkal Majalla"/>
          <w:sz w:val="28"/>
          <w:szCs w:val="28"/>
          <w:rtl/>
          <w:lang w:bidi="ar-TN"/>
        </w:rPr>
        <w:t xml:space="preserve"> مليون متر مكعب</w:t>
      </w:r>
      <w:r w:rsidRPr="00A0499D">
        <w:rPr>
          <w:rFonts w:ascii="Sakkal Majalla" w:hAnsi="Sakkal Majalla" w:cs="Sakkal Majalla" w:hint="cs"/>
          <w:sz w:val="28"/>
          <w:szCs w:val="28"/>
          <w:rtl/>
          <w:lang w:bidi="ar-TN"/>
        </w:rPr>
        <w:t xml:space="preserve"> </w:t>
      </w:r>
      <w:r w:rsidRPr="00A0499D">
        <w:rPr>
          <w:rFonts w:ascii="Sakkal Majalla" w:hAnsi="Sakkal Majalla" w:cs="Sakkal Majalla"/>
          <w:sz w:val="28"/>
          <w:szCs w:val="28"/>
          <w:rtl/>
          <w:lang w:bidi="ar-TN"/>
        </w:rPr>
        <w:t>موزعة كما يلي :</w:t>
      </w:r>
    </w:p>
    <w:p w:rsidR="008E4F61" w:rsidRPr="00A0499D" w:rsidRDefault="008E4F61" w:rsidP="00A0499D">
      <w:pPr>
        <w:tabs>
          <w:tab w:val="right" w:pos="666"/>
          <w:tab w:val="right" w:pos="7118"/>
        </w:tabs>
        <w:bidi/>
        <w:spacing w:line="276" w:lineRule="auto"/>
        <w:jc w:val="both"/>
        <w:rPr>
          <w:rFonts w:ascii="Sakkal Majalla" w:hAnsi="Sakkal Majalla" w:cs="Sakkal Majalla"/>
          <w:sz w:val="28"/>
          <w:szCs w:val="28"/>
          <w:rtl/>
          <w:lang w:bidi="ar-TN"/>
        </w:rPr>
      </w:pPr>
      <w:r w:rsidRPr="00A0499D">
        <w:rPr>
          <w:rFonts w:ascii="Sakkal Majalla" w:hAnsi="Sakkal Majalla" w:cs="Sakkal Majalla"/>
          <w:sz w:val="28"/>
          <w:szCs w:val="28"/>
          <w:rtl/>
          <w:lang w:bidi="ar-TN"/>
        </w:rPr>
        <w:t>* الفحــــــص</w:t>
      </w:r>
      <w:r w:rsidR="00A0499D">
        <w:rPr>
          <w:rFonts w:ascii="Sakkal Majalla" w:hAnsi="Sakkal Majalla" w:cs="Sakkal Majalla"/>
          <w:sz w:val="28"/>
          <w:szCs w:val="28"/>
          <w:lang w:bidi="ar-TN"/>
        </w:rPr>
        <w:t xml:space="preserve"> </w:t>
      </w:r>
      <w:r w:rsidRPr="00A0499D">
        <w:rPr>
          <w:rFonts w:ascii="Sakkal Majalla" w:hAnsi="Sakkal Majalla" w:cs="Sakkal Majalla"/>
          <w:sz w:val="28"/>
          <w:szCs w:val="28"/>
          <w:rtl/>
          <w:lang w:bidi="ar-TN"/>
        </w:rPr>
        <w:t xml:space="preserve">: 09 </w:t>
      </w:r>
    </w:p>
    <w:p w:rsidR="008E4F61" w:rsidRPr="00A0499D" w:rsidRDefault="008E4F61" w:rsidP="00A0499D">
      <w:pPr>
        <w:tabs>
          <w:tab w:val="right" w:pos="666"/>
          <w:tab w:val="right" w:pos="7118"/>
        </w:tabs>
        <w:bidi/>
        <w:spacing w:line="276" w:lineRule="auto"/>
        <w:jc w:val="both"/>
        <w:rPr>
          <w:rFonts w:ascii="Sakkal Majalla" w:hAnsi="Sakkal Majalla" w:cs="Sakkal Majalla"/>
          <w:sz w:val="28"/>
          <w:szCs w:val="28"/>
          <w:rtl/>
          <w:lang w:bidi="ar-TN"/>
        </w:rPr>
      </w:pPr>
      <w:r w:rsidRPr="00A0499D">
        <w:rPr>
          <w:rFonts w:ascii="Sakkal Majalla" w:hAnsi="Sakkal Majalla" w:cs="Sakkal Majalla"/>
          <w:sz w:val="28"/>
          <w:szCs w:val="28"/>
          <w:rtl/>
          <w:lang w:bidi="ar-TN"/>
        </w:rPr>
        <w:t>* زغــــــوان : 03</w:t>
      </w:r>
    </w:p>
    <w:p w:rsidR="008E4F61" w:rsidRPr="00A0499D" w:rsidRDefault="008E4F61" w:rsidP="00A0499D">
      <w:pPr>
        <w:tabs>
          <w:tab w:val="right" w:pos="666"/>
          <w:tab w:val="right" w:pos="7118"/>
        </w:tabs>
        <w:bidi/>
        <w:spacing w:line="276" w:lineRule="auto"/>
        <w:jc w:val="both"/>
        <w:rPr>
          <w:rFonts w:ascii="Sakkal Majalla" w:hAnsi="Sakkal Majalla" w:cs="Sakkal Majalla"/>
          <w:sz w:val="28"/>
          <w:szCs w:val="28"/>
          <w:rtl/>
          <w:lang w:bidi="ar-TN"/>
        </w:rPr>
      </w:pPr>
      <w:r w:rsidRPr="00A0499D">
        <w:rPr>
          <w:rFonts w:ascii="Sakkal Majalla" w:hAnsi="Sakkal Majalla" w:cs="Sakkal Majalla"/>
          <w:sz w:val="28"/>
          <w:szCs w:val="28"/>
          <w:rtl/>
          <w:lang w:bidi="ar-TN"/>
        </w:rPr>
        <w:t>* النا</w:t>
      </w:r>
      <w:r w:rsidRPr="00A0499D">
        <w:rPr>
          <w:rFonts w:ascii="Sakkal Majalla" w:hAnsi="Sakkal Majalla" w:cs="Sakkal Majalla"/>
          <w:sz w:val="28"/>
          <w:szCs w:val="28"/>
          <w:rtl/>
          <w:lang w:bidi="ar-TN"/>
        </w:rPr>
        <w:lastRenderedPageBreak/>
        <w:t>ظــــــور</w:t>
      </w:r>
      <w:r w:rsidR="00A0499D">
        <w:rPr>
          <w:rFonts w:ascii="Sakkal Majalla" w:hAnsi="Sakkal Majalla" w:cs="Sakkal Majalla"/>
          <w:sz w:val="28"/>
          <w:szCs w:val="28"/>
          <w:lang w:bidi="ar-TN"/>
        </w:rPr>
        <w:t xml:space="preserve"> </w:t>
      </w:r>
      <w:r w:rsidRPr="00A0499D">
        <w:rPr>
          <w:rFonts w:ascii="Sakkal Majalla" w:hAnsi="Sakkal Majalla" w:cs="Sakkal Majalla"/>
          <w:sz w:val="28"/>
          <w:szCs w:val="28"/>
          <w:rtl/>
          <w:lang w:bidi="ar-TN"/>
        </w:rPr>
        <w:t xml:space="preserve">: </w:t>
      </w:r>
      <w:r w:rsidRPr="00A0499D">
        <w:rPr>
          <w:rFonts w:ascii="Sakkal Majalla" w:hAnsi="Sakkal Majalla" w:cs="Sakkal Majalla"/>
          <w:sz w:val="28"/>
          <w:szCs w:val="28"/>
          <w:lang w:bidi="ar-TN"/>
        </w:rPr>
        <w:t>02</w:t>
      </w:r>
    </w:p>
    <w:p w:rsidR="008E4F61" w:rsidRPr="00A0499D" w:rsidRDefault="008E4F61" w:rsidP="00A0499D">
      <w:pPr>
        <w:tabs>
          <w:tab w:val="right" w:pos="666"/>
          <w:tab w:val="right" w:pos="7118"/>
        </w:tabs>
        <w:bidi/>
        <w:spacing w:line="276" w:lineRule="auto"/>
        <w:jc w:val="both"/>
        <w:rPr>
          <w:rFonts w:ascii="Sakkal Majalla" w:hAnsi="Sakkal Majalla" w:cs="Sakkal Majalla"/>
          <w:sz w:val="28"/>
          <w:szCs w:val="28"/>
          <w:rtl/>
          <w:lang w:bidi="ar-TN"/>
        </w:rPr>
      </w:pPr>
      <w:r w:rsidRPr="00A0499D">
        <w:rPr>
          <w:rFonts w:ascii="Sakkal Majalla" w:hAnsi="Sakkal Majalla" w:cs="Sakkal Majalla"/>
          <w:sz w:val="28"/>
          <w:szCs w:val="28"/>
          <w:rtl/>
          <w:lang w:bidi="ar-TN"/>
        </w:rPr>
        <w:t>* صـــ</w:t>
      </w:r>
      <w:r w:rsidRPr="00A0499D">
        <w:rPr>
          <w:rFonts w:ascii="Sakkal Majalla" w:hAnsi="Sakkal Majalla" w:cs="Sakkal Majalla" w:hint="cs"/>
          <w:sz w:val="28"/>
          <w:szCs w:val="28"/>
          <w:rtl/>
          <w:lang w:bidi="ar-TN"/>
        </w:rPr>
        <w:t>ـ</w:t>
      </w:r>
      <w:r w:rsidRPr="00A0499D">
        <w:rPr>
          <w:rFonts w:ascii="Sakkal Majalla" w:hAnsi="Sakkal Majalla" w:cs="Sakkal Majalla"/>
          <w:sz w:val="28"/>
          <w:szCs w:val="28"/>
          <w:rtl/>
          <w:lang w:bidi="ar-TN"/>
        </w:rPr>
        <w:t>ــواف :</w:t>
      </w:r>
      <w:r w:rsidR="00A0499D">
        <w:rPr>
          <w:rFonts w:ascii="Sakkal Majalla" w:hAnsi="Sakkal Majalla" w:cs="Sakkal Majalla"/>
          <w:sz w:val="28"/>
          <w:szCs w:val="28"/>
          <w:lang w:bidi="ar-TN"/>
        </w:rPr>
        <w:t xml:space="preserve"> </w:t>
      </w:r>
      <w:r w:rsidRPr="00A0499D">
        <w:rPr>
          <w:rFonts w:ascii="Sakkal Majalla" w:hAnsi="Sakkal Majalla" w:cs="Sakkal Majalla"/>
          <w:sz w:val="28"/>
          <w:szCs w:val="28"/>
          <w:lang w:bidi="ar-TN"/>
        </w:rPr>
        <w:t>05</w:t>
      </w:r>
    </w:p>
    <w:p w:rsidR="008E4F61" w:rsidRPr="00A0499D" w:rsidRDefault="00A0499D" w:rsidP="00A0499D">
      <w:pPr>
        <w:tabs>
          <w:tab w:val="right" w:pos="666"/>
          <w:tab w:val="right" w:pos="7118"/>
        </w:tabs>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 xml:space="preserve">  </w:t>
      </w:r>
      <w:r w:rsidR="008E4F61" w:rsidRPr="00A0499D">
        <w:rPr>
          <w:rFonts w:ascii="Sakkal Majalla" w:hAnsi="Sakkal Majalla" w:cs="Sakkal Majalla"/>
          <w:sz w:val="28"/>
          <w:szCs w:val="28"/>
          <w:rtl/>
          <w:lang w:bidi="ar-TN"/>
        </w:rPr>
        <w:t>وينقسم دور هذه السدود التلية إلى :</w:t>
      </w:r>
    </w:p>
    <w:p w:rsidR="008E4F61" w:rsidRPr="00A0499D" w:rsidRDefault="00A0499D" w:rsidP="00A0499D">
      <w:pPr>
        <w:tabs>
          <w:tab w:val="right" w:pos="666"/>
          <w:tab w:val="right" w:pos="7118"/>
        </w:tabs>
        <w:bidi/>
        <w:spacing w:line="276" w:lineRule="auto"/>
        <w:jc w:val="both"/>
        <w:rPr>
          <w:rFonts w:ascii="Sakkal Majalla" w:hAnsi="Sakkal Majalla" w:cs="Sakkal Majalla"/>
          <w:sz w:val="28"/>
          <w:szCs w:val="28"/>
          <w:rtl/>
          <w:lang w:bidi="ar-TN"/>
        </w:rPr>
      </w:pPr>
      <w:r>
        <w:rPr>
          <w:rFonts w:ascii="Sakkal Majalla" w:hAnsi="Sakkal Majalla" w:cs="Sakkal Majalla"/>
          <w:sz w:val="28"/>
          <w:szCs w:val="28"/>
          <w:lang w:bidi="ar-TN"/>
        </w:rPr>
        <w:t>15 -</w:t>
      </w:r>
      <w:r w:rsidR="008E4F61" w:rsidRPr="00A0499D">
        <w:rPr>
          <w:rFonts w:ascii="Sakkal Majalla" w:hAnsi="Sakkal Majalla" w:cs="Sakkal Majalla"/>
          <w:sz w:val="28"/>
          <w:szCs w:val="28"/>
          <w:rtl/>
          <w:lang w:bidi="ar-TN"/>
        </w:rPr>
        <w:t xml:space="preserve">  سد للاستغلال الفلاحي</w:t>
      </w:r>
      <w:r w:rsidR="008E4F61" w:rsidRPr="00A0499D">
        <w:rPr>
          <w:rFonts w:ascii="Sakkal Majalla" w:hAnsi="Sakkal Majalla" w:cs="Sakkal Majalla"/>
          <w:sz w:val="28"/>
          <w:szCs w:val="28"/>
          <w:lang w:bidi="ar-TN"/>
        </w:rPr>
        <w:t xml:space="preserve"> ;</w:t>
      </w:r>
      <w:r w:rsidR="008E4F61" w:rsidRPr="00A0499D">
        <w:rPr>
          <w:rFonts w:ascii="Sakkal Majalla" w:hAnsi="Sakkal Majalla" w:cs="Sakkal Majalla" w:hint="cs"/>
          <w:sz w:val="28"/>
          <w:szCs w:val="28"/>
          <w:rtl/>
          <w:lang w:bidi="ar-TN"/>
        </w:rPr>
        <w:t>و 4 سدود تلية للحماية وتغذية المائدة</w:t>
      </w:r>
      <w:r w:rsidR="008E4F61" w:rsidRPr="00A0499D">
        <w:rPr>
          <w:rFonts w:ascii="Sakkal Majalla" w:hAnsi="Sakkal Majalla" w:cs="Sakkal Majalla"/>
          <w:sz w:val="28"/>
          <w:szCs w:val="28"/>
          <w:rtl/>
          <w:lang w:bidi="ar-TN"/>
        </w:rPr>
        <w:t>:</w:t>
      </w:r>
    </w:p>
    <w:p w:rsidR="008E4F61" w:rsidRDefault="008E4F61" w:rsidP="00894762">
      <w:pPr>
        <w:numPr>
          <w:ilvl w:val="0"/>
          <w:numId w:val="26"/>
        </w:numPr>
        <w:autoSpaceDE w:val="0"/>
        <w:autoSpaceDN w:val="0"/>
        <w:bidi/>
        <w:adjustRightInd w:val="0"/>
        <w:ind w:left="284" w:right="284"/>
        <w:rPr>
          <w:rFonts w:ascii="Sakkal Majalla" w:hAnsi="Sakkal Majalla" w:cs="Sakkal Majalla"/>
          <w:sz w:val="28"/>
          <w:szCs w:val="28"/>
        </w:rPr>
      </w:pPr>
      <w:r w:rsidRPr="00D6315F">
        <w:rPr>
          <w:rFonts w:ascii="Sakkal Majalla" w:hAnsi="Sakkal Majalla" w:cs="Sakkal Majalla"/>
          <w:b/>
          <w:bCs/>
          <w:sz w:val="28"/>
          <w:szCs w:val="28"/>
          <w:rtl/>
        </w:rPr>
        <w:t>08 سدود</w:t>
      </w:r>
      <w:r w:rsidRPr="00D6315F">
        <w:rPr>
          <w:rFonts w:ascii="Sakkal Majalla" w:hAnsi="Sakkal Majalla" w:cs="Sakkal Majalla"/>
          <w:sz w:val="28"/>
          <w:szCs w:val="28"/>
          <w:rtl/>
          <w:lang w:bidi="ar-TN"/>
        </w:rPr>
        <w:t xml:space="preserve"> :</w:t>
      </w:r>
      <w:r w:rsidRPr="00D6315F">
        <w:rPr>
          <w:rFonts w:ascii="Sakkal Majalla" w:hAnsi="Sakkal Majalla" w:cs="Sakkal Majalla"/>
          <w:sz w:val="28"/>
          <w:szCs w:val="28"/>
          <w:rtl/>
        </w:rPr>
        <w:t xml:space="preserve"> تم إنجاز مناطق سقوية حولها.</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216"/>
        <w:gridCol w:w="2359"/>
        <w:gridCol w:w="2132"/>
        <w:gridCol w:w="1260"/>
        <w:gridCol w:w="1402"/>
        <w:gridCol w:w="809"/>
        <w:gridCol w:w="905"/>
      </w:tblGrid>
      <w:tr w:rsidR="000008A8" w:rsidRPr="000623DE" w:rsidTr="00616F3C">
        <w:trPr>
          <w:trHeight w:val="799"/>
          <w:tblCellSpacing w:w="0" w:type="dxa"/>
        </w:trPr>
        <w:tc>
          <w:tcPr>
            <w:tcW w:w="603"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عدد المنتفعين</w:t>
            </w:r>
          </w:p>
        </w:tc>
        <w:tc>
          <w:tcPr>
            <w:tcW w:w="1170"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سنة إنجاز المنطقة السقوية</w:t>
            </w:r>
          </w:p>
        </w:tc>
        <w:tc>
          <w:tcPr>
            <w:tcW w:w="1057"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 xml:space="preserve">مساحة المنطقة </w:t>
            </w:r>
            <w:r w:rsidRPr="009922F1">
              <w:rPr>
                <w:rFonts w:ascii="Sakkal Majalla" w:hAnsi="Sakkal Majalla" w:cs="Sakkal Majalla"/>
                <w:color w:val="1C1C1C"/>
                <w:rtl/>
                <w:lang w:val="en-US" w:bidi="ar-TN"/>
              </w:rPr>
              <w:lastRenderedPageBreak/>
              <w:t>السقوية</w:t>
            </w:r>
          </w:p>
        </w:tc>
        <w:tc>
          <w:tcPr>
            <w:tcW w:w="625"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المخزون الحالي</w:t>
            </w:r>
          </w:p>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(ألف م3)</w:t>
            </w:r>
          </w:p>
        </w:tc>
        <w:tc>
          <w:tcPr>
            <w:tcW w:w="695"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طاقة الاستيعاب</w:t>
            </w:r>
          </w:p>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(ألف م3)</w:t>
            </w:r>
          </w:p>
        </w:tc>
        <w:tc>
          <w:tcPr>
            <w:tcW w:w="401"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المعتمدية</w:t>
            </w:r>
          </w:p>
        </w:tc>
        <w:tc>
          <w:tcPr>
            <w:tcW w:w="449" w:type="pct"/>
            <w:shd w:val="clear" w:color="auto" w:fill="auto"/>
            <w:vAlign w:val="center"/>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اسم السد</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44</w:t>
            </w:r>
          </w:p>
        </w:tc>
        <w:tc>
          <w:tcPr>
            <w:tcW w:w="1170"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2003</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80</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1200</w:t>
            </w:r>
          </w:p>
        </w:tc>
        <w:tc>
          <w:tcPr>
            <w:tcW w:w="69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6500</w:t>
            </w:r>
          </w:p>
        </w:tc>
        <w:tc>
          <w:tcPr>
            <w:tcW w:w="401"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صواف</w:t>
            </w:r>
          </w:p>
        </w:tc>
        <w:tc>
          <w:tcPr>
            <w:tcW w:w="449"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العقلة</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09</w:t>
            </w:r>
          </w:p>
        </w:tc>
        <w:tc>
          <w:tcPr>
            <w:tcW w:w="1170"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1994</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70</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900</w:t>
            </w:r>
          </w:p>
        </w:tc>
        <w:tc>
          <w:tcPr>
            <w:tcW w:w="69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1290</w:t>
            </w:r>
          </w:p>
        </w:tc>
        <w:tc>
          <w:tcPr>
            <w:tcW w:w="401"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زغوان</w:t>
            </w:r>
          </w:p>
        </w:tc>
        <w:tc>
          <w:tcPr>
            <w:tcW w:w="449"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القلب</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26</w:t>
            </w:r>
          </w:p>
        </w:tc>
        <w:tc>
          <w:tcPr>
            <w:tcW w:w="1170"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2002</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60</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900</w:t>
            </w:r>
          </w:p>
        </w:tc>
        <w:tc>
          <w:tcPr>
            <w:tcW w:w="69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1060</w:t>
            </w:r>
          </w:p>
        </w:tc>
        <w:tc>
          <w:tcPr>
            <w:tcW w:w="401"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زغوان</w:t>
            </w:r>
          </w:p>
        </w:tc>
        <w:tc>
          <w:tcPr>
            <w:tcW w:w="449"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الريحان</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39</w:t>
            </w:r>
          </w:p>
        </w:tc>
        <w:tc>
          <w:tcPr>
            <w:tcW w:w="1170"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2003</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40</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2000</w:t>
            </w:r>
          </w:p>
        </w:tc>
        <w:tc>
          <w:tcPr>
            <w:tcW w:w="69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4556</w:t>
            </w:r>
          </w:p>
        </w:tc>
        <w:tc>
          <w:tcPr>
            <w:tcW w:w="401"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الناظور</w:t>
            </w:r>
          </w:p>
        </w:tc>
        <w:tc>
          <w:tcPr>
            <w:tcW w:w="449"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السعدين</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32</w:t>
            </w:r>
          </w:p>
        </w:tc>
        <w:tc>
          <w:tcPr>
            <w:tcW w:w="1170"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2006</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34</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1000</w:t>
            </w:r>
          </w:p>
        </w:tc>
        <w:tc>
          <w:tcPr>
            <w:tcW w:w="69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16</w:t>
            </w:r>
            <w:r w:rsidRPr="009922F1">
              <w:rPr>
                <w:rFonts w:ascii="Sakkal Majalla" w:hAnsi="Sakkal Majalla" w:cs="Sakkal Majalla" w:hint="cs"/>
                <w:color w:val="1C1C1C"/>
                <w:rtl/>
                <w:lang w:val="en-US" w:bidi="ar-TN"/>
              </w:rPr>
              <w:t>1</w:t>
            </w:r>
            <w:r w:rsidRPr="009922F1">
              <w:rPr>
                <w:rFonts w:ascii="Sakkal Majalla" w:hAnsi="Sakkal Majalla" w:cs="Sakkal Majalla"/>
                <w:color w:val="1C1C1C"/>
                <w:rtl/>
                <w:lang w:val="en-US" w:bidi="ar-TN"/>
              </w:rPr>
              <w:t>0</w:t>
            </w:r>
          </w:p>
        </w:tc>
        <w:tc>
          <w:tcPr>
            <w:tcW w:w="401"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صواف</w:t>
            </w:r>
          </w:p>
        </w:tc>
        <w:tc>
          <w:tcPr>
            <w:tcW w:w="449"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بولبوز</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15</w:t>
            </w:r>
          </w:p>
        </w:tc>
        <w:tc>
          <w:tcPr>
            <w:tcW w:w="1170"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2007</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40</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200</w:t>
            </w:r>
          </w:p>
        </w:tc>
        <w:tc>
          <w:tcPr>
            <w:tcW w:w="695"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hint="cs"/>
                <w:color w:val="1C1C1C"/>
                <w:rtl/>
                <w:lang w:val="en-US" w:bidi="ar-TN"/>
              </w:rPr>
              <w:t>400</w:t>
            </w:r>
          </w:p>
        </w:tc>
        <w:tc>
          <w:tcPr>
            <w:tcW w:w="401"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الفحص</w:t>
            </w:r>
          </w:p>
        </w:tc>
        <w:tc>
          <w:tcPr>
            <w:tcW w:w="449"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القويسات</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20</w:t>
            </w:r>
          </w:p>
        </w:tc>
        <w:tc>
          <w:tcPr>
            <w:tcW w:w="1170"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2008</w:t>
            </w:r>
          </w:p>
        </w:tc>
        <w:tc>
          <w:tcPr>
            <w:tcW w:w="1057"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32</w:t>
            </w:r>
          </w:p>
        </w:tc>
        <w:tc>
          <w:tcPr>
            <w:tcW w:w="625" w:type="pct"/>
            <w:shd w:val="clear" w:color="auto" w:fill="auto"/>
          </w:tcPr>
          <w:p w:rsidR="000008A8" w:rsidRPr="009922F1" w:rsidRDefault="000008A8"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lang w:val="en-US" w:bidi="ar-TN"/>
              </w:rPr>
              <w:t>750</w:t>
            </w:r>
          </w:p>
        </w:tc>
        <w:tc>
          <w:tcPr>
            <w:tcW w:w="695"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hint="cs"/>
                <w:color w:val="1C1C1C"/>
                <w:rtl/>
                <w:lang w:val="en-US" w:bidi="ar-TN"/>
              </w:rPr>
              <w:t>1090</w:t>
            </w:r>
          </w:p>
        </w:tc>
        <w:tc>
          <w:tcPr>
            <w:tcW w:w="401"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الفحص</w:t>
            </w:r>
          </w:p>
        </w:tc>
        <w:tc>
          <w:tcPr>
            <w:tcW w:w="449"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المنجرة</w:t>
            </w:r>
          </w:p>
        </w:tc>
      </w:tr>
      <w:tr w:rsidR="000008A8" w:rsidRPr="000623DE" w:rsidTr="00616F3C">
        <w:trPr>
          <w:trHeight w:val="285"/>
          <w:tblCellSpacing w:w="0" w:type="dxa"/>
        </w:trPr>
        <w:tc>
          <w:tcPr>
            <w:tcW w:w="603"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p>
        </w:tc>
        <w:tc>
          <w:tcPr>
            <w:tcW w:w="1170"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p>
        </w:tc>
        <w:tc>
          <w:tcPr>
            <w:tcW w:w="1057"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hint="cs"/>
                <w:color w:val="1C1C1C"/>
                <w:rtl/>
                <w:lang w:val="en-US" w:bidi="ar-TN"/>
              </w:rPr>
              <w:t>50</w:t>
            </w:r>
          </w:p>
        </w:tc>
        <w:tc>
          <w:tcPr>
            <w:tcW w:w="625"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lang w:val="en-US" w:bidi="ar-TN"/>
              </w:rPr>
              <w:t>400</w:t>
            </w:r>
          </w:p>
        </w:tc>
        <w:tc>
          <w:tcPr>
            <w:tcW w:w="695"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hint="cs"/>
                <w:color w:val="1C1C1C"/>
                <w:rtl/>
                <w:lang w:val="en-US" w:bidi="ar-TN"/>
              </w:rPr>
              <w:t>904</w:t>
            </w:r>
          </w:p>
        </w:tc>
        <w:tc>
          <w:tcPr>
            <w:tcW w:w="401"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hint="cs"/>
                <w:color w:val="1C1C1C"/>
                <w:rtl/>
                <w:lang w:val="en-US" w:bidi="ar-TN"/>
              </w:rPr>
              <w:t>الفحص</w:t>
            </w:r>
          </w:p>
        </w:tc>
        <w:tc>
          <w:tcPr>
            <w:tcW w:w="449" w:type="pct"/>
            <w:shd w:val="clear" w:color="auto" w:fill="auto"/>
          </w:tcPr>
          <w:p w:rsidR="000008A8" w:rsidRPr="009922F1" w:rsidRDefault="000008A8" w:rsidP="009922F1">
            <w:pPr>
              <w:bidi/>
              <w:jc w:val="center"/>
              <w:rPr>
                <w:rFonts w:ascii="Sakkal Majalla" w:hAnsi="Sakkal Majalla" w:cs="Sakkal Majalla"/>
                <w:color w:val="1C1C1C"/>
                <w:rtl/>
                <w:lang w:val="en-US" w:bidi="ar-TN"/>
              </w:rPr>
            </w:pPr>
            <w:r w:rsidRPr="009922F1">
              <w:rPr>
                <w:rFonts w:ascii="Sakkal Majalla" w:hAnsi="Sakkal Majalla" w:cs="Sakkal Majalla" w:hint="cs"/>
                <w:color w:val="1C1C1C"/>
                <w:rtl/>
                <w:lang w:val="en-US" w:bidi="ar-TN"/>
              </w:rPr>
              <w:t>زنقو</w:t>
            </w:r>
          </w:p>
        </w:tc>
      </w:tr>
    </w:tbl>
    <w:p w:rsidR="008E4F61" w:rsidRPr="00D6315F" w:rsidRDefault="008E4F61" w:rsidP="00894762">
      <w:pPr>
        <w:pStyle w:val="Titre1"/>
        <w:numPr>
          <w:ilvl w:val="0"/>
          <w:numId w:val="27"/>
        </w:numPr>
        <w:tabs>
          <w:tab w:val="clear" w:pos="2880"/>
        </w:tabs>
        <w:ind w:left="284" w:right="284" w:firstLine="0"/>
        <w:jc w:val="both"/>
        <w:rPr>
          <w:rFonts w:ascii="Sakkal Majalla" w:hAnsi="Sakkal Majalla" w:cs="Sakkal Majalla"/>
          <w:b w:val="0"/>
          <w:bCs w:val="0"/>
          <w:sz w:val="28"/>
          <w:szCs w:val="28"/>
          <w:rtl/>
          <w:lang w:bidi="ar-TN"/>
        </w:rPr>
      </w:pPr>
      <w:r w:rsidRPr="00D6315F">
        <w:rPr>
          <w:rFonts w:ascii="Sakkal Majalla" w:hAnsi="Sakkal Majalla" w:cs="Sakkal Majalla"/>
          <w:sz w:val="28"/>
          <w:szCs w:val="28"/>
          <w:rtl/>
          <w:lang w:bidi="ar-TN"/>
        </w:rPr>
        <w:t>05</w:t>
      </w:r>
      <w:r w:rsidRPr="00D6315F">
        <w:rPr>
          <w:rFonts w:ascii="Sakkal Majalla" w:hAnsi="Sakkal Majalla" w:cs="Sakkal Majalla"/>
          <w:sz w:val="28"/>
          <w:szCs w:val="28"/>
          <w:rtl/>
        </w:rPr>
        <w:t xml:space="preserve"> سدود:</w:t>
      </w:r>
      <w:r w:rsidRPr="00D6315F">
        <w:rPr>
          <w:rFonts w:ascii="Sakkal Majalla" w:hAnsi="Sakkal Majalla" w:cs="Sakkal Majalla"/>
          <w:b w:val="0"/>
          <w:bCs w:val="0"/>
          <w:sz w:val="28"/>
          <w:szCs w:val="28"/>
          <w:rtl/>
          <w:lang w:bidi="ar-TN"/>
        </w:rPr>
        <w:t xml:space="preserve"> </w:t>
      </w:r>
      <w:r w:rsidRPr="00D6315F">
        <w:rPr>
          <w:rFonts w:ascii="Sakkal Majalla" w:hAnsi="Sakkal Majalla" w:cs="Sakkal Majalla"/>
          <w:b w:val="0"/>
          <w:bCs w:val="0"/>
          <w:sz w:val="28"/>
          <w:szCs w:val="28"/>
          <w:rtl/>
        </w:rPr>
        <w:t>استغلال فردي</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30"/>
        <w:gridCol w:w="2357"/>
        <w:gridCol w:w="1502"/>
        <w:gridCol w:w="1555"/>
        <w:gridCol w:w="1591"/>
        <w:gridCol w:w="1648"/>
      </w:tblGrid>
      <w:tr w:rsidR="009922F1" w:rsidRPr="000623DE" w:rsidTr="009922F1">
        <w:trPr>
          <w:trHeight w:val="480"/>
          <w:tblCellSpacing w:w="0" w:type="dxa"/>
        </w:trPr>
        <w:tc>
          <w:tcPr>
            <w:tcW w:w="709"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ملاحظات</w:t>
            </w:r>
          </w:p>
        </w:tc>
        <w:tc>
          <w:tcPr>
            <w:tcW w:w="1169"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 xml:space="preserve">مساحة </w:t>
            </w:r>
            <w:r w:rsidRPr="009922F1">
              <w:rPr>
                <w:rFonts w:ascii="Sakkal Majalla" w:hAnsi="Sakkal Majalla" w:cs="Sakkal Majalla" w:hint="cs"/>
                <w:color w:val="1C1C1C"/>
                <w:rtl/>
                <w:lang w:val="en-US" w:bidi="ar-TN"/>
              </w:rPr>
              <w:t>الممكن ريها</w:t>
            </w:r>
            <w:r w:rsidRPr="009922F1">
              <w:rPr>
                <w:rFonts w:ascii="Sakkal Majalla" w:hAnsi="Sakkal Majalla" w:cs="Sakkal Majalla"/>
                <w:color w:val="1C1C1C"/>
                <w:rtl/>
                <w:lang w:val="en-US" w:bidi="ar-TN"/>
              </w:rPr>
              <w:t xml:space="preserve"> (هك)</w:t>
            </w:r>
          </w:p>
        </w:tc>
        <w:tc>
          <w:tcPr>
            <w:tcW w:w="745" w:type="pct"/>
            <w:shd w:val="clear" w:color="auto" w:fill="auto"/>
            <w:vAlign w:val="center"/>
          </w:tcPr>
          <w:p w:rsidR="009922F1" w:rsidRPr="009922F1" w:rsidRDefault="009922F1" w:rsidP="009922F1">
            <w:pPr>
              <w:bidi/>
              <w:jc w:val="center"/>
              <w:rPr>
                <w:rFonts w:ascii="Sakkal Majalla" w:hAnsi="Sakkal Majalla" w:cs="Sakkal Majalla"/>
                <w:color w:val="1C1C1C"/>
                <w:rtl/>
                <w:lang w:val="en-US" w:bidi="ar-TN"/>
              </w:rPr>
            </w:pPr>
            <w:r w:rsidRPr="009922F1">
              <w:rPr>
                <w:rFonts w:ascii="Sakkal Majalla" w:hAnsi="Sakkal Majalla" w:cs="Sakkal Majalla"/>
                <w:color w:val="1C1C1C"/>
                <w:rtl/>
                <w:lang w:val="en-US" w:bidi="ar-TN"/>
              </w:rPr>
              <w:t>المخزون الحالي</w:t>
            </w:r>
          </w:p>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(ألف م3)</w:t>
            </w:r>
          </w:p>
        </w:tc>
        <w:tc>
          <w:tcPr>
            <w:tcW w:w="771"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طاقة الاستيعاب</w:t>
            </w:r>
          </w:p>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(الف م3)</w:t>
            </w:r>
          </w:p>
        </w:tc>
        <w:tc>
          <w:tcPr>
            <w:tcW w:w="789"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المعتمدية</w:t>
            </w:r>
          </w:p>
        </w:tc>
        <w:tc>
          <w:tcPr>
            <w:tcW w:w="817"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اسم السد</w:t>
            </w:r>
          </w:p>
        </w:tc>
      </w:tr>
      <w:tr w:rsidR="009922F1" w:rsidRPr="000623DE" w:rsidTr="009922F1">
        <w:trPr>
          <w:trHeight w:val="461"/>
          <w:tblCellSpacing w:w="0" w:type="dxa"/>
        </w:trPr>
        <w:tc>
          <w:tcPr>
            <w:tcW w:w="709"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p>
        </w:tc>
        <w:tc>
          <w:tcPr>
            <w:tcW w:w="1169"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30</w:t>
            </w:r>
          </w:p>
        </w:tc>
        <w:tc>
          <w:tcPr>
            <w:tcW w:w="745"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مترسب</w:t>
            </w:r>
          </w:p>
        </w:tc>
        <w:tc>
          <w:tcPr>
            <w:tcW w:w="771"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313</w:t>
            </w:r>
          </w:p>
        </w:tc>
        <w:tc>
          <w:tcPr>
            <w:tcW w:w="789" w:type="pct"/>
            <w:vMerge w:val="restar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الفحص</w:t>
            </w:r>
          </w:p>
        </w:tc>
        <w:tc>
          <w:tcPr>
            <w:tcW w:w="817" w:type="pct"/>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r w:rsidRPr="009922F1">
              <w:rPr>
                <w:rFonts w:ascii="Sakkal Majalla" w:hAnsi="Sakkal Majalla" w:cs="Sakkal Majalla"/>
                <w:color w:val="1C1C1C"/>
                <w:rtl/>
                <w:lang w:val="en-US" w:bidi="ar-TN"/>
              </w:rPr>
              <w:t>الفجيج</w:t>
            </w:r>
          </w:p>
        </w:tc>
      </w:tr>
      <w:tr w:rsidR="009922F1" w:rsidRPr="000623DE" w:rsidTr="009922F1">
        <w:trPr>
          <w:trHeight w:val="391"/>
          <w:tblCellSpacing w:w="0" w:type="dxa"/>
        </w:trPr>
        <w:tc>
          <w:tcPr>
            <w:tcW w:w="709" w:type="pct"/>
            <w:shd w:val="clear" w:color="auto" w:fill="auto"/>
            <w:vAlign w:val="center"/>
          </w:tcPr>
          <w:p w:rsidR="009922F1" w:rsidRPr="009922F1" w:rsidRDefault="009922F1" w:rsidP="00616F3C">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استغلال فردي</w:t>
            </w:r>
          </w:p>
        </w:tc>
        <w:tc>
          <w:tcPr>
            <w:tcW w:w="116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30</w:t>
            </w:r>
          </w:p>
        </w:tc>
        <w:tc>
          <w:tcPr>
            <w:tcW w:w="745"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lang w:bidi="ar-TN"/>
              </w:rPr>
              <w:t>10</w:t>
            </w:r>
          </w:p>
        </w:tc>
        <w:tc>
          <w:tcPr>
            <w:tcW w:w="771"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hint="cs"/>
                <w:b w:val="0"/>
                <w:bCs w:val="0"/>
                <w:color w:val="1C1C1C"/>
                <w:sz w:val="24"/>
                <w:szCs w:val="24"/>
                <w:rtl/>
                <w:lang w:bidi="ar-TN"/>
              </w:rPr>
              <w:t>1140</w:t>
            </w:r>
          </w:p>
        </w:tc>
        <w:tc>
          <w:tcPr>
            <w:tcW w:w="789" w:type="pct"/>
            <w:vMerge/>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p>
        </w:tc>
        <w:tc>
          <w:tcPr>
            <w:tcW w:w="817"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النفيضة</w:t>
            </w:r>
          </w:p>
        </w:tc>
      </w:tr>
      <w:tr w:rsidR="009922F1" w:rsidRPr="000623DE" w:rsidTr="009922F1">
        <w:trPr>
          <w:trHeight w:val="391"/>
          <w:tblCellSpacing w:w="0" w:type="dxa"/>
        </w:trPr>
        <w:tc>
          <w:tcPr>
            <w:tcW w:w="709" w:type="pct"/>
            <w:vMerge w:val="restart"/>
            <w:shd w:val="clear" w:color="auto" w:fill="auto"/>
            <w:vAlign w:val="center"/>
          </w:tcPr>
          <w:p w:rsidR="009922F1" w:rsidRPr="009922F1" w:rsidRDefault="009922F1" w:rsidP="00616F3C">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استغلال فردي</w:t>
            </w:r>
          </w:p>
        </w:tc>
        <w:tc>
          <w:tcPr>
            <w:tcW w:w="116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lang w:bidi="ar-TN"/>
              </w:rPr>
              <w:t>60</w:t>
            </w:r>
          </w:p>
        </w:tc>
        <w:tc>
          <w:tcPr>
            <w:tcW w:w="745"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lang w:bidi="ar-TN"/>
              </w:rPr>
              <w:t>800</w:t>
            </w:r>
          </w:p>
        </w:tc>
        <w:tc>
          <w:tcPr>
            <w:tcW w:w="771"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15</w:t>
            </w:r>
            <w:r w:rsidRPr="009922F1">
              <w:rPr>
                <w:rFonts w:ascii="Sakkal Majalla" w:hAnsi="Sakkal Majalla" w:cs="Sakkal Majalla" w:hint="cs"/>
                <w:b w:val="0"/>
                <w:bCs w:val="0"/>
                <w:color w:val="1C1C1C"/>
                <w:sz w:val="24"/>
                <w:szCs w:val="24"/>
                <w:rtl/>
                <w:lang w:bidi="ar-TN"/>
              </w:rPr>
              <w:t>6</w:t>
            </w:r>
            <w:r w:rsidRPr="009922F1">
              <w:rPr>
                <w:rFonts w:ascii="Sakkal Majalla" w:hAnsi="Sakkal Majalla" w:cs="Sakkal Majalla"/>
                <w:b w:val="0"/>
                <w:bCs w:val="0"/>
                <w:color w:val="1C1C1C"/>
                <w:sz w:val="24"/>
                <w:szCs w:val="24"/>
                <w:rtl/>
                <w:lang w:bidi="ar-TN"/>
              </w:rPr>
              <w:t>0</w:t>
            </w:r>
          </w:p>
        </w:tc>
        <w:tc>
          <w:tcPr>
            <w:tcW w:w="78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زغوان</w:t>
            </w:r>
          </w:p>
        </w:tc>
        <w:tc>
          <w:tcPr>
            <w:tcW w:w="817"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الجرف</w:t>
            </w:r>
          </w:p>
        </w:tc>
      </w:tr>
      <w:tr w:rsidR="009922F1" w:rsidRPr="000623DE" w:rsidTr="009922F1">
        <w:trPr>
          <w:trHeight w:val="391"/>
          <w:tblCellSpacing w:w="0" w:type="dxa"/>
        </w:trPr>
        <w:tc>
          <w:tcPr>
            <w:tcW w:w="709" w:type="pct"/>
            <w:vMerge/>
            <w:shd w:val="clear" w:color="auto" w:fill="auto"/>
            <w:vAlign w:val="center"/>
          </w:tcPr>
          <w:p w:rsidR="009922F1" w:rsidRPr="009922F1" w:rsidRDefault="009922F1" w:rsidP="00616F3C">
            <w:pPr>
              <w:bidi/>
              <w:jc w:val="center"/>
              <w:rPr>
                <w:rFonts w:ascii="Sakkal Majalla" w:hAnsi="Sakkal Majalla" w:cs="Sakkal Majalla"/>
                <w:color w:val="1C1C1C"/>
                <w:lang w:val="en-US" w:bidi="ar-TN"/>
              </w:rPr>
            </w:pPr>
          </w:p>
        </w:tc>
        <w:tc>
          <w:tcPr>
            <w:tcW w:w="116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lang w:bidi="ar-TN"/>
              </w:rPr>
              <w:t>30</w:t>
            </w:r>
          </w:p>
        </w:tc>
        <w:tc>
          <w:tcPr>
            <w:tcW w:w="745"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lang w:bidi="ar-TN"/>
              </w:rPr>
              <w:t>150</w:t>
            </w:r>
          </w:p>
        </w:tc>
        <w:tc>
          <w:tcPr>
            <w:tcW w:w="771"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350</w:t>
            </w:r>
          </w:p>
        </w:tc>
        <w:tc>
          <w:tcPr>
            <w:tcW w:w="78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الفحص</w:t>
            </w:r>
          </w:p>
        </w:tc>
        <w:tc>
          <w:tcPr>
            <w:tcW w:w="817"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النقر</w:t>
            </w:r>
          </w:p>
        </w:tc>
      </w:tr>
      <w:tr w:rsidR="009922F1" w:rsidRPr="000623DE" w:rsidTr="009922F1">
        <w:trPr>
          <w:trHeight w:val="391"/>
          <w:tblCellSpacing w:w="0" w:type="dxa"/>
        </w:trPr>
        <w:tc>
          <w:tcPr>
            <w:tcW w:w="709" w:type="pct"/>
            <w:vMerge/>
            <w:shd w:val="clear" w:color="auto" w:fill="auto"/>
            <w:vAlign w:val="center"/>
          </w:tcPr>
          <w:p w:rsidR="009922F1" w:rsidRPr="009922F1" w:rsidRDefault="009922F1" w:rsidP="009922F1">
            <w:pPr>
              <w:bidi/>
              <w:jc w:val="center"/>
              <w:rPr>
                <w:rFonts w:ascii="Sakkal Majalla" w:hAnsi="Sakkal Majalla" w:cs="Sakkal Majalla"/>
                <w:color w:val="1C1C1C"/>
                <w:lang w:val="en-US" w:bidi="ar-TN"/>
              </w:rPr>
            </w:pPr>
          </w:p>
        </w:tc>
        <w:tc>
          <w:tcPr>
            <w:tcW w:w="1169" w:type="pct"/>
            <w:shd w:val="clear" w:color="auto" w:fill="auto"/>
            <w:vAlign w:val="center"/>
          </w:tcPr>
          <w:p w:rsidR="009922F1" w:rsidRPr="009922F1" w:rsidRDefault="009922F1" w:rsidP="009922F1">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lang w:bidi="ar-TN"/>
              </w:rPr>
              <w:t>-</w:t>
            </w:r>
          </w:p>
        </w:tc>
        <w:tc>
          <w:tcPr>
            <w:tcW w:w="745" w:type="pct"/>
            <w:shd w:val="clear" w:color="auto" w:fill="auto"/>
            <w:vAlign w:val="center"/>
          </w:tcPr>
          <w:p w:rsidR="009922F1" w:rsidRPr="009922F1" w:rsidRDefault="009922F1" w:rsidP="009922F1">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lang w:bidi="ar-TN"/>
              </w:rPr>
              <w:t>3000</w:t>
            </w:r>
          </w:p>
        </w:tc>
        <w:tc>
          <w:tcPr>
            <w:tcW w:w="771" w:type="pct"/>
            <w:shd w:val="clear" w:color="auto" w:fill="auto"/>
            <w:vAlign w:val="center"/>
          </w:tcPr>
          <w:p w:rsidR="009922F1" w:rsidRPr="009922F1" w:rsidRDefault="009922F1" w:rsidP="009922F1">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hint="cs"/>
                <w:b w:val="0"/>
                <w:bCs w:val="0"/>
                <w:color w:val="1C1C1C"/>
                <w:sz w:val="24"/>
                <w:szCs w:val="24"/>
                <w:rtl/>
                <w:lang w:bidi="ar-TN"/>
              </w:rPr>
              <w:t>8000</w:t>
            </w:r>
          </w:p>
        </w:tc>
        <w:tc>
          <w:tcPr>
            <w:tcW w:w="789" w:type="pct"/>
            <w:shd w:val="clear" w:color="auto" w:fill="auto"/>
            <w:vAlign w:val="center"/>
          </w:tcPr>
          <w:p w:rsidR="009922F1" w:rsidRPr="009922F1" w:rsidRDefault="009922F1" w:rsidP="009922F1">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hint="cs"/>
                <w:b w:val="0"/>
                <w:bCs w:val="0"/>
                <w:color w:val="1C1C1C"/>
                <w:sz w:val="24"/>
                <w:szCs w:val="24"/>
                <w:rtl/>
                <w:lang w:bidi="ar-TN"/>
              </w:rPr>
              <w:t>صواف</w:t>
            </w:r>
          </w:p>
        </w:tc>
        <w:tc>
          <w:tcPr>
            <w:tcW w:w="817" w:type="pct"/>
            <w:shd w:val="clear" w:color="auto" w:fill="auto"/>
            <w:vAlign w:val="center"/>
          </w:tcPr>
          <w:p w:rsidR="009922F1" w:rsidRPr="009922F1" w:rsidRDefault="009922F1" w:rsidP="009922F1">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hint="cs"/>
                <w:b w:val="0"/>
                <w:bCs w:val="0"/>
                <w:color w:val="1C1C1C"/>
                <w:sz w:val="24"/>
                <w:szCs w:val="24"/>
                <w:rtl/>
                <w:lang w:bidi="ar-TN"/>
              </w:rPr>
              <w:t>الخيرات</w:t>
            </w:r>
          </w:p>
        </w:tc>
      </w:tr>
      <w:tr w:rsidR="009922F1" w:rsidRPr="000623DE" w:rsidTr="009922F1">
        <w:trPr>
          <w:trHeight w:val="391"/>
          <w:tblCellSpacing w:w="0" w:type="dxa"/>
        </w:trPr>
        <w:tc>
          <w:tcPr>
            <w:tcW w:w="709" w:type="pct"/>
            <w:shd w:val="clear" w:color="auto" w:fill="auto"/>
            <w:vAlign w:val="center"/>
          </w:tcPr>
          <w:p w:rsidR="009922F1" w:rsidRPr="009922F1" w:rsidRDefault="009922F1" w:rsidP="00616F3C">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استغلال فردي</w:t>
            </w:r>
          </w:p>
        </w:tc>
        <w:tc>
          <w:tcPr>
            <w:tcW w:w="116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hint="cs"/>
                <w:b w:val="0"/>
                <w:bCs w:val="0"/>
                <w:color w:val="1C1C1C"/>
                <w:sz w:val="24"/>
                <w:szCs w:val="24"/>
                <w:rtl/>
                <w:lang w:bidi="ar-TN"/>
              </w:rPr>
              <w:t>30</w:t>
            </w:r>
          </w:p>
        </w:tc>
        <w:tc>
          <w:tcPr>
            <w:tcW w:w="745"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lang w:bidi="ar-TN"/>
              </w:rPr>
              <w:t>900</w:t>
            </w:r>
          </w:p>
        </w:tc>
        <w:tc>
          <w:tcPr>
            <w:tcW w:w="771"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hint="cs"/>
                <w:b w:val="0"/>
                <w:bCs w:val="0"/>
                <w:color w:val="1C1C1C"/>
                <w:sz w:val="24"/>
                <w:szCs w:val="24"/>
                <w:rtl/>
                <w:lang w:bidi="ar-TN"/>
              </w:rPr>
              <w:t>1570</w:t>
            </w:r>
          </w:p>
        </w:tc>
        <w:tc>
          <w:tcPr>
            <w:tcW w:w="78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rtl/>
                <w:lang w:bidi="ar-TN"/>
              </w:rPr>
              <w:t>صواف</w:t>
            </w:r>
          </w:p>
        </w:tc>
        <w:tc>
          <w:tcPr>
            <w:tcW w:w="817"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rtl/>
                <w:lang w:bidi="ar-TN"/>
              </w:rPr>
              <w:t>القصب</w:t>
            </w:r>
          </w:p>
        </w:tc>
      </w:tr>
      <w:tr w:rsidR="009922F1" w:rsidRPr="000623DE" w:rsidTr="009922F1">
        <w:trPr>
          <w:trHeight w:val="391"/>
          <w:tblCellSpacing w:w="0" w:type="dxa"/>
        </w:trPr>
        <w:tc>
          <w:tcPr>
            <w:tcW w:w="709" w:type="pct"/>
            <w:shd w:val="clear" w:color="auto" w:fill="auto"/>
            <w:vAlign w:val="center"/>
          </w:tcPr>
          <w:p w:rsidR="009922F1" w:rsidRPr="009922F1" w:rsidRDefault="009922F1" w:rsidP="00616F3C">
            <w:pPr>
              <w:bidi/>
              <w:jc w:val="center"/>
              <w:rPr>
                <w:rFonts w:ascii="Sakkal Majalla" w:hAnsi="Sakkal Majalla" w:cs="Sakkal Majalla"/>
                <w:color w:val="1C1C1C"/>
                <w:lang w:val="en-US" w:bidi="ar-TN"/>
              </w:rPr>
            </w:pPr>
            <w:r w:rsidRPr="009922F1">
              <w:rPr>
                <w:rFonts w:ascii="Sakkal Majalla" w:hAnsi="Sakkal Majalla" w:cs="Sakkal Majalla" w:hint="cs"/>
                <w:color w:val="1C1C1C"/>
                <w:rtl/>
                <w:lang w:val="en-US" w:bidi="ar-TN"/>
              </w:rPr>
              <w:t>استغلال فردي</w:t>
            </w:r>
          </w:p>
        </w:tc>
        <w:tc>
          <w:tcPr>
            <w:tcW w:w="116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hint="cs"/>
                <w:b w:val="0"/>
                <w:bCs w:val="0"/>
                <w:color w:val="1C1C1C"/>
                <w:sz w:val="24"/>
                <w:szCs w:val="24"/>
                <w:rtl/>
                <w:lang w:bidi="ar-TN"/>
              </w:rPr>
              <w:t>40</w:t>
            </w:r>
          </w:p>
        </w:tc>
        <w:tc>
          <w:tcPr>
            <w:tcW w:w="745"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hint="cs"/>
                <w:b w:val="0"/>
                <w:bCs w:val="0"/>
                <w:color w:val="1C1C1C"/>
                <w:sz w:val="24"/>
                <w:szCs w:val="24"/>
                <w:rtl/>
                <w:lang w:bidi="ar-TN"/>
              </w:rPr>
              <w:t>مترسب</w:t>
            </w:r>
          </w:p>
        </w:tc>
        <w:tc>
          <w:tcPr>
            <w:tcW w:w="771"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hint="cs"/>
                <w:b w:val="0"/>
                <w:bCs w:val="0"/>
                <w:color w:val="1C1C1C"/>
                <w:sz w:val="24"/>
                <w:szCs w:val="24"/>
                <w:rtl/>
                <w:lang w:bidi="ar-TN"/>
              </w:rPr>
              <w:t>1360</w:t>
            </w:r>
          </w:p>
        </w:tc>
        <w:tc>
          <w:tcPr>
            <w:tcW w:w="789"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rtl/>
                <w:lang w:bidi="ar-TN"/>
              </w:rPr>
            </w:pPr>
            <w:r w:rsidRPr="009922F1">
              <w:rPr>
                <w:rFonts w:ascii="Sakkal Majalla" w:hAnsi="Sakkal Majalla" w:cs="Sakkal Majalla"/>
                <w:b w:val="0"/>
                <w:bCs w:val="0"/>
                <w:color w:val="1C1C1C"/>
                <w:sz w:val="24"/>
                <w:szCs w:val="24"/>
                <w:rtl/>
                <w:lang w:bidi="ar-TN"/>
              </w:rPr>
              <w:t>الفحص</w:t>
            </w:r>
          </w:p>
        </w:tc>
        <w:tc>
          <w:tcPr>
            <w:tcW w:w="817" w:type="pct"/>
            <w:shd w:val="clear" w:color="auto" w:fill="auto"/>
            <w:vAlign w:val="center"/>
          </w:tcPr>
          <w:p w:rsidR="009922F1" w:rsidRPr="009922F1" w:rsidRDefault="009922F1" w:rsidP="00616F3C">
            <w:pPr>
              <w:pStyle w:val="Titre1"/>
              <w:ind w:left="284" w:right="284"/>
              <w:rPr>
                <w:rFonts w:ascii="Sakkal Majalla" w:hAnsi="Sakkal Majalla" w:cs="Sakkal Majalla"/>
                <w:b w:val="0"/>
                <w:bCs w:val="0"/>
                <w:color w:val="1C1C1C"/>
                <w:sz w:val="24"/>
                <w:szCs w:val="24"/>
                <w:lang w:bidi="ar-TN"/>
              </w:rPr>
            </w:pPr>
            <w:r w:rsidRPr="009922F1">
              <w:rPr>
                <w:rFonts w:ascii="Sakkal Majalla" w:hAnsi="Sakkal Majalla" w:cs="Sakkal Majalla"/>
                <w:b w:val="0"/>
                <w:bCs w:val="0"/>
                <w:color w:val="1C1C1C"/>
                <w:sz w:val="24"/>
                <w:szCs w:val="24"/>
                <w:rtl/>
                <w:lang w:bidi="ar-TN"/>
              </w:rPr>
              <w:t>الخضراء</w:t>
            </w:r>
          </w:p>
        </w:tc>
      </w:tr>
    </w:tbl>
    <w:p w:rsidR="008E4F61" w:rsidRDefault="008E4F61" w:rsidP="008E4F61">
      <w:pPr>
        <w:tabs>
          <w:tab w:val="left" w:pos="2096"/>
        </w:tabs>
        <w:bidi/>
        <w:ind w:left="284" w:right="284"/>
        <w:rPr>
          <w:rFonts w:cs="Simplified Arabic"/>
          <w:sz w:val="26"/>
          <w:szCs w:val="26"/>
          <w:lang w:bidi="ar-TN"/>
        </w:rPr>
      </w:pPr>
      <w:r w:rsidRPr="00C84A58">
        <w:rPr>
          <w:rFonts w:cs="Simplified Arabic"/>
          <w:sz w:val="26"/>
          <w:szCs w:val="26"/>
          <w:rtl/>
          <w:lang w:bidi="ar-TN"/>
        </w:rPr>
        <w:tab/>
      </w:r>
    </w:p>
    <w:p w:rsidR="008E4F61" w:rsidRPr="00D6315F" w:rsidRDefault="00D6315F" w:rsidP="00D6315F">
      <w:pPr>
        <w:autoSpaceDE w:val="0"/>
        <w:autoSpaceDN w:val="0"/>
        <w:bidi/>
        <w:adjustRightInd w:val="0"/>
        <w:spacing w:line="276" w:lineRule="auto"/>
        <w:ind w:right="284"/>
        <w:rPr>
          <w:rFonts w:ascii="Sakkal Majalla" w:hAnsi="Sakkal Majalla" w:cs="Sakkal Majalla"/>
          <w:b/>
          <w:bCs/>
          <w:sz w:val="26"/>
          <w:szCs w:val="26"/>
          <w:rtl/>
        </w:rPr>
      </w:pPr>
      <w:r>
        <w:rPr>
          <w:rFonts w:ascii="Sakkal Majalla" w:hAnsi="Sakkal Majalla" w:cs="Sakkal Majalla"/>
          <w:b/>
          <w:bCs/>
          <w:sz w:val="26"/>
          <w:szCs w:val="26"/>
        </w:rPr>
        <w:t xml:space="preserve">- </w:t>
      </w:r>
      <w:r w:rsidR="008E4F61" w:rsidRPr="00D6315F">
        <w:rPr>
          <w:rFonts w:ascii="Sakkal Majalla" w:hAnsi="Sakkal Majalla" w:cs="Sakkal Majalla"/>
          <w:b/>
          <w:bCs/>
          <w:sz w:val="26"/>
          <w:szCs w:val="26"/>
          <w:rtl/>
        </w:rPr>
        <w:t>المساحات الممكن ريها :</w:t>
      </w:r>
      <w:r w:rsidR="008E4F61" w:rsidRPr="00D6315F">
        <w:rPr>
          <w:rFonts w:ascii="Sakkal Majalla" w:hAnsi="Sakkal Majalla" w:cs="Sakkal Majalla"/>
          <w:sz w:val="30"/>
          <w:szCs w:val="30"/>
          <w:rtl/>
        </w:rPr>
        <w:t>2200</w:t>
      </w:r>
      <w:r>
        <w:rPr>
          <w:rFonts w:ascii="Sakkal Majalla" w:hAnsi="Sakkal Majalla" w:cs="Sakkal Majalla"/>
          <w:sz w:val="30"/>
          <w:szCs w:val="30"/>
        </w:rPr>
        <w:t xml:space="preserve"> </w:t>
      </w:r>
      <w:r w:rsidR="008E4F61" w:rsidRPr="00D6315F">
        <w:rPr>
          <w:rFonts w:ascii="Sakkal Majalla" w:hAnsi="Sakkal Majalla" w:cs="Sakkal Majalla"/>
          <w:sz w:val="30"/>
          <w:szCs w:val="30"/>
          <w:rtl/>
        </w:rPr>
        <w:t xml:space="preserve"> هك</w:t>
      </w:r>
    </w:p>
    <w:p w:rsidR="008E4F61" w:rsidRPr="00D6315F" w:rsidRDefault="00D6315F" w:rsidP="00D6315F">
      <w:pPr>
        <w:autoSpaceDE w:val="0"/>
        <w:autoSpaceDN w:val="0"/>
        <w:bidi/>
        <w:adjustRightInd w:val="0"/>
        <w:spacing w:line="276" w:lineRule="auto"/>
        <w:ind w:right="284"/>
        <w:rPr>
          <w:rFonts w:ascii="Sakkal Majalla" w:hAnsi="Sakkal Majalla" w:cs="Sakkal Majalla"/>
          <w:b/>
          <w:bCs/>
          <w:sz w:val="26"/>
          <w:szCs w:val="26"/>
          <w:rtl/>
        </w:rPr>
      </w:pPr>
      <w:r>
        <w:rPr>
          <w:rFonts w:ascii="Sakkal Majalla" w:hAnsi="Sakkal Majalla" w:cs="Sakkal Majalla"/>
          <w:b/>
          <w:bCs/>
          <w:sz w:val="26"/>
          <w:szCs w:val="26"/>
        </w:rPr>
        <w:t xml:space="preserve">- </w:t>
      </w:r>
      <w:r w:rsidR="008E4F61" w:rsidRPr="00D6315F">
        <w:rPr>
          <w:rFonts w:ascii="Sakkal Majalla" w:hAnsi="Sakkal Majalla" w:cs="Sakkal Majalla"/>
          <w:b/>
          <w:bCs/>
          <w:sz w:val="26"/>
          <w:szCs w:val="26"/>
          <w:rtl/>
        </w:rPr>
        <w:t>المساحات المروية حاليا</w:t>
      </w:r>
      <w:r>
        <w:rPr>
          <w:rFonts w:ascii="Sakkal Majalla" w:hAnsi="Sakkal Majalla" w:cs="Sakkal Majalla"/>
          <w:b/>
          <w:bCs/>
          <w:sz w:val="26"/>
          <w:szCs w:val="26"/>
        </w:rPr>
        <w:t xml:space="preserve"> </w:t>
      </w:r>
      <w:r w:rsidR="008E4F61" w:rsidRPr="00D6315F">
        <w:rPr>
          <w:rFonts w:ascii="Sakkal Majalla" w:hAnsi="Sakkal Majalla" w:cs="Sakkal Majalla"/>
          <w:b/>
          <w:bCs/>
          <w:sz w:val="26"/>
          <w:szCs w:val="26"/>
          <w:rtl/>
        </w:rPr>
        <w:t>:</w:t>
      </w:r>
      <w:r>
        <w:rPr>
          <w:rFonts w:ascii="Sakkal Majalla" w:hAnsi="Sakkal Majalla" w:cs="Sakkal Majalla"/>
          <w:b/>
          <w:bCs/>
          <w:sz w:val="26"/>
          <w:szCs w:val="26"/>
        </w:rPr>
        <w:t xml:space="preserve"> </w:t>
      </w:r>
      <w:r w:rsidR="008E4F61" w:rsidRPr="00D6315F">
        <w:rPr>
          <w:rFonts w:ascii="Sakkal Majalla" w:hAnsi="Sakkal Majalla" w:cs="Sakkal Majalla"/>
          <w:sz w:val="26"/>
          <w:szCs w:val="26"/>
          <w:rtl/>
        </w:rPr>
        <w:t>800 هك</w:t>
      </w:r>
    </w:p>
    <w:p w:rsidR="008E4F61" w:rsidRPr="00D6315F" w:rsidRDefault="00D6315F" w:rsidP="00D6315F">
      <w:pPr>
        <w:autoSpaceDE w:val="0"/>
        <w:autoSpaceDN w:val="0"/>
        <w:bidi/>
        <w:adjustRightInd w:val="0"/>
        <w:spacing w:line="276" w:lineRule="auto"/>
        <w:ind w:right="284"/>
        <w:rPr>
          <w:rFonts w:ascii="Sakkal Majalla" w:hAnsi="Sakkal Majalla" w:cs="Sakkal Majalla"/>
          <w:b/>
          <w:bCs/>
          <w:sz w:val="26"/>
          <w:szCs w:val="26"/>
          <w:rtl/>
        </w:rPr>
      </w:pPr>
      <w:r>
        <w:rPr>
          <w:rFonts w:ascii="Sakkal Majalla" w:hAnsi="Sakkal Majalla" w:cs="Sakkal Majalla"/>
          <w:b/>
          <w:bCs/>
          <w:sz w:val="26"/>
          <w:szCs w:val="26"/>
        </w:rPr>
        <w:t xml:space="preserve">- </w:t>
      </w:r>
      <w:r w:rsidR="008E4F61" w:rsidRPr="00D6315F">
        <w:rPr>
          <w:rFonts w:ascii="Sakkal Majalla" w:hAnsi="Sakkal Majalla" w:cs="Sakkal Majalla"/>
          <w:b/>
          <w:bCs/>
          <w:sz w:val="26"/>
          <w:szCs w:val="26"/>
          <w:rtl/>
        </w:rPr>
        <w:t xml:space="preserve">عدد المنتفعين : </w:t>
      </w:r>
      <w:r>
        <w:rPr>
          <w:rFonts w:ascii="Sakkal Majalla" w:hAnsi="Sakkal Majalla" w:cs="Sakkal Majalla"/>
          <w:b/>
          <w:bCs/>
          <w:sz w:val="26"/>
          <w:szCs w:val="26"/>
        </w:rPr>
        <w:t xml:space="preserve"> </w:t>
      </w:r>
      <w:r w:rsidR="008E4F61" w:rsidRPr="00D6315F">
        <w:rPr>
          <w:rFonts w:ascii="Sakkal Majalla" w:hAnsi="Sakkal Majalla" w:cs="Sakkal Majalla"/>
          <w:sz w:val="26"/>
          <w:szCs w:val="26"/>
          <w:rtl/>
        </w:rPr>
        <w:t>730</w:t>
      </w:r>
    </w:p>
    <w:p w:rsidR="008E4F61" w:rsidRPr="00D6315F" w:rsidRDefault="00D6315F" w:rsidP="00D6315F">
      <w:pPr>
        <w:autoSpaceDE w:val="0"/>
        <w:autoSpaceDN w:val="0"/>
        <w:bidi/>
        <w:adjustRightInd w:val="0"/>
        <w:spacing w:line="276" w:lineRule="auto"/>
        <w:ind w:right="284"/>
        <w:rPr>
          <w:rFonts w:ascii="Sakkal Majalla" w:eastAsia="MS Mincho" w:hAnsi="Sakkal Majalla" w:cs="Sakkal Majalla"/>
          <w:b/>
          <w:bCs/>
          <w:sz w:val="26"/>
          <w:szCs w:val="26"/>
          <w:rtl/>
        </w:rPr>
      </w:pPr>
      <w:r>
        <w:rPr>
          <w:rFonts w:ascii="Sakkal Majalla" w:hAnsi="Sakkal Majalla" w:cs="Sakkal Majalla"/>
          <w:b/>
          <w:bCs/>
          <w:sz w:val="26"/>
          <w:szCs w:val="26"/>
        </w:rPr>
        <w:t xml:space="preserve">- </w:t>
      </w:r>
      <w:r w:rsidR="008E4F61" w:rsidRPr="00D6315F">
        <w:rPr>
          <w:rFonts w:ascii="Sakkal Majalla" w:hAnsi="Sakkal Majalla" w:cs="Sakkal Majalla"/>
          <w:b/>
          <w:bCs/>
          <w:sz w:val="26"/>
          <w:szCs w:val="26"/>
          <w:rtl/>
        </w:rPr>
        <w:t>عدد المستغلين</w:t>
      </w:r>
      <w:r>
        <w:rPr>
          <w:rFonts w:ascii="Sakkal Majalla" w:hAnsi="Sakkal Majalla" w:cs="Sakkal Majalla"/>
          <w:b/>
          <w:bCs/>
          <w:sz w:val="26"/>
          <w:szCs w:val="26"/>
        </w:rPr>
        <w:t xml:space="preserve"> </w:t>
      </w:r>
      <w:r w:rsidR="008E4F61" w:rsidRPr="00D6315F">
        <w:rPr>
          <w:rFonts w:ascii="Sakkal Majalla" w:hAnsi="Sakkal Majalla" w:cs="Sakkal Majalla"/>
          <w:b/>
          <w:bCs/>
          <w:sz w:val="26"/>
          <w:szCs w:val="26"/>
          <w:rtl/>
        </w:rPr>
        <w:t xml:space="preserve">: </w:t>
      </w:r>
      <w:r w:rsidR="008E4F61" w:rsidRPr="00D6315F">
        <w:rPr>
          <w:rFonts w:ascii="Sakkal Majalla" w:hAnsi="Sakkal Majalla" w:cs="Sakkal Majalla"/>
          <w:sz w:val="26"/>
          <w:szCs w:val="26"/>
          <w:rtl/>
        </w:rPr>
        <w:t>210</w:t>
      </w:r>
    </w:p>
    <w:p w:rsidR="009922F1" w:rsidRPr="00D6315F" w:rsidRDefault="009922F1" w:rsidP="00894762">
      <w:pPr>
        <w:pStyle w:val="Titre1"/>
        <w:numPr>
          <w:ilvl w:val="0"/>
          <w:numId w:val="27"/>
        </w:numPr>
        <w:tabs>
          <w:tab w:val="clear" w:pos="2880"/>
        </w:tabs>
        <w:ind w:left="284" w:right="284" w:firstLine="0"/>
        <w:jc w:val="both"/>
        <w:rPr>
          <w:rFonts w:ascii="Sakkal Majalla" w:hAnsi="Sakkal Majalla" w:cs="Sakkal Majalla"/>
          <w:b w:val="0"/>
          <w:bCs w:val="0"/>
          <w:sz w:val="28"/>
          <w:szCs w:val="28"/>
        </w:rPr>
      </w:pPr>
      <w:r w:rsidRPr="00D6315F">
        <w:rPr>
          <w:rFonts w:ascii="Sakkal Majalla" w:hAnsi="Sakkal Majalla" w:cs="Sakkal Majalla" w:hint="cs"/>
          <w:sz w:val="28"/>
          <w:szCs w:val="28"/>
          <w:rtl/>
        </w:rPr>
        <w:t>04 سدود</w:t>
      </w:r>
      <w:r w:rsidRPr="00D6315F">
        <w:rPr>
          <w:rFonts w:ascii="Sakkal Majalla" w:hAnsi="Sakkal Majalla" w:cs="Sakkal Majalla" w:hint="cs"/>
          <w:b w:val="0"/>
          <w:bCs w:val="0"/>
          <w:sz w:val="28"/>
          <w:szCs w:val="28"/>
          <w:rtl/>
        </w:rPr>
        <w:t xml:space="preserve"> لتغذية المائدة</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757"/>
        <w:gridCol w:w="2273"/>
        <w:gridCol w:w="2434"/>
        <w:gridCol w:w="1754"/>
        <w:gridCol w:w="1865"/>
      </w:tblGrid>
      <w:tr w:rsidR="009922F1" w:rsidRPr="00C84A58" w:rsidTr="00616F3C">
        <w:trPr>
          <w:trHeight w:val="795"/>
          <w:tblCellSpacing w:w="0" w:type="dxa"/>
        </w:trPr>
        <w:tc>
          <w:tcPr>
            <w:tcW w:w="871"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ملاحظات</w:t>
            </w:r>
          </w:p>
        </w:tc>
        <w:tc>
          <w:tcPr>
            <w:tcW w:w="1127"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المخزون الحالي</w:t>
            </w:r>
          </w:p>
        </w:tc>
        <w:tc>
          <w:tcPr>
            <w:tcW w:w="1207"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طاقة الاستيعاب</w:t>
            </w:r>
          </w:p>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(الف م3)</w:t>
            </w:r>
          </w:p>
        </w:tc>
        <w:tc>
          <w:tcPr>
            <w:tcW w:w="870"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rtl/>
                <w:lang w:bidi="ar-TN"/>
              </w:rPr>
            </w:pPr>
            <w:r w:rsidRPr="00D6315F">
              <w:rPr>
                <w:rFonts w:ascii="Sakkal Majalla" w:hAnsi="Sakkal Majalla" w:cs="Sakkal Majalla"/>
                <w:b w:val="0"/>
                <w:bCs w:val="0"/>
                <w:color w:val="1C1C1C"/>
                <w:sz w:val="24"/>
                <w:szCs w:val="24"/>
                <w:rtl/>
                <w:lang w:bidi="ar-TN"/>
              </w:rPr>
              <w:t>المعتمدية</w:t>
            </w:r>
          </w:p>
        </w:tc>
        <w:tc>
          <w:tcPr>
            <w:tcW w:w="925"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اسم السد</w:t>
            </w:r>
          </w:p>
        </w:tc>
      </w:tr>
      <w:tr w:rsidR="009922F1" w:rsidRPr="00C84A58" w:rsidTr="00616F3C">
        <w:trPr>
          <w:trHeight w:val="285"/>
          <w:tblCellSpacing w:w="0" w:type="dxa"/>
        </w:trPr>
        <w:tc>
          <w:tcPr>
            <w:tcW w:w="871"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p>
        </w:tc>
        <w:tc>
          <w:tcPr>
            <w:tcW w:w="1127" w:type="pct"/>
            <w:shd w:val="clear" w:color="auto" w:fill="auto"/>
            <w:vAlign w:val="center"/>
          </w:tcPr>
          <w:p w:rsidR="009922F1" w:rsidRPr="006F5F2E" w:rsidRDefault="009922F1" w:rsidP="00616F3C">
            <w:pPr>
              <w:pStyle w:val="Titre1"/>
              <w:ind w:left="284" w:right="284"/>
              <w:rPr>
                <w:rFonts w:ascii="Sakkal Majalla" w:hAnsi="Sakkal Majalla" w:cs="Sakkal Majalla"/>
                <w:b w:val="0"/>
                <w:bCs w:val="0"/>
                <w:color w:val="1C1C1C"/>
                <w:sz w:val="24"/>
                <w:szCs w:val="24"/>
                <w:lang w:bidi="ar-TN"/>
              </w:rPr>
            </w:pPr>
            <w:r w:rsidRPr="006F5F2E">
              <w:rPr>
                <w:rFonts w:ascii="Sakkal Majalla" w:hAnsi="Sakkal Majalla" w:cs="Sakkal Majalla" w:hint="cs"/>
                <w:b w:val="0"/>
                <w:bCs w:val="0"/>
                <w:color w:val="1C1C1C"/>
                <w:sz w:val="24"/>
                <w:szCs w:val="24"/>
                <w:rtl/>
                <w:lang w:bidi="ar-TN"/>
              </w:rPr>
              <w:t>0</w:t>
            </w:r>
          </w:p>
        </w:tc>
        <w:tc>
          <w:tcPr>
            <w:tcW w:w="1207"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hint="cs"/>
                <w:b w:val="0"/>
                <w:bCs w:val="0"/>
                <w:color w:val="1C1C1C"/>
                <w:sz w:val="24"/>
                <w:szCs w:val="24"/>
                <w:rtl/>
                <w:lang w:bidi="ar-TN"/>
              </w:rPr>
              <w:t>3100</w:t>
            </w:r>
          </w:p>
        </w:tc>
        <w:tc>
          <w:tcPr>
            <w:tcW w:w="870"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صواف</w:t>
            </w:r>
          </w:p>
        </w:tc>
        <w:tc>
          <w:tcPr>
            <w:tcW w:w="925"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الساحل</w:t>
            </w:r>
          </w:p>
        </w:tc>
      </w:tr>
      <w:tr w:rsidR="009922F1" w:rsidRPr="00C84A58" w:rsidTr="00616F3C">
        <w:trPr>
          <w:trHeight w:val="285"/>
          <w:tblCellSpacing w:w="0" w:type="dxa"/>
        </w:trPr>
        <w:tc>
          <w:tcPr>
            <w:tcW w:w="871"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p>
        </w:tc>
        <w:tc>
          <w:tcPr>
            <w:tcW w:w="1127" w:type="pct"/>
            <w:shd w:val="clear" w:color="auto" w:fill="auto"/>
            <w:vAlign w:val="center"/>
          </w:tcPr>
          <w:p w:rsidR="009922F1" w:rsidRPr="006F5F2E" w:rsidRDefault="009922F1" w:rsidP="00616F3C">
            <w:pPr>
              <w:pStyle w:val="Titre1"/>
              <w:ind w:left="284" w:right="284"/>
              <w:rPr>
                <w:rFonts w:ascii="Sakkal Majalla" w:hAnsi="Sakkal Majalla" w:cs="Sakkal Majalla"/>
                <w:b w:val="0"/>
                <w:bCs w:val="0"/>
                <w:color w:val="1C1C1C"/>
                <w:sz w:val="24"/>
                <w:szCs w:val="24"/>
                <w:lang w:bidi="ar-TN"/>
              </w:rPr>
            </w:pPr>
            <w:r w:rsidRPr="006F5F2E">
              <w:rPr>
                <w:rFonts w:ascii="Sakkal Majalla" w:hAnsi="Sakkal Majalla" w:cs="Sakkal Majalla" w:hint="cs"/>
                <w:b w:val="0"/>
                <w:bCs w:val="0"/>
                <w:color w:val="1C1C1C"/>
                <w:sz w:val="24"/>
                <w:szCs w:val="24"/>
                <w:rtl/>
                <w:lang w:bidi="ar-TN"/>
              </w:rPr>
              <w:t>160</w:t>
            </w:r>
          </w:p>
        </w:tc>
        <w:tc>
          <w:tcPr>
            <w:tcW w:w="1207"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320</w:t>
            </w:r>
          </w:p>
        </w:tc>
        <w:tc>
          <w:tcPr>
            <w:tcW w:w="870"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الناظور</w:t>
            </w:r>
          </w:p>
        </w:tc>
        <w:tc>
          <w:tcPr>
            <w:tcW w:w="925"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الحدادة</w:t>
            </w:r>
          </w:p>
        </w:tc>
      </w:tr>
      <w:tr w:rsidR="009922F1" w:rsidRPr="00C84A58" w:rsidTr="00616F3C">
        <w:trPr>
          <w:trHeight w:val="285"/>
          <w:tblCellSpacing w:w="0" w:type="dxa"/>
        </w:trPr>
        <w:tc>
          <w:tcPr>
            <w:tcW w:w="871"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p>
        </w:tc>
        <w:tc>
          <w:tcPr>
            <w:tcW w:w="1127" w:type="pct"/>
            <w:shd w:val="clear" w:color="auto" w:fill="auto"/>
            <w:vAlign w:val="center"/>
          </w:tcPr>
          <w:p w:rsidR="009922F1" w:rsidRPr="006F5F2E" w:rsidRDefault="009922F1" w:rsidP="00616F3C">
            <w:pPr>
              <w:pStyle w:val="Titre1"/>
              <w:ind w:left="284" w:right="284"/>
              <w:rPr>
                <w:rFonts w:ascii="Sakkal Majalla" w:hAnsi="Sakkal Majalla" w:cs="Sakkal Majalla"/>
                <w:b w:val="0"/>
                <w:bCs w:val="0"/>
                <w:color w:val="1C1C1C"/>
                <w:sz w:val="24"/>
                <w:szCs w:val="24"/>
                <w:lang w:bidi="ar-TN"/>
              </w:rPr>
            </w:pPr>
            <w:r w:rsidRPr="006F5F2E">
              <w:rPr>
                <w:rFonts w:ascii="Sakkal Majalla" w:hAnsi="Sakkal Majalla" w:cs="Sakkal Majalla" w:hint="cs"/>
                <w:b w:val="0"/>
                <w:bCs w:val="0"/>
                <w:color w:val="1C1C1C"/>
                <w:sz w:val="24"/>
                <w:szCs w:val="24"/>
                <w:rtl/>
                <w:lang w:bidi="ar-TN"/>
              </w:rPr>
              <w:t>100</w:t>
            </w:r>
          </w:p>
        </w:tc>
        <w:tc>
          <w:tcPr>
            <w:tcW w:w="1207"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hint="cs"/>
                <w:b w:val="0"/>
                <w:bCs w:val="0"/>
                <w:color w:val="1C1C1C"/>
                <w:sz w:val="24"/>
                <w:szCs w:val="24"/>
                <w:rtl/>
                <w:lang w:bidi="ar-TN"/>
              </w:rPr>
              <w:t>640</w:t>
            </w:r>
          </w:p>
        </w:tc>
        <w:tc>
          <w:tcPr>
            <w:tcW w:w="870"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الفحص</w:t>
            </w:r>
          </w:p>
        </w:tc>
        <w:tc>
          <w:tcPr>
            <w:tcW w:w="925"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المثاليث</w:t>
            </w:r>
          </w:p>
        </w:tc>
      </w:tr>
      <w:tr w:rsidR="009922F1" w:rsidRPr="00C84A58" w:rsidTr="00616F3C">
        <w:trPr>
          <w:trHeight w:val="285"/>
          <w:tblCellSpacing w:w="0" w:type="dxa"/>
        </w:trPr>
        <w:tc>
          <w:tcPr>
            <w:tcW w:w="871"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p>
        </w:tc>
        <w:tc>
          <w:tcPr>
            <w:tcW w:w="1127" w:type="pct"/>
            <w:shd w:val="clear" w:color="auto" w:fill="auto"/>
            <w:vAlign w:val="center"/>
          </w:tcPr>
          <w:p w:rsidR="009922F1" w:rsidRPr="006F5F2E" w:rsidRDefault="009922F1" w:rsidP="00616F3C">
            <w:pPr>
              <w:pStyle w:val="Titre1"/>
              <w:ind w:left="284" w:right="284"/>
              <w:rPr>
                <w:rFonts w:ascii="Sakkal Majalla" w:hAnsi="Sakkal Majalla" w:cs="Sakkal Majalla"/>
                <w:b w:val="0"/>
                <w:bCs w:val="0"/>
                <w:color w:val="1C1C1C"/>
                <w:sz w:val="24"/>
                <w:szCs w:val="24"/>
                <w:lang w:bidi="ar-TN"/>
              </w:rPr>
            </w:pPr>
            <w:r w:rsidRPr="006F5F2E">
              <w:rPr>
                <w:rFonts w:ascii="Sakkal Majalla" w:hAnsi="Sakkal Majalla" w:cs="Sakkal Majalla" w:hint="cs"/>
                <w:b w:val="0"/>
                <w:bCs w:val="0"/>
                <w:color w:val="1C1C1C"/>
                <w:sz w:val="24"/>
                <w:szCs w:val="24"/>
                <w:rtl/>
                <w:lang w:bidi="ar-TN"/>
              </w:rPr>
              <w:t>40</w:t>
            </w:r>
          </w:p>
        </w:tc>
        <w:tc>
          <w:tcPr>
            <w:tcW w:w="1207"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1670</w:t>
            </w:r>
          </w:p>
        </w:tc>
        <w:tc>
          <w:tcPr>
            <w:tcW w:w="870"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الفحص</w:t>
            </w:r>
          </w:p>
        </w:tc>
        <w:tc>
          <w:tcPr>
            <w:tcW w:w="925" w:type="pct"/>
            <w:shd w:val="clear" w:color="auto" w:fill="auto"/>
            <w:vAlign w:val="center"/>
          </w:tcPr>
          <w:p w:rsidR="009922F1" w:rsidRPr="00D6315F" w:rsidRDefault="009922F1" w:rsidP="00616F3C">
            <w:pPr>
              <w:pStyle w:val="Titre1"/>
              <w:ind w:left="284" w:right="284"/>
              <w:rPr>
                <w:rFonts w:ascii="Sakkal Majalla" w:hAnsi="Sakkal Majalla" w:cs="Sakkal Majalla"/>
                <w:b w:val="0"/>
                <w:bCs w:val="0"/>
                <w:color w:val="1C1C1C"/>
                <w:sz w:val="24"/>
                <w:szCs w:val="24"/>
                <w:lang w:bidi="ar-TN"/>
              </w:rPr>
            </w:pPr>
            <w:r w:rsidRPr="00D6315F">
              <w:rPr>
                <w:rFonts w:ascii="Sakkal Majalla" w:hAnsi="Sakkal Majalla" w:cs="Sakkal Majalla"/>
                <w:b w:val="0"/>
                <w:bCs w:val="0"/>
                <w:color w:val="1C1C1C"/>
                <w:sz w:val="24"/>
                <w:szCs w:val="24"/>
                <w:rtl/>
                <w:lang w:bidi="ar-TN"/>
              </w:rPr>
              <w:t>العباية</w:t>
            </w:r>
          </w:p>
        </w:tc>
      </w:tr>
    </w:tbl>
    <w:p w:rsidR="001E1A06" w:rsidRDefault="001E1A06" w:rsidP="001E1A06">
      <w:pPr>
        <w:tabs>
          <w:tab w:val="right" w:pos="666"/>
          <w:tab w:val="right" w:pos="7118"/>
        </w:tabs>
        <w:bidi/>
        <w:spacing w:line="276" w:lineRule="auto"/>
        <w:jc w:val="both"/>
        <w:rPr>
          <w:rFonts w:ascii="Sakkal Majalla" w:hAnsi="Sakkal Majalla" w:cs="Sakkal Majalla"/>
          <w:sz w:val="28"/>
          <w:szCs w:val="28"/>
          <w:lang w:bidi="ar-TN"/>
        </w:rPr>
      </w:pPr>
    </w:p>
    <w:p w:rsidR="008E196E" w:rsidRDefault="008E196E" w:rsidP="008E196E">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p w:rsidR="009922F1" w:rsidRDefault="009922F1" w:rsidP="009922F1">
      <w:pPr>
        <w:tabs>
          <w:tab w:val="right" w:pos="666"/>
          <w:tab w:val="right" w:pos="7118"/>
        </w:tabs>
        <w:bidi/>
        <w:spacing w:line="276" w:lineRule="auto"/>
        <w:jc w:val="both"/>
        <w:rPr>
          <w:rFonts w:ascii="Sakkal Majalla" w:hAnsi="Sakkal Majalla" w:cs="Sakkal Majalla"/>
          <w:sz w:val="28"/>
          <w:szCs w:val="28"/>
          <w:lang w:bidi="ar-TN"/>
        </w:rPr>
      </w:pPr>
    </w:p>
    <w:tbl>
      <w:tblPr>
        <w:tblpPr w:leftFromText="141" w:rightFromText="141" w:horzAnchor="margin" w:tblpXSpec="center" w:tblpY="-915"/>
        <w:bidiVisual/>
        <w:tblW w:w="5541" w:type="pct"/>
        <w:tblInd w:w="-73" w:type="dxa"/>
        <w:tblLayout w:type="fixed"/>
        <w:tblCellMar>
          <w:left w:w="70" w:type="dxa"/>
          <w:right w:w="70" w:type="dxa"/>
        </w:tblCellMar>
        <w:tblLook w:val="04A0"/>
      </w:tblPr>
      <w:tblGrid>
        <w:gridCol w:w="11307"/>
      </w:tblGrid>
      <w:tr w:rsidR="006F5F2E" w:rsidRPr="00E82CA1" w:rsidTr="006F5F2E">
        <w:trPr>
          <w:trHeight w:hRule="exact" w:val="709"/>
        </w:trPr>
        <w:tc>
          <w:tcPr>
            <w:tcW w:w="5000" w:type="pct"/>
            <w:tcBorders>
              <w:top w:val="nil"/>
              <w:left w:val="nil"/>
              <w:bottom w:val="nil"/>
              <w:right w:val="nil"/>
            </w:tcBorders>
            <w:shd w:val="clear" w:color="auto" w:fill="auto"/>
            <w:noWrap/>
            <w:vAlign w:val="center"/>
            <w:hideMark/>
          </w:tcPr>
          <w:p w:rsidR="006F5F2E" w:rsidRPr="008E196E" w:rsidRDefault="006F5F2E" w:rsidP="006F5F2E">
            <w:pPr>
              <w:bidi/>
              <w:jc w:val="center"/>
              <w:rPr>
                <w:rFonts w:ascii="Sakkal Majalla" w:hAnsi="Sakkal Majalla" w:cs="Sakkal Majalla"/>
                <w:b/>
                <w:bCs/>
              </w:rPr>
            </w:pPr>
            <w:r w:rsidRPr="008E196E">
              <w:rPr>
                <w:rFonts w:ascii="Sakkal Majalla" w:hAnsi="Sakkal Majalla" w:cs="Sakkal Majalla"/>
                <w:b/>
                <w:bCs/>
                <w:sz w:val="20"/>
                <w:szCs w:val="20"/>
                <w:rtl/>
              </w:rPr>
              <w:t>الولاية :زغوان</w:t>
            </w:r>
          </w:p>
        </w:tc>
      </w:tr>
    </w:tbl>
    <w:tbl>
      <w:tblPr>
        <w:tblpPr w:leftFromText="180" w:rightFromText="180" w:vertAnchor="text" w:horzAnchor="margin" w:tblpXSpec="center" w:tblpY="-293"/>
        <w:bidiVisual/>
        <w:tblW w:w="5000" w:type="pct"/>
        <w:tblLook w:val="04A0"/>
      </w:tblPr>
      <w:tblGrid>
        <w:gridCol w:w="586"/>
        <w:gridCol w:w="980"/>
        <w:gridCol w:w="1644"/>
        <w:gridCol w:w="975"/>
        <w:gridCol w:w="1268"/>
        <w:gridCol w:w="1269"/>
        <w:gridCol w:w="1425"/>
        <w:gridCol w:w="1066"/>
        <w:gridCol w:w="1066"/>
      </w:tblGrid>
      <w:tr w:rsidR="009922F1" w:rsidRPr="00616F3C" w:rsidTr="00616F3C">
        <w:trPr>
          <w:trHeight w:val="630"/>
        </w:trPr>
        <w:tc>
          <w:tcPr>
            <w:tcW w:w="5000" w:type="pct"/>
            <w:gridSpan w:val="9"/>
            <w:tcBorders>
              <w:top w:val="nil"/>
              <w:left w:val="nil"/>
              <w:bottom w:val="nil"/>
              <w:right w:val="nil"/>
            </w:tcBorders>
            <w:shd w:val="clear" w:color="auto" w:fill="auto"/>
            <w:noWrap/>
            <w:vAlign w:val="center"/>
            <w:hideMark/>
          </w:tcPr>
          <w:p w:rsidR="009922F1" w:rsidRPr="00616F3C" w:rsidRDefault="009922F1" w:rsidP="00616F3C">
            <w:pPr>
              <w:bidi/>
              <w:jc w:val="center"/>
              <w:rPr>
                <w:rFonts w:ascii="Sakkal Majalla" w:hAnsi="Sakkal Majalla" w:cs="Sakkal Majalla"/>
                <w:b/>
                <w:bCs/>
                <w:lang w:val="en-US"/>
              </w:rPr>
            </w:pPr>
            <w:r w:rsidRPr="00616F3C">
              <w:rPr>
                <w:rFonts w:ascii="Sakkal Majalla" w:hAnsi="Sakkal Majalla" w:cs="Sakkal Majalla"/>
                <w:b/>
                <w:bCs/>
                <w:sz w:val="22"/>
                <w:szCs w:val="22"/>
                <w:rtl/>
                <w:lang w:val="en-US"/>
              </w:rPr>
              <w:t xml:space="preserve">المخزون المائي بالبحيرات الجبليّة إلى غاية 31  ديسمبر 2019 </w:t>
            </w:r>
          </w:p>
        </w:tc>
      </w:tr>
      <w:tr w:rsidR="009922F1" w:rsidRPr="00616F3C" w:rsidTr="00616F3C">
        <w:trPr>
          <w:trHeight w:val="335"/>
        </w:trPr>
        <w:tc>
          <w:tcPr>
            <w:tcW w:w="31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العدد</w:t>
            </w:r>
          </w:p>
        </w:tc>
        <w:tc>
          <w:tcPr>
            <w:tcW w:w="50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سنة الإنجاز</w:t>
            </w:r>
          </w:p>
        </w:tc>
        <w:tc>
          <w:tcPr>
            <w:tcW w:w="69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إسم البحيرة</w:t>
            </w:r>
          </w:p>
        </w:tc>
        <w:tc>
          <w:tcPr>
            <w:tcW w:w="60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المعتمدية</w:t>
            </w:r>
          </w:p>
        </w:tc>
        <w:tc>
          <w:tcPr>
            <w:tcW w:w="678"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المنطقة</w:t>
            </w:r>
          </w:p>
        </w:tc>
        <w:tc>
          <w:tcPr>
            <w:tcW w:w="67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طاقة الخزن عند الإنجاز ألف م 3</w:t>
            </w:r>
          </w:p>
        </w:tc>
        <w:tc>
          <w:tcPr>
            <w:tcW w:w="75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طاقة الخزن بعد طرح الترسبات  (ألف م 3)</w:t>
            </w:r>
          </w:p>
        </w:tc>
        <w:tc>
          <w:tcPr>
            <w:tcW w:w="41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المخزون المائي 15/07/2019</w:t>
            </w:r>
          </w:p>
        </w:tc>
        <w:tc>
          <w:tcPr>
            <w:tcW w:w="36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rtl/>
                <w:lang w:val="en-US"/>
              </w:rPr>
              <w:t>المخزون المائي 31/12/2019</w:t>
            </w:r>
          </w:p>
        </w:tc>
      </w:tr>
      <w:tr w:rsidR="009922F1" w:rsidRPr="00616F3C" w:rsidTr="00616F3C">
        <w:trPr>
          <w:trHeight w:val="585"/>
        </w:trPr>
        <w:tc>
          <w:tcPr>
            <w:tcW w:w="310"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507"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690"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603"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678"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678"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753"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418"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c>
          <w:tcPr>
            <w:tcW w:w="363" w:type="pct"/>
            <w:vMerge/>
            <w:tcBorders>
              <w:top w:val="single" w:sz="8" w:space="0" w:color="auto"/>
              <w:left w:val="single" w:sz="8" w:space="0" w:color="auto"/>
              <w:bottom w:val="single" w:sz="8" w:space="0" w:color="000000"/>
              <w:right w:val="single" w:sz="8" w:space="0" w:color="auto"/>
            </w:tcBorders>
            <w:vAlign w:val="center"/>
            <w:hideMark/>
          </w:tcPr>
          <w:p w:rsidR="009922F1" w:rsidRPr="00616F3C" w:rsidRDefault="009922F1" w:rsidP="00616F3C">
            <w:pPr>
              <w:bidi/>
              <w:rPr>
                <w:rFonts w:ascii="Sakkal Majalla" w:hAnsi="Sakkal Majalla" w:cs="Sakkal Majalla"/>
                <w:b/>
                <w:bCs/>
                <w:lang w:val="en-US"/>
              </w:rPr>
            </w:pPr>
          </w:p>
        </w:tc>
      </w:tr>
      <w:tr w:rsidR="009922F1" w:rsidRPr="00616F3C" w:rsidTr="00616F3C">
        <w:trPr>
          <w:trHeight w:val="300"/>
        </w:trPr>
        <w:tc>
          <w:tcPr>
            <w:tcW w:w="310"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507"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1988</w:t>
            </w:r>
          </w:p>
        </w:tc>
        <w:tc>
          <w:tcPr>
            <w:tcW w:w="690"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قصر العقلة 1</w:t>
            </w:r>
          </w:p>
        </w:tc>
        <w:tc>
          <w:tcPr>
            <w:tcW w:w="60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قصر العقلة</w:t>
            </w:r>
          </w:p>
        </w:tc>
        <w:tc>
          <w:tcPr>
            <w:tcW w:w="678"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20</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قصر العقلة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قصر العقلة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w:t>
            </w:r>
          </w:p>
        </w:tc>
        <w:tc>
          <w:tcPr>
            <w:tcW w:w="75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قصر العقلة 3</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قصر العقلة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17</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قصر العقلة 4</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قصر العقلة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25</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قصر العقلة 5</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قصر العقلة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الخيرات 1</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الخيرات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الخيرات 3</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الخيرات 4</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الأبيض</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40</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زنقو</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جبل منصور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30</w:t>
            </w:r>
          </w:p>
        </w:tc>
        <w:tc>
          <w:tcPr>
            <w:tcW w:w="75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w:t>
            </w:r>
          </w:p>
        </w:tc>
        <w:tc>
          <w:tcPr>
            <w:tcW w:w="507"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النفيضة 1</w:t>
            </w:r>
          </w:p>
        </w:tc>
        <w:tc>
          <w:tcPr>
            <w:tcW w:w="60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25</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w:t>
            </w:r>
          </w:p>
        </w:tc>
        <w:tc>
          <w:tcPr>
            <w:tcW w:w="507"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النقر</w:t>
            </w:r>
          </w:p>
        </w:tc>
        <w:tc>
          <w:tcPr>
            <w:tcW w:w="60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العمايم</w:t>
            </w:r>
          </w:p>
        </w:tc>
        <w:tc>
          <w:tcPr>
            <w:tcW w:w="678"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105</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النفيضة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جبل منصور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75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الدمينات</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45</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1989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الخنيقة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25</w:t>
            </w:r>
          </w:p>
        </w:tc>
        <w:tc>
          <w:tcPr>
            <w:tcW w:w="75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المنجرة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الشنانفة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18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وادالسعادين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زرس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45</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السخونة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زرس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30</w:t>
            </w:r>
          </w:p>
        </w:tc>
        <w:tc>
          <w:tcPr>
            <w:tcW w:w="753" w:type="pct"/>
            <w:tcBorders>
              <w:top w:val="nil"/>
              <w:left w:val="nil"/>
              <w:bottom w:val="nil"/>
              <w:right w:val="nil"/>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20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المثاليث</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زرس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النفيضة 3</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جبل منصور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20</w:t>
            </w:r>
          </w:p>
        </w:tc>
        <w:tc>
          <w:tcPr>
            <w:tcW w:w="75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الشعير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واد الخضراء</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160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23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السعادين-الرقبة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w:t>
            </w:r>
            <w:r w:rsidRPr="00616F3C">
              <w:rPr>
                <w:rFonts w:ascii="Sakkal Majalla" w:hAnsi="Sakkal Majalla" w:cs="Sakkal Majalla"/>
                <w:sz w:val="22"/>
                <w:szCs w:val="22"/>
                <w:rtl/>
                <w:lang w:val="en-US"/>
              </w:rPr>
              <w:lastRenderedPageBreak/>
              <w:t>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القبة (سوغاص)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القصور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القصور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25</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25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الزيت 1</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 xml:space="preserve">واد الزيت </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26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نقر الزرورف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بير حليمة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27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شعبة الكافية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المقرن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الزيت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 xml:space="preserve">واد الزيت </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29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الطويل</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واد الطويل</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الصبايحية 3</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 xml:space="preserve">واد الصبايحية </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31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الصبايحية1</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 xml:space="preserve">واد الصبايحية </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32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عيثة يوسف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سوغاص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الصبايحية2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 xml:space="preserve">واد الصبايحية </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الحدادة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شدادة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سوغاص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عليليقة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زرس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الفرجانية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خنقة المسين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1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38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المالح 1</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عسكر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الذهب</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أم الأبواب</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الأشبال</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الغريفات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250</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363"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r>
      <w:tr w:rsidR="009922F1" w:rsidRPr="00616F3C" w:rsidTr="00616F3C">
        <w:trPr>
          <w:trHeight w:val="40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المالح (الجوف)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الجوف</w:t>
            </w:r>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42</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النّحل</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 العليا</w:t>
            </w:r>
          </w:p>
        </w:tc>
        <w:tc>
          <w:tcPr>
            <w:tcW w:w="678" w:type="pct"/>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single" w:sz="4" w:space="0" w:color="auto"/>
              <w:left w:val="single" w:sz="8" w:space="0" w:color="auto"/>
              <w:bottom w:val="single" w:sz="4" w:space="0" w:color="auto"/>
              <w:right w:val="single" w:sz="8" w:space="0" w:color="auto"/>
            </w:tcBorders>
            <w:shd w:val="clear" w:color="000000"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43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الرصيفة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التباينية'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44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القطار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واد الصبايحية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140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بروتة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بروتة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46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عمارة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الحميرة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3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47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المالح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عسكر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90</w:t>
            </w:r>
          </w:p>
        </w:tc>
        <w:tc>
          <w:tcPr>
            <w:tcW w:w="41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36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جنان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أولاد الزوّابي</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الخضراء</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واد الخضراء</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50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السّايل</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الصراصيف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الحميرة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العطالين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الكاف الأزرق</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7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53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حواش خادم</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جبل الوسط</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4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54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الدواجل</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جبل الوسط</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105</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بن حليمة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بروتة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زيتون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الحميرة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114</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418"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خليفة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سيدي عويدات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114</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بارون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 القرية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r>
      <w:tr w:rsidR="009922F1" w:rsidRPr="00616F3C" w:rsidTr="00616F3C">
        <w:trPr>
          <w:trHeight w:val="33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الساعدين (الحالق)</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زرس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91</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عمارة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بطوم</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84</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لنج</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مقرة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1997</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لشقاف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سيدي زيد</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1997</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منقار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واد الرمل</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1997</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منوبيّة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زقتون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lastRenderedPageBreak/>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زقتون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بوغزي</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لحميرة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363"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الصيد</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68</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الثيران</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سيدي منصور</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418"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363"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69</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هيشر</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حميرة</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70</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العوامرية</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حميرة</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418"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363"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71</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لبيض (تلة الرايب)</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418" w:type="pct"/>
            <w:tcBorders>
              <w:top w:val="nil"/>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72</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بوقزي 1</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حميرة</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140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363"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الربطة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بروتة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الجبس</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بروطة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75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شرشارة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شرشارة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76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الرمان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 العليا</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c>
          <w:tcPr>
            <w:tcW w:w="418" w:type="pct"/>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363" w:type="pct"/>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77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كاف لحواش</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صوغاص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418"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lang w:val="en-US"/>
              </w:rPr>
            </w:pPr>
            <w:r w:rsidRPr="00616F3C">
              <w:rPr>
                <w:rFonts w:ascii="Sakkal Majalla" w:hAnsi="Sakkal Majalla" w:cs="Sakkal Majalla"/>
                <w:sz w:val="22"/>
                <w:szCs w:val="22"/>
                <w:rtl/>
                <w:lang w:val="en-US"/>
              </w:rPr>
              <w:t>مترسبة</w:t>
            </w:r>
          </w:p>
        </w:tc>
        <w:tc>
          <w:tcPr>
            <w:tcW w:w="363"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مترسبة</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78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الطويجين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الزبدين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79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عزواز</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120</w:t>
            </w:r>
          </w:p>
        </w:tc>
        <w:tc>
          <w:tcPr>
            <w:tcW w:w="418"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363" w:type="pct"/>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80</w:t>
            </w:r>
          </w:p>
        </w:tc>
        <w:tc>
          <w:tcPr>
            <w:tcW w:w="507"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690"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الأبيض</w:t>
            </w:r>
          </w:p>
        </w:tc>
        <w:tc>
          <w:tcPr>
            <w:tcW w:w="60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صوار</w:t>
            </w:r>
          </w:p>
        </w:tc>
        <w:tc>
          <w:tcPr>
            <w:tcW w:w="67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190</w:t>
            </w:r>
          </w:p>
        </w:tc>
        <w:tc>
          <w:tcPr>
            <w:tcW w:w="753" w:type="pct"/>
            <w:tcBorders>
              <w:top w:val="single" w:sz="4" w:space="0" w:color="auto"/>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418"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363" w:type="pct"/>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فايض السعدي</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الصفصاف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العمايم الجنوبية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282"/>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83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الشيخ أحمد</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التلة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170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الهنشير العالي</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الغريفات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47</w:t>
            </w:r>
          </w:p>
        </w:tc>
        <w:tc>
          <w:tcPr>
            <w:tcW w:w="753"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الصنوبر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شيرش</w:t>
            </w:r>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47</w:t>
            </w:r>
          </w:p>
        </w:tc>
        <w:tc>
          <w:tcPr>
            <w:tcW w:w="7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418" w:type="pct"/>
            <w:tcBorders>
              <w:top w:val="nil"/>
              <w:left w:val="single" w:sz="4"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c>
          <w:tcPr>
            <w:tcW w:w="36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86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الرزيان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سيدي زيد</w:t>
            </w:r>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127</w:t>
            </w:r>
          </w:p>
        </w:tc>
        <w:tc>
          <w:tcPr>
            <w:tcW w:w="7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4"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عين حميد</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114</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88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القراقيب</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القراقيب</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172</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130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120</w:t>
            </w:r>
          </w:p>
        </w:tc>
      </w:tr>
      <w:tr w:rsidR="009922F1" w:rsidRPr="00616F3C" w:rsidTr="00616F3C">
        <w:trPr>
          <w:trHeight w:val="36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89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الزعرورة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94</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عين الرمش</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تليل الصالحي</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الصمالة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بروتة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85</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2004</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الناموس</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العمايم</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90</w:t>
            </w:r>
          </w:p>
        </w:tc>
        <w:tc>
          <w:tcPr>
            <w:tcW w:w="418"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363"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عين الصيد</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جباس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7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94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2005</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الزرازح</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حليمة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95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جلاص</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الجوف الشرقية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الحلوف</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سيدي عويدات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r w:rsidRPr="00616F3C">
              <w:rPr>
                <w:rFonts w:ascii="Sakkal Majalla" w:hAnsi="Sakkal Majalla" w:cs="Sakkal Majalla"/>
                <w:sz w:val="22"/>
                <w:szCs w:val="22"/>
                <w:lang w:val="en-US"/>
              </w:rPr>
              <w:lastRenderedPageBreak/>
              <w:t>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السفيسيفة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أم الأبواب</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160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98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السعادين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زرس</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99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جدهم</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حليمة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130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السلوقية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الغريفات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290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2007</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لحمر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الغريفات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40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102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2007</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العسل</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عسكر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150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عين الصيد 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الغريفات</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104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2008</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عين الصابون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عين الصابون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105</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القطار2</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جيملة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106</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بن شيب</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جرادو</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107</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2010</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بغبغ</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مقرة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115</w:t>
            </w:r>
          </w:p>
        </w:tc>
        <w:tc>
          <w:tcPr>
            <w:tcW w:w="41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36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r>
      <w:tr w:rsidR="009922F1" w:rsidRPr="00616F3C" w:rsidTr="00616F3C">
        <w:trPr>
          <w:trHeight w:val="33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108</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بالصغير</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سيدي عامر</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45"/>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109</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الحجلة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الزريبة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وادي الكنز</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110</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2011</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الطويلة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مقرة</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132</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111</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الخربين</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ام الابواب</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78</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65</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112</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بو شبيب</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المقرن</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418"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c>
          <w:tcPr>
            <w:tcW w:w="363"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r>
      <w:tr w:rsidR="009922F1" w:rsidRPr="00616F3C" w:rsidTr="00616F3C">
        <w:trPr>
          <w:trHeight w:val="30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113</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2012</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العباية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 xml:space="preserve">سيدي عامر </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100</w:t>
            </w:r>
          </w:p>
        </w:tc>
        <w:tc>
          <w:tcPr>
            <w:tcW w:w="418"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363" w:type="pct"/>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r>
      <w:tr w:rsidR="009922F1" w:rsidRPr="00616F3C" w:rsidTr="00616F3C">
        <w:trPr>
          <w:trHeight w:val="390"/>
        </w:trPr>
        <w:tc>
          <w:tcPr>
            <w:tcW w:w="310" w:type="pct"/>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114</w:t>
            </w:r>
          </w:p>
        </w:tc>
        <w:tc>
          <w:tcPr>
            <w:tcW w:w="507"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2013</w:t>
            </w:r>
          </w:p>
        </w:tc>
        <w:tc>
          <w:tcPr>
            <w:tcW w:w="690"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ساق الليل</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الدروع</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c>
          <w:tcPr>
            <w:tcW w:w="418"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363" w:type="pct"/>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r>
      <w:tr w:rsidR="009922F1" w:rsidRPr="00616F3C" w:rsidTr="00616F3C">
        <w:trPr>
          <w:trHeight w:val="360"/>
        </w:trPr>
        <w:tc>
          <w:tcPr>
            <w:tcW w:w="310" w:type="pct"/>
            <w:tcBorders>
              <w:top w:val="nil"/>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115</w:t>
            </w:r>
          </w:p>
        </w:tc>
        <w:tc>
          <w:tcPr>
            <w:tcW w:w="507" w:type="pct"/>
            <w:tcBorders>
              <w:top w:val="nil"/>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2015</w:t>
            </w:r>
          </w:p>
        </w:tc>
        <w:tc>
          <w:tcPr>
            <w:tcW w:w="690" w:type="pct"/>
            <w:tcBorders>
              <w:top w:val="nil"/>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الدبيديبة</w:t>
            </w:r>
          </w:p>
        </w:tc>
        <w:tc>
          <w:tcPr>
            <w:tcW w:w="60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الدروع</w:t>
            </w:r>
          </w:p>
        </w:tc>
        <w:tc>
          <w:tcPr>
            <w:tcW w:w="67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180</w:t>
            </w:r>
          </w:p>
        </w:tc>
        <w:tc>
          <w:tcPr>
            <w:tcW w:w="753" w:type="pct"/>
            <w:tcBorders>
              <w:top w:val="single" w:sz="4" w:space="0" w:color="auto"/>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175</w:t>
            </w:r>
          </w:p>
        </w:tc>
        <w:tc>
          <w:tcPr>
            <w:tcW w:w="418"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120</w:t>
            </w:r>
          </w:p>
        </w:tc>
        <w:tc>
          <w:tcPr>
            <w:tcW w:w="363" w:type="pct"/>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w:t>
            </w:r>
          </w:p>
        </w:tc>
      </w:tr>
      <w:tr w:rsidR="009922F1" w:rsidRPr="00616F3C" w:rsidTr="00616F3C">
        <w:trPr>
          <w:trHeight w:val="540"/>
        </w:trPr>
        <w:tc>
          <w:tcPr>
            <w:tcW w:w="310"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p>
        </w:tc>
        <w:tc>
          <w:tcPr>
            <w:tcW w:w="507"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p>
        </w:tc>
        <w:tc>
          <w:tcPr>
            <w:tcW w:w="690"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p>
        </w:tc>
        <w:tc>
          <w:tcPr>
            <w:tcW w:w="1281" w:type="pct"/>
            <w:gridSpan w:val="2"/>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9922F1" w:rsidRPr="00616F3C" w:rsidRDefault="009922F1" w:rsidP="00616F3C">
            <w:pPr>
              <w:bidi/>
              <w:jc w:val="center"/>
              <w:rPr>
                <w:rFonts w:ascii="Sakkal Majalla" w:hAnsi="Sakkal Majalla" w:cs="Sakkal Majalla"/>
                <w:b/>
                <w:bCs/>
                <w:lang w:val="en-US"/>
              </w:rPr>
            </w:pPr>
            <w:r w:rsidRPr="00616F3C">
              <w:rPr>
                <w:rFonts w:ascii="Sakkal Majalla" w:hAnsi="Sakkal Majalla" w:cs="Sakkal Majalla"/>
                <w:b/>
                <w:bCs/>
                <w:sz w:val="22"/>
                <w:szCs w:val="22"/>
                <w:rtl/>
                <w:lang w:val="en-US"/>
              </w:rPr>
              <w:t>المجموع</w:t>
            </w:r>
          </w:p>
        </w:tc>
        <w:tc>
          <w:tcPr>
            <w:tcW w:w="678" w:type="pct"/>
            <w:tcBorders>
              <w:top w:val="nil"/>
              <w:left w:val="single" w:sz="8" w:space="0" w:color="auto"/>
              <w:bottom w:val="single" w:sz="8" w:space="0" w:color="auto"/>
              <w:right w:val="single" w:sz="4"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11613</w:t>
            </w:r>
          </w:p>
        </w:tc>
        <w:tc>
          <w:tcPr>
            <w:tcW w:w="753" w:type="pct"/>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color w:val="00B050"/>
                <w:lang w:val="en-US"/>
              </w:rPr>
            </w:pPr>
            <w:r w:rsidRPr="00616F3C">
              <w:rPr>
                <w:rFonts w:ascii="Sakkal Majalla" w:hAnsi="Sakkal Majalla" w:cs="Sakkal Majalla"/>
                <w:b/>
                <w:bCs/>
                <w:color w:val="00B050"/>
                <w:sz w:val="22"/>
                <w:szCs w:val="22"/>
                <w:lang w:val="en-US"/>
              </w:rPr>
              <w:t>5350</w:t>
            </w:r>
          </w:p>
        </w:tc>
        <w:tc>
          <w:tcPr>
            <w:tcW w:w="418" w:type="pct"/>
            <w:tcBorders>
              <w:top w:val="nil"/>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3610</w:t>
            </w:r>
          </w:p>
        </w:tc>
        <w:tc>
          <w:tcPr>
            <w:tcW w:w="363" w:type="pct"/>
            <w:tcBorders>
              <w:top w:val="nil"/>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2840</w:t>
            </w:r>
          </w:p>
        </w:tc>
      </w:tr>
      <w:tr w:rsidR="009922F1" w:rsidRPr="00616F3C" w:rsidTr="00616F3C">
        <w:trPr>
          <w:trHeight w:val="435"/>
        </w:trPr>
        <w:tc>
          <w:tcPr>
            <w:tcW w:w="310"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p>
        </w:tc>
        <w:tc>
          <w:tcPr>
            <w:tcW w:w="507"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p>
        </w:tc>
        <w:tc>
          <w:tcPr>
            <w:tcW w:w="690"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p>
        </w:tc>
        <w:tc>
          <w:tcPr>
            <w:tcW w:w="2713"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922F1" w:rsidRPr="00616F3C" w:rsidRDefault="009922F1" w:rsidP="00616F3C">
            <w:pPr>
              <w:bidi/>
              <w:jc w:val="center"/>
              <w:rPr>
                <w:rFonts w:ascii="Sakkal Majalla" w:hAnsi="Sakkal Majalla" w:cs="Sakkal Majalla"/>
                <w:b/>
                <w:bCs/>
                <w:lang w:val="en-US"/>
              </w:rPr>
            </w:pPr>
            <w:r w:rsidRPr="00616F3C">
              <w:rPr>
                <w:rFonts w:ascii="Sakkal Majalla" w:hAnsi="Sakkal Majalla" w:cs="Sakkal Majalla"/>
                <w:b/>
                <w:bCs/>
                <w:sz w:val="22"/>
                <w:szCs w:val="22"/>
                <w:rtl/>
                <w:lang w:val="en-US"/>
              </w:rPr>
              <w:t xml:space="preserve">نسبة المخزون المائي </w:t>
            </w:r>
          </w:p>
        </w:tc>
        <w:tc>
          <w:tcPr>
            <w:tcW w:w="418"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67%</w:t>
            </w:r>
          </w:p>
        </w:tc>
        <w:tc>
          <w:tcPr>
            <w:tcW w:w="363"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53%</w:t>
            </w:r>
          </w:p>
        </w:tc>
      </w:tr>
      <w:tr w:rsidR="009922F1" w:rsidRPr="00616F3C" w:rsidTr="00616F3C">
        <w:trPr>
          <w:trHeight w:val="300"/>
        </w:trPr>
        <w:tc>
          <w:tcPr>
            <w:tcW w:w="310" w:type="pct"/>
            <w:tcBorders>
              <w:top w:val="nil"/>
              <w:left w:val="nil"/>
              <w:bottom w:val="nil"/>
              <w:right w:val="nil"/>
            </w:tcBorders>
            <w:shd w:val="clear" w:color="auto" w:fill="auto"/>
            <w:noWrap/>
            <w:vAlign w:val="bottom"/>
            <w:hideMark/>
          </w:tcPr>
          <w:p w:rsidR="009922F1" w:rsidRPr="00616F3C" w:rsidRDefault="009922F1" w:rsidP="00616F3C">
            <w:pPr>
              <w:jc w:val="center"/>
              <w:rPr>
                <w:rFonts w:ascii="Sakkal Majalla" w:hAnsi="Sakkal Majalla" w:cs="Sakkal Majalla"/>
                <w:b/>
                <w:bCs/>
                <w:lang w:val="en-US"/>
              </w:rPr>
            </w:pPr>
          </w:p>
        </w:tc>
        <w:tc>
          <w:tcPr>
            <w:tcW w:w="507"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690"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603"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678"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678"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753"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418"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c>
          <w:tcPr>
            <w:tcW w:w="363" w:type="pct"/>
            <w:tcBorders>
              <w:top w:val="nil"/>
              <w:left w:val="nil"/>
              <w:bottom w:val="nil"/>
              <w:right w:val="nil"/>
            </w:tcBorders>
            <w:shd w:val="clear" w:color="auto" w:fill="auto"/>
            <w:noWrap/>
            <w:vAlign w:val="bottom"/>
            <w:hideMark/>
          </w:tcPr>
          <w:p w:rsidR="009922F1" w:rsidRPr="00616F3C" w:rsidRDefault="009922F1" w:rsidP="00616F3C">
            <w:pPr>
              <w:rPr>
                <w:rFonts w:ascii="Sakkal Majalla" w:hAnsi="Sakkal Majalla" w:cs="Sakkal Majalla"/>
                <w:lang w:val="en-US"/>
              </w:rPr>
            </w:pPr>
          </w:p>
        </w:tc>
      </w:tr>
    </w:tbl>
    <w:p w:rsidR="008E196E" w:rsidRDefault="008E196E" w:rsidP="008E196E">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p w:rsidR="00616F3C" w:rsidRDefault="00616F3C" w:rsidP="00616F3C">
      <w:pPr>
        <w:tabs>
          <w:tab w:val="right" w:pos="666"/>
          <w:tab w:val="right" w:pos="7118"/>
        </w:tabs>
        <w:bidi/>
        <w:spacing w:line="276" w:lineRule="auto"/>
        <w:jc w:val="both"/>
        <w:rPr>
          <w:rFonts w:ascii="Sakkal Majalla" w:hAnsi="Sakkal Majalla" w:cs="Sakkal Majalla"/>
          <w:sz w:val="28"/>
          <w:szCs w:val="28"/>
          <w:lang w:bidi="ar-TN"/>
        </w:rPr>
      </w:pPr>
    </w:p>
    <w:tbl>
      <w:tblPr>
        <w:bidiVisual/>
        <w:tblW w:w="0" w:type="auto"/>
        <w:tblInd w:w="-863" w:type="dxa"/>
        <w:tblLook w:val="04A0"/>
      </w:tblPr>
      <w:tblGrid>
        <w:gridCol w:w="586"/>
        <w:gridCol w:w="980"/>
        <w:gridCol w:w="1672"/>
        <w:gridCol w:w="873"/>
        <w:gridCol w:w="848"/>
        <w:gridCol w:w="793"/>
        <w:gridCol w:w="1141"/>
        <w:gridCol w:w="1639"/>
        <w:gridCol w:w="1173"/>
        <w:gridCol w:w="793"/>
      </w:tblGrid>
      <w:tr w:rsidR="009922F1" w:rsidRPr="00616F3C" w:rsidTr="00616F3C">
        <w:trPr>
          <w:trHeight w:val="615"/>
        </w:trPr>
        <w:tc>
          <w:tcPr>
            <w:tcW w:w="0" w:type="auto"/>
            <w:gridSpan w:val="10"/>
            <w:tcBorders>
              <w:top w:val="nil"/>
              <w:left w:val="nil"/>
              <w:bottom w:val="nil"/>
              <w:right w:val="nil"/>
            </w:tcBorders>
            <w:shd w:val="clear" w:color="auto" w:fill="auto"/>
            <w:noWrap/>
            <w:vAlign w:val="bottom"/>
            <w:hideMark/>
          </w:tcPr>
          <w:p w:rsidR="009922F1" w:rsidRPr="00616F3C" w:rsidRDefault="009922F1" w:rsidP="00616F3C">
            <w:pPr>
              <w:bidi/>
              <w:jc w:val="center"/>
              <w:rPr>
                <w:rFonts w:ascii="Sakkal Majalla" w:hAnsi="Sakkal Majalla" w:cs="Sakkal Majalla"/>
                <w:b/>
                <w:bCs/>
                <w:sz w:val="28"/>
                <w:szCs w:val="28"/>
                <w:lang w:val="en-US"/>
              </w:rPr>
            </w:pPr>
            <w:r w:rsidRPr="00616F3C">
              <w:rPr>
                <w:rFonts w:ascii="Sakkal Majalla" w:hAnsi="Sakkal Majalla" w:cs="Sakkal Majalla"/>
                <w:b/>
                <w:bCs/>
                <w:sz w:val="28"/>
                <w:szCs w:val="28"/>
                <w:rtl/>
                <w:lang w:val="en-US"/>
              </w:rPr>
              <w:t xml:space="preserve">الإستغلال الفلاحي بالبحيرات  الجبليّة إلى غاية ديسمبر 2019  </w:t>
            </w:r>
          </w:p>
        </w:tc>
      </w:tr>
      <w:tr w:rsidR="009922F1" w:rsidRPr="00616F3C" w:rsidTr="00616F3C">
        <w:trPr>
          <w:trHeight w:val="375"/>
        </w:trPr>
        <w:tc>
          <w:tcPr>
            <w:tcW w:w="0" w:type="auto"/>
            <w:gridSpan w:val="10"/>
            <w:tcBorders>
              <w:top w:val="nil"/>
              <w:left w:val="nil"/>
              <w:bottom w:val="single" w:sz="4" w:space="0" w:color="auto"/>
              <w:right w:val="nil"/>
            </w:tcBorders>
            <w:shd w:val="clear" w:color="auto" w:fill="auto"/>
            <w:noWrap/>
            <w:vAlign w:val="center"/>
            <w:hideMark/>
          </w:tcPr>
          <w:p w:rsidR="009922F1" w:rsidRPr="00616F3C" w:rsidRDefault="009922F1" w:rsidP="00616F3C">
            <w:pPr>
              <w:bidi/>
              <w:jc w:val="center"/>
              <w:rPr>
                <w:rFonts w:ascii="Sakkal Majalla" w:hAnsi="Sakkal Majalla" w:cs="Sakkal Majalla"/>
                <w:b/>
                <w:bCs/>
                <w:sz w:val="28"/>
                <w:szCs w:val="28"/>
                <w:rtl/>
                <w:lang w:val="en-US"/>
              </w:rPr>
            </w:pPr>
            <w:r w:rsidRPr="00616F3C">
              <w:rPr>
                <w:rFonts w:ascii="Sakkal Majalla" w:hAnsi="Sakkal Majalla" w:cs="Sakkal Majalla"/>
                <w:b/>
                <w:bCs/>
                <w:sz w:val="28"/>
                <w:szCs w:val="28"/>
                <w:rtl/>
                <w:lang w:val="en-US"/>
              </w:rPr>
              <w:t>الولاية : زغوان</w:t>
            </w:r>
          </w:p>
        </w:tc>
      </w:tr>
      <w:tr w:rsidR="009922F1" w:rsidRPr="00616F3C" w:rsidTr="000510DB">
        <w:trPr>
          <w:trHeight w:val="40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lang w:val="en-US"/>
              </w:rPr>
            </w:pPr>
            <w:r w:rsidRPr="00616F3C">
              <w:rPr>
                <w:rFonts w:ascii="Sakkal Majalla" w:hAnsi="Sakkal Majalla" w:cs="Sakkal Majalla"/>
                <w:b/>
                <w:bCs/>
                <w:sz w:val="22"/>
                <w:szCs w:val="22"/>
                <w:rtl/>
                <w:lang w:val="en-US"/>
              </w:rPr>
              <w:t>العدد</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سنة الإنجاز</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إسم البحيرة</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المعتمدية</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الإستغلال</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المنتفعين</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عدد المضخات</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 xml:space="preserve">عدد المضخات المحينة </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الأشجار المثمرة</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9922F1" w:rsidRPr="00616F3C" w:rsidRDefault="009922F1" w:rsidP="00616F3C">
            <w:pPr>
              <w:bidi/>
              <w:jc w:val="center"/>
              <w:rPr>
                <w:rFonts w:ascii="Sakkal Majalla" w:hAnsi="Sakkal Majalla" w:cs="Sakkal Majalla"/>
                <w:b/>
                <w:bCs/>
                <w:rtl/>
                <w:lang w:val="en-US"/>
              </w:rPr>
            </w:pPr>
            <w:r w:rsidRPr="00616F3C">
              <w:rPr>
                <w:rFonts w:ascii="Sakkal Majalla" w:hAnsi="Sakkal Majalla" w:cs="Sakkal Majalla"/>
                <w:b/>
                <w:bCs/>
                <w:sz w:val="22"/>
                <w:szCs w:val="22"/>
                <w:rtl/>
                <w:lang w:val="en-US"/>
              </w:rPr>
              <w:t>المنتفعين</w:t>
            </w:r>
          </w:p>
        </w:tc>
      </w:tr>
      <w:tr w:rsidR="009922F1" w:rsidRPr="00616F3C" w:rsidTr="00616F3C">
        <w:trPr>
          <w:trHeight w:val="158"/>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1991</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شعبة الكافية</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8</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30,5</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r>
      <w:tr w:rsidR="009922F1" w:rsidRPr="00616F3C" w:rsidTr="00616F3C">
        <w:trPr>
          <w:trHeight w:val="18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المالح 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الصبايحية1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80,85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r>
      <w:tr w:rsidR="00616F3C" w:rsidRPr="00616F3C" w:rsidTr="00616F3C">
        <w:trPr>
          <w:trHeight w:val="7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right"/>
              <w:rPr>
                <w:rFonts w:ascii="Sakkal Majalla" w:hAnsi="Sakkal Majalla" w:cs="Sakkal Majalla"/>
                <w:lang w:val="en-US"/>
              </w:rPr>
            </w:pPr>
            <w:r w:rsidRPr="00616F3C">
              <w:rPr>
                <w:rFonts w:ascii="Sakkal Majalla" w:hAnsi="Sakkal Majalla" w:cs="Sakkal Majalla"/>
                <w:sz w:val="22"/>
                <w:szCs w:val="22"/>
                <w:lang w:val="en-US"/>
              </w:rPr>
              <w:t>**'</w:t>
            </w:r>
            <w:r w:rsidRPr="00616F3C">
              <w:rPr>
                <w:rFonts w:ascii="Sakkal Majalla" w:hAnsi="Sakkal Majalla" w:cs="Sakkal Majalla"/>
                <w:sz w:val="22"/>
                <w:szCs w:val="22"/>
                <w:rtl/>
                <w:lang w:val="en-US"/>
              </w:rPr>
              <w:t>واد الفرجانية</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المالح جوف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27,55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الأشبال</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24,5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r>
      <w:tr w:rsidR="009922F1" w:rsidRPr="00616F3C" w:rsidTr="00616F3C">
        <w:trPr>
          <w:trHeight w:val="137"/>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الذهب</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الرصيفة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616F3C">
        <w:trPr>
          <w:trHeight w:val="24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جنان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المالح 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بن حليمة*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right"/>
              <w:rPr>
                <w:rFonts w:ascii="Sakkal Majalla" w:hAnsi="Sakkal Majalla" w:cs="Sakkal Majalla"/>
                <w:lang w:val="en-US"/>
              </w:rPr>
            </w:pPr>
            <w:r w:rsidRPr="00616F3C">
              <w:rPr>
                <w:rFonts w:ascii="Sakkal Majalla" w:hAnsi="Sakkal Majalla" w:cs="Sakkal Majalla"/>
                <w:sz w:val="22"/>
                <w:szCs w:val="22"/>
                <w:lang w:val="en-US"/>
              </w:rPr>
              <w:t>**'</w:t>
            </w:r>
            <w:r w:rsidRPr="00616F3C">
              <w:rPr>
                <w:rFonts w:ascii="Sakkal Majalla" w:hAnsi="Sakkal Majalla" w:cs="Sakkal Majalla"/>
                <w:sz w:val="22"/>
                <w:szCs w:val="22"/>
                <w:rtl/>
                <w:lang w:val="en-US"/>
              </w:rPr>
              <w:t>واد السّايل</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الناظور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616F3C" w:rsidRPr="00616F3C" w:rsidTr="00616F3C">
        <w:trPr>
          <w:trHeight w:val="30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right"/>
              <w:rPr>
                <w:rFonts w:ascii="Sakkal Majalla" w:hAnsi="Sakkal Majalla" w:cs="Sakkal Majalla"/>
                <w:lang w:val="en-US"/>
              </w:rPr>
            </w:pPr>
            <w:r w:rsidRPr="00616F3C">
              <w:rPr>
                <w:rFonts w:ascii="Sakkal Majalla" w:hAnsi="Sakkal Majalla" w:cs="Sakkal Majalla"/>
                <w:sz w:val="22"/>
                <w:szCs w:val="22"/>
                <w:lang w:val="en-US"/>
              </w:rPr>
              <w:t>*'</w:t>
            </w:r>
            <w:r w:rsidRPr="00616F3C">
              <w:rPr>
                <w:rFonts w:ascii="Sakkal Majalla" w:hAnsi="Sakkal Majalla" w:cs="Sakkal Majalla"/>
                <w:sz w:val="22"/>
                <w:szCs w:val="22"/>
                <w:rtl/>
                <w:lang w:val="en-US"/>
              </w:rPr>
              <w:t>واد حواش خادم</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بئر مشارقة</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616F3C" w:rsidRPr="00616F3C" w:rsidTr="00616F3C">
        <w:trPr>
          <w:trHeight w:val="30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14</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الدواجل</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r>
      <w:tr w:rsidR="00616F3C" w:rsidRPr="00616F3C" w:rsidTr="00616F3C">
        <w:trPr>
          <w:trHeight w:val="30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الصراصيف**</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لنج**</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خليف</w:t>
            </w:r>
            <w:r w:rsidRPr="00616F3C">
              <w:rPr>
                <w:rFonts w:ascii="Sakkal Majalla" w:hAnsi="Sakkal Majalla" w:cs="Sakkal Majalla"/>
                <w:sz w:val="22"/>
                <w:szCs w:val="22"/>
                <w:rtl/>
                <w:lang w:val="en-US"/>
              </w:rPr>
              <w:lastRenderedPageBreak/>
              <w:t>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عمار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17,3</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منوبية*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لشقاف*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بوغزي**</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زقتون*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الصيد**</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هيشر**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العوامرية**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الثيران***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p>
        </w:tc>
      </w:tr>
      <w:tr w:rsidR="009922F1" w:rsidRPr="00616F3C" w:rsidTr="00616F3C">
        <w:trPr>
          <w:trHeight w:val="30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لبيض (تلة الرايب)*</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18</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بوقزي 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الرمان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r>
      <w:tr w:rsidR="00616F3C" w:rsidRPr="00616F3C" w:rsidTr="00616F3C">
        <w:trPr>
          <w:trHeight w:val="316"/>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كاف لحواش</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22</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264"/>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عزواز</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282"/>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الطويجين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14,5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286"/>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فايض السعدي</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r>
      <w:tr w:rsidR="009922F1" w:rsidRPr="00616F3C" w:rsidTr="00616F3C">
        <w:trPr>
          <w:trHeight w:val="262"/>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الصفصاف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r>
      <w:tr w:rsidR="009922F1" w:rsidRPr="00616F3C" w:rsidTr="00616F3C">
        <w:trPr>
          <w:trHeight w:val="28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الشيخ أحمد</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13</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27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الهنشير العالي</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274"/>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السنوبر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278"/>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الرزيان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27,85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24</w:t>
            </w:r>
          </w:p>
        </w:tc>
      </w:tr>
      <w:tr w:rsidR="009922F1" w:rsidRPr="00616F3C" w:rsidTr="000510DB">
        <w:trPr>
          <w:trHeight w:val="268"/>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عين حميد</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r>
      <w:tr w:rsidR="009922F1" w:rsidRPr="00616F3C" w:rsidTr="000510DB">
        <w:trPr>
          <w:trHeight w:val="27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القراقيب</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22,14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15</w:t>
            </w:r>
          </w:p>
        </w:tc>
      </w:tr>
      <w:tr w:rsidR="009922F1" w:rsidRPr="00616F3C" w:rsidTr="000510DB">
        <w:trPr>
          <w:trHeight w:val="360"/>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41</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الزعرورة</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w:t>
            </w:r>
          </w:p>
        </w:tc>
        <w:tc>
          <w:tcPr>
            <w:tcW w:w="0" w:type="auto"/>
            <w:tcBorders>
              <w:top w:val="single" w:sz="4" w:space="0" w:color="auto"/>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14,5</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r>
      <w:tr w:rsidR="009922F1" w:rsidRPr="00616F3C" w:rsidTr="000510DB">
        <w:trPr>
          <w:trHeight w:val="36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عين الرمش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0510DB">
        <w:trPr>
          <w:trHeight w:val="197"/>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الصمالة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14,5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r>
      <w:tr w:rsidR="009922F1" w:rsidRPr="00616F3C" w:rsidTr="000510DB">
        <w:trPr>
          <w:trHeight w:val="258"/>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الناموس*</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p>
        </w:tc>
      </w:tr>
      <w:tr w:rsidR="00616F3C" w:rsidRPr="00616F3C" w:rsidTr="00616F3C">
        <w:trPr>
          <w:trHeight w:val="36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عين الصيد</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الزرازح</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14</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السعدين 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r>
      <w:tr w:rsidR="00616F3C" w:rsidRPr="00616F3C" w:rsidTr="000510DB">
        <w:trPr>
          <w:trHeight w:val="193"/>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48</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جلاص</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9</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30</w:t>
            </w:r>
          </w:p>
        </w:tc>
        <w:tc>
          <w:tcPr>
            <w:tcW w:w="0" w:type="auto"/>
            <w:tcBorders>
              <w:top w:val="nil"/>
              <w:left w:val="single" w:sz="8" w:space="0" w:color="auto"/>
              <w:bottom w:val="single" w:sz="4"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9</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جدهم*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r>
      <w:tr w:rsidR="009922F1" w:rsidRPr="00616F3C" w:rsidTr="000510DB">
        <w:trPr>
          <w:trHeight w:val="161"/>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حلوف</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سفيسيفة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21,5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r>
      <w:tr w:rsidR="009922F1" w:rsidRPr="00616F3C" w:rsidTr="000510DB">
        <w:trPr>
          <w:trHeight w:val="18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سلوقية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0510DB">
        <w:trPr>
          <w:trHeight w:val="233"/>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لحمر</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23</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8</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العسل</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بئر مشارقة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عين الصيد 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13,5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0510DB">
        <w:trPr>
          <w:trHeight w:val="207"/>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2007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عين الصابون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0510DB">
        <w:trPr>
          <w:trHeight w:val="127"/>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57</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القطار2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0510DB">
        <w:trPr>
          <w:trHeight w:val="1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58</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بالصغير</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62,5</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28</w:t>
            </w:r>
          </w:p>
        </w:tc>
      </w:tr>
      <w:tr w:rsidR="009922F1" w:rsidRPr="00616F3C" w:rsidTr="000510DB">
        <w:trPr>
          <w:trHeight w:val="237"/>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59</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بغبغ</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0510DB">
        <w:trPr>
          <w:trHeight w:val="28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الحجلة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0510DB">
        <w:trPr>
          <w:trHeight w:val="191"/>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2011</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 xml:space="preserve">وادي الطويلة </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62</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2012</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الخربين</w:t>
            </w:r>
          </w:p>
        </w:tc>
        <w:tc>
          <w:tcPr>
            <w:tcW w:w="0" w:type="auto"/>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nil"/>
              <w:left w:val="single" w:sz="8" w:space="0" w:color="auto"/>
              <w:bottom w:val="nil"/>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nil"/>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nil"/>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 </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63</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2012</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بو شبيب *</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64</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2012</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العباية</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nil"/>
              <w:left w:val="single" w:sz="8" w:space="0" w:color="auto"/>
              <w:bottom w:val="single" w:sz="4"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616F3C">
        <w:trPr>
          <w:trHeight w:val="360"/>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65</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2013</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ساق الليل</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nil"/>
              <w:left w:val="single" w:sz="8" w:space="0" w:color="auto"/>
              <w:bottom w:val="nil"/>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nil"/>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nil"/>
              <w:left w:val="single" w:sz="8" w:space="0" w:color="auto"/>
              <w:bottom w:val="nil"/>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0" w:type="auto"/>
            <w:tcBorders>
              <w:top w:val="nil"/>
              <w:left w:val="single" w:sz="8" w:space="0" w:color="auto"/>
              <w:bottom w:val="single" w:sz="4"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0510DB">
        <w:trPr>
          <w:trHeight w:val="189"/>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66</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2013</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الدبيديبة</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13</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8" w:space="0" w:color="auto"/>
              <w:bottom w:val="single" w:sz="8" w:space="0" w:color="auto"/>
              <w:right w:val="single" w:sz="8" w:space="0" w:color="auto"/>
            </w:tcBorders>
            <w:shd w:val="clear" w:color="000000" w:fill="FFFFFF"/>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8" w:space="0" w:color="auto"/>
              <w:bottom w:val="single" w:sz="8"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21</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13</w:t>
            </w:r>
          </w:p>
        </w:tc>
      </w:tr>
      <w:tr w:rsidR="009922F1" w:rsidRPr="00616F3C" w:rsidTr="000510DB">
        <w:trPr>
          <w:trHeight w:val="227"/>
        </w:trPr>
        <w:tc>
          <w:tcPr>
            <w:tcW w:w="0" w:type="auto"/>
            <w:tcBorders>
              <w:top w:val="nil"/>
              <w:left w:val="nil"/>
              <w:bottom w:val="nil"/>
              <w:right w:val="nil"/>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p>
        </w:tc>
        <w:tc>
          <w:tcPr>
            <w:tcW w:w="0" w:type="auto"/>
            <w:tcBorders>
              <w:top w:val="nil"/>
              <w:left w:val="nil"/>
              <w:bottom w:val="nil"/>
              <w:right w:val="nil"/>
            </w:tcBorders>
            <w:shd w:val="clear" w:color="auto" w:fill="auto"/>
            <w:noWrap/>
            <w:vAlign w:val="center"/>
            <w:hideMark/>
          </w:tcPr>
          <w:p w:rsidR="009922F1" w:rsidRPr="00616F3C" w:rsidRDefault="009922F1" w:rsidP="00616F3C">
            <w:pPr>
              <w:rPr>
                <w:rFonts w:ascii="Sakkal Majalla" w:hAnsi="Sakkal Majalla" w:cs="Sakkal Majalla"/>
                <w:lang w:val="en-US"/>
              </w:rPr>
            </w:pPr>
          </w:p>
        </w:tc>
        <w:tc>
          <w:tcPr>
            <w:tcW w:w="0" w:type="auto"/>
            <w:tcBorders>
              <w:top w:val="nil"/>
              <w:left w:val="single" w:sz="8" w:space="0" w:color="auto"/>
              <w:bottom w:val="single" w:sz="8" w:space="0" w:color="auto"/>
              <w:right w:val="nil"/>
            </w:tcBorders>
            <w:shd w:val="clear" w:color="auto" w:fill="auto"/>
            <w:noWrap/>
            <w:vAlign w:val="center"/>
            <w:hideMark/>
          </w:tcPr>
          <w:p w:rsidR="009922F1" w:rsidRPr="00616F3C" w:rsidRDefault="009922F1" w:rsidP="00616F3C">
            <w:pPr>
              <w:bidi/>
              <w:rPr>
                <w:rFonts w:ascii="Sakkal Majalla" w:hAnsi="Sakkal Majalla" w:cs="Sakkal Majalla"/>
                <w:b/>
                <w:bCs/>
                <w:lang w:val="en-US"/>
              </w:rPr>
            </w:pPr>
            <w:r w:rsidRPr="00616F3C">
              <w:rPr>
                <w:rFonts w:ascii="Sakkal Majalla" w:hAnsi="Sakkal Majalla" w:cs="Sakkal Majalla"/>
                <w:b/>
                <w:bCs/>
                <w:sz w:val="22"/>
                <w:szCs w:val="22"/>
                <w:rtl/>
                <w:lang w:val="en-US"/>
              </w:rPr>
              <w:t>المجموع 1</w:t>
            </w:r>
          </w:p>
        </w:tc>
        <w:tc>
          <w:tcPr>
            <w:tcW w:w="0" w:type="auto"/>
            <w:tcBorders>
              <w:top w:val="nil"/>
              <w:left w:val="nil"/>
              <w:bottom w:val="single" w:sz="8" w:space="0" w:color="auto"/>
              <w:right w:val="single" w:sz="8" w:space="0" w:color="auto"/>
            </w:tcBorders>
            <w:shd w:val="clear" w:color="auto" w:fill="auto"/>
            <w:noWrap/>
            <w:vAlign w:val="center"/>
            <w:hideMark/>
          </w:tcPr>
          <w:p w:rsidR="009922F1" w:rsidRPr="00616F3C" w:rsidRDefault="009922F1" w:rsidP="00616F3C">
            <w:pPr>
              <w:rPr>
                <w:rFonts w:ascii="Sakkal Majalla" w:hAnsi="Sakkal Majalla" w:cs="Sakkal Majalla"/>
                <w:b/>
                <w:bCs/>
                <w:rtl/>
                <w:lang w:val="en-US"/>
              </w:rPr>
            </w:pPr>
            <w:r w:rsidRPr="00616F3C">
              <w:rPr>
                <w:rFonts w:ascii="Sakkal Majalla" w:hAnsi="Sakkal Majalla" w:cs="Sakkal Majalla"/>
                <w:b/>
                <w:bCs/>
                <w:sz w:val="22"/>
                <w:szCs w:val="22"/>
                <w:lang w:val="en-US"/>
              </w:rPr>
              <w:t> </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 </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408</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91</w:t>
            </w:r>
          </w:p>
        </w:tc>
        <w:tc>
          <w:tcPr>
            <w:tcW w:w="0" w:type="auto"/>
            <w:tcBorders>
              <w:top w:val="nil"/>
              <w:left w:val="single" w:sz="4" w:space="0" w:color="auto"/>
              <w:bottom w:val="single" w:sz="8"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58</w:t>
            </w:r>
          </w:p>
        </w:tc>
        <w:tc>
          <w:tcPr>
            <w:tcW w:w="0" w:type="auto"/>
            <w:tcBorders>
              <w:top w:val="nil"/>
              <w:left w:val="single" w:sz="4" w:space="0" w:color="auto"/>
              <w:bottom w:val="single" w:sz="8"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961,69</w:t>
            </w:r>
          </w:p>
        </w:tc>
        <w:tc>
          <w:tcPr>
            <w:tcW w:w="0" w:type="auto"/>
            <w:tcBorders>
              <w:top w:val="nil"/>
              <w:left w:val="single" w:sz="4"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404</w:t>
            </w:r>
          </w:p>
        </w:tc>
      </w:tr>
      <w:tr w:rsidR="009922F1" w:rsidRPr="00616F3C" w:rsidTr="000510DB">
        <w:trPr>
          <w:trHeight w:val="570"/>
        </w:trPr>
        <w:tc>
          <w:tcPr>
            <w:tcW w:w="0" w:type="auto"/>
            <w:gridSpan w:val="10"/>
            <w:tcBorders>
              <w:top w:val="nil"/>
              <w:left w:val="nil"/>
              <w:bottom w:val="single" w:sz="4" w:space="0" w:color="auto"/>
              <w:right w:val="nil"/>
            </w:tcBorders>
            <w:shd w:val="clear" w:color="auto" w:fill="auto"/>
            <w:noWrap/>
            <w:vAlign w:val="center"/>
            <w:hideMark/>
          </w:tcPr>
          <w:p w:rsidR="009922F1" w:rsidRPr="00616F3C" w:rsidRDefault="009922F1" w:rsidP="00616F3C">
            <w:pPr>
              <w:bidi/>
              <w:jc w:val="center"/>
              <w:rPr>
                <w:rFonts w:ascii="Sakkal Majalla" w:hAnsi="Sakkal Majalla" w:cs="Sakkal Majalla"/>
                <w:b/>
                <w:bCs/>
                <w:lang w:val="en-US"/>
              </w:rPr>
            </w:pPr>
            <w:r w:rsidRPr="000510DB">
              <w:rPr>
                <w:rFonts w:ascii="Sakkal Majalla" w:hAnsi="Sakkal Majalla" w:cs="Sakkal Majalla"/>
                <w:b/>
                <w:bCs/>
                <w:rtl/>
                <w:lang w:val="en-US"/>
              </w:rPr>
              <w:t>الري التكميلي بالبحيرات الجبلية الغير معدة للإستغلال الفلاحي إلى غاية  ديسمبر 2019</w:t>
            </w:r>
          </w:p>
        </w:tc>
      </w:tr>
      <w:tr w:rsidR="00616F3C" w:rsidRPr="00616F3C" w:rsidTr="000510DB">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67</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1994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عمارة**</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صواف</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616F3C" w:rsidRPr="00616F3C" w:rsidTr="000510DB">
        <w:trPr>
          <w:trHeight w:val="218"/>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68</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نقر الزروف*</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r>
      <w:tr w:rsidR="00616F3C" w:rsidRPr="00616F3C" w:rsidTr="000510DB">
        <w:trPr>
          <w:trHeight w:val="224"/>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69</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الصبايحية2**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6</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r>
      <w:tr w:rsidR="00616F3C" w:rsidRPr="00616F3C" w:rsidTr="000510DB">
        <w:trPr>
          <w:trHeight w:val="286"/>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right"/>
              <w:rPr>
                <w:rFonts w:ascii="Sakkal Majalla" w:hAnsi="Sakkal Majalla" w:cs="Sakkal Majalla"/>
                <w:lang w:val="en-US"/>
              </w:rPr>
            </w:pPr>
            <w:r w:rsidRPr="00616F3C">
              <w:rPr>
                <w:rFonts w:ascii="Sakkal Majalla" w:hAnsi="Sakkal Majalla" w:cs="Sakkal Majalla"/>
                <w:sz w:val="22"/>
                <w:szCs w:val="22"/>
                <w:lang w:val="en-US"/>
              </w:rPr>
              <w:t>*'</w:t>
            </w:r>
            <w:r w:rsidRPr="00616F3C">
              <w:rPr>
                <w:rFonts w:ascii="Sakkal Majalla" w:hAnsi="Sakkal Majalla" w:cs="Sakkal Majalla"/>
                <w:sz w:val="22"/>
                <w:szCs w:val="22"/>
                <w:rtl/>
                <w:lang w:val="en-US"/>
              </w:rPr>
              <w:t>وادالحدادة</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الناظور</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616F3C" w:rsidRPr="00616F3C" w:rsidTr="000510DB">
        <w:trPr>
          <w:trHeight w:val="316"/>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عيثة يوسف**</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616F3C" w:rsidRPr="00616F3C" w:rsidTr="000510DB">
        <w:trPr>
          <w:trHeight w:val="194"/>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النّحل</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616F3C" w:rsidRPr="00616F3C" w:rsidTr="000510DB">
        <w:trPr>
          <w:trHeight w:val="214"/>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right"/>
              <w:rPr>
                <w:rFonts w:ascii="Sakkal Majalla" w:hAnsi="Sakkal Majalla" w:cs="Sakkal Majalla"/>
                <w:lang w:val="en-US"/>
              </w:rPr>
            </w:pPr>
            <w:r w:rsidRPr="00616F3C">
              <w:rPr>
                <w:rFonts w:ascii="Sakkal Majalla" w:hAnsi="Sakkal Majalla" w:cs="Sakkal Majalla"/>
                <w:sz w:val="22"/>
                <w:szCs w:val="22"/>
                <w:lang w:val="en-US"/>
              </w:rPr>
              <w:t>**'</w:t>
            </w:r>
            <w:r w:rsidRPr="00616F3C">
              <w:rPr>
                <w:rFonts w:ascii="Sakkal Majalla" w:hAnsi="Sakkal Majalla" w:cs="Sakkal Majalla"/>
                <w:sz w:val="22"/>
                <w:szCs w:val="22"/>
                <w:rtl/>
                <w:lang w:val="en-US"/>
              </w:rPr>
              <w:t>واد بروتة</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الفحص</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616F3C" w:rsidRPr="00616F3C" w:rsidTr="000510DB">
        <w:trPr>
          <w:trHeight w:val="248"/>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الخضراء**</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9922F1" w:rsidRPr="00616F3C" w:rsidTr="000510DB">
        <w:trPr>
          <w:trHeight w:val="26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القطار</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زغوان</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r>
      <w:tr w:rsidR="009922F1" w:rsidRPr="00616F3C" w:rsidTr="000510DB">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وادي النقر</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الفحص</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0510DB">
        <w:trPr>
          <w:trHeight w:val="3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1996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سعادين الزرس حالق*</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4</w:t>
            </w:r>
          </w:p>
        </w:tc>
      </w:tr>
      <w:tr w:rsidR="00616F3C" w:rsidRPr="00616F3C" w:rsidTr="000510DB">
        <w:trPr>
          <w:trHeight w:val="390"/>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78</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2000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الشرشارة</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الزربية</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لا</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3</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3</w:t>
            </w:r>
          </w:p>
        </w:tc>
      </w:tr>
      <w:tr w:rsidR="009922F1" w:rsidRPr="00616F3C" w:rsidTr="000510DB">
        <w:trPr>
          <w:trHeight w:val="36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2001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lang w:val="en-US"/>
              </w:rPr>
            </w:pPr>
            <w:r w:rsidRPr="00616F3C">
              <w:rPr>
                <w:rFonts w:ascii="Sakkal Majalla" w:hAnsi="Sakkal Majalla" w:cs="Sakkal Majalla"/>
                <w:sz w:val="22"/>
                <w:szCs w:val="22"/>
                <w:rtl/>
                <w:lang w:val="en-US"/>
              </w:rPr>
              <w:t>واد الأبيض</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rPr>
                <w:rFonts w:ascii="Sakkal Majalla" w:hAnsi="Sakkal Majalla" w:cs="Sakkal Majalla"/>
                <w:rtl/>
                <w:lang w:val="en-US"/>
              </w:rPr>
            </w:pPr>
            <w:r w:rsidRPr="00616F3C">
              <w:rPr>
                <w:rFonts w:ascii="Sakkal Majalla" w:hAnsi="Sakkal Majalla" w:cs="Sakkal Majalla"/>
                <w:sz w:val="22"/>
                <w:szCs w:val="22"/>
                <w:rtl/>
                <w:lang w:val="en-US"/>
              </w:rPr>
              <w:t>الناظور</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bidi/>
              <w:jc w:val="center"/>
              <w:rPr>
                <w:rFonts w:ascii="Sakkal Majalla" w:hAnsi="Sakkal Majalla" w:cs="Sakkal Majalla"/>
                <w:rtl/>
                <w:lang w:val="en-US"/>
              </w:rPr>
            </w:pPr>
            <w:r w:rsidRPr="00616F3C">
              <w:rPr>
                <w:rFonts w:ascii="Sakkal Majalla" w:hAnsi="Sakkal Majalla" w:cs="Sakkal Majalla"/>
                <w:sz w:val="22"/>
                <w:szCs w:val="22"/>
                <w:rtl/>
                <w:lang w:val="en-US"/>
              </w:rPr>
              <w:t>نعم</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rtl/>
                <w:lang w:val="en-US"/>
              </w:rPr>
            </w:pPr>
            <w:r w:rsidRPr="00616F3C">
              <w:rPr>
                <w:rFonts w:ascii="Sakkal Majalla" w:hAnsi="Sakkal Majalla" w:cs="Sakkal Majalla"/>
                <w:sz w:val="22"/>
                <w:szCs w:val="22"/>
                <w:lang w:val="en-US"/>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1</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7</w:t>
            </w:r>
          </w:p>
        </w:tc>
      </w:tr>
      <w:tr w:rsidR="00616F3C" w:rsidRPr="00616F3C" w:rsidTr="000510DB">
        <w:trPr>
          <w:trHeight w:val="357"/>
        </w:trPr>
        <w:tc>
          <w:tcPr>
            <w:tcW w:w="0" w:type="auto"/>
            <w:tcBorders>
              <w:top w:val="single" w:sz="4" w:space="0" w:color="auto"/>
              <w:left w:val="nil"/>
              <w:bottom w:val="nil"/>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 </w:t>
            </w:r>
          </w:p>
        </w:tc>
        <w:tc>
          <w:tcPr>
            <w:tcW w:w="0" w:type="auto"/>
            <w:tcBorders>
              <w:top w:val="single" w:sz="4" w:space="0" w:color="auto"/>
              <w:left w:val="nil"/>
              <w:bottom w:val="nil"/>
              <w:right w:val="nil"/>
            </w:tcBorders>
            <w:shd w:val="clear" w:color="000000" w:fill="FFFFFF"/>
            <w:noWrap/>
            <w:vAlign w:val="center"/>
            <w:hideMark/>
          </w:tcPr>
          <w:p w:rsidR="009922F1" w:rsidRPr="00616F3C" w:rsidRDefault="009922F1" w:rsidP="00616F3C">
            <w:pPr>
              <w:jc w:val="center"/>
              <w:rPr>
                <w:rFonts w:ascii="Sakkal Majalla" w:hAnsi="Sakkal Majalla" w:cs="Sakkal Majalla"/>
                <w:lang w:val="en-US"/>
              </w:rPr>
            </w:pPr>
            <w:r w:rsidRPr="00616F3C">
              <w:rPr>
                <w:rFonts w:ascii="Sakkal Majalla" w:hAnsi="Sakkal Majalla" w:cs="Sakkal Majalla"/>
                <w:sz w:val="22"/>
                <w:szCs w:val="22"/>
                <w:lang w:val="en-US"/>
              </w:rPr>
              <w:t> </w:t>
            </w:r>
          </w:p>
        </w:tc>
        <w:tc>
          <w:tcPr>
            <w:tcW w:w="0" w:type="auto"/>
            <w:tcBorders>
              <w:top w:val="single" w:sz="4" w:space="0" w:color="auto"/>
              <w:left w:val="single" w:sz="8" w:space="0" w:color="auto"/>
              <w:bottom w:val="single" w:sz="8" w:space="0" w:color="auto"/>
              <w:right w:val="nil"/>
            </w:tcBorders>
            <w:shd w:val="clear" w:color="000000" w:fill="FFFFFF"/>
            <w:noWrap/>
            <w:vAlign w:val="center"/>
            <w:hideMark/>
          </w:tcPr>
          <w:p w:rsidR="009922F1" w:rsidRPr="00616F3C" w:rsidRDefault="009922F1" w:rsidP="00616F3C">
            <w:pPr>
              <w:bidi/>
              <w:rPr>
                <w:rFonts w:ascii="Sakkal Majalla" w:hAnsi="Sakkal Majalla" w:cs="Sakkal Majalla"/>
                <w:b/>
                <w:bCs/>
                <w:lang w:val="en-US"/>
              </w:rPr>
            </w:pPr>
            <w:r w:rsidRPr="00616F3C">
              <w:rPr>
                <w:rFonts w:ascii="Sakkal Majalla" w:hAnsi="Sakkal Majalla" w:cs="Sakkal Majalla"/>
                <w:b/>
                <w:bCs/>
                <w:sz w:val="22"/>
                <w:szCs w:val="22"/>
                <w:rtl/>
                <w:lang w:val="en-US"/>
              </w:rPr>
              <w:t>المجموع 2</w:t>
            </w:r>
          </w:p>
        </w:tc>
        <w:tc>
          <w:tcPr>
            <w:tcW w:w="0" w:type="auto"/>
            <w:tcBorders>
              <w:top w:val="single" w:sz="4" w:space="0" w:color="auto"/>
              <w:left w:val="nil"/>
              <w:bottom w:val="single" w:sz="8" w:space="0" w:color="auto"/>
              <w:right w:val="single" w:sz="8" w:space="0" w:color="auto"/>
            </w:tcBorders>
            <w:shd w:val="clear" w:color="000000" w:fill="FFFFFF"/>
            <w:noWrap/>
            <w:vAlign w:val="center"/>
            <w:hideMark/>
          </w:tcPr>
          <w:p w:rsidR="009922F1" w:rsidRPr="00616F3C" w:rsidRDefault="009922F1" w:rsidP="00616F3C">
            <w:pPr>
              <w:jc w:val="right"/>
              <w:rPr>
                <w:rFonts w:ascii="Sakkal Majalla" w:hAnsi="Sakkal Majalla" w:cs="Sakkal Majalla"/>
                <w:b/>
                <w:bCs/>
                <w:rtl/>
                <w:lang w:val="en-US"/>
              </w:rPr>
            </w:pPr>
            <w:r w:rsidRPr="00616F3C">
              <w:rPr>
                <w:rFonts w:ascii="Sakkal Majalla" w:hAnsi="Sakkal Majalla" w:cs="Sakkal Majalla"/>
                <w:b/>
                <w:bCs/>
                <w:sz w:val="22"/>
                <w:szCs w:val="22"/>
                <w:lang w:val="en-US"/>
              </w:rPr>
              <w:t> </w:t>
            </w:r>
          </w:p>
        </w:tc>
        <w:tc>
          <w:tcPr>
            <w:tcW w:w="0" w:type="auto"/>
            <w:tcBorders>
              <w:top w:val="single" w:sz="4" w:space="0" w:color="auto"/>
              <w:left w:val="single" w:sz="4" w:space="0" w:color="auto"/>
              <w:bottom w:val="single" w:sz="8" w:space="0" w:color="auto"/>
              <w:right w:val="nil"/>
            </w:tcBorders>
            <w:shd w:val="clear" w:color="000000" w:fill="FFFFFF"/>
            <w:noWrap/>
            <w:vAlign w:val="center"/>
            <w:hideMark/>
          </w:tcPr>
          <w:p w:rsidR="009922F1" w:rsidRPr="00616F3C" w:rsidRDefault="009922F1" w:rsidP="00616F3C">
            <w:pPr>
              <w:rPr>
                <w:rFonts w:ascii="Sakkal Majalla" w:hAnsi="Sakkal Majalla" w:cs="Sakkal Majalla"/>
                <w:b/>
                <w:bCs/>
                <w:lang w:val="en-US"/>
              </w:rPr>
            </w:pPr>
            <w:r w:rsidRPr="00616F3C">
              <w:rPr>
                <w:rFonts w:ascii="Sakkal Majalla" w:hAnsi="Sakkal Majalla" w:cs="Sakkal Majalla"/>
                <w:b/>
                <w:bCs/>
                <w:sz w:val="22"/>
                <w:szCs w:val="22"/>
                <w:lang w:val="en-US"/>
              </w:rPr>
              <w:t> </w:t>
            </w:r>
          </w:p>
        </w:tc>
        <w:tc>
          <w:tcPr>
            <w:tcW w:w="0" w:type="auto"/>
            <w:tcBorders>
              <w:top w:val="single" w:sz="4" w:space="0" w:color="auto"/>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53</w:t>
            </w:r>
          </w:p>
        </w:tc>
        <w:tc>
          <w:tcPr>
            <w:tcW w:w="0" w:type="auto"/>
            <w:tcBorders>
              <w:top w:val="single" w:sz="4" w:space="0" w:color="auto"/>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26</w:t>
            </w:r>
          </w:p>
        </w:tc>
        <w:tc>
          <w:tcPr>
            <w:tcW w:w="0" w:type="auto"/>
            <w:tcBorders>
              <w:top w:val="single" w:sz="4" w:space="0" w:color="auto"/>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8</w:t>
            </w:r>
          </w:p>
        </w:tc>
        <w:tc>
          <w:tcPr>
            <w:tcW w:w="0" w:type="auto"/>
            <w:tcBorders>
              <w:top w:val="single" w:sz="4" w:space="0" w:color="auto"/>
              <w:left w:val="single" w:sz="8" w:space="0" w:color="auto"/>
              <w:bottom w:val="single" w:sz="8" w:space="0" w:color="auto"/>
              <w:right w:val="nil"/>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100</w:t>
            </w:r>
          </w:p>
        </w:tc>
        <w:tc>
          <w:tcPr>
            <w:tcW w:w="0" w:type="auto"/>
            <w:tcBorders>
              <w:top w:val="single" w:sz="4" w:space="0" w:color="auto"/>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53</w:t>
            </w:r>
          </w:p>
        </w:tc>
      </w:tr>
      <w:tr w:rsidR="009922F1" w:rsidRPr="00616F3C" w:rsidTr="000510DB">
        <w:trPr>
          <w:trHeight w:val="269"/>
        </w:trPr>
        <w:tc>
          <w:tcPr>
            <w:tcW w:w="0" w:type="auto"/>
            <w:tcBorders>
              <w:top w:val="nil"/>
              <w:left w:val="nil"/>
              <w:bottom w:val="nil"/>
              <w:right w:val="nil"/>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p>
        </w:tc>
        <w:tc>
          <w:tcPr>
            <w:tcW w:w="0" w:type="auto"/>
            <w:tcBorders>
              <w:top w:val="nil"/>
              <w:left w:val="nil"/>
              <w:bottom w:val="nil"/>
              <w:right w:val="nil"/>
            </w:tcBorders>
            <w:shd w:val="clear" w:color="auto" w:fill="auto"/>
            <w:noWrap/>
            <w:vAlign w:val="center"/>
            <w:hideMark/>
          </w:tcPr>
          <w:p w:rsidR="009922F1" w:rsidRPr="00616F3C" w:rsidRDefault="009922F1" w:rsidP="00616F3C">
            <w:pPr>
              <w:jc w:val="center"/>
              <w:rPr>
                <w:rFonts w:ascii="Sakkal Majalla" w:hAnsi="Sakkal Majalla" w:cs="Sakkal Majalla"/>
                <w:lang w:val="en-US"/>
              </w:rPr>
            </w:pPr>
          </w:p>
        </w:tc>
        <w:tc>
          <w:tcPr>
            <w:tcW w:w="0" w:type="auto"/>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922F1" w:rsidRPr="00616F3C" w:rsidRDefault="009922F1" w:rsidP="00616F3C">
            <w:pPr>
              <w:bidi/>
              <w:jc w:val="center"/>
              <w:rPr>
                <w:rFonts w:ascii="Sakkal Majalla" w:hAnsi="Sakkal Majalla" w:cs="Sakkal Majalla"/>
                <w:b/>
                <w:bCs/>
                <w:lang w:val="en-US"/>
              </w:rPr>
            </w:pPr>
            <w:r w:rsidRPr="00616F3C">
              <w:rPr>
                <w:rFonts w:ascii="Sakkal Majalla" w:hAnsi="Sakkal Majalla" w:cs="Sakkal Majalla"/>
                <w:b/>
                <w:bCs/>
                <w:sz w:val="22"/>
                <w:szCs w:val="22"/>
                <w:rtl/>
                <w:lang w:val="en-US"/>
              </w:rPr>
              <w:t>المجموع (1+2)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rtl/>
                <w:lang w:val="en-US"/>
              </w:rPr>
            </w:pPr>
            <w:r w:rsidRPr="00616F3C">
              <w:rPr>
                <w:rFonts w:ascii="Sakkal Majalla" w:hAnsi="Sakkal Majalla" w:cs="Sakkal Majalla"/>
                <w:b/>
                <w:bCs/>
                <w:sz w:val="22"/>
                <w:szCs w:val="22"/>
                <w:lang w:val="en-US"/>
              </w:rPr>
              <w:t>461</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117</w:t>
            </w:r>
          </w:p>
        </w:tc>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66</w:t>
            </w:r>
          </w:p>
        </w:tc>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1061,</w:t>
            </w:r>
            <w:r w:rsidRPr="00616F3C">
              <w:rPr>
                <w:rFonts w:ascii="Sakkal Majalla" w:hAnsi="Sakkal Majalla" w:cs="Sakkal Majalla"/>
                <w:b/>
                <w:bCs/>
                <w:sz w:val="22"/>
                <w:szCs w:val="22"/>
                <w:rtl/>
                <w:lang w:val="en-US"/>
              </w:rPr>
              <w:t>7</w:t>
            </w:r>
          </w:p>
        </w:tc>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9922F1" w:rsidRPr="00616F3C" w:rsidRDefault="009922F1" w:rsidP="00616F3C">
            <w:pPr>
              <w:jc w:val="center"/>
              <w:rPr>
                <w:rFonts w:ascii="Sakkal Majalla" w:hAnsi="Sakkal Majalla" w:cs="Sakkal Majalla"/>
                <w:b/>
                <w:bCs/>
                <w:lang w:val="en-US"/>
              </w:rPr>
            </w:pPr>
            <w:r w:rsidRPr="00616F3C">
              <w:rPr>
                <w:rFonts w:ascii="Sakkal Majalla" w:hAnsi="Sakkal Majalla" w:cs="Sakkal Majalla"/>
                <w:b/>
                <w:bCs/>
                <w:sz w:val="22"/>
                <w:szCs w:val="22"/>
                <w:lang w:val="en-US"/>
              </w:rPr>
              <w:t>457</w:t>
            </w:r>
          </w:p>
        </w:tc>
      </w:tr>
    </w:tbl>
    <w:p w:rsidR="009922F1" w:rsidRPr="009049CC" w:rsidRDefault="00D6315F" w:rsidP="00894762">
      <w:pPr>
        <w:pStyle w:val="Paragraphedeliste"/>
        <w:keepNext/>
        <w:numPr>
          <w:ilvl w:val="0"/>
          <w:numId w:val="43"/>
        </w:numPr>
        <w:bidi/>
        <w:ind w:left="284" w:right="284"/>
        <w:outlineLvl w:val="1"/>
        <w:rPr>
          <w:rFonts w:ascii="Sakkal Majalla" w:hAnsi="Sakkal Majalla" w:cs="Sakkal Majalla"/>
          <w:sz w:val="36"/>
          <w:szCs w:val="36"/>
          <w:rtl/>
          <w:lang w:val="en-US"/>
        </w:rPr>
      </w:pPr>
      <w:r w:rsidRPr="009049CC">
        <w:rPr>
          <w:rFonts w:ascii="Sakkal Majalla" w:hAnsi="Sakkal Majalla" w:cs="Sakkal Majalla"/>
          <w:sz w:val="36"/>
          <w:szCs w:val="36"/>
          <w:rtl/>
          <w:lang w:val="en-US"/>
        </w:rPr>
        <w:t xml:space="preserve">خلاصة </w:t>
      </w:r>
      <w:r w:rsidR="009922F1" w:rsidRPr="009049CC">
        <w:rPr>
          <w:rFonts w:ascii="Sakkal Majalla" w:hAnsi="Sakkal Majalla" w:cs="Sakkal Majalla"/>
          <w:sz w:val="36"/>
          <w:szCs w:val="36"/>
          <w:rtl/>
          <w:lang w:val="en-US"/>
        </w:rPr>
        <w:t>إن</w:t>
      </w:r>
      <w:r w:rsidR="009922F1" w:rsidRPr="009049CC">
        <w:rPr>
          <w:rFonts w:ascii="Sakkal Majalla" w:hAnsi="Sakkal Majalla" w:cs="Sakkal Majalla"/>
          <w:sz w:val="36"/>
          <w:szCs w:val="36"/>
          <w:rtl/>
          <w:lang w:val="en-US"/>
        </w:rPr>
        <w:lastRenderedPageBreak/>
        <w:t xml:space="preserve">جاز برامج المحافظة على المياه والتربة لسنة </w:t>
      </w:r>
      <w:r w:rsidR="009922F1" w:rsidRPr="009049CC">
        <w:rPr>
          <w:rFonts w:ascii="Sakkal Majalla" w:hAnsi="Sakkal Majalla" w:cs="Sakkal Majalla" w:hint="cs"/>
          <w:sz w:val="36"/>
          <w:szCs w:val="36"/>
          <w:rtl/>
          <w:lang w:val="en-US"/>
        </w:rPr>
        <w:t>2019</w:t>
      </w:r>
      <w:r w:rsidR="009922F1" w:rsidRPr="009049CC">
        <w:rPr>
          <w:rFonts w:ascii="Sakkal Majalla" w:hAnsi="Sakkal Majalla" w:cs="Sakkal Majalla"/>
          <w:sz w:val="36"/>
          <w:szCs w:val="36"/>
          <w:rtl/>
          <w:lang w:val="en-US"/>
        </w:rPr>
        <w:t xml:space="preserve"> :</w:t>
      </w:r>
    </w:p>
    <w:p w:rsidR="009922F1" w:rsidRDefault="009922F1" w:rsidP="009922F1">
      <w:pPr>
        <w:pStyle w:val="Titre1"/>
        <w:spacing w:line="360" w:lineRule="auto"/>
        <w:ind w:right="284"/>
        <w:jc w:val="both"/>
        <w:rPr>
          <w:rFonts w:ascii="Perpetua" w:hAnsi="Perpetua" w:cs="Times New Roman"/>
          <w:b w:val="0"/>
          <w:bCs w:val="0"/>
          <w:color w:val="000000"/>
          <w:sz w:val="22"/>
          <w:szCs w:val="22"/>
          <w:rtl/>
          <w:lang w:bidi="ar-TN"/>
        </w:rPr>
      </w:pPr>
    </w:p>
    <w:p w:rsidR="009922F1" w:rsidRPr="009922F1" w:rsidRDefault="009922F1" w:rsidP="00894762">
      <w:pPr>
        <w:pStyle w:val="Paragraphedeliste"/>
        <w:numPr>
          <w:ilvl w:val="0"/>
          <w:numId w:val="28"/>
        </w:numPr>
        <w:tabs>
          <w:tab w:val="right" w:pos="666"/>
          <w:tab w:val="right" w:pos="7118"/>
        </w:tabs>
        <w:bidi/>
        <w:spacing w:line="276" w:lineRule="auto"/>
        <w:jc w:val="both"/>
        <w:rPr>
          <w:rFonts w:ascii="Sakkal Majalla" w:hAnsi="Sakkal Majalla" w:cs="Sakkal Majalla"/>
          <w:sz w:val="28"/>
          <w:szCs w:val="28"/>
          <w:rtl/>
          <w:lang w:bidi="ar-TN"/>
        </w:rPr>
      </w:pPr>
      <w:r w:rsidRPr="009922F1">
        <w:rPr>
          <w:rFonts w:ascii="Sakkal Majalla" w:hAnsi="Sakkal Majalla" w:cs="Sakkal Majalla" w:hint="cs"/>
          <w:sz w:val="28"/>
          <w:szCs w:val="28"/>
          <w:rtl/>
          <w:lang w:bidi="ar-TN"/>
        </w:rPr>
        <w:t>شهدت سنة 2019</w:t>
      </w:r>
      <w:r w:rsidR="009049CC">
        <w:rPr>
          <w:rFonts w:ascii="Sakkal Majalla" w:hAnsi="Sakkal Majalla" w:cs="Sakkal Majalla" w:hint="cs"/>
          <w:sz w:val="28"/>
          <w:szCs w:val="28"/>
          <w:rtl/>
          <w:lang w:bidi="ar-TN"/>
        </w:rPr>
        <w:t xml:space="preserve"> ت</w:t>
      </w:r>
      <w:r w:rsidRPr="009922F1">
        <w:rPr>
          <w:rFonts w:ascii="Sakkal Majalla" w:hAnsi="Sakkal Majalla" w:cs="Sakkal Majalla" w:hint="cs"/>
          <w:sz w:val="28"/>
          <w:szCs w:val="28"/>
          <w:rtl/>
          <w:lang w:bidi="ar-TN"/>
        </w:rPr>
        <w:t xml:space="preserve">أخير في انجاز المشاريع عن طريق المقاولات من إصلاح منشئات تغذية المائدة و مصاطب ميكانيكية و ذلك ناتج عن التأخير في فتح الاعتمادات  ، كما تم  انجاز البرامج الباقية من برنامج سنة 2018 </w:t>
      </w:r>
    </w:p>
    <w:p w:rsidR="009922F1" w:rsidRPr="009922F1" w:rsidRDefault="009922F1" w:rsidP="00894762">
      <w:pPr>
        <w:pStyle w:val="Paragraphedeliste"/>
        <w:numPr>
          <w:ilvl w:val="0"/>
          <w:numId w:val="28"/>
        </w:numPr>
        <w:tabs>
          <w:tab w:val="right" w:pos="666"/>
          <w:tab w:val="right" w:pos="7118"/>
        </w:tabs>
        <w:bidi/>
        <w:spacing w:line="276" w:lineRule="auto"/>
        <w:jc w:val="both"/>
        <w:rPr>
          <w:rFonts w:ascii="Sakkal Majalla" w:hAnsi="Sakkal Majalla" w:cs="Sakkal Majalla"/>
          <w:sz w:val="28"/>
          <w:szCs w:val="28"/>
          <w:rtl/>
          <w:lang w:bidi="ar-TN"/>
        </w:rPr>
      </w:pPr>
      <w:r w:rsidRPr="009922F1">
        <w:rPr>
          <w:rFonts w:ascii="Sakkal Majalla" w:hAnsi="Sakkal Majalla" w:cs="Sakkal Majalla" w:hint="cs"/>
          <w:sz w:val="28"/>
          <w:szCs w:val="28"/>
          <w:rtl/>
          <w:lang w:bidi="ar-TN"/>
        </w:rPr>
        <w:t>يعتبر التقدم المادي لأشغال تهيئة مصبات المياه  عن طريق الحضائر اليدوية مقبولا و ذلك راجع لتكثيف المراقبة من قبل  لجنة المراقبة و فنيي الدائرة ،</w:t>
      </w:r>
    </w:p>
    <w:p w:rsidR="009922F1" w:rsidRPr="009922F1" w:rsidRDefault="009922F1" w:rsidP="00894762">
      <w:pPr>
        <w:pStyle w:val="Paragraphedeliste"/>
        <w:numPr>
          <w:ilvl w:val="0"/>
          <w:numId w:val="28"/>
        </w:numPr>
        <w:tabs>
          <w:tab w:val="right" w:pos="666"/>
          <w:tab w:val="right" w:pos="7118"/>
        </w:tabs>
        <w:bidi/>
        <w:spacing w:line="276" w:lineRule="auto"/>
        <w:jc w:val="both"/>
        <w:rPr>
          <w:rFonts w:ascii="Sakkal Majalla" w:hAnsi="Sakkal Majalla" w:cs="Sakkal Majalla"/>
          <w:sz w:val="28"/>
          <w:szCs w:val="28"/>
          <w:lang w:bidi="ar-TN"/>
        </w:rPr>
      </w:pPr>
      <w:r w:rsidRPr="009922F1">
        <w:rPr>
          <w:rFonts w:ascii="Sakkal Majalla" w:hAnsi="Sakkal Majalla" w:cs="Sakkal Majalla" w:hint="cs"/>
          <w:sz w:val="28"/>
          <w:szCs w:val="28"/>
          <w:rtl/>
          <w:lang w:bidi="ar-TN"/>
        </w:rPr>
        <w:t>كما سجلنا عدة أضرار  بالبحيرات الجبلية  على مستوى الحواجز الترابية و المفيضات ، و قد تم برمجة التدخل لإصلاحها في حدود الإمكانيات المتوفرة لسنة  2019 و 2020 ،</w:t>
      </w:r>
    </w:p>
    <w:p w:rsidR="009922F1" w:rsidRPr="009922F1" w:rsidRDefault="009922F1" w:rsidP="00894762">
      <w:pPr>
        <w:pStyle w:val="Paragraphedeliste"/>
        <w:numPr>
          <w:ilvl w:val="0"/>
          <w:numId w:val="28"/>
        </w:numPr>
        <w:tabs>
          <w:tab w:val="right" w:pos="666"/>
          <w:tab w:val="right" w:pos="7118"/>
        </w:tabs>
        <w:bidi/>
        <w:spacing w:line="276" w:lineRule="auto"/>
        <w:jc w:val="both"/>
        <w:rPr>
          <w:rFonts w:ascii="Sakkal Majalla" w:hAnsi="Sakkal Majalla" w:cs="Sakkal Majalla"/>
          <w:sz w:val="28"/>
          <w:szCs w:val="28"/>
          <w:lang w:bidi="ar-TN"/>
        </w:rPr>
      </w:pPr>
      <w:r w:rsidRPr="009922F1">
        <w:rPr>
          <w:rFonts w:ascii="Sakkal Majalla" w:hAnsi="Sakkal Majalla" w:cs="Sakkal Majalla" w:hint="cs"/>
          <w:sz w:val="28"/>
          <w:szCs w:val="28"/>
          <w:rtl/>
          <w:lang w:bidi="ar-TN"/>
        </w:rPr>
        <w:t>سجلنا سنة 2019 التدخل لأكثر من  400  فلاح عن طريق  الحضائر اليدوية كما تم التدخل لاستصلاح  الأراضي الدولية و صيانة البحيرات الجبلية   ،</w:t>
      </w:r>
    </w:p>
    <w:p w:rsidR="009922F1" w:rsidRPr="009922F1" w:rsidRDefault="009922F1" w:rsidP="00894762">
      <w:pPr>
        <w:pStyle w:val="Paragraphedeliste"/>
        <w:numPr>
          <w:ilvl w:val="0"/>
          <w:numId w:val="28"/>
        </w:numPr>
        <w:tabs>
          <w:tab w:val="right" w:pos="666"/>
          <w:tab w:val="right" w:pos="7118"/>
        </w:tabs>
        <w:bidi/>
        <w:spacing w:line="276" w:lineRule="auto"/>
        <w:jc w:val="both"/>
        <w:rPr>
          <w:rFonts w:ascii="Sakkal Majalla" w:hAnsi="Sakkal Majalla" w:cs="Sakkal Majalla"/>
          <w:sz w:val="28"/>
          <w:szCs w:val="28"/>
          <w:lang w:bidi="ar-TN"/>
        </w:rPr>
      </w:pPr>
      <w:r w:rsidRPr="009922F1">
        <w:rPr>
          <w:rFonts w:ascii="Sakkal Majalla" w:hAnsi="Sakkal Majalla" w:cs="Sakkal Majalla" w:hint="cs"/>
          <w:sz w:val="28"/>
          <w:szCs w:val="28"/>
          <w:rtl/>
          <w:lang w:bidi="ar-TN"/>
        </w:rPr>
        <w:t>كما سجلنا</w:t>
      </w:r>
      <w:r w:rsidR="000510DB">
        <w:rPr>
          <w:rFonts w:ascii="Sakkal Majalla" w:hAnsi="Sakkal Majalla" w:cs="Sakkal Majalla"/>
          <w:sz w:val="28"/>
          <w:szCs w:val="28"/>
          <w:lang w:bidi="ar-TN"/>
        </w:rPr>
        <w:t xml:space="preserve"> </w:t>
      </w:r>
      <w:r w:rsidRPr="009922F1">
        <w:rPr>
          <w:rFonts w:ascii="Sakkal Majalla" w:hAnsi="Sakkal Majalla" w:cs="Sakkal Majalla" w:hint="cs"/>
          <w:sz w:val="28"/>
          <w:szCs w:val="28"/>
          <w:rtl/>
          <w:lang w:bidi="ar-TN"/>
        </w:rPr>
        <w:t>سنة 2019</w:t>
      </w:r>
      <w:r w:rsidR="000510DB">
        <w:rPr>
          <w:rFonts w:ascii="Sakkal Majalla" w:hAnsi="Sakkal Majalla" w:cs="Sakkal Majalla"/>
          <w:sz w:val="28"/>
          <w:szCs w:val="28"/>
          <w:lang w:bidi="ar-TN"/>
        </w:rPr>
        <w:t xml:space="preserve"> </w:t>
      </w:r>
      <w:r w:rsidRPr="009922F1">
        <w:rPr>
          <w:rFonts w:ascii="Sakkal Majalla" w:hAnsi="Sakkal Majalla" w:cs="Sakkal Majalla" w:hint="cs"/>
          <w:sz w:val="28"/>
          <w:szCs w:val="28"/>
          <w:rtl/>
          <w:lang w:bidi="ar-TN"/>
        </w:rPr>
        <w:t>مجهودا إضافيا  من طرف الخواص لتهيئة</w:t>
      </w:r>
      <w:r w:rsidRPr="009922F1">
        <w:rPr>
          <w:rFonts w:ascii="Sakkal Majalla" w:hAnsi="Sakkal Majalla" w:cs="Sakkal Majalla" w:hint="cs"/>
          <w:sz w:val="28"/>
          <w:szCs w:val="28"/>
          <w:lang w:bidi="ar-TN"/>
        </w:rPr>
        <w:t xml:space="preserve"> </w:t>
      </w:r>
      <w:r w:rsidRPr="009922F1">
        <w:rPr>
          <w:rFonts w:ascii="Sakkal Majalla" w:hAnsi="Sakkal Majalla" w:cs="Sakkal Majalla" w:hint="cs"/>
          <w:sz w:val="28"/>
          <w:szCs w:val="28"/>
          <w:rtl/>
          <w:lang w:bidi="ar-TN"/>
        </w:rPr>
        <w:t xml:space="preserve"> أراضيهم</w:t>
      </w:r>
      <w:r w:rsidR="000510DB">
        <w:rPr>
          <w:rFonts w:ascii="Sakkal Majalla" w:hAnsi="Sakkal Majalla" w:cs="Sakkal Majalla"/>
          <w:sz w:val="28"/>
          <w:szCs w:val="28"/>
          <w:lang w:bidi="ar-TN"/>
        </w:rPr>
        <w:t xml:space="preserve"> </w:t>
      </w:r>
      <w:r w:rsidRPr="009922F1">
        <w:rPr>
          <w:rFonts w:ascii="Sakkal Majalla" w:hAnsi="Sakkal Majalla" w:cs="Sakkal Majalla" w:hint="cs"/>
          <w:sz w:val="28"/>
          <w:szCs w:val="28"/>
          <w:rtl/>
          <w:lang w:bidi="ar-TN"/>
        </w:rPr>
        <w:t>مقابل الاستفادة بتشجيعات الدولة الممنوحة عن طريق الصندوق الخاص التنمية الفلاحية وعن</w:t>
      </w:r>
      <w:r w:rsidR="000510DB">
        <w:rPr>
          <w:rFonts w:ascii="Sakkal Majalla" w:hAnsi="Sakkal Majalla" w:cs="Sakkal Majalla"/>
          <w:sz w:val="28"/>
          <w:szCs w:val="28"/>
          <w:lang w:bidi="ar-TN"/>
        </w:rPr>
        <w:t xml:space="preserve"> </w:t>
      </w:r>
      <w:r w:rsidRPr="009922F1">
        <w:rPr>
          <w:rFonts w:ascii="Sakkal Majalla" w:hAnsi="Sakkal Majalla" w:cs="Sakkal Majalla" w:hint="cs"/>
          <w:sz w:val="28"/>
          <w:szCs w:val="28"/>
          <w:rtl/>
          <w:lang w:bidi="ar-TN"/>
        </w:rPr>
        <w:t>طريق الامتيازات التي تقدّمها وكالة النهوض بالاستثمارات الفلاحية(</w:t>
      </w:r>
      <w:r w:rsidRPr="009922F1">
        <w:rPr>
          <w:rFonts w:ascii="Sakkal Majalla" w:hAnsi="Sakkal Majalla" w:cs="Sakkal Majalla"/>
          <w:sz w:val="28"/>
          <w:szCs w:val="28"/>
          <w:lang w:bidi="ar-TN"/>
        </w:rPr>
        <w:t>APIA</w:t>
      </w:r>
      <w:r w:rsidRPr="009922F1">
        <w:rPr>
          <w:rFonts w:ascii="Sakkal Majalla" w:hAnsi="Sakkal Majalla" w:cs="Sakkal Majalla" w:hint="cs"/>
          <w:sz w:val="28"/>
          <w:szCs w:val="28"/>
          <w:rtl/>
          <w:lang w:bidi="ar-TN"/>
        </w:rPr>
        <w:t>).</w:t>
      </w:r>
    </w:p>
    <w:p w:rsidR="009922F1" w:rsidRPr="009922F1" w:rsidRDefault="009922F1" w:rsidP="00894762">
      <w:pPr>
        <w:pStyle w:val="Paragraphedeliste"/>
        <w:numPr>
          <w:ilvl w:val="0"/>
          <w:numId w:val="28"/>
        </w:numPr>
        <w:tabs>
          <w:tab w:val="right" w:pos="666"/>
          <w:tab w:val="right" w:pos="7118"/>
        </w:tabs>
        <w:bidi/>
        <w:spacing w:line="276" w:lineRule="auto"/>
        <w:jc w:val="both"/>
        <w:rPr>
          <w:rFonts w:ascii="Sakkal Majalla" w:hAnsi="Sakkal Majalla" w:cs="Sakkal Majalla"/>
          <w:sz w:val="28"/>
          <w:szCs w:val="28"/>
          <w:lang w:bidi="ar-TN"/>
        </w:rPr>
      </w:pPr>
      <w:r w:rsidRPr="009922F1">
        <w:rPr>
          <w:rFonts w:ascii="Sakkal Majalla" w:hAnsi="Sakkal Majalla" w:cs="Sakkal Majalla" w:hint="cs"/>
          <w:sz w:val="28"/>
          <w:szCs w:val="28"/>
          <w:rtl/>
          <w:lang w:bidi="ar-TN"/>
        </w:rPr>
        <w:t xml:space="preserve">كما تجدر الإشارة أن الدائرة ينقصها : </w:t>
      </w:r>
    </w:p>
    <w:p w:rsidR="009922F1" w:rsidRPr="009922F1" w:rsidRDefault="009922F1" w:rsidP="009049CC">
      <w:pPr>
        <w:tabs>
          <w:tab w:val="right" w:pos="666"/>
          <w:tab w:val="right" w:pos="7118"/>
        </w:tabs>
        <w:bidi/>
        <w:spacing w:line="276" w:lineRule="auto"/>
        <w:ind w:left="360"/>
        <w:jc w:val="both"/>
        <w:rPr>
          <w:rFonts w:ascii="Sakkal Majalla" w:hAnsi="Sakkal Majalla" w:cs="Sakkal Majalla"/>
          <w:sz w:val="28"/>
          <w:szCs w:val="28"/>
          <w:lang w:bidi="ar-TN"/>
        </w:rPr>
      </w:pPr>
      <w:r w:rsidRPr="009922F1">
        <w:rPr>
          <w:rFonts w:ascii="Sakkal Majalla" w:hAnsi="Sakkal Majalla" w:cs="Sakkal Majalla" w:hint="cs"/>
          <w:sz w:val="28"/>
          <w:szCs w:val="28"/>
          <w:rtl/>
          <w:lang w:bidi="ar-TN"/>
        </w:rPr>
        <w:t>-   فني في قيس الأراضي بالدائرة ،</w:t>
      </w:r>
    </w:p>
    <w:p w:rsidR="009922F1" w:rsidRPr="005A096B" w:rsidRDefault="005A096B" w:rsidP="009049CC">
      <w:pPr>
        <w:tabs>
          <w:tab w:val="right" w:pos="666"/>
          <w:tab w:val="right" w:pos="7118"/>
        </w:tabs>
        <w:bidi/>
        <w:spacing w:line="276" w:lineRule="auto"/>
        <w:jc w:val="both"/>
        <w:rPr>
          <w:rFonts w:ascii="Sakkal Majalla" w:hAnsi="Sakkal Majalla" w:cs="Sakkal Majalla"/>
          <w:sz w:val="28"/>
          <w:szCs w:val="28"/>
          <w:lang w:bidi="ar-TN"/>
        </w:rPr>
      </w:pPr>
      <w:r>
        <w:rPr>
          <w:rFonts w:ascii="Sakkal Majalla" w:hAnsi="Sakkal Majalla" w:cs="Sakkal Majalla"/>
          <w:sz w:val="28"/>
          <w:szCs w:val="28"/>
          <w:lang w:bidi="ar-TN"/>
        </w:rPr>
        <w:t xml:space="preserve">      </w:t>
      </w:r>
      <w:r>
        <w:rPr>
          <w:rFonts w:ascii="Sakkal Majalla" w:hAnsi="Sakkal Majalla" w:cs="Sakkal Majalla"/>
          <w:sz w:val="28"/>
          <w:szCs w:val="28"/>
          <w:lang w:bidi="ar-TN"/>
        </w:rPr>
        <w:tab/>
      </w:r>
      <w:r w:rsidR="009922F1" w:rsidRPr="005A096B">
        <w:rPr>
          <w:rFonts w:ascii="Sakkal Majalla" w:hAnsi="Sakkal Majalla" w:cs="Sakkal Majalla" w:hint="cs"/>
          <w:sz w:val="28"/>
          <w:szCs w:val="28"/>
          <w:rtl/>
          <w:lang w:bidi="ar-TN"/>
        </w:rPr>
        <w:t xml:space="preserve">  -   فني لمراقبة الأشغال .</w:t>
      </w:r>
    </w:p>
    <w:p w:rsidR="004724BD" w:rsidRDefault="004724BD" w:rsidP="004724BD">
      <w:pPr>
        <w:bidi/>
        <w:jc w:val="center"/>
        <w:rPr>
          <w:rFonts w:ascii="Sakkal Majalla" w:hAnsi="Sakkal Majalla" w:cs="Sakkal Majalla"/>
          <w:sz w:val="144"/>
          <w:szCs w:val="144"/>
          <w:rtl/>
          <w:lang w:bidi="ar-TN"/>
        </w:rPr>
      </w:pPr>
    </w:p>
    <w:p w:rsidR="00036AC8" w:rsidRDefault="00036AC8" w:rsidP="00036AC8">
      <w:pPr>
        <w:bidi/>
        <w:jc w:val="center"/>
        <w:rPr>
          <w:rFonts w:ascii="Sakkal Majalla" w:hAnsi="Sakkal Majalla" w:cs="Sakkal Majalla"/>
          <w:sz w:val="144"/>
          <w:szCs w:val="144"/>
          <w:rtl/>
          <w:lang w:bidi="ar-TN"/>
        </w:rPr>
      </w:pPr>
    </w:p>
    <w:p w:rsidR="00C13797" w:rsidRDefault="00C13797" w:rsidP="00727C9A">
      <w:pPr>
        <w:bidi/>
        <w:jc w:val="center"/>
        <w:rPr>
          <w:rFonts w:ascii="Sakkal Majalla" w:hAnsi="Sakkal Majalla" w:cs="Sakkal Majalla"/>
          <w:sz w:val="144"/>
          <w:szCs w:val="144"/>
          <w:lang w:bidi="ar-TN"/>
        </w:rPr>
      </w:pPr>
    </w:p>
    <w:p w:rsidR="000510DB" w:rsidRDefault="000510DB" w:rsidP="000510DB">
      <w:pPr>
        <w:bidi/>
        <w:jc w:val="center"/>
        <w:rPr>
          <w:rFonts w:ascii="Sakkal Majalla" w:hAnsi="Sakkal Majalla" w:cs="Sakkal Majalla"/>
          <w:sz w:val="144"/>
          <w:szCs w:val="144"/>
          <w:lang w:bidi="ar-TN"/>
        </w:rPr>
      </w:pPr>
    </w:p>
    <w:p w:rsidR="000510DB" w:rsidRDefault="000510DB" w:rsidP="000510DB">
      <w:pPr>
        <w:bidi/>
        <w:jc w:val="center"/>
        <w:rPr>
          <w:rFonts w:ascii="Sakkal Majalla" w:hAnsi="Sakkal Majalla" w:cs="Sakkal Majalla"/>
          <w:sz w:val="144"/>
          <w:szCs w:val="144"/>
          <w:rtl/>
          <w:lang w:bidi="ar-TN"/>
        </w:rPr>
      </w:pPr>
    </w:p>
    <w:p w:rsidR="00F251A6" w:rsidRDefault="00F251A6" w:rsidP="00F251A6">
      <w:pPr>
        <w:bidi/>
        <w:jc w:val="center"/>
        <w:rPr>
          <w:rFonts w:ascii="Sakkal Majalla" w:hAnsi="Sakkal Majalla" w:cs="Sakkal Majalla"/>
          <w:sz w:val="144"/>
          <w:szCs w:val="144"/>
          <w:rtl/>
          <w:lang w:bidi="ar-TN"/>
        </w:rPr>
      </w:pPr>
    </w:p>
    <w:p w:rsidR="00E306AA" w:rsidRDefault="00E306AA" w:rsidP="00C13797">
      <w:pPr>
        <w:bidi/>
        <w:jc w:val="center"/>
        <w:rPr>
          <w:rFonts w:ascii="Sakkal Majalla" w:hAnsi="Sakkal Majalla" w:cs="Sakkal Majalla"/>
          <w:sz w:val="144"/>
          <w:szCs w:val="144"/>
          <w:rtl/>
          <w:lang w:bidi="ar-TN"/>
        </w:rPr>
      </w:pPr>
      <w:r>
        <w:rPr>
          <w:rFonts w:ascii="Sakkal Majalla" w:hAnsi="Sakkal Majalla" w:cs="Sakkal Majalla" w:hint="cs"/>
          <w:sz w:val="144"/>
          <w:szCs w:val="144"/>
          <w:rtl/>
          <w:lang w:bidi="ar-TN"/>
        </w:rPr>
        <w:t>دائرة التربة</w:t>
      </w:r>
    </w:p>
    <w:p w:rsidR="00E306AA" w:rsidRDefault="00E306AA" w:rsidP="00E306AA">
      <w:pPr>
        <w:bidi/>
        <w:rPr>
          <w:rFonts w:ascii="Sakkal Majalla" w:hAnsi="Sakkal Majalla" w:cs="Sakkal Majalla"/>
          <w:sz w:val="144"/>
          <w:szCs w:val="144"/>
          <w:rtl/>
          <w:lang w:bidi="ar-TN"/>
        </w:rPr>
      </w:pPr>
    </w:p>
    <w:p w:rsidR="00036AC8" w:rsidRDefault="00036AC8" w:rsidP="00036AC8">
      <w:pPr>
        <w:bidi/>
        <w:rPr>
          <w:rFonts w:ascii="Sakkal Majalla" w:hAnsi="Sakkal Majalla" w:cs="Sakkal Majalla"/>
          <w:sz w:val="144"/>
          <w:szCs w:val="144"/>
          <w:rtl/>
          <w:lang w:bidi="ar-TN"/>
        </w:rPr>
      </w:pPr>
    </w:p>
    <w:p w:rsidR="00E306AA" w:rsidRDefault="00E306AA" w:rsidP="00E306AA">
      <w:pPr>
        <w:bidi/>
        <w:rPr>
          <w:rFonts w:ascii="Sakkal Majalla" w:hAnsi="Sakkal Majalla" w:cs="Sakkal Majalla"/>
          <w:sz w:val="28"/>
          <w:szCs w:val="28"/>
          <w:lang w:bidi="ar-TN"/>
        </w:rPr>
      </w:pPr>
    </w:p>
    <w:p w:rsidR="004724BD" w:rsidRDefault="004724BD" w:rsidP="004724BD">
      <w:pPr>
        <w:bidi/>
        <w:rPr>
          <w:rFonts w:ascii="Sakkal Majalla" w:hAnsi="Sakkal Majalla" w:cs="Sakkal Majalla"/>
          <w:sz w:val="28"/>
          <w:szCs w:val="28"/>
          <w:lang w:bidi="ar-TN"/>
        </w:rPr>
      </w:pPr>
    </w:p>
    <w:p w:rsidR="004724BD" w:rsidRDefault="004724BD" w:rsidP="004724BD">
      <w:pPr>
        <w:bidi/>
        <w:rPr>
          <w:rFonts w:ascii="Sakkal Majalla" w:hAnsi="Sakkal Majalla" w:cs="Sakkal Majalla"/>
          <w:sz w:val="28"/>
          <w:szCs w:val="28"/>
          <w:lang w:bidi="ar-TN"/>
        </w:rPr>
      </w:pPr>
    </w:p>
    <w:p w:rsidR="004724BD" w:rsidRDefault="004724BD" w:rsidP="004724BD">
      <w:pPr>
        <w:bidi/>
        <w:rPr>
          <w:rFonts w:ascii="Sakkal Majalla" w:hAnsi="Sakkal Majalla" w:cs="Sakkal Majalla"/>
          <w:sz w:val="28"/>
          <w:szCs w:val="28"/>
          <w:lang w:bidi="ar-TN"/>
        </w:rPr>
      </w:pPr>
    </w:p>
    <w:p w:rsidR="004724BD" w:rsidRDefault="004724BD" w:rsidP="004724BD">
      <w:pPr>
        <w:bidi/>
        <w:rPr>
          <w:rFonts w:ascii="Sakkal Majalla" w:hAnsi="Sakkal Majalla" w:cs="Sakkal Majalla"/>
          <w:sz w:val="28"/>
          <w:szCs w:val="28"/>
          <w:lang w:bidi="ar-TN"/>
        </w:rPr>
      </w:pPr>
    </w:p>
    <w:p w:rsidR="004724BD" w:rsidRDefault="004724BD" w:rsidP="004724BD">
      <w:pPr>
        <w:bidi/>
        <w:rPr>
          <w:rFonts w:ascii="Sakkal Majalla" w:hAnsi="Sakkal Majalla" w:cs="Sakkal Majalla"/>
          <w:sz w:val="28"/>
          <w:szCs w:val="28"/>
          <w:lang w:bidi="ar-TN"/>
        </w:rPr>
      </w:pPr>
    </w:p>
    <w:p w:rsidR="00E306AA" w:rsidRPr="001F591C" w:rsidRDefault="00E306AA" w:rsidP="00894762">
      <w:pPr>
        <w:pStyle w:val="Paragraphedeliste"/>
        <w:numPr>
          <w:ilvl w:val="0"/>
          <w:numId w:val="18"/>
        </w:numPr>
        <w:bidi/>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المخبر الجهوي لتحليل التربة</w:t>
      </w:r>
    </w:p>
    <w:p w:rsidR="00E306AA" w:rsidRDefault="00E306AA" w:rsidP="00E306AA">
      <w:pPr>
        <w:tabs>
          <w:tab w:val="right" w:pos="666"/>
          <w:tab w:val="right" w:pos="7118"/>
        </w:tabs>
        <w:bidi/>
        <w:spacing w:line="276" w:lineRule="auto"/>
        <w:jc w:val="both"/>
        <w:rPr>
          <w:rFonts w:ascii="Sakkal Majalla" w:hAnsi="Sakkal Majalla" w:cs="Sakkal Majalla"/>
          <w:sz w:val="28"/>
          <w:szCs w:val="28"/>
          <w:rtl/>
          <w:lang w:bidi="ar-TN"/>
        </w:rPr>
      </w:pPr>
      <w:r>
        <w:rPr>
          <w:rFonts w:cs="Arabic Transparent" w:hint="cs"/>
          <w:sz w:val="32"/>
          <w:szCs w:val="32"/>
          <w:rtl/>
          <w:lang w:bidi="ar-TN"/>
        </w:rPr>
        <w:tab/>
      </w:r>
      <w:r w:rsidRPr="002D1853">
        <w:rPr>
          <w:rFonts w:ascii="Sakkal Majalla" w:hAnsi="Sakkal Majalla" w:cs="Sakkal Majalla" w:hint="cs"/>
          <w:sz w:val="28"/>
          <w:szCs w:val="28"/>
          <w:rtl/>
          <w:lang w:bidi="ar-TN"/>
        </w:rPr>
        <w:t xml:space="preserve">    يقوم المخبرالجهوي لتحليل التربة التابع للمندوبية الجهوية للتنمية الفلاحية بزغوان بتقديم خدمات لفائدة الفلاحين والباعثين الشبان وشركات الاحياء والمشاريع الفلاحية الجهوية بانجازالعديد من التحاليل الفيزيائية والكيميائية للتربـة  الاهم بالنسبة للميدان الفلاحي، كما يتم القيام بالتحاليل الفوسفاطية والعضوية لفائدة مزارعي الحبوب . </w:t>
      </w:r>
    </w:p>
    <w:p w:rsidR="00BB628A" w:rsidRPr="00BB628A" w:rsidRDefault="00BB628A" w:rsidP="00894762">
      <w:pPr>
        <w:pStyle w:val="Paragraphedeliste"/>
        <w:numPr>
          <w:ilvl w:val="0"/>
          <w:numId w:val="18"/>
        </w:numPr>
        <w:bidi/>
        <w:spacing w:line="276" w:lineRule="auto"/>
        <w:jc w:val="both"/>
        <w:rPr>
          <w:rFonts w:cs="Arabic Transparent"/>
          <w:sz w:val="28"/>
          <w:szCs w:val="28"/>
          <w:rtl/>
          <w:lang w:bidi="ar-TN"/>
        </w:rPr>
      </w:pPr>
      <w:r w:rsidRPr="00BB628A">
        <w:rPr>
          <w:rFonts w:cs="Arabic Transparent" w:hint="cs"/>
          <w:sz w:val="28"/>
          <w:szCs w:val="28"/>
          <w:rtl/>
          <w:lang w:bidi="ar-TN"/>
        </w:rPr>
        <w:t>والعضوية لفائدة مزارعي الحبوب.</w:t>
      </w:r>
    </w:p>
    <w:p w:rsidR="00BB628A" w:rsidRPr="00BB628A" w:rsidRDefault="00BB628A" w:rsidP="00894762">
      <w:pPr>
        <w:pStyle w:val="Paragraphedeliste"/>
        <w:numPr>
          <w:ilvl w:val="0"/>
          <w:numId w:val="18"/>
        </w:numPr>
        <w:bidi/>
        <w:spacing w:line="276" w:lineRule="auto"/>
        <w:jc w:val="both"/>
        <w:rPr>
          <w:rFonts w:ascii="Sakkal Majalla" w:hAnsi="Sakkal Majalla" w:cs="Sakkal Majalla"/>
          <w:b/>
          <w:bCs/>
          <w:sz w:val="32"/>
          <w:szCs w:val="32"/>
          <w:rtl/>
          <w:lang w:bidi="ar-TN"/>
        </w:rPr>
      </w:pPr>
      <w:r w:rsidRPr="00BB628A">
        <w:rPr>
          <w:rFonts w:ascii="Sakkal Majalla" w:hAnsi="Sakkal Majalla" w:cs="Sakkal Majalla" w:hint="cs"/>
          <w:b/>
          <w:bCs/>
          <w:sz w:val="32"/>
          <w:szCs w:val="32"/>
          <w:rtl/>
          <w:lang w:bidi="ar-TN"/>
        </w:rPr>
        <w:t>أهم التحاليل التي يقوم بها المخبر الجهوي لتحليل التربة:</w:t>
      </w:r>
    </w:p>
    <w:p w:rsidR="00C41053" w:rsidRDefault="00BB628A" w:rsidP="00894762">
      <w:pPr>
        <w:pStyle w:val="Paragraphedeliste"/>
        <w:numPr>
          <w:ilvl w:val="0"/>
          <w:numId w:val="141"/>
        </w:numPr>
        <w:tabs>
          <w:tab w:val="right" w:pos="140"/>
          <w:tab w:val="right" w:pos="666"/>
          <w:tab w:val="right" w:pos="7118"/>
        </w:tabs>
        <w:bidi/>
        <w:spacing w:line="276" w:lineRule="auto"/>
        <w:jc w:val="both"/>
        <w:rPr>
          <w:rFonts w:ascii="Sakkal Majalla" w:hAnsi="Sakkal Majalla" w:cs="Sakkal Majalla"/>
          <w:sz w:val="28"/>
          <w:szCs w:val="28"/>
          <w:lang w:bidi="ar-TN"/>
        </w:rPr>
      </w:pPr>
      <w:r w:rsidRPr="00C41053">
        <w:rPr>
          <w:rFonts w:ascii="Sakkal Majalla" w:hAnsi="Sakkal Majalla" w:cs="Sakkal Majalla" w:hint="cs"/>
          <w:sz w:val="28"/>
          <w:szCs w:val="28"/>
          <w:rtl/>
          <w:lang w:bidi="ar-TN"/>
        </w:rPr>
        <w:t>تحليل نسجة التربة : نسبة الطين</w:t>
      </w:r>
      <w:r w:rsidRPr="00C41053">
        <w:rPr>
          <w:rFonts w:ascii="Sakkal Majalla" w:hAnsi="Sakkal Majalla" w:cs="Sakkal Majalla"/>
          <w:sz w:val="28"/>
          <w:szCs w:val="28"/>
          <w:lang w:bidi="ar-TN"/>
        </w:rPr>
        <w:t xml:space="preserve"> .</w:t>
      </w:r>
      <w:r w:rsidRPr="00C41053">
        <w:rPr>
          <w:rFonts w:ascii="Sakkal Majalla" w:hAnsi="Sakkal Majalla" w:cs="Sakkal Majalla" w:hint="cs"/>
          <w:sz w:val="28"/>
          <w:szCs w:val="28"/>
          <w:rtl/>
          <w:lang w:bidi="ar-TN"/>
        </w:rPr>
        <w:t xml:space="preserve"> نسبة الطمي</w:t>
      </w:r>
      <w:r w:rsidRPr="00C41053">
        <w:rPr>
          <w:rFonts w:ascii="Sakkal Majalla" w:hAnsi="Sakkal Majalla" w:cs="Sakkal Majalla"/>
          <w:sz w:val="28"/>
          <w:szCs w:val="28"/>
          <w:lang w:bidi="ar-TN"/>
        </w:rPr>
        <w:t>.</w:t>
      </w:r>
      <w:r w:rsidRPr="00C41053">
        <w:rPr>
          <w:rFonts w:ascii="Sakkal Majalla" w:hAnsi="Sakkal Majalla" w:cs="Sakkal Majalla" w:hint="cs"/>
          <w:sz w:val="28"/>
          <w:szCs w:val="28"/>
          <w:rtl/>
          <w:lang w:bidi="ar-TN"/>
        </w:rPr>
        <w:t xml:space="preserve">  نسبة الرمل</w:t>
      </w:r>
    </w:p>
    <w:p w:rsidR="00C41053" w:rsidRDefault="00BB628A" w:rsidP="00894762">
      <w:pPr>
        <w:pStyle w:val="Paragraphedeliste"/>
        <w:numPr>
          <w:ilvl w:val="0"/>
          <w:numId w:val="141"/>
        </w:numPr>
        <w:tabs>
          <w:tab w:val="right" w:pos="140"/>
          <w:tab w:val="right" w:pos="666"/>
          <w:tab w:val="right" w:pos="7118"/>
        </w:tabs>
        <w:bidi/>
        <w:spacing w:line="276" w:lineRule="auto"/>
        <w:jc w:val="both"/>
        <w:rPr>
          <w:rFonts w:ascii="Sakkal Majalla" w:hAnsi="Sakkal Majalla" w:cs="Sakkal Majalla"/>
          <w:sz w:val="28"/>
          <w:szCs w:val="28"/>
          <w:lang w:bidi="ar-TN"/>
        </w:rPr>
      </w:pPr>
      <w:r w:rsidRPr="00C41053">
        <w:rPr>
          <w:rFonts w:ascii="Sakkal Majalla" w:hAnsi="Sakkal Majalla" w:cs="Sakkal Majalla" w:hint="cs"/>
          <w:sz w:val="28"/>
          <w:szCs w:val="28"/>
          <w:rtl/>
          <w:lang w:bidi="ar-TN"/>
        </w:rPr>
        <w:t xml:space="preserve"> الكلس الفعال  </w:t>
      </w:r>
    </w:p>
    <w:p w:rsidR="00C41053" w:rsidRDefault="00BB628A" w:rsidP="00894762">
      <w:pPr>
        <w:pStyle w:val="Paragraphedeliste"/>
        <w:numPr>
          <w:ilvl w:val="0"/>
          <w:numId w:val="141"/>
        </w:numPr>
        <w:tabs>
          <w:tab w:val="right" w:pos="140"/>
          <w:tab w:val="right" w:pos="666"/>
          <w:tab w:val="right" w:pos="7118"/>
        </w:tabs>
        <w:bidi/>
        <w:spacing w:line="276" w:lineRule="auto"/>
        <w:jc w:val="both"/>
        <w:rPr>
          <w:rFonts w:ascii="Sakkal Majalla" w:hAnsi="Sakkal Majalla" w:cs="Sakkal Majalla"/>
          <w:sz w:val="28"/>
          <w:szCs w:val="28"/>
          <w:lang w:bidi="ar-TN"/>
        </w:rPr>
      </w:pPr>
      <w:r w:rsidRPr="00C41053">
        <w:rPr>
          <w:rFonts w:ascii="Sakkal Majalla" w:hAnsi="Sakkal Majalla" w:cs="Sakkal Majalla" w:hint="cs"/>
          <w:sz w:val="28"/>
          <w:szCs w:val="28"/>
          <w:rtl/>
          <w:lang w:bidi="ar-TN"/>
        </w:rPr>
        <w:t xml:space="preserve"> درجة الحموضة</w:t>
      </w:r>
    </w:p>
    <w:p w:rsidR="00C41053" w:rsidRDefault="00BB628A" w:rsidP="00894762">
      <w:pPr>
        <w:pStyle w:val="Paragraphedeliste"/>
        <w:numPr>
          <w:ilvl w:val="0"/>
          <w:numId w:val="141"/>
        </w:numPr>
        <w:tabs>
          <w:tab w:val="right" w:pos="140"/>
          <w:tab w:val="right" w:pos="666"/>
          <w:tab w:val="right" w:pos="7118"/>
        </w:tabs>
        <w:bidi/>
        <w:spacing w:line="276" w:lineRule="auto"/>
        <w:jc w:val="both"/>
        <w:rPr>
          <w:rFonts w:ascii="Sakkal Majalla" w:hAnsi="Sakkal Majalla" w:cs="Sakkal Majalla"/>
          <w:sz w:val="28"/>
          <w:szCs w:val="28"/>
          <w:lang w:bidi="ar-TN"/>
        </w:rPr>
      </w:pPr>
      <w:r w:rsidRPr="00C41053">
        <w:rPr>
          <w:rFonts w:ascii="Sakkal Majalla" w:hAnsi="Sakkal Majalla" w:cs="Sakkal Majalla" w:hint="cs"/>
          <w:sz w:val="28"/>
          <w:szCs w:val="28"/>
          <w:rtl/>
          <w:lang w:bidi="ar-TN"/>
        </w:rPr>
        <w:t>الناقل الكهربائي</w:t>
      </w:r>
    </w:p>
    <w:p w:rsidR="00C41053" w:rsidRDefault="00BB628A" w:rsidP="00894762">
      <w:pPr>
        <w:pStyle w:val="Paragraphedeliste"/>
        <w:numPr>
          <w:ilvl w:val="0"/>
          <w:numId w:val="141"/>
        </w:numPr>
        <w:tabs>
          <w:tab w:val="right" w:pos="140"/>
          <w:tab w:val="right" w:pos="666"/>
          <w:tab w:val="right" w:pos="7118"/>
        </w:tabs>
        <w:bidi/>
        <w:spacing w:line="276" w:lineRule="auto"/>
        <w:jc w:val="both"/>
        <w:rPr>
          <w:rFonts w:ascii="Sakkal Majalla" w:hAnsi="Sakkal Majalla" w:cs="Sakkal Majalla"/>
          <w:sz w:val="28"/>
          <w:szCs w:val="28"/>
          <w:lang w:bidi="ar-TN"/>
        </w:rPr>
      </w:pPr>
      <w:r w:rsidRPr="00C41053">
        <w:rPr>
          <w:rFonts w:ascii="Sakkal Majalla" w:hAnsi="Sakkal Majalla" w:cs="Sakkal Majalla" w:hint="cs"/>
          <w:sz w:val="28"/>
          <w:szCs w:val="28"/>
          <w:rtl/>
          <w:lang w:bidi="ar-TN"/>
        </w:rPr>
        <w:t xml:space="preserve"> الرطوبة</w:t>
      </w:r>
    </w:p>
    <w:p w:rsidR="00BB628A" w:rsidRPr="00C41053" w:rsidRDefault="00BB628A" w:rsidP="00894762">
      <w:pPr>
        <w:pStyle w:val="Paragraphedeliste"/>
        <w:numPr>
          <w:ilvl w:val="0"/>
          <w:numId w:val="141"/>
        </w:numPr>
        <w:tabs>
          <w:tab w:val="right" w:pos="140"/>
          <w:tab w:val="right" w:pos="666"/>
          <w:tab w:val="right" w:pos="7118"/>
        </w:tabs>
        <w:bidi/>
        <w:spacing w:line="276" w:lineRule="auto"/>
        <w:jc w:val="both"/>
        <w:rPr>
          <w:rFonts w:ascii="Sakkal Majalla" w:hAnsi="Sakkal Majalla" w:cs="Sakkal Majalla"/>
          <w:sz w:val="28"/>
          <w:szCs w:val="28"/>
          <w:rtl/>
          <w:lang w:bidi="ar-TN"/>
        </w:rPr>
      </w:pPr>
      <w:r w:rsidRPr="00C41053">
        <w:rPr>
          <w:rFonts w:ascii="Sakkal Majalla" w:hAnsi="Sakkal Majalla" w:cs="Sakkal Majalla" w:hint="cs"/>
          <w:sz w:val="28"/>
          <w:szCs w:val="28"/>
          <w:rtl/>
          <w:lang w:bidi="ar-TN"/>
        </w:rPr>
        <w:t xml:space="preserve"> الفوسفاط</w:t>
      </w:r>
    </w:p>
    <w:p w:rsidR="00BB628A" w:rsidRPr="00BB628A" w:rsidRDefault="00BB628A" w:rsidP="00C41053">
      <w:pPr>
        <w:tabs>
          <w:tab w:val="right" w:pos="666"/>
          <w:tab w:val="right" w:pos="7118"/>
        </w:tabs>
        <w:bidi/>
        <w:spacing w:line="276" w:lineRule="auto"/>
        <w:jc w:val="both"/>
        <w:rPr>
          <w:rFonts w:ascii="Sakkal Majalla" w:hAnsi="Sakkal Majalla" w:cs="Sakkal Majalla"/>
          <w:sz w:val="28"/>
          <w:szCs w:val="28"/>
          <w:rtl/>
          <w:lang w:bidi="ar-TN"/>
        </w:rPr>
      </w:pPr>
      <w:r w:rsidRPr="00BB628A">
        <w:rPr>
          <w:rFonts w:ascii="Sakkal Majalla" w:hAnsi="Sakkal Majalla" w:cs="Sakkal Majalla" w:hint="cs"/>
          <w:sz w:val="28"/>
          <w:szCs w:val="28"/>
          <w:rtl/>
          <w:lang w:bidi="ar-TN"/>
        </w:rPr>
        <w:t xml:space="preserve">تمّ خلال سنة </w:t>
      </w:r>
      <w:r w:rsidRPr="00BB628A">
        <w:rPr>
          <w:rFonts w:ascii="Sakkal Majalla" w:hAnsi="Sakkal Majalla" w:cs="Sakkal Majalla"/>
          <w:sz w:val="28"/>
          <w:szCs w:val="28"/>
          <w:lang w:bidi="ar-TN"/>
        </w:rPr>
        <w:t>2019</w:t>
      </w:r>
      <w:r w:rsidRPr="00BB628A">
        <w:rPr>
          <w:rFonts w:ascii="Sakkal Majalla" w:hAnsi="Sakkal Majalla" w:cs="Sakkal Majalla" w:hint="cs"/>
          <w:sz w:val="28"/>
          <w:szCs w:val="28"/>
          <w:rtl/>
          <w:lang w:bidi="ar-TN"/>
        </w:rPr>
        <w:t xml:space="preserve"> إنجاز </w:t>
      </w:r>
      <w:r w:rsidRPr="00BB628A">
        <w:rPr>
          <w:rFonts w:ascii="Sakkal Majalla" w:hAnsi="Sakkal Majalla" w:cs="Sakkal Majalla"/>
          <w:sz w:val="28"/>
          <w:szCs w:val="28"/>
          <w:lang w:bidi="ar-TN"/>
        </w:rPr>
        <w:t>537</w:t>
      </w:r>
      <w:r w:rsidRPr="00BB628A">
        <w:rPr>
          <w:rFonts w:ascii="Sakkal Majalla" w:hAnsi="Sakkal Majalla" w:cs="Sakkal Majalla" w:hint="cs"/>
          <w:sz w:val="28"/>
          <w:szCs w:val="28"/>
          <w:rtl/>
          <w:lang w:bidi="ar-TN"/>
        </w:rPr>
        <w:t xml:space="preserve"> تحليل موزعة كالاتي</w:t>
      </w:r>
      <w:r w:rsidR="00C41053">
        <w:rPr>
          <w:rFonts w:ascii="Sakkal Majalla" w:hAnsi="Sakkal Majalla" w:cs="Sakkal Majalla" w:hint="cs"/>
          <w:sz w:val="28"/>
          <w:szCs w:val="28"/>
          <w:rtl/>
          <w:lang w:bidi="ar-TN"/>
        </w:rPr>
        <w:t xml:space="preserve"> </w:t>
      </w:r>
      <w:r w:rsidRPr="00BB628A">
        <w:rPr>
          <w:rFonts w:ascii="Sakkal Majalla" w:hAnsi="Sakkal Majalla" w:cs="Sakkal Majalla" w:hint="cs"/>
          <w:sz w:val="28"/>
          <w:szCs w:val="28"/>
          <w:rtl/>
          <w:lang w:bidi="ar-TN"/>
        </w:rPr>
        <w:t>:</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85"/>
        <w:gridCol w:w="1184"/>
        <w:gridCol w:w="1926"/>
        <w:gridCol w:w="2206"/>
        <w:gridCol w:w="2167"/>
        <w:gridCol w:w="1535"/>
      </w:tblGrid>
      <w:tr w:rsidR="00BB628A" w:rsidTr="00C41053">
        <w:trPr>
          <w:trHeight w:val="291"/>
        </w:trPr>
        <w:tc>
          <w:tcPr>
            <w:tcW w:w="581"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hint="cs"/>
                <w:rtl/>
                <w:lang w:bidi="ar-TN"/>
              </w:rPr>
              <w:t>التحليل</w:t>
            </w:r>
          </w:p>
        </w:tc>
        <w:tc>
          <w:tcPr>
            <w:tcW w:w="580"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hint="cs"/>
                <w:rtl/>
                <w:lang w:bidi="ar-TN"/>
              </w:rPr>
              <w:t>النسجة</w:t>
            </w:r>
          </w:p>
        </w:tc>
        <w:tc>
          <w:tcPr>
            <w:tcW w:w="944"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hint="cs"/>
                <w:rtl/>
                <w:lang w:bidi="ar-TN"/>
              </w:rPr>
              <w:t>الكلس الفعال</w:t>
            </w:r>
          </w:p>
        </w:tc>
        <w:tc>
          <w:tcPr>
            <w:tcW w:w="1081" w:type="pct"/>
          </w:tcPr>
          <w:p w:rsidR="00BB628A" w:rsidRPr="00C41053" w:rsidRDefault="00BB628A" w:rsidP="00C41053">
            <w:pPr>
              <w:jc w:val="center"/>
              <w:rPr>
                <w:rFonts w:ascii="Sakkal Majalla" w:eastAsia="Arial Unicode MS" w:hAnsi="Sakkal Majalla" w:cs="Sakkal Majalla"/>
                <w:rtl/>
                <w:lang w:bidi="ar-TN"/>
              </w:rPr>
            </w:pPr>
            <w:r w:rsidRPr="00C41053">
              <w:rPr>
                <w:rFonts w:ascii="Sakkal Majalla" w:eastAsia="Arial Unicode MS" w:hAnsi="Sakkal Majalla" w:cs="Sakkal Majalla" w:hint="cs"/>
                <w:rtl/>
                <w:lang w:bidi="ar-TN"/>
              </w:rPr>
              <w:t xml:space="preserve"> نسبة الحموضة</w:t>
            </w:r>
            <w:r w:rsidRPr="00C41053">
              <w:rPr>
                <w:rFonts w:ascii="Sakkal Majalla" w:eastAsia="Arial Unicode MS" w:hAnsi="Sakkal Majalla" w:cs="Sakkal Majalla"/>
                <w:lang w:bidi="ar-TN"/>
              </w:rPr>
              <w:t>PH</w:t>
            </w:r>
          </w:p>
        </w:tc>
        <w:tc>
          <w:tcPr>
            <w:tcW w:w="1062"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hint="cs"/>
                <w:rtl/>
                <w:lang w:bidi="ar-TN"/>
              </w:rPr>
              <w:t>الناقل الكهربائي</w:t>
            </w:r>
          </w:p>
        </w:tc>
        <w:tc>
          <w:tcPr>
            <w:tcW w:w="752" w:type="pct"/>
          </w:tcPr>
          <w:p w:rsidR="00BB628A" w:rsidRPr="00C41053" w:rsidRDefault="00BB628A" w:rsidP="00C41053">
            <w:pPr>
              <w:jc w:val="center"/>
              <w:rPr>
                <w:rFonts w:ascii="Sakkal Majalla" w:eastAsia="Arial Unicode MS" w:hAnsi="Sakkal Majalla" w:cs="Sakkal Majalla"/>
                <w:rtl/>
                <w:lang w:bidi="ar-TN"/>
              </w:rPr>
            </w:pPr>
            <w:r w:rsidRPr="00C41053">
              <w:rPr>
                <w:rFonts w:ascii="Sakkal Majalla" w:eastAsia="Arial Unicode MS" w:hAnsi="Sakkal Majalla" w:cs="Sakkal Majalla" w:hint="cs"/>
                <w:rtl/>
                <w:lang w:bidi="ar-TN"/>
              </w:rPr>
              <w:t>الفوسفاط</w:t>
            </w:r>
          </w:p>
        </w:tc>
      </w:tr>
      <w:tr w:rsidR="00BB628A" w:rsidTr="00C41053">
        <w:tc>
          <w:tcPr>
            <w:tcW w:w="581"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hint="cs"/>
                <w:rtl/>
                <w:lang w:bidi="ar-TN"/>
              </w:rPr>
              <w:t>العدد</w:t>
            </w:r>
          </w:p>
        </w:tc>
        <w:tc>
          <w:tcPr>
            <w:tcW w:w="580"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lang w:bidi="ar-TN"/>
              </w:rPr>
              <w:t>537</w:t>
            </w:r>
          </w:p>
        </w:tc>
        <w:tc>
          <w:tcPr>
            <w:tcW w:w="944"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lang w:bidi="ar-TN"/>
              </w:rPr>
              <w:t>179</w:t>
            </w:r>
          </w:p>
        </w:tc>
        <w:tc>
          <w:tcPr>
            <w:tcW w:w="1081"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lang w:bidi="ar-TN"/>
              </w:rPr>
              <w:t>179</w:t>
            </w:r>
          </w:p>
        </w:tc>
        <w:tc>
          <w:tcPr>
            <w:tcW w:w="1062" w:type="pct"/>
          </w:tcPr>
          <w:p w:rsidR="00BB628A" w:rsidRPr="00C41053" w:rsidRDefault="00BB628A" w:rsidP="00C41053">
            <w:pPr>
              <w:jc w:val="center"/>
              <w:rPr>
                <w:rFonts w:ascii="Sakkal Majalla" w:eastAsia="Arial Unicode MS" w:hAnsi="Sakkal Majalla" w:cs="Sakkal Majalla"/>
                <w:lang w:bidi="ar-TN"/>
              </w:rPr>
            </w:pPr>
            <w:r w:rsidRPr="00C41053">
              <w:rPr>
                <w:rFonts w:ascii="Sakkal Majalla" w:eastAsia="Arial Unicode MS" w:hAnsi="Sakkal Majalla" w:cs="Sakkal Majalla"/>
                <w:lang w:bidi="ar-TN"/>
              </w:rPr>
              <w:t>179</w:t>
            </w:r>
          </w:p>
        </w:tc>
        <w:tc>
          <w:tcPr>
            <w:tcW w:w="752" w:type="pct"/>
          </w:tcPr>
          <w:p w:rsidR="00BB628A" w:rsidRPr="00C41053" w:rsidRDefault="00BB628A" w:rsidP="00C41053">
            <w:pPr>
              <w:jc w:val="center"/>
              <w:rPr>
                <w:rFonts w:ascii="Sakkal Majalla" w:eastAsia="Arial Unicode MS" w:hAnsi="Sakkal Majalla" w:cs="Sakkal Majalla"/>
                <w:rtl/>
                <w:lang w:bidi="ar-TN"/>
              </w:rPr>
            </w:pPr>
            <w:r w:rsidRPr="00C41053">
              <w:rPr>
                <w:rFonts w:ascii="Sakkal Majalla" w:eastAsia="Arial Unicode MS" w:hAnsi="Sakkal Majalla" w:cs="Sakkal Majalla"/>
                <w:lang w:bidi="ar-TN"/>
              </w:rPr>
              <w:t>21</w:t>
            </w:r>
          </w:p>
        </w:tc>
      </w:tr>
    </w:tbl>
    <w:p w:rsidR="00C41053" w:rsidRPr="00C41053" w:rsidRDefault="00BB628A" w:rsidP="00894762">
      <w:pPr>
        <w:pStyle w:val="Paragraphedeliste"/>
        <w:numPr>
          <w:ilvl w:val="0"/>
          <w:numId w:val="18"/>
        </w:numPr>
        <w:tabs>
          <w:tab w:val="right" w:pos="666"/>
          <w:tab w:val="right" w:pos="7118"/>
        </w:tabs>
        <w:bidi/>
        <w:jc w:val="both"/>
        <w:rPr>
          <w:b/>
          <w:bCs/>
        </w:rPr>
      </w:pPr>
      <w:r w:rsidRPr="00C41053">
        <w:rPr>
          <w:rFonts w:ascii="Sakkal Majalla" w:hAnsi="Sakkal Majalla" w:cs="Sakkal Majalla" w:hint="cs"/>
          <w:b/>
          <w:bCs/>
          <w:sz w:val="32"/>
          <w:szCs w:val="32"/>
          <w:rtl/>
          <w:lang w:bidi="ar-TN"/>
        </w:rPr>
        <w:t>التجهيزات والمعدات المخبرية</w:t>
      </w:r>
      <w:r>
        <w:rPr>
          <w:rtl/>
        </w:rPr>
        <w:tab/>
      </w:r>
      <w:r w:rsidRPr="00C41053">
        <w:rPr>
          <w:rFonts w:ascii="Sakkal Majalla" w:hAnsi="Sakkal Majalla" w:cs="Sakkal Majalla" w:hint="cs"/>
          <w:sz w:val="28"/>
          <w:szCs w:val="28"/>
          <w:rtl/>
          <w:lang w:bidi="ar-TN"/>
        </w:rPr>
        <w:t xml:space="preserve">               </w:t>
      </w:r>
    </w:p>
    <w:p w:rsidR="00BB628A" w:rsidRPr="00C41053" w:rsidRDefault="00BB628A" w:rsidP="00C41053">
      <w:pPr>
        <w:tabs>
          <w:tab w:val="right" w:pos="666"/>
          <w:tab w:val="right" w:pos="7118"/>
        </w:tabs>
        <w:bidi/>
        <w:jc w:val="both"/>
        <w:rPr>
          <w:b/>
          <w:bCs/>
          <w:rtl/>
        </w:rPr>
      </w:pPr>
      <w:r w:rsidRPr="00C41053">
        <w:rPr>
          <w:rFonts w:ascii="Sakkal Majalla" w:hAnsi="Sakkal Majalla" w:cs="Sakkal Majalla" w:hint="cs"/>
          <w:sz w:val="28"/>
          <w:szCs w:val="28"/>
          <w:rtl/>
          <w:lang w:bidi="ar-TN"/>
        </w:rPr>
        <w:t xml:space="preserve">تم إعلان استشارة عدد50/2019 لاقتناء معدات مخبرية في اربعة اقساط </w:t>
      </w:r>
      <w:r w:rsidRPr="00C41053">
        <w:rPr>
          <w:rFonts w:ascii="Sakkal Majalla" w:hAnsi="Sakkal Majalla" w:cs="Sakkal Majalla" w:hint="cs"/>
          <w:sz w:val="28"/>
          <w:szCs w:val="28"/>
          <w:rtl/>
          <w:lang w:bidi="ar-TN"/>
        </w:rPr>
        <w:lastRenderedPageBreak/>
        <w:t>و تتمثل في أشغال نجارة بالألمنيوم للمخبر الجهوي وكذلك معدات تجهيزات مخبرية مختلفة .وتمت مراسلة الادارة العامة للتهيئة و المحافظة على الأراضي الفلاحية قصد فتح الاعتمادات على فواضل برنامج التمويل الإطاري للتصرف في أحواض الأودية</w:t>
      </w:r>
      <w:r w:rsidRPr="00C41053">
        <w:rPr>
          <w:rFonts w:ascii="Sakkal Majalla" w:hAnsi="Sakkal Majalla" w:cs="Sakkal Majalla"/>
          <w:sz w:val="28"/>
          <w:szCs w:val="28"/>
          <w:lang w:bidi="ar-TN"/>
        </w:rPr>
        <w:t xml:space="preserve"> </w:t>
      </w:r>
      <w:r w:rsidRPr="00C41053">
        <w:rPr>
          <w:rFonts w:ascii="Sakkal Majalla" w:hAnsi="Sakkal Majalla" w:cs="Sakkal Majalla" w:hint="cs"/>
          <w:sz w:val="28"/>
          <w:szCs w:val="28"/>
          <w:rtl/>
          <w:lang w:bidi="ar-TN"/>
        </w:rPr>
        <w:t>لسنة2019.</w:t>
      </w:r>
      <w:r>
        <w:rPr>
          <w:rFonts w:hint="cs"/>
          <w:rtl/>
        </w:rPr>
        <w:t xml:space="preserve">             </w:t>
      </w:r>
    </w:p>
    <w:p w:rsidR="00BB628A" w:rsidRPr="00C41053" w:rsidRDefault="00BB628A" w:rsidP="00894762">
      <w:pPr>
        <w:pStyle w:val="Paragraphedeliste"/>
        <w:numPr>
          <w:ilvl w:val="0"/>
          <w:numId w:val="18"/>
        </w:numPr>
        <w:bidi/>
        <w:jc w:val="both"/>
        <w:rPr>
          <w:rFonts w:ascii="Sakkal Majalla" w:hAnsi="Sakkal Majalla" w:cs="Sakkal Majalla"/>
          <w:b/>
          <w:bCs/>
          <w:sz w:val="32"/>
          <w:szCs w:val="32"/>
          <w:rtl/>
          <w:lang w:bidi="ar-TN"/>
        </w:rPr>
      </w:pPr>
      <w:r w:rsidRPr="00C41053">
        <w:rPr>
          <w:rFonts w:ascii="Sakkal Majalla" w:hAnsi="Sakkal Majalla" w:cs="Sakkal Majalla" w:hint="cs"/>
          <w:b/>
          <w:bCs/>
          <w:sz w:val="32"/>
          <w:szCs w:val="32"/>
          <w:rtl/>
          <w:lang w:bidi="ar-TN"/>
        </w:rPr>
        <w:t>الآفاق</w:t>
      </w:r>
      <w:r w:rsidR="00C41053">
        <w:rPr>
          <w:rFonts w:ascii="Sakkal Majalla" w:hAnsi="Sakkal Majalla" w:cs="Sakkal Majalla" w:hint="cs"/>
          <w:b/>
          <w:bCs/>
          <w:sz w:val="32"/>
          <w:szCs w:val="32"/>
          <w:rtl/>
          <w:lang w:bidi="ar-TN"/>
        </w:rPr>
        <w:t xml:space="preserve"> </w:t>
      </w:r>
    </w:p>
    <w:p w:rsidR="00BB628A" w:rsidRPr="00BB628A" w:rsidRDefault="00BB628A" w:rsidP="00BB628A">
      <w:pPr>
        <w:tabs>
          <w:tab w:val="right" w:pos="666"/>
          <w:tab w:val="right" w:pos="7118"/>
        </w:tabs>
        <w:bidi/>
        <w:spacing w:line="276" w:lineRule="auto"/>
        <w:jc w:val="both"/>
        <w:rPr>
          <w:rFonts w:ascii="Sakkal Majalla" w:hAnsi="Sakkal Majalla" w:cs="Sakkal Majalla"/>
          <w:sz w:val="28"/>
          <w:szCs w:val="28"/>
          <w:rtl/>
          <w:lang w:bidi="ar-TN"/>
        </w:rPr>
      </w:pPr>
      <w:r w:rsidRPr="00BB628A">
        <w:rPr>
          <w:rFonts w:ascii="Sakkal Majalla" w:hAnsi="Sakkal Majalla" w:cs="Sakkal Majalla" w:hint="cs"/>
          <w:sz w:val="28"/>
          <w:szCs w:val="28"/>
          <w:rtl/>
          <w:lang w:bidi="ar-TN"/>
        </w:rPr>
        <w:t>* تدعيـم المخبــر بالات ومعــدات لتحليل الكربون والمواد العضوية، البوطاس والازوط.</w:t>
      </w:r>
    </w:p>
    <w:p w:rsidR="00BB628A" w:rsidRPr="00BB628A" w:rsidRDefault="00BB628A" w:rsidP="00BB628A">
      <w:pPr>
        <w:tabs>
          <w:tab w:val="right" w:pos="666"/>
          <w:tab w:val="right" w:pos="7118"/>
        </w:tabs>
        <w:bidi/>
        <w:spacing w:line="276" w:lineRule="auto"/>
        <w:jc w:val="both"/>
        <w:rPr>
          <w:rFonts w:ascii="Sakkal Majalla" w:hAnsi="Sakkal Majalla" w:cs="Sakkal Majalla"/>
          <w:sz w:val="28"/>
          <w:szCs w:val="28"/>
          <w:rtl/>
          <w:lang w:bidi="ar-TN"/>
        </w:rPr>
      </w:pPr>
      <w:r w:rsidRPr="00BB628A">
        <w:rPr>
          <w:rFonts w:ascii="Sakkal Majalla" w:hAnsi="Sakkal Majalla" w:cs="Sakkal Majalla" w:hint="cs"/>
          <w:sz w:val="28"/>
          <w:szCs w:val="28"/>
          <w:rtl/>
          <w:lang w:bidi="ar-TN"/>
        </w:rPr>
        <w:t>* دعم التجهيزات خاصة منها التجهيزات الوقائية.</w:t>
      </w:r>
    </w:p>
    <w:p w:rsidR="00BB628A" w:rsidRPr="00BB628A" w:rsidRDefault="00BB628A" w:rsidP="00BB628A">
      <w:pPr>
        <w:tabs>
          <w:tab w:val="right" w:pos="666"/>
          <w:tab w:val="right" w:pos="7118"/>
        </w:tabs>
        <w:bidi/>
        <w:spacing w:line="276" w:lineRule="auto"/>
        <w:jc w:val="both"/>
        <w:rPr>
          <w:rFonts w:ascii="Sakkal Majalla" w:hAnsi="Sakkal Majalla" w:cs="Sakkal Majalla"/>
          <w:sz w:val="28"/>
          <w:szCs w:val="28"/>
          <w:rtl/>
          <w:lang w:bidi="ar-TN"/>
        </w:rPr>
      </w:pPr>
      <w:r w:rsidRPr="00BB628A">
        <w:rPr>
          <w:rFonts w:ascii="Sakkal Majalla" w:hAnsi="Sakkal Majalla" w:cs="Sakkal Majalla" w:hint="cs"/>
          <w:sz w:val="28"/>
          <w:szCs w:val="28"/>
          <w:rtl/>
          <w:lang w:bidi="ar-TN"/>
        </w:rPr>
        <w:t>* النظر في امكانية تغيير مقر المخبر و جعله يستجيب للمعايير الفنية المعتمدة او يقع تهيئة وتأهيل المقر الحالي.</w:t>
      </w:r>
    </w:p>
    <w:p w:rsidR="00BB628A" w:rsidRPr="00BB628A" w:rsidRDefault="00BB628A" w:rsidP="00BB628A">
      <w:pPr>
        <w:tabs>
          <w:tab w:val="right" w:pos="666"/>
          <w:tab w:val="right" w:pos="7118"/>
        </w:tabs>
        <w:bidi/>
        <w:spacing w:line="276" w:lineRule="auto"/>
        <w:jc w:val="both"/>
        <w:rPr>
          <w:rFonts w:ascii="Sakkal Majalla" w:hAnsi="Sakkal Majalla" w:cs="Sakkal Majalla"/>
          <w:sz w:val="28"/>
          <w:szCs w:val="28"/>
          <w:lang w:bidi="ar-TN"/>
        </w:rPr>
      </w:pPr>
      <w:r w:rsidRPr="00BB628A">
        <w:rPr>
          <w:rFonts w:ascii="Sakkal Majalla" w:hAnsi="Sakkal Majalla" w:cs="Sakkal Majalla" w:hint="cs"/>
          <w:sz w:val="28"/>
          <w:szCs w:val="28"/>
          <w:rtl/>
          <w:lang w:bidi="ar-TN"/>
        </w:rPr>
        <w:t>* تدعيم المخبر بالموارد البشرية : إطار مختص في الكيمياء.</w:t>
      </w:r>
    </w:p>
    <w:p w:rsidR="00E306AA" w:rsidRPr="002D1853" w:rsidRDefault="00E306AA" w:rsidP="00894762">
      <w:pPr>
        <w:pStyle w:val="Paragraphedeliste"/>
        <w:numPr>
          <w:ilvl w:val="0"/>
          <w:numId w:val="18"/>
        </w:numPr>
        <w:tabs>
          <w:tab w:val="right" w:pos="666"/>
          <w:tab w:val="right" w:pos="7118"/>
        </w:tabs>
        <w:bidi/>
        <w:spacing w:line="276" w:lineRule="auto"/>
        <w:jc w:val="both"/>
        <w:rPr>
          <w:rFonts w:ascii="Sakkal Majalla" w:hAnsi="Sakkal Majalla" w:cs="Sakkal Majalla"/>
          <w:b/>
          <w:bCs/>
          <w:sz w:val="32"/>
          <w:szCs w:val="32"/>
          <w:lang w:bidi="ar-TN"/>
        </w:rPr>
      </w:pPr>
      <w:r w:rsidRPr="002D1853">
        <w:rPr>
          <w:rFonts w:ascii="Sakkal Majalla" w:hAnsi="Sakkal Majalla" w:cs="Sakkal Majalla" w:hint="cs"/>
          <w:b/>
          <w:bCs/>
          <w:sz w:val="32"/>
          <w:szCs w:val="32"/>
          <w:rtl/>
          <w:lang w:bidi="ar-TN"/>
        </w:rPr>
        <w:t>دراسة و جرد الاراضي</w:t>
      </w:r>
    </w:p>
    <w:p w:rsidR="00E306AA" w:rsidRPr="0082723B" w:rsidRDefault="0082723B" w:rsidP="00D22584">
      <w:pPr>
        <w:tabs>
          <w:tab w:val="right" w:pos="666"/>
          <w:tab w:val="right" w:pos="7118"/>
        </w:tabs>
        <w:bidi/>
        <w:spacing w:line="276" w:lineRule="auto"/>
        <w:ind w:left="360"/>
        <w:jc w:val="both"/>
        <w:rPr>
          <w:rFonts w:ascii="Sakkal Majalla" w:hAnsi="Sakkal Majalla" w:cs="Sakkal Majalla"/>
          <w:b/>
          <w:bCs/>
          <w:sz w:val="32"/>
          <w:szCs w:val="32"/>
          <w:rtl/>
          <w:lang w:bidi="ar-TN"/>
        </w:rPr>
      </w:pPr>
      <w:r>
        <w:rPr>
          <w:rFonts w:ascii="Sakkal Majalla" w:hAnsi="Sakkal Majalla" w:cs="Sakkal Majalla" w:hint="cs"/>
          <w:b/>
          <w:bCs/>
          <w:sz w:val="32"/>
          <w:szCs w:val="32"/>
          <w:rtl/>
          <w:lang w:bidi="ar-TN"/>
        </w:rPr>
        <w:t>1.</w:t>
      </w:r>
      <w:r w:rsidR="00D22584">
        <w:rPr>
          <w:rFonts w:ascii="Sakkal Majalla" w:hAnsi="Sakkal Majalla" w:cs="Sakkal Majalla" w:hint="cs"/>
          <w:b/>
          <w:bCs/>
          <w:sz w:val="32"/>
          <w:szCs w:val="32"/>
          <w:rtl/>
          <w:lang w:bidi="ar-TN"/>
        </w:rPr>
        <w:t>6</w:t>
      </w:r>
      <w:r>
        <w:rPr>
          <w:rFonts w:ascii="Sakkal Majalla" w:hAnsi="Sakkal Majalla" w:cs="Sakkal Majalla" w:hint="cs"/>
          <w:b/>
          <w:bCs/>
          <w:sz w:val="32"/>
          <w:szCs w:val="32"/>
          <w:rtl/>
          <w:lang w:bidi="ar-TN"/>
        </w:rPr>
        <w:t xml:space="preserve">. </w:t>
      </w:r>
      <w:r w:rsidR="00E306AA" w:rsidRPr="0082723B">
        <w:rPr>
          <w:rFonts w:ascii="Sakkal Majalla" w:hAnsi="Sakkal Majalla" w:cs="Sakkal Majalla" w:hint="cs"/>
          <w:b/>
          <w:bCs/>
          <w:sz w:val="32"/>
          <w:szCs w:val="32"/>
          <w:rtl/>
          <w:lang w:bidi="ar-TN"/>
        </w:rPr>
        <w:t>إختبار وتحليل التربة</w:t>
      </w:r>
    </w:p>
    <w:p w:rsidR="00E306AA" w:rsidRDefault="00E306AA" w:rsidP="00E306AA">
      <w:pPr>
        <w:bidi/>
        <w:spacing w:line="360" w:lineRule="auto"/>
        <w:rPr>
          <w:rFonts w:ascii="Sakkal Majalla" w:hAnsi="Sakkal Majalla" w:cs="Sakkal Majalla"/>
          <w:b/>
          <w:bCs/>
          <w:sz w:val="32"/>
          <w:szCs w:val="32"/>
          <w:rtl/>
          <w:lang w:bidi="ar-TN"/>
        </w:rPr>
      </w:pPr>
      <w:r>
        <w:rPr>
          <w:rFonts w:cs="Arabic Transparent" w:hint="cs"/>
          <w:b/>
          <w:bCs/>
          <w:i/>
          <w:iCs/>
          <w:sz w:val="40"/>
          <w:szCs w:val="40"/>
          <w:rtl/>
          <w:lang w:bidi="ar-TN"/>
        </w:rPr>
        <w:t xml:space="preserve">* </w:t>
      </w:r>
      <w:r w:rsidRPr="002D1853">
        <w:rPr>
          <w:rFonts w:ascii="Sakkal Majalla" w:hAnsi="Sakkal Majalla" w:cs="Sakkal Majalla" w:hint="cs"/>
          <w:b/>
          <w:bCs/>
          <w:sz w:val="32"/>
          <w:szCs w:val="32"/>
          <w:rtl/>
          <w:lang w:bidi="ar-TN"/>
        </w:rPr>
        <w:t>الإختبارات</w:t>
      </w:r>
    </w:p>
    <w:p w:rsidR="006D3116" w:rsidRPr="006D3116" w:rsidRDefault="006D3116" w:rsidP="006D3116">
      <w:pPr>
        <w:bidi/>
        <w:spacing w:line="276" w:lineRule="auto"/>
        <w:jc w:val="both"/>
        <w:rPr>
          <w:rFonts w:ascii="Sakkal Majalla" w:hAnsi="Sakkal Majalla" w:cs="Sakkal Majalla"/>
          <w:sz w:val="28"/>
          <w:szCs w:val="28"/>
          <w:rtl/>
          <w:lang w:bidi="ar-TN"/>
        </w:rPr>
      </w:pPr>
      <w:r w:rsidRPr="006D3116">
        <w:rPr>
          <w:rFonts w:ascii="Sakkal Majalla" w:hAnsi="Sakkal Majalla" w:cs="Sakkal Majalla" w:hint="cs"/>
          <w:sz w:val="28"/>
          <w:szCs w:val="28"/>
          <w:rtl/>
          <w:lang w:bidi="ar-TN"/>
        </w:rPr>
        <w:t>تنجز هذه العملية لتشخيص التربة و تحديد امكانيات استغلالها الفلاحي و ملائمتها للزراعات  وهذا النوع من الإختبارات يمثل المحور الأساسي للتنمية الفلاحية لما يوفره مــن نصائح و تأطير للفلاحيــن والمستثمرين في الميدان الفلاحي. عادة ما تكون هــذه الإختبارات متممة بتحليل الخصائص الفيزيائيــة (والكيميائيــة القوام، نسبة الملوحة، نسبة الكلس الكلي، نسبة الكلس الفعال ... ).</w:t>
      </w:r>
    </w:p>
    <w:p w:rsidR="006D3116" w:rsidRDefault="006D3116" w:rsidP="00F251A6">
      <w:pPr>
        <w:bidi/>
        <w:spacing w:line="276" w:lineRule="auto"/>
        <w:jc w:val="both"/>
        <w:rPr>
          <w:rFonts w:ascii="Sakkal Majalla" w:hAnsi="Sakkal Majalla" w:cs="Sakkal Majalla"/>
          <w:sz w:val="28"/>
          <w:szCs w:val="28"/>
          <w:rtl/>
          <w:lang w:bidi="ar-TN"/>
        </w:rPr>
      </w:pPr>
    </w:p>
    <w:p w:rsidR="00E306AA" w:rsidRPr="002D1853" w:rsidRDefault="00E306AA" w:rsidP="00280143">
      <w:pPr>
        <w:tabs>
          <w:tab w:val="right" w:pos="666"/>
          <w:tab w:val="right" w:pos="7118"/>
        </w:tabs>
        <w:bidi/>
        <w:spacing w:line="276" w:lineRule="auto"/>
        <w:jc w:val="both"/>
        <w:rPr>
          <w:rFonts w:ascii="Sakkal Majalla" w:hAnsi="Sakkal Majalla" w:cs="Sakkal Majalla"/>
          <w:sz w:val="28"/>
          <w:szCs w:val="28"/>
          <w:rtl/>
          <w:lang w:bidi="ar-TN"/>
        </w:rPr>
      </w:pPr>
      <w:r w:rsidRPr="002D1853">
        <w:rPr>
          <w:rFonts w:ascii="Sakkal Majalla" w:hAnsi="Sakkal Majalla" w:cs="Sakkal Majalla"/>
          <w:sz w:val="28"/>
          <w:szCs w:val="28"/>
          <w:lang w:bidi="ar-TN"/>
        </w:rPr>
        <w:t>*</w:t>
      </w:r>
      <w:r w:rsidRPr="002D1853">
        <w:rPr>
          <w:rFonts w:ascii="Sakkal Majalla" w:hAnsi="Sakkal Majalla" w:cs="Sakkal Majalla" w:hint="cs"/>
          <w:sz w:val="28"/>
          <w:szCs w:val="28"/>
          <w:rtl/>
          <w:lang w:bidi="ar-TN"/>
        </w:rPr>
        <w:t xml:space="preserve"> الجــدول التالـي يعطـي توزيعهـم الجغرافـي حسب المعتمديــات.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83"/>
        <w:gridCol w:w="1090"/>
        <w:gridCol w:w="1163"/>
        <w:gridCol w:w="1549"/>
        <w:gridCol w:w="1241"/>
        <w:gridCol w:w="1100"/>
        <w:gridCol w:w="994"/>
        <w:gridCol w:w="1983"/>
      </w:tblGrid>
      <w:tr w:rsidR="00E306AA" w:rsidTr="0082723B">
        <w:tc>
          <w:tcPr>
            <w:tcW w:w="531"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الجملة</w:t>
            </w:r>
          </w:p>
        </w:tc>
        <w:tc>
          <w:tcPr>
            <w:tcW w:w="534" w:type="pct"/>
          </w:tcPr>
          <w:p w:rsidR="00E306AA" w:rsidRPr="00280143" w:rsidRDefault="00E306AA"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صواف</w:t>
            </w:r>
          </w:p>
        </w:tc>
        <w:tc>
          <w:tcPr>
            <w:tcW w:w="570"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الناظور</w:t>
            </w:r>
          </w:p>
        </w:tc>
        <w:tc>
          <w:tcPr>
            <w:tcW w:w="759" w:type="pct"/>
          </w:tcPr>
          <w:p w:rsidR="00E306AA" w:rsidRPr="00280143" w:rsidRDefault="00E306AA" w:rsidP="00E306AA">
            <w:pPr>
              <w:pStyle w:val="Titre6"/>
              <w:bidi w:val="0"/>
              <w:jc w:val="center"/>
              <w:rPr>
                <w:rFonts w:ascii="Sakkal Majalla" w:eastAsia="Arial Unicode MS" w:hAnsi="Sakkal Majalla" w:cs="Sakkal Majalla"/>
                <w:b/>
                <w:bCs/>
                <w:szCs w:val="24"/>
                <w:lang w:bidi="ar-TN"/>
              </w:rPr>
            </w:pPr>
            <w:r w:rsidRPr="00280143">
              <w:rPr>
                <w:rFonts w:ascii="Sakkal Majalla" w:eastAsia="Arial Unicode MS" w:hAnsi="Sakkal Majalla" w:cs="Sakkal Majalla" w:hint="cs"/>
                <w:b/>
                <w:bCs/>
                <w:szCs w:val="24"/>
                <w:rtl/>
                <w:lang w:bidi="ar-TN"/>
              </w:rPr>
              <w:t>بئر مشارقة</w:t>
            </w:r>
          </w:p>
        </w:tc>
        <w:tc>
          <w:tcPr>
            <w:tcW w:w="608"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الفحص</w:t>
            </w:r>
          </w:p>
        </w:tc>
        <w:tc>
          <w:tcPr>
            <w:tcW w:w="539" w:type="pct"/>
          </w:tcPr>
          <w:p w:rsidR="00E306AA" w:rsidRPr="00280143" w:rsidRDefault="00E306AA" w:rsidP="00E306AA">
            <w:pPr>
              <w:pStyle w:val="Titre6"/>
              <w:bidi w:val="0"/>
              <w:jc w:val="center"/>
              <w:rPr>
                <w:rFonts w:ascii="Sakkal Majalla" w:eastAsia="Arial Unicode MS" w:hAnsi="Sakkal Majalla" w:cs="Sakkal Majalla"/>
                <w:b/>
                <w:bCs/>
                <w:szCs w:val="24"/>
                <w:rtl/>
                <w:lang w:bidi="ar-TN"/>
              </w:rPr>
            </w:pPr>
            <w:r w:rsidRPr="00280143">
              <w:rPr>
                <w:rFonts w:ascii="Sakkal Majalla" w:eastAsia="Arial Unicode MS" w:hAnsi="Sakkal Majalla" w:cs="Sakkal Majalla" w:hint="cs"/>
                <w:b/>
                <w:bCs/>
                <w:szCs w:val="24"/>
                <w:rtl/>
                <w:lang w:bidi="ar-TN"/>
              </w:rPr>
              <w:t>الزريبة</w:t>
            </w:r>
          </w:p>
        </w:tc>
        <w:tc>
          <w:tcPr>
            <w:tcW w:w="487" w:type="pct"/>
          </w:tcPr>
          <w:p w:rsidR="00E306AA" w:rsidRPr="00280143" w:rsidRDefault="00E306AA"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زغوان</w:t>
            </w:r>
          </w:p>
        </w:tc>
        <w:tc>
          <w:tcPr>
            <w:tcW w:w="972" w:type="pct"/>
          </w:tcPr>
          <w:p w:rsidR="00E306AA" w:rsidRPr="002D1853" w:rsidRDefault="00E306AA" w:rsidP="00E306AA">
            <w:pPr>
              <w:jc w:val="center"/>
              <w:rPr>
                <w:rFonts w:ascii="Sakkal Majalla" w:eastAsia="Arial Unicode MS" w:hAnsi="Sakkal Majalla" w:cs="Sakkal Majalla"/>
                <w:lang w:bidi="ar-TN"/>
              </w:rPr>
            </w:pPr>
          </w:p>
        </w:tc>
      </w:tr>
      <w:tr w:rsidR="006D3116" w:rsidRPr="006D3116" w:rsidTr="0082723B">
        <w:tc>
          <w:tcPr>
            <w:tcW w:w="531"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40</w:t>
            </w:r>
          </w:p>
        </w:tc>
        <w:tc>
          <w:tcPr>
            <w:tcW w:w="534" w:type="pct"/>
          </w:tcPr>
          <w:p w:rsidR="006D3116" w:rsidRPr="006D3116" w:rsidRDefault="006D3116" w:rsidP="006D3116">
            <w:pPr>
              <w:jc w:val="center"/>
              <w:rPr>
                <w:rFonts w:ascii="Sakkal Majalla" w:eastAsia="Arial Unicode MS" w:hAnsi="Sakkal Majalla" w:cs="Sakkal Majalla"/>
                <w:b/>
                <w:bCs/>
                <w:rtl/>
                <w:lang w:bidi="ar-TN"/>
              </w:rPr>
            </w:pPr>
            <w:r w:rsidRPr="006D3116">
              <w:rPr>
                <w:rFonts w:ascii="Sakkal Majalla" w:eastAsia="Arial Unicode MS" w:hAnsi="Sakkal Majalla" w:cs="Sakkal Majalla"/>
                <w:b/>
                <w:bCs/>
                <w:lang w:bidi="ar-TN"/>
              </w:rPr>
              <w:t>2</w:t>
            </w:r>
          </w:p>
        </w:tc>
        <w:tc>
          <w:tcPr>
            <w:tcW w:w="570"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1</w:t>
            </w:r>
          </w:p>
        </w:tc>
        <w:tc>
          <w:tcPr>
            <w:tcW w:w="759"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16</w:t>
            </w:r>
          </w:p>
        </w:tc>
        <w:tc>
          <w:tcPr>
            <w:tcW w:w="608"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5</w:t>
            </w:r>
          </w:p>
        </w:tc>
        <w:tc>
          <w:tcPr>
            <w:tcW w:w="539"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1</w:t>
            </w:r>
          </w:p>
        </w:tc>
        <w:tc>
          <w:tcPr>
            <w:tcW w:w="487"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15</w:t>
            </w:r>
          </w:p>
        </w:tc>
        <w:tc>
          <w:tcPr>
            <w:tcW w:w="972" w:type="pct"/>
          </w:tcPr>
          <w:p w:rsidR="006D3116" w:rsidRPr="006D3116" w:rsidRDefault="006D3116" w:rsidP="006D3116">
            <w:pPr>
              <w:jc w:val="center"/>
              <w:rPr>
                <w:rFonts w:ascii="Sakkal Majalla" w:eastAsia="Arial Unicode MS" w:hAnsi="Sakkal Majalla" w:cs="Sakkal Majalla"/>
                <w:b/>
                <w:bCs/>
                <w:rtl/>
                <w:lang w:bidi="ar-TN"/>
              </w:rPr>
            </w:pPr>
            <w:r w:rsidRPr="006D3116">
              <w:rPr>
                <w:rFonts w:ascii="Sakkal Majalla" w:eastAsia="Arial Unicode MS" w:hAnsi="Sakkal Majalla" w:cs="Sakkal Majalla" w:hint="cs"/>
                <w:b/>
                <w:bCs/>
                <w:rtl/>
                <w:lang w:bidi="ar-TN"/>
              </w:rPr>
              <w:t>الـعـدد</w:t>
            </w:r>
          </w:p>
        </w:tc>
      </w:tr>
      <w:tr w:rsidR="006D3116" w:rsidRPr="006D3116" w:rsidTr="0082723B">
        <w:tc>
          <w:tcPr>
            <w:tcW w:w="531"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231.5</w:t>
            </w:r>
          </w:p>
        </w:tc>
        <w:tc>
          <w:tcPr>
            <w:tcW w:w="534" w:type="pct"/>
          </w:tcPr>
          <w:p w:rsidR="006D3116" w:rsidRPr="006D3116" w:rsidRDefault="006D3116" w:rsidP="006D3116">
            <w:pPr>
              <w:jc w:val="center"/>
              <w:rPr>
                <w:rFonts w:ascii="Sakkal Majalla" w:eastAsia="Arial Unicode MS" w:hAnsi="Sakkal Majalla" w:cs="Sakkal Majalla"/>
                <w:b/>
                <w:bCs/>
                <w:rtl/>
                <w:lang w:bidi="ar-TN"/>
              </w:rPr>
            </w:pPr>
            <w:r w:rsidRPr="006D3116">
              <w:rPr>
                <w:rFonts w:ascii="Sakkal Majalla" w:eastAsia="Arial Unicode MS" w:hAnsi="Sakkal Majalla" w:cs="Sakkal Majalla"/>
                <w:b/>
                <w:bCs/>
                <w:lang w:bidi="ar-TN"/>
              </w:rPr>
              <w:t>17</w:t>
            </w:r>
          </w:p>
        </w:tc>
        <w:tc>
          <w:tcPr>
            <w:tcW w:w="570"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10</w:t>
            </w:r>
          </w:p>
        </w:tc>
        <w:tc>
          <w:tcPr>
            <w:tcW w:w="759"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77.5</w:t>
            </w:r>
          </w:p>
        </w:tc>
        <w:tc>
          <w:tcPr>
            <w:tcW w:w="608"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45</w:t>
            </w:r>
          </w:p>
        </w:tc>
        <w:tc>
          <w:tcPr>
            <w:tcW w:w="539"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10</w:t>
            </w:r>
          </w:p>
        </w:tc>
        <w:tc>
          <w:tcPr>
            <w:tcW w:w="487" w:type="pct"/>
          </w:tcPr>
          <w:p w:rsidR="006D3116" w:rsidRPr="006D3116" w:rsidRDefault="006D3116" w:rsidP="006D3116">
            <w:pPr>
              <w:jc w:val="center"/>
              <w:rPr>
                <w:rFonts w:ascii="Sakkal Majalla" w:eastAsia="Arial Unicode MS" w:hAnsi="Sakkal Majalla" w:cs="Sakkal Majalla"/>
                <w:b/>
                <w:bCs/>
                <w:lang w:bidi="ar-TN"/>
              </w:rPr>
            </w:pPr>
            <w:r w:rsidRPr="006D3116">
              <w:rPr>
                <w:rFonts w:ascii="Sakkal Majalla" w:eastAsia="Arial Unicode MS" w:hAnsi="Sakkal Majalla" w:cs="Sakkal Majalla"/>
                <w:b/>
                <w:bCs/>
                <w:lang w:bidi="ar-TN"/>
              </w:rPr>
              <w:t>72</w:t>
            </w:r>
          </w:p>
        </w:tc>
        <w:tc>
          <w:tcPr>
            <w:tcW w:w="972" w:type="pct"/>
          </w:tcPr>
          <w:p w:rsidR="006D3116" w:rsidRPr="006D3116" w:rsidRDefault="006D3116" w:rsidP="006D3116">
            <w:pPr>
              <w:jc w:val="center"/>
              <w:rPr>
                <w:rFonts w:ascii="Sakkal Majalla" w:eastAsia="Arial Unicode MS" w:hAnsi="Sakkal Majalla" w:cs="Sakkal Majalla"/>
                <w:b/>
                <w:bCs/>
                <w:rtl/>
                <w:lang w:bidi="ar-TN"/>
              </w:rPr>
            </w:pPr>
            <w:r w:rsidRPr="006D3116">
              <w:rPr>
                <w:rFonts w:ascii="Sakkal Majalla" w:eastAsia="Arial Unicode MS" w:hAnsi="Sakkal Majalla" w:cs="Sakkal Majalla" w:hint="cs"/>
                <w:b/>
                <w:bCs/>
                <w:rtl/>
                <w:lang w:bidi="ar-TN"/>
              </w:rPr>
              <w:t>المساحة (هك)</w:t>
            </w:r>
          </w:p>
        </w:tc>
      </w:tr>
    </w:tbl>
    <w:p w:rsidR="00E306AA" w:rsidRPr="00D22584" w:rsidRDefault="00E306AA" w:rsidP="00894762">
      <w:pPr>
        <w:pStyle w:val="Paragraphedeliste"/>
        <w:numPr>
          <w:ilvl w:val="1"/>
          <w:numId w:val="96"/>
        </w:numPr>
        <w:tabs>
          <w:tab w:val="right" w:pos="666"/>
          <w:tab w:val="right" w:pos="7118"/>
        </w:tabs>
        <w:bidi/>
        <w:spacing w:line="276" w:lineRule="auto"/>
        <w:jc w:val="both"/>
        <w:rPr>
          <w:rFonts w:ascii="Sakkal Majalla" w:hAnsi="Sakkal Majalla" w:cs="Sakkal Majalla"/>
          <w:b/>
          <w:bCs/>
          <w:sz w:val="32"/>
          <w:szCs w:val="32"/>
          <w:rtl/>
          <w:lang w:bidi="ar-TN"/>
        </w:rPr>
      </w:pPr>
      <w:r w:rsidRPr="00D22584">
        <w:rPr>
          <w:rFonts w:ascii="Sakkal Majalla" w:hAnsi="Sakkal Majalla" w:cs="Sakkal Majalla" w:hint="cs"/>
          <w:b/>
          <w:bCs/>
          <w:sz w:val="32"/>
          <w:szCs w:val="32"/>
          <w:rtl/>
          <w:lang w:bidi="ar-TN"/>
        </w:rPr>
        <w:t>التحاليل المعمقة:</w:t>
      </w:r>
    </w:p>
    <w:p w:rsidR="006D3116" w:rsidRPr="006D3116" w:rsidRDefault="006D3116" w:rsidP="006D3116">
      <w:pPr>
        <w:bidi/>
        <w:spacing w:line="276" w:lineRule="auto"/>
        <w:jc w:val="both"/>
        <w:rPr>
          <w:rFonts w:ascii="Sakkal Majalla" w:hAnsi="Sakkal Majalla" w:cs="Sakkal Majalla"/>
          <w:sz w:val="28"/>
          <w:szCs w:val="28"/>
          <w:rtl/>
          <w:lang w:bidi="ar-TN"/>
        </w:rPr>
      </w:pPr>
      <w:r w:rsidRPr="006D3116">
        <w:rPr>
          <w:rFonts w:ascii="Sakkal Majalla" w:hAnsi="Sakkal Majalla" w:cs="Sakkal Majalla" w:hint="cs"/>
          <w:sz w:val="28"/>
          <w:szCs w:val="28"/>
          <w:rtl/>
          <w:lang w:bidi="ar-TN"/>
        </w:rPr>
        <w:t>تكون هـذه الاختبارات متممـة بتحليل الخصائص الفزيائيـة والكميائيـة ( القوام ، نسبة الملوحة، نسبة الكلس الكلي، نسبة الكلس الفعال...)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83"/>
        <w:gridCol w:w="1090"/>
        <w:gridCol w:w="1163"/>
        <w:gridCol w:w="1549"/>
        <w:gridCol w:w="1241"/>
        <w:gridCol w:w="1100"/>
        <w:gridCol w:w="994"/>
        <w:gridCol w:w="1983"/>
      </w:tblGrid>
      <w:tr w:rsidR="00E306AA" w:rsidTr="0082723B">
        <w:tc>
          <w:tcPr>
            <w:tcW w:w="531"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الجملة</w:t>
            </w:r>
          </w:p>
        </w:tc>
        <w:tc>
          <w:tcPr>
            <w:tcW w:w="534" w:type="pct"/>
          </w:tcPr>
          <w:p w:rsidR="00E306AA" w:rsidRPr="00280143" w:rsidRDefault="00E306AA"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صواف</w:t>
            </w:r>
          </w:p>
        </w:tc>
        <w:tc>
          <w:tcPr>
            <w:tcW w:w="570"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الناظور</w:t>
            </w:r>
          </w:p>
        </w:tc>
        <w:tc>
          <w:tcPr>
            <w:tcW w:w="759" w:type="pct"/>
          </w:tcPr>
          <w:p w:rsidR="00E306AA" w:rsidRPr="00280143" w:rsidRDefault="00E306AA" w:rsidP="00E306AA">
            <w:pPr>
              <w:pStyle w:val="Titre6"/>
              <w:bidi w:val="0"/>
              <w:rPr>
                <w:rFonts w:ascii="Sakkal Majalla" w:eastAsia="Arial Unicode MS" w:hAnsi="Sakkal Majalla" w:cs="Sakkal Majalla"/>
                <w:b/>
                <w:bCs/>
                <w:szCs w:val="24"/>
                <w:lang w:bidi="ar-TN"/>
              </w:rPr>
            </w:pPr>
            <w:r w:rsidRPr="00280143">
              <w:rPr>
                <w:rFonts w:ascii="Sakkal Majalla" w:eastAsia="Arial Unicode MS" w:hAnsi="Sakkal Majalla" w:cs="Sakkal Majalla" w:hint="cs"/>
                <w:b/>
                <w:bCs/>
                <w:szCs w:val="24"/>
                <w:rtl/>
                <w:lang w:bidi="ar-TN"/>
              </w:rPr>
              <w:t>بئر مشارقة</w:t>
            </w:r>
          </w:p>
        </w:tc>
        <w:tc>
          <w:tcPr>
            <w:tcW w:w="608"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الفحص</w:t>
            </w:r>
          </w:p>
        </w:tc>
        <w:tc>
          <w:tcPr>
            <w:tcW w:w="539" w:type="pct"/>
          </w:tcPr>
          <w:p w:rsidR="00E306AA" w:rsidRPr="00280143" w:rsidRDefault="00E306AA" w:rsidP="00E306AA">
            <w:pPr>
              <w:pStyle w:val="Titre6"/>
              <w:bidi w:val="0"/>
              <w:rPr>
                <w:rFonts w:ascii="Sakkal Majalla" w:eastAsia="Arial Unicode MS" w:hAnsi="Sakkal Majalla" w:cs="Sakkal Majalla"/>
                <w:b/>
                <w:bCs/>
                <w:szCs w:val="24"/>
                <w:rtl/>
                <w:lang w:bidi="ar-TN"/>
              </w:rPr>
            </w:pPr>
            <w:r w:rsidRPr="00280143">
              <w:rPr>
                <w:rFonts w:ascii="Sakkal Majalla" w:eastAsia="Arial Unicode MS" w:hAnsi="Sakkal Majalla" w:cs="Sakkal Majalla" w:hint="cs"/>
                <w:b/>
                <w:bCs/>
                <w:szCs w:val="24"/>
                <w:rtl/>
                <w:lang w:bidi="ar-TN"/>
              </w:rPr>
              <w:t>الزريبة</w:t>
            </w:r>
          </w:p>
        </w:tc>
        <w:tc>
          <w:tcPr>
            <w:tcW w:w="487" w:type="pct"/>
          </w:tcPr>
          <w:p w:rsidR="00E306AA" w:rsidRPr="00280143" w:rsidRDefault="00E306AA"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زغوان</w:t>
            </w:r>
          </w:p>
        </w:tc>
        <w:tc>
          <w:tcPr>
            <w:tcW w:w="972" w:type="pct"/>
          </w:tcPr>
          <w:p w:rsidR="00E306AA" w:rsidRPr="002D1853" w:rsidRDefault="00E306AA" w:rsidP="00E306AA">
            <w:pPr>
              <w:jc w:val="center"/>
              <w:rPr>
                <w:rFonts w:ascii="Sakkal Majalla" w:eastAsia="Arial Unicode MS" w:hAnsi="Sakkal Majalla" w:cs="Sakkal Majalla"/>
                <w:lang w:bidi="ar-TN"/>
              </w:rPr>
            </w:pPr>
          </w:p>
        </w:tc>
      </w:tr>
      <w:tr w:rsidR="00B022A2" w:rsidTr="0082723B">
        <w:tc>
          <w:tcPr>
            <w:tcW w:w="531"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40</w:t>
            </w:r>
          </w:p>
        </w:tc>
        <w:tc>
          <w:tcPr>
            <w:tcW w:w="534"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2</w:t>
            </w:r>
          </w:p>
        </w:tc>
        <w:tc>
          <w:tcPr>
            <w:tcW w:w="570"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w:t>
            </w:r>
          </w:p>
        </w:tc>
        <w:tc>
          <w:tcPr>
            <w:tcW w:w="759"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16</w:t>
            </w:r>
          </w:p>
        </w:tc>
        <w:tc>
          <w:tcPr>
            <w:tcW w:w="608"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5</w:t>
            </w:r>
          </w:p>
        </w:tc>
        <w:tc>
          <w:tcPr>
            <w:tcW w:w="539"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w:t>
            </w:r>
          </w:p>
        </w:tc>
        <w:tc>
          <w:tcPr>
            <w:tcW w:w="487"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15</w:t>
            </w:r>
          </w:p>
        </w:tc>
        <w:tc>
          <w:tcPr>
            <w:tcW w:w="972" w:type="pct"/>
          </w:tcPr>
          <w:p w:rsidR="00B022A2" w:rsidRPr="00280143" w:rsidRDefault="00B022A2"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عـدد المطالب</w:t>
            </w:r>
          </w:p>
        </w:tc>
      </w:tr>
      <w:tr w:rsidR="00B022A2" w:rsidTr="0082723B">
        <w:tc>
          <w:tcPr>
            <w:tcW w:w="531"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706</w:t>
            </w:r>
          </w:p>
        </w:tc>
        <w:tc>
          <w:tcPr>
            <w:tcW w:w="534"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30</w:t>
            </w:r>
          </w:p>
        </w:tc>
        <w:tc>
          <w:tcPr>
            <w:tcW w:w="570"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30</w:t>
            </w:r>
          </w:p>
        </w:tc>
        <w:tc>
          <w:tcPr>
            <w:tcW w:w="759"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303</w:t>
            </w:r>
          </w:p>
        </w:tc>
        <w:tc>
          <w:tcPr>
            <w:tcW w:w="608"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78</w:t>
            </w:r>
          </w:p>
        </w:tc>
        <w:tc>
          <w:tcPr>
            <w:tcW w:w="539"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36</w:t>
            </w:r>
          </w:p>
        </w:tc>
        <w:tc>
          <w:tcPr>
            <w:tcW w:w="487"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229</w:t>
            </w:r>
          </w:p>
        </w:tc>
        <w:tc>
          <w:tcPr>
            <w:tcW w:w="972" w:type="pct"/>
          </w:tcPr>
          <w:p w:rsidR="00B022A2" w:rsidRPr="00280143" w:rsidRDefault="00B022A2"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عدد العينات</w:t>
            </w:r>
          </w:p>
        </w:tc>
      </w:tr>
      <w:tr w:rsidR="00B022A2" w:rsidTr="0082723B">
        <w:tc>
          <w:tcPr>
            <w:tcW w:w="531"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231.5</w:t>
            </w:r>
          </w:p>
        </w:tc>
        <w:tc>
          <w:tcPr>
            <w:tcW w:w="534" w:type="pct"/>
          </w:tcPr>
          <w:p w:rsidR="00B022A2" w:rsidRPr="00B022A2" w:rsidRDefault="00B022A2" w:rsidP="00B022A2">
            <w:pPr>
              <w:jc w:val="center"/>
              <w:rPr>
                <w:rFonts w:ascii="Sakkal Majalla" w:eastAsia="Arial Unicode MS" w:hAnsi="Sakkal Majalla" w:cs="Sakkal Majalla"/>
                <w:b/>
                <w:bCs/>
                <w:rtl/>
                <w:lang w:bidi="ar-TN"/>
              </w:rPr>
            </w:pPr>
            <w:r w:rsidRPr="00B022A2">
              <w:rPr>
                <w:rFonts w:ascii="Sakkal Majalla" w:eastAsia="Arial Unicode MS" w:hAnsi="Sakkal Majalla" w:cs="Sakkal Majalla"/>
                <w:b/>
                <w:bCs/>
                <w:lang w:bidi="ar-TN"/>
              </w:rPr>
              <w:t>17</w:t>
            </w:r>
          </w:p>
        </w:tc>
        <w:tc>
          <w:tcPr>
            <w:tcW w:w="570"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10</w:t>
            </w:r>
          </w:p>
        </w:tc>
        <w:tc>
          <w:tcPr>
            <w:tcW w:w="759"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77.5</w:t>
            </w:r>
          </w:p>
        </w:tc>
        <w:tc>
          <w:tcPr>
            <w:tcW w:w="608"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45</w:t>
            </w:r>
          </w:p>
        </w:tc>
        <w:tc>
          <w:tcPr>
            <w:tcW w:w="539"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10</w:t>
            </w:r>
          </w:p>
        </w:tc>
        <w:tc>
          <w:tcPr>
            <w:tcW w:w="487" w:type="pct"/>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72</w:t>
            </w:r>
          </w:p>
        </w:tc>
        <w:tc>
          <w:tcPr>
            <w:tcW w:w="972" w:type="pct"/>
          </w:tcPr>
          <w:p w:rsidR="00B022A2" w:rsidRPr="00280143" w:rsidRDefault="00B022A2" w:rsidP="00E306AA">
            <w:pPr>
              <w:jc w:val="center"/>
              <w:rPr>
                <w:rFonts w:ascii="Sakkal Majalla" w:eastAsia="Arial Unicode MS" w:hAnsi="Sakkal Majalla" w:cs="Sakkal Majalla"/>
                <w:b/>
                <w:bCs/>
                <w:rtl/>
                <w:lang w:bidi="ar-TN"/>
              </w:rPr>
            </w:pPr>
            <w:r w:rsidRPr="00280143">
              <w:rPr>
                <w:rFonts w:ascii="Sakkal Majalla" w:eastAsia="Arial Unicode MS" w:hAnsi="Sakkal Majalla" w:cs="Sakkal Majalla" w:hint="cs"/>
                <w:b/>
                <w:bCs/>
                <w:rtl/>
                <w:lang w:bidi="ar-TN"/>
              </w:rPr>
              <w:t>المساحة (هك)</w:t>
            </w:r>
          </w:p>
        </w:tc>
      </w:tr>
    </w:tbl>
    <w:p w:rsidR="00E306AA" w:rsidRPr="00BA2123" w:rsidRDefault="00E306AA" w:rsidP="00894762">
      <w:pPr>
        <w:pStyle w:val="Paragraphedeliste"/>
        <w:numPr>
          <w:ilvl w:val="1"/>
          <w:numId w:val="132"/>
        </w:numPr>
        <w:tabs>
          <w:tab w:val="right" w:pos="666"/>
          <w:tab w:val="right" w:pos="7118"/>
        </w:tabs>
        <w:bidi/>
        <w:spacing w:line="276" w:lineRule="auto"/>
        <w:jc w:val="both"/>
        <w:rPr>
          <w:rFonts w:ascii="Sakkal Majalla" w:hAnsi="Sakkal Majalla" w:cs="Sakkal Majalla"/>
          <w:b/>
          <w:bCs/>
          <w:sz w:val="32"/>
          <w:szCs w:val="32"/>
          <w:lang w:bidi="ar-TN"/>
        </w:rPr>
      </w:pPr>
      <w:r w:rsidRPr="00BA2123">
        <w:rPr>
          <w:rFonts w:ascii="Sakkal Majalla" w:hAnsi="Sakkal Majalla" w:cs="Sakkal Majalla" w:hint="cs"/>
          <w:b/>
          <w:bCs/>
          <w:sz w:val="32"/>
          <w:szCs w:val="32"/>
          <w:rtl/>
          <w:lang w:bidi="ar-TN"/>
        </w:rPr>
        <w:t>تحاليـل خصوبة الارض:</w:t>
      </w:r>
    </w:p>
    <w:p w:rsidR="00B022A2" w:rsidRPr="00B022A2" w:rsidRDefault="00B022A2" w:rsidP="00B022A2">
      <w:pPr>
        <w:bidi/>
        <w:spacing w:line="276" w:lineRule="auto"/>
        <w:jc w:val="both"/>
        <w:rPr>
          <w:rFonts w:ascii="Sakkal Majalla" w:hAnsi="Sakkal Majalla" w:cs="Sakkal Majalla"/>
          <w:sz w:val="28"/>
          <w:szCs w:val="28"/>
          <w:rtl/>
          <w:lang w:bidi="ar-TN"/>
        </w:rPr>
      </w:pPr>
      <w:r>
        <w:rPr>
          <w:rFonts w:ascii="Sakkal Majalla" w:hAnsi="Sakkal Majalla" w:cs="Sakkal Majalla"/>
          <w:sz w:val="28"/>
          <w:szCs w:val="28"/>
          <w:rtl/>
          <w:lang w:bidi="ar-TN"/>
        </w:rPr>
        <w:t xml:space="preserve"> </w:t>
      </w:r>
      <w:r w:rsidRPr="00B022A2">
        <w:rPr>
          <w:rFonts w:ascii="Sakkal Majalla" w:hAnsi="Sakkal Majalla" w:cs="Sakkal Majalla" w:hint="cs"/>
          <w:sz w:val="28"/>
          <w:szCs w:val="28"/>
          <w:rtl/>
          <w:lang w:bidi="ar-TN"/>
        </w:rPr>
        <w:t xml:space="preserve">تم رفع عينات من أراضي مخصصة للزراعات الكبرى وذلك لتحديد كمية الفوسفاط ( </w:t>
      </w:r>
      <w:r w:rsidRPr="00B022A2">
        <w:rPr>
          <w:rFonts w:ascii="Sakkal Majalla" w:hAnsi="Sakkal Majalla" w:cs="Sakkal Majalla"/>
          <w:sz w:val="28"/>
          <w:szCs w:val="28"/>
          <w:lang w:bidi="ar-TN"/>
        </w:rPr>
        <w:t>P2O5 assi</w:t>
      </w:r>
      <w:r w:rsidRPr="00B022A2">
        <w:rPr>
          <w:rFonts w:ascii="Sakkal Majalla" w:hAnsi="Sakkal Majalla" w:cs="Sakkal Majalla" w:hint="cs"/>
          <w:sz w:val="28"/>
          <w:szCs w:val="28"/>
          <w:rtl/>
          <w:lang w:bidi="ar-TN"/>
        </w:rPr>
        <w:t xml:space="preserve"> )   بضيعات بروطة 1 وعين بلخير و السواني بمعتمدية الفحص وضيعة الوفاق و الكواكب بمعتمدية بئر مشارقة و ضيعة التضحية بمنطقة سمنجة معتمدية بئر مشارقة  تابعة لخلية التصرف في الضيعات الدولية المسترجعة زغوان 1 وكانت  النتائج كالآتي:</w:t>
      </w:r>
    </w:p>
    <w:p w:rsidR="00B022A2" w:rsidRPr="00B022A2" w:rsidRDefault="00B022A2" w:rsidP="00B022A2">
      <w:pPr>
        <w:bidi/>
        <w:spacing w:line="276" w:lineRule="auto"/>
        <w:jc w:val="both"/>
        <w:rPr>
          <w:rFonts w:ascii="Sakkal Majalla" w:hAnsi="Sakkal Majalla" w:cs="Sakkal Majalla"/>
          <w:sz w:val="28"/>
          <w:szCs w:val="28"/>
          <w:rtl/>
          <w:lang w:bidi="ar-TN"/>
        </w:rPr>
      </w:pPr>
      <w:r w:rsidRPr="00B022A2">
        <w:rPr>
          <w:rFonts w:ascii="Sakkal Majalla" w:hAnsi="Sakkal Majalla" w:cs="Sakkal Majalla" w:hint="cs"/>
          <w:sz w:val="28"/>
          <w:szCs w:val="28"/>
          <w:rtl/>
          <w:lang w:bidi="ar-TN"/>
        </w:rPr>
        <w:t xml:space="preserve">   تم رفع عينات من أراضي مخصصة للزراعات الكبرى وذلك لتحديد كمية الفوسفاط ( </w:t>
      </w:r>
      <w:r w:rsidRPr="00B022A2">
        <w:rPr>
          <w:rFonts w:ascii="Sakkal Majalla" w:hAnsi="Sakkal Majalla" w:cs="Sakkal Majalla"/>
          <w:sz w:val="28"/>
          <w:szCs w:val="28"/>
          <w:lang w:bidi="ar-TN"/>
        </w:rPr>
        <w:t>P2O5 assi</w:t>
      </w:r>
      <w:r w:rsidRPr="00B022A2">
        <w:rPr>
          <w:rFonts w:ascii="Sakkal Majalla" w:hAnsi="Sakkal Majalla" w:cs="Sakkal Majalla" w:hint="cs"/>
          <w:sz w:val="28"/>
          <w:szCs w:val="28"/>
          <w:rtl/>
          <w:lang w:bidi="ar-TN"/>
        </w:rPr>
        <w:t xml:space="preserve"> )   بضيعات بروطة 1 وعين بلخير و السواني بمعتمدية الفحص وضيعة الوفاق و الكواكب بمعتمدية بئر مشارقة و ضيعة التضحية بمنطقة سمنجة معتمدية بئر مشارقة  تابعة لخلية التصر</w:t>
      </w:r>
      <w:r w:rsidRPr="00B022A2">
        <w:rPr>
          <w:rFonts w:ascii="Sakkal Majalla" w:hAnsi="Sakkal Majalla" w:cs="Sakkal Majalla" w:hint="cs"/>
          <w:sz w:val="28"/>
          <w:szCs w:val="28"/>
          <w:rtl/>
          <w:lang w:bidi="ar-TN"/>
        </w:rPr>
        <w:lastRenderedPageBreak/>
        <w:t>ف في الضيعات الدولية المسترجعة زغوان 1 وكانت  النتائج كالآتي:</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16"/>
        <w:gridCol w:w="4397"/>
        <w:gridCol w:w="2439"/>
        <w:gridCol w:w="1251"/>
      </w:tblGrid>
      <w:tr w:rsidR="00E306AA" w:rsidTr="00FD7632">
        <w:trPr>
          <w:trHeight w:val="401"/>
        </w:trPr>
        <w:tc>
          <w:tcPr>
            <w:tcW w:w="1037" w:type="pct"/>
          </w:tcPr>
          <w:p w:rsidR="00E306AA" w:rsidRPr="00196322" w:rsidRDefault="00E306AA" w:rsidP="00E306AA">
            <w:pPr>
              <w:jc w:val="center"/>
              <w:rPr>
                <w:rFonts w:ascii="Sakkal Majalla" w:eastAsia="Arial Unicode MS" w:hAnsi="Sakkal Majalla" w:cs="Sakkal Majalla"/>
                <w:lang w:bidi="ar-TN"/>
              </w:rPr>
            </w:pPr>
          </w:p>
        </w:tc>
        <w:tc>
          <w:tcPr>
            <w:tcW w:w="2155" w:type="pct"/>
          </w:tcPr>
          <w:p w:rsidR="00FD7632" w:rsidRPr="00FD7632" w:rsidRDefault="00FD7632" w:rsidP="00FD7632">
            <w:pPr>
              <w:jc w:val="center"/>
              <w:rPr>
                <w:rFonts w:ascii="Sakkal Majalla" w:eastAsia="Arial Unicode MS" w:hAnsi="Sakkal Majalla" w:cs="Sakkal Majalla"/>
                <w:b/>
                <w:bCs/>
                <w:lang w:bidi="ar-TN"/>
              </w:rPr>
            </w:pPr>
            <w:r w:rsidRPr="00FD7632">
              <w:rPr>
                <w:rFonts w:ascii="Sakkal Majalla" w:eastAsia="Arial Unicode MS" w:hAnsi="Sakkal Majalla" w:cs="Sakkal Majalla"/>
                <w:b/>
                <w:bCs/>
                <w:rtl/>
                <w:lang w:bidi="ar-TN"/>
              </w:rPr>
              <w:t>ديوان الاراضي الدولية</w:t>
            </w:r>
          </w:p>
          <w:p w:rsidR="00E306AA" w:rsidRPr="00280143" w:rsidRDefault="00FD7632" w:rsidP="00FD7632">
            <w:pPr>
              <w:jc w:val="center"/>
              <w:rPr>
                <w:rFonts w:ascii="Sakkal Majalla" w:eastAsia="Arial Unicode MS" w:hAnsi="Sakkal Majalla" w:cs="Sakkal Majalla"/>
                <w:b/>
                <w:bCs/>
                <w:lang w:bidi="ar-TN"/>
              </w:rPr>
            </w:pPr>
            <w:r w:rsidRPr="00FD7632">
              <w:rPr>
                <w:rFonts w:ascii="Sakkal Majalla" w:eastAsia="Arial Unicode MS" w:hAnsi="Sakkal Majalla" w:cs="Sakkal Majalla"/>
                <w:b/>
                <w:bCs/>
                <w:rtl/>
                <w:lang w:bidi="ar-TN"/>
              </w:rPr>
              <w:t>خلية التصرف في الأراضي الدولية المسترجعة زغوان 1</w:t>
            </w:r>
          </w:p>
        </w:tc>
        <w:tc>
          <w:tcPr>
            <w:tcW w:w="1195" w:type="pct"/>
            <w:vAlign w:val="center"/>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مقاسم فنية ضيعات خاصة</w:t>
            </w:r>
          </w:p>
        </w:tc>
        <w:tc>
          <w:tcPr>
            <w:tcW w:w="613" w:type="pct"/>
          </w:tcPr>
          <w:p w:rsidR="00E306AA" w:rsidRPr="00280143" w:rsidRDefault="00E306AA"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الجملة</w:t>
            </w:r>
          </w:p>
        </w:tc>
      </w:tr>
      <w:tr w:rsidR="00B022A2" w:rsidTr="00B022A2">
        <w:trPr>
          <w:trHeight w:val="187"/>
        </w:trPr>
        <w:tc>
          <w:tcPr>
            <w:tcW w:w="1037" w:type="pct"/>
          </w:tcPr>
          <w:p w:rsidR="00B022A2" w:rsidRPr="00280143" w:rsidRDefault="00B022A2"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العـدد</w:t>
            </w:r>
          </w:p>
        </w:tc>
        <w:tc>
          <w:tcPr>
            <w:tcW w:w="2155"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2</w:t>
            </w:r>
          </w:p>
        </w:tc>
        <w:tc>
          <w:tcPr>
            <w:tcW w:w="1195"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0</w:t>
            </w:r>
          </w:p>
        </w:tc>
        <w:tc>
          <w:tcPr>
            <w:tcW w:w="613"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2</w:t>
            </w:r>
          </w:p>
        </w:tc>
      </w:tr>
      <w:tr w:rsidR="00B022A2" w:rsidTr="00B022A2">
        <w:trPr>
          <w:trHeight w:val="121"/>
        </w:trPr>
        <w:tc>
          <w:tcPr>
            <w:tcW w:w="1037" w:type="pct"/>
          </w:tcPr>
          <w:p w:rsidR="00B022A2" w:rsidRPr="00280143" w:rsidRDefault="00B022A2"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عـدد العينات</w:t>
            </w:r>
          </w:p>
        </w:tc>
        <w:tc>
          <w:tcPr>
            <w:tcW w:w="2155"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144</w:t>
            </w:r>
          </w:p>
        </w:tc>
        <w:tc>
          <w:tcPr>
            <w:tcW w:w="1195"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0</w:t>
            </w:r>
          </w:p>
        </w:tc>
        <w:tc>
          <w:tcPr>
            <w:tcW w:w="613"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144</w:t>
            </w:r>
          </w:p>
        </w:tc>
      </w:tr>
      <w:tr w:rsidR="00B022A2" w:rsidTr="00B022A2">
        <w:trPr>
          <w:trHeight w:val="297"/>
        </w:trPr>
        <w:tc>
          <w:tcPr>
            <w:tcW w:w="1037" w:type="pct"/>
          </w:tcPr>
          <w:p w:rsidR="00B022A2" w:rsidRPr="00280143" w:rsidRDefault="00B022A2" w:rsidP="00E306AA">
            <w:pPr>
              <w:jc w:val="center"/>
              <w:rPr>
                <w:rFonts w:ascii="Sakkal Majalla" w:eastAsia="Arial Unicode MS" w:hAnsi="Sakkal Majalla" w:cs="Sakkal Majalla"/>
                <w:b/>
                <w:bCs/>
                <w:lang w:bidi="ar-TN"/>
              </w:rPr>
            </w:pPr>
            <w:r w:rsidRPr="00280143">
              <w:rPr>
                <w:rFonts w:ascii="Sakkal Majalla" w:eastAsia="Arial Unicode MS" w:hAnsi="Sakkal Majalla" w:cs="Sakkal Majalla" w:hint="cs"/>
                <w:b/>
                <w:bCs/>
                <w:rtl/>
                <w:lang w:bidi="ar-TN"/>
              </w:rPr>
              <w:t xml:space="preserve"> المسـاحة ( هك) </w:t>
            </w:r>
          </w:p>
        </w:tc>
        <w:tc>
          <w:tcPr>
            <w:tcW w:w="2155"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1725</w:t>
            </w:r>
          </w:p>
        </w:tc>
        <w:tc>
          <w:tcPr>
            <w:tcW w:w="1195"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0</w:t>
            </w:r>
          </w:p>
        </w:tc>
        <w:tc>
          <w:tcPr>
            <w:tcW w:w="613" w:type="pct"/>
            <w:vAlign w:val="center"/>
          </w:tcPr>
          <w:p w:rsidR="00B022A2" w:rsidRPr="00B022A2" w:rsidRDefault="00B022A2" w:rsidP="00B022A2">
            <w:pPr>
              <w:jc w:val="center"/>
              <w:rPr>
                <w:rFonts w:ascii="Sakkal Majalla" w:eastAsia="Arial Unicode MS" w:hAnsi="Sakkal Majalla" w:cs="Sakkal Majalla"/>
                <w:b/>
                <w:bCs/>
                <w:lang w:bidi="ar-TN"/>
              </w:rPr>
            </w:pPr>
            <w:r w:rsidRPr="00B022A2">
              <w:rPr>
                <w:rFonts w:ascii="Sakkal Majalla" w:eastAsia="Arial Unicode MS" w:hAnsi="Sakkal Majalla" w:cs="Sakkal Majalla"/>
                <w:b/>
                <w:bCs/>
                <w:lang w:bidi="ar-TN"/>
              </w:rPr>
              <w:t>1725</w:t>
            </w:r>
          </w:p>
        </w:tc>
      </w:tr>
    </w:tbl>
    <w:p w:rsidR="00B022A2" w:rsidRPr="00B022A2" w:rsidRDefault="00B022A2" w:rsidP="00B022A2">
      <w:pPr>
        <w:bidi/>
        <w:spacing w:line="276" w:lineRule="auto"/>
        <w:jc w:val="both"/>
        <w:rPr>
          <w:rFonts w:ascii="Sakkal Majalla" w:hAnsi="Sakkal Majalla" w:cs="Sakkal Majalla"/>
          <w:sz w:val="28"/>
          <w:szCs w:val="28"/>
          <w:rtl/>
          <w:lang w:bidi="ar-TN"/>
        </w:rPr>
      </w:pPr>
      <w:r w:rsidRPr="00B022A2">
        <w:rPr>
          <w:rFonts w:ascii="Sakkal Majalla" w:hAnsi="Sakkal Majalla" w:cs="Sakkal Majalla" w:hint="cs"/>
          <w:sz w:val="28"/>
          <w:szCs w:val="28"/>
          <w:rtl/>
          <w:lang w:bidi="ar-TN"/>
        </w:rPr>
        <w:t xml:space="preserve">  وتعمل دائرة التربة بالتنسيق مع كل هياكل المندوبية والفلاحين على مزيد توعية المزارعين للقيام بهذه التحاليل    التى من شأنها أن تعود بالفائدة على مردودية قطاع الحبوب.</w:t>
      </w:r>
    </w:p>
    <w:p w:rsidR="00E306AA" w:rsidRPr="00BA2123" w:rsidRDefault="00E306AA" w:rsidP="00894762">
      <w:pPr>
        <w:pStyle w:val="Paragraphedeliste"/>
        <w:numPr>
          <w:ilvl w:val="1"/>
          <w:numId w:val="121"/>
        </w:numPr>
        <w:tabs>
          <w:tab w:val="right" w:pos="666"/>
          <w:tab w:val="right" w:pos="7118"/>
        </w:tabs>
        <w:bidi/>
        <w:spacing w:line="276" w:lineRule="auto"/>
        <w:jc w:val="both"/>
        <w:rPr>
          <w:rFonts w:ascii="Sakkal Majalla" w:hAnsi="Sakkal Majalla" w:cs="Sakkal Majalla"/>
          <w:b/>
          <w:bCs/>
          <w:sz w:val="32"/>
          <w:szCs w:val="32"/>
          <w:rtl/>
          <w:lang w:bidi="ar-TN"/>
        </w:rPr>
      </w:pPr>
      <w:r w:rsidRPr="00BA2123">
        <w:rPr>
          <w:rFonts w:ascii="Sakkal Majalla" w:hAnsi="Sakkal Majalla" w:cs="Sakkal Majalla" w:hint="cs"/>
          <w:b/>
          <w:bCs/>
          <w:sz w:val="32"/>
          <w:szCs w:val="32"/>
          <w:rtl/>
          <w:lang w:bidi="ar-TN"/>
        </w:rPr>
        <w:t>تقييم و متابعة تدهور التربة :</w:t>
      </w:r>
    </w:p>
    <w:p w:rsidR="00B022A2" w:rsidRPr="00B022A2" w:rsidRDefault="00B022A2" w:rsidP="00B022A2">
      <w:pPr>
        <w:bidi/>
        <w:spacing w:line="276" w:lineRule="auto"/>
        <w:jc w:val="both"/>
        <w:rPr>
          <w:rFonts w:ascii="Sakkal Majalla" w:hAnsi="Sakkal Majalla" w:cs="Sakkal Majalla"/>
          <w:sz w:val="28"/>
          <w:szCs w:val="28"/>
          <w:rtl/>
          <w:lang w:bidi="ar-TN"/>
        </w:rPr>
      </w:pPr>
      <w:r w:rsidRPr="00B022A2">
        <w:rPr>
          <w:rFonts w:ascii="Sakkal Majalla" w:hAnsi="Sakkal Majalla" w:cs="Sakkal Majalla" w:hint="cs"/>
          <w:sz w:val="28"/>
          <w:szCs w:val="28"/>
          <w:rtl/>
          <w:lang w:bidi="ar-TN"/>
        </w:rPr>
        <w:t>في إطار تقييم و متابعة تدهور الأراضي الفلاحية من جراء عوامل التغدق و التملح تم تركيز أجهزة قياس ضغط السائل لرصد و متابعة التغدق  بمناطق :  سمنجة معتمدية بئر مشارقة  و المقرن  ومريح من معتمدية زغوان و كدوة الشعير.خلال عملية تفقد قام بها أعوان الدائرة تبين ان الاجهزة المذكورة وقع إتلافها من طرف أصحاب الأراضي.</w:t>
      </w:r>
    </w:p>
    <w:p w:rsidR="00F71A99" w:rsidRPr="00BA2123" w:rsidRDefault="00F71A99" w:rsidP="00894762">
      <w:pPr>
        <w:pStyle w:val="Paragraphedeliste"/>
        <w:numPr>
          <w:ilvl w:val="1"/>
          <w:numId w:val="147"/>
        </w:numPr>
        <w:tabs>
          <w:tab w:val="right" w:pos="666"/>
          <w:tab w:val="right" w:pos="7118"/>
        </w:tabs>
        <w:bidi/>
        <w:spacing w:line="276" w:lineRule="auto"/>
        <w:jc w:val="both"/>
        <w:rPr>
          <w:rFonts w:ascii="Sakkal Majalla" w:hAnsi="Sakkal Majalla" w:cs="Sakkal Majalla"/>
          <w:b/>
          <w:bCs/>
          <w:sz w:val="32"/>
          <w:szCs w:val="32"/>
          <w:rtl/>
          <w:lang w:bidi="ar-TN"/>
        </w:rPr>
      </w:pPr>
      <w:r w:rsidRPr="00BA2123">
        <w:rPr>
          <w:rFonts w:ascii="Sakkal Majalla" w:hAnsi="Sakkal Majalla" w:cs="Sakkal Majalla" w:hint="cs"/>
          <w:b/>
          <w:bCs/>
          <w:sz w:val="32"/>
          <w:szCs w:val="32"/>
          <w:rtl/>
          <w:lang w:bidi="ar-TN"/>
        </w:rPr>
        <w:t>تط</w:t>
      </w:r>
      <w:r w:rsidRPr="00BA2123">
        <w:rPr>
          <w:rFonts w:ascii="Sakkal Majalla" w:hAnsi="Sakkal Majalla" w:cs="Sakkal Majalla" w:hint="cs"/>
          <w:b/>
          <w:bCs/>
          <w:sz w:val="32"/>
          <w:szCs w:val="32"/>
          <w:rtl/>
          <w:lang w:bidi="ar-TN"/>
        </w:rPr>
        <w:lastRenderedPageBreak/>
        <w:t>بيق تقنيات نووية للمتابعة :</w:t>
      </w:r>
    </w:p>
    <w:p w:rsidR="00B022A2" w:rsidRDefault="00B022A2" w:rsidP="00B022A2">
      <w:pPr>
        <w:bidi/>
        <w:spacing w:line="276" w:lineRule="auto"/>
        <w:jc w:val="both"/>
        <w:rPr>
          <w:rFonts w:ascii="Sakkal Majalla" w:hAnsi="Sakkal Majalla" w:cs="Sakkal Majalla"/>
          <w:sz w:val="28"/>
          <w:szCs w:val="28"/>
          <w:lang w:bidi="ar-TN"/>
        </w:rPr>
      </w:pPr>
      <w:r w:rsidRPr="00B022A2">
        <w:rPr>
          <w:rFonts w:ascii="Sakkal Majalla" w:hAnsi="Sakkal Majalla" w:cs="Sakkal Majalla" w:hint="cs"/>
          <w:sz w:val="28"/>
          <w:szCs w:val="28"/>
          <w:rtl/>
          <w:lang w:bidi="ar-TN"/>
        </w:rPr>
        <w:t>في إطارا البحث عن طرق جديدة لمتابعة الانجراف تم بالتعاو</w:t>
      </w:r>
      <w:r w:rsidRPr="00B022A2">
        <w:rPr>
          <w:rFonts w:ascii="Sakkal Majalla" w:hAnsi="Sakkal Majalla" w:cs="Sakkal Majalla" w:hint="eastAsia"/>
          <w:sz w:val="28"/>
          <w:szCs w:val="28"/>
          <w:rtl/>
          <w:lang w:bidi="ar-TN"/>
        </w:rPr>
        <w:t>ن</w:t>
      </w:r>
      <w:r w:rsidRPr="00B022A2">
        <w:rPr>
          <w:rFonts w:ascii="Sakkal Majalla" w:hAnsi="Sakkal Majalla" w:cs="Sakkal Majalla" w:hint="cs"/>
          <w:sz w:val="28"/>
          <w:szCs w:val="28"/>
          <w:rtl/>
          <w:lang w:bidi="ar-TN"/>
        </w:rPr>
        <w:t xml:space="preserve"> مع الإدارة العامة للتهيئة و المحافظة على الاراضي الفلاحية (إدارة موارد التربة) الانخراط في مشروع الوكالة الدولية للطاقة الذرية الخاص بالتعاون الجهوي و الفني المتعلق بالطرق الزراعية المجددة لمقاومة تدهور الاراضي.</w:t>
      </w:r>
    </w:p>
    <w:p w:rsidR="00EF46A3" w:rsidRDefault="00EF46A3" w:rsidP="00EF46A3">
      <w:pPr>
        <w:bidi/>
        <w:spacing w:line="276" w:lineRule="auto"/>
        <w:jc w:val="both"/>
        <w:rPr>
          <w:rFonts w:ascii="Sakkal Majalla" w:hAnsi="Sakkal Majalla" w:cs="Sakkal Majalla"/>
          <w:sz w:val="28"/>
          <w:szCs w:val="28"/>
          <w:lang w:bidi="ar-TN"/>
        </w:rPr>
      </w:pPr>
    </w:p>
    <w:p w:rsidR="00EF46A3" w:rsidRDefault="00EF46A3" w:rsidP="00EF46A3">
      <w:pPr>
        <w:bidi/>
        <w:spacing w:line="276" w:lineRule="auto"/>
        <w:jc w:val="both"/>
        <w:rPr>
          <w:rFonts w:ascii="Sakkal Majalla" w:hAnsi="Sakkal Majalla" w:cs="Sakkal Majalla"/>
          <w:sz w:val="28"/>
          <w:szCs w:val="28"/>
          <w:rtl/>
          <w:lang w:bidi="ar-TN"/>
        </w:rPr>
      </w:pPr>
    </w:p>
    <w:p w:rsidR="00D22584" w:rsidRPr="00BA2123" w:rsidRDefault="00D22584" w:rsidP="00894762">
      <w:pPr>
        <w:pStyle w:val="Paragraphedeliste"/>
        <w:numPr>
          <w:ilvl w:val="1"/>
          <w:numId w:val="148"/>
        </w:numPr>
        <w:tabs>
          <w:tab w:val="right" w:pos="666"/>
          <w:tab w:val="right" w:pos="7118"/>
        </w:tabs>
        <w:bidi/>
        <w:spacing w:line="276" w:lineRule="auto"/>
        <w:jc w:val="both"/>
        <w:rPr>
          <w:rFonts w:ascii="Sakkal Majalla" w:hAnsi="Sakkal Majalla" w:cs="Sakkal Majalla"/>
          <w:b/>
          <w:bCs/>
          <w:sz w:val="32"/>
          <w:szCs w:val="32"/>
          <w:lang w:bidi="ar-TN"/>
        </w:rPr>
      </w:pPr>
      <w:r w:rsidRPr="00BA2123">
        <w:rPr>
          <w:rFonts w:ascii="Sakkal Majalla" w:hAnsi="Sakkal Majalla" w:cs="Sakkal Majalla" w:hint="cs"/>
          <w:b/>
          <w:bCs/>
          <w:sz w:val="32"/>
          <w:szCs w:val="32"/>
          <w:rtl/>
          <w:lang w:bidi="ar-TN"/>
        </w:rPr>
        <w:t xml:space="preserve">دورة تكوينية </w:t>
      </w:r>
      <w:r w:rsidRPr="00BA2123">
        <w:rPr>
          <w:rFonts w:ascii="Sakkal Majalla" w:hAnsi="Sakkal Majalla" w:cs="Sakkal Majalla"/>
          <w:b/>
          <w:bCs/>
          <w:sz w:val="32"/>
          <w:szCs w:val="32"/>
          <w:lang w:bidi="ar-TN"/>
        </w:rPr>
        <w:t>land PKS</w:t>
      </w:r>
      <w:r w:rsidRPr="00BA2123">
        <w:rPr>
          <w:rFonts w:ascii="Sakkal Majalla" w:hAnsi="Sakkal Majalla" w:cs="Sakkal Majalla" w:hint="cs"/>
          <w:b/>
          <w:bCs/>
          <w:sz w:val="32"/>
          <w:szCs w:val="32"/>
          <w:rtl/>
          <w:lang w:bidi="ar-TN"/>
        </w:rPr>
        <w:t xml:space="preserve">  </w:t>
      </w:r>
    </w:p>
    <w:p w:rsidR="00D22584" w:rsidRDefault="00D22584" w:rsidP="00EF46A3">
      <w:pPr>
        <w:bidi/>
        <w:spacing w:line="276" w:lineRule="auto"/>
        <w:jc w:val="both"/>
        <w:rPr>
          <w:snapToGrid w:val="0"/>
          <w:color w:val="000000"/>
          <w:w w:val="0"/>
          <w:sz w:val="0"/>
          <w:szCs w:val="0"/>
          <w:u w:color="000000"/>
          <w:bdr w:val="none" w:sz="0" w:space="0" w:color="000000"/>
          <w:shd w:val="clear" w:color="000000" w:fill="000000"/>
          <w:rtl/>
          <w:lang w:bidi="ar-TN"/>
        </w:rPr>
      </w:pPr>
      <w:r w:rsidRPr="00014718">
        <w:rPr>
          <w:rFonts w:ascii="Sakkal Majalla" w:hAnsi="Sakkal Majalla" w:cs="Sakkal Majalla" w:hint="cs"/>
          <w:sz w:val="28"/>
          <w:szCs w:val="28"/>
          <w:rtl/>
          <w:lang w:bidi="ar-TN"/>
        </w:rPr>
        <w:t xml:space="preserve">        في إطار الشراك</w:t>
      </w:r>
      <w:r w:rsidRPr="00014718">
        <w:rPr>
          <w:rFonts w:ascii="Sakkal Majalla" w:hAnsi="Sakkal Majalla" w:cs="Sakkal Majalla" w:hint="eastAsia"/>
          <w:sz w:val="28"/>
          <w:szCs w:val="28"/>
          <w:rtl/>
          <w:lang w:bidi="ar-TN"/>
        </w:rPr>
        <w:t>ة</w:t>
      </w:r>
      <w:r w:rsidRPr="00014718">
        <w:rPr>
          <w:rFonts w:ascii="Sakkal Majalla" w:hAnsi="Sakkal Majalla" w:cs="Sakkal Majalla" w:hint="cs"/>
          <w:sz w:val="28"/>
          <w:szCs w:val="28"/>
          <w:rtl/>
          <w:lang w:bidi="ar-TN"/>
        </w:rPr>
        <w:t xml:space="preserve"> مع شبكة الدراسات السياسية و التكنولوجية الافريقية(</w:t>
      </w:r>
      <w:r w:rsidRPr="00014718">
        <w:rPr>
          <w:rFonts w:ascii="Sakkal Majalla" w:hAnsi="Sakkal Majalla" w:cs="Sakkal Majalla"/>
          <w:sz w:val="28"/>
          <w:szCs w:val="28"/>
          <w:lang w:bidi="ar-TN"/>
        </w:rPr>
        <w:t>ATPS</w:t>
      </w:r>
      <w:r w:rsidRPr="00014718">
        <w:rPr>
          <w:rFonts w:ascii="Sakkal Majalla" w:hAnsi="Sakkal Majalla" w:cs="Sakkal Majalla" w:hint="cs"/>
          <w:sz w:val="28"/>
          <w:szCs w:val="28"/>
          <w:rtl/>
          <w:lang w:bidi="ar-TN"/>
        </w:rPr>
        <w:t>) ومرصد الصحراء و الساحل (</w:t>
      </w:r>
      <w:r w:rsidRPr="00014718">
        <w:rPr>
          <w:rFonts w:ascii="Sakkal Majalla" w:hAnsi="Sakkal Majalla" w:cs="Sakkal Majalla"/>
          <w:sz w:val="28"/>
          <w:szCs w:val="28"/>
          <w:lang w:bidi="ar-TN"/>
        </w:rPr>
        <w:t>OSS</w:t>
      </w:r>
      <w:r w:rsidRPr="00014718">
        <w:rPr>
          <w:rFonts w:ascii="Sakkal Majalla" w:hAnsi="Sakkal Majalla" w:cs="Sakkal Majalla" w:hint="cs"/>
          <w:sz w:val="28"/>
          <w:szCs w:val="28"/>
          <w:rtl/>
          <w:lang w:bidi="ar-TN"/>
        </w:rPr>
        <w:t>) بالتعاو</w:t>
      </w:r>
      <w:r w:rsidRPr="00014718">
        <w:rPr>
          <w:rFonts w:ascii="Sakkal Majalla" w:hAnsi="Sakkal Majalla" w:cs="Sakkal Majalla" w:hint="eastAsia"/>
          <w:sz w:val="28"/>
          <w:szCs w:val="28"/>
          <w:rtl/>
          <w:lang w:bidi="ar-TN"/>
        </w:rPr>
        <w:t>ن</w:t>
      </w:r>
      <w:r w:rsidRPr="00014718">
        <w:rPr>
          <w:rFonts w:ascii="Sakkal Majalla" w:hAnsi="Sakkal Majalla" w:cs="Sakkal Majalla" w:hint="cs"/>
          <w:sz w:val="28"/>
          <w:szCs w:val="28"/>
          <w:rtl/>
          <w:lang w:bidi="ar-TN"/>
        </w:rPr>
        <w:t xml:space="preserve"> مع الإدارة العامة للتهيئة و المحافظة على الاراضي الفلاحية (إدارة موارد التربة) الانخراط في مشروع الوكالة الدولية للطاقة الذرية الخاص بالتعاون الجهوي و الفني المتعلق بالطرق الزراعية المجددة لمقاومة تدهور الاراضي و المندوبية الجهوية للتنمية الفلاحية بزغوان تم تنظيم دورة تكوينية لتقديم وتدريب الاطارات و الاعوان على استخدام تطبيق </w:t>
      </w:r>
      <w:r w:rsidRPr="00014718">
        <w:rPr>
          <w:rFonts w:ascii="Sakkal Majalla" w:hAnsi="Sakkal Majalla" w:cs="Sakkal Majalla"/>
          <w:sz w:val="28"/>
          <w:szCs w:val="28"/>
          <w:lang w:bidi="ar-TN"/>
        </w:rPr>
        <w:t>land PKS</w:t>
      </w:r>
      <w:r w:rsidRPr="00014718">
        <w:rPr>
          <w:rFonts w:ascii="Sakkal Majalla" w:hAnsi="Sakkal Majalla" w:cs="Sakkal Majalla" w:hint="cs"/>
          <w:sz w:val="28"/>
          <w:szCs w:val="28"/>
          <w:rtl/>
          <w:lang w:bidi="ar-TN"/>
        </w:rPr>
        <w:t xml:space="preserve"> التي تتيح للمستخدمين تسهيل عملية اختيار الزراعات الملائمة و طرق الادارة الجيدة لتحسين الانتاجية الزراعية حسب نوع التربة حيث يكون الهدف هو الادارة المستدامة للاراضي و القدرة على التكيف مع تغير المناخ.</w:t>
      </w:r>
      <w:r w:rsidRPr="00014718">
        <w:rPr>
          <w:rFonts w:ascii="Sakkal Majalla" w:hAnsi="Sakkal Majalla" w:cs="Sakkal Majalla"/>
          <w:sz w:val="28"/>
          <w:szCs w:val="28"/>
          <w:lang w:bidi="ar-TN"/>
        </w:rPr>
        <w:t xml:space="preserve"> </w:t>
      </w: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Default="00D22584" w:rsidP="00D22584">
      <w:pPr>
        <w:bidi/>
        <w:spacing w:line="360" w:lineRule="auto"/>
        <w:jc w:val="both"/>
        <w:rPr>
          <w:snapToGrid w:val="0"/>
          <w:color w:val="000000"/>
          <w:w w:val="0"/>
          <w:sz w:val="0"/>
          <w:szCs w:val="0"/>
          <w:u w:color="000000"/>
          <w:bdr w:val="none" w:sz="0" w:space="0" w:color="000000"/>
          <w:shd w:val="clear" w:color="000000" w:fill="000000"/>
          <w:rtl/>
          <w:lang w:bidi="ar-TN"/>
        </w:rPr>
      </w:pPr>
    </w:p>
    <w:p w:rsidR="00D22584" w:rsidRPr="00746523" w:rsidRDefault="00D22584" w:rsidP="00014718">
      <w:pPr>
        <w:bidi/>
        <w:spacing w:line="360" w:lineRule="auto"/>
        <w:rPr>
          <w:rFonts w:cs="Simplified Arabic"/>
          <w:sz w:val="28"/>
          <w:szCs w:val="28"/>
          <w:rtl/>
        </w:rPr>
      </w:pPr>
      <w:r w:rsidRPr="00746523">
        <w:rPr>
          <w:rFonts w:cs="Simplified Arabic"/>
          <w:noProof/>
          <w:sz w:val="28"/>
          <w:szCs w:val="28"/>
          <w:rtl/>
        </w:rPr>
        <w:drawing>
          <wp:inline distT="0" distB="0" distL="0" distR="0">
            <wp:extent cx="2562485" cy="2914650"/>
            <wp:effectExtent l="19050" t="0" r="9265" b="0"/>
            <wp:docPr id="38" name="Image 37" descr="G:\73370659_2147753492195571_5264696136056176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73370659_2147753492195571_5264696136056176640_n.jpg"/>
                    <pic:cNvPicPr>
                      <a:picLocks noChangeAspect="1" noChangeArrowheads="1"/>
                    </pic:cNvPicPr>
                  </pic:nvPicPr>
                  <pic:blipFill>
                    <a:blip r:embed="rId41" cstate="print"/>
                    <a:srcRect/>
                    <a:stretch>
                      <a:fillRect/>
                    </a:stretch>
                  </pic:blipFill>
                  <pic:spPr bwMode="auto">
                    <a:xfrm>
                      <a:off x="0" y="0"/>
                      <a:ext cx="2562485" cy="2914650"/>
                    </a:xfrm>
                    <a:prstGeom prst="rect">
                      <a:avLst/>
                    </a:prstGeom>
                    <a:noFill/>
                    <a:ln w="9525">
                      <a:noFill/>
                      <a:miter lim="800000"/>
                      <a:headEnd/>
                      <a:tailEnd/>
                    </a:ln>
                  </pic:spPr>
                </pic:pic>
              </a:graphicData>
            </a:graphic>
          </wp:inline>
        </w:drawing>
      </w:r>
      <w:r w:rsidR="00014718">
        <w:rPr>
          <w:rFonts w:cs="Simplified Arabic" w:hint="cs"/>
          <w:sz w:val="28"/>
          <w:szCs w:val="28"/>
          <w:rtl/>
        </w:rPr>
        <w:t xml:space="preserve">             </w:t>
      </w:r>
      <w:r w:rsidR="00014718" w:rsidRPr="00014718">
        <w:rPr>
          <w:rFonts w:ascii="Sakkal Majalla" w:hAnsi="Sakkal Majalla" w:cs="Sakkal Majalla"/>
          <w:noProof/>
          <w:sz w:val="28"/>
          <w:szCs w:val="28"/>
          <w:rtl/>
        </w:rPr>
        <w:drawing>
          <wp:inline distT="0" distB="0" distL="0" distR="0">
            <wp:extent cx="2800350" cy="2914650"/>
            <wp:effectExtent l="19050" t="0" r="0" b="0"/>
            <wp:docPr id="25" name="Image 32" descr="G:\74667368_2702317853328655_3521849057888698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74667368_2702317853328655_3521849057888698368_n.jpg"/>
                    <pic:cNvPicPr>
                      <a:picLocks noChangeAspect="1" noChangeArrowheads="1"/>
                    </pic:cNvPicPr>
                  </pic:nvPicPr>
                  <pic:blipFill>
                    <a:blip r:embed="rId42" cstate="print"/>
                    <a:srcRect/>
                    <a:stretch>
                      <a:fillRect/>
                    </a:stretch>
                  </pic:blipFill>
                  <pic:spPr bwMode="auto">
                    <a:xfrm>
                      <a:off x="0" y="0"/>
                      <a:ext cx="2800350" cy="2914650"/>
                    </a:xfrm>
                    <a:prstGeom prst="rect">
                      <a:avLst/>
                    </a:prstGeom>
                    <a:noFill/>
                    <a:ln w="9525">
                      <a:noFill/>
                      <a:miter lim="800000"/>
                      <a:headEnd/>
                      <a:tailEnd/>
                    </a:ln>
                  </pic:spPr>
                </pic:pic>
              </a:graphicData>
            </a:graphic>
          </wp:inline>
        </w:drawing>
      </w:r>
    </w:p>
    <w:p w:rsidR="00D22584" w:rsidRPr="00014718" w:rsidRDefault="00D22584" w:rsidP="00D22584">
      <w:pPr>
        <w:bidi/>
        <w:spacing w:line="360" w:lineRule="auto"/>
        <w:jc w:val="both"/>
        <w:rPr>
          <w:rFonts w:cs="Arabic Transparent"/>
          <w:b/>
          <w:bCs/>
          <w:i/>
          <w:iCs/>
          <w:sz w:val="16"/>
          <w:szCs w:val="16"/>
          <w:rtl/>
        </w:rPr>
      </w:pPr>
    </w:p>
    <w:p w:rsidR="00D22584" w:rsidRDefault="00D22584" w:rsidP="00014718">
      <w:pPr>
        <w:bidi/>
        <w:spacing w:line="360" w:lineRule="auto"/>
        <w:jc w:val="both"/>
        <w:rPr>
          <w:rFonts w:cs="Simplified Arabic"/>
          <w:sz w:val="28"/>
          <w:szCs w:val="28"/>
          <w:rtl/>
          <w:lang w:bidi="ar-TN"/>
        </w:rPr>
      </w:pPr>
      <w:r w:rsidRPr="00FB6909">
        <w:rPr>
          <w:rFonts w:cs="Arabic Transparent"/>
          <w:b/>
          <w:bCs/>
          <w:i/>
          <w:iCs/>
          <w:noProof/>
          <w:sz w:val="40"/>
          <w:szCs w:val="40"/>
          <w:rtl/>
        </w:rPr>
        <w:drawing>
          <wp:inline distT="0" distB="0" distL="0" distR="0">
            <wp:extent cx="2562225" cy="2819400"/>
            <wp:effectExtent l="19050" t="0" r="9525" b="0"/>
            <wp:docPr id="17" name="Image 33" descr="G:\74692443_458214628145754_2231634207791120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74692443_458214628145754_2231634207791120384_n.jpg"/>
                    <pic:cNvPicPr>
                      <a:picLocks noChangeAspect="1" noChangeArrowheads="1"/>
                    </pic:cNvPicPr>
                  </pic:nvPicPr>
                  <pic:blipFill>
                    <a:blip r:embed="rId43" cstate="print"/>
                    <a:srcRect/>
                    <a:stretch>
                      <a:fillRect/>
                    </a:stretch>
                  </pic:blipFill>
                  <pic:spPr bwMode="auto">
                    <a:xfrm>
                      <a:off x="0" y="0"/>
                      <a:ext cx="2562225" cy="2819400"/>
                    </a:xfrm>
                    <a:prstGeom prst="rect">
                      <a:avLst/>
                    </a:prstGeom>
                    <a:noFill/>
                    <a:ln w="9525">
                      <a:noFill/>
                      <a:miter lim="800000"/>
                      <a:headEnd/>
                      <a:tailEnd/>
                    </a:ln>
                  </pic:spPr>
                </pic:pic>
              </a:graphicData>
            </a:graphic>
          </wp:inline>
        </w:drawing>
      </w:r>
      <w:r w:rsidR="00014718">
        <w:rPr>
          <w:rFonts w:cs="Simplified Arabic" w:hint="cs"/>
          <w:sz w:val="28"/>
          <w:szCs w:val="28"/>
          <w:rtl/>
          <w:lang w:bidi="ar-TN"/>
        </w:rPr>
        <w:t xml:space="preserve">             </w:t>
      </w:r>
      <w:r>
        <w:rPr>
          <w:rFonts w:cs="Simplified Arabic"/>
          <w:noProof/>
          <w:sz w:val="28"/>
          <w:szCs w:val="28"/>
          <w:rtl/>
        </w:rPr>
        <w:drawing>
          <wp:inline distT="0" distB="0" distL="0" distR="0">
            <wp:extent cx="2809875" cy="2762250"/>
            <wp:effectExtent l="19050" t="0" r="9525" b="0"/>
            <wp:docPr id="35" name="Image 35" descr="C:\Users\HP\Downloads\83696437_2999732753378599_2994472991435259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Downloads\83696437_2999732753378599_2994472991435259904_n.jpg"/>
                    <pic:cNvPicPr>
                      <a:picLocks noChangeAspect="1" noChangeArrowheads="1"/>
                    </pic:cNvPicPr>
                  </pic:nvPicPr>
                  <pic:blipFill>
                    <a:blip r:embed="rId44" cstate="print"/>
                    <a:srcRect/>
                    <a:stretch>
                      <a:fillRect/>
                    </a:stretch>
                  </pic:blipFill>
                  <pic:spPr bwMode="auto">
                    <a:xfrm>
                      <a:off x="0" y="0"/>
                      <a:ext cx="2809875" cy="2762250"/>
                    </a:xfrm>
                    <a:prstGeom prst="rect">
                      <a:avLst/>
                    </a:prstGeom>
                    <a:noFill/>
                    <a:ln w="9525">
                      <a:noFill/>
                      <a:miter lim="800000"/>
                      <a:headEnd/>
                      <a:tailEnd/>
                    </a:ln>
                  </pic:spPr>
                </pic:pic>
              </a:graphicData>
            </a:graphic>
          </wp:inline>
        </w:drawing>
      </w:r>
    </w:p>
    <w:p w:rsidR="00D22584" w:rsidRDefault="00D22584" w:rsidP="00D22584">
      <w:pPr>
        <w:bidi/>
        <w:spacing w:line="360" w:lineRule="auto"/>
        <w:jc w:val="both"/>
        <w:rPr>
          <w:rFonts w:cs="Simplified Arabic"/>
          <w:sz w:val="28"/>
          <w:szCs w:val="28"/>
          <w:rtl/>
          <w:lang w:bidi="ar-TN"/>
        </w:rPr>
      </w:pPr>
    </w:p>
    <w:p w:rsidR="00D22584" w:rsidRDefault="00D22584" w:rsidP="00D22584">
      <w:pPr>
        <w:bidi/>
        <w:spacing w:line="360" w:lineRule="auto"/>
        <w:jc w:val="both"/>
        <w:rPr>
          <w:rFonts w:cs="Simplified Arabic"/>
          <w:sz w:val="28"/>
          <w:szCs w:val="28"/>
          <w:rtl/>
          <w:lang w:bidi="ar-TN"/>
        </w:rPr>
      </w:pPr>
    </w:p>
    <w:p w:rsidR="00D22584" w:rsidRDefault="00014718" w:rsidP="00D22584">
      <w:pPr>
        <w:bidi/>
        <w:spacing w:line="360" w:lineRule="auto"/>
        <w:jc w:val="both"/>
        <w:rPr>
          <w:rFonts w:cs="Simplified Arabic"/>
          <w:sz w:val="28"/>
          <w:szCs w:val="28"/>
          <w:rtl/>
          <w:lang w:bidi="ar-TN"/>
        </w:rPr>
      </w:pPr>
      <w:r w:rsidRPr="00014718">
        <w:rPr>
          <w:rFonts w:cs="Simplified Arabic"/>
          <w:noProof/>
          <w:sz w:val="28"/>
          <w:szCs w:val="28"/>
          <w:rtl/>
        </w:rPr>
        <w:drawing>
          <wp:inline distT="0" distB="0" distL="0" distR="0">
            <wp:extent cx="6134100" cy="2457450"/>
            <wp:effectExtent l="19050" t="0" r="0" b="0"/>
            <wp:docPr id="33" name="Image 28" descr="C:\Users\HP\Downloads\83454869_628205427965261_798267770011857715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ownloads\83454869_628205427965261_7982677700118577152_n (1).jpg"/>
                    <pic:cNvPicPr>
                      <a:picLocks noChangeAspect="1" noChangeArrowheads="1"/>
                    </pic:cNvPicPr>
                  </pic:nvPicPr>
                  <pic:blipFill>
                    <a:blip r:embed="rId45" cstate="print"/>
                    <a:srcRect/>
                    <a:stretch>
                      <a:fillRect/>
                    </a:stretch>
                  </pic:blipFill>
                  <pic:spPr bwMode="auto">
                    <a:xfrm>
                      <a:off x="0" y="0"/>
                      <a:ext cx="6134100" cy="2457450"/>
                    </a:xfrm>
                    <a:prstGeom prst="rect">
                      <a:avLst/>
                    </a:prstGeom>
                    <a:noFill/>
                    <a:ln w="9525">
                      <a:noFill/>
                      <a:miter lim="800000"/>
                      <a:headEnd/>
                      <a:tailEnd/>
                    </a:ln>
                  </pic:spPr>
                </pic:pic>
              </a:graphicData>
            </a:graphic>
          </wp:inline>
        </w:drawing>
      </w:r>
    </w:p>
    <w:p w:rsidR="00E306AA" w:rsidRPr="00BA2123" w:rsidRDefault="00E306AA" w:rsidP="00894762">
      <w:pPr>
        <w:pStyle w:val="Paragraphedeliste"/>
        <w:numPr>
          <w:ilvl w:val="0"/>
          <w:numId w:val="148"/>
        </w:numPr>
        <w:bidi/>
        <w:spacing w:line="276" w:lineRule="auto"/>
        <w:jc w:val="both"/>
        <w:rPr>
          <w:rFonts w:ascii="Sakkal Majalla" w:hAnsi="Sakkal Majalla" w:cs="Sakkal Majalla"/>
          <w:b/>
          <w:bCs/>
          <w:sz w:val="32"/>
          <w:szCs w:val="32"/>
          <w:lang w:bidi="ar-TN"/>
        </w:rPr>
      </w:pPr>
      <w:r w:rsidRPr="00BA2123">
        <w:rPr>
          <w:rFonts w:ascii="Sakkal Majalla" w:hAnsi="Sakkal Majalla" w:cs="Sakkal Majalla" w:hint="cs"/>
          <w:b/>
          <w:bCs/>
          <w:sz w:val="32"/>
          <w:szCs w:val="32"/>
          <w:rtl/>
          <w:lang w:bidi="ar-TN"/>
        </w:rPr>
        <w:t>حماية الأراضي الفلاحية</w:t>
      </w:r>
    </w:p>
    <w:p w:rsidR="00EF46A3" w:rsidRPr="00EF46A3" w:rsidRDefault="00EF46A3" w:rsidP="00EF46A3">
      <w:pPr>
        <w:tabs>
          <w:tab w:val="right" w:pos="666"/>
          <w:tab w:val="right" w:pos="7118"/>
        </w:tabs>
        <w:bidi/>
        <w:spacing w:line="276" w:lineRule="auto"/>
        <w:jc w:val="both"/>
        <w:rPr>
          <w:rFonts w:ascii="Sakkal Majalla" w:hAnsi="Sakkal Majalla" w:cs="Sakkal Majalla"/>
          <w:sz w:val="28"/>
          <w:szCs w:val="28"/>
          <w:rtl/>
          <w:lang w:bidi="ar-TN"/>
        </w:rPr>
      </w:pPr>
      <w:r w:rsidRPr="00EF46A3">
        <w:rPr>
          <w:rFonts w:ascii="Sakkal Majalla" w:hAnsi="Sakkal Majalla" w:cs="Sakkal Majalla" w:hint="cs"/>
          <w:sz w:val="28"/>
          <w:szCs w:val="28"/>
          <w:rtl/>
          <w:lang w:bidi="ar-TN"/>
        </w:rPr>
        <w:t>تطبيقا للقانون 87 لسنة83 المؤرخ في 11/11/1983 بتنقيحاته والمتعلق بحماية الأراضي الفلاحية وقعت</w:t>
      </w:r>
      <w:r>
        <w:rPr>
          <w:rFonts w:ascii="Sakkal Majalla" w:hAnsi="Sakkal Majalla" w:cs="Sakkal Majalla"/>
          <w:sz w:val="28"/>
          <w:szCs w:val="28"/>
          <w:lang w:bidi="ar-TN"/>
        </w:rPr>
        <w:t xml:space="preserve"> </w:t>
      </w:r>
      <w:r w:rsidRPr="00EF46A3">
        <w:rPr>
          <w:rFonts w:ascii="Sakkal Majalla" w:hAnsi="Sakkal Majalla" w:cs="Sakkal Majalla" w:hint="cs"/>
          <w:sz w:val="28"/>
          <w:szCs w:val="28"/>
          <w:rtl/>
          <w:lang w:bidi="ar-TN"/>
        </w:rPr>
        <w:t xml:space="preserve">دراسة ملفات طلب تغيير الصبغة و ملفات تراخيص البناء بالمناطق الفلاحية و إعداد و توسيع أمثلة التهيئة العمرانية وملفات طلب فتح و استغلال المقاطع ( قانون عدد 89/20 المتعلق باستغلال </w:t>
      </w:r>
      <w:r w:rsidRPr="00EF46A3">
        <w:rPr>
          <w:rFonts w:ascii="Sakkal Majalla" w:hAnsi="Sakkal Majalla" w:cs="Sakkal Majalla" w:hint="cs"/>
          <w:sz w:val="28"/>
          <w:szCs w:val="28"/>
          <w:rtl/>
          <w:lang w:bidi="ar-TN"/>
        </w:rPr>
        <w:lastRenderedPageBreak/>
        <w:t>المقاطع).</w:t>
      </w:r>
    </w:p>
    <w:p w:rsidR="00EF46A3" w:rsidRPr="00BA2123" w:rsidRDefault="00BA2123" w:rsidP="00BA2123">
      <w:pPr>
        <w:bidi/>
        <w:spacing w:line="276" w:lineRule="auto"/>
        <w:jc w:val="both"/>
        <w:rPr>
          <w:rFonts w:ascii="Sakkal Majalla" w:hAnsi="Sakkal Majalla" w:cs="Sakkal Majalla"/>
          <w:b/>
          <w:bCs/>
          <w:sz w:val="32"/>
          <w:szCs w:val="32"/>
          <w:lang w:bidi="ar-TN"/>
        </w:rPr>
      </w:pPr>
      <w:r>
        <w:rPr>
          <w:rFonts w:ascii="Sakkal Majalla" w:hAnsi="Sakkal Majalla" w:cs="Sakkal Majalla" w:hint="cs"/>
          <w:b/>
          <w:bCs/>
          <w:sz w:val="32"/>
          <w:szCs w:val="32"/>
          <w:rtl/>
          <w:lang w:bidi="ar-TN"/>
        </w:rPr>
        <w:t>1.7.</w:t>
      </w:r>
      <w:r w:rsidR="00EF46A3" w:rsidRPr="00BA2123">
        <w:rPr>
          <w:rFonts w:ascii="Sakkal Majalla" w:hAnsi="Sakkal Majalla" w:cs="Sakkal Majalla" w:hint="cs"/>
          <w:b/>
          <w:bCs/>
          <w:sz w:val="32"/>
          <w:szCs w:val="32"/>
          <w:rtl/>
          <w:lang w:bidi="ar-TN"/>
        </w:rPr>
        <w:t xml:space="preserve"> صبغة الأراضي:</w:t>
      </w:r>
    </w:p>
    <w:p w:rsidR="00EF46A3" w:rsidRPr="00EF46A3" w:rsidRDefault="00EF46A3" w:rsidP="00EF46A3">
      <w:pPr>
        <w:tabs>
          <w:tab w:val="right" w:pos="666"/>
          <w:tab w:val="right" w:pos="7118"/>
        </w:tabs>
        <w:bidi/>
        <w:spacing w:line="276" w:lineRule="auto"/>
        <w:jc w:val="both"/>
        <w:rPr>
          <w:rFonts w:ascii="Sakkal Majalla" w:hAnsi="Sakkal Majalla" w:cs="Sakkal Majalla"/>
          <w:sz w:val="28"/>
          <w:szCs w:val="28"/>
          <w:rtl/>
          <w:lang w:bidi="ar-TN"/>
        </w:rPr>
      </w:pPr>
      <w:r w:rsidRPr="00EF46A3">
        <w:rPr>
          <w:rFonts w:ascii="Sakkal Majalla" w:hAnsi="Sakkal Majalla" w:cs="Sakkal Majalla" w:hint="cs"/>
          <w:sz w:val="28"/>
          <w:szCs w:val="28"/>
          <w:rtl/>
          <w:lang w:bidi="ar-TN"/>
        </w:rPr>
        <w:t>تنجز هذه الخدمة بطلب من الإدارة (الولاية أو دائرة الشؤون العقارية ، الإدارة المركزية) وكذالك الفلاحين والمستثمرين فــي الميادين الأخرى.</w:t>
      </w:r>
    </w:p>
    <w:p w:rsidR="00EF46A3" w:rsidRDefault="00EF46A3" w:rsidP="00EF46A3">
      <w:pPr>
        <w:tabs>
          <w:tab w:val="right" w:pos="666"/>
          <w:tab w:val="right" w:pos="7118"/>
        </w:tabs>
        <w:bidi/>
        <w:spacing w:line="276" w:lineRule="auto"/>
        <w:jc w:val="both"/>
        <w:rPr>
          <w:rFonts w:cs="Simplified Arabic"/>
          <w:sz w:val="28"/>
          <w:szCs w:val="28"/>
          <w:rtl/>
          <w:lang w:bidi="ar-TN"/>
        </w:rPr>
      </w:pPr>
      <w:r w:rsidRPr="00EF46A3">
        <w:rPr>
          <w:rFonts w:ascii="Sakkal Majalla" w:hAnsi="Sakkal Majalla" w:cs="Sakkal Majalla" w:hint="cs"/>
          <w:sz w:val="28"/>
          <w:szCs w:val="28"/>
          <w:rtl/>
          <w:lang w:bidi="ar-TN"/>
        </w:rPr>
        <w:t>لجدول التالي يبين توزيعهم الجغرافي حسب المعتمديات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85"/>
        <w:gridCol w:w="1088"/>
        <w:gridCol w:w="1173"/>
        <w:gridCol w:w="1530"/>
        <w:gridCol w:w="1237"/>
        <w:gridCol w:w="1092"/>
        <w:gridCol w:w="994"/>
        <w:gridCol w:w="2004"/>
      </w:tblGrid>
      <w:tr w:rsidR="00EF46A3" w:rsidTr="007A56DB">
        <w:tc>
          <w:tcPr>
            <w:tcW w:w="532" w:type="pct"/>
          </w:tcPr>
          <w:p w:rsidR="00EF46A3" w:rsidRPr="007A56DB" w:rsidRDefault="00EF46A3" w:rsidP="007A56DB">
            <w:pPr>
              <w:jc w:val="center"/>
              <w:rPr>
                <w:rFonts w:ascii="Sakkal Majalla" w:eastAsia="Arial Unicode MS" w:hAnsi="Sakkal Majalla" w:cs="Sakkal Majalla"/>
                <w:b/>
                <w:bCs/>
                <w:rtl/>
                <w:lang w:bidi="ar-TN"/>
              </w:rPr>
            </w:pPr>
            <w:r w:rsidRPr="007A56DB">
              <w:rPr>
                <w:rFonts w:ascii="Sakkal Majalla" w:eastAsia="Arial Unicode MS" w:hAnsi="Sakkal Majalla" w:cs="Sakkal Majalla" w:hint="cs"/>
                <w:b/>
                <w:bCs/>
                <w:rtl/>
                <w:lang w:bidi="ar-TN"/>
              </w:rPr>
              <w:t>الجملة</w:t>
            </w:r>
          </w:p>
        </w:tc>
        <w:tc>
          <w:tcPr>
            <w:tcW w:w="533"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صواف</w:t>
            </w:r>
          </w:p>
        </w:tc>
        <w:tc>
          <w:tcPr>
            <w:tcW w:w="575"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الناظور</w:t>
            </w:r>
          </w:p>
        </w:tc>
        <w:tc>
          <w:tcPr>
            <w:tcW w:w="750"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بئر مشارقة</w:t>
            </w:r>
          </w:p>
        </w:tc>
        <w:tc>
          <w:tcPr>
            <w:tcW w:w="606"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الفحص</w:t>
            </w:r>
          </w:p>
        </w:tc>
        <w:tc>
          <w:tcPr>
            <w:tcW w:w="535"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الزريبة</w:t>
            </w:r>
          </w:p>
        </w:tc>
        <w:tc>
          <w:tcPr>
            <w:tcW w:w="487" w:type="pct"/>
          </w:tcPr>
          <w:p w:rsidR="00EF46A3" w:rsidRPr="007A56DB" w:rsidRDefault="00EF46A3" w:rsidP="007A56DB">
            <w:pPr>
              <w:pStyle w:val="Titre2"/>
              <w:bidi w:val="0"/>
              <w:jc w:val="center"/>
              <w:rPr>
                <w:rFonts w:ascii="Sakkal Majalla" w:eastAsia="Arial Unicode MS" w:hAnsi="Sakkal Majalla" w:cs="Sakkal Majalla"/>
                <w:sz w:val="24"/>
                <w:szCs w:val="24"/>
                <w:rtl/>
                <w:lang w:val="fr-FR" w:bidi="ar-TN"/>
              </w:rPr>
            </w:pPr>
            <w:r w:rsidRPr="007A56DB">
              <w:rPr>
                <w:rFonts w:ascii="Sakkal Majalla" w:eastAsia="Arial Unicode MS" w:hAnsi="Sakkal Majalla" w:cs="Sakkal Majalla" w:hint="cs"/>
                <w:sz w:val="24"/>
                <w:szCs w:val="24"/>
                <w:rtl/>
                <w:lang w:val="fr-FR" w:bidi="ar-TN"/>
              </w:rPr>
              <w:t>زغوان</w:t>
            </w:r>
          </w:p>
        </w:tc>
        <w:tc>
          <w:tcPr>
            <w:tcW w:w="982" w:type="pct"/>
          </w:tcPr>
          <w:p w:rsidR="00EF46A3" w:rsidRPr="007A56DB" w:rsidRDefault="00EF46A3" w:rsidP="007A56DB">
            <w:pPr>
              <w:jc w:val="center"/>
              <w:rPr>
                <w:rFonts w:ascii="Sakkal Majalla" w:eastAsia="Arial Unicode MS" w:hAnsi="Sakkal Majalla" w:cs="Sakkal Majalla"/>
                <w:b/>
                <w:bCs/>
                <w:lang w:bidi="ar-TN"/>
              </w:rPr>
            </w:pPr>
          </w:p>
        </w:tc>
      </w:tr>
      <w:tr w:rsidR="00EF46A3" w:rsidRPr="002E4436" w:rsidTr="007A56DB">
        <w:tc>
          <w:tcPr>
            <w:tcW w:w="532" w:type="pct"/>
          </w:tcPr>
          <w:p w:rsidR="00EF46A3" w:rsidRPr="007A56DB" w:rsidRDefault="00EF46A3" w:rsidP="007A56DB">
            <w:pPr>
              <w:jc w:val="center"/>
              <w:rPr>
                <w:rFonts w:ascii="Sakkal Majalla" w:eastAsia="Arial Unicode MS" w:hAnsi="Sakkal Majalla" w:cs="Sakkal Majalla"/>
                <w:b/>
                <w:bCs/>
                <w:rtl/>
                <w:lang w:bidi="ar-TN"/>
              </w:rPr>
            </w:pPr>
            <w:r w:rsidRPr="007A56DB">
              <w:rPr>
                <w:rFonts w:ascii="Sakkal Majalla" w:eastAsia="Arial Unicode MS" w:hAnsi="Sakkal Majalla" w:cs="Sakkal Majalla"/>
                <w:b/>
                <w:bCs/>
                <w:lang w:bidi="ar-TN"/>
              </w:rPr>
              <w:t>59</w:t>
            </w:r>
          </w:p>
        </w:tc>
        <w:tc>
          <w:tcPr>
            <w:tcW w:w="533" w:type="pct"/>
          </w:tcPr>
          <w:p w:rsidR="00EF46A3" w:rsidRPr="007A56DB" w:rsidRDefault="00EF46A3" w:rsidP="007A56DB">
            <w:pPr>
              <w:pStyle w:val="Titre9"/>
              <w:bidi w:val="0"/>
              <w:rPr>
                <w:rFonts w:ascii="Sakkal Majalla" w:eastAsia="Arial Unicode MS" w:hAnsi="Sakkal Majalla" w:cs="Sakkal Majalla"/>
                <w:sz w:val="24"/>
                <w:szCs w:val="24"/>
                <w:lang w:val="fr-FR" w:bidi="ar-TN"/>
              </w:rPr>
            </w:pPr>
            <w:r w:rsidRPr="007A56DB">
              <w:rPr>
                <w:rFonts w:ascii="Sakkal Majalla" w:eastAsia="Arial Unicode MS" w:hAnsi="Sakkal Majalla" w:cs="Sakkal Majalla"/>
                <w:sz w:val="24"/>
                <w:szCs w:val="24"/>
                <w:lang w:val="fr-FR" w:bidi="ar-TN"/>
              </w:rPr>
              <w:t>4</w:t>
            </w:r>
          </w:p>
        </w:tc>
        <w:tc>
          <w:tcPr>
            <w:tcW w:w="575"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5</w:t>
            </w:r>
          </w:p>
        </w:tc>
        <w:tc>
          <w:tcPr>
            <w:tcW w:w="750"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18</w:t>
            </w:r>
          </w:p>
        </w:tc>
        <w:tc>
          <w:tcPr>
            <w:tcW w:w="606" w:type="pct"/>
          </w:tcPr>
          <w:p w:rsidR="00EF46A3" w:rsidRPr="007A56DB" w:rsidRDefault="00EF46A3" w:rsidP="007A56DB">
            <w:pPr>
              <w:pStyle w:val="Titre9"/>
              <w:bidi w:val="0"/>
              <w:rPr>
                <w:rFonts w:ascii="Sakkal Majalla" w:eastAsia="Arial Unicode MS" w:hAnsi="Sakkal Majalla" w:cs="Sakkal Majalla"/>
                <w:sz w:val="24"/>
                <w:szCs w:val="24"/>
                <w:lang w:val="fr-FR" w:bidi="ar-TN"/>
              </w:rPr>
            </w:pPr>
            <w:r w:rsidRPr="007A56DB">
              <w:rPr>
                <w:rFonts w:ascii="Sakkal Majalla" w:eastAsia="Arial Unicode MS" w:hAnsi="Sakkal Majalla" w:cs="Sakkal Majalla"/>
                <w:sz w:val="24"/>
                <w:szCs w:val="24"/>
                <w:lang w:val="fr-FR" w:bidi="ar-TN"/>
              </w:rPr>
              <w:t>10</w:t>
            </w:r>
          </w:p>
        </w:tc>
        <w:tc>
          <w:tcPr>
            <w:tcW w:w="535" w:type="pct"/>
          </w:tcPr>
          <w:p w:rsidR="00EF46A3" w:rsidRPr="007A56DB" w:rsidRDefault="00EF46A3" w:rsidP="007A56DB">
            <w:pPr>
              <w:tabs>
                <w:tab w:val="center" w:pos="709"/>
              </w:tabs>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3</w:t>
            </w:r>
          </w:p>
        </w:tc>
        <w:tc>
          <w:tcPr>
            <w:tcW w:w="487"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19</w:t>
            </w:r>
          </w:p>
        </w:tc>
        <w:tc>
          <w:tcPr>
            <w:tcW w:w="982" w:type="pct"/>
          </w:tcPr>
          <w:p w:rsidR="00EF46A3" w:rsidRPr="007A56DB" w:rsidRDefault="00EF46A3" w:rsidP="007A56DB">
            <w:pPr>
              <w:pStyle w:val="Titre6"/>
              <w:bidi w:val="0"/>
              <w:jc w:val="center"/>
              <w:rPr>
                <w:rFonts w:ascii="Sakkal Majalla" w:eastAsia="Arial Unicode MS" w:hAnsi="Sakkal Majalla" w:cs="Sakkal Majalla"/>
                <w:b/>
                <w:bCs/>
                <w:szCs w:val="24"/>
                <w:lang w:bidi="ar-TN"/>
              </w:rPr>
            </w:pPr>
            <w:r w:rsidRPr="007A56DB">
              <w:rPr>
                <w:rFonts w:ascii="Sakkal Majalla" w:eastAsia="Arial Unicode MS" w:hAnsi="Sakkal Majalla" w:cs="Sakkal Majalla" w:hint="cs"/>
                <w:b/>
                <w:bCs/>
                <w:szCs w:val="24"/>
                <w:rtl/>
                <w:lang w:bidi="ar-TN"/>
              </w:rPr>
              <w:t>العدد</w:t>
            </w:r>
          </w:p>
        </w:tc>
      </w:tr>
      <w:tr w:rsidR="00EF46A3" w:rsidRPr="006657E0" w:rsidTr="007A56DB">
        <w:trPr>
          <w:trHeight w:val="255"/>
        </w:trPr>
        <w:tc>
          <w:tcPr>
            <w:tcW w:w="532" w:type="pct"/>
          </w:tcPr>
          <w:p w:rsidR="00EF46A3" w:rsidRPr="007A56DB" w:rsidRDefault="00EF46A3" w:rsidP="007A56DB">
            <w:pPr>
              <w:jc w:val="center"/>
              <w:rPr>
                <w:rFonts w:ascii="Sakkal Majalla" w:eastAsia="Arial Unicode MS" w:hAnsi="Sakkal Majalla" w:cs="Sakkal Majalla"/>
                <w:b/>
                <w:bCs/>
                <w:rtl/>
                <w:lang w:bidi="ar-TN"/>
              </w:rPr>
            </w:pPr>
            <w:r w:rsidRPr="007A56DB">
              <w:rPr>
                <w:rFonts w:ascii="Sakkal Majalla" w:eastAsia="Arial Unicode MS" w:hAnsi="Sakkal Majalla" w:cs="Sakkal Majalla"/>
                <w:b/>
                <w:bCs/>
                <w:lang w:bidi="ar-TN"/>
              </w:rPr>
              <w:t>2062</w:t>
            </w:r>
          </w:p>
        </w:tc>
        <w:tc>
          <w:tcPr>
            <w:tcW w:w="533"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32</w:t>
            </w:r>
          </w:p>
        </w:tc>
        <w:tc>
          <w:tcPr>
            <w:tcW w:w="575"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155</w:t>
            </w:r>
          </w:p>
        </w:tc>
        <w:tc>
          <w:tcPr>
            <w:tcW w:w="750"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586</w:t>
            </w:r>
          </w:p>
        </w:tc>
        <w:tc>
          <w:tcPr>
            <w:tcW w:w="606"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486</w:t>
            </w:r>
          </w:p>
        </w:tc>
        <w:tc>
          <w:tcPr>
            <w:tcW w:w="535"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6</w:t>
            </w:r>
            <w:r w:rsidRPr="007A56DB">
              <w:rPr>
                <w:rFonts w:ascii="Sakkal Majalla" w:eastAsia="Arial Unicode MS" w:hAnsi="Sakkal Majalla" w:cs="Sakkal Majalla"/>
                <w:b/>
                <w:bCs/>
                <w:lang w:bidi="ar-TN"/>
              </w:rPr>
              <w:t>35</w:t>
            </w:r>
          </w:p>
        </w:tc>
        <w:tc>
          <w:tcPr>
            <w:tcW w:w="487"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b/>
                <w:bCs/>
                <w:lang w:bidi="ar-TN"/>
              </w:rPr>
              <w:t>447</w:t>
            </w:r>
          </w:p>
        </w:tc>
        <w:tc>
          <w:tcPr>
            <w:tcW w:w="982" w:type="pct"/>
          </w:tcPr>
          <w:p w:rsidR="00EF46A3" w:rsidRPr="007A56DB" w:rsidRDefault="00EF46A3" w:rsidP="007A56DB">
            <w:pPr>
              <w:jc w:val="center"/>
              <w:rPr>
                <w:rFonts w:ascii="Sakkal Majalla" w:eastAsia="Arial Unicode MS" w:hAnsi="Sakkal Majalla" w:cs="Sakkal Majalla"/>
                <w:b/>
                <w:bCs/>
                <w:lang w:bidi="ar-TN"/>
              </w:rPr>
            </w:pPr>
            <w:r w:rsidRPr="007A56DB">
              <w:rPr>
                <w:rFonts w:ascii="Sakkal Majalla" w:eastAsia="Arial Unicode MS" w:hAnsi="Sakkal Majalla" w:cs="Sakkal Majalla" w:hint="cs"/>
                <w:b/>
                <w:bCs/>
                <w:rtl/>
                <w:lang w:bidi="ar-TN"/>
              </w:rPr>
              <w:t>المساحة (هك)</w:t>
            </w:r>
          </w:p>
        </w:tc>
      </w:tr>
    </w:tbl>
    <w:p w:rsidR="007A56DB" w:rsidRPr="007A56DB" w:rsidRDefault="007A56DB" w:rsidP="007A56DB">
      <w:pPr>
        <w:tabs>
          <w:tab w:val="right" w:pos="666"/>
          <w:tab w:val="right" w:pos="7118"/>
        </w:tabs>
        <w:bidi/>
        <w:spacing w:line="276" w:lineRule="auto"/>
        <w:jc w:val="both"/>
        <w:rPr>
          <w:rFonts w:ascii="Sakkal Majalla" w:hAnsi="Sakkal Majalla" w:cs="Sakkal Majalla"/>
          <w:sz w:val="28"/>
          <w:szCs w:val="28"/>
          <w:rtl/>
          <w:lang w:bidi="ar-TN"/>
        </w:rPr>
      </w:pPr>
      <w:r w:rsidRPr="007A56DB">
        <w:rPr>
          <w:rFonts w:ascii="Sakkal Majalla" w:hAnsi="Sakkal Majalla" w:cs="Sakkal Majalla" w:hint="cs"/>
          <w:sz w:val="28"/>
          <w:szCs w:val="28"/>
          <w:rtl/>
          <w:lang w:bidi="ar-TN"/>
        </w:rPr>
        <w:t>تسدى هذه الخدمة بعد المعاينة الميدانية :</w:t>
      </w:r>
    </w:p>
    <w:p w:rsidR="007A56DB" w:rsidRPr="007A56DB" w:rsidRDefault="007A56DB" w:rsidP="007A56DB">
      <w:pPr>
        <w:tabs>
          <w:tab w:val="right" w:pos="666"/>
          <w:tab w:val="right" w:pos="7118"/>
        </w:tabs>
        <w:bidi/>
        <w:spacing w:line="276" w:lineRule="auto"/>
        <w:jc w:val="both"/>
        <w:rPr>
          <w:rFonts w:ascii="Sakkal Majalla" w:hAnsi="Sakkal Majalla" w:cs="Sakkal Majalla"/>
          <w:sz w:val="28"/>
          <w:szCs w:val="28"/>
          <w:lang w:bidi="ar-TN"/>
        </w:rPr>
      </w:pPr>
      <w:r w:rsidRPr="007A56DB">
        <w:rPr>
          <w:rFonts w:ascii="Sakkal Majalla" w:hAnsi="Sakkal Majalla" w:cs="Sakkal Majalla" w:hint="cs"/>
          <w:sz w:val="28"/>
          <w:szCs w:val="28"/>
          <w:rtl/>
          <w:lang w:bidi="ar-TN"/>
        </w:rPr>
        <w:t xml:space="preserve">    - الإستظهار بها كوثيقة لدى إدارة الملكية العقارية لتسجيل عقود بيع الأراضي الفلاحية وتسوية الوضعيات العقارية.</w:t>
      </w:r>
    </w:p>
    <w:p w:rsidR="007A56DB" w:rsidRDefault="007A56DB" w:rsidP="007A56DB">
      <w:pPr>
        <w:tabs>
          <w:tab w:val="right" w:pos="666"/>
          <w:tab w:val="right" w:pos="7118"/>
        </w:tabs>
        <w:bidi/>
        <w:spacing w:line="276" w:lineRule="auto"/>
        <w:jc w:val="both"/>
        <w:rPr>
          <w:rFonts w:cs="Simplified Arabic"/>
          <w:sz w:val="28"/>
          <w:szCs w:val="28"/>
        </w:rPr>
      </w:pPr>
      <w:r w:rsidRPr="007A56DB">
        <w:rPr>
          <w:rFonts w:ascii="Sakkal Majalla" w:hAnsi="Sakkal Majalla" w:cs="Sakkal Majalla" w:hint="cs"/>
          <w:sz w:val="28"/>
          <w:szCs w:val="28"/>
          <w:rtl/>
          <w:lang w:bidi="ar-TN"/>
        </w:rPr>
        <w:t>تسوية وضعيات تخصيص الأراضي الدولية  لفائدة البلديات والتجمعات السكنية الريفية وذلك ضمن</w:t>
      </w:r>
      <w:r>
        <w:rPr>
          <w:rFonts w:ascii="Sakkal Majalla" w:hAnsi="Sakkal Majalla" w:cs="Sakkal Majalla" w:hint="cs"/>
          <w:sz w:val="28"/>
          <w:szCs w:val="28"/>
          <w:rtl/>
          <w:lang w:bidi="ar-TN"/>
        </w:rPr>
        <w:t xml:space="preserve"> </w:t>
      </w:r>
      <w:r w:rsidRPr="007A56DB">
        <w:rPr>
          <w:rFonts w:ascii="Sakkal Majalla" w:hAnsi="Sakkal Majalla" w:cs="Sakkal Majalla" w:hint="cs"/>
          <w:sz w:val="28"/>
          <w:szCs w:val="28"/>
          <w:rtl/>
          <w:lang w:bidi="ar-TN"/>
        </w:rPr>
        <w:t>مراجعة أمثلة التهيئة العمرانية للبلديات والتجمعات السكنية الريفية</w:t>
      </w:r>
      <w:r>
        <w:rPr>
          <w:rFonts w:cs="Simplified Arabic" w:hint="cs"/>
          <w:sz w:val="28"/>
          <w:szCs w:val="28"/>
          <w:rtl/>
          <w:lang w:bidi="ar-TN"/>
        </w:rPr>
        <w:t>.</w:t>
      </w:r>
    </w:p>
    <w:p w:rsidR="00E306AA" w:rsidRPr="00BA2123" w:rsidRDefault="00E306AA" w:rsidP="00894762">
      <w:pPr>
        <w:pStyle w:val="Paragraphedeliste"/>
        <w:numPr>
          <w:ilvl w:val="1"/>
          <w:numId w:val="96"/>
        </w:numPr>
        <w:bidi/>
        <w:spacing w:line="276" w:lineRule="auto"/>
        <w:jc w:val="both"/>
        <w:rPr>
          <w:rFonts w:ascii="Sakkal Majalla" w:hAnsi="Sakkal Majalla" w:cs="Sakkal Majalla"/>
          <w:b/>
          <w:bCs/>
          <w:sz w:val="32"/>
          <w:szCs w:val="32"/>
          <w:rtl/>
          <w:lang w:bidi="ar-TN"/>
        </w:rPr>
      </w:pPr>
      <w:r w:rsidRPr="00BA2123">
        <w:rPr>
          <w:rFonts w:ascii="Sakkal Majalla" w:hAnsi="Sakkal Majalla" w:cs="Sakkal Majalla" w:hint="cs"/>
          <w:b/>
          <w:bCs/>
          <w:sz w:val="32"/>
          <w:szCs w:val="32"/>
          <w:rtl/>
          <w:lang w:bidi="ar-TN"/>
        </w:rPr>
        <w:t>ملفات التقسيمات وامثلة التهيئة العمرانية:</w:t>
      </w:r>
    </w:p>
    <w:p w:rsidR="000E6F01" w:rsidRDefault="000E6F01" w:rsidP="000E6F01">
      <w:pPr>
        <w:tabs>
          <w:tab w:val="right" w:pos="666"/>
          <w:tab w:val="right" w:pos="7118"/>
        </w:tabs>
        <w:bidi/>
        <w:spacing w:line="276" w:lineRule="auto"/>
        <w:jc w:val="both"/>
        <w:rPr>
          <w:rFonts w:ascii="Sakkal Majalla" w:hAnsi="Sakkal Majalla" w:cs="Sakkal Majalla"/>
          <w:sz w:val="28"/>
          <w:szCs w:val="28"/>
          <w:rtl/>
          <w:lang w:bidi="ar-TN"/>
        </w:rPr>
      </w:pPr>
      <w:r w:rsidRPr="000E6F01">
        <w:rPr>
          <w:rFonts w:ascii="Sakkal Majalla" w:hAnsi="Sakkal Majalla" w:cs="Sakkal Majalla" w:hint="cs"/>
          <w:sz w:val="28"/>
          <w:szCs w:val="28"/>
          <w:rtl/>
          <w:lang w:bidi="ar-TN"/>
        </w:rPr>
        <w:t>المساهمة في مناقشة دراسة أمثلة التهيئة العمرانية للبلديات والتجمعات السكنية لولاية زغوان مع الأطراف المعنية تحت إشراف اللجنة المكلفة بحصر التجمعات السكنية والتوسعات العمرانية بالأراضي الفلاحية عملا بالمنشور عدد 94 المؤرخ في 15 جانفي 2003 .</w:t>
      </w:r>
    </w:p>
    <w:p w:rsidR="00BA2123" w:rsidRPr="00BA2123" w:rsidRDefault="00BA2123" w:rsidP="00894762">
      <w:pPr>
        <w:pStyle w:val="Paragraphedeliste"/>
        <w:numPr>
          <w:ilvl w:val="1"/>
          <w:numId w:val="132"/>
        </w:numPr>
        <w:bidi/>
        <w:spacing w:line="276" w:lineRule="auto"/>
        <w:jc w:val="both"/>
        <w:rPr>
          <w:rFonts w:ascii="Sakkal Majalla" w:hAnsi="Sakkal Majalla" w:cs="Sakkal Majalla"/>
          <w:b/>
          <w:bCs/>
          <w:sz w:val="32"/>
          <w:szCs w:val="32"/>
          <w:rtl/>
          <w:lang w:bidi="ar-TN"/>
        </w:rPr>
      </w:pPr>
      <w:r w:rsidRPr="00BA2123">
        <w:rPr>
          <w:rFonts w:ascii="Sakkal Majalla" w:hAnsi="Sakkal Majalla" w:cs="Sakkal Majalla" w:hint="cs"/>
          <w:b/>
          <w:bCs/>
          <w:sz w:val="32"/>
          <w:szCs w:val="32"/>
          <w:rtl/>
          <w:lang w:bidi="ar-TN"/>
        </w:rPr>
        <w:t>تغيير صبغة الأراضي الفلاحية:</w:t>
      </w:r>
    </w:p>
    <w:p w:rsidR="00BA2123" w:rsidRPr="00BA2123" w:rsidRDefault="00BA2123" w:rsidP="00BA2123">
      <w:pPr>
        <w:tabs>
          <w:tab w:val="right" w:pos="666"/>
          <w:tab w:val="right" w:pos="7118"/>
        </w:tabs>
        <w:bidi/>
        <w:spacing w:line="276" w:lineRule="auto"/>
        <w:jc w:val="both"/>
        <w:rPr>
          <w:rFonts w:ascii="Sakkal Majalla" w:hAnsi="Sakkal Majalla" w:cs="Sakkal Majalla"/>
          <w:sz w:val="28"/>
          <w:szCs w:val="28"/>
          <w:rtl/>
          <w:lang w:bidi="ar-TN"/>
        </w:rPr>
      </w:pPr>
      <w:r w:rsidRPr="00BA2123">
        <w:rPr>
          <w:rFonts w:ascii="Sakkal Majalla" w:hAnsi="Sakkal Majalla" w:cs="Sakkal Majalla" w:hint="cs"/>
          <w:sz w:val="28"/>
          <w:szCs w:val="28"/>
          <w:rtl/>
          <w:lang w:bidi="ar-TN"/>
        </w:rPr>
        <w:t xml:space="preserve">     تخص :</w:t>
      </w:r>
    </w:p>
    <w:p w:rsidR="00BA2123" w:rsidRPr="00BA2123" w:rsidRDefault="00BA2123" w:rsidP="00BA2123">
      <w:pPr>
        <w:tabs>
          <w:tab w:val="right" w:pos="666"/>
          <w:tab w:val="right" w:pos="7118"/>
        </w:tabs>
        <w:bidi/>
        <w:spacing w:line="276" w:lineRule="auto"/>
        <w:jc w:val="both"/>
        <w:rPr>
          <w:rFonts w:ascii="Sakkal Majalla" w:hAnsi="Sakkal Majalla" w:cs="Sakkal Majalla"/>
          <w:sz w:val="28"/>
          <w:szCs w:val="28"/>
          <w:rtl/>
          <w:lang w:bidi="ar-TN"/>
        </w:rPr>
      </w:pPr>
      <w:r w:rsidRPr="00BA2123">
        <w:rPr>
          <w:rFonts w:ascii="Sakkal Majalla" w:hAnsi="Sakkal Majalla" w:cs="Sakkal Majalla" w:hint="cs"/>
          <w:sz w:val="28"/>
          <w:szCs w:val="28"/>
          <w:rtl/>
          <w:lang w:bidi="ar-TN"/>
        </w:rPr>
        <w:t xml:space="preserve">    *  التقسيمات العمرانية و أمثلة التهيئة</w:t>
      </w:r>
    </w:p>
    <w:p w:rsidR="00BA2123" w:rsidRPr="00BA2123" w:rsidRDefault="00BA2123" w:rsidP="00BA2123">
      <w:pPr>
        <w:tabs>
          <w:tab w:val="right" w:pos="666"/>
          <w:tab w:val="right" w:pos="7118"/>
        </w:tabs>
        <w:bidi/>
        <w:spacing w:line="276" w:lineRule="auto"/>
        <w:jc w:val="both"/>
        <w:rPr>
          <w:rFonts w:ascii="Sakkal Majalla" w:hAnsi="Sakkal Majalla" w:cs="Sakkal Majalla"/>
          <w:sz w:val="28"/>
          <w:szCs w:val="28"/>
          <w:rtl/>
          <w:lang w:bidi="ar-TN"/>
        </w:rPr>
      </w:pPr>
      <w:r w:rsidRPr="00BA2123">
        <w:rPr>
          <w:rFonts w:ascii="Sakkal Majalla" w:hAnsi="Sakkal Majalla" w:cs="Sakkal Majalla" w:hint="cs"/>
          <w:sz w:val="28"/>
          <w:szCs w:val="28"/>
          <w:rtl/>
          <w:lang w:bidi="ar-TN"/>
        </w:rPr>
        <w:t xml:space="preserve">    *  بعث المشاريع السياحية</w:t>
      </w:r>
    </w:p>
    <w:p w:rsidR="00BA2123" w:rsidRPr="00BA2123" w:rsidRDefault="00BA2123" w:rsidP="00BA2123">
      <w:pPr>
        <w:tabs>
          <w:tab w:val="right" w:pos="666"/>
          <w:tab w:val="right" w:pos="7118"/>
        </w:tabs>
        <w:bidi/>
        <w:spacing w:line="276" w:lineRule="auto"/>
        <w:jc w:val="both"/>
        <w:rPr>
          <w:rFonts w:ascii="Sakkal Majalla" w:hAnsi="Sakkal Majalla" w:cs="Sakkal Majalla"/>
          <w:sz w:val="28"/>
          <w:szCs w:val="28"/>
          <w:rtl/>
          <w:lang w:bidi="ar-TN"/>
        </w:rPr>
      </w:pPr>
      <w:r w:rsidRPr="00BA2123">
        <w:rPr>
          <w:rFonts w:ascii="Sakkal Majalla" w:hAnsi="Sakkal Majalla" w:cs="Sakkal Majalla" w:hint="cs"/>
          <w:sz w:val="28"/>
          <w:szCs w:val="28"/>
          <w:rtl/>
          <w:lang w:bidi="ar-TN"/>
        </w:rPr>
        <w:t>خلال السنة الحالية تمت الدراسة للإجابة عن 05  ملفات على مساحة جملية تقدر بحوالي: 15هك 08آر 05ص.</w:t>
      </w:r>
    </w:p>
    <w:p w:rsidR="00BA2123" w:rsidRPr="00BA2123" w:rsidRDefault="00BA2123" w:rsidP="00BA2123">
      <w:pPr>
        <w:tabs>
          <w:tab w:val="right" w:pos="666"/>
          <w:tab w:val="right" w:pos="7118"/>
        </w:tabs>
        <w:bidi/>
        <w:spacing w:line="276" w:lineRule="auto"/>
        <w:jc w:val="both"/>
        <w:rPr>
          <w:rFonts w:ascii="Sakkal Majalla" w:hAnsi="Sakkal Majalla" w:cs="Sakkal Majalla"/>
          <w:sz w:val="28"/>
          <w:szCs w:val="28"/>
          <w:rtl/>
          <w:lang w:bidi="ar-TN"/>
        </w:rPr>
      </w:pPr>
      <w:r w:rsidRPr="00BA2123">
        <w:rPr>
          <w:rFonts w:ascii="Sakkal Majalla" w:hAnsi="Sakkal Majalla" w:cs="Sakkal Majalla" w:hint="cs"/>
          <w:sz w:val="28"/>
          <w:szCs w:val="28"/>
          <w:rtl/>
          <w:lang w:bidi="ar-TN"/>
        </w:rPr>
        <w:t>والجدول التالي يبرز التوزيع الجغرافي لهذه الملفات حسب المعتمديات:</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736"/>
        <w:gridCol w:w="1200"/>
        <w:gridCol w:w="1457"/>
        <w:gridCol w:w="971"/>
        <w:gridCol w:w="735"/>
        <w:gridCol w:w="1065"/>
        <w:gridCol w:w="1755"/>
        <w:gridCol w:w="1284"/>
      </w:tblGrid>
      <w:tr w:rsidR="00BA2123" w:rsidTr="005F186F">
        <w:trPr>
          <w:trHeight w:val="217"/>
        </w:trPr>
        <w:tc>
          <w:tcPr>
            <w:tcW w:w="851"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الجملة</w:t>
            </w:r>
          </w:p>
        </w:tc>
        <w:tc>
          <w:tcPr>
            <w:tcW w:w="588"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جبل الوسط</w:t>
            </w:r>
          </w:p>
        </w:tc>
        <w:tc>
          <w:tcPr>
            <w:tcW w:w="714"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الفحص</w:t>
            </w:r>
          </w:p>
        </w:tc>
        <w:tc>
          <w:tcPr>
            <w:tcW w:w="476"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بيرمشارقة</w:t>
            </w:r>
          </w:p>
        </w:tc>
        <w:tc>
          <w:tcPr>
            <w:tcW w:w="360"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الزريبة</w:t>
            </w:r>
          </w:p>
        </w:tc>
        <w:tc>
          <w:tcPr>
            <w:tcW w:w="522"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الناظور</w:t>
            </w:r>
          </w:p>
        </w:tc>
        <w:tc>
          <w:tcPr>
            <w:tcW w:w="860"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 xml:space="preserve"> زغوان</w:t>
            </w:r>
          </w:p>
        </w:tc>
        <w:tc>
          <w:tcPr>
            <w:tcW w:w="630" w:type="pct"/>
          </w:tcPr>
          <w:p w:rsidR="00BA2123" w:rsidRPr="00BA2123" w:rsidRDefault="00BA2123" w:rsidP="00BA2123">
            <w:pPr>
              <w:tabs>
                <w:tab w:val="center" w:pos="709"/>
              </w:tabs>
              <w:jc w:val="center"/>
              <w:rPr>
                <w:rFonts w:ascii="Sakkal Majalla" w:eastAsia="Arial Unicode MS" w:hAnsi="Sakkal Majalla" w:cs="Sakkal Majalla"/>
                <w:b/>
                <w:bCs/>
                <w:lang w:bidi="ar-TN"/>
              </w:rPr>
            </w:pPr>
          </w:p>
        </w:tc>
      </w:tr>
      <w:tr w:rsidR="00BA2123" w:rsidTr="005F186F">
        <w:trPr>
          <w:trHeight w:val="294"/>
        </w:trPr>
        <w:tc>
          <w:tcPr>
            <w:tcW w:w="851"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05</w:t>
            </w:r>
          </w:p>
        </w:tc>
        <w:tc>
          <w:tcPr>
            <w:tcW w:w="588"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1</w:t>
            </w:r>
          </w:p>
        </w:tc>
        <w:tc>
          <w:tcPr>
            <w:tcW w:w="714"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1</w:t>
            </w:r>
          </w:p>
        </w:tc>
        <w:tc>
          <w:tcPr>
            <w:tcW w:w="476"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p>
        </w:tc>
        <w:tc>
          <w:tcPr>
            <w:tcW w:w="360"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w:t>
            </w:r>
          </w:p>
        </w:tc>
        <w:tc>
          <w:tcPr>
            <w:tcW w:w="522" w:type="pct"/>
          </w:tcPr>
          <w:p w:rsidR="00BA2123" w:rsidRPr="00BA2123" w:rsidRDefault="00BA2123" w:rsidP="00BA2123">
            <w:pPr>
              <w:pStyle w:val="Titre9"/>
              <w:tabs>
                <w:tab w:val="center" w:pos="709"/>
              </w:tabs>
              <w:bidi w:val="0"/>
              <w:rPr>
                <w:rFonts w:ascii="Sakkal Majalla" w:eastAsia="Arial Unicode MS" w:hAnsi="Sakkal Majalla" w:cs="Sakkal Majalla"/>
                <w:sz w:val="24"/>
                <w:szCs w:val="24"/>
                <w:lang w:val="fr-FR" w:bidi="ar-TN"/>
              </w:rPr>
            </w:pPr>
            <w:r w:rsidRPr="00BA2123">
              <w:rPr>
                <w:rFonts w:ascii="Sakkal Majalla" w:eastAsia="Arial Unicode MS" w:hAnsi="Sakkal Majalla" w:cs="Sakkal Majalla" w:hint="cs"/>
                <w:sz w:val="24"/>
                <w:szCs w:val="24"/>
                <w:rtl/>
                <w:lang w:val="fr-FR" w:bidi="ar-TN"/>
              </w:rPr>
              <w:t>1</w:t>
            </w:r>
          </w:p>
        </w:tc>
        <w:tc>
          <w:tcPr>
            <w:tcW w:w="860" w:type="pct"/>
          </w:tcPr>
          <w:p w:rsidR="00BA2123" w:rsidRPr="00BA2123" w:rsidRDefault="00BA2123" w:rsidP="00BA2123">
            <w:pPr>
              <w:pStyle w:val="Titre9"/>
              <w:tabs>
                <w:tab w:val="center" w:pos="709"/>
              </w:tabs>
              <w:bidi w:val="0"/>
              <w:rPr>
                <w:rFonts w:ascii="Sakkal Majalla" w:eastAsia="Arial Unicode MS" w:hAnsi="Sakkal Majalla" w:cs="Sakkal Majalla"/>
                <w:sz w:val="24"/>
                <w:szCs w:val="24"/>
                <w:lang w:val="fr-FR" w:bidi="ar-TN"/>
              </w:rPr>
            </w:pPr>
            <w:r w:rsidRPr="00BA2123">
              <w:rPr>
                <w:rFonts w:ascii="Sakkal Majalla" w:eastAsia="Arial Unicode MS" w:hAnsi="Sakkal Majalla" w:cs="Sakkal Majalla" w:hint="cs"/>
                <w:sz w:val="24"/>
                <w:szCs w:val="24"/>
                <w:rtl/>
                <w:lang w:val="fr-FR" w:bidi="ar-TN"/>
              </w:rPr>
              <w:t>2</w:t>
            </w:r>
          </w:p>
        </w:tc>
        <w:tc>
          <w:tcPr>
            <w:tcW w:w="630" w:type="pct"/>
          </w:tcPr>
          <w:p w:rsidR="00BA2123" w:rsidRPr="00BA2123" w:rsidRDefault="00BA2123" w:rsidP="00BA2123">
            <w:pPr>
              <w:tabs>
                <w:tab w:val="center" w:pos="709"/>
              </w:tabs>
              <w:jc w:val="center"/>
              <w:rPr>
                <w:rFonts w:ascii="Sakkal Majalla" w:eastAsia="Arial Unicode MS" w:hAnsi="Sakkal Majalla" w:cs="Sakkal Majalla"/>
                <w:b/>
                <w:bCs/>
                <w:lang w:bidi="ar-TN"/>
              </w:rPr>
            </w:pPr>
            <w:r w:rsidRPr="00BA2123">
              <w:rPr>
                <w:rFonts w:ascii="Sakkal Majalla" w:eastAsia="Arial Unicode MS" w:hAnsi="Sakkal Majalla" w:cs="Sakkal Majalla" w:hint="cs"/>
                <w:b/>
                <w:bCs/>
                <w:rtl/>
                <w:lang w:bidi="ar-TN"/>
              </w:rPr>
              <w:t>العدد</w:t>
            </w:r>
          </w:p>
        </w:tc>
      </w:tr>
      <w:tr w:rsidR="00BA2123" w:rsidTr="005F186F">
        <w:trPr>
          <w:trHeight w:val="383"/>
        </w:trPr>
        <w:tc>
          <w:tcPr>
            <w:tcW w:w="851"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 xml:space="preserve">14هك 78 آر84ص </w:t>
            </w:r>
          </w:p>
        </w:tc>
        <w:tc>
          <w:tcPr>
            <w:tcW w:w="588"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48ار97ص</w:t>
            </w:r>
          </w:p>
        </w:tc>
        <w:tc>
          <w:tcPr>
            <w:tcW w:w="714"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3هك05ار00ص</w:t>
            </w:r>
          </w:p>
        </w:tc>
        <w:tc>
          <w:tcPr>
            <w:tcW w:w="476"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p>
        </w:tc>
        <w:tc>
          <w:tcPr>
            <w:tcW w:w="360"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p>
        </w:tc>
        <w:tc>
          <w:tcPr>
            <w:tcW w:w="522" w:type="pct"/>
          </w:tcPr>
          <w:p w:rsidR="00BA2123" w:rsidRPr="00BA2123" w:rsidRDefault="00BA2123" w:rsidP="00BA2123">
            <w:pPr>
              <w:tabs>
                <w:tab w:val="center" w:pos="709"/>
              </w:tabs>
              <w:jc w:val="center"/>
              <w:rPr>
                <w:rFonts w:ascii="Sakkal Majalla" w:eastAsia="Arial Unicode MS" w:hAnsi="Sakkal Majalla" w:cs="Sakkal Majalla"/>
                <w:b/>
                <w:bCs/>
                <w:lang w:bidi="ar-TN"/>
              </w:rPr>
            </w:pPr>
            <w:r w:rsidRPr="00BA2123">
              <w:rPr>
                <w:rFonts w:ascii="Sakkal Majalla" w:eastAsia="Arial Unicode MS" w:hAnsi="Sakkal Majalla" w:cs="Sakkal Majalla" w:hint="cs"/>
                <w:b/>
                <w:bCs/>
                <w:rtl/>
                <w:lang w:bidi="ar-TN"/>
              </w:rPr>
              <w:t>59ار 00ص</w:t>
            </w:r>
          </w:p>
        </w:tc>
        <w:tc>
          <w:tcPr>
            <w:tcW w:w="860" w:type="pct"/>
          </w:tcPr>
          <w:p w:rsidR="00BA2123" w:rsidRPr="00BA2123" w:rsidRDefault="00BA2123" w:rsidP="00BA2123">
            <w:pPr>
              <w:tabs>
                <w:tab w:val="center" w:pos="709"/>
              </w:tabs>
              <w:jc w:val="center"/>
              <w:rPr>
                <w:rFonts w:ascii="Sakkal Majalla" w:eastAsia="Arial Unicode MS" w:hAnsi="Sakkal Majalla" w:cs="Sakkal Majalla"/>
                <w:b/>
                <w:bCs/>
                <w:lang w:bidi="ar-TN"/>
              </w:rPr>
            </w:pPr>
            <w:r w:rsidRPr="00BA2123">
              <w:rPr>
                <w:rFonts w:ascii="Sakkal Majalla" w:eastAsia="Arial Unicode MS" w:hAnsi="Sakkal Majalla" w:cs="Sakkal Majalla" w:hint="cs"/>
                <w:b/>
                <w:bCs/>
                <w:rtl/>
                <w:lang w:bidi="ar-TN"/>
              </w:rPr>
              <w:t>10 هك58 آر87 ص</w:t>
            </w:r>
          </w:p>
        </w:tc>
        <w:tc>
          <w:tcPr>
            <w:tcW w:w="630" w:type="pct"/>
          </w:tcPr>
          <w:p w:rsidR="00BA2123" w:rsidRPr="00BA2123" w:rsidRDefault="00BA2123" w:rsidP="00BA2123">
            <w:pPr>
              <w:tabs>
                <w:tab w:val="center" w:pos="709"/>
              </w:tabs>
              <w:jc w:val="center"/>
              <w:rPr>
                <w:rFonts w:ascii="Sakkal Majalla" w:eastAsia="Arial Unicode MS" w:hAnsi="Sakkal Majalla" w:cs="Sakkal Majalla"/>
                <w:b/>
                <w:bCs/>
                <w:rtl/>
                <w:lang w:bidi="ar-TN"/>
              </w:rPr>
            </w:pPr>
            <w:r w:rsidRPr="00BA2123">
              <w:rPr>
                <w:rFonts w:ascii="Sakkal Majalla" w:eastAsia="Arial Unicode MS" w:hAnsi="Sakkal Majalla" w:cs="Sakkal Majalla" w:hint="cs"/>
                <w:b/>
                <w:bCs/>
                <w:rtl/>
                <w:lang w:bidi="ar-TN"/>
              </w:rPr>
              <w:t>المساحة(هك)</w:t>
            </w:r>
          </w:p>
        </w:tc>
      </w:tr>
    </w:tbl>
    <w:p w:rsidR="00BA2123" w:rsidRPr="005F186F" w:rsidRDefault="00BA2123" w:rsidP="00BA2123">
      <w:pPr>
        <w:tabs>
          <w:tab w:val="right" w:pos="666"/>
          <w:tab w:val="right" w:pos="7118"/>
        </w:tabs>
        <w:bidi/>
        <w:spacing w:line="276" w:lineRule="auto"/>
        <w:jc w:val="both"/>
        <w:rPr>
          <w:rFonts w:ascii="Sakkal Majalla" w:hAnsi="Sakkal Majalla" w:cs="Sakkal Majalla"/>
          <w:sz w:val="16"/>
          <w:szCs w:val="16"/>
          <w:rtl/>
          <w:lang w:bidi="ar-TN"/>
        </w:rPr>
      </w:pPr>
    </w:p>
    <w:p w:rsidR="00E306AA" w:rsidRPr="00BA2123" w:rsidRDefault="00E306AA" w:rsidP="00894762">
      <w:pPr>
        <w:pStyle w:val="Paragraphedeliste"/>
        <w:numPr>
          <w:ilvl w:val="1"/>
          <w:numId w:val="121"/>
        </w:numPr>
        <w:bidi/>
        <w:spacing w:line="276" w:lineRule="auto"/>
        <w:jc w:val="both"/>
        <w:rPr>
          <w:rFonts w:ascii="Sakkal Majalla" w:hAnsi="Sakkal Majalla" w:cs="Sakkal Majalla"/>
          <w:b/>
          <w:bCs/>
          <w:sz w:val="32"/>
          <w:szCs w:val="32"/>
          <w:lang w:bidi="ar-TN"/>
        </w:rPr>
      </w:pPr>
      <w:r w:rsidRPr="00BA2123">
        <w:rPr>
          <w:rFonts w:ascii="Sakkal Majalla" w:hAnsi="Sakkal Majalla" w:cs="Sakkal Majalla" w:hint="cs"/>
          <w:b/>
          <w:bCs/>
          <w:sz w:val="32"/>
          <w:szCs w:val="32"/>
          <w:rtl/>
          <w:lang w:bidi="ar-TN"/>
        </w:rPr>
        <w:t>المدخرات العقارية الصناعية و السكنية:</w:t>
      </w:r>
    </w:p>
    <w:p w:rsidR="005F186F" w:rsidRDefault="005F186F" w:rsidP="005F186F">
      <w:pPr>
        <w:tabs>
          <w:tab w:val="right" w:pos="666"/>
          <w:tab w:val="right" w:pos="7118"/>
        </w:tabs>
        <w:bidi/>
        <w:spacing w:line="276" w:lineRule="auto"/>
        <w:jc w:val="both"/>
        <w:rPr>
          <w:rFonts w:ascii="Sakkal Majalla" w:hAnsi="Sakkal Majalla" w:cs="Sakkal Majalla"/>
          <w:sz w:val="28"/>
          <w:szCs w:val="28"/>
          <w:rtl/>
          <w:lang w:bidi="ar-TN"/>
        </w:rPr>
      </w:pPr>
      <w:r w:rsidRPr="005F186F">
        <w:rPr>
          <w:rFonts w:ascii="Sakkal Majalla" w:hAnsi="Sakkal Majalla" w:cs="Sakkal Majalla" w:hint="cs"/>
          <w:sz w:val="28"/>
          <w:szCs w:val="28"/>
          <w:rtl/>
          <w:lang w:bidi="ar-TN"/>
        </w:rPr>
        <w:t>تمت معاينة وتشخيص المناطق المقترحة لوضعها كمدخرات عقارية صناعية و سكنية  :</w:t>
      </w:r>
    </w:p>
    <w:p w:rsidR="00D4348B" w:rsidRPr="005F186F" w:rsidRDefault="00D4348B" w:rsidP="00D4348B">
      <w:pPr>
        <w:tabs>
          <w:tab w:val="right" w:pos="666"/>
          <w:tab w:val="right" w:pos="7118"/>
        </w:tabs>
        <w:bidi/>
        <w:spacing w:line="276" w:lineRule="auto"/>
        <w:jc w:val="both"/>
        <w:rPr>
          <w:rFonts w:ascii="Sakkal Majalla" w:hAnsi="Sakkal Majalla" w:cs="Sakkal Majalla"/>
          <w:sz w:val="28"/>
          <w:szCs w:val="28"/>
          <w:rtl/>
          <w:lang w:bidi="ar-TN"/>
        </w:rPr>
      </w:pPr>
    </w:p>
    <w:p w:rsidR="005F186F" w:rsidRPr="005F186F" w:rsidRDefault="005F186F" w:rsidP="005F186F">
      <w:pPr>
        <w:tabs>
          <w:tab w:val="right" w:pos="666"/>
          <w:tab w:val="right" w:pos="7118"/>
        </w:tabs>
        <w:bidi/>
        <w:spacing w:line="276" w:lineRule="auto"/>
        <w:jc w:val="both"/>
        <w:rPr>
          <w:rFonts w:ascii="Sakkal Majalla" w:hAnsi="Sakkal Majalla" w:cs="Sakkal Majalla"/>
          <w:b/>
          <w:bCs/>
          <w:sz w:val="28"/>
          <w:szCs w:val="28"/>
          <w:rtl/>
          <w:lang w:bidi="ar-TN"/>
        </w:rPr>
      </w:pPr>
      <w:r w:rsidRPr="005F186F">
        <w:rPr>
          <w:rFonts w:ascii="Sakkal Majalla" w:hAnsi="Sakkal Majalla" w:cs="Sakkal Majalla" w:hint="cs"/>
          <w:b/>
          <w:bCs/>
          <w:sz w:val="28"/>
          <w:szCs w:val="28"/>
          <w:rtl/>
          <w:lang w:bidi="ar-TN"/>
        </w:rPr>
        <w:t>*جدول المناطق المقترحة كمدخرات عقارية و صناعية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7"/>
        <w:gridCol w:w="1588"/>
        <w:gridCol w:w="2942"/>
        <w:gridCol w:w="2251"/>
        <w:gridCol w:w="2041"/>
      </w:tblGrid>
      <w:tr w:rsidR="005F186F" w:rsidTr="005F186F">
        <w:tc>
          <w:tcPr>
            <w:tcW w:w="708"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 xml:space="preserve"> المنطقــة</w:t>
            </w:r>
          </w:p>
        </w:tc>
        <w:tc>
          <w:tcPr>
            <w:tcW w:w="772"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المعتمدية</w:t>
            </w:r>
          </w:p>
        </w:tc>
        <w:tc>
          <w:tcPr>
            <w:tcW w:w="1431"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عدد الرسم العقاري</w:t>
            </w:r>
          </w:p>
        </w:tc>
        <w:tc>
          <w:tcPr>
            <w:tcW w:w="1095"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المساحة (هك)</w:t>
            </w:r>
          </w:p>
        </w:tc>
        <w:tc>
          <w:tcPr>
            <w:tcW w:w="993"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صبغة الأرض</w:t>
            </w:r>
          </w:p>
        </w:tc>
      </w:tr>
      <w:tr w:rsidR="005F186F" w:rsidTr="005F186F">
        <w:tc>
          <w:tcPr>
            <w:tcW w:w="708"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 xml:space="preserve">المرجى </w:t>
            </w:r>
          </w:p>
        </w:tc>
        <w:tc>
          <w:tcPr>
            <w:tcW w:w="772"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الفحص</w:t>
            </w:r>
          </w:p>
        </w:tc>
        <w:tc>
          <w:tcPr>
            <w:tcW w:w="1431"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p>
        </w:tc>
        <w:tc>
          <w:tcPr>
            <w:tcW w:w="1095"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50</w:t>
            </w:r>
          </w:p>
        </w:tc>
        <w:tc>
          <w:tcPr>
            <w:tcW w:w="993"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صيانة</w:t>
            </w:r>
          </w:p>
        </w:tc>
      </w:tr>
    </w:tbl>
    <w:p w:rsidR="005F186F" w:rsidRDefault="005F186F" w:rsidP="005F186F">
      <w:pPr>
        <w:tabs>
          <w:tab w:val="right" w:pos="666"/>
          <w:tab w:val="right" w:pos="7118"/>
        </w:tabs>
        <w:bidi/>
        <w:spacing w:line="276" w:lineRule="auto"/>
        <w:jc w:val="both"/>
        <w:rPr>
          <w:rFonts w:ascii="Sakkal Majalla" w:hAnsi="Sakkal Majalla" w:cs="Sakkal Majalla"/>
          <w:sz w:val="28"/>
          <w:szCs w:val="28"/>
          <w:rtl/>
          <w:lang w:bidi="ar-TN"/>
        </w:rPr>
      </w:pPr>
      <w:r w:rsidRPr="005F186F">
        <w:rPr>
          <w:rFonts w:ascii="Sakkal Majalla" w:hAnsi="Sakkal Majalla" w:cs="Sakkal Majalla" w:hint="cs"/>
          <w:sz w:val="28"/>
          <w:szCs w:val="28"/>
          <w:rtl/>
          <w:lang w:bidi="ar-TN"/>
        </w:rPr>
        <w:t>في إطار العمل على توفير مدخرات عقارية لتخصيصها للبرنامج الخصوصي للسكن الاجتماعي تمت المساهمة في الزيارات الميدانية لبرمجة وإعداد مقترحات لإقامة مقاسم اجتماعية تبعا لأحكام القانون عدد 48 لسنة 2017 المؤرخ في 15 جوان 2017 المتعلق بسن أحكام است</w:t>
      </w:r>
      <w:r w:rsidRPr="005F186F">
        <w:rPr>
          <w:rFonts w:ascii="Sakkal Majalla" w:hAnsi="Sakkal Majalla" w:cs="Sakkal Majalla" w:hint="cs"/>
          <w:sz w:val="28"/>
          <w:szCs w:val="28"/>
          <w:rtl/>
          <w:lang w:bidi="ar-TN"/>
        </w:rPr>
        <w:lastRenderedPageBreak/>
        <w:t>ثنائية لإجراءات تغيير صلوحية الأراضي الفلاحية  وتم إعداد مقترحات مفصلة بالجداو</w:t>
      </w:r>
      <w:r w:rsidRPr="005F186F">
        <w:rPr>
          <w:rFonts w:ascii="Sakkal Majalla" w:hAnsi="Sakkal Majalla" w:cs="Sakkal Majalla" w:hint="eastAsia"/>
          <w:sz w:val="28"/>
          <w:szCs w:val="28"/>
          <w:rtl/>
          <w:lang w:bidi="ar-TN"/>
        </w:rPr>
        <w:t>ل</w:t>
      </w:r>
      <w:r w:rsidRPr="005F186F">
        <w:rPr>
          <w:rFonts w:ascii="Sakkal Majalla" w:hAnsi="Sakkal Majalla" w:cs="Sakkal Majalla" w:hint="cs"/>
          <w:sz w:val="28"/>
          <w:szCs w:val="28"/>
          <w:rtl/>
          <w:lang w:bidi="ar-TN"/>
        </w:rPr>
        <w:t xml:space="preserve"> المصاحبة.</w:t>
      </w:r>
    </w:p>
    <w:p w:rsidR="00D4348B" w:rsidRPr="005F186F" w:rsidRDefault="00D4348B" w:rsidP="00D4348B">
      <w:pPr>
        <w:tabs>
          <w:tab w:val="right" w:pos="666"/>
          <w:tab w:val="right" w:pos="7118"/>
        </w:tabs>
        <w:bidi/>
        <w:spacing w:line="276" w:lineRule="auto"/>
        <w:jc w:val="both"/>
        <w:rPr>
          <w:rFonts w:ascii="Sakkal Majalla" w:hAnsi="Sakkal Majalla" w:cs="Sakkal Majalla"/>
          <w:sz w:val="28"/>
          <w:szCs w:val="28"/>
          <w:rtl/>
          <w:lang w:bidi="ar-TN"/>
        </w:rPr>
      </w:pPr>
    </w:p>
    <w:p w:rsidR="005F186F" w:rsidRPr="005F186F" w:rsidRDefault="005F186F" w:rsidP="005F186F">
      <w:pPr>
        <w:tabs>
          <w:tab w:val="right" w:pos="666"/>
          <w:tab w:val="right" w:pos="7118"/>
        </w:tabs>
        <w:bidi/>
        <w:spacing w:line="276" w:lineRule="auto"/>
        <w:jc w:val="both"/>
        <w:rPr>
          <w:rFonts w:ascii="Sakkal Majalla" w:hAnsi="Sakkal Majalla" w:cs="Sakkal Majalla"/>
          <w:b/>
          <w:bCs/>
          <w:sz w:val="28"/>
          <w:szCs w:val="28"/>
          <w:rtl/>
          <w:lang w:bidi="ar-TN"/>
        </w:rPr>
      </w:pPr>
      <w:r w:rsidRPr="005F186F">
        <w:rPr>
          <w:rFonts w:ascii="Sakkal Majalla" w:hAnsi="Sakkal Majalla" w:cs="Sakkal Majalla" w:hint="cs"/>
          <w:b/>
          <w:bCs/>
          <w:sz w:val="28"/>
          <w:szCs w:val="28"/>
          <w:rtl/>
          <w:lang w:bidi="ar-TN"/>
        </w:rPr>
        <w:t>*جدول المناطق المقترحة كمدخرات عقارية سكنية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8"/>
        <w:gridCol w:w="1231"/>
        <w:gridCol w:w="1135"/>
        <w:gridCol w:w="1941"/>
        <w:gridCol w:w="1227"/>
        <w:gridCol w:w="1379"/>
        <w:gridCol w:w="1848"/>
      </w:tblGrid>
      <w:tr w:rsidR="005F186F" w:rsidTr="005F186F">
        <w:tc>
          <w:tcPr>
            <w:tcW w:w="738"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المعتمدية</w:t>
            </w:r>
          </w:p>
        </w:tc>
        <w:tc>
          <w:tcPr>
            <w:tcW w:w="599"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الزريبة</w:t>
            </w:r>
          </w:p>
        </w:tc>
        <w:tc>
          <w:tcPr>
            <w:tcW w:w="552"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زغوان</w:t>
            </w:r>
          </w:p>
        </w:tc>
        <w:tc>
          <w:tcPr>
            <w:tcW w:w="944"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بئر مشارقة</w:t>
            </w:r>
          </w:p>
        </w:tc>
        <w:tc>
          <w:tcPr>
            <w:tcW w:w="597"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صواف</w:t>
            </w:r>
          </w:p>
        </w:tc>
        <w:tc>
          <w:tcPr>
            <w:tcW w:w="671"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الفحص</w:t>
            </w:r>
          </w:p>
        </w:tc>
        <w:tc>
          <w:tcPr>
            <w:tcW w:w="900"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الجملة</w:t>
            </w:r>
          </w:p>
        </w:tc>
      </w:tr>
      <w:tr w:rsidR="005F186F" w:rsidTr="005F186F">
        <w:tc>
          <w:tcPr>
            <w:tcW w:w="738"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المساحة</w:t>
            </w:r>
          </w:p>
        </w:tc>
        <w:tc>
          <w:tcPr>
            <w:tcW w:w="599"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15</w:t>
            </w:r>
          </w:p>
        </w:tc>
        <w:tc>
          <w:tcPr>
            <w:tcW w:w="552"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0</w:t>
            </w:r>
          </w:p>
        </w:tc>
        <w:tc>
          <w:tcPr>
            <w:tcW w:w="944"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04 هك</w:t>
            </w:r>
            <w:r w:rsidR="00391BC9">
              <w:rPr>
                <w:rFonts w:ascii="Sakkal Majalla" w:eastAsia="Arial Unicode MS" w:hAnsi="Sakkal Majalla" w:cs="Sakkal Majalla" w:hint="cs"/>
                <w:sz w:val="24"/>
                <w:szCs w:val="24"/>
                <w:rtl/>
                <w:lang w:val="fr-FR" w:bidi="ar-TN"/>
              </w:rPr>
              <w:t xml:space="preserve"> </w:t>
            </w:r>
            <w:r w:rsidRPr="005F186F">
              <w:rPr>
                <w:rFonts w:ascii="Sakkal Majalla" w:eastAsia="Arial Unicode MS" w:hAnsi="Sakkal Majalla" w:cs="Sakkal Majalla" w:hint="cs"/>
                <w:sz w:val="24"/>
                <w:szCs w:val="24"/>
                <w:rtl/>
                <w:lang w:val="fr-FR" w:bidi="ar-TN"/>
              </w:rPr>
              <w:t>20 ار</w:t>
            </w:r>
          </w:p>
        </w:tc>
        <w:tc>
          <w:tcPr>
            <w:tcW w:w="597"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0</w:t>
            </w:r>
          </w:p>
        </w:tc>
        <w:tc>
          <w:tcPr>
            <w:tcW w:w="671" w:type="pct"/>
          </w:tcPr>
          <w:p w:rsidR="005F186F" w:rsidRPr="005F186F" w:rsidRDefault="005F186F" w:rsidP="005F186F">
            <w:pPr>
              <w:pStyle w:val="Titre9"/>
              <w:tabs>
                <w:tab w:val="center" w:pos="709"/>
              </w:tabs>
              <w:bidi w:val="0"/>
              <w:rPr>
                <w:rFonts w:ascii="Sakkal Majalla" w:eastAsia="Arial Unicode MS" w:hAnsi="Sakkal Majalla" w:cs="Sakkal Majalla"/>
                <w:sz w:val="24"/>
                <w:szCs w:val="24"/>
                <w:rtl/>
                <w:lang w:val="fr-FR" w:bidi="ar-TN"/>
              </w:rPr>
            </w:pPr>
            <w:r w:rsidRPr="005F186F">
              <w:rPr>
                <w:rFonts w:ascii="Sakkal Majalla" w:eastAsia="Arial Unicode MS" w:hAnsi="Sakkal Majalla" w:cs="Sakkal Majalla" w:hint="cs"/>
                <w:sz w:val="24"/>
                <w:szCs w:val="24"/>
                <w:rtl/>
                <w:lang w:val="fr-FR" w:bidi="ar-TN"/>
              </w:rPr>
              <w:t>70</w:t>
            </w:r>
          </w:p>
        </w:tc>
        <w:tc>
          <w:tcPr>
            <w:tcW w:w="900" w:type="pct"/>
          </w:tcPr>
          <w:p w:rsidR="005F186F" w:rsidRPr="005F186F" w:rsidRDefault="00391BC9" w:rsidP="005F186F">
            <w:pPr>
              <w:pStyle w:val="Titre9"/>
              <w:tabs>
                <w:tab w:val="center" w:pos="709"/>
              </w:tabs>
              <w:bidi w:val="0"/>
              <w:rPr>
                <w:rFonts w:ascii="Sakkal Majalla" w:eastAsia="Arial Unicode MS" w:hAnsi="Sakkal Majalla" w:cs="Sakkal Majalla"/>
                <w:sz w:val="24"/>
                <w:szCs w:val="24"/>
                <w:rtl/>
                <w:lang w:val="fr-FR" w:bidi="ar-TN"/>
              </w:rPr>
            </w:pPr>
            <w:r>
              <w:rPr>
                <w:rFonts w:ascii="Sakkal Majalla" w:eastAsia="Arial Unicode MS" w:hAnsi="Sakkal Majalla" w:cs="Sakkal Majalla" w:hint="cs"/>
                <w:sz w:val="24"/>
                <w:szCs w:val="24"/>
                <w:rtl/>
                <w:lang w:val="fr-FR" w:bidi="ar-TN"/>
              </w:rPr>
              <w:t xml:space="preserve"> </w:t>
            </w:r>
            <w:r w:rsidR="005F186F" w:rsidRPr="005F186F">
              <w:rPr>
                <w:rFonts w:ascii="Sakkal Majalla" w:eastAsia="Arial Unicode MS" w:hAnsi="Sakkal Majalla" w:cs="Sakkal Majalla" w:hint="cs"/>
                <w:sz w:val="24"/>
                <w:szCs w:val="24"/>
                <w:rtl/>
                <w:lang w:val="fr-FR" w:bidi="ar-TN"/>
              </w:rPr>
              <w:t>89هك 20ار</w:t>
            </w:r>
          </w:p>
        </w:tc>
      </w:tr>
    </w:tbl>
    <w:p w:rsidR="00E306AA" w:rsidRPr="00D4348B" w:rsidRDefault="00E306AA" w:rsidP="00894762">
      <w:pPr>
        <w:pStyle w:val="Paragraphedeliste"/>
        <w:numPr>
          <w:ilvl w:val="1"/>
          <w:numId w:val="147"/>
        </w:numPr>
        <w:bidi/>
        <w:spacing w:line="276" w:lineRule="auto"/>
        <w:jc w:val="both"/>
        <w:rPr>
          <w:rFonts w:ascii="Sakkal Majalla" w:hAnsi="Sakkal Majalla" w:cs="Sakkal Majalla"/>
          <w:b/>
          <w:bCs/>
          <w:sz w:val="32"/>
          <w:szCs w:val="32"/>
          <w:rtl/>
          <w:lang w:bidi="ar-TN"/>
        </w:rPr>
      </w:pPr>
      <w:r w:rsidRPr="00D4348B">
        <w:rPr>
          <w:rFonts w:ascii="Sakkal Majalla" w:hAnsi="Sakkal Majalla" w:cs="Sakkal Majalla" w:hint="cs"/>
          <w:b/>
          <w:bCs/>
          <w:sz w:val="32"/>
          <w:szCs w:val="32"/>
          <w:rtl/>
          <w:lang w:bidi="ar-TN"/>
        </w:rPr>
        <w:t>ملفات فتح واستغلال المقاطع:</w:t>
      </w:r>
    </w:p>
    <w:p w:rsidR="00D4348B" w:rsidRPr="00D4348B" w:rsidRDefault="00D4348B" w:rsidP="00D4348B">
      <w:pPr>
        <w:tabs>
          <w:tab w:val="right" w:pos="666"/>
          <w:tab w:val="right" w:pos="7118"/>
        </w:tabs>
        <w:bidi/>
        <w:spacing w:line="276" w:lineRule="auto"/>
        <w:jc w:val="both"/>
        <w:rPr>
          <w:rFonts w:ascii="Sakkal Majalla" w:hAnsi="Sakkal Majalla" w:cs="Sakkal Majalla"/>
          <w:sz w:val="28"/>
          <w:szCs w:val="28"/>
          <w:rtl/>
          <w:lang w:bidi="ar-TN"/>
        </w:rPr>
      </w:pPr>
      <w:r w:rsidRPr="00D4348B">
        <w:rPr>
          <w:rFonts w:ascii="Sakkal Majalla" w:hAnsi="Sakkal Majalla" w:cs="Sakkal Majalla" w:hint="cs"/>
          <w:sz w:val="28"/>
          <w:szCs w:val="28"/>
          <w:rtl/>
          <w:lang w:bidi="ar-TN"/>
        </w:rPr>
        <w:t>أصبحت ولاية زغوان تستقطب الكثير من الباعثين في ميدان المقاطع و ذلك لتميزها بمخزون هـام و جيد من المواد المطلوبة من حجارة و رمال و طين و جبس في نطاق مشاريع البناء و مد الطرقـــات و كذلك لقربها من تونس و نابل و سوسة وهي مناطق ذات طلبات مرتفعة و متزايدة من المواد المذكورة و في كل الحالات كان هذا على حساب المحيط الفلاحي من أراضي فلاحية و غابات.</w:t>
      </w:r>
    </w:p>
    <w:p w:rsidR="00D4348B" w:rsidRDefault="00D4348B" w:rsidP="00D4348B">
      <w:pPr>
        <w:tabs>
          <w:tab w:val="right" w:pos="666"/>
          <w:tab w:val="right" w:pos="7118"/>
        </w:tabs>
        <w:bidi/>
        <w:spacing w:line="276" w:lineRule="auto"/>
        <w:jc w:val="both"/>
        <w:rPr>
          <w:rFonts w:ascii="Sakkal Majalla" w:hAnsi="Sakkal Majalla" w:cs="Sakkal Majalla"/>
          <w:sz w:val="28"/>
          <w:szCs w:val="28"/>
          <w:rtl/>
          <w:lang w:bidi="ar-TN"/>
        </w:rPr>
      </w:pPr>
      <w:r w:rsidRPr="00D4348B">
        <w:rPr>
          <w:rFonts w:ascii="Sakkal Majalla" w:hAnsi="Sakkal Majalla" w:cs="Sakkal Majalla" w:hint="cs"/>
          <w:sz w:val="28"/>
          <w:szCs w:val="28"/>
          <w:rtl/>
          <w:lang w:bidi="ar-TN"/>
        </w:rPr>
        <w:t>خلال هذه السنة قامت دائرة التربة بالتعاون والتنسيق مع دائرة الغابات ودائرة الموارد المائية بدراسة</w:t>
      </w:r>
      <w:r w:rsidRPr="00D4348B">
        <w:rPr>
          <w:rFonts w:ascii="Sakkal Majalla" w:hAnsi="Sakkal Majalla" w:cs="Sakkal Majalla"/>
          <w:sz w:val="28"/>
          <w:szCs w:val="28"/>
          <w:lang w:bidi="ar-TN"/>
        </w:rPr>
        <w:t>54</w:t>
      </w:r>
      <w:r w:rsidRPr="00D4348B">
        <w:rPr>
          <w:rFonts w:ascii="Sakkal Majalla" w:hAnsi="Sakkal Majalla" w:cs="Sakkal Majalla" w:hint="cs"/>
          <w:sz w:val="28"/>
          <w:szCs w:val="28"/>
          <w:rtl/>
          <w:lang w:bidi="ar-TN"/>
        </w:rPr>
        <w:t xml:space="preserve"> ملف طلب فتـح واستغلال مقاطع و كانت هذه الطلبات موزعة حسب المعتمديات والمواد المستخرجة  كما يلي:</w:t>
      </w:r>
    </w:p>
    <w:p w:rsidR="00D4348B" w:rsidRPr="00D4348B" w:rsidRDefault="00D4348B" w:rsidP="00D4348B">
      <w:pPr>
        <w:tabs>
          <w:tab w:val="right" w:pos="666"/>
          <w:tab w:val="right" w:pos="7118"/>
        </w:tabs>
        <w:bidi/>
        <w:spacing w:line="276" w:lineRule="auto"/>
        <w:jc w:val="both"/>
        <w:rPr>
          <w:rFonts w:ascii="Sakkal Majalla" w:hAnsi="Sakkal Majalla" w:cs="Sakkal Majalla"/>
          <w:sz w:val="28"/>
          <w:szCs w:val="28"/>
          <w:rtl/>
          <w:lang w:bidi="ar-TN"/>
        </w:rPr>
      </w:pPr>
    </w:p>
    <w:tbl>
      <w:tblPr>
        <w:tblStyle w:val="Grilledutableau"/>
        <w:bidiVisual/>
        <w:tblW w:w="5000" w:type="pct"/>
        <w:tblLook w:val="04A0"/>
      </w:tblPr>
      <w:tblGrid>
        <w:gridCol w:w="3124"/>
        <w:gridCol w:w="1077"/>
        <w:gridCol w:w="1470"/>
        <w:gridCol w:w="1135"/>
        <w:gridCol w:w="1067"/>
        <w:gridCol w:w="1205"/>
        <w:gridCol w:w="1201"/>
      </w:tblGrid>
      <w:tr w:rsidR="00D4348B" w:rsidRPr="007D5659" w:rsidTr="00D4348B">
        <w:tc>
          <w:tcPr>
            <w:tcW w:w="1520" w:type="pct"/>
          </w:tcPr>
          <w:p w:rsidR="00D4348B" w:rsidRPr="007D5659" w:rsidRDefault="00D4348B" w:rsidP="00E306AA">
            <w:pPr>
              <w:jc w:val="center"/>
              <w:rPr>
                <w:rFonts w:ascii="Sakkal Majalla" w:eastAsia="Arial Unicode MS" w:hAnsi="Sakkal Majalla" w:cs="Sakkal Majalla"/>
                <w:b/>
                <w:bCs/>
                <w:sz w:val="22"/>
                <w:szCs w:val="22"/>
                <w:rtl/>
                <w:lang w:bidi="ar-TN"/>
              </w:rPr>
            </w:pPr>
            <w:r w:rsidRPr="007D5659">
              <w:rPr>
                <w:rFonts w:ascii="Sakkal Majalla" w:eastAsia="Arial Unicode MS" w:hAnsi="Sakkal Majalla" w:cs="Sakkal Majalla" w:hint="cs"/>
                <w:b/>
                <w:bCs/>
                <w:sz w:val="22"/>
                <w:szCs w:val="22"/>
                <w:rtl/>
                <w:lang w:bidi="ar-TN"/>
              </w:rPr>
              <w:t>المادة المستخرجة</w:t>
            </w:r>
          </w:p>
        </w:tc>
        <w:tc>
          <w:tcPr>
            <w:tcW w:w="524" w:type="pct"/>
          </w:tcPr>
          <w:p w:rsidR="00D4348B" w:rsidRPr="007D5659" w:rsidRDefault="00D4348B" w:rsidP="00E306AA">
            <w:pPr>
              <w:jc w:val="center"/>
              <w:rPr>
                <w:rFonts w:ascii="Sakkal Majalla" w:eastAsia="Arial Unicode MS" w:hAnsi="Sakkal Majalla" w:cs="Sakkal Majalla"/>
                <w:b/>
                <w:bCs/>
                <w:sz w:val="22"/>
                <w:szCs w:val="22"/>
                <w:rtl/>
                <w:lang w:bidi="ar-TN"/>
              </w:rPr>
            </w:pPr>
            <w:r w:rsidRPr="007D5659">
              <w:rPr>
                <w:rFonts w:ascii="Sakkal Majalla" w:eastAsia="Arial Unicode MS" w:hAnsi="Sakkal Majalla" w:cs="Sakkal Majalla" w:hint="cs"/>
                <w:b/>
                <w:bCs/>
                <w:sz w:val="22"/>
                <w:szCs w:val="22"/>
                <w:rtl/>
                <w:lang w:bidi="ar-TN"/>
              </w:rPr>
              <w:t>الزريبة</w:t>
            </w:r>
          </w:p>
        </w:tc>
        <w:tc>
          <w:tcPr>
            <w:tcW w:w="715" w:type="pct"/>
          </w:tcPr>
          <w:p w:rsidR="00D4348B" w:rsidRPr="007D5659" w:rsidRDefault="00D4348B" w:rsidP="00E306AA">
            <w:pPr>
              <w:jc w:val="center"/>
              <w:rPr>
                <w:rFonts w:ascii="Sakkal Majalla" w:eastAsia="Arial Unicode MS" w:hAnsi="Sakkal Majalla" w:cs="Sakkal Majalla"/>
                <w:b/>
                <w:bCs/>
                <w:sz w:val="22"/>
                <w:szCs w:val="22"/>
                <w:rtl/>
                <w:lang w:bidi="ar-TN"/>
              </w:rPr>
            </w:pPr>
            <w:r w:rsidRPr="007D5659">
              <w:rPr>
                <w:rFonts w:ascii="Sakkal Majalla" w:eastAsia="Arial Unicode MS" w:hAnsi="Sakkal Majalla" w:cs="Sakkal Majalla" w:hint="cs"/>
                <w:b/>
                <w:bCs/>
                <w:sz w:val="22"/>
                <w:szCs w:val="22"/>
                <w:rtl/>
                <w:lang w:bidi="ar-TN"/>
              </w:rPr>
              <w:t>بئر مشارقة</w:t>
            </w:r>
          </w:p>
        </w:tc>
        <w:tc>
          <w:tcPr>
            <w:tcW w:w="552" w:type="pct"/>
          </w:tcPr>
          <w:p w:rsidR="00D4348B" w:rsidRPr="007D5659" w:rsidRDefault="00D4348B" w:rsidP="00E306AA">
            <w:pPr>
              <w:jc w:val="center"/>
              <w:rPr>
                <w:rFonts w:ascii="Sakkal Majalla" w:eastAsia="Arial Unicode MS" w:hAnsi="Sakkal Majalla" w:cs="Sakkal Majalla"/>
                <w:b/>
                <w:bCs/>
                <w:sz w:val="22"/>
                <w:szCs w:val="22"/>
                <w:rtl/>
                <w:lang w:bidi="ar-TN"/>
              </w:rPr>
            </w:pPr>
            <w:r w:rsidRPr="007D5659">
              <w:rPr>
                <w:rFonts w:ascii="Sakkal Majalla" w:eastAsia="Arial Unicode MS" w:hAnsi="Sakkal Majalla" w:cs="Sakkal Majalla" w:hint="cs"/>
                <w:b/>
                <w:bCs/>
                <w:sz w:val="22"/>
                <w:szCs w:val="22"/>
                <w:rtl/>
                <w:lang w:bidi="ar-TN"/>
              </w:rPr>
              <w:t>الناظور</w:t>
            </w:r>
          </w:p>
        </w:tc>
        <w:tc>
          <w:tcPr>
            <w:tcW w:w="519" w:type="pct"/>
          </w:tcPr>
          <w:p w:rsidR="00D4348B" w:rsidRPr="007D5659" w:rsidRDefault="00D4348B" w:rsidP="00E306AA">
            <w:pPr>
              <w:jc w:val="center"/>
              <w:rPr>
                <w:rFonts w:ascii="Sakkal Majalla" w:eastAsia="Arial Unicode MS" w:hAnsi="Sakkal Majalla" w:cs="Sakkal Majalla"/>
                <w:b/>
                <w:bCs/>
                <w:sz w:val="22"/>
                <w:szCs w:val="22"/>
                <w:rtl/>
                <w:lang w:bidi="ar-TN"/>
              </w:rPr>
            </w:pPr>
            <w:r w:rsidRPr="007D5659">
              <w:rPr>
                <w:rFonts w:ascii="Sakkal Majalla" w:eastAsia="Arial Unicode MS" w:hAnsi="Sakkal Majalla" w:cs="Sakkal Majalla" w:hint="cs"/>
                <w:b/>
                <w:bCs/>
                <w:sz w:val="22"/>
                <w:szCs w:val="22"/>
                <w:rtl/>
                <w:lang w:bidi="ar-TN"/>
              </w:rPr>
              <w:t>صواف</w:t>
            </w:r>
          </w:p>
        </w:tc>
        <w:tc>
          <w:tcPr>
            <w:tcW w:w="586" w:type="pct"/>
          </w:tcPr>
          <w:p w:rsidR="00D4348B" w:rsidRPr="007D5659" w:rsidRDefault="00D4348B" w:rsidP="00E306AA">
            <w:pPr>
              <w:jc w:val="center"/>
              <w:rPr>
                <w:rFonts w:ascii="Sakkal Majalla" w:eastAsia="Arial Unicode MS" w:hAnsi="Sakkal Majalla" w:cs="Sakkal Majalla"/>
                <w:b/>
                <w:bCs/>
                <w:sz w:val="22"/>
                <w:szCs w:val="22"/>
                <w:rtl/>
                <w:lang w:bidi="ar-TN"/>
              </w:rPr>
            </w:pPr>
            <w:r w:rsidRPr="007D5659">
              <w:rPr>
                <w:rFonts w:ascii="Sakkal Majalla" w:eastAsia="Arial Unicode MS" w:hAnsi="Sakkal Majalla" w:cs="Sakkal Majalla" w:hint="cs"/>
                <w:b/>
                <w:bCs/>
                <w:sz w:val="22"/>
                <w:szCs w:val="22"/>
                <w:rtl/>
                <w:lang w:bidi="ar-TN"/>
              </w:rPr>
              <w:t>الفحص</w:t>
            </w:r>
          </w:p>
        </w:tc>
        <w:tc>
          <w:tcPr>
            <w:tcW w:w="584" w:type="pct"/>
          </w:tcPr>
          <w:p w:rsidR="00D4348B" w:rsidRPr="007D5659" w:rsidRDefault="00D4348B" w:rsidP="00F67A60">
            <w:pPr>
              <w:jc w:val="center"/>
              <w:rPr>
                <w:rFonts w:ascii="Sakkal Majalla" w:eastAsia="Arial Unicode MS" w:hAnsi="Sakkal Majalla" w:cs="Sakkal Majalla"/>
                <w:b/>
                <w:bCs/>
                <w:sz w:val="22"/>
                <w:szCs w:val="22"/>
                <w:rtl/>
                <w:lang w:bidi="ar-TN"/>
              </w:rPr>
            </w:pPr>
            <w:r>
              <w:rPr>
                <w:rFonts w:ascii="Sakkal Majalla" w:eastAsia="Arial Unicode MS" w:hAnsi="Sakkal Majalla" w:cs="Sakkal Majalla" w:hint="cs"/>
                <w:b/>
                <w:bCs/>
                <w:sz w:val="22"/>
                <w:szCs w:val="22"/>
                <w:rtl/>
                <w:lang w:bidi="ar-TN"/>
              </w:rPr>
              <w:t>زغوان</w:t>
            </w:r>
          </w:p>
        </w:tc>
      </w:tr>
      <w:tr w:rsidR="00D4348B" w:rsidRPr="007D5659" w:rsidTr="00F67A60">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رمـــــــــال</w:t>
            </w:r>
          </w:p>
        </w:tc>
        <w:tc>
          <w:tcPr>
            <w:tcW w:w="524"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6</w:t>
            </w:r>
          </w:p>
        </w:tc>
        <w:tc>
          <w:tcPr>
            <w:tcW w:w="715"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20</w:t>
            </w:r>
          </w:p>
        </w:tc>
        <w:tc>
          <w:tcPr>
            <w:tcW w:w="552"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1</w:t>
            </w:r>
          </w:p>
        </w:tc>
        <w:tc>
          <w:tcPr>
            <w:tcW w:w="519"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3</w:t>
            </w:r>
          </w:p>
        </w:tc>
        <w:tc>
          <w:tcPr>
            <w:tcW w:w="586"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w:t>
            </w:r>
          </w:p>
        </w:tc>
        <w:tc>
          <w:tcPr>
            <w:tcW w:w="584" w:type="pct"/>
            <w:vAlign w:val="center"/>
          </w:tcPr>
          <w:p w:rsidR="00D4348B" w:rsidRPr="00A23C13" w:rsidRDefault="00D4348B" w:rsidP="00F67A60">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r>
      <w:tr w:rsidR="00D4348B" w:rsidRPr="007D5659" w:rsidTr="00F67A60">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حجارة بأنواعها و مشتقاتها</w:t>
            </w:r>
          </w:p>
        </w:tc>
        <w:tc>
          <w:tcPr>
            <w:tcW w:w="524"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4</w:t>
            </w:r>
          </w:p>
        </w:tc>
        <w:tc>
          <w:tcPr>
            <w:tcW w:w="715"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7</w:t>
            </w:r>
          </w:p>
        </w:tc>
        <w:tc>
          <w:tcPr>
            <w:tcW w:w="552"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19"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1</w:t>
            </w:r>
          </w:p>
        </w:tc>
        <w:tc>
          <w:tcPr>
            <w:tcW w:w="586"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2</w:t>
            </w:r>
          </w:p>
        </w:tc>
        <w:tc>
          <w:tcPr>
            <w:tcW w:w="584" w:type="pct"/>
            <w:vAlign w:val="center"/>
          </w:tcPr>
          <w:p w:rsidR="00D4348B" w:rsidRPr="00A23C13" w:rsidRDefault="00D4348B" w:rsidP="00F67A60">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w:t>
            </w:r>
          </w:p>
        </w:tc>
      </w:tr>
      <w:tr w:rsidR="00D4348B" w:rsidRPr="007D5659" w:rsidTr="00F67A60">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طيــن</w:t>
            </w:r>
          </w:p>
        </w:tc>
        <w:tc>
          <w:tcPr>
            <w:tcW w:w="524"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715"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10</w:t>
            </w:r>
          </w:p>
        </w:tc>
        <w:tc>
          <w:tcPr>
            <w:tcW w:w="552"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19"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86"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84" w:type="pct"/>
            <w:vAlign w:val="center"/>
          </w:tcPr>
          <w:p w:rsidR="00D4348B" w:rsidRPr="00A23C13" w:rsidRDefault="00D4348B" w:rsidP="00F67A60">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r>
      <w:tr w:rsidR="00D4348B" w:rsidRPr="007D5659" w:rsidTr="00F67A60">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تربــــة</w:t>
            </w:r>
          </w:p>
        </w:tc>
        <w:tc>
          <w:tcPr>
            <w:tcW w:w="524"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715"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52"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19"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86"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w:t>
            </w:r>
          </w:p>
        </w:tc>
        <w:tc>
          <w:tcPr>
            <w:tcW w:w="584" w:type="pct"/>
            <w:vAlign w:val="center"/>
          </w:tcPr>
          <w:p w:rsidR="00D4348B" w:rsidRPr="00A23C13" w:rsidRDefault="00D4348B" w:rsidP="00F67A60">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r>
      <w:tr w:rsidR="00D4348B" w:rsidRPr="007D5659" w:rsidTr="00F67A60">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جبــــس</w:t>
            </w:r>
          </w:p>
        </w:tc>
        <w:tc>
          <w:tcPr>
            <w:tcW w:w="524"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715"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52"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19"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86"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c>
          <w:tcPr>
            <w:tcW w:w="584" w:type="pct"/>
            <w:vAlign w:val="center"/>
          </w:tcPr>
          <w:p w:rsidR="00D4348B" w:rsidRPr="00A23C13" w:rsidRDefault="00D4348B" w:rsidP="00F67A60">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w:t>
            </w:r>
          </w:p>
        </w:tc>
      </w:tr>
      <w:tr w:rsidR="00D4348B" w:rsidRPr="007D5659" w:rsidTr="00F67A60">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الجملـــــة</w:t>
            </w:r>
          </w:p>
        </w:tc>
        <w:tc>
          <w:tcPr>
            <w:tcW w:w="524"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10</w:t>
            </w:r>
          </w:p>
        </w:tc>
        <w:tc>
          <w:tcPr>
            <w:tcW w:w="715"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37</w:t>
            </w:r>
          </w:p>
        </w:tc>
        <w:tc>
          <w:tcPr>
            <w:tcW w:w="552"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1</w:t>
            </w:r>
          </w:p>
        </w:tc>
        <w:tc>
          <w:tcPr>
            <w:tcW w:w="519"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4</w:t>
            </w:r>
          </w:p>
        </w:tc>
        <w:tc>
          <w:tcPr>
            <w:tcW w:w="586" w:type="pct"/>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2</w:t>
            </w:r>
          </w:p>
        </w:tc>
        <w:tc>
          <w:tcPr>
            <w:tcW w:w="584" w:type="pct"/>
            <w:vAlign w:val="center"/>
          </w:tcPr>
          <w:p w:rsidR="00D4348B" w:rsidRPr="00A23C13" w:rsidRDefault="00D4348B" w:rsidP="00F67A60">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hint="cs"/>
                <w:sz w:val="22"/>
                <w:szCs w:val="22"/>
                <w:rtl/>
                <w:lang w:bidi="ar-TN"/>
              </w:rPr>
              <w:t>-</w:t>
            </w:r>
          </w:p>
        </w:tc>
      </w:tr>
      <w:tr w:rsidR="00D4348B" w:rsidRPr="007D5659" w:rsidTr="00D4348B">
        <w:tc>
          <w:tcPr>
            <w:tcW w:w="1520" w:type="pct"/>
          </w:tcPr>
          <w:p w:rsidR="00D4348B" w:rsidRPr="007D5659" w:rsidRDefault="00D4348B" w:rsidP="00E306AA">
            <w:pPr>
              <w:jc w:val="center"/>
              <w:rPr>
                <w:rFonts w:ascii="Sakkal Majalla" w:eastAsia="Arial Unicode MS" w:hAnsi="Sakkal Majalla" w:cs="Sakkal Majalla"/>
                <w:sz w:val="22"/>
                <w:szCs w:val="22"/>
                <w:rtl/>
                <w:lang w:bidi="ar-TN"/>
              </w:rPr>
            </w:pPr>
            <w:r w:rsidRPr="007D5659">
              <w:rPr>
                <w:rFonts w:ascii="Sakkal Majalla" w:eastAsia="Arial Unicode MS" w:hAnsi="Sakkal Majalla" w:cs="Sakkal Majalla" w:hint="cs"/>
                <w:sz w:val="22"/>
                <w:szCs w:val="22"/>
                <w:rtl/>
                <w:lang w:bidi="ar-TN"/>
              </w:rPr>
              <w:t>المجمـــوع</w:t>
            </w:r>
          </w:p>
        </w:tc>
        <w:tc>
          <w:tcPr>
            <w:tcW w:w="2896" w:type="pct"/>
            <w:gridSpan w:val="5"/>
            <w:vAlign w:val="center"/>
          </w:tcPr>
          <w:p w:rsidR="00D4348B" w:rsidRPr="00A23C13" w:rsidRDefault="00D4348B" w:rsidP="00A23C13">
            <w:pPr>
              <w:jc w:val="center"/>
              <w:rPr>
                <w:rFonts w:ascii="Sakkal Majalla" w:eastAsia="Arial Unicode MS" w:hAnsi="Sakkal Majalla" w:cs="Sakkal Majalla"/>
                <w:sz w:val="22"/>
                <w:szCs w:val="22"/>
                <w:rtl/>
                <w:lang w:bidi="ar-TN"/>
              </w:rPr>
            </w:pPr>
            <w:r w:rsidRPr="00A23C13">
              <w:rPr>
                <w:rFonts w:ascii="Sakkal Majalla" w:eastAsia="Arial Unicode MS" w:hAnsi="Sakkal Majalla" w:cs="Sakkal Majalla"/>
                <w:sz w:val="22"/>
                <w:szCs w:val="22"/>
                <w:lang w:bidi="ar-TN"/>
              </w:rPr>
              <w:t>54</w:t>
            </w:r>
          </w:p>
        </w:tc>
        <w:tc>
          <w:tcPr>
            <w:tcW w:w="584" w:type="pct"/>
          </w:tcPr>
          <w:p w:rsidR="00D4348B" w:rsidRPr="00A23C13" w:rsidRDefault="00D4348B" w:rsidP="00A23C13">
            <w:pPr>
              <w:jc w:val="center"/>
              <w:rPr>
                <w:rFonts w:ascii="Sakkal Majalla" w:eastAsia="Arial Unicode MS" w:hAnsi="Sakkal Majalla" w:cs="Sakkal Majalla"/>
                <w:sz w:val="22"/>
                <w:szCs w:val="22"/>
                <w:lang w:bidi="ar-TN"/>
              </w:rPr>
            </w:pPr>
          </w:p>
        </w:tc>
      </w:tr>
    </w:tbl>
    <w:p w:rsidR="00E306AA" w:rsidRDefault="00E306AA" w:rsidP="00E306AA">
      <w:pPr>
        <w:bidi/>
        <w:rPr>
          <w:rtl/>
          <w:lang w:bidi="ar-TN"/>
        </w:rPr>
      </w:pPr>
    </w:p>
    <w:p w:rsidR="00D4348B" w:rsidRDefault="00D4348B" w:rsidP="00D4348B">
      <w:pPr>
        <w:bidi/>
        <w:rPr>
          <w:rtl/>
          <w:lang w:bidi="ar-TN"/>
        </w:rPr>
      </w:pPr>
    </w:p>
    <w:p w:rsidR="00D4348B" w:rsidRDefault="00D4348B" w:rsidP="00D4348B">
      <w:pPr>
        <w:bidi/>
        <w:rPr>
          <w:lang w:bidi="ar-TN"/>
        </w:rPr>
      </w:pPr>
    </w:p>
    <w:p w:rsidR="00E306AA" w:rsidRPr="00D4348B" w:rsidRDefault="00E306AA" w:rsidP="00894762">
      <w:pPr>
        <w:pStyle w:val="Paragraphedeliste"/>
        <w:numPr>
          <w:ilvl w:val="1"/>
          <w:numId w:val="149"/>
        </w:numPr>
        <w:bidi/>
        <w:spacing w:line="360" w:lineRule="auto"/>
        <w:jc w:val="both"/>
        <w:rPr>
          <w:rFonts w:ascii="Sakkal Majalla" w:hAnsi="Sakkal Majalla" w:cs="Sakkal Majalla"/>
          <w:b/>
          <w:bCs/>
          <w:sz w:val="32"/>
          <w:szCs w:val="32"/>
          <w:rtl/>
          <w:lang w:bidi="ar-TN"/>
        </w:rPr>
      </w:pPr>
      <w:r w:rsidRPr="00D4348B">
        <w:rPr>
          <w:rFonts w:ascii="Sakkal Majalla" w:hAnsi="Sakkal Majalla" w:cs="Sakkal Majalla" w:hint="cs"/>
          <w:b/>
          <w:bCs/>
          <w:sz w:val="32"/>
          <w:szCs w:val="32"/>
          <w:rtl/>
          <w:lang w:bidi="ar-TN"/>
        </w:rPr>
        <w:t xml:space="preserve">قائمة أولية </w:t>
      </w:r>
      <w:r w:rsidRPr="00D4348B">
        <w:rPr>
          <w:rFonts w:ascii="Sakkal Majalla" w:hAnsi="Sakkal Majalla" w:cs="Sakkal Majalla" w:hint="cs"/>
          <w:b/>
          <w:bCs/>
          <w:sz w:val="32"/>
          <w:szCs w:val="32"/>
          <w:rtl/>
          <w:lang w:bidi="ar-TN"/>
        </w:rPr>
        <w:lastRenderedPageBreak/>
        <w:t>في المقاطع المرخص لها بولاية زغوان:</w:t>
      </w:r>
    </w:p>
    <w:tbl>
      <w:tblPr>
        <w:bidiVisual/>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9"/>
        <w:gridCol w:w="2268"/>
        <w:gridCol w:w="2268"/>
        <w:gridCol w:w="2552"/>
      </w:tblGrid>
      <w:tr w:rsidR="00A23C13" w:rsidRPr="00A23C13" w:rsidTr="00A23C13">
        <w:tc>
          <w:tcPr>
            <w:tcW w:w="2659"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المعتمدية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المادة المستخرجة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العدد</w:t>
            </w:r>
          </w:p>
        </w:tc>
        <w:tc>
          <w:tcPr>
            <w:tcW w:w="2552"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العدد الجملي</w:t>
            </w:r>
          </w:p>
        </w:tc>
      </w:tr>
      <w:tr w:rsidR="00A23C13" w:rsidRPr="00A23C13" w:rsidTr="00A23C13">
        <w:tc>
          <w:tcPr>
            <w:tcW w:w="2659"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بئر مشارقة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حجارة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w:t>
            </w:r>
            <w:r w:rsidRPr="00A23C13">
              <w:rPr>
                <w:rFonts w:ascii="Sakkal Majalla" w:eastAsia="Arial Unicode MS" w:hAnsi="Sakkal Majalla" w:cs="Sakkal Majalla"/>
                <w:lang w:bidi="ar-TN"/>
              </w:rPr>
              <w:t>6</w:t>
            </w:r>
          </w:p>
        </w:tc>
        <w:tc>
          <w:tcPr>
            <w:tcW w:w="2552"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lang w:bidi="ar-TN"/>
              </w:rPr>
              <w:t>43</w:t>
            </w: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رمل</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w:t>
            </w:r>
            <w:r w:rsidRPr="00A23C13">
              <w:rPr>
                <w:rFonts w:ascii="Sakkal Majalla" w:eastAsia="Arial Unicode MS" w:hAnsi="Sakkal Majalla" w:cs="Sakkal Majalla"/>
                <w:lang w:bidi="ar-TN"/>
              </w:rPr>
              <w:t>7</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طين</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lang w:bidi="ar-TN"/>
              </w:rPr>
              <w:t>09</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تربة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الزريبة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حجارة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9</w:t>
            </w:r>
          </w:p>
        </w:tc>
        <w:tc>
          <w:tcPr>
            <w:tcW w:w="2552"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11</w:t>
            </w: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رمل</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lang w:bidi="ar-TN"/>
              </w:rPr>
              <w:t>1</w:t>
            </w:r>
          </w:p>
        </w:tc>
        <w:tc>
          <w:tcPr>
            <w:tcW w:w="2552" w:type="dxa"/>
            <w:vMerge/>
          </w:tcPr>
          <w:p w:rsidR="00A23C13" w:rsidRPr="00A23C13" w:rsidRDefault="00A23C13" w:rsidP="00A23C1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طين</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w:t>
            </w:r>
          </w:p>
        </w:tc>
        <w:tc>
          <w:tcPr>
            <w:tcW w:w="2552" w:type="dxa"/>
            <w:vMerge/>
          </w:tcPr>
          <w:p w:rsidR="00A23C13" w:rsidRPr="00A23C13" w:rsidRDefault="00A23C13" w:rsidP="00A23C13">
            <w:pPr>
              <w:jc w:val="center"/>
              <w:rPr>
                <w:rFonts w:ascii="Sakkal Majalla" w:eastAsia="Arial Unicode MS" w:hAnsi="Sakkal Majalla" w:cs="Sakkal Majalla"/>
                <w:rtl/>
                <w:lang w:bidi="ar-TN"/>
              </w:rPr>
            </w:pPr>
          </w:p>
        </w:tc>
      </w:tr>
      <w:tr w:rsidR="00A23C13" w:rsidRPr="00A23C13" w:rsidTr="00A23C13">
        <w:tc>
          <w:tcPr>
            <w:tcW w:w="2659"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الناظور</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رمل</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6</w:t>
            </w:r>
          </w:p>
        </w:tc>
        <w:tc>
          <w:tcPr>
            <w:tcW w:w="2552"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09</w:t>
            </w:r>
          </w:p>
        </w:tc>
      </w:tr>
      <w:tr w:rsidR="00A23C13" w:rsidRPr="00A23C13" w:rsidTr="00A23C13">
        <w:tc>
          <w:tcPr>
            <w:tcW w:w="2659" w:type="dxa"/>
            <w:vMerge/>
          </w:tcPr>
          <w:p w:rsidR="00A23C13" w:rsidRPr="00A23C13" w:rsidRDefault="00A23C13" w:rsidP="00EF46A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 xml:space="preserve">تربة </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EF46A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حجارة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2</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صواف</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حجارة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lang w:bidi="ar-TN"/>
              </w:rPr>
              <w:t>3</w:t>
            </w:r>
          </w:p>
        </w:tc>
        <w:tc>
          <w:tcPr>
            <w:tcW w:w="2552"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lang w:bidi="ar-TN"/>
              </w:rPr>
              <w:t>5</w:t>
            </w: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رمل</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2</w:t>
            </w:r>
          </w:p>
        </w:tc>
        <w:tc>
          <w:tcPr>
            <w:tcW w:w="2552" w:type="dxa"/>
            <w:vMerge/>
          </w:tcPr>
          <w:p w:rsidR="00A23C13" w:rsidRPr="00A23C13" w:rsidRDefault="00A23C13" w:rsidP="00A23C13">
            <w:pPr>
              <w:jc w:val="center"/>
              <w:rPr>
                <w:rFonts w:ascii="Sakkal Majalla" w:eastAsia="Arial Unicode MS" w:hAnsi="Sakkal Majalla" w:cs="Sakkal Majalla"/>
                <w:rtl/>
                <w:lang w:bidi="ar-TN"/>
              </w:rPr>
            </w:pPr>
          </w:p>
        </w:tc>
      </w:tr>
      <w:tr w:rsidR="00A23C13" w:rsidRPr="00A23C13" w:rsidTr="00A23C13">
        <w:tc>
          <w:tcPr>
            <w:tcW w:w="2659" w:type="dxa"/>
            <w:vMerge w:val="restart"/>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الفحص</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رمل</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2</w:t>
            </w:r>
          </w:p>
        </w:tc>
        <w:tc>
          <w:tcPr>
            <w:tcW w:w="2552"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9</w:t>
            </w:r>
          </w:p>
        </w:tc>
      </w:tr>
      <w:tr w:rsidR="00A23C13" w:rsidRPr="00A23C13" w:rsidTr="00A23C13">
        <w:tc>
          <w:tcPr>
            <w:tcW w:w="2659" w:type="dxa"/>
            <w:vMerge/>
          </w:tcPr>
          <w:p w:rsidR="00A23C13" w:rsidRPr="00A23C13" w:rsidRDefault="00A23C13" w:rsidP="00EF46A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 xml:space="preserve">تربة </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4</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EF46A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حجارة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2</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EF46A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طين</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w:t>
            </w:r>
          </w:p>
        </w:tc>
        <w:tc>
          <w:tcPr>
            <w:tcW w:w="2552" w:type="dxa"/>
            <w:vMerge/>
          </w:tcPr>
          <w:p w:rsidR="00A23C13" w:rsidRPr="00A23C13" w:rsidRDefault="00A23C13" w:rsidP="00EF46A3">
            <w:pPr>
              <w:jc w:val="center"/>
              <w:rPr>
                <w:rFonts w:ascii="Sakkal Majalla" w:eastAsia="Arial Unicode MS" w:hAnsi="Sakkal Majalla" w:cs="Sakkal Majalla"/>
                <w:rtl/>
                <w:lang w:bidi="ar-TN"/>
              </w:rPr>
            </w:pPr>
          </w:p>
        </w:tc>
      </w:tr>
      <w:tr w:rsidR="00A23C13" w:rsidRPr="00A23C13" w:rsidTr="00A23C13">
        <w:tc>
          <w:tcPr>
            <w:tcW w:w="2659"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الجملــة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حجارة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32</w:t>
            </w:r>
          </w:p>
        </w:tc>
        <w:tc>
          <w:tcPr>
            <w:tcW w:w="2552" w:type="dxa"/>
            <w:vMerge w:val="restart"/>
            <w:vAlign w:val="center"/>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77</w:t>
            </w: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رمل</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28</w:t>
            </w:r>
          </w:p>
        </w:tc>
        <w:tc>
          <w:tcPr>
            <w:tcW w:w="2552" w:type="dxa"/>
            <w:vMerge/>
          </w:tcPr>
          <w:p w:rsidR="00A23C13" w:rsidRPr="00A23C13" w:rsidRDefault="00A23C13" w:rsidP="00A23C1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تربة</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6</w:t>
            </w:r>
          </w:p>
        </w:tc>
        <w:tc>
          <w:tcPr>
            <w:tcW w:w="2552" w:type="dxa"/>
            <w:vMerge/>
          </w:tcPr>
          <w:p w:rsidR="00A23C13" w:rsidRPr="00A23C13" w:rsidRDefault="00A23C13" w:rsidP="00A23C13">
            <w:pPr>
              <w:jc w:val="center"/>
              <w:rPr>
                <w:rFonts w:ascii="Sakkal Majalla" w:eastAsia="Arial Unicode MS" w:hAnsi="Sakkal Majalla" w:cs="Sakkal Majalla"/>
                <w:rtl/>
                <w:lang w:bidi="ar-TN"/>
              </w:rPr>
            </w:pPr>
          </w:p>
        </w:tc>
      </w:tr>
      <w:tr w:rsidR="00A23C13" w:rsidRPr="00A23C13" w:rsidTr="00A23C13">
        <w:tc>
          <w:tcPr>
            <w:tcW w:w="2659" w:type="dxa"/>
            <w:vMerge/>
          </w:tcPr>
          <w:p w:rsidR="00A23C13" w:rsidRPr="00A23C13" w:rsidRDefault="00A23C13" w:rsidP="00A23C13">
            <w:pPr>
              <w:jc w:val="center"/>
              <w:rPr>
                <w:rFonts w:ascii="Sakkal Majalla" w:eastAsia="Arial Unicode MS" w:hAnsi="Sakkal Majalla" w:cs="Sakkal Majalla"/>
                <w:rtl/>
                <w:lang w:bidi="ar-TN"/>
              </w:rPr>
            </w:pP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طين</w:t>
            </w:r>
          </w:p>
        </w:tc>
        <w:tc>
          <w:tcPr>
            <w:tcW w:w="2268" w:type="dxa"/>
          </w:tcPr>
          <w:p w:rsidR="00A23C13" w:rsidRPr="00A23C13" w:rsidRDefault="00A23C13" w:rsidP="00EF46A3">
            <w:pPr>
              <w:jc w:val="center"/>
              <w:rPr>
                <w:rFonts w:ascii="Sakkal Majalla" w:eastAsia="Arial Unicode MS" w:hAnsi="Sakkal Majalla" w:cs="Sakkal Majalla"/>
                <w:rtl/>
                <w:lang w:bidi="ar-TN"/>
              </w:rPr>
            </w:pPr>
            <w:r w:rsidRPr="00A23C13">
              <w:rPr>
                <w:rFonts w:ascii="Sakkal Majalla" w:eastAsia="Arial Unicode MS" w:hAnsi="Sakkal Majalla" w:cs="Sakkal Majalla" w:hint="cs"/>
                <w:rtl/>
                <w:lang w:bidi="ar-TN"/>
              </w:rPr>
              <w:t>11</w:t>
            </w:r>
          </w:p>
        </w:tc>
        <w:tc>
          <w:tcPr>
            <w:tcW w:w="2552" w:type="dxa"/>
            <w:vMerge/>
          </w:tcPr>
          <w:p w:rsidR="00A23C13" w:rsidRPr="00A23C13" w:rsidRDefault="00A23C13" w:rsidP="00A23C13">
            <w:pPr>
              <w:jc w:val="center"/>
              <w:rPr>
                <w:rFonts w:ascii="Sakkal Majalla" w:eastAsia="Arial Unicode MS" w:hAnsi="Sakkal Majalla" w:cs="Sakkal Majalla"/>
                <w:rtl/>
                <w:lang w:bidi="ar-TN"/>
              </w:rPr>
            </w:pPr>
          </w:p>
        </w:tc>
      </w:tr>
    </w:tbl>
    <w:p w:rsidR="00A23C13" w:rsidRPr="00A23C13" w:rsidRDefault="00A23C13" w:rsidP="00A23C13">
      <w:pPr>
        <w:jc w:val="center"/>
        <w:rPr>
          <w:rFonts w:ascii="Sakkal Majalla" w:eastAsia="Arial Unicode MS" w:hAnsi="Sakkal Majalla" w:cs="Sakkal Majalla"/>
          <w:rtl/>
          <w:lang w:val="en-US" w:bidi="ar-TN"/>
        </w:rPr>
      </w:pPr>
    </w:p>
    <w:p w:rsidR="00A23C13" w:rsidRPr="00A23C13" w:rsidRDefault="00A23C13" w:rsidP="00F67A60">
      <w:pPr>
        <w:tabs>
          <w:tab w:val="right" w:pos="666"/>
          <w:tab w:val="right" w:pos="7118"/>
        </w:tabs>
        <w:bidi/>
        <w:spacing w:line="276" w:lineRule="auto"/>
        <w:jc w:val="both"/>
        <w:rPr>
          <w:rFonts w:ascii="Sakkal Majalla" w:hAnsi="Sakkal Majalla" w:cs="Sakkal Majalla"/>
          <w:sz w:val="28"/>
          <w:szCs w:val="28"/>
          <w:rtl/>
          <w:lang w:bidi="ar-TN"/>
        </w:rPr>
      </w:pPr>
      <w:r w:rsidRPr="00A23C13">
        <w:rPr>
          <w:rFonts w:ascii="Sakkal Majalla" w:hAnsi="Sakkal Majalla" w:cs="Sakkal Majalla" w:hint="cs"/>
          <w:sz w:val="28"/>
          <w:szCs w:val="28"/>
          <w:rtl/>
          <w:lang w:bidi="ar-TN"/>
        </w:rPr>
        <w:t>تعتبر زغوان منطقة ذات أهمية مقطعية بحيث يوجد بها أكثر من ثمانين مقطع تتوزع كالآتي :</w:t>
      </w:r>
    </w:p>
    <w:p w:rsidR="00A23C13" w:rsidRDefault="00A23C13" w:rsidP="00A23C13">
      <w:pPr>
        <w:tabs>
          <w:tab w:val="right" w:pos="666"/>
          <w:tab w:val="right" w:pos="7118"/>
        </w:tabs>
        <w:bidi/>
        <w:spacing w:line="276" w:lineRule="auto"/>
        <w:jc w:val="both"/>
        <w:rPr>
          <w:rFonts w:ascii="Sakkal Majalla" w:hAnsi="Sakkal Majalla" w:cs="Sakkal Majalla"/>
          <w:sz w:val="28"/>
          <w:szCs w:val="28"/>
          <w:rtl/>
          <w:lang w:bidi="ar-TN"/>
        </w:rPr>
      </w:pPr>
      <w:r w:rsidRPr="00A23C13">
        <w:rPr>
          <w:rFonts w:ascii="Sakkal Majalla" w:hAnsi="Sakkal Majalla" w:cs="Sakkal Majalla" w:hint="cs"/>
          <w:sz w:val="28"/>
          <w:szCs w:val="28"/>
          <w:rtl/>
          <w:lang w:bidi="ar-TN"/>
        </w:rPr>
        <w:tab/>
        <w:t>32 مقطع حجارة</w:t>
      </w:r>
      <w:r>
        <w:rPr>
          <w:rFonts w:ascii="Sakkal Majalla" w:hAnsi="Sakkal Majalla" w:cs="Sakkal Majalla" w:hint="cs"/>
          <w:sz w:val="28"/>
          <w:szCs w:val="28"/>
          <w:rtl/>
          <w:lang w:bidi="ar-TN"/>
        </w:rPr>
        <w:t>,</w:t>
      </w:r>
      <w:r w:rsidRPr="00A23C13">
        <w:rPr>
          <w:rFonts w:ascii="Sakkal Majalla" w:hAnsi="Sakkal Majalla" w:cs="Sakkal Majalla" w:hint="cs"/>
          <w:sz w:val="28"/>
          <w:szCs w:val="28"/>
          <w:rtl/>
          <w:lang w:bidi="ar-TN"/>
        </w:rPr>
        <w:t>28</w:t>
      </w:r>
    </w:p>
    <w:p w:rsidR="00A23C13" w:rsidRPr="00A23C13" w:rsidRDefault="00A23C13" w:rsidP="00A23C13">
      <w:pPr>
        <w:tabs>
          <w:tab w:val="right" w:pos="666"/>
          <w:tab w:val="right" w:pos="7118"/>
        </w:tabs>
        <w:bidi/>
        <w:spacing w:line="276" w:lineRule="auto"/>
        <w:jc w:val="both"/>
        <w:rPr>
          <w:rFonts w:ascii="Sakkal Majalla" w:hAnsi="Sakkal Majalla" w:cs="Sakkal Majalla"/>
          <w:sz w:val="28"/>
          <w:szCs w:val="28"/>
          <w:rtl/>
          <w:lang w:bidi="ar-TN"/>
        </w:rPr>
      </w:pPr>
      <w:r>
        <w:rPr>
          <w:rFonts w:ascii="Sakkal Majalla" w:hAnsi="Sakkal Majalla" w:cs="Sakkal Majalla" w:hint="cs"/>
          <w:sz w:val="28"/>
          <w:szCs w:val="28"/>
          <w:rtl/>
          <w:lang w:bidi="ar-TN"/>
        </w:rPr>
        <w:t xml:space="preserve">28 </w:t>
      </w:r>
      <w:r w:rsidRPr="00A23C13">
        <w:rPr>
          <w:rFonts w:ascii="Sakkal Majalla" w:hAnsi="Sakkal Majalla" w:cs="Sakkal Majalla" w:hint="cs"/>
          <w:sz w:val="28"/>
          <w:szCs w:val="28"/>
          <w:rtl/>
          <w:lang w:bidi="ar-TN"/>
        </w:rPr>
        <w:t>مقطع رمل</w:t>
      </w:r>
      <w:r>
        <w:rPr>
          <w:rFonts w:ascii="Sakkal Majalla" w:hAnsi="Sakkal Majalla" w:cs="Sakkal Majalla" w:hint="cs"/>
          <w:sz w:val="28"/>
          <w:szCs w:val="28"/>
          <w:rtl/>
          <w:lang w:bidi="ar-TN"/>
        </w:rPr>
        <w:t xml:space="preserve">  ,</w:t>
      </w:r>
    </w:p>
    <w:p w:rsidR="00A23C13" w:rsidRPr="00A23C13" w:rsidRDefault="00A23C13" w:rsidP="00A23C13">
      <w:pPr>
        <w:tabs>
          <w:tab w:val="right" w:pos="666"/>
          <w:tab w:val="right" w:pos="7118"/>
        </w:tabs>
        <w:bidi/>
        <w:spacing w:line="276" w:lineRule="auto"/>
        <w:jc w:val="both"/>
        <w:rPr>
          <w:rFonts w:ascii="Sakkal Majalla" w:hAnsi="Sakkal Majalla" w:cs="Sakkal Majalla"/>
          <w:sz w:val="28"/>
          <w:szCs w:val="28"/>
          <w:rtl/>
          <w:lang w:bidi="ar-TN"/>
        </w:rPr>
      </w:pPr>
      <w:r w:rsidRPr="00A23C13">
        <w:rPr>
          <w:rFonts w:ascii="Sakkal Majalla" w:hAnsi="Sakkal Majalla" w:cs="Sakkal Majalla" w:hint="cs"/>
          <w:sz w:val="28"/>
          <w:szCs w:val="28"/>
          <w:rtl/>
          <w:lang w:bidi="ar-TN"/>
        </w:rPr>
        <w:tab/>
        <w:t>9مقاطع طين</w:t>
      </w:r>
    </w:p>
    <w:p w:rsidR="00A23C13" w:rsidRPr="00A23C13" w:rsidRDefault="00A23C13" w:rsidP="00A23C13">
      <w:pPr>
        <w:tabs>
          <w:tab w:val="right" w:pos="666"/>
          <w:tab w:val="right" w:pos="7118"/>
        </w:tabs>
        <w:bidi/>
        <w:spacing w:line="276" w:lineRule="auto"/>
        <w:jc w:val="both"/>
        <w:rPr>
          <w:rFonts w:ascii="Sakkal Majalla" w:hAnsi="Sakkal Majalla" w:cs="Sakkal Majalla"/>
          <w:sz w:val="28"/>
          <w:szCs w:val="28"/>
          <w:rtl/>
          <w:lang w:bidi="ar-TN"/>
        </w:rPr>
      </w:pPr>
      <w:r w:rsidRPr="00A23C13">
        <w:rPr>
          <w:rFonts w:ascii="Sakkal Majalla" w:hAnsi="Sakkal Majalla" w:cs="Sakkal Majalla" w:hint="cs"/>
          <w:sz w:val="28"/>
          <w:szCs w:val="28"/>
          <w:rtl/>
          <w:lang w:bidi="ar-TN"/>
        </w:rPr>
        <w:t>6 مقاطع تربة</w:t>
      </w:r>
    </w:p>
    <w:p w:rsidR="00A23C13" w:rsidRPr="00A23C13" w:rsidRDefault="00A23C13" w:rsidP="00A23C13">
      <w:pPr>
        <w:tabs>
          <w:tab w:val="right" w:pos="666"/>
          <w:tab w:val="right" w:pos="7118"/>
        </w:tabs>
        <w:bidi/>
        <w:spacing w:line="276" w:lineRule="auto"/>
        <w:jc w:val="both"/>
        <w:rPr>
          <w:rFonts w:ascii="Sakkal Majalla" w:hAnsi="Sakkal Majalla" w:cs="Sakkal Majalla"/>
          <w:sz w:val="28"/>
          <w:szCs w:val="28"/>
          <w:rtl/>
          <w:lang w:bidi="ar-TN"/>
        </w:rPr>
      </w:pPr>
      <w:r w:rsidRPr="00A23C13">
        <w:rPr>
          <w:rFonts w:ascii="Sakkal Majalla" w:hAnsi="Sakkal Majalla" w:cs="Sakkal Majalla" w:hint="cs"/>
          <w:sz w:val="28"/>
          <w:szCs w:val="28"/>
          <w:rtl/>
          <w:lang w:bidi="ar-TN"/>
        </w:rPr>
        <w:t>إضافة إلى مقاطع جبس و مقاطع غير مرخص فيها و كل هذا له إنعكاس سلبي على المحيط الفلاحي و على المسالك الفلاحية.</w:t>
      </w:r>
    </w:p>
    <w:p w:rsidR="00E306AA" w:rsidRPr="001E2704" w:rsidRDefault="00E306AA" w:rsidP="00894762">
      <w:pPr>
        <w:pStyle w:val="Paragraphedeliste"/>
        <w:numPr>
          <w:ilvl w:val="1"/>
          <w:numId w:val="150"/>
        </w:numPr>
        <w:bidi/>
        <w:spacing w:line="276" w:lineRule="auto"/>
        <w:jc w:val="both"/>
        <w:rPr>
          <w:rFonts w:ascii="Sakkal Majalla" w:hAnsi="Sakkal Majalla" w:cs="Sakkal Majalla"/>
          <w:b/>
          <w:bCs/>
          <w:sz w:val="32"/>
          <w:szCs w:val="32"/>
          <w:lang w:bidi="ar-TN"/>
        </w:rPr>
      </w:pPr>
      <w:r w:rsidRPr="001E2704">
        <w:rPr>
          <w:rFonts w:ascii="Sakkal Majalla" w:hAnsi="Sakkal Majalla" w:cs="Sakkal Majalla" w:hint="cs"/>
          <w:b/>
          <w:bCs/>
          <w:sz w:val="32"/>
          <w:szCs w:val="32"/>
          <w:rtl/>
          <w:lang w:bidi="ar-TN"/>
        </w:rPr>
        <w:t>التسجيل بالمعلوم القار :</w:t>
      </w:r>
    </w:p>
    <w:p w:rsidR="00F67A60" w:rsidRPr="00F67A60" w:rsidRDefault="00F67A60" w:rsidP="00F67A60">
      <w:pPr>
        <w:tabs>
          <w:tab w:val="right" w:pos="666"/>
          <w:tab w:val="right" w:pos="7118"/>
        </w:tabs>
        <w:bidi/>
        <w:spacing w:line="276" w:lineRule="auto"/>
        <w:jc w:val="both"/>
        <w:rPr>
          <w:rFonts w:ascii="Sakkal Majalla" w:hAnsi="Sakkal Majalla" w:cs="Sakkal Majalla"/>
          <w:sz w:val="28"/>
          <w:szCs w:val="28"/>
          <w:rtl/>
          <w:lang w:bidi="ar-TN"/>
        </w:rPr>
      </w:pPr>
      <w:r w:rsidRPr="00F67A60">
        <w:rPr>
          <w:rFonts w:ascii="Sakkal Majalla" w:hAnsi="Sakkal Majalla" w:cs="Sakkal Majalla" w:hint="cs"/>
          <w:sz w:val="28"/>
          <w:szCs w:val="28"/>
          <w:rtl/>
          <w:lang w:bidi="ar-TN"/>
        </w:rPr>
        <w:t>تشجيعا على تجميع العقارات الفلاحية المشاعة الملك وكذلك على حسن استغلال الارض لمدة تفوق 9سنوات حسب التشاريع الجاري به العمل. قامت الدائرة خلال هذه السنة بدراسة  20 ملف  وهذا للانتفاع بالتسجيل بالمعلوم القـار. ( قانون عدد 53 لسنة 1993 المؤرخ في 17/5/1993)</w:t>
      </w:r>
    </w:p>
    <w:p w:rsidR="00E306AA" w:rsidRPr="001E2704" w:rsidRDefault="00E306AA" w:rsidP="00894762">
      <w:pPr>
        <w:pStyle w:val="Paragraphedeliste"/>
        <w:numPr>
          <w:ilvl w:val="1"/>
          <w:numId w:val="140"/>
        </w:numPr>
        <w:bidi/>
        <w:spacing w:line="276" w:lineRule="auto"/>
        <w:ind w:left="707"/>
        <w:jc w:val="both"/>
        <w:rPr>
          <w:rFonts w:ascii="Sakkal Majalla" w:hAnsi="Sakkal Majalla" w:cs="Sakkal Majalla"/>
          <w:b/>
          <w:bCs/>
          <w:sz w:val="32"/>
          <w:szCs w:val="32"/>
          <w:rtl/>
          <w:lang w:bidi="ar-TN"/>
        </w:rPr>
      </w:pPr>
      <w:r w:rsidRPr="001E2704">
        <w:rPr>
          <w:rFonts w:ascii="Sakkal Majalla" w:hAnsi="Sakkal Majalla" w:cs="Sakkal Majalla" w:hint="cs"/>
          <w:b/>
          <w:bCs/>
          <w:sz w:val="32"/>
          <w:szCs w:val="32"/>
          <w:rtl/>
          <w:lang w:bidi="ar-TN"/>
        </w:rPr>
        <w:t>تراخيص البناء بالمناطق الفلاحية:</w:t>
      </w:r>
    </w:p>
    <w:p w:rsidR="00C27811" w:rsidRDefault="00C27811" w:rsidP="001E2704">
      <w:pPr>
        <w:tabs>
          <w:tab w:val="right" w:pos="666"/>
          <w:tab w:val="right" w:pos="7118"/>
        </w:tabs>
        <w:bidi/>
        <w:spacing w:line="276" w:lineRule="auto"/>
        <w:jc w:val="both"/>
        <w:rPr>
          <w:rFonts w:ascii="Sakkal Majalla" w:hAnsi="Sakkal Majalla" w:cs="Sakkal Majalla"/>
          <w:sz w:val="28"/>
          <w:szCs w:val="28"/>
          <w:lang w:bidi="ar-TN"/>
        </w:rPr>
      </w:pPr>
      <w:r w:rsidRPr="00C27811">
        <w:rPr>
          <w:rFonts w:ascii="Sakkal Majalla" w:hAnsi="Sakkal Majalla" w:cs="Sakkal Majalla" w:hint="cs"/>
          <w:sz w:val="28"/>
          <w:szCs w:val="28"/>
          <w:rtl/>
          <w:lang w:bidi="ar-TN"/>
        </w:rPr>
        <w:t>قامت الدائرة بدراسة كل الطلبات التي وردت عليها و كانت  108 ملف والجدول التالي يعطي توزيعهم الجغرافي حسب المعتمديات و حسب نوعية البناية.</w:t>
      </w:r>
    </w:p>
    <w:p w:rsidR="00F67A60" w:rsidRDefault="00F67A60" w:rsidP="00F67A60">
      <w:pPr>
        <w:tabs>
          <w:tab w:val="right" w:pos="666"/>
          <w:tab w:val="right" w:pos="7118"/>
        </w:tabs>
        <w:bidi/>
        <w:spacing w:line="276" w:lineRule="auto"/>
        <w:jc w:val="both"/>
        <w:rPr>
          <w:rFonts w:ascii="Sakkal Majalla" w:hAnsi="Sakkal Majalla" w:cs="Sakkal Majalla"/>
          <w:sz w:val="28"/>
          <w:szCs w:val="28"/>
          <w:lang w:bidi="ar-TN"/>
        </w:rPr>
      </w:pPr>
    </w:p>
    <w:tbl>
      <w:tblPr>
        <w:tblpPr w:leftFromText="141" w:rightFromText="141" w:vertAnchor="text" w:horzAnchor="margin" w:tblpY="2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92"/>
        <w:gridCol w:w="1308"/>
        <w:gridCol w:w="1683"/>
        <w:gridCol w:w="1133"/>
        <w:gridCol w:w="906"/>
        <w:gridCol w:w="802"/>
        <w:gridCol w:w="726"/>
        <w:gridCol w:w="2853"/>
      </w:tblGrid>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hint="cs"/>
                <w:rtl/>
                <w:lang w:bidi="ar-TN"/>
              </w:rPr>
              <w:t>الجملة</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جبل الوسط</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الناظور و صواف</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بئر مشارقة</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الفحص</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الزريبة</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زغوان</w:t>
            </w:r>
          </w:p>
        </w:tc>
        <w:tc>
          <w:tcPr>
            <w:tcW w:w="1398"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المنشاة المنطقة</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hint="cs"/>
                <w:rtl/>
                <w:lang w:bidi="ar-TN"/>
              </w:rPr>
              <w:t>23</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2</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2</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16</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مسكن</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6</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3</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2</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اسطبل</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17</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1</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5</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1</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7</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مخزن</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13</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9</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مستودع</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3</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2</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سياج</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lang w:bidi="ar-TN"/>
              </w:rPr>
            </w:pP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مركب فلاحي</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10</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1</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1</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5</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بيت حارس</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4</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بيت محرك</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1</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غرفة تبريد</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1</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معصرة زيتـون</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r w:rsidRPr="00226923">
              <w:rPr>
                <w:rFonts w:ascii="Sakkal Majalla" w:eastAsia="Arial Unicode MS" w:hAnsi="Sakkal Majalla" w:cs="Sakkal Majalla"/>
                <w:lang w:bidi="ar-TN"/>
              </w:rPr>
              <w:t>1</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1</w:t>
            </w:r>
          </w:p>
        </w:tc>
        <w:tc>
          <w:tcPr>
            <w:tcW w:w="1398" w:type="pct"/>
            <w:hideMark/>
          </w:tcPr>
          <w:p w:rsidR="001E2704" w:rsidRPr="00226923" w:rsidRDefault="001E2704" w:rsidP="00712F81">
            <w:pPr>
              <w:jc w:val="center"/>
              <w:rPr>
                <w:rFonts w:ascii="Sakkal Majalla" w:eastAsia="Arial Unicode MS" w:hAnsi="Sakkal Majalla" w:cs="Sakkal Majalla"/>
                <w:rtl/>
                <w:lang w:bidi="ar-TN"/>
              </w:rPr>
            </w:pPr>
            <w:r w:rsidRPr="00226923">
              <w:rPr>
                <w:rFonts w:ascii="Sakkal Majalla" w:eastAsia="Arial Unicode MS" w:hAnsi="Sakkal Majalla" w:cs="Sakkal Majalla" w:hint="cs"/>
                <w:rtl/>
                <w:lang w:bidi="ar-TN"/>
              </w:rPr>
              <w:t>خزان ماء</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lang w:bidi="ar-TN"/>
              </w:rPr>
            </w:pP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مشروع سياحي(وحدة فندقية)</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زريبة</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lang w:bidi="ar-TN"/>
              </w:rPr>
            </w:pP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معمل تعليب المياه</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مداجن</w:t>
            </w:r>
          </w:p>
        </w:tc>
      </w:tr>
      <w:tr w:rsidR="001E2704" w:rsidTr="001E2704">
        <w:tc>
          <w:tcPr>
            <w:tcW w:w="388" w:type="pct"/>
          </w:tcPr>
          <w:p w:rsidR="001E2704" w:rsidRPr="00226923" w:rsidRDefault="001E2704" w:rsidP="001E2704">
            <w:pPr>
              <w:jc w:val="center"/>
              <w:rPr>
                <w:rFonts w:ascii="Sakkal Majalla" w:eastAsia="Arial Unicode MS" w:hAnsi="Sakkal Majalla" w:cs="Sakkal Majalla"/>
                <w:rtl/>
                <w:lang w:bidi="ar-TN"/>
              </w:rPr>
            </w:pPr>
          </w:p>
        </w:tc>
        <w:tc>
          <w:tcPr>
            <w:tcW w:w="641"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82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18</w:t>
            </w:r>
          </w:p>
        </w:tc>
        <w:tc>
          <w:tcPr>
            <w:tcW w:w="555"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hint="cs"/>
                <w:rtl/>
                <w:lang w:bidi="ar-TN"/>
              </w:rPr>
              <w:t>3</w:t>
            </w:r>
          </w:p>
        </w:tc>
        <w:tc>
          <w:tcPr>
            <w:tcW w:w="444"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15</w:t>
            </w:r>
          </w:p>
        </w:tc>
        <w:tc>
          <w:tcPr>
            <w:tcW w:w="393"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2</w:t>
            </w:r>
          </w:p>
        </w:tc>
        <w:tc>
          <w:tcPr>
            <w:tcW w:w="356" w:type="pct"/>
            <w:hideMark/>
          </w:tcPr>
          <w:p w:rsidR="001E2704" w:rsidRPr="00226923" w:rsidRDefault="001E2704" w:rsidP="001E2704">
            <w:pPr>
              <w:jc w:val="center"/>
              <w:rPr>
                <w:rFonts w:ascii="Sakkal Majalla" w:eastAsia="Arial Unicode MS" w:hAnsi="Sakkal Majalla" w:cs="Sakkal Majalla"/>
                <w:lang w:bidi="ar-TN"/>
              </w:rPr>
            </w:pPr>
            <w:r w:rsidRPr="00226923">
              <w:rPr>
                <w:rFonts w:ascii="Sakkal Majalla" w:eastAsia="Arial Unicode MS" w:hAnsi="Sakkal Majalla" w:cs="Sakkal Majalla"/>
                <w:lang w:bidi="ar-TN"/>
              </w:rPr>
              <w:t>36</w:t>
            </w:r>
          </w:p>
        </w:tc>
        <w:tc>
          <w:tcPr>
            <w:tcW w:w="1398" w:type="pct"/>
            <w:hideMark/>
          </w:tcPr>
          <w:p w:rsidR="001E2704" w:rsidRPr="00226923" w:rsidRDefault="001E2704" w:rsidP="00712F81">
            <w:pPr>
              <w:jc w:val="center"/>
              <w:rPr>
                <w:rFonts w:ascii="Sakkal Majalla" w:eastAsia="Arial Unicode MS" w:hAnsi="Sakkal Majalla" w:cs="Sakkal Majalla"/>
                <w:lang w:bidi="ar-TN"/>
              </w:rPr>
            </w:pPr>
            <w:r w:rsidRPr="00226923">
              <w:rPr>
                <w:rFonts w:ascii="Sakkal Majalla" w:eastAsia="Arial Unicode MS" w:hAnsi="Sakkal Majalla" w:cs="Sakkal Majalla"/>
                <w:rtl/>
                <w:lang w:bidi="ar-TN"/>
              </w:rPr>
              <w:t>الجملــة</w:t>
            </w:r>
          </w:p>
        </w:tc>
      </w:tr>
    </w:tbl>
    <w:p w:rsidR="00226923" w:rsidRDefault="00226923" w:rsidP="00226923">
      <w:pPr>
        <w:tabs>
          <w:tab w:val="right" w:pos="666"/>
          <w:tab w:val="right" w:pos="7118"/>
        </w:tabs>
        <w:bidi/>
        <w:spacing w:line="276" w:lineRule="auto"/>
        <w:jc w:val="both"/>
        <w:rPr>
          <w:rFonts w:ascii="Sakkal Majalla" w:hAnsi="Sakkal Majalla" w:cs="Sakkal Majalla"/>
          <w:sz w:val="28"/>
          <w:szCs w:val="28"/>
          <w:lang w:bidi="ar-TN"/>
        </w:rPr>
      </w:pPr>
    </w:p>
    <w:p w:rsidR="00226923" w:rsidRPr="00226923" w:rsidRDefault="00226923" w:rsidP="00226923">
      <w:pPr>
        <w:tabs>
          <w:tab w:val="right" w:pos="666"/>
          <w:tab w:val="right" w:pos="7118"/>
        </w:tabs>
        <w:bidi/>
        <w:spacing w:line="276" w:lineRule="auto"/>
        <w:jc w:val="both"/>
        <w:rPr>
          <w:rFonts w:ascii="Sakkal Majalla" w:hAnsi="Sakkal Majalla" w:cs="Sakkal Majalla"/>
          <w:sz w:val="28"/>
          <w:szCs w:val="28"/>
          <w:rtl/>
          <w:lang w:bidi="ar-TN"/>
        </w:rPr>
      </w:pPr>
      <w:r w:rsidRPr="00226923">
        <w:rPr>
          <w:rFonts w:ascii="Sakkal Majalla" w:hAnsi="Sakkal Majalla" w:cs="Sakkal Majalla" w:hint="cs"/>
          <w:sz w:val="28"/>
          <w:szCs w:val="28"/>
          <w:rtl/>
          <w:lang w:bidi="ar-TN"/>
        </w:rPr>
        <w:t>تعلقت هذه التراخيص بالرغبة في بناء المساكن الريفية والإسطبلات والمخازن الفلاحية ومعاصر الزيتون والمنشآت الأخرى المرتبطة بالنشاط الفلا</w:t>
      </w:r>
      <w:r w:rsidRPr="00226923">
        <w:rPr>
          <w:rFonts w:ascii="Sakkal Majalla" w:hAnsi="Sakkal Majalla" w:cs="Sakkal Majalla" w:hint="cs"/>
          <w:sz w:val="28"/>
          <w:szCs w:val="28"/>
          <w:rtl/>
          <w:lang w:bidi="ar-TN"/>
        </w:rPr>
        <w:lastRenderedPageBreak/>
        <w:t>حي.</w:t>
      </w:r>
    </w:p>
    <w:p w:rsidR="00820689" w:rsidRPr="001E2704" w:rsidRDefault="00E306AA" w:rsidP="00894762">
      <w:pPr>
        <w:pStyle w:val="Paragraphedeliste"/>
        <w:numPr>
          <w:ilvl w:val="0"/>
          <w:numId w:val="148"/>
        </w:numPr>
        <w:bidi/>
        <w:jc w:val="both"/>
        <w:rPr>
          <w:rFonts w:ascii="Sakkal Majalla" w:hAnsi="Sakkal Majalla" w:cs="Sakkal Majalla"/>
          <w:b/>
          <w:bCs/>
          <w:sz w:val="32"/>
          <w:szCs w:val="32"/>
          <w:lang w:bidi="ar-TN"/>
        </w:rPr>
      </w:pPr>
      <w:r w:rsidRPr="001E2704">
        <w:rPr>
          <w:rFonts w:ascii="Sakkal Majalla" w:hAnsi="Sakkal Majalla" w:cs="Sakkal Majalla" w:hint="cs"/>
          <w:b/>
          <w:bCs/>
          <w:sz w:val="32"/>
          <w:szCs w:val="32"/>
          <w:rtl/>
          <w:lang w:bidi="ar-TN"/>
        </w:rPr>
        <w:t>الأراضي</w:t>
      </w:r>
      <w:r w:rsidRPr="001E2704">
        <w:rPr>
          <w:rFonts w:ascii="Sakkal Majalla" w:hAnsi="Sakkal Majalla" w:cs="Sakkal Majalla"/>
          <w:b/>
          <w:bCs/>
          <w:sz w:val="32"/>
          <w:szCs w:val="32"/>
          <w:lang w:bidi="ar-TN"/>
        </w:rPr>
        <w:t xml:space="preserve"> </w:t>
      </w:r>
      <w:r w:rsidRPr="001E2704">
        <w:rPr>
          <w:rFonts w:ascii="Sakkal Majalla" w:hAnsi="Sakkal Majalla" w:cs="Sakkal Majalla" w:hint="cs"/>
          <w:b/>
          <w:bCs/>
          <w:sz w:val="32"/>
          <w:szCs w:val="32"/>
          <w:rtl/>
          <w:lang w:bidi="ar-TN"/>
        </w:rPr>
        <w:t xml:space="preserve"> الدولية الفلاحية</w:t>
      </w:r>
    </w:p>
    <w:p w:rsidR="0014608F" w:rsidRPr="001E2704" w:rsidRDefault="0014608F" w:rsidP="00894762">
      <w:pPr>
        <w:pStyle w:val="Paragraphedeliste"/>
        <w:numPr>
          <w:ilvl w:val="1"/>
          <w:numId w:val="151"/>
        </w:numPr>
        <w:bidi/>
        <w:spacing w:line="276" w:lineRule="auto"/>
        <w:jc w:val="both"/>
        <w:rPr>
          <w:rFonts w:ascii="Sakkal Majalla" w:hAnsi="Sakkal Majalla" w:cs="Sakkal Majalla"/>
          <w:b/>
          <w:bCs/>
          <w:sz w:val="32"/>
          <w:szCs w:val="32"/>
          <w:rtl/>
          <w:lang w:bidi="ar-TN"/>
        </w:rPr>
      </w:pPr>
      <w:r w:rsidRPr="001E2704">
        <w:rPr>
          <w:rFonts w:ascii="Sakkal Majalla" w:hAnsi="Sakkal Majalla" w:cs="Sakkal Majalla" w:hint="cs"/>
          <w:b/>
          <w:bCs/>
          <w:sz w:val="32"/>
          <w:szCs w:val="32"/>
          <w:rtl/>
          <w:lang w:bidi="ar-TN"/>
        </w:rPr>
        <w:t>إختبارات الأراضي الدولية المكترات:</w:t>
      </w:r>
    </w:p>
    <w:p w:rsidR="00226923" w:rsidRPr="00226923" w:rsidRDefault="00226923" w:rsidP="00226923">
      <w:pPr>
        <w:bidi/>
        <w:spacing w:line="276" w:lineRule="auto"/>
        <w:ind w:right="425"/>
        <w:rPr>
          <w:rFonts w:ascii="Sakkal Majalla" w:hAnsi="Sakkal Majalla" w:cs="Sakkal Majalla"/>
          <w:sz w:val="28"/>
          <w:szCs w:val="28"/>
          <w:rtl/>
          <w:lang w:bidi="ar-TN"/>
        </w:rPr>
      </w:pPr>
      <w:r w:rsidRPr="00226923">
        <w:rPr>
          <w:rFonts w:ascii="Sakkal Majalla" w:hAnsi="Sakkal Majalla" w:cs="Sakkal Majalla" w:hint="cs"/>
          <w:sz w:val="28"/>
          <w:szCs w:val="28"/>
          <w:rtl/>
          <w:lang w:bidi="ar-TN"/>
        </w:rPr>
        <w:t>تتولى الدائرة إسداء هذه الخدمة بطلب من الإدارة الجهوية لأملاك الدولة والشؤون العقارية  بزغوان في نطاق دراسة ملفات كراء الأراضي الدولية الفلاحية للخواص وقد تم إختبار 36 ملفا في الغرض .</w:t>
      </w:r>
    </w:p>
    <w:p w:rsidR="0014608F" w:rsidRPr="001E2704" w:rsidRDefault="0014608F" w:rsidP="00894762">
      <w:pPr>
        <w:pStyle w:val="Paragraphedeliste"/>
        <w:numPr>
          <w:ilvl w:val="1"/>
          <w:numId w:val="96"/>
        </w:numPr>
        <w:bidi/>
        <w:spacing w:line="276" w:lineRule="auto"/>
        <w:jc w:val="both"/>
        <w:rPr>
          <w:rFonts w:ascii="Sakkal Majalla" w:hAnsi="Sakkal Majalla" w:cs="Sakkal Majalla"/>
          <w:b/>
          <w:bCs/>
          <w:sz w:val="32"/>
          <w:szCs w:val="32"/>
          <w:rtl/>
          <w:lang w:bidi="ar-TN"/>
        </w:rPr>
      </w:pPr>
      <w:r w:rsidRPr="001E2704">
        <w:rPr>
          <w:rFonts w:ascii="Sakkal Majalla" w:hAnsi="Sakkal Majalla" w:cs="Sakkal Majalla" w:hint="cs"/>
          <w:b/>
          <w:bCs/>
          <w:sz w:val="32"/>
          <w:szCs w:val="32"/>
          <w:rtl/>
          <w:lang w:bidi="ar-TN"/>
        </w:rPr>
        <w:t>المعاينات المشتركة:</w:t>
      </w:r>
    </w:p>
    <w:p w:rsidR="00226923" w:rsidRPr="00226923" w:rsidRDefault="00226923" w:rsidP="00226923">
      <w:pPr>
        <w:bidi/>
        <w:spacing w:line="276" w:lineRule="auto"/>
        <w:ind w:right="425"/>
        <w:rPr>
          <w:rFonts w:ascii="Sakkal Majalla" w:hAnsi="Sakkal Majalla" w:cs="Sakkal Majalla"/>
          <w:sz w:val="28"/>
          <w:szCs w:val="28"/>
          <w:rtl/>
          <w:lang w:bidi="ar-TN"/>
        </w:rPr>
      </w:pPr>
      <w:r w:rsidRPr="00226923">
        <w:rPr>
          <w:rFonts w:ascii="Sakkal Majalla" w:hAnsi="Sakkal Majalla" w:cs="Sakkal Majalla" w:hint="cs"/>
          <w:sz w:val="28"/>
          <w:szCs w:val="28"/>
          <w:rtl/>
          <w:lang w:bidi="ar-TN"/>
        </w:rPr>
        <w:t>خلال هذه السنة تمت المساهمة في إعداد 21 ملف تسوية و عدد 04كتائب توضيحية و القيام ب46 معاينات مختلفة على مساحة جملية تقـدر بـ: 2400هك بالتعاون مع الإدارة الجهوية لأملاك الدولة و الشؤون العقارية بزغوان بخصوص الإنتفاع بالأراضي الدولية ( مقــرر عدد 20/5/م) و التثبت من استغلالها على الوجه القانوني الأمثل تطبيقا للأمر الحكومي عدد 1870 لسنة 2015 المؤرخ في 20 نوفمبر2015.</w:t>
      </w:r>
    </w:p>
    <w:p w:rsidR="0014608F" w:rsidRPr="001E2704" w:rsidRDefault="0014608F" w:rsidP="00894762">
      <w:pPr>
        <w:pStyle w:val="Paragraphedeliste"/>
        <w:numPr>
          <w:ilvl w:val="1"/>
          <w:numId w:val="132"/>
        </w:numPr>
        <w:bidi/>
        <w:spacing w:line="276" w:lineRule="auto"/>
        <w:jc w:val="both"/>
        <w:rPr>
          <w:rFonts w:ascii="Sakkal Majalla" w:hAnsi="Sakkal Majalla" w:cs="Sakkal Majalla"/>
          <w:b/>
          <w:bCs/>
          <w:sz w:val="32"/>
          <w:szCs w:val="32"/>
          <w:rtl/>
          <w:lang w:bidi="ar-TN"/>
        </w:rPr>
      </w:pPr>
      <w:r w:rsidRPr="001E2704">
        <w:rPr>
          <w:rFonts w:ascii="Sakkal Majalla" w:hAnsi="Sakkal Majalla" w:cs="Sakkal Majalla" w:hint="cs"/>
          <w:b/>
          <w:bCs/>
          <w:sz w:val="32"/>
          <w:szCs w:val="32"/>
          <w:rtl/>
          <w:lang w:bidi="ar-TN"/>
        </w:rPr>
        <w:t xml:space="preserve">اللجان الجهوية </w:t>
      </w:r>
    </w:p>
    <w:p w:rsidR="001E2704" w:rsidRPr="001E2704" w:rsidRDefault="001E2704" w:rsidP="001E2704">
      <w:pPr>
        <w:bidi/>
        <w:spacing w:line="360" w:lineRule="auto"/>
        <w:jc w:val="both"/>
        <w:rPr>
          <w:rFonts w:ascii="Sakkal Majalla" w:hAnsi="Sakkal Majalla" w:cs="Sakkal Majalla"/>
          <w:sz w:val="28"/>
          <w:szCs w:val="28"/>
          <w:rtl/>
          <w:lang w:bidi="ar-TN"/>
        </w:rPr>
      </w:pPr>
      <w:r w:rsidRPr="001E2704">
        <w:rPr>
          <w:rFonts w:ascii="Sakkal Majalla" w:hAnsi="Sakkal Majalla" w:cs="Sakkal Majalla" w:hint="cs"/>
          <w:sz w:val="28"/>
          <w:szCs w:val="28"/>
          <w:rtl/>
          <w:lang w:bidi="ar-TN"/>
        </w:rPr>
        <w:t>* ساهمت الدائرة  خلال سنة 2019 في أشغال اللجنة الجهوية لمتابعة الأراضي الدولية الفلاحية بمقر الولاية والمشاركة في اعمال اللجنة التي ستنظر في العقارات الدولية الفلاحية المزمع تخصيصها لفائدة العاطلين عن العمل من حاملي الشهادات العليا في اطار تطبيق المنشور عدد 6/4/م المؤرخ في 16 جويلية 2018 الصادر عن السيدين وزيري املاك الدولة و الشؤون العقارية و الفلاحة و الموارد المائية و الصيد البحري.</w:t>
      </w:r>
    </w:p>
    <w:p w:rsidR="001E2704" w:rsidRPr="001E2704" w:rsidRDefault="001E2704" w:rsidP="001E2704">
      <w:pPr>
        <w:bidi/>
        <w:spacing w:line="360" w:lineRule="auto"/>
        <w:jc w:val="both"/>
        <w:rPr>
          <w:rFonts w:ascii="Sakkal Majalla" w:hAnsi="Sakkal Majalla" w:cs="Sakkal Majalla"/>
          <w:sz w:val="28"/>
          <w:szCs w:val="28"/>
          <w:rtl/>
          <w:lang w:bidi="ar-TN"/>
        </w:rPr>
      </w:pPr>
      <w:r w:rsidRPr="001E2704">
        <w:rPr>
          <w:rFonts w:ascii="Sakkal Majalla" w:hAnsi="Sakkal Majalla" w:cs="Sakkal Majalla" w:hint="cs"/>
          <w:sz w:val="28"/>
          <w:szCs w:val="28"/>
          <w:rtl/>
          <w:lang w:bidi="ar-TN"/>
        </w:rPr>
        <w:t>* المشاركة في اشغال اللجنة الجهوية الاستشارية المكلفة بتسوية وضعية المستغلين بصفة قانونية لعقارات دولية فلاحية بولاية زغوان تطبيقا للأمر الحكومي عدد 1870 لسنة 2015 المؤرخ في 20 نوفمبر2015.</w:t>
      </w:r>
    </w:p>
    <w:p w:rsidR="0014608F" w:rsidRPr="001E2704" w:rsidRDefault="0014608F" w:rsidP="00894762">
      <w:pPr>
        <w:pStyle w:val="Paragraphedeliste"/>
        <w:numPr>
          <w:ilvl w:val="1"/>
          <w:numId w:val="121"/>
        </w:numPr>
        <w:bidi/>
        <w:spacing w:line="276" w:lineRule="auto"/>
        <w:jc w:val="both"/>
        <w:rPr>
          <w:rFonts w:ascii="Sakkal Majalla" w:hAnsi="Sakkal Majalla" w:cs="Sakkal Majalla"/>
          <w:b/>
          <w:bCs/>
          <w:sz w:val="32"/>
          <w:szCs w:val="32"/>
          <w:lang w:bidi="ar-TN"/>
        </w:rPr>
      </w:pPr>
      <w:r w:rsidRPr="001E2704">
        <w:rPr>
          <w:rFonts w:ascii="Sakkal Majalla" w:hAnsi="Sakkal Majalla" w:cs="Sakkal Majalla" w:hint="cs"/>
          <w:b/>
          <w:bCs/>
          <w:sz w:val="32"/>
          <w:szCs w:val="32"/>
          <w:rtl/>
          <w:lang w:bidi="ar-TN"/>
        </w:rPr>
        <w:t>التعويضات في نطاق إحداث الطرق السيارة:</w:t>
      </w:r>
    </w:p>
    <w:p w:rsidR="0014608F" w:rsidRPr="006551D1" w:rsidRDefault="0014608F" w:rsidP="006551D1">
      <w:pPr>
        <w:bidi/>
        <w:spacing w:line="276" w:lineRule="auto"/>
        <w:ind w:left="360" w:right="425"/>
        <w:rPr>
          <w:rFonts w:ascii="Sakkal Majalla" w:hAnsi="Sakkal Majalla" w:cs="Sakkal Majalla"/>
          <w:sz w:val="28"/>
          <w:szCs w:val="28"/>
          <w:lang w:bidi="ar-TN"/>
        </w:rPr>
      </w:pPr>
      <w:r>
        <w:rPr>
          <w:rFonts w:cs="Simplified Arabic" w:hint="cs"/>
          <w:b/>
          <w:bCs/>
          <w:sz w:val="28"/>
          <w:szCs w:val="28"/>
          <w:rtl/>
        </w:rPr>
        <w:t>*</w:t>
      </w:r>
      <w:r w:rsidRPr="006551D1">
        <w:rPr>
          <w:rFonts w:ascii="Sakkal Majalla" w:hAnsi="Sakkal Majalla" w:cs="Sakkal Majalla" w:hint="cs"/>
          <w:sz w:val="28"/>
          <w:szCs w:val="28"/>
          <w:rtl/>
          <w:lang w:bidi="ar-TN"/>
        </w:rPr>
        <w:t xml:space="preserve">المشاركة في اللجنة الجهوية </w:t>
      </w:r>
    </w:p>
    <w:p w:rsidR="0014608F" w:rsidRPr="006551D1" w:rsidRDefault="0014608F" w:rsidP="006551D1">
      <w:pPr>
        <w:bidi/>
        <w:spacing w:line="276" w:lineRule="auto"/>
        <w:ind w:left="360" w:right="425"/>
        <w:rPr>
          <w:rFonts w:ascii="Sakkal Majalla" w:hAnsi="Sakkal Majalla" w:cs="Sakkal Majalla"/>
          <w:sz w:val="28"/>
          <w:szCs w:val="28"/>
          <w:rtl/>
          <w:lang w:bidi="ar-TN"/>
        </w:rPr>
      </w:pPr>
      <w:r w:rsidRPr="006551D1">
        <w:rPr>
          <w:rFonts w:ascii="Sakkal Majalla" w:hAnsi="Sakkal Majalla" w:cs="Sakkal Majalla" w:hint="cs"/>
          <w:sz w:val="28"/>
          <w:szCs w:val="28"/>
          <w:rtl/>
          <w:lang w:bidi="ar-TN"/>
        </w:rPr>
        <w:t>* المعاينات الميدانية</w:t>
      </w:r>
    </w:p>
    <w:p w:rsidR="00E306AA" w:rsidRPr="001E2704" w:rsidRDefault="00E306AA" w:rsidP="00894762">
      <w:pPr>
        <w:pStyle w:val="Paragraphedeliste"/>
        <w:numPr>
          <w:ilvl w:val="0"/>
          <w:numId w:val="148"/>
        </w:numPr>
        <w:bidi/>
        <w:jc w:val="both"/>
        <w:rPr>
          <w:rFonts w:ascii="Sakkal Majalla" w:hAnsi="Sakkal Majalla" w:cs="Sakkal Majalla"/>
          <w:b/>
          <w:bCs/>
          <w:sz w:val="32"/>
          <w:szCs w:val="32"/>
          <w:lang w:bidi="ar-TN"/>
        </w:rPr>
      </w:pPr>
      <w:r w:rsidRPr="001E2704">
        <w:rPr>
          <w:rFonts w:ascii="Sakkal Majalla" w:hAnsi="Sakkal Majalla" w:cs="Sakkal Majalla" w:hint="cs"/>
          <w:b/>
          <w:bCs/>
          <w:sz w:val="32"/>
          <w:szCs w:val="32"/>
          <w:rtl/>
          <w:lang w:bidi="ar-TN"/>
        </w:rPr>
        <w:t>الإصلاح الزراعي</w:t>
      </w:r>
    </w:p>
    <w:p w:rsidR="00E306AA" w:rsidRPr="00820689" w:rsidRDefault="00E306AA" w:rsidP="00894762">
      <w:pPr>
        <w:pStyle w:val="Paragraphedeliste"/>
        <w:numPr>
          <w:ilvl w:val="0"/>
          <w:numId w:val="50"/>
        </w:numPr>
        <w:bidi/>
        <w:jc w:val="both"/>
        <w:rPr>
          <w:rFonts w:ascii="Sakkal Majalla" w:hAnsi="Sakkal Majalla" w:cs="Sakkal Majalla"/>
          <w:b/>
          <w:bCs/>
          <w:sz w:val="32"/>
          <w:szCs w:val="32"/>
          <w:rtl/>
          <w:lang w:bidi="ar-TN"/>
        </w:rPr>
      </w:pPr>
      <w:r w:rsidRPr="00820689">
        <w:rPr>
          <w:rFonts w:ascii="Sakkal Majalla" w:hAnsi="Sakkal Majalla" w:cs="Sakkal Majalla" w:hint="cs"/>
          <w:b/>
          <w:bCs/>
          <w:sz w:val="32"/>
          <w:szCs w:val="32"/>
          <w:rtl/>
          <w:lang w:bidi="ar-TN"/>
        </w:rPr>
        <w:t>إعداد الخرائط التصنيفية للأراضي :</w:t>
      </w:r>
    </w:p>
    <w:p w:rsidR="001E2704" w:rsidRPr="001E2704" w:rsidRDefault="001E2704" w:rsidP="001E2704">
      <w:pPr>
        <w:tabs>
          <w:tab w:val="right" w:pos="666"/>
          <w:tab w:val="right" w:pos="7118"/>
        </w:tabs>
        <w:bidi/>
        <w:spacing w:line="276" w:lineRule="auto"/>
        <w:jc w:val="both"/>
        <w:rPr>
          <w:rFonts w:ascii="Sakkal Majalla" w:hAnsi="Sakkal Majalla" w:cs="Sakkal Majalla"/>
          <w:sz w:val="28"/>
          <w:szCs w:val="28"/>
          <w:rtl/>
          <w:lang w:bidi="ar-TN"/>
        </w:rPr>
      </w:pPr>
      <w:r w:rsidRPr="001E2704">
        <w:rPr>
          <w:rFonts w:ascii="Sakkal Majalla" w:hAnsi="Sakkal Majalla" w:cs="Sakkal Majalla" w:hint="cs"/>
          <w:sz w:val="28"/>
          <w:szCs w:val="28"/>
          <w:rtl/>
          <w:lang w:bidi="ar-TN"/>
        </w:rPr>
        <w:t>تم عقد جلسات عمل تحت إشراف رئيسة دائرة التربة و رئيس دائرة الوكالة العقارية الفلاحية للنظر في  تقدم مراحل الدراسات  الخاصة بانجاز التهيئة العقارية للأراضي الفلاحية على مساحة 2200 هك  بالمنطقة البعلية العمايم من معتمدية الفحص في مرحلتها الثالثة و الأخيرة كما تم النظر في تقدم  دراسة التهيئة العقارية للأراضي الفلاحية على مساحة 1800 هك و الكائنة بالمنطقتين البعليتين هنشير الرقيبة و واد الخضراء من معتمدية الفحص.</w:t>
      </w:r>
    </w:p>
    <w:p w:rsidR="001E2704" w:rsidRPr="001E2704" w:rsidRDefault="001E2704" w:rsidP="001E2704">
      <w:pPr>
        <w:tabs>
          <w:tab w:val="right" w:pos="666"/>
          <w:tab w:val="right" w:pos="7118"/>
        </w:tabs>
        <w:bidi/>
        <w:spacing w:line="276" w:lineRule="auto"/>
        <w:jc w:val="both"/>
        <w:rPr>
          <w:rFonts w:ascii="Sakkal Majalla" w:hAnsi="Sakkal Majalla" w:cs="Sakkal Majalla"/>
          <w:sz w:val="28"/>
          <w:szCs w:val="28"/>
          <w:rtl/>
          <w:lang w:bidi="ar-TN"/>
        </w:rPr>
      </w:pPr>
      <w:r w:rsidRPr="001E2704">
        <w:rPr>
          <w:rFonts w:ascii="Sakkal Majalla" w:hAnsi="Sakkal Majalla" w:cs="Sakkal Majalla" w:hint="cs"/>
          <w:sz w:val="28"/>
          <w:szCs w:val="28"/>
          <w:rtl/>
          <w:lang w:bidi="ar-TN"/>
        </w:rPr>
        <w:t>كما تم التطرق لتقدم انجاز دراة التهيئة العقارية للاراضي الفلاحية على مساحة 4500هك بهنشير سيدي مدين من معتمديتي زغوان و الزريبة.</w:t>
      </w:r>
    </w:p>
    <w:p w:rsidR="001E2704" w:rsidRPr="001E2704" w:rsidRDefault="001E2704" w:rsidP="001E2704">
      <w:pPr>
        <w:tabs>
          <w:tab w:val="right" w:pos="666"/>
          <w:tab w:val="right" w:pos="7118"/>
        </w:tabs>
        <w:bidi/>
        <w:spacing w:line="276" w:lineRule="auto"/>
        <w:jc w:val="both"/>
        <w:rPr>
          <w:rFonts w:ascii="Sakkal Majalla" w:hAnsi="Sakkal Majalla" w:cs="Sakkal Majalla"/>
          <w:sz w:val="28"/>
          <w:szCs w:val="28"/>
          <w:rtl/>
          <w:lang w:bidi="ar-TN"/>
        </w:rPr>
      </w:pPr>
      <w:r w:rsidRPr="001E2704">
        <w:rPr>
          <w:rFonts w:ascii="Sakkal Majalla" w:hAnsi="Sakkal Majalla" w:cs="Sakkal Majalla" w:hint="cs"/>
          <w:sz w:val="28"/>
          <w:szCs w:val="28"/>
          <w:rtl/>
          <w:lang w:bidi="ar-TN"/>
        </w:rPr>
        <w:t>كما تم عقد جلسة عمل مع خلية الصفقات و الوكالة العقارية الفلاحية تحت اشراف رئيس قسم التشجير و حماية الاراضي الفلاحية و مصالح دائرة التربة حول خلاص متخلدات الوكالة لدى المندوبية الجهوية للتنمية الفلاحية .وتم الاتفاق على اعداد محاضر استلام الوقتي و النهائي للاتفاقيات اللتي تمت و بالتالي الشروع في اعداد ملفات الختم النهائي و تهم الاتفاق</w:t>
      </w:r>
      <w:r w:rsidRPr="001E2704">
        <w:rPr>
          <w:rFonts w:ascii="Sakkal Majalla" w:hAnsi="Sakkal Majalla" w:cs="Sakkal Majalla" w:hint="cs"/>
          <w:sz w:val="28"/>
          <w:szCs w:val="28"/>
          <w:rtl/>
          <w:lang w:bidi="ar-TN"/>
        </w:rPr>
        <w:lastRenderedPageBreak/>
        <w:t>يات التالية :</w:t>
      </w:r>
    </w:p>
    <w:p w:rsidR="001E2704" w:rsidRPr="00676D85" w:rsidRDefault="001E2704" w:rsidP="00894762">
      <w:pPr>
        <w:pStyle w:val="Paragraphedeliste"/>
        <w:numPr>
          <w:ilvl w:val="1"/>
          <w:numId w:val="86"/>
        </w:numPr>
        <w:tabs>
          <w:tab w:val="right" w:pos="666"/>
          <w:tab w:val="right" w:pos="7118"/>
        </w:tabs>
        <w:bidi/>
        <w:spacing w:line="276" w:lineRule="auto"/>
        <w:jc w:val="both"/>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القبول الوقتي للمرحلة الاولى من الاتفاقية الخاصة بانجاز التهيئة العقارية للاراضي الفلاحية بمنطقة سيدي مدين من معتمديتي زغوان و الزريبة مو ضوع القسط عدد2 و ذلك بتاريخ 25 فيفري 2019.</w:t>
      </w:r>
    </w:p>
    <w:p w:rsidR="001E2704" w:rsidRPr="00676D85" w:rsidRDefault="001E2704" w:rsidP="00894762">
      <w:pPr>
        <w:pStyle w:val="Paragraphedeliste"/>
        <w:numPr>
          <w:ilvl w:val="1"/>
          <w:numId w:val="86"/>
        </w:numPr>
        <w:tabs>
          <w:tab w:val="right" w:pos="666"/>
          <w:tab w:val="right" w:pos="7118"/>
        </w:tabs>
        <w:bidi/>
        <w:spacing w:line="276" w:lineRule="auto"/>
        <w:jc w:val="both"/>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القبول النهائي(على سبيل التسوية) لدراسة التهيئة العقارية للاراضي الفلاحية الكائنة بالمنطقة البعلية  المريقب من معتمدية الناظور.</w:t>
      </w:r>
    </w:p>
    <w:p w:rsidR="001E2704" w:rsidRPr="00676D85" w:rsidRDefault="001E2704" w:rsidP="00894762">
      <w:pPr>
        <w:pStyle w:val="Paragraphedeliste"/>
        <w:numPr>
          <w:ilvl w:val="1"/>
          <w:numId w:val="86"/>
        </w:numPr>
        <w:tabs>
          <w:tab w:val="right" w:pos="666"/>
          <w:tab w:val="right" w:pos="7118"/>
        </w:tabs>
        <w:bidi/>
        <w:spacing w:line="276" w:lineRule="auto"/>
        <w:jc w:val="both"/>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القبول النهائي (على سبيل التسوية) لدراسة التهيئة العقارية للاراضي الفلاحية الكائنة بهنشير الرقيبة  ووادي الخضراء من معتمدية الفحص.</w:t>
      </w:r>
    </w:p>
    <w:p w:rsidR="00776B9F" w:rsidRDefault="00776B9F" w:rsidP="00894762">
      <w:pPr>
        <w:pStyle w:val="Paragraphedeliste"/>
        <w:numPr>
          <w:ilvl w:val="0"/>
          <w:numId w:val="148"/>
        </w:numPr>
        <w:bidi/>
        <w:jc w:val="both"/>
        <w:rPr>
          <w:rFonts w:ascii="Sakkal Majalla" w:hAnsi="Sakkal Majalla" w:cs="Sakkal Majalla"/>
          <w:b/>
          <w:bCs/>
          <w:sz w:val="32"/>
          <w:szCs w:val="32"/>
          <w:lang w:bidi="ar-TN"/>
        </w:rPr>
      </w:pPr>
      <w:r w:rsidRPr="00820689">
        <w:rPr>
          <w:rFonts w:ascii="Sakkal Majalla" w:hAnsi="Sakkal Majalla" w:cs="Sakkal Majalla" w:hint="cs"/>
          <w:b/>
          <w:bCs/>
          <w:sz w:val="32"/>
          <w:szCs w:val="32"/>
          <w:rtl/>
          <w:lang w:bidi="ar-TN"/>
        </w:rPr>
        <w:t>أنشطة أخرى:</w:t>
      </w:r>
    </w:p>
    <w:p w:rsidR="001E2704" w:rsidRPr="00676D85" w:rsidRDefault="001E2704" w:rsidP="001E2704">
      <w:pPr>
        <w:tabs>
          <w:tab w:val="right" w:pos="666"/>
          <w:tab w:val="right" w:pos="7118"/>
        </w:tabs>
        <w:bidi/>
        <w:spacing w:line="276" w:lineRule="auto"/>
        <w:jc w:val="both"/>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 المشاركة ضمن العديد من اللجان ذات الصلة بالاختصاص مثل:  التقسيمات ،رخص البناء ، ملفات طلب تغيير صبغة الأراضي الفلاحية، ملفات المقاطع ...</w:t>
      </w:r>
    </w:p>
    <w:p w:rsidR="001E2704" w:rsidRPr="00676D85" w:rsidRDefault="001E2704" w:rsidP="00676D85">
      <w:pPr>
        <w:tabs>
          <w:tab w:val="right" w:pos="666"/>
          <w:tab w:val="right" w:pos="7118"/>
        </w:tabs>
        <w:bidi/>
        <w:spacing w:line="276" w:lineRule="auto"/>
        <w:jc w:val="both"/>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 إضافة إلى الإجابة عن العرائض الواردة على المندوبية والتابعة لمهام دائرة التربة</w:t>
      </w:r>
    </w:p>
    <w:p w:rsidR="001E2704" w:rsidRPr="00676D85" w:rsidRDefault="001E2704" w:rsidP="00676D85">
      <w:pPr>
        <w:tabs>
          <w:tab w:val="right" w:pos="666"/>
          <w:tab w:val="right" w:pos="7118"/>
        </w:tabs>
        <w:bidi/>
        <w:spacing w:line="276" w:lineRule="auto"/>
        <w:jc w:val="both"/>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 xml:space="preserve">* المشاركة ضمن اللجنة الجهوية لمشروع إيصال الطريق السيارة إلى ولايات القيروان </w:t>
      </w:r>
      <w:r w:rsidRPr="00676D85">
        <w:rPr>
          <w:rFonts w:ascii="Sakkal Majalla" w:hAnsi="Sakkal Majalla" w:cs="Sakkal Majalla"/>
          <w:sz w:val="28"/>
          <w:szCs w:val="28"/>
          <w:rtl/>
          <w:lang w:bidi="ar-TN"/>
        </w:rPr>
        <w:t>–</w:t>
      </w:r>
      <w:r w:rsidRPr="00676D85">
        <w:rPr>
          <w:rFonts w:ascii="Sakkal Majalla" w:hAnsi="Sakkal Majalla" w:cs="Sakkal Majalla" w:hint="cs"/>
          <w:sz w:val="28"/>
          <w:szCs w:val="28"/>
          <w:rtl/>
          <w:lang w:bidi="ar-TN"/>
        </w:rPr>
        <w:t xml:space="preserve">سيدي بوزيد-القصرين وقفصة قسط تونس </w:t>
      </w:r>
      <w:r w:rsidRPr="00676D85">
        <w:rPr>
          <w:rFonts w:ascii="Sakkal Majalla" w:hAnsi="Sakkal Majalla" w:cs="Sakkal Majalla"/>
          <w:sz w:val="28"/>
          <w:szCs w:val="28"/>
          <w:rtl/>
          <w:lang w:bidi="ar-TN"/>
        </w:rPr>
        <w:t>–</w:t>
      </w:r>
      <w:r w:rsidRPr="00676D85">
        <w:rPr>
          <w:rFonts w:ascii="Sakkal Majalla" w:hAnsi="Sakkal Majalla" w:cs="Sakkal Majalla" w:hint="cs"/>
          <w:sz w:val="28"/>
          <w:szCs w:val="28"/>
          <w:rtl/>
          <w:lang w:bidi="ar-TN"/>
        </w:rPr>
        <w:t>جلمة (جزء من ولاية زغوان </w:t>
      </w:r>
      <w:r w:rsidRPr="00676D85">
        <w:rPr>
          <w:rFonts w:ascii="Sakkal Majalla" w:hAnsi="Sakkal Majalla" w:cs="Sakkal Majalla"/>
          <w:sz w:val="28"/>
          <w:szCs w:val="28"/>
          <w:lang w:bidi="ar-TN"/>
        </w:rPr>
        <w:t>:</w:t>
      </w:r>
      <w:r w:rsidRPr="00676D85">
        <w:rPr>
          <w:rFonts w:ascii="Sakkal Majalla" w:hAnsi="Sakkal Majalla" w:cs="Sakkal Majalla" w:hint="cs"/>
          <w:sz w:val="28"/>
          <w:szCs w:val="28"/>
          <w:rtl/>
          <w:lang w:bidi="ar-TN"/>
        </w:rPr>
        <w:t xml:space="preserve">زغوان </w:t>
      </w:r>
      <w:r w:rsidRPr="00676D85">
        <w:rPr>
          <w:rFonts w:ascii="Sakkal Majalla" w:hAnsi="Sakkal Majalla" w:cs="Sakkal Majalla"/>
          <w:sz w:val="28"/>
          <w:szCs w:val="28"/>
          <w:rtl/>
          <w:lang w:bidi="ar-TN"/>
        </w:rPr>
        <w:t>–</w:t>
      </w:r>
      <w:r w:rsidRPr="00676D85">
        <w:rPr>
          <w:rFonts w:ascii="Sakkal Majalla" w:hAnsi="Sakkal Majalla" w:cs="Sakkal Majalla" w:hint="cs"/>
          <w:sz w:val="28"/>
          <w:szCs w:val="28"/>
          <w:rtl/>
          <w:lang w:bidi="ar-TN"/>
        </w:rPr>
        <w:t>الفحص-بئر مشارقة-الناظور.</w:t>
      </w:r>
    </w:p>
    <w:p w:rsidR="00E306AA" w:rsidRDefault="00E306AA" w:rsidP="00894762">
      <w:pPr>
        <w:pStyle w:val="Paragraphedeliste"/>
        <w:numPr>
          <w:ilvl w:val="0"/>
          <w:numId w:val="148"/>
        </w:numPr>
        <w:bidi/>
        <w:spacing w:line="276" w:lineRule="auto"/>
        <w:jc w:val="both"/>
        <w:rPr>
          <w:rFonts w:ascii="Sakkal Majalla" w:hAnsi="Sakkal Majalla" w:cs="Sakkal Majalla"/>
          <w:b/>
          <w:bCs/>
          <w:sz w:val="32"/>
          <w:szCs w:val="32"/>
          <w:lang w:bidi="ar-TN"/>
        </w:rPr>
      </w:pPr>
      <w:r w:rsidRPr="00776B9F">
        <w:rPr>
          <w:rFonts w:ascii="Sakkal Majalla" w:hAnsi="Sakkal Majalla" w:cs="Sakkal Majalla" w:hint="cs"/>
          <w:b/>
          <w:bCs/>
          <w:sz w:val="32"/>
          <w:szCs w:val="32"/>
          <w:rtl/>
          <w:lang w:bidi="ar-TN"/>
        </w:rPr>
        <w:t>أيام إعلامية ودراسية</w:t>
      </w:r>
    </w:p>
    <w:p w:rsidR="00676D85" w:rsidRPr="00676D85" w:rsidRDefault="00676D85" w:rsidP="00676D85">
      <w:p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تمت المشاركة في ورشات عمل و أيام إعلامية تتعلق بـ:</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المشاركة في أشغال  جلسات العمل حول "دراسة إستراتيجية المحافظة على المياه و التربة  في مختلف انجاز مراحلها".</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متابعة خصوبة التربة كعنصر هام لضمان ديمومة الإنتاج الفلاحي والرفع من نسبتها بالأراضي الفلاحية .</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المشاركة في لجان متعددة و ورشات عمل بالمندوبية الجهوية للتنمية الفلاحية .</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المشاركة في اشغال متابعة تنفيذ الاتفاقيات الخاصة بالتنظيم العقاري بالمناطق السقوية و البعلية بولاية زغوان و برمجة الإصلاح الزراعي بالمناطق السقوية العمومية الجديدة.</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حضور جلسات عمل حول تنظيم الأشغال الميدانية لمشروع التربة بولاية زغوان مع الإدارة العامة للتهيئة و المحافظة على الأراضي الفلاحية  و المركز الوطني لرسم الخرائط و الاستشعار عن بعد و المندوبية الجهوية للتنمية الفلاحية بزغوان في إطار مشروع تخريط الخصائص الفيزيوكيميائية للتربة السطحية باستعمال المعطيات الطيفية للأشعة المرئية و التحت الحمراء.</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lang w:bidi="ar-TN"/>
        </w:rPr>
      </w:pPr>
      <w:r w:rsidRPr="00676D85">
        <w:rPr>
          <w:rFonts w:ascii="Sakkal Majalla" w:hAnsi="Sakkal Majalla" w:cs="Sakkal Majalla" w:hint="cs"/>
          <w:sz w:val="28"/>
          <w:szCs w:val="28"/>
          <w:rtl/>
          <w:lang w:bidi="ar-TN"/>
        </w:rPr>
        <w:t>المشاركة في أعمال اللجنة الجهوية للتصرف في مادة المرجين في المجال الفلاحي .</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المساهمة في الاختبارات الميدانية لمشروع إيصال الطريق السيارة الى ولايات القيروان سيدي بوزيد  و القصرين و قفصة قسط تونس جلمة  (جزء ولاية زغوان ). المشاركة في أعمال اللجنة الجهوية لرخص البناء</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المشاركة في أعمال اللجنة الجهوية لدراسة المقاطع</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القيام بالمعاينات المشتركة لدراسة مطالب تسوية الاراضي الدولية الفلاحية مع الادارة الجهوية لاملاك الدولة و الشؤون العقارية</w:t>
      </w:r>
    </w:p>
    <w:p w:rsidR="00676D85" w:rsidRPr="00676D85" w:rsidRDefault="00676D85" w:rsidP="00894762">
      <w:pPr>
        <w:pStyle w:val="Paragraphedeliste"/>
        <w:numPr>
          <w:ilvl w:val="0"/>
          <w:numId w:val="148"/>
        </w:numPr>
        <w:bidi/>
        <w:spacing w:line="276" w:lineRule="auto"/>
        <w:jc w:val="both"/>
        <w:rPr>
          <w:rFonts w:ascii="Sakkal Majalla" w:hAnsi="Sakkal Majalla" w:cs="Sakkal Majalla"/>
          <w:b/>
          <w:bCs/>
          <w:sz w:val="32"/>
          <w:szCs w:val="32"/>
          <w:rtl/>
          <w:lang w:bidi="ar-TN"/>
        </w:rPr>
      </w:pPr>
      <w:r w:rsidRPr="00676D85">
        <w:rPr>
          <w:rFonts w:ascii="Sakkal Majalla" w:hAnsi="Sakkal Majalla" w:cs="Sakkal Majalla" w:hint="cs"/>
          <w:b/>
          <w:bCs/>
          <w:sz w:val="32"/>
          <w:szCs w:val="32"/>
          <w:rtl/>
          <w:lang w:bidi="ar-TN"/>
        </w:rPr>
        <w:t>اللجان الفنية المحدثة بمقررمن السي</w:t>
      </w:r>
      <w:r w:rsidRPr="00676D85">
        <w:rPr>
          <w:rFonts w:ascii="Sakkal Majalla" w:hAnsi="Sakkal Majalla" w:cs="Sakkal Majalla" w:hint="cs"/>
          <w:b/>
          <w:bCs/>
          <w:sz w:val="32"/>
          <w:szCs w:val="32"/>
          <w:rtl/>
          <w:lang w:bidi="ar-TN"/>
        </w:rPr>
        <w:lastRenderedPageBreak/>
        <w:t>د المندوب الجهوي للتنمية الفلاحية بزغوان</w:t>
      </w:r>
    </w:p>
    <w:p w:rsidR="00676D85" w:rsidRPr="00676D85" w:rsidRDefault="00676D85" w:rsidP="00894762">
      <w:pPr>
        <w:pStyle w:val="Paragraphedeliste"/>
        <w:numPr>
          <w:ilvl w:val="0"/>
          <w:numId w:val="31"/>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تكليف دائرة التربة بمقرر اللجان التالية :</w:t>
      </w:r>
    </w:p>
    <w:p w:rsidR="00676D85" w:rsidRPr="00676D85" w:rsidRDefault="00676D85" w:rsidP="00894762">
      <w:pPr>
        <w:pStyle w:val="Paragraphedeliste"/>
        <w:numPr>
          <w:ilvl w:val="0"/>
          <w:numId w:val="152"/>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إحداث لجنة فنية داخلية بالمندوبية تتولى دراسة و إبداء الرأي الفني في مشروع قرار تحديد المناطق التي تقتضي المراجعة وتحديد مجال التوسع العمراني لأمثلة التهيئة العمرانية على الأراضي الفلاحية.</w:t>
      </w:r>
    </w:p>
    <w:p w:rsidR="00676D85" w:rsidRPr="00676D85" w:rsidRDefault="00676D85" w:rsidP="00894762">
      <w:pPr>
        <w:pStyle w:val="Paragraphedeliste"/>
        <w:numPr>
          <w:ilvl w:val="0"/>
          <w:numId w:val="152"/>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إحداث لجنة فنية داخلية تقوم برفع مخالفات البناء الفوضوي على الأراضي الفلاحية و الملك العمومي للمياه و الغابات تقوم بمعاينات ميدانية مشتركة بين مختلف الدوائر المختصة</w:t>
      </w:r>
    </w:p>
    <w:p w:rsidR="00676D85" w:rsidRPr="00676D85" w:rsidRDefault="00676D85" w:rsidP="00894762">
      <w:pPr>
        <w:pStyle w:val="Paragraphedeliste"/>
        <w:numPr>
          <w:ilvl w:val="0"/>
          <w:numId w:val="152"/>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تحيين تركيبة اللجنة الفنية الداخلية لدراسة ملفات التسجيل بالمعلوم القار في جانفي 2018</w:t>
      </w:r>
    </w:p>
    <w:p w:rsidR="00676D85" w:rsidRPr="00676D85" w:rsidRDefault="00676D85" w:rsidP="00894762">
      <w:pPr>
        <w:pStyle w:val="Paragraphedeliste"/>
        <w:numPr>
          <w:ilvl w:val="0"/>
          <w:numId w:val="152"/>
        </w:numPr>
        <w:bidi/>
        <w:spacing w:line="276" w:lineRule="auto"/>
        <w:rPr>
          <w:rFonts w:ascii="Sakkal Majalla" w:hAnsi="Sakkal Majalla" w:cs="Sakkal Majalla"/>
          <w:sz w:val="28"/>
          <w:szCs w:val="28"/>
          <w:rtl/>
          <w:lang w:bidi="ar-TN"/>
        </w:rPr>
      </w:pPr>
      <w:r w:rsidRPr="00676D85">
        <w:rPr>
          <w:rFonts w:ascii="Sakkal Majalla" w:hAnsi="Sakkal Majalla" w:cs="Sakkal Majalla" w:hint="cs"/>
          <w:sz w:val="28"/>
          <w:szCs w:val="28"/>
          <w:rtl/>
          <w:lang w:bidi="ar-TN"/>
        </w:rPr>
        <w:t>احداث لجنة فنية لدراسة ملفات الاقامات الريفية</w:t>
      </w:r>
    </w:p>
    <w:p w:rsidR="00FC3BD2" w:rsidRPr="00FC3BD2" w:rsidRDefault="00FC3BD2" w:rsidP="00894762">
      <w:pPr>
        <w:pStyle w:val="Paragraphedeliste"/>
        <w:numPr>
          <w:ilvl w:val="0"/>
          <w:numId w:val="148"/>
        </w:numPr>
        <w:bidi/>
        <w:spacing w:line="276" w:lineRule="auto"/>
        <w:jc w:val="both"/>
        <w:rPr>
          <w:rFonts w:ascii="Sakkal Majalla" w:hAnsi="Sakkal Majalla" w:cs="Sakkal Majalla"/>
          <w:b/>
          <w:bCs/>
          <w:sz w:val="32"/>
          <w:szCs w:val="32"/>
          <w:rtl/>
          <w:lang w:bidi="ar-TN"/>
        </w:rPr>
      </w:pPr>
      <w:r w:rsidRPr="00FC3BD2">
        <w:rPr>
          <w:rFonts w:ascii="Sakkal Majalla" w:hAnsi="Sakkal Majalla" w:cs="Sakkal Majalla" w:hint="cs"/>
          <w:b/>
          <w:bCs/>
          <w:sz w:val="32"/>
          <w:szCs w:val="32"/>
          <w:rtl/>
          <w:lang w:bidi="ar-TN"/>
        </w:rPr>
        <w:t>الخلاصة و المقترحات</w:t>
      </w:r>
    </w:p>
    <w:p w:rsidR="00DC34E4" w:rsidRPr="00DC34E4" w:rsidRDefault="00DC34E4" w:rsidP="00DC34E4">
      <w:pPr>
        <w:bidi/>
        <w:spacing w:line="276" w:lineRule="auto"/>
        <w:rPr>
          <w:rFonts w:ascii="Sakkal Majalla" w:hAnsi="Sakkal Majalla" w:cs="Sakkal Majalla"/>
          <w:sz w:val="28"/>
          <w:szCs w:val="28"/>
          <w:lang w:bidi="ar-TN"/>
        </w:rPr>
      </w:pPr>
      <w:r w:rsidRPr="00DC34E4">
        <w:rPr>
          <w:rFonts w:ascii="Sakkal Majalla" w:hAnsi="Sakkal Majalla" w:cs="Sakkal Majalla" w:hint="cs"/>
          <w:sz w:val="28"/>
          <w:szCs w:val="28"/>
          <w:rtl/>
          <w:lang w:bidi="ar-TN"/>
        </w:rPr>
        <w:t>الترفيع في نسق الحملات حول</w:t>
      </w:r>
      <w:r w:rsidRPr="00DC34E4">
        <w:rPr>
          <w:rFonts w:ascii="Sakkal Majalla" w:hAnsi="Sakkal Majalla" w:cs="Sakkal Majalla"/>
          <w:sz w:val="28"/>
          <w:szCs w:val="28"/>
          <w:rtl/>
          <w:lang w:bidi="ar-TN"/>
        </w:rPr>
        <w:t xml:space="preserve"> ترشيد التسميد الفسفاطي بمزارع الحبوب بالتنسيق مع دائرة الانتاج النباتي.</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 xml:space="preserve">إبداء الرأي الفني في إحداث </w:t>
      </w:r>
      <w:r w:rsidRPr="00DC34E4">
        <w:rPr>
          <w:rFonts w:ascii="Sakkal Majalla" w:hAnsi="Sakkal Majalla" w:cs="Sakkal Majalla"/>
          <w:sz w:val="28"/>
          <w:szCs w:val="28"/>
          <w:rtl/>
          <w:lang w:bidi="ar-TN"/>
        </w:rPr>
        <w:t>مناطق سقوية</w:t>
      </w:r>
      <w:r>
        <w:rPr>
          <w:rFonts w:ascii="Sakkal Majalla" w:hAnsi="Sakkal Majalla" w:cs="Sakkal Majalla"/>
          <w:sz w:val="28"/>
          <w:szCs w:val="28"/>
          <w:lang w:bidi="ar-TN"/>
        </w:rPr>
        <w:t xml:space="preserve"> </w:t>
      </w:r>
      <w:r w:rsidRPr="00DC34E4">
        <w:rPr>
          <w:rFonts w:ascii="Sakkal Majalla" w:hAnsi="Sakkal Majalla" w:cs="Sakkal Majalla"/>
          <w:sz w:val="28"/>
          <w:szCs w:val="28"/>
          <w:rtl/>
          <w:lang w:bidi="ar-TN"/>
        </w:rPr>
        <w:t xml:space="preserve">: المشاركة في الدراسات الخاصة </w:t>
      </w:r>
      <w:r w:rsidRPr="00DC34E4">
        <w:rPr>
          <w:rFonts w:ascii="Sakkal Majalla" w:hAnsi="Sakkal Majalla" w:cs="Sakkal Majalla" w:hint="cs"/>
          <w:sz w:val="28"/>
          <w:szCs w:val="28"/>
          <w:rtl/>
          <w:lang w:bidi="ar-TN"/>
        </w:rPr>
        <w:t>بإحداث مناطق سقوية جديدة من خلال تشخيص موارد التربة و إبراز جدواها .</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sz w:val="28"/>
          <w:szCs w:val="28"/>
          <w:rtl/>
          <w:lang w:bidi="ar-TN"/>
        </w:rPr>
        <w:t>متابعة الملوحة بالأراضي السقوية المروية بالمياه المالحة والمعالجة كهرومغناطسيا لتقييم هذه الظاهرة والتثبت من مدى تأثيراتها على التربة.</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sz w:val="28"/>
          <w:szCs w:val="28"/>
          <w:rtl/>
          <w:lang w:bidi="ar-TN"/>
        </w:rPr>
        <w:t>الاختبارات لفائدة عمليات الاصلاح الزراعي</w:t>
      </w:r>
      <w:r>
        <w:rPr>
          <w:rFonts w:ascii="Sakkal Majalla" w:hAnsi="Sakkal Majalla" w:cs="Sakkal Majalla"/>
          <w:sz w:val="28"/>
          <w:szCs w:val="28"/>
          <w:lang w:bidi="ar-TN"/>
        </w:rPr>
        <w:t>.</w:t>
      </w:r>
      <w:r w:rsidRPr="00DC34E4">
        <w:rPr>
          <w:rFonts w:ascii="Sakkal Majalla" w:hAnsi="Sakkal Majalla" w:cs="Sakkal Majalla"/>
          <w:sz w:val="28"/>
          <w:szCs w:val="28"/>
          <w:rtl/>
          <w:lang w:bidi="ar-TN"/>
        </w:rPr>
        <w:t xml:space="preserve"> </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sz w:val="28"/>
          <w:szCs w:val="28"/>
          <w:rtl/>
          <w:lang w:bidi="ar-TN"/>
        </w:rPr>
        <w:t>متابعة تملح وتغدق المناطق السقوية.</w:t>
      </w:r>
    </w:p>
    <w:p w:rsidR="00DC34E4" w:rsidRPr="00712F81" w:rsidRDefault="00DC34E4" w:rsidP="00712F81">
      <w:pPr>
        <w:bidi/>
        <w:spacing w:line="276" w:lineRule="auto"/>
        <w:rPr>
          <w:rFonts w:ascii="Sakkal Majalla" w:hAnsi="Sakkal Majalla" w:cs="Sakkal Majalla"/>
          <w:b/>
          <w:bCs/>
          <w:sz w:val="32"/>
          <w:szCs w:val="32"/>
          <w:rtl/>
          <w:lang w:bidi="ar-TN"/>
        </w:rPr>
      </w:pPr>
      <w:r w:rsidRPr="00712F81">
        <w:rPr>
          <w:rFonts w:ascii="Sakkal Majalla" w:hAnsi="Sakkal Majalla" w:cs="Sakkal Majalla" w:hint="cs"/>
          <w:b/>
          <w:bCs/>
          <w:sz w:val="32"/>
          <w:szCs w:val="32"/>
          <w:rtl/>
          <w:lang w:bidi="ar-TN"/>
        </w:rPr>
        <w:t xml:space="preserve"> الخلاصة:</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التنسيق مع الدوائر الفنية المختصة بالمندوبية لمتابعة الملوحة والتغدق بالمناطق السقوية المهددة .</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تركيز شبكة مراقبة تطور التربة.</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القيام بدراسة لمعرفة أسباب الملوحة المرتفعة ببعض المناطق.</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متابعة تخصيب التربة المعدة للأشجار المثمرة و الحبوب.</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التكوين بإدارة التربة و مراقبة المخابر و كذلك توحيد المنهجيات لمتابعة تطور الملوحة بالمناطق السقوية.</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hint="cs"/>
          <w:sz w:val="28"/>
          <w:szCs w:val="28"/>
          <w:rtl/>
          <w:lang w:bidi="ar-TN"/>
        </w:rPr>
        <w:t>تدعيم المخبر لمعاضدة دراسات تخصيب الأراضي الصالحة للحبوب والأشجار المثمرة و الخضروات.</w:t>
      </w:r>
    </w:p>
    <w:p w:rsidR="00DC34E4" w:rsidRPr="00DC34E4"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DC34E4">
        <w:rPr>
          <w:rFonts w:ascii="Sakkal Majalla" w:hAnsi="Sakkal Majalla" w:cs="Sakkal Majalla"/>
          <w:sz w:val="28"/>
          <w:szCs w:val="28"/>
          <w:rtl/>
          <w:lang w:bidi="ar-TN"/>
        </w:rPr>
        <w:t>العمل على المحافظة على الأراضي الفلاحية وعلى المساهمة في توجيه العمران نحو الأراضي الأقل خصوبة،علاوة عن بقية الأعمال الأخرى العادية و اليومية الموكلة لها.</w:t>
      </w:r>
    </w:p>
    <w:p w:rsidR="00DC34E4" w:rsidRPr="00712F81" w:rsidRDefault="00DC34E4" w:rsidP="00894762">
      <w:pPr>
        <w:pStyle w:val="Paragraphedeliste"/>
        <w:numPr>
          <w:ilvl w:val="1"/>
          <w:numId w:val="153"/>
        </w:numPr>
        <w:bidi/>
        <w:spacing w:line="276" w:lineRule="auto"/>
        <w:jc w:val="both"/>
        <w:rPr>
          <w:rFonts w:ascii="Sakkal Majalla" w:hAnsi="Sakkal Majalla" w:cs="Sakkal Majalla"/>
          <w:b/>
          <w:bCs/>
          <w:sz w:val="32"/>
          <w:szCs w:val="32"/>
          <w:lang w:bidi="ar-TN"/>
        </w:rPr>
      </w:pPr>
      <w:r w:rsidRPr="00712F81">
        <w:rPr>
          <w:rFonts w:ascii="Sakkal Majalla" w:hAnsi="Sakkal Majalla" w:cs="Sakkal Majalla"/>
          <w:b/>
          <w:bCs/>
          <w:sz w:val="32"/>
          <w:szCs w:val="32"/>
          <w:rtl/>
          <w:lang w:bidi="ar-TN"/>
        </w:rPr>
        <w:t>الصعوبات الضرفية:</w:t>
      </w:r>
    </w:p>
    <w:p w:rsidR="00DC34E4" w:rsidRDefault="00DC34E4" w:rsidP="00DC34E4">
      <w:pPr>
        <w:bidi/>
        <w:spacing w:line="360" w:lineRule="auto"/>
        <w:jc w:val="both"/>
        <w:rPr>
          <w:rFonts w:ascii="Sakkal Majalla" w:hAnsi="Sakkal Majalla" w:cs="Sakkal Majalla"/>
          <w:sz w:val="28"/>
          <w:szCs w:val="28"/>
          <w:lang w:bidi="ar-TN"/>
        </w:rPr>
      </w:pPr>
      <w:r w:rsidRPr="00DC34E4">
        <w:rPr>
          <w:rFonts w:ascii="Sakkal Majalla" w:hAnsi="Sakkal Majalla" w:cs="Sakkal Majalla"/>
          <w:sz w:val="28"/>
          <w:szCs w:val="28"/>
          <w:rtl/>
          <w:lang w:bidi="ar-TN"/>
        </w:rPr>
        <w:t xml:space="preserve">أهم الصعوبات </w:t>
      </w:r>
      <w:r w:rsidRPr="00DC34E4">
        <w:rPr>
          <w:rFonts w:ascii="Sakkal Majalla" w:hAnsi="Sakkal Majalla" w:cs="Sakkal Majalla"/>
          <w:sz w:val="28"/>
          <w:szCs w:val="28"/>
          <w:rtl/>
          <w:lang w:bidi="ar-TN"/>
        </w:rPr>
        <w:lastRenderedPageBreak/>
        <w:t>التي تم تسجيلها بالجهة:</w:t>
      </w:r>
      <w:r>
        <w:rPr>
          <w:rFonts w:ascii="Sakkal Majalla" w:hAnsi="Sakkal Majalla" w:cs="Sakkal Majalla"/>
          <w:sz w:val="28"/>
          <w:szCs w:val="28"/>
          <w:lang w:bidi="ar-TN"/>
        </w:rPr>
        <w:t xml:space="preserve"> </w:t>
      </w:r>
    </w:p>
    <w:p w:rsidR="00DC34E4" w:rsidRPr="00DC34E4" w:rsidRDefault="00DC34E4" w:rsidP="00DC34E4">
      <w:pPr>
        <w:bidi/>
        <w:spacing w:line="360" w:lineRule="auto"/>
        <w:jc w:val="both"/>
        <w:rPr>
          <w:rFonts w:ascii="Sakkal Majalla" w:hAnsi="Sakkal Majalla" w:cs="Sakkal Majalla"/>
          <w:sz w:val="28"/>
          <w:szCs w:val="28"/>
          <w:lang w:bidi="ar-TN"/>
        </w:rPr>
      </w:pPr>
      <w:r>
        <w:rPr>
          <w:rFonts w:ascii="Sakkal Majalla" w:hAnsi="Sakkal Majalla" w:cs="Sakkal Majalla"/>
          <w:sz w:val="28"/>
          <w:szCs w:val="28"/>
          <w:lang w:bidi="ar-TN"/>
        </w:rPr>
        <w:t xml:space="preserve">- </w:t>
      </w:r>
      <w:r w:rsidRPr="00DC34E4">
        <w:rPr>
          <w:rFonts w:ascii="Sakkal Majalla" w:hAnsi="Sakkal Majalla" w:cs="Sakkal Majalla"/>
          <w:sz w:val="28"/>
          <w:szCs w:val="28"/>
          <w:rtl/>
          <w:lang w:bidi="ar-TN"/>
        </w:rPr>
        <w:t>ال</w:t>
      </w:r>
      <w:r w:rsidRPr="00DC34E4">
        <w:rPr>
          <w:rFonts w:ascii="Sakkal Majalla" w:hAnsi="Sakkal Majalla" w:cs="Sakkal Majalla"/>
          <w:sz w:val="28"/>
          <w:szCs w:val="28"/>
          <w:rtl/>
          <w:lang w:bidi="ar-TN"/>
        </w:rPr>
        <w:lastRenderedPageBreak/>
        <w:t>بناء بالغابات والملك العمومي للمياه وتفاقم ظاهرة بناء المساكن والأسيجة بالأراضي الفلاحية.</w:t>
      </w:r>
    </w:p>
    <w:p w:rsidR="00DC34E4" w:rsidRPr="00712F81" w:rsidRDefault="00DC34E4" w:rsidP="00894762">
      <w:pPr>
        <w:pStyle w:val="Paragraphedeliste"/>
        <w:numPr>
          <w:ilvl w:val="1"/>
          <w:numId w:val="154"/>
        </w:numPr>
        <w:bidi/>
        <w:spacing w:line="276" w:lineRule="auto"/>
        <w:jc w:val="both"/>
        <w:rPr>
          <w:rFonts w:ascii="Sakkal Majalla" w:hAnsi="Sakkal Majalla" w:cs="Sakkal Majalla"/>
          <w:b/>
          <w:bCs/>
          <w:sz w:val="32"/>
          <w:szCs w:val="32"/>
          <w:rtl/>
          <w:lang w:bidi="ar-TN"/>
        </w:rPr>
      </w:pPr>
      <w:r w:rsidRPr="00712F81">
        <w:rPr>
          <w:rFonts w:ascii="Sakkal Majalla" w:hAnsi="Sakkal Majalla" w:cs="Sakkal Majalla"/>
          <w:b/>
          <w:bCs/>
          <w:sz w:val="32"/>
          <w:szCs w:val="32"/>
          <w:rtl/>
          <w:lang w:bidi="ar-TN"/>
        </w:rPr>
        <w:t>الصعوبات القطاعية:</w:t>
      </w:r>
    </w:p>
    <w:p w:rsidR="00DC34E4" w:rsidRPr="00712F81" w:rsidRDefault="00DC34E4" w:rsidP="00712F81">
      <w:pPr>
        <w:bidi/>
        <w:spacing w:line="360" w:lineRule="auto"/>
        <w:jc w:val="both"/>
        <w:rPr>
          <w:rFonts w:ascii="Sakkal Majalla" w:hAnsi="Sakkal Majalla" w:cs="Sakkal Majalla"/>
          <w:sz w:val="28"/>
          <w:szCs w:val="28"/>
          <w:rtl/>
          <w:lang w:bidi="ar-TN"/>
        </w:rPr>
      </w:pPr>
      <w:r w:rsidRPr="00712F81">
        <w:rPr>
          <w:rFonts w:ascii="Sakkal Majalla" w:hAnsi="Sakkal Majalla" w:cs="Sakkal Majalla" w:hint="cs"/>
          <w:sz w:val="28"/>
          <w:szCs w:val="28"/>
          <w:rtl/>
          <w:lang w:bidi="ar-TN"/>
        </w:rPr>
        <w:t>بالإضافة</w:t>
      </w:r>
      <w:r w:rsidRPr="00712F81">
        <w:rPr>
          <w:rFonts w:ascii="Sakkal Majalla" w:hAnsi="Sakkal Majalla" w:cs="Sakkal Majalla"/>
          <w:sz w:val="28"/>
          <w:szCs w:val="28"/>
          <w:rtl/>
          <w:lang w:bidi="ar-TN"/>
        </w:rPr>
        <w:t xml:space="preserve"> إلى الصعوبات </w:t>
      </w:r>
      <w:r w:rsidRPr="00712F81">
        <w:rPr>
          <w:rFonts w:ascii="Sakkal Majalla" w:hAnsi="Sakkal Majalla" w:cs="Sakkal Majalla" w:hint="cs"/>
          <w:sz w:val="28"/>
          <w:szCs w:val="28"/>
          <w:rtl/>
          <w:lang w:bidi="ar-TN"/>
        </w:rPr>
        <w:t>المذكورة</w:t>
      </w:r>
      <w:r w:rsidRPr="00712F81">
        <w:rPr>
          <w:rFonts w:ascii="Sakkal Majalla" w:hAnsi="Sakkal Majalla" w:cs="Sakkal Majalla"/>
          <w:sz w:val="28"/>
          <w:szCs w:val="28"/>
          <w:rtl/>
          <w:lang w:bidi="ar-TN"/>
        </w:rPr>
        <w:t xml:space="preserve">،  تبقى </w:t>
      </w:r>
      <w:r w:rsidRPr="00712F81">
        <w:rPr>
          <w:rFonts w:ascii="Sakkal Majalla" w:hAnsi="Sakkal Majalla" w:cs="Sakkal Majalla" w:hint="cs"/>
          <w:sz w:val="28"/>
          <w:szCs w:val="28"/>
          <w:rtl/>
          <w:lang w:bidi="ar-TN"/>
        </w:rPr>
        <w:t>الإشكاليات</w:t>
      </w:r>
      <w:r w:rsidRPr="00712F81">
        <w:rPr>
          <w:rFonts w:ascii="Sakkal Majalla" w:hAnsi="Sakkal Majalla" w:cs="Sakkal Majalla"/>
          <w:sz w:val="28"/>
          <w:szCs w:val="28"/>
          <w:rtl/>
          <w:lang w:bidi="ar-TN"/>
        </w:rPr>
        <w:t xml:space="preserve"> التالية تعيق قطاع الفلاحة بالجهة:</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 xml:space="preserve">الاعتداء على الأراضي الفلاحية والملك العمومي للمياه والغابات </w:t>
      </w:r>
      <w:r w:rsidRPr="00712F81">
        <w:rPr>
          <w:rFonts w:ascii="Sakkal Majalla" w:hAnsi="Sakkal Majalla" w:cs="Sakkal Majalla" w:hint="cs"/>
          <w:sz w:val="28"/>
          <w:szCs w:val="28"/>
          <w:rtl/>
          <w:lang w:bidi="ar-TN"/>
        </w:rPr>
        <w:t>.</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التقليع العشوائي للزياتين واستغلاله للبناء الفوضوي.</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النقص في اليد العاملة جراء عزوف الشبان على العمل الفلاحي.</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 xml:space="preserve">تلوث المائدة المائية والتربة من جراء </w:t>
      </w:r>
      <w:r w:rsidRPr="00712F81">
        <w:rPr>
          <w:rFonts w:ascii="Sakkal Majalla" w:hAnsi="Sakkal Majalla" w:cs="Sakkal Majalla" w:hint="cs"/>
          <w:sz w:val="28"/>
          <w:szCs w:val="28"/>
          <w:rtl/>
          <w:lang w:bidi="ar-TN"/>
        </w:rPr>
        <w:t>مشاريع تجفيف الطماطم.</w:t>
      </w:r>
    </w:p>
    <w:p w:rsidR="00DC34E4" w:rsidRDefault="00DC34E4" w:rsidP="00894762">
      <w:pPr>
        <w:pStyle w:val="Paragraphedeliste"/>
        <w:numPr>
          <w:ilvl w:val="0"/>
          <w:numId w:val="31"/>
        </w:numPr>
        <w:bidi/>
        <w:spacing w:line="276" w:lineRule="auto"/>
        <w:rPr>
          <w:rFonts w:ascii="Simplified Arabic" w:hAnsi="Simplified Arabic" w:cs="Simplified Arabic"/>
          <w:sz w:val="28"/>
          <w:szCs w:val="28"/>
          <w:lang w:bidi="ar-TN"/>
        </w:rPr>
      </w:pPr>
      <w:r w:rsidRPr="00712F81">
        <w:rPr>
          <w:rFonts w:ascii="Sakkal Majalla" w:hAnsi="Sakkal Majalla" w:cs="Sakkal Majalla"/>
          <w:sz w:val="28"/>
          <w:szCs w:val="28"/>
          <w:rtl/>
          <w:lang w:bidi="ar-TN"/>
        </w:rPr>
        <w:t>نقص في أسطول السيارات مع قدمها</w:t>
      </w:r>
      <w:r>
        <w:rPr>
          <w:rFonts w:ascii="Simplified Arabic" w:hAnsi="Simplified Arabic" w:cs="Simplified Arabic"/>
          <w:sz w:val="28"/>
          <w:szCs w:val="28"/>
          <w:lang w:bidi="ar-TN"/>
        </w:rPr>
        <w:t>.</w:t>
      </w:r>
    </w:p>
    <w:p w:rsidR="00DC34E4" w:rsidRPr="00712F81" w:rsidRDefault="00DC34E4" w:rsidP="00894762">
      <w:pPr>
        <w:pStyle w:val="Paragraphedeliste"/>
        <w:numPr>
          <w:ilvl w:val="1"/>
          <w:numId w:val="155"/>
        </w:numPr>
        <w:bidi/>
        <w:spacing w:line="276" w:lineRule="auto"/>
        <w:jc w:val="both"/>
        <w:rPr>
          <w:rFonts w:ascii="Sakkal Majalla" w:hAnsi="Sakkal Majalla" w:cs="Sakkal Majalla"/>
          <w:b/>
          <w:bCs/>
          <w:sz w:val="32"/>
          <w:szCs w:val="32"/>
          <w:rtl/>
          <w:lang w:bidi="ar-TN"/>
        </w:rPr>
      </w:pPr>
      <w:r w:rsidRPr="00712F81">
        <w:rPr>
          <w:rFonts w:ascii="Sakkal Majalla" w:hAnsi="Sakkal Majalla" w:cs="Sakkal Majalla"/>
          <w:b/>
          <w:bCs/>
          <w:sz w:val="32"/>
          <w:szCs w:val="32"/>
          <w:rtl/>
          <w:lang w:bidi="ar-TN"/>
        </w:rPr>
        <w:t>أهم المقتـراحـات:</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تكثيف المراقبة وتنفيذ قرارات الهدم للحد من الزحف العمراني والبناء الفوضوي.</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 xml:space="preserve">وضع حد للاعتداءات على الغابات </w:t>
      </w:r>
      <w:r w:rsidRPr="00712F81">
        <w:rPr>
          <w:rFonts w:ascii="Sakkal Majalla" w:hAnsi="Sakkal Majalla" w:cs="Sakkal Majalla" w:hint="cs"/>
          <w:sz w:val="28"/>
          <w:szCs w:val="28"/>
          <w:rtl/>
          <w:lang w:bidi="ar-TN"/>
        </w:rPr>
        <w:t>إما</w:t>
      </w:r>
      <w:r w:rsidRPr="00712F81">
        <w:rPr>
          <w:rFonts w:ascii="Sakkal Majalla" w:hAnsi="Sakkal Majalla" w:cs="Sakkal Majalla"/>
          <w:sz w:val="28"/>
          <w:szCs w:val="28"/>
          <w:rtl/>
          <w:lang w:bidi="ar-TN"/>
        </w:rPr>
        <w:t xml:space="preserve"> باقتناء الأراضي من أصحابها من طرف الدولة أو تعويضهم بأراضي دولية فلاحية أو تغيير صبغة العقارات واستخراجها من الخضوع لنظام الغابات.</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712F81">
        <w:rPr>
          <w:rFonts w:ascii="Sakkal Majalla" w:hAnsi="Sakkal Majalla" w:cs="Sakkal Majalla"/>
          <w:sz w:val="28"/>
          <w:szCs w:val="28"/>
          <w:rtl/>
          <w:lang w:bidi="ar-TN"/>
        </w:rPr>
        <w:t xml:space="preserve">تحيين </w:t>
      </w:r>
      <w:r w:rsidRPr="00712F81">
        <w:rPr>
          <w:rFonts w:ascii="Sakkal Majalla" w:hAnsi="Sakkal Majalla" w:cs="Sakkal Majalla" w:hint="cs"/>
          <w:sz w:val="28"/>
          <w:szCs w:val="28"/>
          <w:rtl/>
          <w:lang w:bidi="ar-TN"/>
        </w:rPr>
        <w:t xml:space="preserve">أمثلة التهيئة </w:t>
      </w:r>
      <w:r w:rsidRPr="00712F81">
        <w:rPr>
          <w:rFonts w:ascii="Sakkal Majalla" w:hAnsi="Sakkal Majalla" w:cs="Sakkal Majalla"/>
          <w:sz w:val="28"/>
          <w:szCs w:val="28"/>
          <w:rtl/>
          <w:lang w:bidi="ar-TN"/>
        </w:rPr>
        <w:t xml:space="preserve"> للحد من البناءات الفوضوية وزحفها على المناطق الفلاحية.</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rtl/>
          <w:lang w:bidi="ar-TN"/>
        </w:rPr>
      </w:pPr>
      <w:r w:rsidRPr="00712F81">
        <w:rPr>
          <w:rFonts w:ascii="Sakkal Majalla" w:hAnsi="Sakkal Majalla" w:cs="Sakkal Majalla"/>
          <w:sz w:val="28"/>
          <w:szCs w:val="28"/>
          <w:rtl/>
          <w:lang w:bidi="ar-TN"/>
        </w:rPr>
        <w:t xml:space="preserve">تحيين </w:t>
      </w:r>
      <w:r w:rsidRPr="00712F81">
        <w:rPr>
          <w:rFonts w:ascii="Sakkal Majalla" w:hAnsi="Sakkal Majalla" w:cs="Sakkal Majalla" w:hint="cs"/>
          <w:sz w:val="28"/>
          <w:szCs w:val="28"/>
          <w:rtl/>
          <w:lang w:bidi="ar-TN"/>
        </w:rPr>
        <w:t>بعض المناطق ب</w:t>
      </w:r>
      <w:r w:rsidRPr="00712F81">
        <w:rPr>
          <w:rFonts w:ascii="Sakkal Majalla" w:hAnsi="Sakkal Majalla" w:cs="Sakkal Majalla"/>
          <w:sz w:val="28"/>
          <w:szCs w:val="28"/>
          <w:rtl/>
          <w:lang w:bidi="ar-TN"/>
        </w:rPr>
        <w:t xml:space="preserve">خارطة حماية الأراضي الفلاحية </w:t>
      </w:r>
      <w:r w:rsidRPr="00712F81">
        <w:rPr>
          <w:rFonts w:ascii="Sakkal Majalla" w:hAnsi="Sakkal Majalla" w:cs="Sakkal Majalla" w:hint="cs"/>
          <w:sz w:val="28"/>
          <w:szCs w:val="28"/>
          <w:rtl/>
          <w:lang w:bidi="ar-TN"/>
        </w:rPr>
        <w:t>بعد صدور الأوامر الخاصة بمراجعة أمثلة التهيئة العمرانية</w:t>
      </w:r>
      <w:r w:rsidRPr="00712F81">
        <w:rPr>
          <w:rFonts w:ascii="Sakkal Majalla" w:hAnsi="Sakkal Majalla" w:cs="Sakkal Majalla"/>
          <w:sz w:val="28"/>
          <w:szCs w:val="28"/>
          <w:rtl/>
          <w:lang w:bidi="ar-TN"/>
        </w:rPr>
        <w:t xml:space="preserve"> .</w:t>
      </w:r>
    </w:p>
    <w:p w:rsidR="00DC34E4" w:rsidRPr="00712F81" w:rsidRDefault="00DC34E4" w:rsidP="00894762">
      <w:pPr>
        <w:pStyle w:val="Paragraphedeliste"/>
        <w:numPr>
          <w:ilvl w:val="0"/>
          <w:numId w:val="31"/>
        </w:numPr>
        <w:bidi/>
        <w:spacing w:line="276" w:lineRule="auto"/>
        <w:rPr>
          <w:rFonts w:ascii="Sakkal Majalla" w:hAnsi="Sakkal Majalla" w:cs="Sakkal Majalla"/>
          <w:sz w:val="28"/>
          <w:szCs w:val="28"/>
          <w:lang w:bidi="ar-TN"/>
        </w:rPr>
      </w:pPr>
      <w:r w:rsidRPr="00712F81">
        <w:rPr>
          <w:rFonts w:ascii="Sakkal Majalla" w:hAnsi="Sakkal Majalla" w:cs="Sakkal Majalla"/>
          <w:sz w:val="28"/>
          <w:szCs w:val="28"/>
          <w:rtl/>
          <w:lang w:bidi="ar-TN"/>
        </w:rPr>
        <w:t>مراجعة بعض القوانين والتشاريع وتشريك أهل الاختصاص في التصورات والبرمجة للإستراتيجيات والمشاريع والبرامج والأنشطة.</w:t>
      </w:r>
    </w:p>
    <w:p w:rsidR="001C71B7" w:rsidRDefault="001C71B7" w:rsidP="0018201A">
      <w:pPr>
        <w:bidi/>
        <w:spacing w:line="276" w:lineRule="auto"/>
        <w:jc w:val="center"/>
        <w:rPr>
          <w:rFonts w:ascii="Sakkal Majalla" w:hAnsi="Sakkal Majalla" w:cs="Sakkal Majalla"/>
          <w:sz w:val="144"/>
          <w:szCs w:val="144"/>
          <w:rtl/>
          <w:lang w:bidi="ar-TN"/>
        </w:rPr>
      </w:pPr>
    </w:p>
    <w:p w:rsidR="004724BD" w:rsidRDefault="004724BD" w:rsidP="001C71B7">
      <w:pPr>
        <w:bidi/>
        <w:spacing w:line="276" w:lineRule="auto"/>
        <w:jc w:val="center"/>
        <w:rPr>
          <w:rFonts w:ascii="Sakkal Majalla" w:hAnsi="Sakkal Majalla" w:cs="Sakkal Majalla"/>
          <w:sz w:val="144"/>
          <w:szCs w:val="144"/>
          <w:lang w:bidi="ar-TN"/>
        </w:rPr>
      </w:pPr>
    </w:p>
    <w:p w:rsidR="0089490B" w:rsidRDefault="0089490B" w:rsidP="004724BD">
      <w:pPr>
        <w:bidi/>
        <w:spacing w:line="276" w:lineRule="auto"/>
        <w:jc w:val="center"/>
        <w:rPr>
          <w:rFonts w:ascii="Sakkal Majalla" w:hAnsi="Sakkal Majalla" w:cs="Sakkal Majalla"/>
          <w:sz w:val="144"/>
          <w:szCs w:val="144"/>
          <w:rtl/>
          <w:lang w:bidi="ar-TN"/>
        </w:rPr>
      </w:pPr>
    </w:p>
    <w:p w:rsidR="003205A1" w:rsidRPr="003205A1" w:rsidRDefault="003205A1" w:rsidP="0089490B">
      <w:pPr>
        <w:bidi/>
        <w:spacing w:line="276" w:lineRule="auto"/>
        <w:jc w:val="center"/>
        <w:rPr>
          <w:rFonts w:ascii="Sakkal Majalla" w:hAnsi="Sakkal Majalla" w:cs="Sakkal Majalla"/>
          <w:sz w:val="144"/>
          <w:szCs w:val="144"/>
          <w:rtl/>
          <w:lang w:bidi="ar-TN"/>
        </w:rPr>
      </w:pPr>
      <w:r w:rsidRPr="003205A1">
        <w:rPr>
          <w:rFonts w:ascii="Sakkal Majalla" w:hAnsi="Sakkal Majalla" w:cs="Sakkal Majalla" w:hint="cs"/>
          <w:sz w:val="144"/>
          <w:szCs w:val="144"/>
          <w:rtl/>
          <w:lang w:bidi="ar-TN"/>
        </w:rPr>
        <w:t>الإرشاد الفلاحي</w:t>
      </w:r>
    </w:p>
    <w:p w:rsidR="003205A1" w:rsidRDefault="003205A1" w:rsidP="003205A1">
      <w:pPr>
        <w:bidi/>
        <w:spacing w:line="276" w:lineRule="auto"/>
        <w:rPr>
          <w:rFonts w:ascii="Sakkal Majalla" w:hAnsi="Sakkal Majalla" w:cs="Sakkal Majalla"/>
          <w:sz w:val="32"/>
          <w:szCs w:val="32"/>
          <w:lang w:bidi="ar-TN"/>
        </w:rPr>
      </w:pPr>
    </w:p>
    <w:p w:rsidR="003205A1" w:rsidRDefault="003205A1" w:rsidP="003205A1">
      <w:pPr>
        <w:bidi/>
        <w:spacing w:line="276" w:lineRule="auto"/>
        <w:rPr>
          <w:rFonts w:ascii="Sakkal Majalla" w:hAnsi="Sakkal Majalla" w:cs="Sakkal Majalla"/>
          <w:sz w:val="32"/>
          <w:szCs w:val="32"/>
          <w:lang w:bidi="ar-TN"/>
        </w:rPr>
      </w:pPr>
    </w:p>
    <w:p w:rsidR="003205A1" w:rsidRDefault="003205A1" w:rsidP="003205A1">
      <w:pPr>
        <w:bidi/>
        <w:spacing w:line="276" w:lineRule="auto"/>
        <w:rPr>
          <w:rFonts w:ascii="Sakkal Majalla" w:hAnsi="Sakkal Majalla" w:cs="Sakkal Majalla"/>
          <w:sz w:val="32"/>
          <w:szCs w:val="32"/>
          <w:lang w:bidi="ar-TN"/>
        </w:rPr>
      </w:pPr>
    </w:p>
    <w:p w:rsidR="003205A1" w:rsidRDefault="003205A1" w:rsidP="003205A1">
      <w:pPr>
        <w:bidi/>
        <w:spacing w:line="276" w:lineRule="auto"/>
        <w:rPr>
          <w:rFonts w:ascii="Sakkal Majalla" w:hAnsi="Sakkal Majalla" w:cs="Sakkal Majalla"/>
          <w:sz w:val="32"/>
          <w:szCs w:val="32"/>
          <w:rtl/>
          <w:lang w:bidi="ar-TN"/>
        </w:rPr>
      </w:pPr>
    </w:p>
    <w:p w:rsidR="00712F81" w:rsidRDefault="00712F81" w:rsidP="00712F81">
      <w:pPr>
        <w:bidi/>
        <w:spacing w:line="276" w:lineRule="auto"/>
        <w:rPr>
          <w:rFonts w:ascii="Sakkal Majalla" w:hAnsi="Sakkal Majalla" w:cs="Sakkal Majalla"/>
          <w:sz w:val="32"/>
          <w:szCs w:val="32"/>
          <w:rtl/>
          <w:lang w:bidi="ar-TN"/>
        </w:rPr>
      </w:pPr>
    </w:p>
    <w:p w:rsidR="00712F81" w:rsidRDefault="00712F81" w:rsidP="00712F81">
      <w:pPr>
        <w:bidi/>
        <w:spacing w:line="276" w:lineRule="auto"/>
        <w:rPr>
          <w:rFonts w:ascii="Sakkal Majalla" w:hAnsi="Sakkal Majalla" w:cs="Sakkal Majalla"/>
          <w:sz w:val="32"/>
          <w:szCs w:val="32"/>
          <w:rtl/>
          <w:lang w:bidi="ar-TN"/>
        </w:rPr>
      </w:pPr>
    </w:p>
    <w:p w:rsidR="00712F81" w:rsidRDefault="00712F81" w:rsidP="00712F81">
      <w:pPr>
        <w:bidi/>
        <w:spacing w:line="276" w:lineRule="auto"/>
        <w:rPr>
          <w:rFonts w:ascii="Sakkal Majalla" w:hAnsi="Sakkal Majalla" w:cs="Sakkal Majalla"/>
          <w:sz w:val="32"/>
          <w:szCs w:val="32"/>
          <w:rtl/>
          <w:lang w:bidi="ar-TN"/>
        </w:rPr>
      </w:pPr>
    </w:p>
    <w:p w:rsidR="00712F81" w:rsidRDefault="00712F81" w:rsidP="00712F81">
      <w:pPr>
        <w:bidi/>
        <w:spacing w:line="276" w:lineRule="auto"/>
        <w:rPr>
          <w:rFonts w:ascii="Sakkal Majalla" w:hAnsi="Sakkal Majalla" w:cs="Sakkal Majalla"/>
          <w:sz w:val="32"/>
          <w:szCs w:val="32"/>
          <w:rtl/>
          <w:lang w:bidi="ar-TN"/>
        </w:rPr>
      </w:pPr>
    </w:p>
    <w:p w:rsidR="00712F81" w:rsidRDefault="00712F81" w:rsidP="00712F81">
      <w:pPr>
        <w:bidi/>
        <w:spacing w:line="276" w:lineRule="auto"/>
        <w:rPr>
          <w:rFonts w:ascii="Sakkal Majalla" w:hAnsi="Sakkal Majalla" w:cs="Sakkal Majalla"/>
          <w:sz w:val="32"/>
          <w:szCs w:val="32"/>
          <w:rtl/>
          <w:lang w:bidi="ar-TN"/>
        </w:rPr>
      </w:pPr>
    </w:p>
    <w:p w:rsidR="00712F81" w:rsidRDefault="00712F81" w:rsidP="00712F81">
      <w:pPr>
        <w:bidi/>
        <w:spacing w:line="276" w:lineRule="auto"/>
        <w:rPr>
          <w:rFonts w:ascii="Sakkal Majalla" w:hAnsi="Sakkal Majalla" w:cs="Sakkal Majalla"/>
          <w:sz w:val="32"/>
          <w:szCs w:val="32"/>
          <w:lang w:bidi="ar-TN"/>
        </w:rPr>
      </w:pPr>
    </w:p>
    <w:p w:rsidR="00902BA8" w:rsidRDefault="00902BA8" w:rsidP="00902BA8">
      <w:pPr>
        <w:bidi/>
        <w:spacing w:line="276" w:lineRule="auto"/>
        <w:jc w:val="center"/>
        <w:rPr>
          <w:rFonts w:ascii="Sakkal Majalla" w:hAnsi="Sakkal Majalla" w:cs="Sakkal Majalla"/>
          <w:sz w:val="36"/>
          <w:szCs w:val="36"/>
          <w:lang w:bidi="ar-TN"/>
        </w:rPr>
      </w:pPr>
      <w:r w:rsidRPr="00902BA8">
        <w:rPr>
          <w:rFonts w:ascii="Sakkal Majalla" w:hAnsi="Sakkal Majalla" w:cs="Sakkal Majalla"/>
          <w:sz w:val="36"/>
          <w:szCs w:val="36"/>
          <w:rtl/>
          <w:lang w:bidi="ar-TN"/>
        </w:rPr>
        <w:t>المقدمة</w:t>
      </w:r>
    </w:p>
    <w:p w:rsidR="00D925EA" w:rsidRPr="00D925EA" w:rsidRDefault="00D925EA" w:rsidP="00D925EA">
      <w:pPr>
        <w:pStyle w:val="Titre9"/>
        <w:spacing w:after="120" w:line="276" w:lineRule="auto"/>
        <w:jc w:val="both"/>
        <w:rPr>
          <w:rFonts w:ascii="Sakkal Majalla" w:hAnsi="Sakkal Majalla" w:cs="Sakkal Majalla"/>
          <w:sz w:val="28"/>
          <w:szCs w:val="28"/>
          <w:rtl/>
          <w:lang w:val="fr-FR"/>
        </w:rPr>
      </w:pPr>
      <w:r w:rsidRPr="00D925EA">
        <w:rPr>
          <w:rFonts w:ascii="Sakkal Majalla" w:hAnsi="Sakkal Majalla" w:cs="Sakkal Majalla"/>
          <w:sz w:val="28"/>
          <w:szCs w:val="28"/>
          <w:rtl/>
          <w:lang w:val="fr-FR"/>
        </w:rPr>
        <w:t xml:space="preserve">تميز الموسم الفلاحي 2018/2019 بنزول كميات من الأمطار بلغت 488 مم مقابل 387 مم كمعدل عادي لنفس الفترة أي بنسبة تغطية تقدر بـ126 </w:t>
      </w:r>
      <w:r w:rsidRPr="00D925EA">
        <w:rPr>
          <w:rFonts w:ascii="Sakkal Majalla" w:hAnsi="Sakkal Majalla" w:cs="Sakkal Majalla"/>
          <w:sz w:val="28"/>
          <w:szCs w:val="28"/>
          <w:lang w:val="fr-FR"/>
        </w:rPr>
        <w:t>%</w:t>
      </w:r>
      <w:r w:rsidRPr="00D925EA">
        <w:rPr>
          <w:rFonts w:ascii="Sakkal Majalla" w:hAnsi="Sakkal Majalla" w:cs="Sakkal Majalla"/>
          <w:sz w:val="28"/>
          <w:szCs w:val="28"/>
          <w:rtl/>
          <w:lang w:val="fr-FR"/>
        </w:rPr>
        <w:t xml:space="preserve"> ، وقد لوحظ نقص في الأمطار من شهر نوفمبر إلى شهر فيفري حيث لم تتجاوز الكميات المسجلة 91 مم أي بنسبة 48 </w:t>
      </w:r>
      <w:r w:rsidRPr="00D925EA">
        <w:rPr>
          <w:rFonts w:ascii="Sakkal Majalla" w:hAnsi="Sakkal Majalla" w:cs="Sakkal Majalla"/>
          <w:sz w:val="28"/>
          <w:szCs w:val="28"/>
          <w:lang w:val="fr-FR"/>
        </w:rPr>
        <w:t>%</w:t>
      </w:r>
      <w:r w:rsidRPr="00D925EA">
        <w:rPr>
          <w:rFonts w:ascii="Sakkal Majalla" w:hAnsi="Sakkal Majalla" w:cs="Sakkal Majalla"/>
          <w:sz w:val="28"/>
          <w:szCs w:val="28"/>
          <w:rtl/>
          <w:lang w:val="fr-FR"/>
        </w:rPr>
        <w:t xml:space="preserve"> من المعدل العادي لنفس الفترة وتباين في توزيع الكميات حسب الجهات وتراوحت هذه الكميات بين 380 مم بصواف و 666 مم بالفحص مما تسبب سلبا في عملية الإنبات والنمو خصوصا في معتمديات الجنوب الشرقي للولاية الناظور وصواف مع تأخير نسبي في عمليات التدخل للعناية بالحبوب، وقد سجل نزول كميات هامة من الأمطار خلال شهري مارس وأفريل قدرت بـ192مم أي بنسبة تغطية 184</w:t>
      </w:r>
      <w:r w:rsidRPr="00D925EA">
        <w:rPr>
          <w:rFonts w:ascii="Sakkal Majalla" w:hAnsi="Sakkal Majalla" w:cs="Sakkal Majalla"/>
          <w:sz w:val="28"/>
          <w:szCs w:val="28"/>
          <w:lang w:val="fr-FR"/>
        </w:rPr>
        <w:t>%</w:t>
      </w:r>
      <w:r w:rsidRPr="00D925EA">
        <w:rPr>
          <w:rFonts w:ascii="Sakkal Majalla" w:hAnsi="Sakkal Majalla" w:cs="Sakkal Majalla"/>
          <w:sz w:val="28"/>
          <w:szCs w:val="28"/>
          <w:rtl/>
          <w:lang w:val="fr-FR"/>
        </w:rPr>
        <w:t xml:space="preserve"> من المعدل العادي وقد كانت لهذه الكميات الأثر الإيجابي على مختلف الزراعات وتم تدارك النقص المسجل خلال بداية الموسم مما مكن من صابة مرضية خصوصا في قطاع الزراعات الكبرى وصابة قياسية في الزياتين.</w:t>
      </w:r>
    </w:p>
    <w:p w:rsidR="00902BA8" w:rsidRPr="00902BA8" w:rsidRDefault="00902BA8" w:rsidP="00894762">
      <w:pPr>
        <w:pStyle w:val="Paragraphedeliste"/>
        <w:numPr>
          <w:ilvl w:val="0"/>
          <w:numId w:val="83"/>
        </w:numPr>
        <w:bidi/>
        <w:spacing w:line="276" w:lineRule="auto"/>
        <w:jc w:val="both"/>
        <w:rPr>
          <w:rFonts w:ascii="Sakkal Majalla" w:hAnsi="Sakkal Majalla" w:cs="Sakkal Majalla"/>
          <w:b/>
          <w:bCs/>
          <w:sz w:val="36"/>
          <w:szCs w:val="36"/>
          <w:lang w:bidi="ar-TN"/>
        </w:rPr>
      </w:pPr>
      <w:r w:rsidRPr="00902BA8">
        <w:rPr>
          <w:rFonts w:ascii="Sakkal Majalla" w:hAnsi="Sakkal Majalla" w:cs="Sakkal Majalla"/>
          <w:b/>
          <w:bCs/>
          <w:sz w:val="36"/>
          <w:szCs w:val="36"/>
          <w:rtl/>
          <w:lang w:bidi="ar-TN"/>
        </w:rPr>
        <w:t>البرنامج السنوي  للإرشاد الفلاحي</w:t>
      </w:r>
    </w:p>
    <w:p w:rsidR="00902BA8" w:rsidRPr="005B156F" w:rsidRDefault="00902BA8" w:rsidP="00D925EA">
      <w:pPr>
        <w:bidi/>
        <w:spacing w:line="276" w:lineRule="auto"/>
        <w:jc w:val="both"/>
        <w:rPr>
          <w:rFonts w:ascii="Sakkal Majalla" w:hAnsi="Sakkal Majalla" w:cs="Sakkal Majalla"/>
          <w:sz w:val="28"/>
          <w:szCs w:val="28"/>
          <w:lang w:bidi="ar-TN"/>
        </w:rPr>
      </w:pPr>
      <w:r w:rsidRPr="005B156F">
        <w:rPr>
          <w:rFonts w:ascii="Sakkal Majalla" w:hAnsi="Sakkal Majalla" w:cs="Sakkal Majalla"/>
          <w:sz w:val="28"/>
          <w:szCs w:val="28"/>
          <w:rtl/>
          <w:lang w:bidi="ar-TN"/>
        </w:rPr>
        <w:t>ينقسم البرنامج السنوي للإرشاد الفلاحي إلى قسمين:</w:t>
      </w:r>
    </w:p>
    <w:p w:rsidR="00902BA8" w:rsidRPr="005B156F" w:rsidRDefault="00902BA8" w:rsidP="00D925EA">
      <w:pPr>
        <w:bidi/>
        <w:spacing w:line="276" w:lineRule="auto"/>
        <w:jc w:val="both"/>
        <w:rPr>
          <w:rFonts w:ascii="Sakkal Majalla" w:hAnsi="Sakkal Majalla" w:cs="Sakkal Majalla"/>
          <w:b/>
          <w:bCs/>
          <w:sz w:val="28"/>
          <w:szCs w:val="28"/>
          <w:rtl/>
          <w:lang w:bidi="ar-TN"/>
        </w:rPr>
      </w:pPr>
      <w:r w:rsidRPr="005B156F">
        <w:rPr>
          <w:rFonts w:ascii="Sakkal Majalla" w:hAnsi="Sakkal Majalla" w:cs="Sakkal Majalla"/>
          <w:sz w:val="28"/>
          <w:szCs w:val="28"/>
          <w:rtl/>
          <w:lang w:bidi="ar-TN"/>
        </w:rPr>
        <w:t>* قسم يهم البرامج الموجهة للقطاعات الإستراتيجية و يهم حوالي</w:t>
      </w:r>
      <w:r w:rsidRPr="005B156F">
        <w:rPr>
          <w:rFonts w:ascii="Sakkal Majalla" w:hAnsi="Sakkal Majalla" w:cs="Sakkal Majalla"/>
          <w:color w:val="FF0000"/>
          <w:sz w:val="28"/>
          <w:szCs w:val="28"/>
          <w:rtl/>
          <w:lang w:bidi="ar-TN"/>
        </w:rPr>
        <w:t xml:space="preserve"> </w:t>
      </w:r>
      <w:r w:rsidR="00D925EA">
        <w:rPr>
          <w:rFonts w:ascii="Sakkal Majalla" w:hAnsi="Sakkal Majalla" w:cs="Sakkal Majalla" w:hint="cs"/>
          <w:b/>
          <w:bCs/>
          <w:sz w:val="28"/>
          <w:szCs w:val="28"/>
          <w:rtl/>
          <w:lang w:bidi="ar-TN"/>
        </w:rPr>
        <w:t>54</w:t>
      </w:r>
      <w:r w:rsidRPr="005B156F">
        <w:rPr>
          <w:rFonts w:ascii="Sakkal Majalla" w:hAnsi="Sakkal Majalla" w:cs="Sakkal Majalla"/>
          <w:sz w:val="28"/>
          <w:szCs w:val="28"/>
          <w:lang w:bidi="ar-TN"/>
        </w:rPr>
        <w:t xml:space="preserve"> % </w:t>
      </w:r>
      <w:r w:rsidRPr="005B156F">
        <w:rPr>
          <w:rFonts w:ascii="Sakkal Majalla" w:hAnsi="Sakkal Majalla" w:cs="Sakkal Majalla"/>
          <w:sz w:val="28"/>
          <w:szCs w:val="28"/>
          <w:rtl/>
          <w:lang w:bidi="ar-TN"/>
        </w:rPr>
        <w:t>من مجموع البرامج الإرشادية.</w:t>
      </w:r>
    </w:p>
    <w:p w:rsidR="00902BA8" w:rsidRPr="005B156F" w:rsidRDefault="00902BA8" w:rsidP="00D925EA">
      <w:pPr>
        <w:bidi/>
        <w:spacing w:line="276" w:lineRule="auto"/>
        <w:jc w:val="both"/>
        <w:rPr>
          <w:rFonts w:ascii="Sakkal Majalla" w:hAnsi="Sakkal Majalla" w:cs="Sakkal Majalla"/>
          <w:sz w:val="28"/>
          <w:szCs w:val="28"/>
          <w:rtl/>
          <w:lang w:bidi="ar-TN"/>
        </w:rPr>
      </w:pPr>
      <w:r w:rsidRPr="005B156F">
        <w:rPr>
          <w:rFonts w:ascii="Sakkal Majalla" w:hAnsi="Sakkal Majalla" w:cs="Sakkal Majalla"/>
          <w:sz w:val="28"/>
          <w:szCs w:val="28"/>
          <w:rtl/>
          <w:lang w:bidi="ar-TN"/>
        </w:rPr>
        <w:t xml:space="preserve">* قسم يهم البرامج الموجهة للقطاعات ذات الأولوية بالجهة و يمثل حوالي </w:t>
      </w:r>
      <w:r w:rsidRPr="005B156F">
        <w:rPr>
          <w:rFonts w:ascii="Sakkal Majalla" w:hAnsi="Sakkal Majalla" w:cs="Sakkal Majalla"/>
          <w:b/>
          <w:bCs/>
          <w:sz w:val="28"/>
          <w:szCs w:val="28"/>
          <w:rtl/>
          <w:lang w:bidi="ar-TN"/>
        </w:rPr>
        <w:t>4</w:t>
      </w:r>
      <w:r w:rsidR="00D925EA">
        <w:rPr>
          <w:rFonts w:ascii="Sakkal Majalla" w:hAnsi="Sakkal Majalla" w:cs="Sakkal Majalla" w:hint="cs"/>
          <w:b/>
          <w:bCs/>
          <w:sz w:val="28"/>
          <w:szCs w:val="28"/>
          <w:rtl/>
          <w:lang w:bidi="ar-TN"/>
        </w:rPr>
        <w:t>6</w:t>
      </w:r>
      <w:r w:rsidRPr="005B156F">
        <w:rPr>
          <w:rFonts w:ascii="Sakkal Majalla" w:hAnsi="Sakkal Majalla" w:cs="Sakkal Majalla"/>
          <w:sz w:val="28"/>
          <w:szCs w:val="28"/>
          <w:rtl/>
          <w:lang w:bidi="ar-TN"/>
        </w:rPr>
        <w:t xml:space="preserve"> </w:t>
      </w:r>
      <w:r w:rsidRPr="005B156F">
        <w:rPr>
          <w:rFonts w:ascii="Sakkal Majalla" w:hAnsi="Sakkal Majalla" w:cs="Sakkal Majalla"/>
          <w:sz w:val="28"/>
          <w:szCs w:val="28"/>
          <w:lang w:bidi="ar-TN"/>
        </w:rPr>
        <w:t>%</w:t>
      </w:r>
      <w:r w:rsidRPr="005B156F">
        <w:rPr>
          <w:rFonts w:ascii="Sakkal Majalla" w:hAnsi="Sakkal Majalla" w:cs="Sakkal Majalla"/>
          <w:sz w:val="28"/>
          <w:szCs w:val="28"/>
          <w:rtl/>
          <w:lang w:bidi="ar-TN"/>
        </w:rPr>
        <w:t xml:space="preserve"> من مجموع البرامج الإرشادية.</w:t>
      </w:r>
    </w:p>
    <w:p w:rsidR="00902BA8" w:rsidRPr="005B156F" w:rsidRDefault="00902BA8" w:rsidP="00D925EA">
      <w:pPr>
        <w:bidi/>
        <w:spacing w:line="276" w:lineRule="auto"/>
        <w:jc w:val="both"/>
        <w:rPr>
          <w:rFonts w:ascii="Sakkal Majalla" w:hAnsi="Sakkal Majalla" w:cs="Sakkal Majalla"/>
          <w:sz w:val="28"/>
          <w:szCs w:val="28"/>
          <w:rtl/>
          <w:lang w:bidi="ar-TN"/>
        </w:rPr>
      </w:pPr>
      <w:r w:rsidRPr="005B156F">
        <w:rPr>
          <w:rFonts w:ascii="Sakkal Majalla" w:hAnsi="Sakkal Majalla" w:cs="Sakkal Majalla"/>
          <w:sz w:val="28"/>
          <w:szCs w:val="28"/>
          <w:rtl/>
          <w:lang w:bidi="ar-TN"/>
        </w:rPr>
        <w:t>و يتمثل هذا البرنامج في جملة من الأنشطة ( أيام إعلامية، حصص تطب</w:t>
      </w:r>
      <w:r w:rsidRPr="005B156F">
        <w:rPr>
          <w:rFonts w:ascii="Sakkal Majalla" w:hAnsi="Sakkal Majalla" w:cs="Sakkal Majalla"/>
          <w:sz w:val="28"/>
          <w:szCs w:val="28"/>
          <w:rtl/>
          <w:lang w:bidi="ar-TN"/>
        </w:rPr>
        <w:lastRenderedPageBreak/>
        <w:t xml:space="preserve">يقية، </w:t>
      </w:r>
      <w:r w:rsidR="00D925EA">
        <w:rPr>
          <w:rFonts w:ascii="Sakkal Majalla" w:hAnsi="Sakkal Majalla" w:cs="Sakkal Majalla" w:hint="cs"/>
          <w:sz w:val="28"/>
          <w:szCs w:val="28"/>
          <w:rtl/>
          <w:lang w:bidi="ar-TN"/>
        </w:rPr>
        <w:t>قطع مثالية</w:t>
      </w:r>
      <w:r w:rsidRPr="005B156F">
        <w:rPr>
          <w:rFonts w:ascii="Sakkal Majalla" w:hAnsi="Sakkal Majalla" w:cs="Sakkal Majalla"/>
          <w:sz w:val="28"/>
          <w:szCs w:val="28"/>
          <w:rtl/>
          <w:lang w:bidi="ar-TN"/>
        </w:rPr>
        <w:t>، تدخلات على الضيعة، زيارات منظمة .. ) التي تتم برمجتها سنويا معتمدين في ذلك على مدى أهمية مختلف القطاعات حسب الجهات، و على مدى حاجة الفلاحين للتكوين و الإرشاد.</w:t>
      </w:r>
    </w:p>
    <w:p w:rsidR="00D925EA" w:rsidRPr="00A225D5" w:rsidRDefault="00902BA8" w:rsidP="00894762">
      <w:pPr>
        <w:pStyle w:val="Paragraphedeliste"/>
        <w:numPr>
          <w:ilvl w:val="1"/>
          <w:numId w:val="84"/>
        </w:numPr>
        <w:bidi/>
        <w:ind w:left="-29" w:firstLine="142"/>
        <w:jc w:val="both"/>
        <w:rPr>
          <w:rFonts w:ascii="Sakkal Majalla" w:hAnsi="Sakkal Majalla" w:cs="Sakkal Majalla"/>
          <w:sz w:val="28"/>
          <w:szCs w:val="28"/>
          <w:rtl/>
          <w:lang w:bidi="ar-TN"/>
        </w:rPr>
      </w:pPr>
      <w:r w:rsidRPr="00A225D5">
        <w:rPr>
          <w:rFonts w:ascii="Sakkal Majalla" w:hAnsi="Sakkal Majalla" w:cs="Sakkal Majalla"/>
          <w:sz w:val="32"/>
          <w:szCs w:val="32"/>
          <w:rtl/>
          <w:lang w:bidi="ar-TN"/>
        </w:rPr>
        <w:t xml:space="preserve"> </w:t>
      </w:r>
      <w:r w:rsidRPr="00A225D5">
        <w:rPr>
          <w:rFonts w:ascii="Sakkal Majalla" w:hAnsi="Sakkal Majalla" w:cs="Sakkal Majalla"/>
          <w:b/>
          <w:bCs/>
          <w:sz w:val="32"/>
          <w:szCs w:val="32"/>
          <w:rtl/>
          <w:lang w:bidi="ar-TN"/>
        </w:rPr>
        <w:t>القطاعات الإستراتيجية:</w:t>
      </w:r>
      <w:r w:rsidR="00A225D5">
        <w:rPr>
          <w:rFonts w:ascii="Sakkal Majalla" w:hAnsi="Sakkal Majalla" w:cs="Sakkal Majalla" w:hint="cs"/>
          <w:b/>
          <w:bCs/>
          <w:sz w:val="32"/>
          <w:szCs w:val="32"/>
          <w:rtl/>
          <w:lang w:bidi="ar-TN"/>
        </w:rPr>
        <w:t xml:space="preserve"> </w:t>
      </w:r>
      <w:r w:rsidR="00D925EA" w:rsidRPr="00A225D5">
        <w:rPr>
          <w:rFonts w:ascii="Sakkal Majalla" w:hAnsi="Sakkal Majalla" w:cs="Sakkal Majalla"/>
          <w:sz w:val="28"/>
          <w:szCs w:val="28"/>
          <w:rtl/>
          <w:lang w:bidi="ar-TN"/>
        </w:rPr>
        <w:t>يشتمل البرنامج الإستراتيجي للإرشاد بولاية زغوان على القطاعات التالية: الاقتصاد في مياه الري</w:t>
      </w:r>
      <w:r w:rsidR="00D925EA" w:rsidRPr="00A225D5">
        <w:rPr>
          <w:rFonts w:ascii="Calibri" w:hAnsi="Calibri" w:cs="Sakkal Majalla"/>
          <w:sz w:val="28"/>
          <w:szCs w:val="28"/>
          <w:rtl/>
          <w:lang w:bidi="ar-TN"/>
        </w:rPr>
        <w:t>,</w:t>
      </w:r>
      <w:r w:rsidR="00D925EA" w:rsidRPr="00A225D5">
        <w:rPr>
          <w:rFonts w:ascii="Sakkal Majalla" w:hAnsi="Sakkal Majalla" w:cs="Sakkal Majalla"/>
          <w:sz w:val="28"/>
          <w:szCs w:val="28"/>
          <w:rtl/>
          <w:lang w:bidi="ar-TN"/>
        </w:rPr>
        <w:t xml:space="preserve"> المناطق السقوية</w:t>
      </w:r>
      <w:r w:rsidR="00D925EA" w:rsidRPr="00A225D5">
        <w:rPr>
          <w:rFonts w:ascii="Calibri" w:hAnsi="Calibri" w:cs="Sakkal Majalla"/>
          <w:sz w:val="28"/>
          <w:szCs w:val="28"/>
          <w:rtl/>
          <w:lang w:bidi="ar-TN"/>
        </w:rPr>
        <w:t>,</w:t>
      </w:r>
      <w:r w:rsidR="00D925EA" w:rsidRPr="00A225D5">
        <w:rPr>
          <w:rFonts w:ascii="Sakkal Majalla" w:hAnsi="Sakkal Majalla" w:cs="Sakkal Majalla"/>
          <w:sz w:val="28"/>
          <w:szCs w:val="28"/>
          <w:rtl/>
          <w:lang w:bidi="ar-TN"/>
        </w:rPr>
        <w:t xml:space="preserve"> الميكنة</w:t>
      </w:r>
      <w:r w:rsidR="00D925EA" w:rsidRPr="00A225D5">
        <w:rPr>
          <w:rFonts w:ascii="Calibri" w:hAnsi="Calibri" w:cs="Sakkal Majalla"/>
          <w:sz w:val="28"/>
          <w:szCs w:val="28"/>
          <w:rtl/>
          <w:lang w:bidi="ar-TN"/>
        </w:rPr>
        <w:t>,</w:t>
      </w:r>
      <w:r w:rsidR="00D925EA" w:rsidRPr="00A225D5">
        <w:rPr>
          <w:rFonts w:ascii="Sakkal Majalla" w:hAnsi="Sakkal Majalla" w:cs="Sakkal Majalla"/>
          <w:sz w:val="28"/>
          <w:szCs w:val="28"/>
          <w:rtl/>
          <w:lang w:bidi="ar-TN"/>
        </w:rPr>
        <w:t>الحبوب (مروية و مطرية )</w:t>
      </w:r>
      <w:r w:rsidR="00D925EA" w:rsidRPr="00A225D5">
        <w:rPr>
          <w:rFonts w:ascii="Calibri" w:hAnsi="Calibri" w:cs="Sakkal Majalla"/>
          <w:sz w:val="28"/>
          <w:szCs w:val="28"/>
          <w:rtl/>
          <w:lang w:bidi="ar-TN"/>
        </w:rPr>
        <w:t xml:space="preserve"> ,</w:t>
      </w:r>
      <w:r w:rsidR="00D925EA" w:rsidRPr="00A225D5">
        <w:rPr>
          <w:rFonts w:ascii="Sakkal Majalla" w:hAnsi="Sakkal Majalla" w:cs="Sakkal Majalla"/>
          <w:sz w:val="28"/>
          <w:szCs w:val="28"/>
          <w:rtl/>
          <w:lang w:bidi="ar-TN"/>
        </w:rPr>
        <w:t>الزراعات العلفية</w:t>
      </w:r>
      <w:r w:rsidR="00D925EA" w:rsidRPr="00A225D5">
        <w:rPr>
          <w:rFonts w:ascii="Calibri" w:hAnsi="Calibri" w:cs="Sakkal Majalla"/>
          <w:sz w:val="28"/>
          <w:szCs w:val="28"/>
          <w:rtl/>
          <w:lang w:bidi="ar-TN"/>
        </w:rPr>
        <w:t>,</w:t>
      </w:r>
      <w:r w:rsidR="00D925EA" w:rsidRPr="00A225D5">
        <w:rPr>
          <w:rFonts w:ascii="Calibri" w:hAnsi="Calibri" w:cs="Sakkal Majalla" w:hint="cs"/>
          <w:sz w:val="28"/>
          <w:szCs w:val="28"/>
          <w:rtl/>
          <w:lang w:bidi="ar-TN"/>
        </w:rPr>
        <w:t xml:space="preserve"> </w:t>
      </w:r>
      <w:r w:rsidR="00D925EA" w:rsidRPr="00A225D5">
        <w:rPr>
          <w:rFonts w:ascii="Sakkal Majalla" w:hAnsi="Sakkal Majalla" w:cs="Sakkal Majalla"/>
          <w:sz w:val="28"/>
          <w:szCs w:val="28"/>
          <w:rtl/>
          <w:lang w:bidi="ar-TN"/>
        </w:rPr>
        <w:t>ال</w:t>
      </w:r>
      <w:r w:rsidR="00D925EA" w:rsidRPr="00A225D5">
        <w:rPr>
          <w:rFonts w:ascii="Sakkal Majalla" w:hAnsi="Sakkal Majalla" w:cs="Sakkal Majalla" w:hint="cs"/>
          <w:sz w:val="28"/>
          <w:szCs w:val="28"/>
          <w:rtl/>
          <w:lang w:bidi="ar-TN"/>
        </w:rPr>
        <w:t>بقول الجافة</w:t>
      </w:r>
      <w:r w:rsidR="00D925EA" w:rsidRPr="00A225D5">
        <w:rPr>
          <w:rFonts w:ascii="Calibri" w:hAnsi="Calibri" w:cs="Sakkal Majalla"/>
          <w:sz w:val="28"/>
          <w:szCs w:val="28"/>
          <w:rtl/>
          <w:lang w:bidi="ar-TN"/>
        </w:rPr>
        <w:t>,</w:t>
      </w:r>
      <w:r w:rsidR="00D925EA" w:rsidRPr="00A225D5">
        <w:rPr>
          <w:rFonts w:ascii="Sakkal Majalla" w:hAnsi="Sakkal Majalla" w:cs="Sakkal Majalla"/>
          <w:sz w:val="28"/>
          <w:szCs w:val="28"/>
          <w:rtl/>
          <w:lang w:bidi="ar-TN"/>
        </w:rPr>
        <w:t>الزياتين</w:t>
      </w:r>
      <w:r w:rsidR="00D925EA" w:rsidRPr="00A225D5">
        <w:rPr>
          <w:rFonts w:ascii="Calibri" w:hAnsi="Calibri" w:cs="Sakkal Majalla"/>
          <w:sz w:val="28"/>
          <w:szCs w:val="28"/>
          <w:rtl/>
          <w:lang w:bidi="ar-TN"/>
        </w:rPr>
        <w:t>,</w:t>
      </w:r>
      <w:r w:rsidR="00D925EA" w:rsidRPr="00A225D5">
        <w:rPr>
          <w:rFonts w:ascii="Sakkal Majalla" w:hAnsi="Sakkal Majalla" w:cs="Sakkal Majalla"/>
          <w:sz w:val="28"/>
          <w:szCs w:val="28"/>
          <w:rtl/>
          <w:lang w:bidi="ar-TN"/>
        </w:rPr>
        <w:t>الألبان</w:t>
      </w:r>
      <w:r w:rsidR="00D925EA" w:rsidRPr="00A225D5">
        <w:rPr>
          <w:rFonts w:ascii="Calibri" w:hAnsi="Calibri" w:cs="Sakkal Majalla"/>
          <w:sz w:val="28"/>
          <w:szCs w:val="28"/>
          <w:rtl/>
          <w:lang w:bidi="ar-TN"/>
        </w:rPr>
        <w:t>,</w:t>
      </w:r>
      <w:r w:rsidR="00D925EA" w:rsidRPr="00A225D5">
        <w:rPr>
          <w:rFonts w:ascii="Calibri" w:hAnsi="Calibri" w:cs="Sakkal Majalla" w:hint="cs"/>
          <w:sz w:val="28"/>
          <w:szCs w:val="28"/>
          <w:rtl/>
          <w:lang w:bidi="ar-TN"/>
        </w:rPr>
        <w:t>البطاطا والبطاطا الفصلية,</w:t>
      </w:r>
      <w:r w:rsidR="00D925EA" w:rsidRPr="00A225D5">
        <w:rPr>
          <w:rFonts w:ascii="Sakkal Majalla" w:hAnsi="Sakkal Majalla" w:cs="Sakkal Majalla"/>
          <w:sz w:val="28"/>
          <w:szCs w:val="28"/>
          <w:rtl/>
          <w:lang w:bidi="ar-TN"/>
        </w:rPr>
        <w:t>الفلاحة البيولوجية</w:t>
      </w:r>
      <w:r w:rsidR="00D925EA" w:rsidRPr="00A225D5">
        <w:rPr>
          <w:rFonts w:ascii="Calibri" w:hAnsi="Calibri" w:cs="Sakkal Majalla"/>
          <w:sz w:val="28"/>
          <w:szCs w:val="28"/>
          <w:rtl/>
          <w:lang w:bidi="ar-TN"/>
        </w:rPr>
        <w:t>,</w:t>
      </w:r>
      <w:r w:rsidR="00D925EA" w:rsidRPr="00A225D5">
        <w:rPr>
          <w:rFonts w:ascii="Calibri" w:hAnsi="Calibri" w:cs="Sakkal Majalla" w:hint="cs"/>
          <w:sz w:val="28"/>
          <w:szCs w:val="28"/>
          <w:rtl/>
          <w:lang w:bidi="ar-TN"/>
        </w:rPr>
        <w:t xml:space="preserve"> </w:t>
      </w:r>
      <w:r w:rsidR="00D925EA" w:rsidRPr="00A225D5">
        <w:rPr>
          <w:rFonts w:ascii="Sakkal Majalla" w:hAnsi="Sakkal Majalla" w:cs="Sakkal Majalla"/>
          <w:sz w:val="28"/>
          <w:szCs w:val="28"/>
          <w:rtl/>
          <w:lang w:bidi="ar-TN"/>
        </w:rPr>
        <w:t>ونظرا لأهميتها بالولاية تحضي هذه القطاعات بأهمية كبرى ضمن البرنامج السنوي للإرشاد الفلاحي.</w:t>
      </w:r>
    </w:p>
    <w:p w:rsidR="003531CF" w:rsidRPr="003531CF" w:rsidRDefault="003531CF" w:rsidP="00A225D5">
      <w:pPr>
        <w:bidi/>
        <w:jc w:val="center"/>
        <w:rPr>
          <w:rFonts w:ascii="Sakkal Majalla" w:hAnsi="Sakkal Majalla" w:cs="Sakkal Majalla"/>
          <w:b/>
          <w:bCs/>
          <w:sz w:val="36"/>
          <w:szCs w:val="36"/>
          <w:rtl/>
          <w:lang w:bidi="ar-TN"/>
        </w:rPr>
      </w:pPr>
      <w:r w:rsidRPr="003531CF">
        <w:rPr>
          <w:rFonts w:ascii="Sakkal Majalla" w:hAnsi="Sakkal Majalla" w:cs="Sakkal Majalla"/>
          <w:b/>
          <w:bCs/>
          <w:sz w:val="36"/>
          <w:szCs w:val="36"/>
          <w:rtl/>
          <w:lang w:bidi="ar-TN"/>
        </w:rPr>
        <w:t xml:space="preserve">القطاعات الإستراتيجية المبرمجة لسنة </w:t>
      </w:r>
      <w:r w:rsidRPr="003531CF">
        <w:rPr>
          <w:rFonts w:ascii="Sakkal Majalla" w:hAnsi="Sakkal Majalla" w:cs="Sakkal Majalla" w:hint="cs"/>
          <w:b/>
          <w:bCs/>
          <w:sz w:val="36"/>
          <w:szCs w:val="36"/>
          <w:rtl/>
          <w:lang w:bidi="ar-TN"/>
        </w:rPr>
        <w:t>2019</w:t>
      </w:r>
    </w:p>
    <w:tbl>
      <w:tblPr>
        <w:bidiVisual/>
        <w:tblW w:w="5000" w:type="pct"/>
        <w:tblLayout w:type="fixed"/>
        <w:tblLook w:val="04A0"/>
      </w:tblPr>
      <w:tblGrid>
        <w:gridCol w:w="1942"/>
        <w:gridCol w:w="1793"/>
        <w:gridCol w:w="1184"/>
        <w:gridCol w:w="1754"/>
        <w:gridCol w:w="1495"/>
        <w:gridCol w:w="2111"/>
      </w:tblGrid>
      <w:tr w:rsidR="003531CF" w:rsidRPr="00A225D5" w:rsidTr="003531CF">
        <w:trPr>
          <w:trHeight w:val="253"/>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hint="cs"/>
                <w:b/>
                <w:bCs/>
                <w:color w:val="000000"/>
                <w:rtl/>
                <w:lang w:val="en-US" w:eastAsia="en-US"/>
              </w:rPr>
              <w:t>القطاع</w:t>
            </w:r>
          </w:p>
        </w:tc>
        <w:tc>
          <w:tcPr>
            <w:tcW w:w="872"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lang w:val="en-US" w:eastAsia="en-US"/>
              </w:rPr>
              <w:t> </w:t>
            </w:r>
            <w:r w:rsidRPr="00A225D5">
              <w:rPr>
                <w:rFonts w:ascii="Sakkal Majalla" w:hAnsi="Sakkal Majalla" w:cs="Sakkal Majalla" w:hint="cs"/>
                <w:b/>
                <w:bCs/>
                <w:color w:val="000000"/>
                <w:rtl/>
                <w:lang w:val="en-US" w:eastAsia="en-US"/>
              </w:rPr>
              <w:t>القطاع الفرعي</w:t>
            </w:r>
          </w:p>
        </w:tc>
        <w:tc>
          <w:tcPr>
            <w:tcW w:w="3183"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lang w:val="en-US" w:eastAsia="en-US"/>
              </w:rPr>
              <w:t> </w:t>
            </w:r>
            <w:r w:rsidRPr="00A225D5">
              <w:rPr>
                <w:rFonts w:ascii="Sakkal Majalla" w:hAnsi="Sakkal Majalla" w:cs="Sakkal Majalla" w:hint="cs"/>
                <w:b/>
                <w:bCs/>
                <w:color w:val="000000"/>
                <w:rtl/>
                <w:lang w:val="en-US" w:eastAsia="en-US"/>
              </w:rPr>
              <w:t>الأنشطــــــــة الإرشاديـــــــــة</w:t>
            </w:r>
          </w:p>
        </w:tc>
      </w:tr>
      <w:tr w:rsidR="003531CF" w:rsidRPr="00A225D5" w:rsidTr="003531CF">
        <w:trPr>
          <w:trHeight w:val="309"/>
        </w:trPr>
        <w:tc>
          <w:tcPr>
            <w:tcW w:w="945"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center"/>
              <w:rPr>
                <w:rFonts w:ascii="Sakkal Majalla" w:hAnsi="Sakkal Majalla" w:cs="Sakkal Majalla"/>
                <w:b/>
                <w:bCs/>
                <w:color w:val="000000"/>
                <w:lang w:val="en-US" w:eastAsia="en-US"/>
              </w:rPr>
            </w:pP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 أيام إعلامية</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 حصص تطبيقية</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 زيارات منظمة</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 تدخلات على الضيعة</w:t>
            </w:r>
          </w:p>
        </w:tc>
      </w:tr>
      <w:tr w:rsidR="003531CF" w:rsidRPr="00A225D5" w:rsidTr="003531CF">
        <w:trPr>
          <w:trHeight w:val="300"/>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هندسة </w:t>
            </w:r>
          </w:p>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ريفية</w:t>
            </w:r>
            <w:r w:rsidRPr="00A225D5">
              <w:rPr>
                <w:rFonts w:ascii="Sakkal Majalla" w:hAnsi="Sakkal Majalla" w:cs="Sakkal Majalla"/>
                <w:b/>
                <w:bCs/>
                <w:color w:val="000000"/>
                <w:lang w:val="en-US" w:eastAsia="en-US"/>
              </w:rPr>
              <w:t> </w:t>
            </w:r>
          </w:p>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إقتصاد في مياه</w:t>
            </w:r>
            <w:r w:rsidRPr="00A225D5">
              <w:rPr>
                <w:rFonts w:ascii="Sakkal Majalla" w:hAnsi="Sakkal Majalla" w:cs="Sakkal Majalla" w:hint="cs"/>
                <w:b/>
                <w:bCs/>
                <w:color w:val="000000"/>
                <w:rtl/>
                <w:lang w:val="en-US" w:eastAsia="en-US"/>
              </w:rPr>
              <w:t xml:space="preserve"> </w:t>
            </w:r>
            <w:r w:rsidRPr="00A225D5">
              <w:rPr>
                <w:rFonts w:ascii="Sakkal Majalla" w:hAnsi="Sakkal Majalla" w:cs="Sakkal Majalla"/>
                <w:b/>
                <w:bCs/>
                <w:color w:val="000000"/>
                <w:rtl/>
                <w:lang w:val="en-US" w:eastAsia="en-US"/>
              </w:rPr>
              <w:t>الري</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21</w:t>
            </w:r>
          </w:p>
        </w:tc>
      </w:tr>
      <w:tr w:rsidR="003531CF" w:rsidRPr="00A225D5" w:rsidTr="003531CF">
        <w:trPr>
          <w:trHeight w:val="285"/>
        </w:trPr>
        <w:tc>
          <w:tcPr>
            <w:tcW w:w="945"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مناطق سقوية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2</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31</w:t>
            </w:r>
          </w:p>
        </w:tc>
      </w:tr>
      <w:tr w:rsidR="003531CF" w:rsidRPr="00A225D5" w:rsidTr="003531CF">
        <w:trPr>
          <w:trHeight w:val="145"/>
        </w:trPr>
        <w:tc>
          <w:tcPr>
            <w:tcW w:w="945"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ميكنة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4</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8</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73</w:t>
            </w:r>
          </w:p>
        </w:tc>
      </w:tr>
      <w:tr w:rsidR="003531CF" w:rsidRPr="00A225D5" w:rsidTr="003531CF">
        <w:trPr>
          <w:trHeight w:val="300"/>
        </w:trPr>
        <w:tc>
          <w:tcPr>
            <w:tcW w:w="9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فلاحة بيولوجية</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فلاحة بيولوجية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2</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25</w:t>
            </w:r>
          </w:p>
        </w:tc>
      </w:tr>
      <w:tr w:rsidR="003531CF" w:rsidRPr="00A225D5" w:rsidTr="003531CF">
        <w:trPr>
          <w:trHeight w:val="285"/>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زراعات كبرى</w:t>
            </w:r>
          </w:p>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lang w:val="en-US" w:eastAsia="en-US"/>
              </w:rPr>
              <w:t> </w:t>
            </w:r>
          </w:p>
          <w:p w:rsidR="003531CF" w:rsidRPr="00A225D5" w:rsidRDefault="003531CF" w:rsidP="003531CF">
            <w:pPr>
              <w:jc w:val="center"/>
              <w:rPr>
                <w:rFonts w:ascii="Sakkal Majalla" w:hAnsi="Sakkal Majalla" w:cs="Sakkal Majalla"/>
                <w:b/>
                <w:bCs/>
                <w:color w:val="000000"/>
                <w:rtl/>
                <w:lang w:val="en-US" w:eastAsia="en-US"/>
              </w:rPr>
            </w:pPr>
            <w:r w:rsidRPr="00A225D5">
              <w:rPr>
                <w:rFonts w:ascii="Sakkal Majalla" w:hAnsi="Sakkal Majalla" w:cs="Sakkal Majalla"/>
                <w:b/>
                <w:bCs/>
                <w:color w:val="000000"/>
                <w:lang w:val="en-US" w:eastAsia="en-US"/>
              </w:rPr>
              <w:t> </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rtl/>
                <w:lang w:val="en-US" w:eastAsia="en-US"/>
              </w:rPr>
            </w:pPr>
            <w:r w:rsidRPr="00A225D5">
              <w:rPr>
                <w:rFonts w:ascii="Sakkal Majalla" w:hAnsi="Sakkal Majalla" w:cs="Sakkal Majalla" w:hint="cs"/>
                <w:b/>
                <w:bCs/>
                <w:color w:val="000000"/>
                <w:rtl/>
                <w:lang w:val="en-US" w:eastAsia="en-US"/>
              </w:rPr>
              <w:t>بقول جافة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15</w:t>
            </w:r>
          </w:p>
        </w:tc>
      </w:tr>
      <w:tr w:rsidR="003531CF" w:rsidRPr="00A225D5" w:rsidTr="003531CF">
        <w:trPr>
          <w:trHeight w:val="285"/>
        </w:trPr>
        <w:tc>
          <w:tcPr>
            <w:tcW w:w="945"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حبوب بعلية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5</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8</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400</w:t>
            </w:r>
          </w:p>
        </w:tc>
      </w:tr>
      <w:tr w:rsidR="003531CF" w:rsidRPr="00A225D5" w:rsidTr="003531CF">
        <w:trPr>
          <w:trHeight w:val="300"/>
        </w:trPr>
        <w:tc>
          <w:tcPr>
            <w:tcW w:w="945"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حبوب مروية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55</w:t>
            </w:r>
          </w:p>
        </w:tc>
      </w:tr>
      <w:tr w:rsidR="003531CF" w:rsidRPr="00A225D5" w:rsidTr="003531CF">
        <w:trPr>
          <w:trHeight w:val="300"/>
        </w:trPr>
        <w:tc>
          <w:tcPr>
            <w:tcW w:w="945"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زراعات علفية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3</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4</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116</w:t>
            </w:r>
          </w:p>
        </w:tc>
      </w:tr>
      <w:tr w:rsidR="003531CF" w:rsidRPr="00A225D5" w:rsidTr="003531CF">
        <w:trPr>
          <w:trHeight w:val="203"/>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lang w:val="en-US" w:eastAsia="en-US"/>
              </w:rPr>
              <w:t> </w:t>
            </w:r>
            <w:r w:rsidRPr="00A225D5">
              <w:rPr>
                <w:rFonts w:ascii="Sakkal Majalla" w:hAnsi="Sakkal Majalla" w:cs="Sakkal Majalla"/>
                <w:b/>
                <w:bCs/>
                <w:color w:val="000000"/>
                <w:rtl/>
                <w:lang w:val="en-US" w:eastAsia="en-US"/>
              </w:rPr>
              <w:t>خضروات</w:t>
            </w:r>
          </w:p>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lang w:val="en-US" w:eastAsia="en-US"/>
              </w:rPr>
              <w:t> </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بطاطا </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46</w:t>
            </w:r>
          </w:p>
        </w:tc>
      </w:tr>
      <w:tr w:rsidR="003531CF" w:rsidRPr="00A225D5" w:rsidTr="003531CF">
        <w:trPr>
          <w:trHeight w:val="201"/>
        </w:trPr>
        <w:tc>
          <w:tcPr>
            <w:tcW w:w="945"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بطاطا فصلية</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25</w:t>
            </w:r>
          </w:p>
        </w:tc>
      </w:tr>
      <w:tr w:rsidR="003531CF" w:rsidRPr="00A225D5" w:rsidTr="003531CF">
        <w:trPr>
          <w:trHeight w:val="282"/>
        </w:trPr>
        <w:tc>
          <w:tcPr>
            <w:tcW w:w="9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 xml:space="preserve">تربية </w:t>
            </w:r>
            <w:r w:rsidRPr="00A225D5">
              <w:rPr>
                <w:rFonts w:ascii="Sakkal Majalla" w:hAnsi="Sakkal Majalla" w:cs="Sakkal Majalla"/>
                <w:b/>
                <w:bCs/>
                <w:color w:val="000000"/>
                <w:lang w:val="en-US" w:eastAsia="en-US"/>
              </w:rPr>
              <w:t> </w:t>
            </w:r>
            <w:r w:rsidRPr="00A225D5">
              <w:rPr>
                <w:rFonts w:ascii="Sakkal Majalla" w:hAnsi="Sakkal Majalla" w:cs="Sakkal Majalla"/>
                <w:b/>
                <w:bCs/>
                <w:color w:val="000000"/>
                <w:rtl/>
                <w:lang w:val="en-US" w:eastAsia="en-US"/>
              </w:rPr>
              <w:t>الماشية</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rtl/>
                <w:lang w:val="en-US" w:eastAsia="en-US"/>
              </w:rPr>
            </w:pPr>
            <w:r w:rsidRPr="00A225D5">
              <w:rPr>
                <w:rFonts w:ascii="Sakkal Majalla" w:hAnsi="Sakkal Majalla" w:cs="Sakkal Majalla"/>
                <w:b/>
                <w:bCs/>
                <w:color w:val="000000"/>
                <w:rtl/>
                <w:lang w:val="en-US" w:eastAsia="en-US"/>
              </w:rPr>
              <w:t>ألبان</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26</w:t>
            </w:r>
          </w:p>
        </w:tc>
      </w:tr>
      <w:tr w:rsidR="003531CF" w:rsidRPr="00A225D5" w:rsidTr="003531CF">
        <w:trPr>
          <w:trHeight w:val="300"/>
        </w:trPr>
        <w:tc>
          <w:tcPr>
            <w:tcW w:w="9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أشجار مثمرة</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زياتين</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4</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7</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color w:val="000000"/>
                <w:lang w:val="en-US" w:eastAsia="en-US"/>
              </w:rPr>
            </w:pPr>
            <w:r w:rsidRPr="00A225D5">
              <w:rPr>
                <w:rFonts w:ascii="Sakkal Majalla" w:hAnsi="Sakkal Majalla" w:cs="Sakkal Majalla" w:hint="cs"/>
                <w:color w:val="000000"/>
                <w:rtl/>
                <w:lang w:val="en-US" w:eastAsia="en-US"/>
              </w:rPr>
              <w:t>176</w:t>
            </w:r>
          </w:p>
        </w:tc>
      </w:tr>
      <w:tr w:rsidR="003531CF" w:rsidRPr="00A225D5" w:rsidTr="003531CF">
        <w:trPr>
          <w:trHeight w:val="140"/>
        </w:trPr>
        <w:tc>
          <w:tcPr>
            <w:tcW w:w="1817"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المجموع</w:t>
            </w:r>
          </w:p>
        </w:tc>
        <w:tc>
          <w:tcPr>
            <w:tcW w:w="5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hint="cs"/>
                <w:b/>
                <w:bCs/>
                <w:color w:val="000000"/>
                <w:rtl/>
                <w:lang w:val="en-US" w:eastAsia="en-US"/>
              </w:rPr>
              <w:t>25</w:t>
            </w:r>
          </w:p>
        </w:tc>
        <w:tc>
          <w:tcPr>
            <w:tcW w:w="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hint="cs"/>
                <w:b/>
                <w:bCs/>
                <w:color w:val="000000"/>
                <w:rtl/>
                <w:lang w:val="en-US" w:eastAsia="en-US"/>
              </w:rPr>
              <w:t>30</w:t>
            </w:r>
          </w:p>
        </w:tc>
        <w:tc>
          <w:tcPr>
            <w:tcW w:w="7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hint="cs"/>
                <w:b/>
                <w:bCs/>
                <w:color w:val="000000"/>
                <w:rtl/>
                <w:lang w:val="en-US" w:eastAsia="en-US"/>
              </w:rPr>
              <w:t>1</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val="en-US" w:eastAsia="en-US"/>
              </w:rPr>
            </w:pPr>
            <w:r w:rsidRPr="00A225D5">
              <w:rPr>
                <w:rFonts w:ascii="Sakkal Majalla" w:hAnsi="Sakkal Majalla" w:cs="Sakkal Majalla" w:hint="cs"/>
                <w:b/>
                <w:bCs/>
                <w:color w:val="000000"/>
                <w:rtl/>
                <w:lang w:val="en-US" w:eastAsia="en-US"/>
              </w:rPr>
              <w:t>1009</w:t>
            </w:r>
          </w:p>
        </w:tc>
      </w:tr>
    </w:tbl>
    <w:p w:rsidR="003531CF" w:rsidRDefault="003531CF" w:rsidP="003531CF">
      <w:pPr>
        <w:bidi/>
        <w:jc w:val="center"/>
        <w:rPr>
          <w:rFonts w:ascii="Sakkal Majalla" w:hAnsi="Sakkal Majalla" w:cs="Sakkal Majalla"/>
          <w:b/>
          <w:bCs/>
          <w:sz w:val="36"/>
          <w:szCs w:val="36"/>
          <w:rtl/>
          <w:lang w:bidi="ar-TN"/>
        </w:rPr>
      </w:pPr>
    </w:p>
    <w:p w:rsidR="00902BA8" w:rsidRPr="00CD09E5" w:rsidRDefault="00902BA8" w:rsidP="00894762">
      <w:pPr>
        <w:pStyle w:val="Paragraphedeliste"/>
        <w:numPr>
          <w:ilvl w:val="1"/>
          <w:numId w:val="84"/>
        </w:numPr>
        <w:bidi/>
        <w:spacing w:line="276" w:lineRule="auto"/>
        <w:jc w:val="both"/>
        <w:rPr>
          <w:rFonts w:ascii="Sakkal Majalla" w:hAnsi="Sakkal Majalla" w:cs="Sakkal Majalla"/>
          <w:b/>
          <w:bCs/>
          <w:sz w:val="32"/>
          <w:szCs w:val="32"/>
          <w:u w:val="single"/>
          <w:rtl/>
          <w:lang w:bidi="ar-TN"/>
        </w:rPr>
      </w:pPr>
      <w:r w:rsidRPr="00CD09E5">
        <w:rPr>
          <w:rFonts w:ascii="Sakkal Majalla" w:hAnsi="Sakkal Majalla" w:cs="Sakkal Majalla"/>
          <w:sz w:val="32"/>
          <w:szCs w:val="32"/>
          <w:rtl/>
          <w:lang w:bidi="ar-TN"/>
        </w:rPr>
        <w:t xml:space="preserve">     </w:t>
      </w:r>
      <w:r w:rsidRPr="00CD09E5">
        <w:rPr>
          <w:rFonts w:ascii="Sakkal Majalla" w:hAnsi="Sakkal Majalla" w:cs="Sakkal Majalla"/>
          <w:b/>
          <w:bCs/>
          <w:sz w:val="32"/>
          <w:szCs w:val="32"/>
          <w:rtl/>
          <w:lang w:bidi="ar-TN"/>
        </w:rPr>
        <w:t>أولويات الجهة :</w:t>
      </w:r>
    </w:p>
    <w:p w:rsidR="00902BA8" w:rsidRPr="00CD09E5" w:rsidRDefault="00902BA8" w:rsidP="00712F81">
      <w:pPr>
        <w:bidi/>
        <w:jc w:val="both"/>
        <w:rPr>
          <w:rFonts w:ascii="Sakkal Majalla" w:hAnsi="Sakkal Majalla" w:cs="Sakkal Majalla"/>
          <w:sz w:val="28"/>
          <w:szCs w:val="28"/>
          <w:rtl/>
          <w:lang w:bidi="ar-TN"/>
        </w:rPr>
      </w:pPr>
      <w:r w:rsidRPr="00CD09E5">
        <w:rPr>
          <w:rFonts w:ascii="Sakkal Majalla" w:hAnsi="Sakkal Majalla" w:cs="Sakkal Majalla"/>
          <w:sz w:val="28"/>
          <w:szCs w:val="28"/>
          <w:rtl/>
          <w:lang w:bidi="ar-TN"/>
        </w:rPr>
        <w:t xml:space="preserve">تتلخص الأنشطة الإرشادية المبرمجة للقطاعات ذات الأولوية لسنة </w:t>
      </w:r>
      <w:r w:rsidR="00712F81">
        <w:rPr>
          <w:rFonts w:ascii="Sakkal Majalla" w:hAnsi="Sakkal Majalla" w:cs="Sakkal Majalla" w:hint="cs"/>
          <w:sz w:val="28"/>
          <w:szCs w:val="28"/>
          <w:rtl/>
          <w:lang w:bidi="ar-TN"/>
        </w:rPr>
        <w:t>2019</w:t>
      </w:r>
      <w:r w:rsidR="00F90F5A">
        <w:rPr>
          <w:rFonts w:ascii="Sakkal Majalla" w:hAnsi="Sakkal Majalla" w:cs="Sakkal Majalla" w:hint="cs"/>
          <w:sz w:val="28"/>
          <w:szCs w:val="28"/>
          <w:rtl/>
          <w:lang w:bidi="ar-TN"/>
        </w:rPr>
        <w:t xml:space="preserve"> </w:t>
      </w:r>
      <w:r w:rsidRPr="00CD09E5">
        <w:rPr>
          <w:rFonts w:ascii="Sakkal Majalla" w:hAnsi="Sakkal Majalla" w:cs="Sakkal Majalla"/>
          <w:sz w:val="28"/>
          <w:szCs w:val="28"/>
          <w:rtl/>
          <w:lang w:bidi="ar-TN"/>
        </w:rPr>
        <w:t>في الجدول الموالي:</w:t>
      </w:r>
    </w:p>
    <w:p w:rsidR="003531CF" w:rsidRPr="003531CF" w:rsidRDefault="003531CF" w:rsidP="003531CF">
      <w:pPr>
        <w:bidi/>
        <w:jc w:val="center"/>
        <w:rPr>
          <w:rFonts w:ascii="Sakkal Majalla" w:hAnsi="Sakkal Majalla" w:cs="Sakkal Majalla"/>
          <w:b/>
          <w:bCs/>
          <w:sz w:val="36"/>
          <w:szCs w:val="36"/>
          <w:rtl/>
          <w:lang w:bidi="ar-TN"/>
        </w:rPr>
      </w:pPr>
      <w:r w:rsidRPr="003531CF">
        <w:rPr>
          <w:rFonts w:ascii="Sakkal Majalla" w:hAnsi="Sakkal Majalla" w:cs="Sakkal Majalla" w:hint="cs"/>
          <w:b/>
          <w:bCs/>
          <w:sz w:val="36"/>
          <w:szCs w:val="36"/>
          <w:rtl/>
          <w:lang w:bidi="ar-TN"/>
        </w:rPr>
        <w:t>القطاعات ذات الأولوية المبرمجة لسنة 2019</w:t>
      </w:r>
    </w:p>
    <w:tbl>
      <w:tblPr>
        <w:bidiVisual/>
        <w:tblW w:w="5000" w:type="pct"/>
        <w:tblLook w:val="04A0"/>
      </w:tblPr>
      <w:tblGrid>
        <w:gridCol w:w="1648"/>
        <w:gridCol w:w="2831"/>
        <w:gridCol w:w="1501"/>
        <w:gridCol w:w="1953"/>
        <w:gridCol w:w="2346"/>
      </w:tblGrid>
      <w:tr w:rsidR="003531CF" w:rsidRPr="0097178D" w:rsidTr="003531CF">
        <w:trPr>
          <w:trHeight w:val="285"/>
        </w:trPr>
        <w:tc>
          <w:tcPr>
            <w:tcW w:w="802"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القطاع</w:t>
            </w:r>
          </w:p>
        </w:tc>
        <w:tc>
          <w:tcPr>
            <w:tcW w:w="1377"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lang w:eastAsia="en-US"/>
              </w:rPr>
              <w:t> </w:t>
            </w:r>
            <w:r w:rsidRPr="00A225D5">
              <w:rPr>
                <w:rFonts w:ascii="Sakkal Majalla" w:hAnsi="Sakkal Majalla" w:cs="Sakkal Majalla" w:hint="cs"/>
                <w:b/>
                <w:bCs/>
                <w:color w:val="000000"/>
                <w:rtl/>
                <w:lang w:eastAsia="en-US"/>
              </w:rPr>
              <w:t>القطاع الفرعي</w:t>
            </w:r>
          </w:p>
        </w:tc>
        <w:tc>
          <w:tcPr>
            <w:tcW w:w="2821"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center"/>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الأنشطــــــــة الإرشاديـــــــــة</w:t>
            </w:r>
          </w:p>
        </w:tc>
      </w:tr>
      <w:tr w:rsidR="003531CF" w:rsidRPr="0097178D" w:rsidTr="00A225D5">
        <w:trPr>
          <w:trHeight w:val="33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 xml:space="preserve"> أيام إعلامية</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 xml:space="preserve"> حصص تطبيقية</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 xml:space="preserve"> تدخلات على الضيعة</w:t>
            </w:r>
          </w:p>
        </w:tc>
      </w:tr>
      <w:tr w:rsidR="003531CF" w:rsidRPr="0097178D" w:rsidTr="003531CF">
        <w:trPr>
          <w:trHeight w:val="315"/>
        </w:trPr>
        <w:tc>
          <w:tcPr>
            <w:tcW w:w="8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أشجار مثمرة</w:t>
            </w: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أشجار ذات بذرة ونوى</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2</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14</w:t>
            </w:r>
          </w:p>
        </w:tc>
      </w:tr>
      <w:tr w:rsidR="003531CF" w:rsidRPr="0097178D" w:rsidTr="003531CF">
        <w:trPr>
          <w:trHeight w:val="285"/>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A225D5">
            <w:pPr>
              <w:bidi/>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بذرة</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10</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A225D5">
            <w:pPr>
              <w:bidi/>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 xml:space="preserve">رمان </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5</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A225D5">
            <w:pPr>
              <w:bidi/>
              <w:rPr>
                <w:rFonts w:ascii="Sakkal Majalla" w:hAnsi="Sakkal Majalla" w:cs="Sakkal Majalla"/>
                <w:b/>
                <w:bCs/>
                <w:color w:val="000000"/>
                <w:rtl/>
                <w:lang w:eastAsia="en-US"/>
              </w:rPr>
            </w:pPr>
            <w:r w:rsidRPr="00A225D5">
              <w:rPr>
                <w:rFonts w:ascii="Sakkal Majalla" w:hAnsi="Sakkal Majalla" w:cs="Sakkal Majalla"/>
                <w:b/>
                <w:bCs/>
                <w:color w:val="000000"/>
                <w:rtl/>
                <w:lang w:eastAsia="en-US"/>
              </w:rPr>
              <w:t>قوارص</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13</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rtl/>
                <w:lang w:eastAsia="en-US"/>
              </w:rPr>
            </w:pPr>
            <w:r w:rsidRPr="00A225D5">
              <w:rPr>
                <w:rFonts w:ascii="Sakkal Majalla" w:hAnsi="Sakkal Majalla" w:cs="Sakkal Majalla"/>
                <w:b/>
                <w:bCs/>
                <w:color w:val="000000"/>
                <w:rtl/>
                <w:lang w:eastAsia="en-US"/>
              </w:rPr>
              <w:t>كروم</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13</w:t>
            </w:r>
          </w:p>
        </w:tc>
      </w:tr>
      <w:tr w:rsidR="003531CF" w:rsidRPr="0097178D" w:rsidTr="003531CF">
        <w:trPr>
          <w:trHeight w:val="300"/>
        </w:trPr>
        <w:tc>
          <w:tcPr>
            <w:tcW w:w="8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1CF" w:rsidRPr="00A225D5" w:rsidRDefault="003531CF" w:rsidP="003531CF">
            <w:pPr>
              <w:jc w:val="right"/>
              <w:rPr>
                <w:rFonts w:ascii="Sakkal Majalla" w:hAnsi="Sakkal Majalla" w:cs="Sakkal Majalla"/>
                <w:b/>
                <w:bCs/>
                <w:color w:val="000000"/>
                <w:rtl/>
                <w:lang w:eastAsia="en-US"/>
              </w:rPr>
            </w:pPr>
            <w:r w:rsidRPr="00A225D5">
              <w:rPr>
                <w:rFonts w:ascii="Sakkal Majalla" w:hAnsi="Sakkal Majalla" w:cs="Sakkal Majalla" w:hint="cs"/>
                <w:b/>
                <w:bCs/>
                <w:color w:val="000000"/>
                <w:rtl/>
                <w:lang w:eastAsia="en-US"/>
              </w:rPr>
              <w:t>اقتصاد منزلي</w:t>
            </w: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اقتصاد منزلي</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3</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r>
      <w:tr w:rsidR="003531CF" w:rsidRPr="0097178D" w:rsidTr="003531CF">
        <w:trPr>
          <w:trHeight w:val="300"/>
        </w:trPr>
        <w:tc>
          <w:tcPr>
            <w:tcW w:w="8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تربية الماشية</w:t>
            </w: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ارانب</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10</w:t>
            </w:r>
          </w:p>
        </w:tc>
      </w:tr>
      <w:tr w:rsidR="003531CF" w:rsidRPr="0097178D" w:rsidTr="003531CF">
        <w:trPr>
          <w:trHeight w:val="285"/>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أغنام وماعز</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15</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376</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 xml:space="preserve">لحوم وابقار </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2</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10</w:t>
            </w:r>
          </w:p>
        </w:tc>
      </w:tr>
      <w:tr w:rsidR="003531CF" w:rsidRPr="0097178D" w:rsidTr="003531CF">
        <w:trPr>
          <w:trHeight w:val="300"/>
        </w:trPr>
        <w:tc>
          <w:tcPr>
            <w:tcW w:w="8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خضروات</w:t>
            </w: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خضروات</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34</w:t>
            </w:r>
          </w:p>
        </w:tc>
      </w:tr>
      <w:tr w:rsidR="003531CF" w:rsidRPr="0097178D" w:rsidTr="003531CF">
        <w:trPr>
          <w:trHeight w:val="285"/>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خضروات شتوية</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3</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rtl/>
                <w:lang w:eastAsia="en-US"/>
              </w:rPr>
            </w:pPr>
            <w:r w:rsidRPr="00A225D5">
              <w:rPr>
                <w:rFonts w:ascii="Sakkal Majalla" w:hAnsi="Sakkal Majalla" w:cs="Sakkal Majalla" w:hint="cs"/>
                <w:b/>
                <w:bCs/>
                <w:color w:val="000000"/>
                <w:rtl/>
                <w:lang w:eastAsia="en-US"/>
              </w:rPr>
              <w:t xml:space="preserve">خضروات صيفية </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50</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rtl/>
                <w:lang w:eastAsia="en-US"/>
              </w:rPr>
            </w:pPr>
            <w:r w:rsidRPr="00A225D5">
              <w:rPr>
                <w:rFonts w:ascii="Sakkal Majalla" w:hAnsi="Sakkal Majalla" w:cs="Sakkal Majalla" w:hint="cs"/>
                <w:b/>
                <w:bCs/>
                <w:color w:val="000000"/>
                <w:rtl/>
                <w:lang w:eastAsia="en-US"/>
              </w:rPr>
              <w:t>طماطم</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50</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rtl/>
                <w:lang w:eastAsia="en-US"/>
              </w:rPr>
            </w:pPr>
            <w:r w:rsidRPr="00A225D5">
              <w:rPr>
                <w:rFonts w:ascii="Sakkal Majalla" w:hAnsi="Sakkal Majalla" w:cs="Sakkal Majalla"/>
                <w:b/>
                <w:bCs/>
                <w:color w:val="000000"/>
                <w:rtl/>
                <w:lang w:eastAsia="en-US"/>
              </w:rPr>
              <w:t>طماطم فصلية</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10</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lang w:eastAsia="en-US"/>
              </w:rPr>
            </w:pPr>
            <w:r w:rsidRPr="00A225D5">
              <w:rPr>
                <w:rFonts w:ascii="Sakkal Majalla" w:hAnsi="Sakkal Majalla" w:cs="Sakkal Majalla" w:hint="cs"/>
                <w:b/>
                <w:bCs/>
                <w:color w:val="000000"/>
                <w:rtl/>
                <w:lang w:eastAsia="en-US"/>
              </w:rPr>
              <w:t>فلفل</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20</w:t>
            </w:r>
          </w:p>
        </w:tc>
      </w:tr>
      <w:tr w:rsidR="003531CF" w:rsidRPr="0097178D" w:rsidTr="003531CF">
        <w:trPr>
          <w:trHeight w:val="300"/>
        </w:trPr>
        <w:tc>
          <w:tcPr>
            <w:tcW w:w="8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1CF" w:rsidRPr="00A225D5" w:rsidRDefault="003531CF" w:rsidP="003531CF">
            <w:pPr>
              <w:jc w:val="right"/>
              <w:rPr>
                <w:rFonts w:ascii="Sakkal Majalla" w:hAnsi="Sakkal Majalla" w:cs="Sakkal Majalla"/>
                <w:b/>
                <w:bCs/>
                <w:color w:val="000000"/>
                <w:rtl/>
                <w:lang w:eastAsia="en-US"/>
              </w:rPr>
            </w:pPr>
            <w:r w:rsidRPr="00A225D5">
              <w:rPr>
                <w:rFonts w:ascii="Sakkal Majalla" w:hAnsi="Sakkal Majalla" w:cs="Sakkal Majalla" w:hint="cs"/>
                <w:b/>
                <w:bCs/>
                <w:color w:val="000000"/>
                <w:rtl/>
                <w:lang w:eastAsia="en-US"/>
              </w:rPr>
              <w:t xml:space="preserve">مراعي وغابات </w:t>
            </w: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rtl/>
                <w:lang w:eastAsia="en-US"/>
              </w:rPr>
            </w:pPr>
            <w:r w:rsidRPr="00A225D5">
              <w:rPr>
                <w:rFonts w:ascii="Sakkal Majalla" w:hAnsi="Sakkal Majalla" w:cs="Sakkal Majalla" w:hint="cs"/>
                <w:b/>
                <w:bCs/>
                <w:color w:val="000000"/>
                <w:rtl/>
                <w:lang w:eastAsia="en-US"/>
              </w:rPr>
              <w:t xml:space="preserve">مراعي </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15</w:t>
            </w:r>
          </w:p>
        </w:tc>
      </w:tr>
      <w:tr w:rsidR="003531CF" w:rsidRPr="0097178D" w:rsidTr="003531CF">
        <w:trPr>
          <w:trHeight w:val="300"/>
        </w:trPr>
        <w:tc>
          <w:tcPr>
            <w:tcW w:w="8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1CF" w:rsidRPr="00A225D5" w:rsidRDefault="003531CF" w:rsidP="003531CF">
            <w:pPr>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هياكل الدعم</w:t>
            </w: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E17531">
            <w:pPr>
              <w:ind w:firstLineChars="100" w:firstLine="241"/>
              <w:jc w:val="right"/>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تنظي</w:t>
            </w:r>
            <w:r w:rsidRPr="00A225D5">
              <w:rPr>
                <w:rFonts w:ascii="Sakkal Majalla" w:hAnsi="Sakkal Majalla" w:cs="Sakkal Majalla"/>
                <w:b/>
                <w:bCs/>
                <w:color w:val="000000"/>
                <w:rtl/>
                <w:lang w:eastAsia="en-US"/>
              </w:rPr>
              <w:lastRenderedPageBreak/>
              <w:t>م المهنة</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2</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65</w:t>
            </w:r>
          </w:p>
        </w:tc>
      </w:tr>
      <w:tr w:rsidR="003531CF" w:rsidRPr="0097178D" w:rsidTr="003531CF">
        <w:trPr>
          <w:trHeight w:val="300"/>
        </w:trPr>
        <w:tc>
          <w:tcPr>
            <w:tcW w:w="802" w:type="pct"/>
            <w:vMerge/>
            <w:tcBorders>
              <w:top w:val="single" w:sz="4" w:space="0" w:color="auto"/>
              <w:left w:val="single" w:sz="4" w:space="0" w:color="auto"/>
              <w:bottom w:val="single" w:sz="4" w:space="0" w:color="auto"/>
              <w:right w:val="single" w:sz="4" w:space="0" w:color="auto"/>
            </w:tcBorders>
            <w:vAlign w:val="center"/>
            <w:hideMark/>
          </w:tcPr>
          <w:p w:rsidR="003531CF" w:rsidRPr="00A225D5" w:rsidRDefault="003531CF" w:rsidP="003531CF">
            <w:pPr>
              <w:jc w:val="right"/>
              <w:rPr>
                <w:rFonts w:ascii="Sakkal Majalla" w:hAnsi="Sakkal Majalla" w:cs="Sakkal Majalla"/>
                <w:b/>
                <w:bCs/>
                <w:color w:val="000000"/>
                <w:lang w:eastAsia="en-US"/>
              </w:rPr>
            </w:pPr>
          </w:p>
        </w:tc>
        <w:tc>
          <w:tcPr>
            <w:tcW w:w="1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3531CF">
            <w:pPr>
              <w:bidi/>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محيط إجتماعي وإقتصادي</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2</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bidi/>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140</w:t>
            </w:r>
          </w:p>
        </w:tc>
      </w:tr>
      <w:tr w:rsidR="003531CF" w:rsidRPr="0097178D" w:rsidTr="00A225D5">
        <w:trPr>
          <w:trHeight w:val="315"/>
        </w:trPr>
        <w:tc>
          <w:tcPr>
            <w:tcW w:w="217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A225D5" w:rsidRDefault="003531CF" w:rsidP="00A225D5">
            <w:pPr>
              <w:jc w:val="center"/>
              <w:rPr>
                <w:rFonts w:ascii="Sakkal Majalla" w:hAnsi="Sakkal Majalla" w:cs="Sakkal Majalla"/>
                <w:b/>
                <w:bCs/>
                <w:color w:val="000000"/>
                <w:lang w:eastAsia="en-US"/>
              </w:rPr>
            </w:pPr>
            <w:r w:rsidRPr="00A225D5">
              <w:rPr>
                <w:rFonts w:ascii="Sakkal Majalla" w:hAnsi="Sakkal Majalla" w:cs="Sakkal Majalla"/>
                <w:b/>
                <w:bCs/>
                <w:color w:val="000000"/>
                <w:rtl/>
                <w:lang w:eastAsia="en-US"/>
              </w:rPr>
              <w:t>المجموع</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17</w:t>
            </w:r>
          </w:p>
        </w:tc>
        <w:tc>
          <w:tcPr>
            <w:tcW w:w="9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22</w:t>
            </w:r>
          </w:p>
        </w:tc>
        <w:tc>
          <w:tcPr>
            <w:tcW w:w="11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31CF" w:rsidRPr="003531CF" w:rsidRDefault="003531CF" w:rsidP="00A225D5">
            <w:pPr>
              <w:jc w:val="center"/>
              <w:rPr>
                <w:rFonts w:ascii="Sakkal Majalla" w:hAnsi="Sakkal Majalla" w:cs="Sakkal Majalla"/>
                <w:color w:val="000000"/>
                <w:lang w:eastAsia="en-US"/>
              </w:rPr>
            </w:pPr>
            <w:r w:rsidRPr="003531CF">
              <w:rPr>
                <w:rFonts w:ascii="Sakkal Majalla" w:hAnsi="Sakkal Majalla" w:cs="Sakkal Majalla" w:hint="cs"/>
                <w:color w:val="000000"/>
                <w:rtl/>
                <w:lang w:eastAsia="en-US"/>
              </w:rPr>
              <w:t>835</w:t>
            </w:r>
          </w:p>
        </w:tc>
      </w:tr>
    </w:tbl>
    <w:p w:rsidR="003531CF" w:rsidRDefault="003531CF" w:rsidP="00902BA8">
      <w:pPr>
        <w:bidi/>
        <w:jc w:val="center"/>
        <w:rPr>
          <w:rFonts w:ascii="Sakkal Majalla" w:hAnsi="Sakkal Majalla" w:cs="Sakkal Majalla"/>
          <w:b/>
          <w:bCs/>
          <w:sz w:val="36"/>
          <w:szCs w:val="36"/>
          <w:rtl/>
          <w:lang w:bidi="ar-TN"/>
        </w:rPr>
      </w:pPr>
    </w:p>
    <w:p w:rsidR="00902BA8" w:rsidRPr="00F90F5A" w:rsidRDefault="00902BA8" w:rsidP="00A225D5">
      <w:pPr>
        <w:bidi/>
        <w:rPr>
          <w:rFonts w:ascii="Sakkal Majalla" w:hAnsi="Sakkal Majalla" w:cs="Sakkal Majalla"/>
          <w:b/>
          <w:bCs/>
          <w:sz w:val="32"/>
          <w:szCs w:val="32"/>
          <w:rtl/>
          <w:lang w:bidi="ar-TN"/>
        </w:rPr>
      </w:pPr>
      <w:r w:rsidRPr="00F90F5A">
        <w:rPr>
          <w:rFonts w:ascii="Sakkal Majalla" w:hAnsi="Sakkal Majalla" w:cs="Sakkal Majalla" w:hint="cs"/>
          <w:sz w:val="32"/>
          <w:szCs w:val="32"/>
          <w:rtl/>
          <w:lang w:bidi="ar-TN"/>
        </w:rPr>
        <w:t xml:space="preserve">2. </w:t>
      </w:r>
      <w:r w:rsidRPr="00F90F5A">
        <w:rPr>
          <w:rFonts w:ascii="Sakkal Majalla" w:hAnsi="Sakkal Majalla" w:cs="Sakkal Majalla"/>
          <w:sz w:val="32"/>
          <w:szCs w:val="32"/>
          <w:rtl/>
          <w:lang w:bidi="ar-TN"/>
        </w:rPr>
        <w:t xml:space="preserve"> </w:t>
      </w:r>
      <w:r w:rsidRPr="00F90F5A">
        <w:rPr>
          <w:rFonts w:ascii="Sakkal Majalla" w:hAnsi="Sakkal Majalla" w:cs="Sakkal Majalla"/>
          <w:b/>
          <w:bCs/>
          <w:sz w:val="32"/>
          <w:szCs w:val="32"/>
          <w:rtl/>
          <w:lang w:bidi="ar-TN"/>
        </w:rPr>
        <w:t>الإنجازات خلال سنة 201</w:t>
      </w:r>
      <w:r w:rsidR="00A225D5">
        <w:rPr>
          <w:rFonts w:ascii="Sakkal Majalla" w:hAnsi="Sakkal Majalla" w:cs="Sakkal Majalla" w:hint="cs"/>
          <w:b/>
          <w:bCs/>
          <w:sz w:val="32"/>
          <w:szCs w:val="32"/>
          <w:rtl/>
          <w:lang w:bidi="ar-TN"/>
        </w:rPr>
        <w:t>9</w:t>
      </w:r>
      <w:r w:rsidRPr="00F90F5A">
        <w:rPr>
          <w:rFonts w:ascii="Sakkal Majalla" w:hAnsi="Sakkal Majalla" w:cs="Sakkal Majalla"/>
          <w:b/>
          <w:bCs/>
          <w:sz w:val="32"/>
          <w:szCs w:val="32"/>
          <w:rtl/>
          <w:lang w:bidi="ar-TN"/>
        </w:rPr>
        <w:t xml:space="preserve"> :</w:t>
      </w:r>
    </w:p>
    <w:p w:rsidR="00902BA8" w:rsidRDefault="00902BA8" w:rsidP="00902BA8">
      <w:pPr>
        <w:bidi/>
        <w:rPr>
          <w:rFonts w:ascii="Sakkal Majalla" w:hAnsi="Sakkal Majalla" w:cs="Sakkal Majalla"/>
          <w:b/>
          <w:bCs/>
          <w:sz w:val="32"/>
          <w:szCs w:val="32"/>
          <w:rtl/>
          <w:lang w:bidi="ar-TN"/>
        </w:rPr>
      </w:pPr>
      <w:r w:rsidRPr="00F90F5A">
        <w:rPr>
          <w:rFonts w:ascii="Sakkal Majalla" w:hAnsi="Sakkal Majalla" w:cs="Sakkal Majalla" w:hint="cs"/>
          <w:b/>
          <w:bCs/>
          <w:sz w:val="32"/>
          <w:szCs w:val="32"/>
          <w:rtl/>
          <w:lang w:bidi="ar-TN"/>
        </w:rPr>
        <w:t xml:space="preserve">1.2. </w:t>
      </w:r>
      <w:r w:rsidRPr="00F90F5A">
        <w:rPr>
          <w:rFonts w:ascii="Sakkal Majalla" w:hAnsi="Sakkal Majalla" w:cs="Sakkal Majalla"/>
          <w:b/>
          <w:bCs/>
          <w:sz w:val="32"/>
          <w:szCs w:val="32"/>
          <w:rtl/>
          <w:lang w:bidi="ar-TN"/>
        </w:rPr>
        <w:t>القطاعات الإستراتيجية :</w:t>
      </w:r>
    </w:p>
    <w:p w:rsidR="00A225D5" w:rsidRDefault="00A225D5" w:rsidP="00A225D5">
      <w:pPr>
        <w:bidi/>
        <w:spacing w:line="276" w:lineRule="auto"/>
        <w:jc w:val="both"/>
        <w:rPr>
          <w:rFonts w:ascii="Sakkal Majalla" w:hAnsi="Sakkal Majalla" w:cs="Sakkal Majalla"/>
          <w:sz w:val="28"/>
          <w:szCs w:val="28"/>
          <w:rtl/>
          <w:lang w:bidi="ar-TN"/>
        </w:rPr>
      </w:pPr>
      <w:r w:rsidRPr="00F90F5A">
        <w:rPr>
          <w:rFonts w:ascii="Sakkal Majalla" w:hAnsi="Sakkal Majalla" w:cs="Sakkal Majalla"/>
          <w:sz w:val="28"/>
          <w:szCs w:val="28"/>
          <w:rtl/>
          <w:lang w:bidi="ar-TN"/>
        </w:rPr>
        <w:t xml:space="preserve">بلغ عدد الأيام الإعلامية المنجزة بالنسبة للقطاعات الإستراتيجية 9 ايام مقابل </w:t>
      </w:r>
      <w:r w:rsidRPr="00F90F5A">
        <w:rPr>
          <w:rFonts w:ascii="Sakkal Majalla" w:hAnsi="Sakkal Majalla" w:cs="Sakkal Majalla"/>
          <w:b/>
          <w:bCs/>
          <w:sz w:val="28"/>
          <w:szCs w:val="28"/>
          <w:rtl/>
          <w:lang w:bidi="ar-TN"/>
        </w:rPr>
        <w:t>2</w:t>
      </w:r>
      <w:r>
        <w:rPr>
          <w:rFonts w:ascii="Sakkal Majalla" w:hAnsi="Sakkal Majalla" w:cs="Sakkal Majalla" w:hint="cs"/>
          <w:b/>
          <w:bCs/>
          <w:sz w:val="28"/>
          <w:szCs w:val="28"/>
          <w:rtl/>
          <w:lang w:bidi="ar-TN"/>
        </w:rPr>
        <w:t>5</w:t>
      </w:r>
      <w:r w:rsidRPr="00F90F5A">
        <w:rPr>
          <w:rFonts w:ascii="Sakkal Majalla" w:hAnsi="Sakkal Majalla" w:cs="Sakkal Majalla"/>
          <w:sz w:val="28"/>
          <w:szCs w:val="28"/>
          <w:rtl/>
          <w:lang w:bidi="ar-TN"/>
        </w:rPr>
        <w:t xml:space="preserve"> يوما مبرمجا</w:t>
      </w:r>
      <w:r w:rsidRPr="00F90F5A">
        <w:rPr>
          <w:rFonts w:ascii="Sakkal Majalla" w:hAnsi="Sakkal Majalla" w:cs="Sakkal Majalla"/>
          <w:sz w:val="28"/>
          <w:szCs w:val="28"/>
          <w:lang w:bidi="ar-TN"/>
        </w:rPr>
        <w:t xml:space="preserve"> </w:t>
      </w:r>
      <w:r w:rsidRPr="00F90F5A">
        <w:rPr>
          <w:rFonts w:ascii="Sakkal Majalla" w:hAnsi="Sakkal Majalla" w:cs="Sakkal Majalla"/>
          <w:sz w:val="28"/>
          <w:szCs w:val="28"/>
          <w:rtl/>
          <w:lang w:bidi="ar-TN"/>
        </w:rPr>
        <w:t xml:space="preserve">أي بنسبة إنجاز </w:t>
      </w:r>
      <w:r>
        <w:rPr>
          <w:rFonts w:ascii="Sakkal Majalla" w:hAnsi="Sakkal Majalla" w:cs="Sakkal Majalla" w:hint="cs"/>
          <w:sz w:val="28"/>
          <w:szCs w:val="28"/>
          <w:rtl/>
          <w:lang w:bidi="ar-TN"/>
        </w:rPr>
        <w:t>3</w:t>
      </w:r>
      <w:r>
        <w:rPr>
          <w:rFonts w:ascii="Sakkal Majalla" w:hAnsi="Sakkal Majalla" w:cs="Sakkal Majalla" w:hint="cs"/>
          <w:b/>
          <w:bCs/>
          <w:sz w:val="28"/>
          <w:szCs w:val="28"/>
          <w:rtl/>
          <w:lang w:bidi="ar-TN"/>
        </w:rPr>
        <w:t>6</w:t>
      </w:r>
      <w:r w:rsidRPr="00F90F5A">
        <w:rPr>
          <w:rFonts w:ascii="Sakkal Majalla" w:hAnsi="Sakkal Majalla" w:cs="Sakkal Majalla"/>
          <w:b/>
          <w:bCs/>
          <w:sz w:val="28"/>
          <w:szCs w:val="28"/>
          <w:rtl/>
          <w:lang w:bidi="ar-TN"/>
        </w:rPr>
        <w:t xml:space="preserve"> </w:t>
      </w:r>
      <w:r w:rsidRPr="00F90F5A">
        <w:rPr>
          <w:rFonts w:ascii="Sakkal Majalla" w:hAnsi="Sakkal Majalla" w:cs="Sakkal Majalla"/>
          <w:sz w:val="28"/>
          <w:szCs w:val="28"/>
          <w:lang w:bidi="ar-TN"/>
        </w:rPr>
        <w:t>%</w:t>
      </w:r>
      <w:r w:rsidRPr="00F90F5A">
        <w:rPr>
          <w:rFonts w:ascii="Sakkal Majalla" w:hAnsi="Sakkal Majalla" w:cs="Sakkal Majalla"/>
          <w:sz w:val="28"/>
          <w:szCs w:val="28"/>
          <w:rtl/>
          <w:lang w:bidi="ar-TN"/>
        </w:rPr>
        <w:t xml:space="preserve"> و قد تمحورت هذه الأيام حول جملة من المواضيع الهامة نذكر منها بالخصوص:</w:t>
      </w:r>
      <w:r w:rsidRPr="00F90F5A">
        <w:rPr>
          <w:rFonts w:ascii="Sakkal Majalla" w:hAnsi="Sakkal Majalla" w:cs="Sakkal Majalla"/>
          <w:sz w:val="22"/>
          <w:szCs w:val="22"/>
          <w:rtl/>
        </w:rPr>
        <w:t xml:space="preserve"> </w:t>
      </w:r>
      <w:r w:rsidRPr="00F90F5A">
        <w:rPr>
          <w:rFonts w:ascii="Sakkal Majalla" w:hAnsi="Sakkal Majalla" w:cs="Sakkal Majalla"/>
          <w:sz w:val="28"/>
          <w:szCs w:val="28"/>
          <w:rtl/>
          <w:lang w:bidi="ar-TN"/>
        </w:rPr>
        <w:t xml:space="preserve">المقاومة ضد الأمراض والحشرات للزياتين </w:t>
      </w:r>
      <w:r w:rsidRPr="00F90F5A">
        <w:rPr>
          <w:rFonts w:ascii="Calibri" w:hAnsi="Calibri" w:cs="Sakkal Majalla"/>
          <w:sz w:val="28"/>
          <w:szCs w:val="28"/>
          <w:rtl/>
          <w:lang w:bidi="ar-TN"/>
        </w:rPr>
        <w:t>,</w:t>
      </w:r>
      <w:r w:rsidRPr="00F90F5A">
        <w:rPr>
          <w:rFonts w:ascii="Sakkal Majalla" w:hAnsi="Sakkal Majalla" w:cs="Sakkal Majalla"/>
          <w:sz w:val="28"/>
          <w:szCs w:val="28"/>
          <w:rtl/>
          <w:lang w:bidi="ar-TN"/>
        </w:rPr>
        <w:t xml:space="preserve"> المقاومة المندمجة ضد سوسة البطاطا</w:t>
      </w:r>
      <w:r>
        <w:rPr>
          <w:rFonts w:ascii="Sakkal Majalla" w:hAnsi="Sakkal Majalla" w:cs="Sakkal Majalla" w:hint="cs"/>
          <w:sz w:val="28"/>
          <w:szCs w:val="28"/>
          <w:rtl/>
          <w:lang w:bidi="ar-TN"/>
        </w:rPr>
        <w:t xml:space="preserve">, </w:t>
      </w:r>
      <w:r w:rsidRPr="00F90F5A">
        <w:rPr>
          <w:rFonts w:ascii="Sakkal Majalla" w:hAnsi="Sakkal Majalla" w:cs="Sakkal Majalla"/>
          <w:sz w:val="28"/>
          <w:szCs w:val="28"/>
          <w:rtl/>
          <w:lang w:bidi="ar-TN"/>
        </w:rPr>
        <w:t xml:space="preserve">اختيار الأصناف واستعمال البذور الممتازة </w:t>
      </w:r>
      <w:r>
        <w:rPr>
          <w:rFonts w:ascii="Sakkal Majalla" w:hAnsi="Sakkal Majalla" w:cs="Sakkal Majalla" w:hint="cs"/>
          <w:sz w:val="28"/>
          <w:szCs w:val="28"/>
          <w:rtl/>
          <w:lang w:bidi="ar-TN"/>
        </w:rPr>
        <w:t>(الزراعات الكبرى)</w:t>
      </w:r>
      <w:r w:rsidRPr="00F90F5A">
        <w:rPr>
          <w:rFonts w:ascii="Calibri" w:hAnsi="Calibri" w:cs="Sakkal Majalla"/>
          <w:sz w:val="28"/>
          <w:szCs w:val="28"/>
          <w:rtl/>
          <w:lang w:bidi="ar-TN"/>
        </w:rPr>
        <w:t>,</w:t>
      </w:r>
      <w:r w:rsidRPr="00F90F5A">
        <w:rPr>
          <w:rFonts w:ascii="Sakkal Majalla" w:hAnsi="Sakkal Majalla" w:cs="Sakkal Majalla"/>
          <w:sz w:val="28"/>
          <w:szCs w:val="28"/>
          <w:rtl/>
          <w:lang w:bidi="ar-TN"/>
        </w:rPr>
        <w:t xml:space="preserve"> مداوات البذور( </w:t>
      </w:r>
      <w:r>
        <w:rPr>
          <w:rFonts w:ascii="Sakkal Majalla" w:hAnsi="Sakkal Majalla" w:cs="Sakkal Majalla" w:hint="cs"/>
          <w:sz w:val="28"/>
          <w:szCs w:val="28"/>
          <w:rtl/>
          <w:lang w:bidi="ar-TN"/>
        </w:rPr>
        <w:t>الاعلاف</w:t>
      </w:r>
      <w:r w:rsidRPr="00F90F5A">
        <w:rPr>
          <w:rFonts w:ascii="Sakkal Majalla" w:hAnsi="Sakkal Majalla" w:cs="Sakkal Majalla"/>
          <w:sz w:val="28"/>
          <w:szCs w:val="28"/>
          <w:rtl/>
          <w:lang w:bidi="ar-TN"/>
        </w:rPr>
        <w:t xml:space="preserve"> )</w:t>
      </w:r>
      <w:r w:rsidRPr="00F90F5A">
        <w:rPr>
          <w:rFonts w:ascii="Calibri" w:hAnsi="Calibri" w:cs="Sakkal Majalla"/>
          <w:sz w:val="28"/>
          <w:szCs w:val="28"/>
          <w:rtl/>
          <w:lang w:bidi="ar-TN"/>
        </w:rPr>
        <w:t>,</w:t>
      </w:r>
      <w:r w:rsidRPr="00F90F5A">
        <w:rPr>
          <w:rFonts w:ascii="Sakkal Majalla" w:hAnsi="Sakkal Majalla" w:cs="Sakkal Majalla"/>
          <w:sz w:val="28"/>
          <w:szCs w:val="28"/>
          <w:rtl/>
          <w:lang w:bidi="ar-TN"/>
        </w:rPr>
        <w:t xml:space="preserve"> صيانة معدات الري والآلات الفلاحية</w:t>
      </w:r>
      <w:r w:rsidRPr="00F90F5A">
        <w:rPr>
          <w:rFonts w:ascii="Calibri" w:hAnsi="Calibri" w:cs="Sakkal Majalla"/>
          <w:sz w:val="28"/>
          <w:szCs w:val="28"/>
          <w:rtl/>
          <w:lang w:bidi="ar-TN"/>
        </w:rPr>
        <w:t>,</w:t>
      </w:r>
      <w:r w:rsidRPr="00F90F5A">
        <w:rPr>
          <w:rFonts w:ascii="Sakkal Majalla" w:hAnsi="Sakkal Majalla" w:cs="Sakkal Majalla"/>
          <w:sz w:val="28"/>
          <w:szCs w:val="28"/>
          <w:rtl/>
          <w:lang w:bidi="ar-TN"/>
        </w:rPr>
        <w:t xml:space="preserve"> إدماج تربية الماشية بالمناطق السقوية</w:t>
      </w:r>
      <w:r w:rsidRPr="00F90F5A">
        <w:rPr>
          <w:rFonts w:ascii="Calibri" w:hAnsi="Calibri" w:cs="Sakkal Majalla"/>
          <w:sz w:val="28"/>
          <w:szCs w:val="28"/>
          <w:rtl/>
          <w:lang w:bidi="ar-TN"/>
        </w:rPr>
        <w:t>,</w:t>
      </w:r>
      <w:r w:rsidRPr="00F90F5A">
        <w:rPr>
          <w:rFonts w:ascii="Sakkal Majalla" w:hAnsi="Sakkal Majalla" w:cs="Sakkal Majalla"/>
          <w:sz w:val="28"/>
          <w:szCs w:val="28"/>
          <w:rtl/>
          <w:lang w:bidi="ar-TN"/>
        </w:rPr>
        <w:t>....</w:t>
      </w:r>
    </w:p>
    <w:p w:rsidR="00A225D5" w:rsidRPr="00300139" w:rsidRDefault="00A225D5" w:rsidP="00A225D5">
      <w:pPr>
        <w:bidi/>
        <w:spacing w:line="276" w:lineRule="auto"/>
        <w:jc w:val="both"/>
        <w:rPr>
          <w:rFonts w:ascii="Sakkal Majalla" w:hAnsi="Sakkal Majalla" w:cs="Sakkal Majalla"/>
          <w:sz w:val="28"/>
          <w:szCs w:val="28"/>
          <w:rtl/>
          <w:lang w:bidi="ar-TN"/>
        </w:rPr>
      </w:pPr>
      <w:r w:rsidRPr="00F90F5A">
        <w:rPr>
          <w:rFonts w:ascii="Sakkal Majalla" w:hAnsi="Sakkal Majalla" w:cs="Sakkal Majalla"/>
          <w:sz w:val="28"/>
          <w:szCs w:val="28"/>
          <w:rtl/>
          <w:lang w:bidi="ar-TN"/>
        </w:rPr>
        <w:t xml:space="preserve">كما هو الشأن بالنسبة للحصص التطبيقية </w:t>
      </w:r>
      <w:r w:rsidRPr="00300139">
        <w:rPr>
          <w:rFonts w:ascii="Sakkal Majalla" w:hAnsi="Sakkal Majalla" w:cs="Sakkal Majalla" w:hint="cs"/>
          <w:sz w:val="28"/>
          <w:szCs w:val="28"/>
          <w:rtl/>
          <w:lang w:bidi="ar-TN"/>
        </w:rPr>
        <w:t xml:space="preserve">فقد تم تنظيم 14 حصة مقابل 30 حصة مبرمجة  </w:t>
      </w:r>
      <w:r>
        <w:rPr>
          <w:rFonts w:ascii="Sakkal Majalla" w:hAnsi="Sakkal Majalla" w:cs="Sakkal Majalla" w:hint="cs"/>
          <w:sz w:val="28"/>
          <w:szCs w:val="28"/>
          <w:rtl/>
          <w:lang w:bidi="ar-TN"/>
        </w:rPr>
        <w:t>و</w:t>
      </w:r>
      <w:r w:rsidRPr="00F90F5A">
        <w:rPr>
          <w:rFonts w:ascii="Sakkal Majalla" w:hAnsi="Sakkal Majalla" w:cs="Sakkal Majalla"/>
          <w:sz w:val="28"/>
          <w:szCs w:val="28"/>
          <w:rtl/>
          <w:lang w:bidi="ar-TN"/>
        </w:rPr>
        <w:t xml:space="preserve">بلغت نسبة إنجازها </w:t>
      </w:r>
      <w:r w:rsidRPr="00F90F5A">
        <w:rPr>
          <w:rFonts w:ascii="Sakkal Majalla" w:hAnsi="Sakkal Majalla" w:cs="Sakkal Majalla"/>
          <w:b/>
          <w:bCs/>
          <w:sz w:val="28"/>
          <w:szCs w:val="28"/>
          <w:rtl/>
          <w:lang w:bidi="ar-TN"/>
        </w:rPr>
        <w:t>4</w:t>
      </w:r>
      <w:r>
        <w:rPr>
          <w:rFonts w:ascii="Sakkal Majalla" w:hAnsi="Sakkal Majalla" w:cs="Sakkal Majalla" w:hint="cs"/>
          <w:b/>
          <w:bCs/>
          <w:sz w:val="28"/>
          <w:szCs w:val="28"/>
          <w:rtl/>
          <w:lang w:bidi="ar-TN"/>
        </w:rPr>
        <w:t>3</w:t>
      </w:r>
      <w:r w:rsidRPr="00F90F5A">
        <w:rPr>
          <w:rFonts w:ascii="Sakkal Majalla" w:hAnsi="Sakkal Majalla" w:cs="Sakkal Majalla"/>
          <w:b/>
          <w:bCs/>
          <w:sz w:val="28"/>
          <w:szCs w:val="28"/>
          <w:rtl/>
          <w:lang w:bidi="ar-TN"/>
        </w:rPr>
        <w:t xml:space="preserve"> </w:t>
      </w:r>
      <w:r w:rsidRPr="00F90F5A">
        <w:rPr>
          <w:rFonts w:ascii="Sakkal Majalla" w:hAnsi="Sakkal Majalla" w:cs="Sakkal Majalla"/>
          <w:sz w:val="28"/>
          <w:szCs w:val="28"/>
          <w:lang w:bidi="ar-TN"/>
        </w:rPr>
        <w:t>%</w:t>
      </w:r>
      <w:r w:rsidRPr="00F90F5A">
        <w:rPr>
          <w:rFonts w:ascii="Sakkal Majalla" w:hAnsi="Sakkal Majalla" w:cs="Sakkal Majalla"/>
          <w:sz w:val="28"/>
          <w:szCs w:val="28"/>
          <w:rtl/>
          <w:lang w:bidi="ar-TN"/>
        </w:rPr>
        <w:t xml:space="preserve"> كما هو مبين بالجدول الموالي و قد تمحورت أهم الحصص حول:</w:t>
      </w:r>
      <w:r w:rsidRPr="00F90F5A">
        <w:rPr>
          <w:rFonts w:ascii="Sakkal Majalla" w:hAnsi="Sakkal Majalla" w:cs="Sakkal Majalla"/>
          <w:sz w:val="22"/>
          <w:szCs w:val="22"/>
          <w:rtl/>
        </w:rPr>
        <w:t xml:space="preserve"> </w:t>
      </w:r>
      <w:r w:rsidRPr="00300139">
        <w:rPr>
          <w:rFonts w:ascii="Sakkal Majalla" w:hAnsi="Sakkal Majalla" w:cs="Sakkal Majalla"/>
          <w:sz w:val="28"/>
          <w:szCs w:val="28"/>
          <w:rtl/>
          <w:lang w:bidi="ar-TN"/>
        </w:rPr>
        <w:t>تكثيف الغراسات</w:t>
      </w:r>
      <w:r w:rsidRPr="00300139">
        <w:rPr>
          <w:rFonts w:ascii="Sakkal Majalla" w:hAnsi="Sakkal Majalla" w:cs="Sakkal Majalla" w:hint="cs"/>
          <w:sz w:val="28"/>
          <w:szCs w:val="28"/>
          <w:rtl/>
          <w:lang w:bidi="ar-TN"/>
        </w:rPr>
        <w:t xml:space="preserve"> للزياتين </w:t>
      </w:r>
      <w:r w:rsidRPr="00300139">
        <w:rPr>
          <w:rFonts w:ascii="Sakkal Majalla" w:hAnsi="Sakkal Majalla" w:cs="Sakkal Majalla"/>
          <w:sz w:val="28"/>
          <w:szCs w:val="28"/>
          <w:rtl/>
          <w:lang w:bidi="ar-TN"/>
        </w:rPr>
        <w:t>,المقاومة ضد الحشرات</w:t>
      </w:r>
      <w:r w:rsidRPr="00300139">
        <w:rPr>
          <w:rFonts w:ascii="Sakkal Majalla" w:hAnsi="Sakkal Majalla" w:cs="Sakkal Majalla" w:hint="cs"/>
          <w:sz w:val="28"/>
          <w:szCs w:val="28"/>
          <w:rtl/>
          <w:lang w:bidi="ar-TN"/>
        </w:rPr>
        <w:t xml:space="preserve"> في غابة الزياتين</w:t>
      </w:r>
      <w:r w:rsidRPr="00300139">
        <w:rPr>
          <w:rFonts w:ascii="Sakkal Majalla" w:hAnsi="Sakkal Majalla" w:cs="Sakkal Majalla"/>
          <w:sz w:val="28"/>
          <w:szCs w:val="28"/>
          <w:rtl/>
          <w:lang w:bidi="ar-TN"/>
        </w:rPr>
        <w:t>,</w:t>
      </w:r>
      <w:r w:rsidRPr="00F90F5A">
        <w:rPr>
          <w:rFonts w:ascii="Sakkal Majalla" w:hAnsi="Sakkal Majalla" w:cs="Sakkal Majalla"/>
          <w:sz w:val="28"/>
          <w:szCs w:val="28"/>
          <w:rtl/>
          <w:lang w:bidi="ar-TN"/>
        </w:rPr>
        <w:t xml:space="preserve"> </w:t>
      </w:r>
      <w:r w:rsidRPr="00300139">
        <w:rPr>
          <w:rFonts w:ascii="Sakkal Majalla" w:hAnsi="Sakkal Majalla" w:cs="Sakkal Majalla" w:hint="cs"/>
          <w:sz w:val="28"/>
          <w:szCs w:val="28"/>
          <w:rtl/>
          <w:lang w:bidi="ar-TN"/>
        </w:rPr>
        <w:t xml:space="preserve"> </w:t>
      </w:r>
      <w:r w:rsidRPr="00300139">
        <w:rPr>
          <w:rFonts w:ascii="Sakkal Majalla" w:hAnsi="Sakkal Majalla" w:cs="Sakkal Majalla"/>
          <w:sz w:val="28"/>
          <w:szCs w:val="28"/>
          <w:rtl/>
          <w:lang w:bidi="ar-TN"/>
        </w:rPr>
        <w:t>الحد من الضياع عند الحصاد</w:t>
      </w:r>
      <w:r w:rsidRPr="00300139">
        <w:rPr>
          <w:rFonts w:ascii="Sakkal Majalla" w:hAnsi="Sakkal Majalla" w:cs="Sakkal Majalla" w:hint="cs"/>
          <w:sz w:val="28"/>
          <w:szCs w:val="28"/>
          <w:rtl/>
          <w:lang w:bidi="ar-TN"/>
        </w:rPr>
        <w:t xml:space="preserve"> للحبوب البعلية</w:t>
      </w:r>
      <w:r w:rsidRPr="00300139">
        <w:rPr>
          <w:rFonts w:ascii="Sakkal Majalla" w:hAnsi="Sakkal Majalla" w:cs="Sakkal Majalla"/>
          <w:sz w:val="28"/>
          <w:szCs w:val="28"/>
          <w:rtl/>
          <w:lang w:bidi="ar-TN"/>
        </w:rPr>
        <w:t>,</w:t>
      </w:r>
      <w:r w:rsidRPr="00F90F5A">
        <w:rPr>
          <w:rFonts w:ascii="Sakkal Majalla" w:hAnsi="Sakkal Majalla" w:cs="Sakkal Majalla"/>
          <w:sz w:val="28"/>
          <w:szCs w:val="28"/>
          <w:rtl/>
          <w:lang w:bidi="ar-TN"/>
        </w:rPr>
        <w:t xml:space="preserve"> </w:t>
      </w:r>
      <w:r w:rsidRPr="00300139">
        <w:rPr>
          <w:rFonts w:ascii="Sakkal Majalla" w:hAnsi="Sakkal Majalla" w:cs="Sakkal Majalla"/>
          <w:sz w:val="28"/>
          <w:szCs w:val="28"/>
          <w:rtl/>
          <w:lang w:bidi="ar-TN"/>
        </w:rPr>
        <w:t>التسميد الآزوطي</w:t>
      </w:r>
      <w:r w:rsidRPr="00300139">
        <w:rPr>
          <w:rFonts w:ascii="Sakkal Majalla" w:hAnsi="Sakkal Majalla" w:cs="Sakkal Majalla" w:hint="cs"/>
          <w:sz w:val="28"/>
          <w:szCs w:val="28"/>
          <w:rtl/>
          <w:lang w:bidi="ar-TN"/>
        </w:rPr>
        <w:t xml:space="preserve"> بالنسبة للحبوب البعلية</w:t>
      </w:r>
      <w:r w:rsidRPr="00300139">
        <w:rPr>
          <w:rFonts w:ascii="Sakkal Majalla" w:hAnsi="Sakkal Majalla" w:cs="Sakkal Majalla"/>
          <w:sz w:val="28"/>
          <w:szCs w:val="28"/>
          <w:rtl/>
          <w:lang w:bidi="ar-TN"/>
        </w:rPr>
        <w:t>,</w:t>
      </w:r>
      <w:r w:rsidRPr="00F90F5A">
        <w:rPr>
          <w:rFonts w:ascii="Sakkal Majalla" w:hAnsi="Sakkal Majalla" w:cs="Sakkal Majalla"/>
          <w:sz w:val="28"/>
          <w:szCs w:val="28"/>
          <w:rtl/>
          <w:lang w:bidi="ar-TN"/>
        </w:rPr>
        <w:t xml:space="preserve"> </w:t>
      </w:r>
      <w:r>
        <w:rPr>
          <w:rFonts w:ascii="Sakkal Majalla" w:hAnsi="Sakkal Majalla" w:cs="Sakkal Majalla" w:hint="cs"/>
          <w:sz w:val="28"/>
          <w:szCs w:val="28"/>
          <w:rtl/>
          <w:lang w:bidi="ar-TN"/>
        </w:rPr>
        <w:t xml:space="preserve"> </w:t>
      </w:r>
      <w:r w:rsidRPr="00300139">
        <w:rPr>
          <w:rFonts w:ascii="Sakkal Majalla" w:hAnsi="Sakkal Majalla" w:cs="Sakkal Majalla"/>
          <w:sz w:val="28"/>
          <w:szCs w:val="28"/>
          <w:rtl/>
          <w:lang w:bidi="ar-TN"/>
        </w:rPr>
        <w:t>مقاومة الأعشاب الطفيلية</w:t>
      </w:r>
      <w:r w:rsidRPr="00300139">
        <w:rPr>
          <w:rFonts w:ascii="Sakkal Majalla" w:hAnsi="Sakkal Majalla" w:cs="Sakkal Majalla" w:hint="cs"/>
          <w:sz w:val="28"/>
          <w:szCs w:val="28"/>
          <w:rtl/>
          <w:lang w:bidi="ar-TN"/>
        </w:rPr>
        <w:t xml:space="preserve"> للحبوب البعلية</w:t>
      </w:r>
      <w:r w:rsidRPr="00300139">
        <w:rPr>
          <w:rFonts w:ascii="Sakkal Majalla" w:hAnsi="Sakkal Majalla" w:cs="Sakkal Majalla"/>
          <w:sz w:val="28"/>
          <w:szCs w:val="28"/>
          <w:rtl/>
          <w:lang w:bidi="ar-TN"/>
        </w:rPr>
        <w:t>,</w:t>
      </w:r>
      <w:r w:rsidRPr="00300139">
        <w:rPr>
          <w:rFonts w:ascii="Sakkal Majalla" w:hAnsi="Sakkal Majalla" w:cs="Sakkal Majalla" w:hint="cs"/>
          <w:sz w:val="28"/>
          <w:szCs w:val="28"/>
          <w:rtl/>
          <w:lang w:bidi="ar-TN"/>
        </w:rPr>
        <w:t xml:space="preserve"> </w:t>
      </w:r>
      <w:r w:rsidRPr="00300139">
        <w:rPr>
          <w:rFonts w:ascii="Sakkal Majalla" w:hAnsi="Sakkal Majalla" w:cs="Sakkal Majalla"/>
          <w:sz w:val="28"/>
          <w:szCs w:val="28"/>
          <w:rtl/>
          <w:lang w:bidi="ar-TN"/>
        </w:rPr>
        <w:t>اختيار الأصناف واستعمال البذور الممتازة</w:t>
      </w:r>
      <w:r w:rsidRPr="00300139">
        <w:rPr>
          <w:rFonts w:ascii="Sakkal Majalla" w:hAnsi="Sakkal Majalla" w:cs="Sakkal Majalla" w:hint="cs"/>
          <w:sz w:val="28"/>
          <w:szCs w:val="28"/>
          <w:rtl/>
          <w:lang w:bidi="ar-TN"/>
        </w:rPr>
        <w:t xml:space="preserve"> للحبوب المروية</w:t>
      </w:r>
      <w:r w:rsidRPr="00300139">
        <w:rPr>
          <w:rFonts w:ascii="Sakkal Majalla" w:hAnsi="Sakkal Majalla" w:cs="Sakkal Majalla"/>
          <w:sz w:val="28"/>
          <w:szCs w:val="28"/>
          <w:rtl/>
          <w:lang w:bidi="ar-TN"/>
        </w:rPr>
        <w:t>,</w:t>
      </w:r>
      <w:r w:rsidRPr="00300139">
        <w:rPr>
          <w:rFonts w:ascii="Sakkal Majalla" w:hAnsi="Sakkal Majalla" w:cs="Sakkal Majalla" w:hint="cs"/>
          <w:sz w:val="28"/>
          <w:szCs w:val="28"/>
          <w:rtl/>
          <w:lang w:bidi="ar-TN"/>
        </w:rPr>
        <w:t xml:space="preserve"> </w:t>
      </w:r>
      <w:r w:rsidRPr="00300139">
        <w:rPr>
          <w:rFonts w:ascii="Sakkal Majalla" w:hAnsi="Sakkal Majalla" w:cs="Sakkal Majalla"/>
          <w:sz w:val="28"/>
          <w:szCs w:val="28"/>
          <w:rtl/>
          <w:lang w:bidi="ar-TN"/>
        </w:rPr>
        <w:t>التوسع في المساحات</w:t>
      </w:r>
      <w:r w:rsidRPr="00300139">
        <w:rPr>
          <w:rFonts w:ascii="Sakkal Majalla" w:hAnsi="Sakkal Majalla" w:cs="Sakkal Majalla" w:hint="cs"/>
          <w:sz w:val="28"/>
          <w:szCs w:val="28"/>
          <w:rtl/>
          <w:lang w:bidi="ar-TN"/>
        </w:rPr>
        <w:t xml:space="preserve"> للاعلاف </w:t>
      </w:r>
      <w:r w:rsidRPr="00300139">
        <w:rPr>
          <w:rFonts w:ascii="Sakkal Majalla" w:hAnsi="Sakkal Majalla" w:cs="Sakkal Majalla"/>
          <w:sz w:val="28"/>
          <w:szCs w:val="28"/>
          <w:rtl/>
          <w:lang w:bidi="ar-TN"/>
        </w:rPr>
        <w:t>,</w:t>
      </w:r>
      <w:r w:rsidRPr="00F90F5A">
        <w:rPr>
          <w:rFonts w:ascii="Sakkal Majalla" w:hAnsi="Sakkal Majalla" w:cs="Sakkal Majalla"/>
          <w:sz w:val="28"/>
          <w:szCs w:val="28"/>
          <w:rtl/>
          <w:lang w:bidi="ar-TN"/>
        </w:rPr>
        <w:t xml:space="preserve"> </w:t>
      </w:r>
      <w:r>
        <w:rPr>
          <w:rFonts w:ascii="Sakkal Majalla" w:hAnsi="Sakkal Majalla" w:cs="Sakkal Majalla" w:hint="cs"/>
          <w:sz w:val="28"/>
          <w:szCs w:val="28"/>
          <w:rtl/>
          <w:lang w:bidi="ar-TN"/>
        </w:rPr>
        <w:t xml:space="preserve"> </w:t>
      </w:r>
      <w:r w:rsidRPr="00300139">
        <w:rPr>
          <w:rFonts w:ascii="Sakkal Majalla" w:hAnsi="Sakkal Majalla" w:cs="Sakkal Majalla"/>
          <w:sz w:val="28"/>
          <w:szCs w:val="28"/>
          <w:rtl/>
          <w:lang w:bidi="ar-TN"/>
        </w:rPr>
        <w:t>تقنيات خزن الأعلاف الخضراء (سيلاج) ,</w:t>
      </w:r>
      <w:r w:rsidRPr="00300139">
        <w:rPr>
          <w:rFonts w:ascii="Sakkal Majalla" w:hAnsi="Sakkal Majalla" w:cs="Sakkal Majalla" w:hint="cs"/>
          <w:sz w:val="28"/>
          <w:szCs w:val="28"/>
          <w:rtl/>
          <w:lang w:bidi="ar-TN"/>
        </w:rPr>
        <w:t xml:space="preserve"> </w:t>
      </w:r>
      <w:r w:rsidRPr="00300139">
        <w:rPr>
          <w:rFonts w:ascii="Sakkal Majalla" w:hAnsi="Sakkal Majalla" w:cs="Sakkal Majalla"/>
          <w:sz w:val="28"/>
          <w:szCs w:val="28"/>
          <w:rtl/>
          <w:lang w:bidi="ar-TN"/>
        </w:rPr>
        <w:t>معالجة التبن بالأوريا</w:t>
      </w:r>
      <w:r w:rsidRPr="00300139">
        <w:rPr>
          <w:rFonts w:ascii="Sakkal Majalla" w:hAnsi="Sakkal Majalla" w:cs="Sakkal Majalla" w:hint="cs"/>
          <w:sz w:val="28"/>
          <w:szCs w:val="28"/>
          <w:rtl/>
          <w:lang w:bidi="ar-TN"/>
        </w:rPr>
        <w:t>......</w:t>
      </w:r>
    </w:p>
    <w:p w:rsidR="00A225D5" w:rsidRPr="00F90F5A" w:rsidRDefault="00A225D5" w:rsidP="005061EE">
      <w:pPr>
        <w:bidi/>
        <w:jc w:val="both"/>
        <w:rPr>
          <w:rFonts w:ascii="Sakkal Majalla" w:hAnsi="Sakkal Majalla" w:cs="Sakkal Majalla"/>
          <w:sz w:val="28"/>
          <w:szCs w:val="28"/>
          <w:lang w:bidi="ar-TN"/>
        </w:rPr>
      </w:pPr>
      <w:r w:rsidRPr="00F90F5A">
        <w:rPr>
          <w:rFonts w:ascii="Sakkal Majalla" w:hAnsi="Sakkal Majalla" w:cs="Sakkal Majalla"/>
          <w:sz w:val="28"/>
          <w:szCs w:val="28"/>
          <w:rtl/>
          <w:lang w:bidi="ar-TN"/>
        </w:rPr>
        <w:t xml:space="preserve">إلى جانب ذلك تم القيام بـ </w:t>
      </w:r>
      <w:r w:rsidRPr="00F90F5A">
        <w:rPr>
          <w:rFonts w:ascii="Sakkal Majalla" w:hAnsi="Sakkal Majalla" w:cs="Sakkal Majalla"/>
          <w:b/>
          <w:bCs/>
          <w:sz w:val="28"/>
          <w:szCs w:val="28"/>
          <w:lang w:bidi="ar-TN"/>
        </w:rPr>
        <w:t>1430</w:t>
      </w:r>
      <w:r w:rsidRPr="00F90F5A">
        <w:rPr>
          <w:rFonts w:ascii="Sakkal Majalla" w:hAnsi="Sakkal Majalla" w:cs="Sakkal Majalla"/>
          <w:sz w:val="28"/>
          <w:szCs w:val="28"/>
          <w:rtl/>
          <w:lang w:bidi="ar-TN"/>
        </w:rPr>
        <w:t xml:space="preserve"> تدخلا على الضيعة</w:t>
      </w:r>
      <w:r>
        <w:rPr>
          <w:rFonts w:ascii="Sakkal Majalla" w:hAnsi="Sakkal Majalla" w:cs="Sakkal Majalla" w:hint="cs"/>
          <w:sz w:val="28"/>
          <w:szCs w:val="28"/>
          <w:rtl/>
          <w:lang w:bidi="ar-TN"/>
        </w:rPr>
        <w:t xml:space="preserve"> مقابل 1009 مبرمج</w:t>
      </w:r>
      <w:r w:rsidRPr="00F90F5A">
        <w:rPr>
          <w:rFonts w:ascii="Sakkal Majalla" w:hAnsi="Sakkal Majalla" w:cs="Sakkal Majalla"/>
          <w:sz w:val="28"/>
          <w:szCs w:val="28"/>
          <w:rtl/>
          <w:lang w:bidi="ar-TN"/>
        </w:rPr>
        <w:t xml:space="preserve"> اي بنسبة </w:t>
      </w:r>
      <w:r>
        <w:rPr>
          <w:rFonts w:ascii="Sakkal Majalla" w:hAnsi="Sakkal Majalla" w:cs="Sakkal Majalla" w:hint="cs"/>
          <w:sz w:val="28"/>
          <w:szCs w:val="28"/>
          <w:rtl/>
          <w:lang w:bidi="ar-TN"/>
        </w:rPr>
        <w:t>141</w:t>
      </w:r>
      <w:r w:rsidRPr="00F90F5A">
        <w:rPr>
          <w:rFonts w:ascii="Sakkal Majalla" w:hAnsi="Sakkal Majalla" w:cs="Sakkal Majalla"/>
          <w:b/>
          <w:bCs/>
          <w:sz w:val="28"/>
          <w:szCs w:val="28"/>
          <w:rtl/>
          <w:lang w:bidi="ar-TN"/>
        </w:rPr>
        <w:t xml:space="preserve">  </w:t>
      </w:r>
      <w:r w:rsidRPr="00F90F5A">
        <w:rPr>
          <w:rFonts w:ascii="Sakkal Majalla" w:hAnsi="Sakkal Majalla" w:cs="Sakkal Majalla"/>
          <w:b/>
          <w:bCs/>
          <w:sz w:val="28"/>
          <w:szCs w:val="28"/>
          <w:lang w:bidi="ar-TN"/>
        </w:rPr>
        <w:t>%</w:t>
      </w:r>
      <w:r w:rsidRPr="00F90F5A">
        <w:rPr>
          <w:rFonts w:ascii="Sakkal Majalla" w:hAnsi="Sakkal Majalla" w:cs="Sakkal Majalla"/>
          <w:b/>
          <w:bCs/>
          <w:sz w:val="28"/>
          <w:szCs w:val="28"/>
          <w:rtl/>
          <w:lang w:bidi="ar-TN"/>
        </w:rPr>
        <w:t>.</w:t>
      </w:r>
      <w:r w:rsidRPr="00F90F5A">
        <w:rPr>
          <w:rFonts w:ascii="Sakkal Majalla" w:hAnsi="Sakkal Majalla" w:cs="Sakkal Majalla" w:hint="cs"/>
          <w:b/>
          <w:bCs/>
          <w:sz w:val="28"/>
          <w:szCs w:val="28"/>
          <w:rtl/>
          <w:lang w:bidi="ar-TN"/>
        </w:rPr>
        <w:t xml:space="preserve"> </w:t>
      </w:r>
      <w:r w:rsidRPr="00F90F5A">
        <w:rPr>
          <w:rFonts w:ascii="Sakkal Majalla" w:hAnsi="Sakkal Majalla" w:cs="Sakkal Majalla"/>
          <w:sz w:val="28"/>
          <w:szCs w:val="28"/>
          <w:rtl/>
          <w:lang w:bidi="ar-TN"/>
        </w:rPr>
        <w:t>وتتلخص هذه الإنجازات في الجدول الموالي:</w:t>
      </w:r>
    </w:p>
    <w:p w:rsidR="00902BA8" w:rsidRPr="00665CAC" w:rsidRDefault="00902BA8" w:rsidP="005061EE">
      <w:pPr>
        <w:bidi/>
        <w:jc w:val="center"/>
        <w:rPr>
          <w:rFonts w:ascii="Sakkal Majalla" w:hAnsi="Sakkal Majalla" w:cs="Sakkal Majalla"/>
          <w:b/>
          <w:bCs/>
          <w:sz w:val="36"/>
          <w:szCs w:val="36"/>
          <w:rtl/>
          <w:lang w:bidi="ar-TN"/>
        </w:rPr>
      </w:pPr>
      <w:r w:rsidRPr="00665CAC">
        <w:rPr>
          <w:rFonts w:ascii="Sakkal Majalla" w:hAnsi="Sakkal Majalla" w:cs="Sakkal Majalla"/>
          <w:b/>
          <w:bCs/>
          <w:sz w:val="36"/>
          <w:szCs w:val="36"/>
          <w:rtl/>
          <w:lang w:bidi="ar-TN"/>
        </w:rPr>
        <w:t>القطاعات الإستراتيجية المنجزة خلال سنة 201</w:t>
      </w:r>
      <w:r w:rsidR="00A225D5">
        <w:rPr>
          <w:rFonts w:ascii="Sakkal Majalla" w:hAnsi="Sakkal Majalla" w:cs="Sakkal Majalla" w:hint="cs"/>
          <w:b/>
          <w:bCs/>
          <w:sz w:val="36"/>
          <w:szCs w:val="36"/>
          <w:rtl/>
          <w:lang w:bidi="ar-TN"/>
        </w:rPr>
        <w:t>9</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5"/>
        <w:gridCol w:w="2335"/>
        <w:gridCol w:w="1562"/>
        <w:gridCol w:w="2048"/>
        <w:gridCol w:w="2469"/>
      </w:tblGrid>
      <w:tr w:rsidR="00902BA8" w:rsidRPr="00665CAC" w:rsidTr="00A225D5">
        <w:trPr>
          <w:trHeight w:val="237"/>
        </w:trPr>
        <w:tc>
          <w:tcPr>
            <w:tcW w:w="907" w:type="pct"/>
            <w:vMerge w:val="restart"/>
            <w:shd w:val="clear" w:color="auto" w:fill="auto"/>
            <w:noWrap/>
            <w:vAlign w:val="center"/>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القطاع</w:t>
            </w:r>
          </w:p>
        </w:tc>
        <w:tc>
          <w:tcPr>
            <w:tcW w:w="1136" w:type="pct"/>
            <w:vMerge w:val="restart"/>
            <w:shd w:val="clear" w:color="auto" w:fill="auto"/>
            <w:noWrap/>
            <w:vAlign w:val="center"/>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القطاع الفرعي</w:t>
            </w:r>
          </w:p>
        </w:tc>
        <w:tc>
          <w:tcPr>
            <w:tcW w:w="2957" w:type="pct"/>
            <w:gridSpan w:val="3"/>
            <w:shd w:val="clear" w:color="auto" w:fill="auto"/>
            <w:noWrap/>
            <w:vAlign w:val="bottom"/>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lang w:bidi="ar-TN"/>
              </w:rPr>
              <w:t> </w:t>
            </w:r>
            <w:r w:rsidRPr="00665CAC">
              <w:rPr>
                <w:rFonts w:ascii="Sakkal Majalla" w:hAnsi="Sakkal Majalla" w:cs="Sakkal Majalla"/>
                <w:b/>
                <w:bCs/>
                <w:rtl/>
                <w:lang w:bidi="ar-TN"/>
              </w:rPr>
              <w:t>الأنشطــــــــة الإرشاديـــــــــة</w:t>
            </w:r>
          </w:p>
        </w:tc>
      </w:tr>
      <w:tr w:rsidR="00902BA8" w:rsidRPr="00665CAC" w:rsidTr="00A225D5">
        <w:trPr>
          <w:trHeight w:val="316"/>
        </w:trPr>
        <w:tc>
          <w:tcPr>
            <w:tcW w:w="907" w:type="pct"/>
            <w:vMerge/>
            <w:shd w:val="clear" w:color="auto" w:fill="auto"/>
            <w:vAlign w:val="center"/>
            <w:hideMark/>
          </w:tcPr>
          <w:p w:rsidR="00902BA8" w:rsidRPr="00665CAC" w:rsidRDefault="00902BA8" w:rsidP="00902BA8">
            <w:pPr>
              <w:rPr>
                <w:rFonts w:ascii="Sakkal Majalla" w:hAnsi="Sakkal Majalla" w:cs="Sakkal Majalla"/>
                <w:color w:val="000000"/>
                <w:lang w:val="en-US" w:eastAsia="en-US"/>
              </w:rPr>
            </w:pPr>
          </w:p>
        </w:tc>
        <w:tc>
          <w:tcPr>
            <w:tcW w:w="1136" w:type="pct"/>
            <w:vMerge/>
            <w:shd w:val="clear" w:color="auto" w:fill="auto"/>
            <w:vAlign w:val="center"/>
            <w:hideMark/>
          </w:tcPr>
          <w:p w:rsidR="00902BA8" w:rsidRPr="00665CAC" w:rsidRDefault="00902BA8" w:rsidP="00902BA8">
            <w:pPr>
              <w:rPr>
                <w:rFonts w:ascii="Sakkal Majalla" w:hAnsi="Sakkal Majalla" w:cs="Sakkal Majalla"/>
                <w:b/>
                <w:bCs/>
                <w:color w:val="000000"/>
                <w:lang w:val="en-US" w:eastAsia="en-US"/>
              </w:rPr>
            </w:pPr>
          </w:p>
        </w:tc>
        <w:tc>
          <w:tcPr>
            <w:tcW w:w="760" w:type="pct"/>
            <w:shd w:val="clear" w:color="auto" w:fill="auto"/>
            <w:noWrap/>
            <w:vAlign w:val="bottom"/>
            <w:hideMark/>
          </w:tcPr>
          <w:p w:rsidR="00902BA8" w:rsidRPr="00665CAC" w:rsidRDefault="00902BA8" w:rsidP="00902BA8">
            <w:pPr>
              <w:bidi/>
              <w:spacing w:line="360" w:lineRule="auto"/>
              <w:jc w:val="center"/>
              <w:rPr>
                <w:rFonts w:ascii="Sakkal Majalla" w:hAnsi="Sakkal Majalla" w:cs="Sakkal Majalla"/>
                <w:b/>
                <w:bCs/>
                <w:color w:val="000000"/>
                <w:lang w:val="en-US" w:eastAsia="en-US"/>
              </w:rPr>
            </w:pPr>
            <w:r w:rsidRPr="00665CAC">
              <w:rPr>
                <w:rFonts w:ascii="Sakkal Majalla" w:hAnsi="Sakkal Majalla" w:cs="Sakkal Majalla"/>
                <w:b/>
                <w:bCs/>
                <w:color w:val="000000"/>
                <w:rtl/>
                <w:lang w:val="en-US" w:eastAsia="en-US"/>
              </w:rPr>
              <w:t xml:space="preserve"> </w:t>
            </w:r>
            <w:r w:rsidRPr="00665CAC">
              <w:rPr>
                <w:rFonts w:ascii="Sakkal Majalla" w:hAnsi="Sakkal Majalla" w:cs="Sakkal Majalla"/>
                <w:b/>
                <w:bCs/>
                <w:rtl/>
                <w:lang w:bidi="ar-TN"/>
              </w:rPr>
              <w:t xml:space="preserve">أيام إعلامية </w:t>
            </w:r>
          </w:p>
        </w:tc>
        <w:tc>
          <w:tcPr>
            <w:tcW w:w="996" w:type="pct"/>
            <w:shd w:val="clear" w:color="auto" w:fill="auto"/>
            <w:noWrap/>
            <w:vAlign w:val="bottom"/>
            <w:hideMark/>
          </w:tcPr>
          <w:p w:rsidR="00902BA8" w:rsidRPr="00665CAC" w:rsidRDefault="00902BA8" w:rsidP="00902BA8">
            <w:pPr>
              <w:bidi/>
              <w:spacing w:line="360" w:lineRule="auto"/>
              <w:jc w:val="center"/>
              <w:rPr>
                <w:rFonts w:ascii="Sakkal Majalla" w:hAnsi="Sakkal Majalla" w:cs="Sakkal Majalla"/>
                <w:b/>
                <w:bCs/>
                <w:lang w:bidi="ar-TN"/>
              </w:rPr>
            </w:pPr>
            <w:r w:rsidRPr="00665CAC">
              <w:rPr>
                <w:rFonts w:ascii="Sakkal Majalla" w:hAnsi="Sakkal Majalla" w:cs="Sakkal Majalla"/>
                <w:b/>
                <w:bCs/>
                <w:rtl/>
                <w:lang w:bidi="ar-TN"/>
              </w:rPr>
              <w:t xml:space="preserve"> حصص تطبيقية </w:t>
            </w:r>
          </w:p>
        </w:tc>
        <w:tc>
          <w:tcPr>
            <w:tcW w:w="1201" w:type="pct"/>
            <w:shd w:val="clear" w:color="auto" w:fill="auto"/>
            <w:noWrap/>
            <w:vAlign w:val="bottom"/>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تدخلات على الضيعة</w:t>
            </w:r>
          </w:p>
        </w:tc>
      </w:tr>
      <w:tr w:rsidR="00A225D5" w:rsidRPr="00665CAC" w:rsidTr="00A225D5">
        <w:trPr>
          <w:trHeight w:val="330"/>
        </w:trPr>
        <w:tc>
          <w:tcPr>
            <w:tcW w:w="907" w:type="pct"/>
            <w:shd w:val="clear" w:color="auto" w:fill="auto"/>
            <w:noWrap/>
            <w:vAlign w:val="center"/>
            <w:hideMark/>
          </w:tcPr>
          <w:p w:rsidR="00A225D5" w:rsidRPr="00665CAC" w:rsidRDefault="00A225D5" w:rsidP="00902BA8">
            <w:pPr>
              <w:bidi/>
              <w:rPr>
                <w:rFonts w:ascii="Sakkal Majalla" w:hAnsi="Sakkal Majalla" w:cs="Sakkal Majalla"/>
                <w:b/>
                <w:bCs/>
                <w:color w:val="000000"/>
                <w:lang w:val="en-US" w:eastAsia="en-US"/>
              </w:rPr>
            </w:pPr>
            <w:r w:rsidRPr="00665CAC">
              <w:rPr>
                <w:rFonts w:ascii="Sakkal Majalla" w:hAnsi="Sakkal Majalla" w:cs="Sakkal Majalla"/>
                <w:b/>
                <w:bCs/>
                <w:color w:val="000000"/>
                <w:rtl/>
                <w:lang w:val="en-US" w:eastAsia="en-US"/>
              </w:rPr>
              <w:t>أشجار مثمرة</w:t>
            </w: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زياتين</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2</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2</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291</w:t>
            </w:r>
          </w:p>
        </w:tc>
      </w:tr>
      <w:tr w:rsidR="00A225D5" w:rsidRPr="00665CAC" w:rsidTr="00A225D5">
        <w:trPr>
          <w:trHeight w:val="330"/>
        </w:trPr>
        <w:tc>
          <w:tcPr>
            <w:tcW w:w="907" w:type="pct"/>
            <w:shd w:val="clear" w:color="auto" w:fill="auto"/>
            <w:noWrap/>
            <w:vAlign w:val="center"/>
            <w:hideMark/>
          </w:tcPr>
          <w:p w:rsidR="00A225D5" w:rsidRPr="00665CAC" w:rsidRDefault="00A225D5" w:rsidP="00902BA8">
            <w:pPr>
              <w:bidi/>
              <w:rPr>
                <w:rFonts w:ascii="Sakkal Majalla" w:hAnsi="Sakkal Majalla" w:cs="Sakkal Majalla"/>
                <w:b/>
                <w:bCs/>
                <w:color w:val="000000"/>
                <w:lang w:val="en-US" w:eastAsia="en-US"/>
              </w:rPr>
            </w:pPr>
            <w:r w:rsidRPr="00665CAC">
              <w:rPr>
                <w:rFonts w:ascii="Sakkal Majalla" w:hAnsi="Sakkal Majalla" w:cs="Sakkal Majalla"/>
                <w:b/>
                <w:bCs/>
                <w:color w:val="000000"/>
                <w:rtl/>
                <w:lang w:val="en-US" w:eastAsia="en-US"/>
              </w:rPr>
              <w:t>تربية الماشية</w:t>
            </w: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ألبان</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20</w:t>
            </w:r>
          </w:p>
        </w:tc>
      </w:tr>
      <w:tr w:rsidR="00A225D5" w:rsidRPr="00665CAC" w:rsidTr="00A225D5">
        <w:trPr>
          <w:trHeight w:val="315"/>
        </w:trPr>
        <w:tc>
          <w:tcPr>
            <w:tcW w:w="907" w:type="pct"/>
            <w:vMerge w:val="restart"/>
            <w:shd w:val="clear" w:color="auto" w:fill="auto"/>
            <w:noWrap/>
            <w:vAlign w:val="center"/>
            <w:hideMark/>
          </w:tcPr>
          <w:p w:rsidR="00A225D5" w:rsidRPr="00665CAC" w:rsidRDefault="00A225D5" w:rsidP="00902BA8">
            <w:pPr>
              <w:bidi/>
              <w:jc w:val="center"/>
              <w:rPr>
                <w:rFonts w:ascii="Sakkal Majalla" w:hAnsi="Sakkal Majalla" w:cs="Sakkal Majalla"/>
                <w:b/>
                <w:bCs/>
                <w:color w:val="000000"/>
                <w:lang w:val="en-US" w:eastAsia="en-US"/>
              </w:rPr>
            </w:pPr>
            <w:r w:rsidRPr="00665CAC">
              <w:rPr>
                <w:rFonts w:ascii="Sakkal Majalla" w:hAnsi="Sakkal Majalla" w:cs="Sakkal Majalla"/>
                <w:b/>
                <w:bCs/>
                <w:color w:val="000000"/>
                <w:rtl/>
                <w:lang w:val="en-US" w:eastAsia="en-US"/>
              </w:rPr>
              <w:t>خضروات</w:t>
            </w: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بطاطا آخر فصلية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11</w:t>
            </w:r>
          </w:p>
        </w:tc>
      </w:tr>
      <w:tr w:rsidR="00A225D5" w:rsidRPr="00665CAC" w:rsidTr="00A225D5">
        <w:trPr>
          <w:trHeight w:val="193"/>
        </w:trPr>
        <w:tc>
          <w:tcPr>
            <w:tcW w:w="907" w:type="pct"/>
            <w:vMerge/>
            <w:shd w:val="clear" w:color="auto" w:fill="auto"/>
            <w:vAlign w:val="center"/>
            <w:hideMark/>
          </w:tcPr>
          <w:p w:rsidR="00A225D5" w:rsidRPr="00665CAC" w:rsidRDefault="00A225D5" w:rsidP="00902BA8">
            <w:pP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بطاطا فصلية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3</w:t>
            </w:r>
          </w:p>
        </w:tc>
      </w:tr>
      <w:tr w:rsidR="00A225D5" w:rsidRPr="00665CAC" w:rsidTr="00A225D5">
        <w:trPr>
          <w:trHeight w:val="245"/>
        </w:trPr>
        <w:tc>
          <w:tcPr>
            <w:tcW w:w="907" w:type="pct"/>
            <w:vMerge/>
            <w:shd w:val="clear" w:color="auto" w:fill="auto"/>
            <w:vAlign w:val="center"/>
            <w:hideMark/>
          </w:tcPr>
          <w:p w:rsidR="00A225D5" w:rsidRPr="00665CAC" w:rsidRDefault="00A225D5" w:rsidP="00902BA8">
            <w:pP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rPr>
              <w:t>بطاطا</w:t>
            </w:r>
            <w:r w:rsidRPr="00665CAC">
              <w:rPr>
                <w:rFonts w:ascii="Sakkal Majalla" w:hAnsi="Sakkal Majalla" w:cs="Sakkal Majalla"/>
                <w:b/>
                <w:bCs/>
                <w:rtl/>
                <w:lang w:bidi="ar-TN"/>
              </w:rPr>
              <w:t xml:space="preserve"> </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14</w:t>
            </w:r>
          </w:p>
        </w:tc>
      </w:tr>
      <w:tr w:rsidR="00A225D5" w:rsidRPr="00665CAC" w:rsidTr="00A225D5">
        <w:trPr>
          <w:trHeight w:val="300"/>
        </w:trPr>
        <w:tc>
          <w:tcPr>
            <w:tcW w:w="907" w:type="pct"/>
            <w:shd w:val="clear" w:color="auto" w:fill="auto"/>
            <w:noWrap/>
            <w:vAlign w:val="center"/>
            <w:hideMark/>
          </w:tcPr>
          <w:p w:rsidR="00A225D5" w:rsidRPr="00665CAC" w:rsidRDefault="00A225D5" w:rsidP="00902BA8">
            <w:pPr>
              <w:bidi/>
              <w:jc w:val="center"/>
              <w:rPr>
                <w:rFonts w:ascii="Sakkal Majalla" w:hAnsi="Sakkal Majalla" w:cs="Sakkal Majalla"/>
                <w:b/>
                <w:bCs/>
                <w:color w:val="000000"/>
                <w:rtl/>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rtl/>
                <w:lang w:bidi="ar-TN"/>
              </w:rPr>
            </w:pPr>
            <w:r w:rsidRPr="00665CAC">
              <w:rPr>
                <w:rFonts w:ascii="Sakkal Majalla" w:hAnsi="Sakkal Majalla" w:cs="Sakkal Majalla"/>
                <w:b/>
                <w:bCs/>
                <w:rtl/>
                <w:lang w:bidi="ar-TN"/>
              </w:rPr>
              <w:t xml:space="preserve">بقول جافة </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10</w:t>
            </w:r>
          </w:p>
        </w:tc>
      </w:tr>
      <w:tr w:rsidR="00A225D5" w:rsidRPr="00665CAC" w:rsidTr="00A225D5">
        <w:trPr>
          <w:trHeight w:val="300"/>
        </w:trPr>
        <w:tc>
          <w:tcPr>
            <w:tcW w:w="907" w:type="pct"/>
            <w:shd w:val="clear" w:color="auto" w:fill="auto"/>
            <w:noWrap/>
            <w:vAlign w:val="center"/>
            <w:hideMark/>
          </w:tcPr>
          <w:p w:rsidR="00A225D5" w:rsidRPr="00665CAC" w:rsidRDefault="00A225D5" w:rsidP="00902BA8">
            <w:pPr>
              <w:bidi/>
              <w:jc w:val="center"/>
              <w:rPr>
                <w:rFonts w:ascii="Sakkal Majalla" w:hAnsi="Sakkal Majalla" w:cs="Sakkal Majalla"/>
                <w:b/>
                <w:bCs/>
                <w:color w:val="000000"/>
                <w:lang w:val="en-US" w:eastAsia="en-US"/>
              </w:rPr>
            </w:pPr>
            <w:r w:rsidRPr="00665CAC">
              <w:rPr>
                <w:rFonts w:ascii="Sakkal Majalla" w:hAnsi="Sakkal Majalla" w:cs="Sakkal Majalla"/>
                <w:b/>
                <w:bCs/>
                <w:color w:val="000000"/>
                <w:rtl/>
                <w:lang w:val="en-US" w:eastAsia="en-US"/>
              </w:rPr>
              <w:t>زراعات كبرى</w:t>
            </w: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rtl/>
              </w:rPr>
            </w:pPr>
            <w:r w:rsidRPr="00665CAC">
              <w:rPr>
                <w:rFonts w:ascii="Sakkal Majalla" w:hAnsi="Sakkal Majalla" w:cs="Sakkal Majalla"/>
                <w:b/>
                <w:bCs/>
                <w:rtl/>
              </w:rPr>
              <w:t>حبوب</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126</w:t>
            </w:r>
          </w:p>
        </w:tc>
      </w:tr>
      <w:tr w:rsidR="00A225D5" w:rsidRPr="00665CAC" w:rsidTr="00A225D5">
        <w:trPr>
          <w:trHeight w:val="285"/>
        </w:trPr>
        <w:tc>
          <w:tcPr>
            <w:tcW w:w="907" w:type="pct"/>
            <w:shd w:val="clear" w:color="auto" w:fill="auto"/>
            <w:vAlign w:val="center"/>
            <w:hideMark/>
          </w:tcPr>
          <w:p w:rsidR="00A225D5" w:rsidRPr="00665CAC" w:rsidRDefault="00A225D5" w:rsidP="00902BA8">
            <w:pP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حبوب بعلية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3</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3</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540</w:t>
            </w:r>
          </w:p>
        </w:tc>
      </w:tr>
      <w:tr w:rsidR="00A225D5" w:rsidRPr="00665CAC" w:rsidTr="00A225D5">
        <w:trPr>
          <w:trHeight w:val="285"/>
        </w:trPr>
        <w:tc>
          <w:tcPr>
            <w:tcW w:w="907" w:type="pct"/>
            <w:shd w:val="clear" w:color="auto" w:fill="auto"/>
            <w:vAlign w:val="center"/>
            <w:hideMark/>
          </w:tcPr>
          <w:p w:rsidR="00A225D5" w:rsidRPr="00665CAC" w:rsidRDefault="00A225D5" w:rsidP="00902BA8">
            <w:pP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حبوب مروية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61</w:t>
            </w:r>
          </w:p>
        </w:tc>
      </w:tr>
      <w:tr w:rsidR="00A225D5" w:rsidRPr="00665CAC" w:rsidTr="00A225D5">
        <w:trPr>
          <w:trHeight w:val="300"/>
        </w:trPr>
        <w:tc>
          <w:tcPr>
            <w:tcW w:w="907" w:type="pct"/>
            <w:shd w:val="clear" w:color="auto" w:fill="auto"/>
            <w:vAlign w:val="center"/>
            <w:hideMark/>
          </w:tcPr>
          <w:p w:rsidR="00A225D5" w:rsidRPr="00665CAC" w:rsidRDefault="00A225D5" w:rsidP="00902BA8">
            <w:pP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rtl/>
                <w:lang w:bidi="ar-TN"/>
              </w:rPr>
            </w:pPr>
            <w:r w:rsidRPr="00665CAC">
              <w:rPr>
                <w:rFonts w:ascii="Sakkal Majalla" w:hAnsi="Sakkal Majalla" w:cs="Sakkal Majalla"/>
                <w:b/>
                <w:bCs/>
                <w:rtl/>
                <w:lang w:bidi="ar-TN"/>
              </w:rPr>
              <w:t>زراعات علفية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3</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167</w:t>
            </w:r>
          </w:p>
        </w:tc>
      </w:tr>
      <w:tr w:rsidR="00A225D5" w:rsidRPr="00665CAC" w:rsidTr="00A225D5">
        <w:trPr>
          <w:trHeight w:val="330"/>
        </w:trPr>
        <w:tc>
          <w:tcPr>
            <w:tcW w:w="907" w:type="pct"/>
            <w:shd w:val="clear" w:color="auto" w:fill="auto"/>
            <w:noWrap/>
            <w:vAlign w:val="center"/>
            <w:hideMark/>
          </w:tcPr>
          <w:p w:rsidR="00A225D5" w:rsidRPr="00665CAC" w:rsidRDefault="00A225D5" w:rsidP="00902BA8">
            <w:pPr>
              <w:bidi/>
              <w:rPr>
                <w:rFonts w:ascii="Sakkal Majalla" w:hAnsi="Sakkal Majalla" w:cs="Sakkal Majalla"/>
                <w:b/>
                <w:bCs/>
                <w:color w:val="000000"/>
                <w:lang w:val="en-US" w:eastAsia="en-US"/>
              </w:rPr>
            </w:pPr>
            <w:r w:rsidRPr="00665CAC">
              <w:rPr>
                <w:rFonts w:ascii="Sakkal Majalla" w:hAnsi="Sakkal Majalla" w:cs="Sakkal Majalla"/>
                <w:b/>
                <w:bCs/>
                <w:color w:val="000000"/>
                <w:rtl/>
                <w:lang w:val="en-US" w:eastAsia="en-US"/>
              </w:rPr>
              <w:t>فلاحة بيولوج</w:t>
            </w:r>
            <w:r w:rsidRPr="00665CAC">
              <w:rPr>
                <w:rFonts w:ascii="Sakkal Majalla" w:hAnsi="Sakkal Majalla" w:cs="Sakkal Majalla"/>
                <w:b/>
                <w:bCs/>
                <w:color w:val="000000"/>
                <w:rtl/>
                <w:lang w:val="en-US" w:eastAsia="en-US"/>
              </w:rPr>
              <w:lastRenderedPageBreak/>
              <w:t>ية</w:t>
            </w: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فلاحة بيولوجية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7</w:t>
            </w:r>
          </w:p>
        </w:tc>
      </w:tr>
      <w:tr w:rsidR="00A225D5" w:rsidRPr="00665CAC" w:rsidTr="00A225D5">
        <w:trPr>
          <w:trHeight w:val="300"/>
        </w:trPr>
        <w:tc>
          <w:tcPr>
            <w:tcW w:w="907" w:type="pct"/>
            <w:vMerge w:val="restart"/>
            <w:shd w:val="clear" w:color="auto" w:fill="auto"/>
            <w:noWrap/>
            <w:vAlign w:val="center"/>
            <w:hideMark/>
          </w:tcPr>
          <w:p w:rsidR="00A225D5" w:rsidRPr="00665CAC" w:rsidRDefault="00A225D5" w:rsidP="00902BA8">
            <w:pPr>
              <w:bidi/>
              <w:jc w:val="center"/>
              <w:rPr>
                <w:rFonts w:ascii="Sakkal Majalla" w:hAnsi="Sakkal Majalla" w:cs="Sakkal Majalla"/>
                <w:b/>
                <w:bCs/>
                <w:color w:val="000000"/>
                <w:rtl/>
                <w:lang w:val="en-US" w:eastAsia="en-US"/>
              </w:rPr>
            </w:pPr>
            <w:r w:rsidRPr="00665CAC">
              <w:rPr>
                <w:rFonts w:ascii="Sakkal Majalla" w:hAnsi="Sakkal Majalla" w:cs="Sakkal Majalla"/>
                <w:b/>
                <w:bCs/>
                <w:color w:val="000000"/>
                <w:rtl/>
                <w:lang w:val="en-US" w:eastAsia="en-US"/>
              </w:rPr>
              <w:t>هندسة ريفية</w:t>
            </w: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rtl/>
              </w:rPr>
            </w:pPr>
            <w:r w:rsidRPr="00665CAC">
              <w:rPr>
                <w:rFonts w:ascii="Sakkal Majalla" w:hAnsi="Sakkal Majalla" w:cs="Sakkal Majalla"/>
                <w:b/>
                <w:bCs/>
                <w:rtl/>
                <w:lang w:bidi="ar-TN"/>
              </w:rPr>
              <w:t>مناطق سقوية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115</w:t>
            </w:r>
          </w:p>
        </w:tc>
      </w:tr>
      <w:tr w:rsidR="00A225D5" w:rsidRPr="00665CAC" w:rsidTr="00A225D5">
        <w:trPr>
          <w:trHeight w:val="300"/>
        </w:trPr>
        <w:tc>
          <w:tcPr>
            <w:tcW w:w="907" w:type="pct"/>
            <w:vMerge/>
            <w:shd w:val="clear" w:color="auto" w:fill="auto"/>
            <w:noWrap/>
            <w:vAlign w:val="center"/>
            <w:hideMark/>
          </w:tcPr>
          <w:p w:rsidR="00A225D5" w:rsidRPr="00665CAC" w:rsidRDefault="00A225D5" w:rsidP="00902BA8">
            <w:pPr>
              <w:bidi/>
              <w:jc w:val="cente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A225D5" w:rsidRDefault="00A225D5" w:rsidP="00E17531">
            <w:pPr>
              <w:bidi/>
              <w:ind w:firstLineChars="100" w:firstLine="240"/>
              <w:rPr>
                <w:rFonts w:ascii="Sakkal Majalla" w:hAnsi="Sakkal Majalla" w:cs="Sakkal Majalla"/>
                <w:lang w:bidi="ar-TN"/>
              </w:rPr>
            </w:pPr>
            <w:r w:rsidRPr="00A225D5">
              <w:rPr>
                <w:rFonts w:ascii="Sakkal Majalla" w:hAnsi="Sakkal Majalla" w:cs="Sakkal Majalla" w:hint="cs"/>
                <w:rtl/>
                <w:lang w:bidi="ar-TN"/>
              </w:rPr>
              <w:t>ميكنة</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1</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4</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hint="cs"/>
                <w:b/>
                <w:bCs/>
                <w:rtl/>
                <w:lang w:bidi="ar-TN"/>
              </w:rPr>
              <w:t>44</w:t>
            </w:r>
          </w:p>
        </w:tc>
      </w:tr>
      <w:tr w:rsidR="00A225D5" w:rsidRPr="00665CAC" w:rsidTr="00A225D5">
        <w:trPr>
          <w:trHeight w:val="231"/>
        </w:trPr>
        <w:tc>
          <w:tcPr>
            <w:tcW w:w="907" w:type="pct"/>
            <w:vMerge/>
            <w:shd w:val="clear" w:color="auto" w:fill="auto"/>
            <w:noWrap/>
            <w:vAlign w:val="center"/>
            <w:hideMark/>
          </w:tcPr>
          <w:p w:rsidR="00A225D5" w:rsidRPr="00665CAC" w:rsidRDefault="00A225D5" w:rsidP="00902BA8">
            <w:pPr>
              <w:bidi/>
              <w:jc w:val="center"/>
              <w:rPr>
                <w:rFonts w:ascii="Sakkal Majalla" w:hAnsi="Sakkal Majalla" w:cs="Sakkal Majalla"/>
                <w:b/>
                <w:bCs/>
                <w:color w:val="000000"/>
                <w:lang w:val="en-US" w:eastAsia="en-US"/>
              </w:rPr>
            </w:pPr>
          </w:p>
        </w:tc>
        <w:tc>
          <w:tcPr>
            <w:tcW w:w="1136" w:type="pct"/>
            <w:shd w:val="clear" w:color="auto" w:fill="auto"/>
            <w:noWrap/>
            <w:vAlign w:val="bottom"/>
            <w:hideMark/>
          </w:tcPr>
          <w:p w:rsidR="00A225D5" w:rsidRPr="00665CAC" w:rsidRDefault="00A225D5" w:rsidP="00E17531">
            <w:pPr>
              <w:bidi/>
              <w:ind w:firstLineChars="100" w:firstLine="241"/>
              <w:rPr>
                <w:rFonts w:ascii="Sakkal Majalla" w:hAnsi="Sakkal Majalla" w:cs="Sakkal Majalla"/>
                <w:b/>
                <w:bCs/>
                <w:lang w:bidi="ar-TN"/>
              </w:rPr>
            </w:pPr>
            <w:r w:rsidRPr="00665CAC">
              <w:rPr>
                <w:rFonts w:ascii="Sakkal Majalla" w:hAnsi="Sakkal Majalla" w:cs="Sakkal Majalla"/>
                <w:b/>
                <w:bCs/>
                <w:rtl/>
              </w:rPr>
              <w:t>اقتصاد في مياه الري</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rtl/>
                <w:lang w:bidi="ar-TN"/>
              </w:rPr>
            </w:pPr>
            <w:r w:rsidRPr="00A225D5">
              <w:rPr>
                <w:rFonts w:ascii="Sakkal Majalla" w:hAnsi="Sakkal Majalla" w:cs="Sakkal Majalla" w:hint="cs"/>
                <w:b/>
                <w:bCs/>
                <w:rtl/>
                <w:lang w:bidi="ar-TN"/>
              </w:rPr>
              <w:t>21</w:t>
            </w:r>
          </w:p>
        </w:tc>
      </w:tr>
      <w:tr w:rsidR="00A225D5" w:rsidRPr="00665CAC" w:rsidTr="00A225D5">
        <w:trPr>
          <w:trHeight w:val="330"/>
        </w:trPr>
        <w:tc>
          <w:tcPr>
            <w:tcW w:w="2043" w:type="pct"/>
            <w:gridSpan w:val="2"/>
            <w:shd w:val="clear" w:color="auto" w:fill="auto"/>
            <w:noWrap/>
            <w:vAlign w:val="bottom"/>
            <w:hideMark/>
          </w:tcPr>
          <w:p w:rsidR="00A225D5" w:rsidRPr="00A225D5" w:rsidRDefault="00A225D5" w:rsidP="00902BA8">
            <w:pPr>
              <w:bidi/>
              <w:jc w:val="center"/>
              <w:rPr>
                <w:rFonts w:ascii="Sakkal Majalla" w:hAnsi="Sakkal Majalla" w:cs="Sakkal Majalla"/>
                <w:b/>
                <w:bCs/>
                <w:color w:val="000000"/>
                <w:lang w:val="en-US" w:eastAsia="en-US"/>
              </w:rPr>
            </w:pPr>
            <w:r w:rsidRPr="00A225D5">
              <w:rPr>
                <w:rFonts w:ascii="Sakkal Majalla" w:hAnsi="Sakkal Majalla" w:cs="Sakkal Majalla"/>
                <w:b/>
                <w:bCs/>
                <w:color w:val="000000"/>
                <w:rtl/>
                <w:lang w:val="en-US" w:eastAsia="en-US"/>
              </w:rPr>
              <w:t>المجموع</w:t>
            </w:r>
          </w:p>
        </w:tc>
        <w:tc>
          <w:tcPr>
            <w:tcW w:w="760"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sidRPr="00A225D5">
              <w:rPr>
                <w:rFonts w:ascii="Sakkal Majalla" w:hAnsi="Sakkal Majalla" w:cs="Sakkal Majalla"/>
                <w:b/>
                <w:bCs/>
                <w:rtl/>
                <w:lang w:bidi="ar-TN"/>
              </w:rPr>
              <w:t>9</w:t>
            </w:r>
          </w:p>
        </w:tc>
        <w:tc>
          <w:tcPr>
            <w:tcW w:w="996"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Pr>
                <w:rFonts w:ascii="Sakkal Majalla" w:hAnsi="Sakkal Majalla" w:cs="Sakkal Majalla" w:hint="cs"/>
                <w:b/>
                <w:bCs/>
                <w:rtl/>
                <w:lang w:bidi="ar-TN"/>
              </w:rPr>
              <w:t>14</w:t>
            </w:r>
          </w:p>
        </w:tc>
        <w:tc>
          <w:tcPr>
            <w:tcW w:w="1201" w:type="pct"/>
            <w:shd w:val="clear" w:color="auto" w:fill="auto"/>
            <w:noWrap/>
            <w:vAlign w:val="bottom"/>
            <w:hideMark/>
          </w:tcPr>
          <w:p w:rsidR="00A225D5" w:rsidRPr="00A225D5" w:rsidRDefault="00A225D5" w:rsidP="00E17531">
            <w:pPr>
              <w:bidi/>
              <w:ind w:firstLineChars="100" w:firstLine="241"/>
              <w:jc w:val="center"/>
              <w:rPr>
                <w:rFonts w:ascii="Sakkal Majalla" w:hAnsi="Sakkal Majalla" w:cs="Sakkal Majalla"/>
                <w:b/>
                <w:bCs/>
                <w:lang w:bidi="ar-TN"/>
              </w:rPr>
            </w:pPr>
            <w:r>
              <w:rPr>
                <w:rFonts w:ascii="Sakkal Majalla" w:hAnsi="Sakkal Majalla" w:cs="Sakkal Majalla" w:hint="cs"/>
                <w:b/>
                <w:bCs/>
                <w:rtl/>
                <w:lang w:bidi="ar-TN"/>
              </w:rPr>
              <w:t>1430</w:t>
            </w:r>
          </w:p>
        </w:tc>
      </w:tr>
    </w:tbl>
    <w:p w:rsidR="00902BA8" w:rsidRPr="00902BA8" w:rsidRDefault="00902BA8" w:rsidP="00894762">
      <w:pPr>
        <w:pStyle w:val="Paragraphedeliste"/>
        <w:numPr>
          <w:ilvl w:val="1"/>
          <w:numId w:val="81"/>
        </w:numPr>
        <w:bidi/>
        <w:rPr>
          <w:rFonts w:ascii="Sakkal Majalla" w:hAnsi="Sakkal Majalla" w:cs="Sakkal Majalla"/>
          <w:b/>
          <w:bCs/>
          <w:sz w:val="36"/>
          <w:szCs w:val="36"/>
          <w:rtl/>
          <w:lang w:bidi="ar-TN"/>
        </w:rPr>
      </w:pPr>
      <w:r w:rsidRPr="00902BA8">
        <w:rPr>
          <w:rFonts w:ascii="Sakkal Majalla" w:hAnsi="Sakkal Majalla" w:cs="Sakkal Majalla"/>
          <w:b/>
          <w:bCs/>
          <w:sz w:val="36"/>
          <w:szCs w:val="36"/>
          <w:rtl/>
          <w:lang w:bidi="ar-TN"/>
        </w:rPr>
        <w:t xml:space="preserve"> أولويات الجهة :</w:t>
      </w:r>
    </w:p>
    <w:p w:rsidR="005061EE" w:rsidRPr="005B156F" w:rsidRDefault="005061EE" w:rsidP="005061EE">
      <w:pPr>
        <w:bidi/>
        <w:rPr>
          <w:rFonts w:ascii="Sakkal Majalla" w:hAnsi="Sakkal Majalla" w:cs="Sakkal Majalla"/>
          <w:sz w:val="28"/>
          <w:szCs w:val="28"/>
          <w:rtl/>
        </w:rPr>
      </w:pPr>
      <w:r w:rsidRPr="005B156F">
        <w:rPr>
          <w:rFonts w:ascii="Sakkal Majalla" w:hAnsi="Sakkal Majalla" w:cs="Sakkal Majalla"/>
          <w:sz w:val="28"/>
          <w:szCs w:val="28"/>
          <w:rtl/>
          <w:lang w:bidi="ar-TN"/>
        </w:rPr>
        <w:t xml:space="preserve">بالنسبة لأولويات الجهة تم تنظيم </w:t>
      </w:r>
      <w:r w:rsidRPr="005B156F">
        <w:rPr>
          <w:rFonts w:ascii="Sakkal Majalla" w:hAnsi="Sakkal Majalla" w:cs="Sakkal Majalla"/>
          <w:b/>
          <w:bCs/>
          <w:sz w:val="28"/>
          <w:szCs w:val="28"/>
          <w:rtl/>
          <w:lang w:bidi="ar-TN"/>
        </w:rPr>
        <w:t>5</w:t>
      </w:r>
      <w:r w:rsidRPr="005B156F">
        <w:rPr>
          <w:rFonts w:ascii="Sakkal Majalla" w:hAnsi="Sakkal Majalla" w:cs="Sakkal Majalla"/>
          <w:sz w:val="28"/>
          <w:szCs w:val="28"/>
          <w:rtl/>
          <w:lang w:bidi="ar-TN"/>
        </w:rPr>
        <w:t xml:space="preserve"> أيام إعلامية  هامة خاصة بالمواضيع التالية</w:t>
      </w:r>
      <w:r>
        <w:rPr>
          <w:rFonts w:ascii="Sakkal Majalla" w:hAnsi="Sakkal Majalla" w:cs="Sakkal Majalla" w:hint="cs"/>
          <w:sz w:val="28"/>
          <w:szCs w:val="28"/>
          <w:rtl/>
          <w:lang w:bidi="ar-TN"/>
        </w:rPr>
        <w:t xml:space="preserve"> </w:t>
      </w:r>
      <w:r w:rsidRPr="005B156F">
        <w:rPr>
          <w:rFonts w:ascii="Sakkal Majalla" w:hAnsi="Sakkal Majalla" w:cs="Sakkal Majalla"/>
          <w:sz w:val="28"/>
          <w:szCs w:val="28"/>
          <w:rtl/>
          <w:lang w:bidi="ar-TN"/>
        </w:rPr>
        <w:t xml:space="preserve">: </w:t>
      </w:r>
      <w:r w:rsidRPr="002932C8">
        <w:rPr>
          <w:rFonts w:ascii="Sakkal Majalla" w:hAnsi="Sakkal Majalla" w:cs="Sakkal Majalla"/>
          <w:sz w:val="28"/>
          <w:szCs w:val="28"/>
          <w:rtl/>
          <w:lang w:bidi="ar-TN"/>
        </w:rPr>
        <w:t>المقاومة ضد الأمراض والحشرات</w:t>
      </w:r>
      <w:r w:rsidRPr="002932C8">
        <w:rPr>
          <w:rFonts w:ascii="Sakkal Majalla" w:hAnsi="Sakkal Majalla" w:cs="Sakkal Majalla" w:hint="cs"/>
          <w:sz w:val="28"/>
          <w:szCs w:val="28"/>
          <w:rtl/>
          <w:lang w:bidi="ar-TN"/>
        </w:rPr>
        <w:t xml:space="preserve"> للأشجار المثمرة</w:t>
      </w:r>
      <w:r>
        <w:rPr>
          <w:rFonts w:ascii="Sakkal Majalla" w:hAnsi="Sakkal Majalla" w:cs="Sakkal Majalla" w:hint="cs"/>
          <w:sz w:val="28"/>
          <w:szCs w:val="28"/>
          <w:rtl/>
          <w:lang w:bidi="ar-TN"/>
        </w:rPr>
        <w:t xml:space="preserve">, </w:t>
      </w:r>
      <w:r w:rsidRPr="005B156F">
        <w:rPr>
          <w:rFonts w:ascii="Sakkal Majalla" w:hAnsi="Sakkal Majalla" w:cs="Sakkal Majalla"/>
          <w:sz w:val="28"/>
          <w:szCs w:val="28"/>
          <w:rtl/>
          <w:lang w:bidi="ar-TN"/>
        </w:rPr>
        <w:t>الحاجيات المائية وتسيير الري بحقول الرمان</w:t>
      </w:r>
      <w:r>
        <w:rPr>
          <w:rFonts w:ascii="Calibri" w:hAnsi="Calibri" w:cs="Sakkal Majalla"/>
          <w:sz w:val="28"/>
          <w:szCs w:val="28"/>
          <w:rtl/>
          <w:lang w:bidi="ar-TN"/>
        </w:rPr>
        <w:t>,</w:t>
      </w:r>
      <w:r w:rsidRPr="002932C8">
        <w:rPr>
          <w:rFonts w:ascii="Sakkal Majalla" w:hAnsi="Sakkal Majalla" w:cs="Sakkal Majalla"/>
          <w:sz w:val="28"/>
          <w:szCs w:val="28"/>
          <w:rtl/>
        </w:rPr>
        <w:t xml:space="preserve"> </w:t>
      </w:r>
      <w:r w:rsidRPr="005B156F">
        <w:rPr>
          <w:rFonts w:ascii="Sakkal Majalla" w:hAnsi="Sakkal Majalla" w:cs="Sakkal Majalla"/>
          <w:sz w:val="28"/>
          <w:szCs w:val="28"/>
          <w:rtl/>
        </w:rPr>
        <w:t xml:space="preserve">تقليم </w:t>
      </w:r>
      <w:r>
        <w:rPr>
          <w:rFonts w:ascii="Sakkal Majalla" w:hAnsi="Sakkal Majalla" w:cs="Sakkal Majalla" w:hint="cs"/>
          <w:sz w:val="28"/>
          <w:szCs w:val="28"/>
          <w:rtl/>
        </w:rPr>
        <w:t>ال</w:t>
      </w:r>
      <w:r w:rsidRPr="005B156F">
        <w:rPr>
          <w:rFonts w:ascii="Sakkal Majalla" w:hAnsi="Sakkal Majalla" w:cs="Sakkal Majalla"/>
          <w:sz w:val="28"/>
          <w:szCs w:val="28"/>
          <w:rtl/>
        </w:rPr>
        <w:t>قوارص</w:t>
      </w:r>
      <w:r>
        <w:rPr>
          <w:rFonts w:ascii="Calibri" w:hAnsi="Calibri" w:cs="Sakkal Majalla"/>
          <w:sz w:val="28"/>
          <w:szCs w:val="28"/>
          <w:rtl/>
        </w:rPr>
        <w:t>,</w:t>
      </w:r>
      <w:r w:rsidRPr="005B156F">
        <w:rPr>
          <w:rFonts w:ascii="Sakkal Majalla" w:hAnsi="Sakkal Majalla" w:cs="Sakkal Majalla"/>
          <w:sz w:val="28"/>
          <w:szCs w:val="28"/>
          <w:rtl/>
        </w:rPr>
        <w:t xml:space="preserve"> </w:t>
      </w:r>
      <w:r w:rsidRPr="005B156F">
        <w:rPr>
          <w:rFonts w:ascii="Sakkal Majalla" w:hAnsi="Sakkal Majalla" w:cs="Sakkal Majalla"/>
          <w:sz w:val="28"/>
          <w:szCs w:val="28"/>
          <w:rtl/>
          <w:lang w:bidi="ar-TN"/>
        </w:rPr>
        <w:t xml:space="preserve">المقاومة ضد الأمراض والحشرات </w:t>
      </w:r>
      <w:r>
        <w:rPr>
          <w:rFonts w:ascii="Sakkal Majalla" w:hAnsi="Sakkal Majalla" w:cs="Sakkal Majalla" w:hint="cs"/>
          <w:sz w:val="28"/>
          <w:szCs w:val="28"/>
          <w:rtl/>
          <w:lang w:bidi="ar-TN"/>
        </w:rPr>
        <w:t>للكروم</w:t>
      </w:r>
      <w:r>
        <w:rPr>
          <w:rFonts w:ascii="Sakkal Majalla" w:hAnsi="Sakkal Majalla" w:cs="Sakkal Majalla" w:hint="cs"/>
          <w:sz w:val="28"/>
          <w:szCs w:val="28"/>
          <w:rtl/>
        </w:rPr>
        <w:t xml:space="preserve"> </w:t>
      </w:r>
      <w:r>
        <w:rPr>
          <w:rFonts w:ascii="Calibri" w:hAnsi="Calibri" w:cs="Sakkal Majalla"/>
          <w:sz w:val="28"/>
          <w:szCs w:val="28"/>
          <w:rtl/>
        </w:rPr>
        <w:t>,</w:t>
      </w:r>
      <w:r w:rsidRPr="005B156F">
        <w:rPr>
          <w:rFonts w:ascii="Sakkal Majalla" w:hAnsi="Sakkal Majalla" w:cs="Sakkal Majalla"/>
          <w:sz w:val="28"/>
          <w:szCs w:val="28"/>
          <w:rtl/>
        </w:rPr>
        <w:t xml:space="preserve"> المقاومة ضد الأمراض والحشرات للكروم </w:t>
      </w:r>
      <w:r>
        <w:rPr>
          <w:rFonts w:ascii="Calibri" w:hAnsi="Calibri" w:cs="Sakkal Majalla"/>
          <w:sz w:val="28"/>
          <w:szCs w:val="28"/>
          <w:rtl/>
        </w:rPr>
        <w:t>,</w:t>
      </w:r>
      <w:r w:rsidRPr="005B156F">
        <w:rPr>
          <w:rFonts w:ascii="Sakkal Majalla" w:hAnsi="Sakkal Majalla" w:cs="Sakkal Majalla"/>
          <w:sz w:val="28"/>
          <w:szCs w:val="28"/>
          <w:rtl/>
        </w:rPr>
        <w:t xml:space="preserve"> تقنيات الغراسة للطماطم الفصلية </w:t>
      </w:r>
      <w:r>
        <w:rPr>
          <w:rFonts w:ascii="Sakkal Majalla" w:hAnsi="Sakkal Majalla" w:cs="Sakkal Majalla" w:hint="cs"/>
          <w:sz w:val="28"/>
          <w:szCs w:val="28"/>
          <w:rtl/>
        </w:rPr>
        <w:t>.</w:t>
      </w:r>
    </w:p>
    <w:p w:rsidR="005061EE" w:rsidRPr="005B156F" w:rsidRDefault="005061EE" w:rsidP="005061EE">
      <w:pPr>
        <w:bidi/>
        <w:spacing w:line="276" w:lineRule="auto"/>
        <w:jc w:val="both"/>
        <w:rPr>
          <w:rFonts w:ascii="Sakkal Majalla" w:hAnsi="Sakkal Majalla" w:cs="Sakkal Majalla"/>
          <w:sz w:val="28"/>
          <w:szCs w:val="28"/>
          <w:rtl/>
        </w:rPr>
      </w:pPr>
      <w:r w:rsidRPr="005B156F">
        <w:rPr>
          <w:rFonts w:ascii="Sakkal Majalla" w:hAnsi="Sakkal Majalla" w:cs="Sakkal Majalla"/>
          <w:sz w:val="28"/>
          <w:szCs w:val="28"/>
          <w:rtl/>
        </w:rPr>
        <w:t xml:space="preserve">    </w:t>
      </w:r>
      <w:r w:rsidRPr="005B156F">
        <w:rPr>
          <w:rFonts w:ascii="Sakkal Majalla" w:hAnsi="Sakkal Majalla" w:cs="Sakkal Majalla"/>
          <w:color w:val="3366FF"/>
          <w:sz w:val="28"/>
          <w:szCs w:val="28"/>
          <w:rtl/>
          <w:lang w:bidi="ar-TN"/>
        </w:rPr>
        <w:t xml:space="preserve"> </w:t>
      </w:r>
      <w:r w:rsidRPr="005B156F">
        <w:rPr>
          <w:rFonts w:ascii="Sakkal Majalla" w:hAnsi="Sakkal Majalla" w:cs="Sakkal Majalla"/>
          <w:sz w:val="28"/>
          <w:szCs w:val="28"/>
          <w:rtl/>
          <w:lang w:bidi="ar-TN"/>
        </w:rPr>
        <w:t xml:space="preserve">إلى جانب هذه الأيام الإعلامية تم تنظيم </w:t>
      </w:r>
      <w:r w:rsidRPr="005B156F">
        <w:rPr>
          <w:rFonts w:ascii="Sakkal Majalla" w:hAnsi="Sakkal Majalla" w:cs="Sakkal Majalla"/>
          <w:b/>
          <w:bCs/>
          <w:sz w:val="28"/>
          <w:szCs w:val="28"/>
          <w:rtl/>
          <w:lang w:bidi="ar-TN"/>
        </w:rPr>
        <w:t>4</w:t>
      </w:r>
      <w:r w:rsidRPr="005B156F">
        <w:rPr>
          <w:rFonts w:ascii="Sakkal Majalla" w:hAnsi="Sakkal Majalla" w:cs="Sakkal Majalla"/>
          <w:sz w:val="28"/>
          <w:szCs w:val="28"/>
          <w:rtl/>
          <w:lang w:bidi="ar-TN"/>
        </w:rPr>
        <w:t xml:space="preserve"> حصص تطبيقية شملت بالخصوص هذه المواضيع:</w:t>
      </w:r>
      <w:r w:rsidRPr="005B156F">
        <w:rPr>
          <w:rFonts w:ascii="Sakkal Majalla" w:hAnsi="Sakkal Majalla" w:cs="Sakkal Majalla"/>
          <w:sz w:val="28"/>
          <w:szCs w:val="28"/>
          <w:u w:val="single"/>
          <w:rtl/>
          <w:lang w:bidi="ar-TN"/>
        </w:rPr>
        <w:t xml:space="preserve"> </w:t>
      </w:r>
      <w:r w:rsidRPr="005B156F">
        <w:rPr>
          <w:rFonts w:ascii="Sakkal Majalla" w:hAnsi="Sakkal Majalla" w:cs="Sakkal Majalla"/>
          <w:sz w:val="28"/>
          <w:szCs w:val="28"/>
          <w:rtl/>
          <w:lang w:bidi="ar-TN"/>
        </w:rPr>
        <w:t xml:space="preserve"> المقاومة ضد الأمراض والحشرات </w:t>
      </w:r>
      <w:r>
        <w:rPr>
          <w:rFonts w:ascii="Sakkal Majalla" w:hAnsi="Sakkal Majalla" w:cs="Sakkal Majalla" w:hint="cs"/>
          <w:sz w:val="28"/>
          <w:szCs w:val="28"/>
          <w:rtl/>
          <w:lang w:bidi="ar-TN"/>
        </w:rPr>
        <w:t>للاشجار المثمرة</w:t>
      </w:r>
      <w:r>
        <w:rPr>
          <w:rFonts w:ascii="Sakkal Majalla" w:hAnsi="Sakkal Majalla" w:cs="Sakkal Majalla" w:hint="cs"/>
          <w:sz w:val="28"/>
          <w:szCs w:val="28"/>
          <w:rtl/>
        </w:rPr>
        <w:t xml:space="preserve"> </w:t>
      </w:r>
      <w:r w:rsidRPr="002932C8">
        <w:rPr>
          <w:rFonts w:ascii="Sakkal Majalla" w:hAnsi="Sakkal Majalla" w:cs="Sakkal Majalla"/>
          <w:sz w:val="28"/>
          <w:szCs w:val="28"/>
          <w:rtl/>
          <w:lang w:bidi="ar-TN"/>
        </w:rPr>
        <w:t>,</w:t>
      </w:r>
      <w:r w:rsidRPr="005B156F">
        <w:rPr>
          <w:rFonts w:ascii="Sakkal Majalla" w:hAnsi="Sakkal Majalla" w:cs="Sakkal Majalla"/>
          <w:sz w:val="28"/>
          <w:szCs w:val="28"/>
          <w:rtl/>
          <w:lang w:bidi="ar-TN"/>
        </w:rPr>
        <w:t xml:space="preserve"> </w:t>
      </w:r>
      <w:r w:rsidRPr="002932C8">
        <w:rPr>
          <w:rFonts w:ascii="Sakkal Majalla" w:hAnsi="Sakkal Majalla" w:cs="Sakkal Majalla"/>
          <w:sz w:val="28"/>
          <w:szCs w:val="28"/>
          <w:rtl/>
          <w:lang w:bidi="ar-TN"/>
        </w:rPr>
        <w:t>تعديل واستعمال معدات المداوات</w:t>
      </w:r>
      <w:r>
        <w:rPr>
          <w:rFonts w:ascii="Sakkal Majalla" w:hAnsi="Sakkal Majalla" w:cs="Sakkal Majalla" w:hint="cs"/>
          <w:sz w:val="28"/>
          <w:szCs w:val="28"/>
          <w:rtl/>
          <w:lang w:bidi="ar-TN"/>
        </w:rPr>
        <w:t xml:space="preserve">  </w:t>
      </w:r>
      <w:r w:rsidRPr="005B156F">
        <w:rPr>
          <w:rFonts w:ascii="Sakkal Majalla" w:hAnsi="Sakkal Majalla" w:cs="Sakkal Majalla"/>
          <w:sz w:val="28"/>
          <w:szCs w:val="28"/>
          <w:rtl/>
        </w:rPr>
        <w:t>.....</w:t>
      </w:r>
    </w:p>
    <w:p w:rsidR="005061EE" w:rsidRDefault="005061EE" w:rsidP="005061EE">
      <w:pPr>
        <w:bidi/>
        <w:jc w:val="both"/>
        <w:rPr>
          <w:rFonts w:ascii="Sakkal Majalla" w:hAnsi="Sakkal Majalla" w:cs="Sakkal Majalla"/>
          <w:sz w:val="28"/>
          <w:szCs w:val="28"/>
          <w:rtl/>
          <w:lang w:bidi="ar-TN"/>
        </w:rPr>
      </w:pPr>
      <w:r w:rsidRPr="005B156F">
        <w:rPr>
          <w:rFonts w:ascii="Sakkal Majalla" w:hAnsi="Sakkal Majalla" w:cs="Sakkal Majalla"/>
          <w:sz w:val="28"/>
          <w:szCs w:val="28"/>
          <w:rtl/>
          <w:lang w:bidi="ar-TN"/>
        </w:rPr>
        <w:t xml:space="preserve">كما تم القيام بـ </w:t>
      </w:r>
      <w:r w:rsidRPr="005B156F">
        <w:rPr>
          <w:rFonts w:ascii="Sakkal Majalla" w:hAnsi="Sakkal Majalla" w:cs="Sakkal Majalla"/>
          <w:b/>
          <w:bCs/>
          <w:sz w:val="28"/>
          <w:szCs w:val="28"/>
          <w:rtl/>
          <w:lang w:bidi="ar-TN"/>
        </w:rPr>
        <w:t xml:space="preserve">721 </w:t>
      </w:r>
      <w:r w:rsidRPr="005B156F">
        <w:rPr>
          <w:rFonts w:ascii="Sakkal Majalla" w:hAnsi="Sakkal Majalla" w:cs="Sakkal Majalla"/>
          <w:sz w:val="28"/>
          <w:szCs w:val="28"/>
          <w:rtl/>
          <w:lang w:bidi="ar-TN"/>
        </w:rPr>
        <w:t xml:space="preserve"> تدخلا على الضيعات في مختلف المجالات</w:t>
      </w:r>
      <w:r w:rsidRPr="005B156F">
        <w:rPr>
          <w:rFonts w:ascii="Sakkal Majalla" w:hAnsi="Sakkal Majalla" w:cs="Sakkal Majalla"/>
          <w:sz w:val="28"/>
          <w:szCs w:val="28"/>
          <w:lang w:bidi="ar-TN"/>
        </w:rPr>
        <w:t xml:space="preserve"> </w:t>
      </w:r>
      <w:r>
        <w:rPr>
          <w:rFonts w:ascii="Sakkal Majalla" w:hAnsi="Sakkal Majalla" w:cs="Sakkal Majalla" w:hint="cs"/>
          <w:sz w:val="28"/>
          <w:szCs w:val="28"/>
          <w:rtl/>
          <w:lang w:bidi="ar-TN"/>
        </w:rPr>
        <w:t xml:space="preserve"> </w:t>
      </w:r>
      <w:r w:rsidRPr="005B156F">
        <w:rPr>
          <w:rFonts w:ascii="Sakkal Majalla" w:hAnsi="Sakkal Majalla" w:cs="Sakkal Majalla"/>
          <w:sz w:val="28"/>
          <w:szCs w:val="28"/>
          <w:rtl/>
          <w:lang w:bidi="ar-TN"/>
        </w:rPr>
        <w:t>وتتلخص هذه الإنجازات في الجدول الموالي:</w:t>
      </w:r>
    </w:p>
    <w:p w:rsidR="00902BA8" w:rsidRPr="00665CAC" w:rsidRDefault="00902BA8" w:rsidP="006E0709">
      <w:pPr>
        <w:bidi/>
        <w:jc w:val="center"/>
        <w:rPr>
          <w:rFonts w:ascii="Sakkal Majalla" w:hAnsi="Sakkal Majalla" w:cs="Sakkal Majalla"/>
          <w:b/>
          <w:bCs/>
          <w:sz w:val="36"/>
          <w:szCs w:val="36"/>
          <w:rtl/>
        </w:rPr>
      </w:pPr>
      <w:r w:rsidRPr="00665CAC">
        <w:rPr>
          <w:rFonts w:ascii="Sakkal Majalla" w:hAnsi="Sakkal Majalla" w:cs="Sakkal Majalla"/>
          <w:b/>
          <w:bCs/>
          <w:sz w:val="36"/>
          <w:szCs w:val="36"/>
          <w:rtl/>
          <w:lang w:bidi="ar-TN"/>
        </w:rPr>
        <w:t xml:space="preserve">القطاعات ذات الأولوية المنجزة خلال سنة  </w:t>
      </w:r>
      <w:r w:rsidR="006E0709">
        <w:rPr>
          <w:rFonts w:ascii="Sakkal Majalla" w:hAnsi="Sakkal Majalla" w:cs="Sakkal Majalla" w:hint="cs"/>
          <w:b/>
          <w:bCs/>
          <w:sz w:val="36"/>
          <w:szCs w:val="36"/>
          <w:rtl/>
          <w:lang w:bidi="ar-TN"/>
        </w:rPr>
        <w:t>2019</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2"/>
        <w:gridCol w:w="2823"/>
        <w:gridCol w:w="1735"/>
        <w:gridCol w:w="1912"/>
        <w:gridCol w:w="2317"/>
      </w:tblGrid>
      <w:tr w:rsidR="00902BA8" w:rsidRPr="00665CAC" w:rsidTr="00665CAC">
        <w:trPr>
          <w:trHeight w:val="315"/>
        </w:trPr>
        <w:tc>
          <w:tcPr>
            <w:tcW w:w="726" w:type="pct"/>
            <w:vMerge w:val="restart"/>
            <w:shd w:val="clear" w:color="auto" w:fill="auto"/>
            <w:noWrap/>
            <w:vAlign w:val="center"/>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القطاع</w:t>
            </w:r>
          </w:p>
        </w:tc>
        <w:tc>
          <w:tcPr>
            <w:tcW w:w="1373" w:type="pct"/>
            <w:vMerge w:val="restart"/>
            <w:shd w:val="clear" w:color="auto" w:fill="auto"/>
            <w:noWrap/>
            <w:vAlign w:val="center"/>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القطاع الفرعي</w:t>
            </w:r>
          </w:p>
        </w:tc>
        <w:tc>
          <w:tcPr>
            <w:tcW w:w="2901" w:type="pct"/>
            <w:gridSpan w:val="3"/>
            <w:shd w:val="clear" w:color="auto" w:fill="auto"/>
            <w:noWrap/>
            <w:vAlign w:val="bottom"/>
            <w:hideMark/>
          </w:tcPr>
          <w:p w:rsidR="00902BA8" w:rsidRPr="00665CAC" w:rsidRDefault="00902BA8" w:rsidP="00902BA8">
            <w:pPr>
              <w:bidi/>
              <w:jc w:val="center"/>
              <w:rPr>
                <w:rFonts w:ascii="Sakkal Majalla" w:hAnsi="Sakkal Majalla" w:cs="Sakkal Majalla"/>
                <w:color w:val="000000"/>
                <w:lang w:eastAsia="en-US"/>
              </w:rPr>
            </w:pPr>
            <w:r w:rsidRPr="00665CAC">
              <w:rPr>
                <w:rFonts w:ascii="Sakkal Majalla" w:hAnsi="Sakkal Majalla" w:cs="Sakkal Majalla"/>
                <w:color w:val="000000"/>
                <w:lang w:val="en-US" w:eastAsia="en-US"/>
              </w:rPr>
              <w:t> </w:t>
            </w:r>
            <w:r w:rsidRPr="00665CAC">
              <w:rPr>
                <w:rFonts w:ascii="Sakkal Majalla" w:hAnsi="Sakkal Majalla" w:cs="Sakkal Majalla"/>
                <w:b/>
                <w:bCs/>
                <w:rtl/>
                <w:lang w:bidi="ar-TN"/>
              </w:rPr>
              <w:t>الأنشطــــــــة الإرشاديـــــــــة</w:t>
            </w:r>
          </w:p>
        </w:tc>
      </w:tr>
      <w:tr w:rsidR="00902BA8" w:rsidRPr="00665CAC" w:rsidTr="00665CAC">
        <w:trPr>
          <w:trHeight w:val="315"/>
        </w:trPr>
        <w:tc>
          <w:tcPr>
            <w:tcW w:w="726" w:type="pct"/>
            <w:vMerge/>
            <w:shd w:val="clear" w:color="auto" w:fill="auto"/>
            <w:vAlign w:val="center"/>
            <w:hideMark/>
          </w:tcPr>
          <w:p w:rsidR="00902BA8" w:rsidRPr="00665CAC" w:rsidRDefault="00902BA8" w:rsidP="00902BA8">
            <w:pPr>
              <w:rPr>
                <w:rFonts w:ascii="Sakkal Majalla" w:hAnsi="Sakkal Majalla" w:cs="Sakkal Majalla"/>
                <w:color w:val="000000"/>
                <w:lang w:val="en-US" w:eastAsia="en-US"/>
              </w:rPr>
            </w:pPr>
          </w:p>
        </w:tc>
        <w:tc>
          <w:tcPr>
            <w:tcW w:w="1373" w:type="pct"/>
            <w:vMerge/>
            <w:shd w:val="clear" w:color="auto" w:fill="auto"/>
            <w:vAlign w:val="center"/>
            <w:hideMark/>
          </w:tcPr>
          <w:p w:rsidR="00902BA8" w:rsidRPr="00665CAC" w:rsidRDefault="00902BA8" w:rsidP="00902BA8">
            <w:pPr>
              <w:rPr>
                <w:rFonts w:ascii="Sakkal Majalla" w:hAnsi="Sakkal Majalla" w:cs="Sakkal Majalla"/>
                <w:color w:val="000000"/>
                <w:lang w:val="en-US" w:eastAsia="en-US"/>
              </w:rPr>
            </w:pPr>
          </w:p>
        </w:tc>
        <w:tc>
          <w:tcPr>
            <w:tcW w:w="844" w:type="pct"/>
            <w:shd w:val="clear" w:color="auto" w:fill="auto"/>
            <w:noWrap/>
            <w:vAlign w:val="bottom"/>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أيام إعلامية </w:t>
            </w:r>
          </w:p>
        </w:tc>
        <w:tc>
          <w:tcPr>
            <w:tcW w:w="930" w:type="pct"/>
            <w:shd w:val="clear" w:color="auto" w:fill="auto"/>
            <w:noWrap/>
            <w:vAlign w:val="bottom"/>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حصص تطبيقية </w:t>
            </w:r>
          </w:p>
        </w:tc>
        <w:tc>
          <w:tcPr>
            <w:tcW w:w="1127" w:type="pct"/>
            <w:shd w:val="clear" w:color="auto" w:fill="auto"/>
            <w:noWrap/>
            <w:vAlign w:val="bottom"/>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تدخلات على الضيعة</w:t>
            </w:r>
          </w:p>
        </w:tc>
      </w:tr>
      <w:tr w:rsidR="006E0709" w:rsidRPr="00665CAC" w:rsidTr="00665CAC">
        <w:trPr>
          <w:trHeight w:val="300"/>
        </w:trPr>
        <w:tc>
          <w:tcPr>
            <w:tcW w:w="726" w:type="pct"/>
            <w:vMerge w:val="restart"/>
            <w:shd w:val="clear" w:color="auto" w:fill="auto"/>
            <w:noWrap/>
            <w:vAlign w:val="center"/>
            <w:hideMark/>
          </w:tcPr>
          <w:p w:rsidR="006E0709" w:rsidRPr="00665CAC" w:rsidRDefault="006E0709" w:rsidP="00902BA8">
            <w:pPr>
              <w:bidi/>
              <w:jc w:val="center"/>
              <w:rPr>
                <w:rFonts w:ascii="Sakkal Majalla" w:hAnsi="Sakkal Majalla" w:cs="Sakkal Majalla"/>
                <w:b/>
                <w:bCs/>
                <w:lang w:bidi="ar-TN"/>
              </w:rPr>
            </w:pPr>
            <w:r w:rsidRPr="00665CAC">
              <w:rPr>
                <w:rFonts w:ascii="Sakkal Majalla" w:hAnsi="Sakkal Majalla" w:cs="Sakkal Majalla"/>
                <w:b/>
                <w:bCs/>
                <w:rtl/>
                <w:lang w:bidi="ar-TN"/>
              </w:rPr>
              <w:t>أشجار مثمرة</w:t>
            </w: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أشجار ذات بذرة ونوى</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1</w:t>
            </w: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3</w:t>
            </w: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71</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رمان</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1</w:t>
            </w: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12</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قوارص</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1</w:t>
            </w: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42</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كروم</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1</w:t>
            </w: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24</w:t>
            </w:r>
          </w:p>
        </w:tc>
      </w:tr>
      <w:tr w:rsidR="006E0709" w:rsidRPr="00665CAC" w:rsidTr="00665CAC">
        <w:trPr>
          <w:trHeight w:val="315"/>
        </w:trPr>
        <w:tc>
          <w:tcPr>
            <w:tcW w:w="726" w:type="pct"/>
            <w:shd w:val="clear" w:color="auto" w:fill="auto"/>
            <w:noWrap/>
            <w:vAlign w:val="bottom"/>
            <w:hideMark/>
          </w:tcPr>
          <w:p w:rsidR="006E0709" w:rsidRPr="00665CAC" w:rsidRDefault="006E0709" w:rsidP="00902BA8">
            <w:pPr>
              <w:bidi/>
              <w:jc w:val="center"/>
              <w:rPr>
                <w:rFonts w:ascii="Sakkal Majalla" w:hAnsi="Sakkal Majalla" w:cs="Sakkal Majalla"/>
                <w:b/>
                <w:bCs/>
                <w:lang w:bidi="ar-TN"/>
              </w:rPr>
            </w:pPr>
            <w:r w:rsidRPr="00665CAC">
              <w:rPr>
                <w:rFonts w:ascii="Sakkal Majalla" w:hAnsi="Sakkal Majalla" w:cs="Sakkal Majalla"/>
                <w:b/>
                <w:bCs/>
                <w:rtl/>
                <w:lang w:bidi="ar-TN"/>
              </w:rPr>
              <w:t>تربية الماشية</w:t>
            </w: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اغنام وماعز</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192</w:t>
            </w:r>
          </w:p>
        </w:tc>
      </w:tr>
      <w:tr w:rsidR="006E0709" w:rsidRPr="00665CAC" w:rsidTr="00665CAC">
        <w:trPr>
          <w:trHeight w:val="300"/>
        </w:trPr>
        <w:tc>
          <w:tcPr>
            <w:tcW w:w="726" w:type="pct"/>
            <w:vMerge w:val="restart"/>
            <w:shd w:val="clear" w:color="auto" w:fill="auto"/>
            <w:noWrap/>
            <w:vAlign w:val="center"/>
            <w:hideMark/>
          </w:tcPr>
          <w:p w:rsidR="006E0709" w:rsidRPr="00665CAC" w:rsidRDefault="006E0709" w:rsidP="00902BA8">
            <w:pPr>
              <w:bidi/>
              <w:jc w:val="center"/>
              <w:rPr>
                <w:rFonts w:ascii="Sakkal Majalla" w:hAnsi="Sakkal Majalla" w:cs="Sakkal Majalla"/>
                <w:b/>
                <w:bCs/>
                <w:lang w:bidi="ar-TN"/>
              </w:rPr>
            </w:pPr>
            <w:r w:rsidRPr="00665CAC">
              <w:rPr>
                <w:rFonts w:ascii="Sakkal Majalla" w:hAnsi="Sakkal Majalla" w:cs="Sakkal Majalla"/>
                <w:b/>
                <w:bCs/>
                <w:rtl/>
                <w:lang w:bidi="ar-TN"/>
              </w:rPr>
              <w:t>خضروات</w:t>
            </w: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lang w:bidi="ar-TN"/>
              </w:rPr>
              <w:t>خضروات</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color w:val="000000"/>
                <w:lang w:val="en-US" w:eastAsia="en-US"/>
              </w:rPr>
              <w:t>65</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902BA8">
            <w:pPr>
              <w:bidi/>
              <w:rPr>
                <w:rFonts w:ascii="Sakkal Majalla" w:hAnsi="Sakkal Majalla" w:cs="Sakkal Majalla"/>
                <w:b/>
                <w:bCs/>
                <w:lang w:bidi="ar-TN"/>
              </w:rPr>
            </w:pPr>
            <w:r w:rsidRPr="00665CAC">
              <w:rPr>
                <w:rFonts w:ascii="Sakkal Majalla" w:hAnsi="Sakkal Majalla" w:cs="Sakkal Majalla"/>
                <w:b/>
                <w:bCs/>
                <w:rtl/>
              </w:rPr>
              <w:t>خضراوات ورقية</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10</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rtl/>
              </w:rPr>
            </w:pPr>
            <w:r w:rsidRPr="00665CAC">
              <w:rPr>
                <w:rFonts w:ascii="Sakkal Majalla" w:hAnsi="Sakkal Majalla" w:cs="Sakkal Majalla"/>
                <w:b/>
                <w:bCs/>
                <w:rtl/>
              </w:rPr>
              <w:t xml:space="preserve">طماطم </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18</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rtl/>
              </w:rPr>
            </w:pPr>
            <w:r w:rsidRPr="00665CAC">
              <w:rPr>
                <w:rFonts w:ascii="Sakkal Majalla" w:hAnsi="Sakkal Majalla" w:cs="Sakkal Majalla"/>
                <w:b/>
                <w:bCs/>
                <w:rtl/>
              </w:rPr>
              <w:t>طماطم أخر فصلية</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2</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rtl/>
              </w:rPr>
            </w:pPr>
            <w:r w:rsidRPr="00665CAC">
              <w:rPr>
                <w:rFonts w:ascii="Sakkal Majalla" w:hAnsi="Sakkal Majalla" w:cs="Sakkal Majalla"/>
                <w:b/>
                <w:bCs/>
                <w:rtl/>
              </w:rPr>
              <w:t>طماطم فصلية</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1</w:t>
            </w: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r w:rsidRPr="006E0709">
              <w:rPr>
                <w:rFonts w:ascii="Sakkal Majalla" w:hAnsi="Sakkal Majalla" w:cs="Sakkal Majalla" w:hint="cs"/>
                <w:color w:val="000000"/>
                <w:rtl/>
                <w:lang w:val="en-US" w:eastAsia="en-US"/>
              </w:rPr>
              <w:t>13</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rtl/>
              </w:rPr>
            </w:pPr>
            <w:r w:rsidRPr="00665CAC">
              <w:rPr>
                <w:rFonts w:ascii="Sakkal Majalla" w:hAnsi="Sakkal Majalla" w:cs="Sakkal Majalla"/>
                <w:b/>
                <w:bCs/>
                <w:rtl/>
              </w:rPr>
              <w:t>فلفل</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rtl/>
                <w:lang w:val="en-US" w:eastAsia="en-US"/>
              </w:rPr>
            </w:pPr>
            <w:r w:rsidRPr="006E0709">
              <w:rPr>
                <w:rFonts w:ascii="Sakkal Majalla" w:hAnsi="Sakkal Majalla" w:cs="Sakkal Majalla" w:hint="cs"/>
                <w:color w:val="000000"/>
                <w:rtl/>
                <w:lang w:val="en-US" w:eastAsia="en-US"/>
              </w:rPr>
              <w:t>17</w:t>
            </w:r>
          </w:p>
        </w:tc>
      </w:tr>
      <w:tr w:rsidR="006E0709" w:rsidRPr="00665CAC" w:rsidTr="00665CAC">
        <w:trPr>
          <w:trHeight w:val="300"/>
        </w:trPr>
        <w:tc>
          <w:tcPr>
            <w:tcW w:w="726" w:type="pct"/>
            <w:vMerge/>
            <w:shd w:val="clear" w:color="auto" w:fill="auto"/>
            <w:vAlign w:val="center"/>
            <w:hideMark/>
          </w:tcPr>
          <w:p w:rsidR="006E0709" w:rsidRPr="00665CAC" w:rsidRDefault="006E0709" w:rsidP="00902BA8">
            <w:pPr>
              <w:bidi/>
              <w:jc w:val="center"/>
              <w:rPr>
                <w:rFonts w:ascii="Sakkal Majalla" w:hAnsi="Sakkal Majalla" w:cs="Sakkal Majalla"/>
                <w:b/>
                <w:bCs/>
                <w:lang w:bidi="ar-TN"/>
              </w:rPr>
            </w:pPr>
          </w:p>
        </w:tc>
        <w:tc>
          <w:tcPr>
            <w:tcW w:w="1373" w:type="pct"/>
            <w:shd w:val="clear" w:color="auto" w:fill="auto"/>
            <w:noWrap/>
            <w:vAlign w:val="bottom"/>
            <w:hideMark/>
          </w:tcPr>
          <w:p w:rsidR="006E0709" w:rsidRPr="00665CAC" w:rsidRDefault="006E0709" w:rsidP="00E17531">
            <w:pPr>
              <w:bidi/>
              <w:ind w:firstLineChars="100" w:firstLine="241"/>
              <w:rPr>
                <w:rFonts w:ascii="Sakkal Majalla" w:hAnsi="Sakkal Majalla" w:cs="Sakkal Majalla"/>
                <w:b/>
                <w:bCs/>
                <w:rtl/>
              </w:rPr>
            </w:pPr>
            <w:r w:rsidRPr="00665CAC">
              <w:rPr>
                <w:rFonts w:ascii="Sakkal Majalla" w:hAnsi="Sakkal Majalla" w:cs="Sakkal Majalla"/>
                <w:b/>
                <w:bCs/>
                <w:rtl/>
              </w:rPr>
              <w:t>قرعيات</w:t>
            </w:r>
          </w:p>
        </w:tc>
        <w:tc>
          <w:tcPr>
            <w:tcW w:w="844"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930" w:type="pct"/>
            <w:shd w:val="clear" w:color="auto" w:fill="auto"/>
            <w:noWrap/>
            <w:vAlign w:val="bottom"/>
            <w:hideMark/>
          </w:tcPr>
          <w:p w:rsidR="006E0709" w:rsidRPr="006E0709" w:rsidRDefault="006E0709"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6E0709" w:rsidRPr="006E0709" w:rsidRDefault="006E0709" w:rsidP="006E0709">
            <w:pPr>
              <w:jc w:val="center"/>
              <w:rPr>
                <w:rFonts w:ascii="Sakkal Majalla" w:hAnsi="Sakkal Majalla" w:cs="Sakkal Majalla"/>
                <w:color w:val="000000"/>
                <w:rtl/>
                <w:lang w:val="en-US" w:eastAsia="en-US"/>
              </w:rPr>
            </w:pPr>
            <w:r w:rsidRPr="006E0709">
              <w:rPr>
                <w:rFonts w:ascii="Sakkal Majalla" w:hAnsi="Sakkal Majalla" w:cs="Sakkal Majalla" w:hint="cs"/>
                <w:color w:val="000000"/>
                <w:rtl/>
                <w:lang w:val="en-US" w:eastAsia="en-US"/>
              </w:rPr>
              <w:t>3</w:t>
            </w:r>
          </w:p>
        </w:tc>
      </w:tr>
      <w:tr w:rsidR="00665CAC" w:rsidRPr="00665CAC" w:rsidTr="00665CAC">
        <w:trPr>
          <w:trHeight w:val="300"/>
        </w:trPr>
        <w:tc>
          <w:tcPr>
            <w:tcW w:w="726" w:type="pct"/>
            <w:vMerge w:val="restart"/>
            <w:shd w:val="clear" w:color="auto" w:fill="auto"/>
            <w:noWrap/>
            <w:vAlign w:val="center"/>
            <w:hideMark/>
          </w:tcPr>
          <w:p w:rsidR="00665CAC" w:rsidRPr="00665CAC" w:rsidRDefault="00665CAC" w:rsidP="00046F32">
            <w:pPr>
              <w:bidi/>
              <w:jc w:val="center"/>
              <w:rPr>
                <w:rFonts w:ascii="Sakkal Majalla" w:hAnsi="Sakkal Majalla" w:cs="Sakkal Majalla"/>
                <w:b/>
                <w:bCs/>
                <w:lang w:bidi="ar-TN"/>
              </w:rPr>
            </w:pPr>
            <w:r w:rsidRPr="00665CAC">
              <w:rPr>
                <w:rFonts w:ascii="Sakkal Majalla" w:hAnsi="Sakkal Majalla" w:cs="Sakkal Majalla"/>
                <w:b/>
                <w:bCs/>
                <w:rtl/>
                <w:lang w:bidi="ar-TN"/>
              </w:rPr>
              <w:t>القطاع</w:t>
            </w:r>
          </w:p>
        </w:tc>
        <w:tc>
          <w:tcPr>
            <w:tcW w:w="1373" w:type="pct"/>
            <w:vMerge w:val="restart"/>
            <w:shd w:val="clear" w:color="auto" w:fill="auto"/>
            <w:noWrap/>
            <w:vAlign w:val="center"/>
            <w:hideMark/>
          </w:tcPr>
          <w:p w:rsidR="00665CAC" w:rsidRPr="00665CAC" w:rsidRDefault="00665CAC" w:rsidP="00046F32">
            <w:pPr>
              <w:bidi/>
              <w:jc w:val="center"/>
              <w:rPr>
                <w:rFonts w:ascii="Sakkal Majalla" w:hAnsi="Sakkal Majalla" w:cs="Sakkal Majalla"/>
                <w:b/>
                <w:bCs/>
                <w:lang w:bidi="ar-TN"/>
              </w:rPr>
            </w:pPr>
            <w:r w:rsidRPr="00665CAC">
              <w:rPr>
                <w:rFonts w:ascii="Sakkal Majalla" w:hAnsi="Sakkal Majalla" w:cs="Sakkal Majalla"/>
                <w:b/>
                <w:bCs/>
                <w:rtl/>
                <w:lang w:bidi="ar-TN"/>
              </w:rPr>
              <w:t>القطاع الفرعي</w:t>
            </w:r>
          </w:p>
        </w:tc>
        <w:tc>
          <w:tcPr>
            <w:tcW w:w="2901" w:type="pct"/>
            <w:gridSpan w:val="3"/>
            <w:shd w:val="clear" w:color="auto" w:fill="auto"/>
            <w:noWrap/>
            <w:vAlign w:val="bottom"/>
            <w:hideMark/>
          </w:tcPr>
          <w:p w:rsidR="00665CAC" w:rsidRPr="00665CAC" w:rsidRDefault="00665CAC" w:rsidP="00046F32">
            <w:pPr>
              <w:bidi/>
              <w:jc w:val="center"/>
              <w:rPr>
                <w:rFonts w:ascii="Sakkal Majalla" w:hAnsi="Sakkal Majalla" w:cs="Sakkal Majalla"/>
                <w:b/>
                <w:bCs/>
                <w:lang w:bidi="ar-TN"/>
              </w:rPr>
            </w:pPr>
            <w:r w:rsidRPr="00665CAC">
              <w:rPr>
                <w:rFonts w:ascii="Sakkal Majalla" w:hAnsi="Sakkal Majalla" w:cs="Sakkal Majalla"/>
                <w:color w:val="000000"/>
                <w:lang w:val="en-US" w:eastAsia="en-US"/>
              </w:rPr>
              <w:t> </w:t>
            </w:r>
            <w:r w:rsidRPr="00665CAC">
              <w:rPr>
                <w:rFonts w:ascii="Sakkal Majalla" w:hAnsi="Sakkal Majalla" w:cs="Sakkal Majalla"/>
                <w:b/>
                <w:bCs/>
                <w:rtl/>
                <w:lang w:bidi="ar-TN"/>
              </w:rPr>
              <w:t>الأنشطــــــــة الإرشاديـــــــــة</w:t>
            </w:r>
          </w:p>
        </w:tc>
      </w:tr>
      <w:tr w:rsidR="00665CAC" w:rsidRPr="00665CAC" w:rsidTr="00665CAC">
        <w:trPr>
          <w:trHeight w:val="300"/>
        </w:trPr>
        <w:tc>
          <w:tcPr>
            <w:tcW w:w="726" w:type="pct"/>
            <w:vMerge/>
            <w:shd w:val="clear" w:color="auto" w:fill="auto"/>
            <w:noWrap/>
            <w:vAlign w:val="center"/>
            <w:hideMark/>
          </w:tcPr>
          <w:p w:rsidR="00665CAC" w:rsidRPr="00665CAC" w:rsidRDefault="00665CAC" w:rsidP="00046F32">
            <w:pPr>
              <w:rPr>
                <w:rFonts w:ascii="Sakkal Majalla" w:hAnsi="Sakkal Majalla" w:cs="Sakkal Majalla"/>
                <w:color w:val="000000"/>
                <w:lang w:val="en-US" w:eastAsia="en-US"/>
              </w:rPr>
            </w:pPr>
          </w:p>
        </w:tc>
        <w:tc>
          <w:tcPr>
            <w:tcW w:w="1373" w:type="pct"/>
            <w:vMerge/>
            <w:shd w:val="clear" w:color="auto" w:fill="auto"/>
            <w:noWrap/>
            <w:vAlign w:val="center"/>
            <w:hideMark/>
          </w:tcPr>
          <w:p w:rsidR="00665CAC" w:rsidRPr="00665CAC" w:rsidRDefault="00665CAC" w:rsidP="00046F32">
            <w:pPr>
              <w:rPr>
                <w:rFonts w:ascii="Sakkal Majalla" w:hAnsi="Sakkal Majalla" w:cs="Sakkal Majalla"/>
                <w:color w:val="000000"/>
                <w:lang w:val="en-US" w:eastAsia="en-US"/>
              </w:rPr>
            </w:pPr>
          </w:p>
        </w:tc>
        <w:tc>
          <w:tcPr>
            <w:tcW w:w="844" w:type="pct"/>
            <w:shd w:val="clear" w:color="auto" w:fill="auto"/>
            <w:noWrap/>
            <w:vAlign w:val="bottom"/>
            <w:hideMark/>
          </w:tcPr>
          <w:p w:rsidR="00665CAC" w:rsidRPr="00665CAC" w:rsidRDefault="00665CAC" w:rsidP="00046F32">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أيام إعلامية </w:t>
            </w:r>
          </w:p>
        </w:tc>
        <w:tc>
          <w:tcPr>
            <w:tcW w:w="930" w:type="pct"/>
            <w:shd w:val="clear" w:color="auto" w:fill="auto"/>
            <w:noWrap/>
            <w:vAlign w:val="bottom"/>
            <w:hideMark/>
          </w:tcPr>
          <w:p w:rsidR="00665CAC" w:rsidRPr="00665CAC" w:rsidRDefault="00665CAC" w:rsidP="00046F32">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حصص تطبيقية </w:t>
            </w:r>
          </w:p>
        </w:tc>
        <w:tc>
          <w:tcPr>
            <w:tcW w:w="1127" w:type="pct"/>
            <w:shd w:val="clear" w:color="auto" w:fill="auto"/>
            <w:noWrap/>
            <w:vAlign w:val="bottom"/>
            <w:hideMark/>
          </w:tcPr>
          <w:p w:rsidR="00665CAC" w:rsidRPr="00665CAC" w:rsidRDefault="00665CAC" w:rsidP="00046F32">
            <w:pPr>
              <w:bidi/>
              <w:jc w:val="center"/>
              <w:rPr>
                <w:rFonts w:ascii="Sakkal Majalla" w:hAnsi="Sakkal Majalla" w:cs="Sakkal Majalla"/>
                <w:b/>
                <w:bCs/>
                <w:lang w:bidi="ar-TN"/>
              </w:rPr>
            </w:pPr>
            <w:r w:rsidRPr="00665CAC">
              <w:rPr>
                <w:rFonts w:ascii="Sakkal Majalla" w:hAnsi="Sakkal Majalla" w:cs="Sakkal Majalla"/>
                <w:b/>
                <w:bCs/>
                <w:rtl/>
                <w:lang w:bidi="ar-TN"/>
              </w:rPr>
              <w:t xml:space="preserve"> تدخلات على الضيعة</w:t>
            </w:r>
          </w:p>
        </w:tc>
      </w:tr>
      <w:tr w:rsidR="00902BA8" w:rsidRPr="00665CAC" w:rsidTr="00665CAC">
        <w:trPr>
          <w:trHeight w:val="300"/>
        </w:trPr>
        <w:tc>
          <w:tcPr>
            <w:tcW w:w="726" w:type="pct"/>
            <w:vMerge w:val="restart"/>
            <w:shd w:val="clear" w:color="auto" w:fill="auto"/>
            <w:noWrap/>
            <w:vAlign w:val="bottom"/>
            <w:hideMark/>
          </w:tcPr>
          <w:p w:rsidR="00902BA8" w:rsidRPr="00665CAC" w:rsidRDefault="00902BA8" w:rsidP="00902BA8">
            <w:pPr>
              <w:bidi/>
              <w:jc w:val="center"/>
              <w:rPr>
                <w:rFonts w:ascii="Sakkal Majalla" w:hAnsi="Sakkal Majalla" w:cs="Sakkal Majalla"/>
                <w:b/>
                <w:bCs/>
                <w:lang w:bidi="ar-TN"/>
              </w:rPr>
            </w:pPr>
            <w:r w:rsidRPr="00665CAC">
              <w:rPr>
                <w:rFonts w:ascii="Sakkal Majalla" w:hAnsi="Sakkal Majalla" w:cs="Sakkal Majalla"/>
                <w:b/>
                <w:bCs/>
                <w:rtl/>
                <w:lang w:bidi="ar-TN"/>
              </w:rPr>
              <w:t>هياكل الدعم</w:t>
            </w:r>
          </w:p>
        </w:tc>
        <w:tc>
          <w:tcPr>
            <w:tcW w:w="1373" w:type="pct"/>
            <w:shd w:val="clear" w:color="auto" w:fill="auto"/>
            <w:noWrap/>
            <w:vAlign w:val="bottom"/>
            <w:hideMark/>
          </w:tcPr>
          <w:p w:rsidR="00902BA8" w:rsidRPr="00665CAC" w:rsidRDefault="006E0709" w:rsidP="00E17531">
            <w:pPr>
              <w:bidi/>
              <w:ind w:firstLineChars="100" w:firstLine="241"/>
              <w:rPr>
                <w:rFonts w:ascii="Sakkal Majalla" w:hAnsi="Sakkal Majalla" w:cs="Sakkal Majalla"/>
                <w:b/>
                <w:bCs/>
                <w:lang w:bidi="ar-TN"/>
              </w:rPr>
            </w:pPr>
            <w:r w:rsidRPr="00665CAC">
              <w:rPr>
                <w:rFonts w:ascii="Sakkal Majalla" w:hAnsi="Sakkal Majalla" w:cs="Sakkal Majalla"/>
                <w:b/>
                <w:bCs/>
                <w:rtl/>
              </w:rPr>
              <w:t>تنظيم المهنة</w:t>
            </w:r>
          </w:p>
        </w:tc>
        <w:tc>
          <w:tcPr>
            <w:tcW w:w="844" w:type="pct"/>
            <w:shd w:val="clear" w:color="auto" w:fill="auto"/>
            <w:noWrap/>
            <w:vAlign w:val="bottom"/>
            <w:hideMark/>
          </w:tcPr>
          <w:p w:rsidR="00902BA8" w:rsidRPr="00665CAC" w:rsidRDefault="00902BA8" w:rsidP="006E0709">
            <w:pPr>
              <w:jc w:val="center"/>
              <w:rPr>
                <w:rFonts w:ascii="Sakkal Majalla" w:hAnsi="Sakkal Majalla" w:cs="Sakkal Majalla"/>
                <w:color w:val="000000"/>
                <w:lang w:eastAsia="en-US"/>
              </w:rPr>
            </w:pPr>
          </w:p>
        </w:tc>
        <w:tc>
          <w:tcPr>
            <w:tcW w:w="930" w:type="pct"/>
            <w:shd w:val="clear" w:color="auto" w:fill="auto"/>
            <w:noWrap/>
            <w:vAlign w:val="bottom"/>
            <w:hideMark/>
          </w:tcPr>
          <w:p w:rsidR="00902BA8" w:rsidRPr="00665CAC" w:rsidRDefault="006E0709" w:rsidP="006E0709">
            <w:pPr>
              <w:jc w:val="center"/>
              <w:rPr>
                <w:rFonts w:ascii="Sakkal Majalla" w:hAnsi="Sakkal Majalla" w:cs="Sakkal Majalla"/>
                <w:color w:val="000000"/>
                <w:lang w:val="en-US" w:eastAsia="en-US"/>
              </w:rPr>
            </w:pPr>
            <w:r>
              <w:rPr>
                <w:rFonts w:ascii="Sakkal Majalla" w:hAnsi="Sakkal Majalla" w:cs="Sakkal Majalla" w:hint="cs"/>
                <w:color w:val="000000"/>
                <w:rtl/>
                <w:lang w:val="en-US" w:eastAsia="en-US"/>
              </w:rPr>
              <w:t>1</w:t>
            </w:r>
          </w:p>
        </w:tc>
        <w:tc>
          <w:tcPr>
            <w:tcW w:w="1127" w:type="pct"/>
            <w:shd w:val="clear" w:color="auto" w:fill="auto"/>
            <w:noWrap/>
            <w:vAlign w:val="bottom"/>
            <w:hideMark/>
          </w:tcPr>
          <w:p w:rsidR="00902BA8" w:rsidRPr="00665CAC" w:rsidRDefault="006E0709" w:rsidP="006E0709">
            <w:pPr>
              <w:jc w:val="center"/>
              <w:rPr>
                <w:rFonts w:ascii="Sakkal Majalla" w:hAnsi="Sakkal Majalla" w:cs="Sakkal Majalla"/>
                <w:color w:val="000000"/>
                <w:lang w:val="en-US" w:eastAsia="en-US"/>
              </w:rPr>
            </w:pPr>
            <w:r>
              <w:rPr>
                <w:rFonts w:ascii="Sakkal Majalla" w:hAnsi="Sakkal Majalla" w:cs="Sakkal Majalla" w:hint="cs"/>
                <w:color w:val="000000"/>
                <w:rtl/>
                <w:lang w:val="en-US" w:eastAsia="en-US"/>
              </w:rPr>
              <w:t>8</w:t>
            </w:r>
          </w:p>
        </w:tc>
      </w:tr>
      <w:tr w:rsidR="00902BA8" w:rsidRPr="00665CAC" w:rsidTr="00665CAC">
        <w:trPr>
          <w:trHeight w:val="300"/>
        </w:trPr>
        <w:tc>
          <w:tcPr>
            <w:tcW w:w="726" w:type="pct"/>
            <w:vMerge/>
            <w:shd w:val="clear" w:color="auto" w:fill="auto"/>
            <w:noWrap/>
            <w:vAlign w:val="bottom"/>
            <w:hideMark/>
          </w:tcPr>
          <w:p w:rsidR="00902BA8" w:rsidRPr="00665CAC" w:rsidRDefault="00902BA8" w:rsidP="00902BA8">
            <w:pPr>
              <w:bidi/>
              <w:jc w:val="center"/>
              <w:rPr>
                <w:rFonts w:ascii="Sakkal Majalla" w:hAnsi="Sakkal Majalla" w:cs="Sakkal Majalla"/>
                <w:b/>
                <w:bCs/>
                <w:rtl/>
                <w:lang w:bidi="ar-TN"/>
              </w:rPr>
            </w:pPr>
          </w:p>
        </w:tc>
        <w:tc>
          <w:tcPr>
            <w:tcW w:w="1373" w:type="pct"/>
            <w:shd w:val="clear" w:color="auto" w:fill="auto"/>
            <w:noWrap/>
            <w:vAlign w:val="bottom"/>
            <w:hideMark/>
          </w:tcPr>
          <w:p w:rsidR="00902BA8" w:rsidRPr="00665CAC" w:rsidRDefault="006E0709" w:rsidP="00E17531">
            <w:pPr>
              <w:bidi/>
              <w:ind w:firstLineChars="100" w:firstLine="241"/>
              <w:rPr>
                <w:rFonts w:ascii="Sakkal Majalla" w:hAnsi="Sakkal Majalla" w:cs="Sakkal Majalla"/>
                <w:b/>
                <w:bCs/>
                <w:rtl/>
              </w:rPr>
            </w:pPr>
            <w:r w:rsidRPr="00665CAC">
              <w:rPr>
                <w:rFonts w:ascii="Sakkal Majalla" w:hAnsi="Sakkal Majalla" w:cs="Sakkal Majalla"/>
                <w:b/>
                <w:bCs/>
                <w:rtl/>
                <w:lang w:bidi="ar-TN"/>
              </w:rPr>
              <w:t>محيط إجتماعي وإقتصادي</w:t>
            </w:r>
          </w:p>
        </w:tc>
        <w:tc>
          <w:tcPr>
            <w:tcW w:w="844" w:type="pct"/>
            <w:shd w:val="clear" w:color="auto" w:fill="auto"/>
            <w:noWrap/>
            <w:vAlign w:val="bottom"/>
            <w:hideMark/>
          </w:tcPr>
          <w:p w:rsidR="00902BA8" w:rsidRPr="00665CAC" w:rsidRDefault="00902BA8" w:rsidP="006E0709">
            <w:pPr>
              <w:jc w:val="center"/>
              <w:rPr>
                <w:rFonts w:ascii="Sakkal Majalla" w:hAnsi="Sakkal Majalla" w:cs="Sakkal Majalla"/>
                <w:color w:val="000000"/>
                <w:lang w:eastAsia="en-US"/>
              </w:rPr>
            </w:pPr>
          </w:p>
        </w:tc>
        <w:tc>
          <w:tcPr>
            <w:tcW w:w="930" w:type="pct"/>
            <w:shd w:val="clear" w:color="auto" w:fill="auto"/>
            <w:noWrap/>
            <w:vAlign w:val="bottom"/>
            <w:hideMark/>
          </w:tcPr>
          <w:p w:rsidR="00902BA8" w:rsidRPr="00665CAC" w:rsidRDefault="00902BA8" w:rsidP="006E0709">
            <w:pPr>
              <w:jc w:val="center"/>
              <w:rPr>
                <w:rFonts w:ascii="Sakkal Majalla" w:hAnsi="Sakkal Majalla" w:cs="Sakkal Majalla"/>
                <w:color w:val="000000"/>
                <w:lang w:val="en-US" w:eastAsia="en-US"/>
              </w:rPr>
            </w:pPr>
          </w:p>
        </w:tc>
        <w:tc>
          <w:tcPr>
            <w:tcW w:w="1127" w:type="pct"/>
            <w:shd w:val="clear" w:color="auto" w:fill="auto"/>
            <w:noWrap/>
            <w:vAlign w:val="bottom"/>
            <w:hideMark/>
          </w:tcPr>
          <w:p w:rsidR="00902BA8" w:rsidRPr="00665CAC" w:rsidRDefault="006E0709" w:rsidP="006E0709">
            <w:pPr>
              <w:jc w:val="center"/>
              <w:rPr>
                <w:rFonts w:ascii="Sakkal Majalla" w:hAnsi="Sakkal Majalla" w:cs="Sakkal Majalla"/>
                <w:color w:val="000000"/>
                <w:lang w:val="en-US" w:eastAsia="en-US"/>
              </w:rPr>
            </w:pPr>
            <w:r>
              <w:rPr>
                <w:rFonts w:ascii="Sakkal Majalla" w:hAnsi="Sakkal Majalla" w:cs="Sakkal Majalla" w:hint="cs"/>
                <w:color w:val="000000"/>
                <w:rtl/>
                <w:lang w:val="en-US" w:eastAsia="en-US"/>
              </w:rPr>
              <w:t>244</w:t>
            </w:r>
          </w:p>
        </w:tc>
      </w:tr>
      <w:tr w:rsidR="00902BA8" w:rsidRPr="00665CAC" w:rsidTr="00665CAC">
        <w:trPr>
          <w:trHeight w:val="300"/>
        </w:trPr>
        <w:tc>
          <w:tcPr>
            <w:tcW w:w="2099" w:type="pct"/>
            <w:gridSpan w:val="2"/>
            <w:shd w:val="clear" w:color="auto" w:fill="auto"/>
            <w:noWrap/>
            <w:vAlign w:val="bottom"/>
            <w:hideMark/>
          </w:tcPr>
          <w:p w:rsidR="00902BA8" w:rsidRPr="006E0709" w:rsidRDefault="00902BA8" w:rsidP="00902BA8">
            <w:pPr>
              <w:bidi/>
              <w:jc w:val="center"/>
              <w:rPr>
                <w:rFonts w:ascii="Sakkal Majalla" w:hAnsi="Sakkal Majalla" w:cs="Sakkal Majalla"/>
                <w:b/>
                <w:bCs/>
                <w:color w:val="000000"/>
                <w:lang w:val="en-US" w:eastAsia="en-US"/>
              </w:rPr>
            </w:pPr>
            <w:r w:rsidRPr="006E0709">
              <w:rPr>
                <w:rFonts w:ascii="Sakkal Majalla" w:hAnsi="Sakkal Majalla" w:cs="Sakkal Majalla"/>
                <w:b/>
                <w:bCs/>
                <w:color w:val="000000"/>
                <w:rtl/>
                <w:lang w:val="en-US" w:eastAsia="en-US"/>
              </w:rPr>
              <w:t>المجموع</w:t>
            </w:r>
          </w:p>
        </w:tc>
        <w:tc>
          <w:tcPr>
            <w:tcW w:w="844" w:type="pct"/>
            <w:shd w:val="clear" w:color="auto" w:fill="auto"/>
            <w:noWrap/>
            <w:vAlign w:val="bottom"/>
            <w:hideMark/>
          </w:tcPr>
          <w:p w:rsidR="00902BA8" w:rsidRPr="006E0709" w:rsidRDefault="00902BA8" w:rsidP="006E0709">
            <w:pPr>
              <w:jc w:val="center"/>
              <w:rPr>
                <w:rFonts w:ascii="Sakkal Majalla" w:hAnsi="Sakkal Majalla" w:cs="Sakkal Majalla"/>
                <w:b/>
                <w:bCs/>
                <w:color w:val="000000"/>
                <w:lang w:val="en-US" w:eastAsia="en-US"/>
              </w:rPr>
            </w:pPr>
            <w:r w:rsidRPr="006E0709">
              <w:rPr>
                <w:rFonts w:ascii="Sakkal Majalla" w:hAnsi="Sakkal Majalla" w:cs="Sakkal Majalla"/>
                <w:b/>
                <w:bCs/>
                <w:color w:val="000000"/>
                <w:rtl/>
                <w:lang w:val="en-US" w:eastAsia="en-US"/>
              </w:rPr>
              <w:t>5</w:t>
            </w:r>
          </w:p>
        </w:tc>
        <w:tc>
          <w:tcPr>
            <w:tcW w:w="930" w:type="pct"/>
            <w:shd w:val="clear" w:color="auto" w:fill="auto"/>
            <w:noWrap/>
            <w:vAlign w:val="bottom"/>
            <w:hideMark/>
          </w:tcPr>
          <w:p w:rsidR="00902BA8" w:rsidRPr="006E0709" w:rsidRDefault="00902BA8" w:rsidP="006E0709">
            <w:pPr>
              <w:jc w:val="center"/>
              <w:rPr>
                <w:rFonts w:ascii="Sakkal Majalla" w:hAnsi="Sakkal Majalla" w:cs="Sakkal Majalla"/>
                <w:b/>
                <w:bCs/>
                <w:color w:val="000000"/>
                <w:lang w:val="en-US" w:eastAsia="en-US"/>
              </w:rPr>
            </w:pPr>
            <w:r w:rsidRPr="006E0709">
              <w:rPr>
                <w:rFonts w:ascii="Sakkal Majalla" w:hAnsi="Sakkal Majalla" w:cs="Sakkal Majalla"/>
                <w:b/>
                <w:bCs/>
                <w:color w:val="000000"/>
                <w:rtl/>
                <w:lang w:val="en-US" w:eastAsia="en-US"/>
              </w:rPr>
              <w:t>4</w:t>
            </w:r>
          </w:p>
        </w:tc>
        <w:tc>
          <w:tcPr>
            <w:tcW w:w="1127" w:type="pct"/>
            <w:shd w:val="clear" w:color="auto" w:fill="auto"/>
            <w:noWrap/>
            <w:vAlign w:val="bottom"/>
            <w:hideMark/>
          </w:tcPr>
          <w:p w:rsidR="00902BA8" w:rsidRPr="006E0709" w:rsidRDefault="00902BA8" w:rsidP="006E0709">
            <w:pPr>
              <w:jc w:val="center"/>
              <w:rPr>
                <w:rFonts w:ascii="Sakkal Majalla" w:hAnsi="Sakkal Majalla" w:cs="Sakkal Majalla"/>
                <w:b/>
                <w:bCs/>
                <w:color w:val="000000"/>
                <w:lang w:val="en-US" w:eastAsia="en-US"/>
              </w:rPr>
            </w:pPr>
            <w:r w:rsidRPr="006E0709">
              <w:rPr>
                <w:rFonts w:ascii="Sakkal Majalla" w:hAnsi="Sakkal Majalla" w:cs="Sakkal Majalla"/>
                <w:b/>
                <w:bCs/>
                <w:color w:val="000000"/>
                <w:rtl/>
                <w:lang w:val="en-US" w:eastAsia="en-US"/>
              </w:rPr>
              <w:t>721</w:t>
            </w:r>
          </w:p>
        </w:tc>
      </w:tr>
    </w:tbl>
    <w:p w:rsidR="00902BA8" w:rsidRPr="00665CAC" w:rsidRDefault="00902BA8" w:rsidP="00902BA8">
      <w:pPr>
        <w:bidi/>
        <w:rPr>
          <w:rFonts w:ascii="Sakkal Majalla" w:hAnsi="Sakkal Majalla" w:cs="Sakkal Majalla"/>
          <w:b/>
          <w:bCs/>
          <w:sz w:val="18"/>
          <w:szCs w:val="18"/>
          <w:lang w:bidi="ar-TN"/>
        </w:rPr>
      </w:pPr>
    </w:p>
    <w:p w:rsidR="00902BA8" w:rsidRPr="005B156F" w:rsidRDefault="00902BA8" w:rsidP="00894762">
      <w:pPr>
        <w:pStyle w:val="Paragraphedeliste"/>
        <w:numPr>
          <w:ilvl w:val="0"/>
          <w:numId w:val="81"/>
        </w:numPr>
        <w:bidi/>
        <w:rPr>
          <w:rFonts w:ascii="Sakkal Majalla" w:hAnsi="Sakkal Majalla" w:cs="Sakkal Majalla"/>
          <w:b/>
          <w:bCs/>
          <w:color w:val="000000" w:themeColor="text1"/>
          <w:sz w:val="32"/>
          <w:szCs w:val="32"/>
          <w:rtl/>
          <w:lang w:bidi="ar-TN"/>
        </w:rPr>
      </w:pPr>
      <w:r w:rsidRPr="005B156F">
        <w:rPr>
          <w:rFonts w:ascii="Sakkal Majalla" w:hAnsi="Sakkal Majalla" w:cs="Sakkal Majalla"/>
          <w:b/>
          <w:bCs/>
          <w:color w:val="000000" w:themeColor="text1"/>
          <w:sz w:val="32"/>
          <w:szCs w:val="32"/>
          <w:rtl/>
          <w:lang w:bidi="ar-TN"/>
        </w:rPr>
        <w:t>التكوين الفلاحي:</w:t>
      </w:r>
    </w:p>
    <w:p w:rsidR="00902BA8" w:rsidRDefault="00902BA8" w:rsidP="00894762">
      <w:pPr>
        <w:pStyle w:val="Paragraphedeliste"/>
        <w:numPr>
          <w:ilvl w:val="0"/>
          <w:numId w:val="140"/>
        </w:numPr>
        <w:bidi/>
        <w:jc w:val="both"/>
        <w:rPr>
          <w:rFonts w:ascii="Sakkal Majalla" w:hAnsi="Sakkal Majalla" w:cs="Sakkal Majalla"/>
          <w:b/>
          <w:bCs/>
          <w:color w:val="000000" w:themeColor="text1"/>
          <w:sz w:val="28"/>
          <w:szCs w:val="28"/>
          <w:lang w:bidi="ar-TN"/>
        </w:rPr>
      </w:pPr>
      <w:r w:rsidRPr="00855818">
        <w:rPr>
          <w:rFonts w:ascii="Sakkal Majalla" w:hAnsi="Sakkal Majalla" w:cs="Sakkal Majalla"/>
          <w:b/>
          <w:bCs/>
          <w:color w:val="000000" w:themeColor="text1"/>
          <w:sz w:val="28"/>
          <w:szCs w:val="28"/>
          <w:rtl/>
          <w:lang w:bidi="ar-TN"/>
        </w:rPr>
        <w:t>يهدف التكوين الفلاحي للفلاحين لإكتساب مهارات تقنية وفنية قصد بعث مبادرة الإستثمار في مشاريع فلاحية تساهم في الملائمة بين مقتضيات الترفيع في دخل الفلاح والمحافظة على ديمومة منظومات الإنتاج</w:t>
      </w:r>
      <w:r w:rsidRPr="00855818">
        <w:rPr>
          <w:rFonts w:ascii="Sakkal Majalla" w:hAnsi="Sakkal Majalla" w:cs="Sakkal Majalla"/>
          <w:b/>
          <w:bCs/>
          <w:color w:val="000000" w:themeColor="text1"/>
          <w:sz w:val="28"/>
          <w:szCs w:val="28"/>
          <w:lang w:bidi="ar-TN"/>
        </w:rPr>
        <w:t>.</w:t>
      </w:r>
    </w:p>
    <w:p w:rsidR="00855818" w:rsidRPr="00855818" w:rsidRDefault="00855818" w:rsidP="00855818">
      <w:pPr>
        <w:pStyle w:val="Paragraphedeliste"/>
        <w:bidi/>
        <w:jc w:val="both"/>
        <w:rPr>
          <w:rFonts w:ascii="Sakkal Majalla" w:hAnsi="Sakkal Majalla" w:cs="Sakkal Majalla"/>
          <w:b/>
          <w:bCs/>
          <w:color w:val="000000" w:themeColor="text1"/>
          <w:sz w:val="28"/>
          <w:szCs w:val="28"/>
          <w:lang w:bidi="ar-TN"/>
        </w:rPr>
      </w:pPr>
    </w:p>
    <w:p w:rsidR="00902BA8" w:rsidRDefault="00902BA8" w:rsidP="00894762">
      <w:pPr>
        <w:pStyle w:val="Paragraphedeliste"/>
        <w:numPr>
          <w:ilvl w:val="0"/>
          <w:numId w:val="140"/>
        </w:numPr>
        <w:bidi/>
        <w:jc w:val="both"/>
        <w:rPr>
          <w:rFonts w:ascii="Sakkal Majalla" w:hAnsi="Sakkal Majalla" w:cs="Sakkal Majalla"/>
          <w:b/>
          <w:bCs/>
          <w:color w:val="000000" w:themeColor="text1"/>
          <w:sz w:val="28"/>
          <w:szCs w:val="28"/>
          <w:lang w:bidi="ar-TN"/>
        </w:rPr>
      </w:pPr>
      <w:r w:rsidRPr="00665CAC">
        <w:rPr>
          <w:rFonts w:ascii="Sakkal Majalla" w:hAnsi="Sakkal Majalla" w:cs="Sakkal Majalla"/>
          <w:b/>
          <w:bCs/>
          <w:color w:val="000000" w:themeColor="text1"/>
          <w:sz w:val="28"/>
          <w:szCs w:val="28"/>
          <w:rtl/>
          <w:lang w:bidi="ar-TN"/>
        </w:rPr>
        <w:t>يهدف التكوين الفلاحي للفنيين لتحسين قدراتهم وكفاءاتهم العلمية في عدة إختصاصات لمواكبة التطورات التكنولوجية قصد مزيد الإحاطة بالفلاحين وتحقيق أهداف مخططات التنمية الفلاحية</w:t>
      </w:r>
      <w:r w:rsidRPr="00665CAC">
        <w:rPr>
          <w:rFonts w:ascii="Sakkal Majalla" w:hAnsi="Sakkal Majalla" w:cs="Sakkal Majalla"/>
          <w:b/>
          <w:bCs/>
          <w:color w:val="000000" w:themeColor="text1"/>
          <w:sz w:val="28"/>
          <w:szCs w:val="28"/>
          <w:lang w:bidi="ar-TN"/>
        </w:rPr>
        <w:t xml:space="preserve">. </w:t>
      </w:r>
    </w:p>
    <w:p w:rsidR="00855818" w:rsidRPr="00665CAC" w:rsidRDefault="00855818" w:rsidP="00855818">
      <w:pPr>
        <w:pStyle w:val="Paragraphedeliste"/>
        <w:bidi/>
        <w:jc w:val="both"/>
        <w:rPr>
          <w:rFonts w:ascii="Sakkal Majalla" w:hAnsi="Sakkal Majalla" w:cs="Sakkal Majalla"/>
          <w:b/>
          <w:bCs/>
          <w:color w:val="000000" w:themeColor="text1"/>
          <w:sz w:val="28"/>
          <w:szCs w:val="28"/>
          <w:lang w:bidi="ar-TN"/>
        </w:rPr>
      </w:pPr>
    </w:p>
    <w:p w:rsidR="00902BA8" w:rsidRPr="005B156F" w:rsidRDefault="005B156F" w:rsidP="00894762">
      <w:pPr>
        <w:pStyle w:val="Paragraphedeliste"/>
        <w:numPr>
          <w:ilvl w:val="1"/>
          <w:numId w:val="83"/>
        </w:numPr>
        <w:bidi/>
        <w:jc w:val="both"/>
        <w:rPr>
          <w:rFonts w:ascii="Sakkal Majalla" w:hAnsi="Sakkal Majalla" w:cs="Sakkal Majalla"/>
          <w:b/>
          <w:bCs/>
          <w:sz w:val="36"/>
          <w:szCs w:val="36"/>
          <w:rtl/>
          <w:lang w:bidi="ar-TN"/>
        </w:rPr>
      </w:pPr>
      <w:r w:rsidRPr="005B156F">
        <w:rPr>
          <w:rFonts w:ascii="Sakkal Majalla" w:hAnsi="Sakkal Majalla" w:cs="Sakkal Majalla" w:hint="cs"/>
          <w:b/>
          <w:bCs/>
          <w:sz w:val="36"/>
          <w:szCs w:val="36"/>
          <w:rtl/>
          <w:lang w:bidi="ar-TN"/>
        </w:rPr>
        <w:t>ا</w:t>
      </w:r>
      <w:r w:rsidR="00902BA8" w:rsidRPr="005B156F">
        <w:rPr>
          <w:rFonts w:ascii="Sakkal Majalla" w:hAnsi="Sakkal Majalla" w:cs="Sakkal Majalla"/>
          <w:b/>
          <w:bCs/>
          <w:sz w:val="36"/>
          <w:szCs w:val="36"/>
          <w:rtl/>
          <w:lang w:bidi="ar-TN"/>
        </w:rPr>
        <w:t>لدورات التكوينية لفائدة الفلاحين وأبنائهم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041"/>
        <w:gridCol w:w="1774"/>
        <w:gridCol w:w="1431"/>
        <w:gridCol w:w="1482"/>
        <w:gridCol w:w="2093"/>
        <w:gridCol w:w="1530"/>
      </w:tblGrid>
      <w:tr w:rsidR="00855818" w:rsidRPr="00782B79" w:rsidTr="00855818">
        <w:trPr>
          <w:trHeight w:val="415"/>
        </w:trPr>
        <w:tc>
          <w:tcPr>
            <w:tcW w:w="98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b/>
                <w:bCs/>
                <w:color w:val="000000"/>
                <w:kern w:val="24"/>
                <w:lang w:bidi="ar-TN"/>
              </w:rPr>
            </w:pPr>
            <w:r w:rsidRPr="00855818">
              <w:rPr>
                <w:rFonts w:ascii="Sakkal Majalla" w:hAnsi="Sakkal Majalla" w:cs="Sakkal Majalla"/>
                <w:b/>
                <w:bCs/>
                <w:color w:val="000000"/>
                <w:kern w:val="24"/>
                <w:rtl/>
                <w:lang w:bidi="ar-TN"/>
              </w:rPr>
              <w:t>الجهة المنشطة</w:t>
            </w:r>
            <w:r>
              <w:rPr>
                <w:rFonts w:ascii="Sakkal Majalla" w:hAnsi="Sakkal Majalla" w:cs="Sakkal Majalla" w:hint="cs"/>
                <w:b/>
                <w:bCs/>
                <w:color w:val="000000"/>
                <w:kern w:val="24"/>
                <w:rtl/>
                <w:lang w:bidi="ar-TN"/>
              </w:rPr>
              <w:t xml:space="preserve"> </w:t>
            </w:r>
            <w:r w:rsidRPr="00855818">
              <w:rPr>
                <w:rFonts w:ascii="Sakkal Majalla" w:hAnsi="Sakkal Majalla" w:cs="Sakkal Majalla"/>
                <w:b/>
                <w:bCs/>
                <w:color w:val="000000"/>
                <w:kern w:val="24"/>
                <w:rtl/>
                <w:lang w:bidi="ar-TN"/>
              </w:rPr>
              <w:t>والمؤطرة</w:t>
            </w:r>
            <w:r w:rsidRPr="00855818">
              <w:rPr>
                <w:rFonts w:ascii="Sakkal Majalla" w:hAnsi="Sakkal Majalla" w:cs="Sakkal Majalla"/>
                <w:b/>
                <w:bCs/>
                <w:color w:val="000000"/>
                <w:kern w:val="24"/>
                <w:lang w:bidi="ar-TN"/>
              </w:rPr>
              <w:t xml:space="preserve"> </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b/>
                <w:bCs/>
                <w:color w:val="000000"/>
                <w:kern w:val="24"/>
                <w:lang w:bidi="ar-TN"/>
              </w:rPr>
            </w:pPr>
            <w:r w:rsidRPr="00855818">
              <w:rPr>
                <w:rFonts w:ascii="Sakkal Majalla" w:hAnsi="Sakkal Majalla" w:cs="Sakkal Majalla"/>
                <w:b/>
                <w:bCs/>
                <w:color w:val="000000"/>
                <w:kern w:val="24"/>
                <w:rtl/>
                <w:lang w:bidi="ar-TN"/>
              </w:rPr>
              <w:t>الجهة المنظمة</w:t>
            </w:r>
            <w:r w:rsidRPr="00855818">
              <w:rPr>
                <w:rFonts w:ascii="Sakkal Majalla" w:hAnsi="Sakkal Majalla" w:cs="Sakkal Majalla"/>
                <w:b/>
                <w:bCs/>
                <w:color w:val="000000"/>
                <w:kern w:val="24"/>
                <w:lang w:bidi="ar-TN"/>
              </w:rPr>
              <w:t xml:space="preserve"> </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b/>
                <w:bCs/>
                <w:color w:val="000000"/>
                <w:kern w:val="24"/>
                <w:lang w:bidi="ar-TN"/>
              </w:rPr>
            </w:pPr>
            <w:r w:rsidRPr="00855818">
              <w:rPr>
                <w:rFonts w:ascii="Sakkal Majalla" w:hAnsi="Sakkal Majalla" w:cs="Sakkal Majalla"/>
                <w:b/>
                <w:bCs/>
                <w:color w:val="000000"/>
                <w:kern w:val="24"/>
                <w:rtl/>
                <w:lang w:bidi="ar-TN"/>
              </w:rPr>
              <w:t>التاريخ</w:t>
            </w:r>
            <w:r w:rsidRPr="00855818">
              <w:rPr>
                <w:rFonts w:ascii="Sakkal Majalla" w:hAnsi="Sakkal Majalla" w:cs="Sakkal Majalla"/>
                <w:b/>
                <w:bCs/>
                <w:color w:val="000000"/>
                <w:kern w:val="24"/>
                <w:lang w:bidi="ar-TN"/>
              </w:rPr>
              <w:t xml:space="preserve"> </w:t>
            </w:r>
          </w:p>
        </w:tc>
        <w:tc>
          <w:tcPr>
            <w:tcW w:w="71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b/>
                <w:bCs/>
                <w:color w:val="000000"/>
                <w:kern w:val="24"/>
                <w:lang w:bidi="ar-TN"/>
              </w:rPr>
            </w:pPr>
            <w:r w:rsidRPr="00855818">
              <w:rPr>
                <w:rFonts w:ascii="Sakkal Majalla" w:hAnsi="Sakkal Majalla" w:cs="Sakkal Majalla"/>
                <w:b/>
                <w:bCs/>
                <w:color w:val="000000"/>
                <w:kern w:val="24"/>
                <w:rtl/>
                <w:lang w:bidi="ar-TN"/>
              </w:rPr>
              <w:t>المكان</w:t>
            </w:r>
            <w:r w:rsidRPr="00855818">
              <w:rPr>
                <w:rFonts w:ascii="Sakkal Majalla" w:hAnsi="Sakkal Majalla" w:cs="Sakkal Majalla"/>
                <w:b/>
                <w:bCs/>
                <w:color w:val="000000"/>
                <w:kern w:val="24"/>
                <w:lang w:bidi="ar-TN"/>
              </w:rPr>
              <w:t xml:space="preserve"> </w:t>
            </w:r>
          </w:p>
        </w:tc>
        <w:tc>
          <w:tcPr>
            <w:tcW w:w="101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b/>
                <w:bCs/>
                <w:color w:val="000000"/>
                <w:kern w:val="24"/>
                <w:lang w:bidi="ar-TN"/>
              </w:rPr>
            </w:pPr>
            <w:r w:rsidRPr="00855818">
              <w:rPr>
                <w:rFonts w:ascii="Sakkal Majalla" w:hAnsi="Sakkal Majalla" w:cs="Sakkal Majalla"/>
                <w:b/>
                <w:bCs/>
                <w:color w:val="000000"/>
                <w:kern w:val="24"/>
                <w:rtl/>
                <w:lang w:bidi="ar-TN"/>
              </w:rPr>
              <w:t>عدد المتكونين</w:t>
            </w:r>
            <w:r w:rsidRPr="00855818">
              <w:rPr>
                <w:rFonts w:ascii="Sakkal Majalla" w:hAnsi="Sakkal Majalla" w:cs="Sakkal Majalla"/>
                <w:b/>
                <w:bCs/>
                <w:color w:val="000000"/>
                <w:kern w:val="24"/>
                <w:lang w:bidi="ar-TN"/>
              </w:rPr>
              <w:t xml:space="preserve"> </w:t>
            </w:r>
          </w:p>
        </w:tc>
        <w:tc>
          <w:tcPr>
            <w:tcW w:w="739"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b/>
                <w:bCs/>
                <w:color w:val="000000"/>
                <w:kern w:val="24"/>
                <w:lang w:bidi="ar-TN"/>
              </w:rPr>
            </w:pPr>
            <w:r w:rsidRPr="00855818">
              <w:rPr>
                <w:rFonts w:ascii="Sakkal Majalla" w:hAnsi="Sakkal Majalla" w:cs="Sakkal Majalla"/>
                <w:b/>
                <w:bCs/>
                <w:color w:val="000000"/>
                <w:kern w:val="24"/>
                <w:rtl/>
                <w:lang w:bidi="ar-TN"/>
              </w:rPr>
              <w:t>مجال التكوين</w:t>
            </w:r>
            <w:r w:rsidRPr="00855818">
              <w:rPr>
                <w:rFonts w:ascii="Sakkal Majalla" w:hAnsi="Sakkal Majalla" w:cs="Sakkal Majalla"/>
                <w:b/>
                <w:bCs/>
                <w:color w:val="000000"/>
                <w:kern w:val="24"/>
                <w:lang w:bidi="ar-TN"/>
              </w:rPr>
              <w:t xml:space="preserve"> </w:t>
            </w:r>
          </w:p>
        </w:tc>
      </w:tr>
      <w:tr w:rsidR="00855818" w:rsidRPr="00782B79" w:rsidTr="00855818">
        <w:trPr>
          <w:trHeight w:val="1200"/>
        </w:trPr>
        <w:tc>
          <w:tcPr>
            <w:tcW w:w="98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وكالة الإرشاد والتكوين الفلاحي</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المركز الدولي للبحوث الزراعية في المناطق الجافة بتونس</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من 11 فيفري إلى 12 ماي 2019</w:t>
            </w:r>
          </w:p>
        </w:tc>
        <w:tc>
          <w:tcPr>
            <w:tcW w:w="71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دار الشباب بالناظور</w:t>
            </w:r>
          </w:p>
        </w:tc>
        <w:tc>
          <w:tcPr>
            <w:tcW w:w="101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21 مربي ومربية</w:t>
            </w:r>
          </w:p>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تحصلوا على مبلغ 4.160.000 د في إطاربرنامج التمكين الإقتصادي للأسر ذات الوضعيات الخاصة</w:t>
            </w:r>
          </w:p>
        </w:tc>
        <w:tc>
          <w:tcPr>
            <w:tcW w:w="739"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دورة تكوينية حول تربية الأغنام والماعز</w:t>
            </w:r>
          </w:p>
        </w:tc>
      </w:tr>
      <w:tr w:rsidR="00855818" w:rsidRPr="00782B79" w:rsidTr="00855818">
        <w:trPr>
          <w:trHeight w:val="1232"/>
        </w:trPr>
        <w:tc>
          <w:tcPr>
            <w:tcW w:w="98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 xml:space="preserve">برنامج دفع الإستثمار وتعصير المستغلات الفلاحية </w:t>
            </w:r>
            <w:r w:rsidRPr="00855818">
              <w:rPr>
                <w:rFonts w:ascii="Sakkal Majalla" w:hAnsi="Sakkal Majalla" w:cs="Sakkal Majalla"/>
                <w:color w:val="000000"/>
                <w:kern w:val="24"/>
                <w:lang w:bidi="ar-TN"/>
              </w:rPr>
              <w:t>PRIMEA appui-conseil</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وكالة النهوض بالإستثمارات الفلاحية</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من جانفي 2020 إلى جانفي 2023</w:t>
            </w:r>
          </w:p>
        </w:tc>
        <w:tc>
          <w:tcPr>
            <w:tcW w:w="71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المدرسة العليا للفلاحة بالمقرن</w:t>
            </w:r>
          </w:p>
        </w:tc>
        <w:tc>
          <w:tcPr>
            <w:tcW w:w="101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33 مهندس فلاحي</w:t>
            </w:r>
          </w:p>
        </w:tc>
        <w:tc>
          <w:tcPr>
            <w:tcW w:w="739"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دورة تكوينية في محضنة المؤسسات الفلاحية</w:t>
            </w:r>
          </w:p>
        </w:tc>
      </w:tr>
      <w:tr w:rsidR="00855818" w:rsidRPr="00782B79" w:rsidTr="00855818">
        <w:trPr>
          <w:trHeight w:val="1397"/>
        </w:trPr>
        <w:tc>
          <w:tcPr>
            <w:tcW w:w="98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المندوبية الجهوية للتنمية الفلاحية بزغوان (دائرة الإنتاج النباتي والوحدة التنسيقية للإرشاد الفلاحي)</w:t>
            </w:r>
            <w:r w:rsidRPr="00855818">
              <w:rPr>
                <w:rFonts w:ascii="Sakkal Majalla" w:hAnsi="Sakkal Majalla" w:cs="Sakkal Majalla"/>
                <w:color w:val="000000"/>
                <w:kern w:val="24"/>
                <w:lang w:bidi="ar-TN"/>
              </w:rPr>
              <w:t xml:space="preserve"> </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المندوبية الجهوية للتنمية الفلاحية بزغوان (دائرة الإنتاج النباتي)</w:t>
            </w:r>
            <w:r w:rsidRPr="00855818">
              <w:rPr>
                <w:rFonts w:ascii="Sakkal Majalla" w:hAnsi="Sakkal Majalla" w:cs="Sakkal Majalla"/>
                <w:color w:val="000000"/>
                <w:kern w:val="24"/>
                <w:lang w:bidi="ar-TN"/>
              </w:rPr>
              <w:t xml:space="preserve"> </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من 20 جانفي 2020 إلى 28 فيفري 2020</w:t>
            </w:r>
          </w:p>
          <w:p w:rsidR="00855818" w:rsidRPr="00855818" w:rsidRDefault="00855818" w:rsidP="00855818">
            <w:pPr>
              <w:bidi/>
              <w:rPr>
                <w:rFonts w:ascii="Sakkal Majalla" w:hAnsi="Sakkal Majalla" w:cs="Sakkal Majalla"/>
                <w:color w:val="000000"/>
                <w:kern w:val="24"/>
                <w:lang w:bidi="ar-TN"/>
              </w:rPr>
            </w:pPr>
          </w:p>
        </w:tc>
        <w:tc>
          <w:tcPr>
            <w:tcW w:w="71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المركز القطاعي لتكوين المهني الفلاحي  في الآلية الفلاحية بجوقار</w:t>
            </w:r>
            <w:r w:rsidRPr="00855818">
              <w:rPr>
                <w:rFonts w:ascii="Sakkal Majalla" w:hAnsi="Sakkal Majalla" w:cs="Sakkal Majalla"/>
                <w:color w:val="000000"/>
                <w:kern w:val="24"/>
                <w:lang w:bidi="ar-TN"/>
              </w:rPr>
              <w:t xml:space="preserve"> </w:t>
            </w:r>
          </w:p>
        </w:tc>
        <w:tc>
          <w:tcPr>
            <w:tcW w:w="101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15شاب</w:t>
            </w:r>
            <w:r w:rsidRPr="00855818">
              <w:rPr>
                <w:rFonts w:ascii="Sakkal Majalla" w:hAnsi="Sakkal Majalla" w:cs="Sakkal Majalla"/>
                <w:color w:val="000000"/>
                <w:kern w:val="24"/>
                <w:lang w:bidi="ar-TN"/>
              </w:rPr>
              <w:t xml:space="preserve"> </w:t>
            </w:r>
          </w:p>
        </w:tc>
        <w:tc>
          <w:tcPr>
            <w:tcW w:w="739"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lang w:bidi="ar-TN"/>
              </w:rPr>
            </w:pPr>
            <w:r w:rsidRPr="00855818">
              <w:rPr>
                <w:rFonts w:ascii="Sakkal Majalla" w:hAnsi="Sakkal Majalla" w:cs="Sakkal Majalla"/>
                <w:color w:val="000000"/>
                <w:kern w:val="24"/>
                <w:rtl/>
                <w:lang w:bidi="ar-TN"/>
              </w:rPr>
              <w:t>زبيرة الزيتون</w:t>
            </w:r>
            <w:r w:rsidRPr="00855818">
              <w:rPr>
                <w:rFonts w:ascii="Sakkal Majalla" w:hAnsi="Sakkal Majalla" w:cs="Sakkal Majalla"/>
                <w:color w:val="000000"/>
                <w:kern w:val="24"/>
                <w:lang w:bidi="ar-TN"/>
              </w:rPr>
              <w:t xml:space="preserve"> </w:t>
            </w:r>
          </w:p>
        </w:tc>
      </w:tr>
      <w:tr w:rsidR="00855818" w:rsidRPr="00782B79" w:rsidTr="00855818">
        <w:trPr>
          <w:trHeight w:val="1397"/>
        </w:trPr>
        <w:tc>
          <w:tcPr>
            <w:tcW w:w="98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ديوان تربية الماشية وتوفير المرعى بزغوان</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المندوبية الجهوية للتنمية الفلاحية بزغوان</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28 مارس 2019</w:t>
            </w:r>
          </w:p>
        </w:tc>
        <w:tc>
          <w:tcPr>
            <w:tcW w:w="716"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مجمع التنمية الفلاحية "أمل جرادو"</w:t>
            </w:r>
          </w:p>
        </w:tc>
        <w:tc>
          <w:tcPr>
            <w:tcW w:w="101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 xml:space="preserve">    </w:t>
            </w:r>
            <w:r w:rsidRPr="00855818">
              <w:rPr>
                <w:rFonts w:ascii="Sakkal Majalla" w:hAnsi="Sakkal Majalla" w:cs="Sakkal Majalla" w:hint="cs"/>
                <w:color w:val="000000"/>
                <w:kern w:val="24"/>
                <w:rtl/>
                <w:lang w:bidi="ar-TN"/>
              </w:rPr>
              <w:t>20</w:t>
            </w:r>
            <w:r w:rsidRPr="00855818">
              <w:rPr>
                <w:rFonts w:ascii="Sakkal Majalla" w:hAnsi="Sakkal Majalla" w:cs="Sakkal Majalla"/>
                <w:color w:val="000000"/>
                <w:kern w:val="24"/>
                <w:rtl/>
                <w:lang w:bidi="ar-TN"/>
              </w:rPr>
              <w:t xml:space="preserve">    فلاح منخرط في المجمع</w:t>
            </w:r>
          </w:p>
        </w:tc>
        <w:tc>
          <w:tcPr>
            <w:tcW w:w="739"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855818" w:rsidRDefault="00855818" w:rsidP="00855818">
            <w:pPr>
              <w:bidi/>
              <w:rPr>
                <w:rFonts w:ascii="Sakkal Majalla" w:hAnsi="Sakkal Majalla" w:cs="Sakkal Majalla"/>
                <w:color w:val="000000"/>
                <w:kern w:val="24"/>
                <w:rtl/>
                <w:lang w:bidi="ar-TN"/>
              </w:rPr>
            </w:pPr>
            <w:r w:rsidRPr="00855818">
              <w:rPr>
                <w:rFonts w:ascii="Sakkal Majalla" w:hAnsi="Sakkal Majalla" w:cs="Sakkal Majalla"/>
                <w:color w:val="000000"/>
                <w:kern w:val="24"/>
                <w:rtl/>
                <w:lang w:bidi="ar-TN"/>
              </w:rPr>
              <w:t>يوم تكويني في تربية وتسمين الخرفان والماعز والأبقار</w:t>
            </w:r>
          </w:p>
        </w:tc>
      </w:tr>
    </w:tbl>
    <w:p w:rsidR="00855818" w:rsidRDefault="00855818" w:rsidP="00855818">
      <w:pPr>
        <w:bidi/>
        <w:jc w:val="both"/>
        <w:rPr>
          <w:rFonts w:ascii="Sakkal Majalla" w:hAnsi="Sakkal Majalla" w:cs="Sakkal Majalla"/>
          <w:b/>
          <w:bCs/>
          <w:sz w:val="36"/>
          <w:szCs w:val="36"/>
          <w:rtl/>
          <w:lang w:bidi="ar-TN"/>
        </w:rPr>
      </w:pPr>
    </w:p>
    <w:p w:rsidR="00902BA8" w:rsidRPr="005B156F" w:rsidRDefault="00902BA8" w:rsidP="00894762">
      <w:pPr>
        <w:pStyle w:val="Paragraphedeliste"/>
        <w:numPr>
          <w:ilvl w:val="1"/>
          <w:numId w:val="17"/>
        </w:numPr>
        <w:bidi/>
        <w:jc w:val="both"/>
        <w:rPr>
          <w:rFonts w:ascii="Sakkal Majalla" w:hAnsi="Sakkal Majalla" w:cs="Sakkal Majalla"/>
          <w:b/>
          <w:bCs/>
          <w:sz w:val="32"/>
          <w:szCs w:val="32"/>
          <w:rtl/>
          <w:lang w:bidi="ar-TN"/>
        </w:rPr>
      </w:pPr>
      <w:r w:rsidRPr="005B156F">
        <w:rPr>
          <w:rFonts w:ascii="Sakkal Majalla" w:hAnsi="Sakkal Majalla" w:cs="Sakkal Majalla"/>
          <w:b/>
          <w:bCs/>
          <w:sz w:val="32"/>
          <w:szCs w:val="32"/>
          <w:rtl/>
          <w:lang w:bidi="ar-TN"/>
        </w:rPr>
        <w:t xml:space="preserve"> الدورات التكوينية لفائدة الفنيين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601"/>
        <w:gridCol w:w="1601"/>
        <w:gridCol w:w="1332"/>
        <w:gridCol w:w="2263"/>
        <w:gridCol w:w="1683"/>
        <w:gridCol w:w="1871"/>
      </w:tblGrid>
      <w:tr w:rsidR="00855818" w:rsidRPr="004F05E1" w:rsidTr="00D04D67">
        <w:trPr>
          <w:trHeight w:val="324"/>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الجهة المؤطرة</w:t>
            </w:r>
            <w:r w:rsidRPr="004F05E1">
              <w:rPr>
                <w:rFonts w:ascii="Sakkal Majalla" w:hAnsi="Sakkal Majalla" w:cs="Sakkal Majalla"/>
                <w:b/>
                <w:bCs/>
                <w:color w:val="000000"/>
                <w:kern w:val="24"/>
                <w:sz w:val="22"/>
                <w:szCs w:val="22"/>
                <w:lang w:bidi="ar-TN"/>
              </w:rPr>
              <w:t xml:space="preserve"> </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الجهة المنظمة</w:t>
            </w:r>
            <w:r w:rsidRPr="004F05E1">
              <w:rPr>
                <w:rFonts w:ascii="Sakkal Majalla" w:hAnsi="Sakkal Majalla" w:cs="Sakkal Majalla"/>
                <w:b/>
                <w:bCs/>
                <w:color w:val="000000"/>
                <w:kern w:val="24"/>
                <w:sz w:val="22"/>
                <w:szCs w:val="22"/>
                <w:lang w:bidi="ar-TN"/>
              </w:rPr>
              <w:t xml:space="preserve"> </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التاريخ</w:t>
            </w:r>
            <w:r w:rsidRPr="004F05E1">
              <w:rPr>
                <w:rFonts w:ascii="Sakkal Majalla" w:hAnsi="Sakkal Majalla" w:cs="Sakkal Majalla"/>
                <w:b/>
                <w:bCs/>
                <w:color w:val="000000"/>
                <w:kern w:val="24"/>
                <w:sz w:val="22"/>
                <w:szCs w:val="22"/>
                <w:lang w:bidi="ar-TN"/>
              </w:rPr>
              <w:t xml:space="preserve"> </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المكان</w:t>
            </w:r>
            <w:r w:rsidRPr="004F05E1">
              <w:rPr>
                <w:rFonts w:ascii="Sakkal Majalla" w:hAnsi="Sakkal Majalla" w:cs="Sakkal Majalla"/>
                <w:b/>
                <w:bCs/>
                <w:color w:val="000000"/>
                <w:kern w:val="24"/>
                <w:sz w:val="22"/>
                <w:szCs w:val="22"/>
                <w:lang w:bidi="ar-TN"/>
              </w:rPr>
              <w:t xml:space="preserve"> </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عدد المتكونين</w:t>
            </w:r>
            <w:r w:rsidRPr="004F05E1">
              <w:rPr>
                <w:rFonts w:ascii="Sakkal Majalla" w:hAnsi="Sakkal Majalla" w:cs="Sakkal Majalla"/>
                <w:b/>
                <w:bCs/>
                <w:color w:val="000000"/>
                <w:kern w:val="24"/>
                <w:sz w:val="22"/>
                <w:szCs w:val="22"/>
                <w:lang w:bidi="ar-TN"/>
              </w:rPr>
              <w:t xml:space="preserve"> </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مجال التكوين</w:t>
            </w:r>
            <w:r w:rsidRPr="004F05E1">
              <w:rPr>
                <w:rFonts w:ascii="Sakkal Majalla" w:hAnsi="Sakkal Majalla" w:cs="Sakkal Majalla"/>
                <w:b/>
                <w:bCs/>
                <w:color w:val="000000"/>
                <w:kern w:val="24"/>
                <w:sz w:val="22"/>
                <w:szCs w:val="22"/>
                <w:lang w:bidi="ar-TN"/>
              </w:rPr>
              <w:t xml:space="preserve"> </w:t>
            </w:r>
          </w:p>
        </w:tc>
      </w:tr>
      <w:tr w:rsidR="00855818" w:rsidRPr="004F05E1" w:rsidTr="00D04D67">
        <w:trPr>
          <w:trHeight w:val="1115"/>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البنك الوطني للجينات</w:t>
            </w:r>
            <w:r w:rsidRPr="004F05E1">
              <w:rPr>
                <w:rFonts w:ascii="Sakkal Majalla" w:hAnsi="Sakkal Majalla" w:cs="Sakkal Majalla"/>
                <w:color w:val="000000"/>
                <w:kern w:val="24"/>
                <w:sz w:val="22"/>
                <w:szCs w:val="22"/>
                <w:lang w:bidi="ar-TN"/>
              </w:rPr>
              <w:t xml:space="preserve">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 الوطني للبحوث الزراعية</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البنك الوطني للجينات</w:t>
            </w:r>
            <w:r w:rsidRPr="004F05E1">
              <w:rPr>
                <w:rFonts w:ascii="Sakkal Majalla" w:hAnsi="Sakkal Majalla" w:cs="Sakkal Majalla"/>
                <w:color w:val="000000"/>
                <w:kern w:val="24"/>
                <w:sz w:val="22"/>
                <w:szCs w:val="22"/>
                <w:lang w:bidi="ar-TN"/>
              </w:rPr>
              <w:t xml:space="preserve"> </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A90997">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31 جانفي 2019</w:t>
            </w:r>
            <w:r w:rsidRPr="004F05E1">
              <w:rPr>
                <w:rFonts w:ascii="Sakkal Majalla" w:hAnsi="Sakkal Majalla" w:cs="Sakkal Majalla"/>
                <w:color w:val="000000"/>
                <w:kern w:val="24"/>
                <w:sz w:val="22"/>
                <w:szCs w:val="22"/>
                <w:lang w:bidi="ar-TN"/>
              </w:rPr>
              <w:t xml:space="preserve"> </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المندوبية الجهوية للتنمية الفلاحية بزغوان</w:t>
            </w:r>
            <w:r w:rsidRPr="004F05E1">
              <w:rPr>
                <w:rFonts w:ascii="Sakkal Majalla" w:hAnsi="Sakkal Majalla" w:cs="Sakkal Majalla"/>
                <w:color w:val="000000"/>
                <w:kern w:val="24"/>
                <w:sz w:val="22"/>
                <w:szCs w:val="22"/>
                <w:lang w:bidi="ar-TN"/>
              </w:rPr>
              <w:t xml:space="preserve"> </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19 إطارات وفنيين </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تقنيات الإكثار وحفظ الموارد الجينية للحبوب</w:t>
            </w:r>
            <w:r w:rsidRPr="004F05E1">
              <w:rPr>
                <w:rFonts w:ascii="Sakkal Majalla" w:hAnsi="Sakkal Majalla" w:cs="Sakkal Majalla"/>
                <w:color w:val="000000"/>
                <w:kern w:val="24"/>
                <w:sz w:val="22"/>
                <w:szCs w:val="22"/>
                <w:lang w:bidi="ar-TN"/>
              </w:rPr>
              <w:t xml:space="preserve"> </w:t>
            </w:r>
          </w:p>
        </w:tc>
      </w:tr>
      <w:tr w:rsidR="00855818" w:rsidRPr="004F05E1" w:rsidTr="00D04D67">
        <w:trPr>
          <w:trHeight w:val="1143"/>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25 إلى 28 فيفري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02 فنيين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محمد الجلاصي وشريفة بن حسن)</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المشاركة في الدورة الأولى للتكوين المنهجي حول التنمية المستدامة</w:t>
            </w:r>
          </w:p>
        </w:tc>
      </w:tr>
      <w:tr w:rsidR="00855818" w:rsidRPr="004F05E1" w:rsidTr="00D04D67">
        <w:trPr>
          <w:trHeight w:val="1301"/>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16 إلى 19</w:t>
            </w:r>
            <w:r w:rsidR="00A90997" w:rsidRPr="004F05E1">
              <w:rPr>
                <w:rFonts w:ascii="Sakkal Majalla" w:hAnsi="Sakkal Majalla" w:cs="Sakkal Majalla" w:hint="cs"/>
                <w:color w:val="000000"/>
                <w:kern w:val="24"/>
                <w:sz w:val="22"/>
                <w:szCs w:val="22"/>
                <w:rtl/>
                <w:lang w:bidi="ar-TN"/>
              </w:rPr>
              <w:t xml:space="preserve"> </w:t>
            </w:r>
            <w:r w:rsidRPr="004F05E1">
              <w:rPr>
                <w:rFonts w:ascii="Sakkal Majalla" w:hAnsi="Sakkal Majalla" w:cs="Sakkal Majalla"/>
                <w:color w:val="000000"/>
                <w:kern w:val="24"/>
                <w:sz w:val="22"/>
                <w:szCs w:val="22"/>
                <w:rtl/>
                <w:lang w:bidi="ar-TN"/>
              </w:rPr>
              <w:t>أفريل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02 فنيين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محمد الجلاصي وشريفة بن حسن)</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المشاركة في الدورة الثانية للتكوين المنهجي حول تقنيات التواصل</w:t>
            </w:r>
          </w:p>
        </w:tc>
      </w:tr>
      <w:tr w:rsidR="00855818" w:rsidRPr="004F05E1" w:rsidTr="00D04D67">
        <w:trPr>
          <w:trHeight w:val="1141"/>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مكتب الإحاطة بالمرأة الريفية</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من 16 إلى </w:t>
            </w:r>
            <w:r w:rsidR="00A90997" w:rsidRPr="004F05E1">
              <w:rPr>
                <w:rFonts w:ascii="Sakkal Majalla" w:hAnsi="Sakkal Majalla" w:cs="Sakkal Majalla" w:hint="cs"/>
                <w:color w:val="000000"/>
                <w:kern w:val="24"/>
                <w:sz w:val="22"/>
                <w:szCs w:val="22"/>
                <w:rtl/>
                <w:lang w:bidi="ar-TN"/>
              </w:rPr>
              <w:t xml:space="preserve"> </w:t>
            </w:r>
            <w:r w:rsidRPr="004F05E1">
              <w:rPr>
                <w:rFonts w:ascii="Sakkal Majalla" w:hAnsi="Sakkal Majalla" w:cs="Sakkal Majalla"/>
                <w:color w:val="000000"/>
                <w:kern w:val="24"/>
                <w:sz w:val="22"/>
                <w:szCs w:val="22"/>
                <w:rtl/>
                <w:lang w:bidi="ar-TN"/>
              </w:rPr>
              <w:t>19</w:t>
            </w:r>
            <w:r w:rsidR="00A90997" w:rsidRPr="004F05E1">
              <w:rPr>
                <w:rFonts w:ascii="Sakkal Majalla" w:hAnsi="Sakkal Majalla" w:cs="Sakkal Majalla" w:hint="cs"/>
                <w:color w:val="000000"/>
                <w:kern w:val="24"/>
                <w:sz w:val="22"/>
                <w:szCs w:val="22"/>
                <w:rtl/>
                <w:lang w:bidi="ar-TN"/>
              </w:rPr>
              <w:t xml:space="preserve"> </w:t>
            </w:r>
            <w:r w:rsidRPr="004F05E1">
              <w:rPr>
                <w:rFonts w:ascii="Sakkal Majalla" w:hAnsi="Sakkal Majalla" w:cs="Sakkal Majalla"/>
                <w:color w:val="000000"/>
                <w:kern w:val="24"/>
                <w:sz w:val="22"/>
                <w:szCs w:val="22"/>
                <w:rtl/>
                <w:lang w:bidi="ar-TN"/>
              </w:rPr>
              <w:t>أفريل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02 فنيين مرشدات في  الإحاطة بالمرأة الريفية</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(نجوى بن علي وفتحية المحمدي)</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المشاركة في الدورة الأولى لتكوين المرشدات في منهجية الإرشاد حول تقنيات التواصل </w:t>
            </w:r>
          </w:p>
        </w:tc>
      </w:tr>
      <w:tr w:rsidR="00855818" w:rsidRPr="004F05E1" w:rsidTr="00D04D67">
        <w:trPr>
          <w:trHeight w:val="1190"/>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11 إلى 14 جوان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02 فنيين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محمد الجلاصي وشريفة بن حسن)</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المشاركة في الدورة الثالثة للتكوين المنهجي حول طرق وتقنيات التنشيط</w:t>
            </w:r>
          </w:p>
        </w:tc>
      </w:tr>
      <w:tr w:rsidR="00855818" w:rsidRPr="004F05E1" w:rsidTr="00D04D67">
        <w:trPr>
          <w:trHeight w:val="1223"/>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مكتب الإحاطة بالمرأة الريفية</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24 إلى 27 سبتمبر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02 فنيين مرشدات في الإحاطة بالمرأة الريفية</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(نجوى بن علي وفتحية</w:t>
            </w:r>
            <w:r w:rsidRPr="004F05E1">
              <w:rPr>
                <w:rFonts w:ascii="Sakkal Majalla" w:hAnsi="Sakkal Majalla" w:cs="Sakkal Majalla"/>
                <w:color w:val="000000"/>
                <w:kern w:val="24"/>
                <w:sz w:val="22"/>
                <w:szCs w:val="22"/>
                <w:rtl/>
                <w:lang w:bidi="ar-TN"/>
              </w:rPr>
              <w:lastRenderedPageBreak/>
              <w:t xml:space="preserve"> المحمدي)</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المشاركة في الدورة الثانية لتكوين  المرشدات في منهجية الإرشاد حول طرق وتقنيات التنشيط </w:t>
            </w:r>
          </w:p>
        </w:tc>
      </w:tr>
      <w:tr w:rsidR="00855818" w:rsidRPr="004F05E1" w:rsidTr="00D04D67">
        <w:trPr>
          <w:trHeight w:val="1115"/>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21 إلى 24 أكتوبر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02 فنيين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محمد الجلاصي وشريفة بن حسن)</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المشاركة في الدورة الرابعة للتكوين المنهجي حول مناهج وطرق الإرشاد</w:t>
            </w:r>
          </w:p>
        </w:tc>
      </w:tr>
      <w:tr w:rsidR="00855818" w:rsidRPr="004F05E1" w:rsidTr="00D04D67">
        <w:trPr>
          <w:trHeight w:val="1121"/>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مكتب الإحاطة بالمرأة الريفية</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12 إلى 15 نوفمبر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02 فنيين مرشدات في الإحاطة بالمرأة الريفية</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(نجوى بن علي وفتحية المحمدي)</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المشاركة في الدورة الثالثة لتكوين  المرشدات في منهجية الإرشاد حول مناهج وطرق الإرشاد </w:t>
            </w:r>
          </w:p>
        </w:tc>
      </w:tr>
      <w:tr w:rsidR="00855818" w:rsidRPr="004F05E1" w:rsidTr="00D04D67">
        <w:trPr>
          <w:trHeight w:val="2175"/>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25إلى 29 نوفمبر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المركز القطاعي للتكوين المهني الفلاحي في زراعة النخيل بدقاش -توزر</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02 فنيين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محمد الجلاصي وشريفة بن حسن)</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المشاركة في الدورة الخامسة للتكوين المنهجي حول منهجية تحديد الحاجيات في مجال الإرشاد –دراسة حالة-</w:t>
            </w:r>
          </w:p>
        </w:tc>
      </w:tr>
      <w:tr w:rsidR="00D04D67" w:rsidRPr="004F05E1" w:rsidTr="00D04D67">
        <w:trPr>
          <w:trHeight w:val="346"/>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D04D67" w:rsidRPr="004F05E1" w:rsidRDefault="00D04D67" w:rsidP="007065BD">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الجهة المؤطرة</w:t>
            </w:r>
            <w:r w:rsidRPr="004F05E1">
              <w:rPr>
                <w:rFonts w:ascii="Sakkal Majalla" w:hAnsi="Sakkal Majalla" w:cs="Sakkal Majalla"/>
                <w:b/>
                <w:bCs/>
                <w:color w:val="000000"/>
                <w:kern w:val="24"/>
                <w:sz w:val="22"/>
                <w:szCs w:val="22"/>
                <w:lang w:bidi="ar-TN"/>
              </w:rPr>
              <w:t xml:space="preserve"> </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D04D67" w:rsidRPr="004F05E1" w:rsidRDefault="00D04D67" w:rsidP="007065BD">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الجهة المنظمة</w:t>
            </w:r>
            <w:r w:rsidRPr="004F05E1">
              <w:rPr>
                <w:rFonts w:ascii="Sakkal Majalla" w:hAnsi="Sakkal Majalla" w:cs="Sakkal Majalla"/>
                <w:b/>
                <w:bCs/>
                <w:color w:val="000000"/>
                <w:kern w:val="24"/>
                <w:sz w:val="22"/>
                <w:szCs w:val="22"/>
                <w:lang w:bidi="ar-TN"/>
              </w:rPr>
              <w:t xml:space="preserve"> </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D04D67" w:rsidRPr="004F05E1" w:rsidRDefault="00D04D67" w:rsidP="007065BD">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التاريخ</w:t>
            </w:r>
            <w:r w:rsidRPr="004F05E1">
              <w:rPr>
                <w:rFonts w:ascii="Sakkal Majalla" w:hAnsi="Sakkal Majalla" w:cs="Sakkal Majalla"/>
                <w:b/>
                <w:bCs/>
                <w:color w:val="000000"/>
                <w:kern w:val="24"/>
                <w:sz w:val="22"/>
                <w:szCs w:val="22"/>
                <w:lang w:bidi="ar-TN"/>
              </w:rPr>
              <w:t xml:space="preserve"> </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D04D67" w:rsidRPr="004F05E1" w:rsidRDefault="00D04D67" w:rsidP="007065BD">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المكان</w:t>
            </w:r>
            <w:r w:rsidRPr="004F05E1">
              <w:rPr>
                <w:rFonts w:ascii="Sakkal Majalla" w:hAnsi="Sakkal Majalla" w:cs="Sakkal Majalla"/>
                <w:b/>
                <w:bCs/>
                <w:color w:val="000000"/>
                <w:kern w:val="24"/>
                <w:sz w:val="22"/>
                <w:szCs w:val="22"/>
                <w:lang w:bidi="ar-TN"/>
              </w:rPr>
              <w:t xml:space="preserve"> </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D04D67" w:rsidRPr="004F05E1" w:rsidRDefault="00D04D67" w:rsidP="007065BD">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عدد المتكونين</w:t>
            </w:r>
            <w:r w:rsidRPr="004F05E1">
              <w:rPr>
                <w:rFonts w:ascii="Sakkal Majalla" w:hAnsi="Sakkal Majalla" w:cs="Sakkal Majalla"/>
                <w:b/>
                <w:bCs/>
                <w:color w:val="000000"/>
                <w:kern w:val="24"/>
                <w:sz w:val="22"/>
                <w:szCs w:val="22"/>
                <w:lang w:bidi="ar-TN"/>
              </w:rPr>
              <w:t xml:space="preserve"> </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D04D67" w:rsidRPr="004F05E1" w:rsidRDefault="00D04D67" w:rsidP="007065BD">
            <w:pPr>
              <w:bidi/>
              <w:rPr>
                <w:rFonts w:ascii="Sakkal Majalla" w:hAnsi="Sakkal Majalla" w:cs="Sakkal Majalla"/>
                <w:b/>
                <w:bCs/>
                <w:color w:val="000000"/>
                <w:kern w:val="24"/>
                <w:lang w:bidi="ar-TN"/>
              </w:rPr>
            </w:pPr>
            <w:r w:rsidRPr="004F05E1">
              <w:rPr>
                <w:rFonts w:ascii="Sakkal Majalla" w:hAnsi="Sakkal Majalla" w:cs="Sakkal Majalla"/>
                <w:b/>
                <w:bCs/>
                <w:color w:val="000000"/>
                <w:kern w:val="24"/>
                <w:sz w:val="22"/>
                <w:szCs w:val="22"/>
                <w:rtl/>
                <w:lang w:bidi="ar-TN"/>
              </w:rPr>
              <w:t>مجال التكوين</w:t>
            </w:r>
            <w:r w:rsidRPr="004F05E1">
              <w:rPr>
                <w:rFonts w:ascii="Sakkal Majalla" w:hAnsi="Sakkal Majalla" w:cs="Sakkal Majalla"/>
                <w:b/>
                <w:bCs/>
                <w:color w:val="000000"/>
                <w:kern w:val="24"/>
                <w:sz w:val="22"/>
                <w:szCs w:val="22"/>
                <w:lang w:bidi="ar-TN"/>
              </w:rPr>
              <w:t xml:space="preserve"> </w:t>
            </w:r>
          </w:p>
        </w:tc>
      </w:tr>
      <w:tr w:rsidR="00855818" w:rsidRPr="004F05E1" w:rsidTr="00D04D67">
        <w:trPr>
          <w:trHeight w:val="1338"/>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مكتب الإحاطة بالمرأة الريفية</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من 7 إلى 10جانفي2020 </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مركز التكوين المهني الفلاحي بجمال- المنستير</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02 فنيين مرشدات في الإحاطة بالمرأة الريفية</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(نجوى بن علي وفتحية المحمدي)</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المشاركة في الدورة الرابعة لتكوين  المرشدات في منهجية الإرشاد حول منهجية تحديد الحاجيات في مجال الإرشاد </w:t>
            </w:r>
          </w:p>
        </w:tc>
      </w:tr>
      <w:tr w:rsidR="00855818" w:rsidRPr="004F05E1" w:rsidTr="00D04D67">
        <w:trPr>
          <w:trHeight w:val="1379"/>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من 28 إلى 31 جانفي 2020</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02 فنيين </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محمد الجلاصي وشريفة بن حسن)</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المشاركة في الدورة السادسة للتكوين المنهجي حول إعداد برنامج الإرشاد</w:t>
            </w:r>
          </w:p>
        </w:tc>
      </w:tr>
      <w:tr w:rsidR="00855818" w:rsidRPr="004F05E1" w:rsidTr="00D04D67">
        <w:trPr>
          <w:trHeight w:val="1379"/>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 xml:space="preserve">المركز الدولي للدراسات العليا الفلاحية المتوسطية بسراقوس </w:t>
            </w:r>
            <w:r w:rsidRPr="004F05E1">
              <w:rPr>
                <w:rFonts w:ascii="Sakkal Majalla" w:hAnsi="Sakkal Majalla" w:cs="Sakkal Majalla"/>
                <w:color w:val="000000"/>
                <w:kern w:val="24"/>
                <w:sz w:val="22"/>
                <w:szCs w:val="22"/>
                <w:lang w:bidi="ar-TN"/>
              </w:rPr>
              <w:t>CIHEAM</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المركز الدولي للبحوث الزراعية في المناطق الجافة  </w:t>
            </w:r>
            <w:r w:rsidRPr="004F05E1">
              <w:rPr>
                <w:rFonts w:ascii="Sakkal Majalla" w:hAnsi="Sakkal Majalla" w:cs="Sakkal Majalla"/>
                <w:color w:val="000000"/>
                <w:kern w:val="24"/>
                <w:sz w:val="22"/>
                <w:szCs w:val="22"/>
                <w:lang w:bidi="ar-TN"/>
              </w:rPr>
              <w:t>ICARDA</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من 8 إلى 12 أفريل 2</w:t>
            </w:r>
            <w:r w:rsidRPr="004F05E1">
              <w:rPr>
                <w:rFonts w:ascii="Sakkal Majalla" w:hAnsi="Sakkal Majalla" w:cs="Sakkal Majalla"/>
                <w:color w:val="000000"/>
                <w:kern w:val="24"/>
                <w:sz w:val="22"/>
                <w:szCs w:val="22"/>
                <w:rtl/>
                <w:lang w:bidi="ar-TN"/>
              </w:rPr>
              <w:lastRenderedPageBreak/>
              <w:t>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إسبانيا</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3 مرشدين</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(رؤساء خلايا الإرشاد الفلاحي بالناظوروصواف والزريبة)</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دورة تكوينية حول منهجية طرق الإرشاد العصرية</w:t>
            </w:r>
          </w:p>
        </w:tc>
      </w:tr>
      <w:tr w:rsidR="00855818" w:rsidRPr="004F05E1" w:rsidTr="00D04D67">
        <w:trPr>
          <w:trHeight w:val="1379"/>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rtl/>
                <w:lang w:bidi="ar-TN"/>
              </w:rPr>
              <w:t>مكتب دراسات خاص</w:t>
            </w:r>
          </w:p>
          <w:p w:rsidR="00855818" w:rsidRPr="004F05E1" w:rsidRDefault="00855818" w:rsidP="00855818">
            <w:pPr>
              <w:bidi/>
              <w:rPr>
                <w:rFonts w:ascii="Sakkal Majalla" w:hAnsi="Sakkal Majalla" w:cs="Sakkal Majalla"/>
                <w:color w:val="000000"/>
                <w:kern w:val="24"/>
                <w:lang w:bidi="ar-TN"/>
              </w:rPr>
            </w:pPr>
            <w:r w:rsidRPr="004F05E1">
              <w:rPr>
                <w:rFonts w:ascii="Sakkal Majalla" w:hAnsi="Sakkal Majalla" w:cs="Sakkal Majalla"/>
                <w:color w:val="000000"/>
                <w:kern w:val="24"/>
                <w:sz w:val="22"/>
                <w:szCs w:val="22"/>
                <w:lang w:bidi="ar-TN"/>
              </w:rPr>
              <w:t>QURA</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hint="cs"/>
                <w:color w:val="000000"/>
                <w:kern w:val="24"/>
                <w:sz w:val="22"/>
                <w:szCs w:val="22"/>
                <w:rtl/>
                <w:lang w:bidi="ar-TN"/>
              </w:rPr>
              <w:t>المنشطة السيدة نادية العثماني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ديوان تربية الماشية وتوفير المرعى</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من 9 إلى 12 ديسمبر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نزل أبن رشد بالحمامات الجنوبية</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3 مرشدين </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(رؤساء خلايا الإرشاد الفلاحي بالناظوروصواف والزريبة)</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دورة تكوينية حول التواصل الإداري والجدوى المهنية</w:t>
            </w:r>
          </w:p>
        </w:tc>
      </w:tr>
      <w:tr w:rsidR="00855818" w:rsidRPr="004F05E1" w:rsidTr="00D04D67">
        <w:trPr>
          <w:trHeight w:val="1344"/>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المعهد الوطني للزراعات الكبرى ببوسالم</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من 7 إلى 8 أكتوبر 2019 </w:t>
            </w:r>
          </w:p>
          <w:p w:rsidR="00855818" w:rsidRPr="004F05E1" w:rsidRDefault="00855818" w:rsidP="00855818">
            <w:pPr>
              <w:bidi/>
              <w:rPr>
                <w:rFonts w:ascii="Sakkal Majalla" w:hAnsi="Sakkal Majalla" w:cs="Sakkal Majalla"/>
                <w:color w:val="000000"/>
                <w:kern w:val="24"/>
                <w:rtl/>
                <w:lang w:bidi="ar-TN"/>
              </w:rPr>
            </w:pP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من 9 إلى 11 أكتوبر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المركز التكوين المهني الفلاحي في الآلية الفلاحية بالقنطرة-سليانة-</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hint="cs"/>
                <w:color w:val="000000"/>
                <w:kern w:val="24"/>
                <w:sz w:val="22"/>
                <w:szCs w:val="22"/>
                <w:rtl/>
                <w:lang w:bidi="ar-TN"/>
              </w:rPr>
              <w:t>ال</w:t>
            </w:r>
            <w:r w:rsidRPr="004F05E1">
              <w:rPr>
                <w:rFonts w:ascii="Sakkal Majalla" w:hAnsi="Sakkal Majalla" w:cs="Sakkal Majalla"/>
                <w:color w:val="000000"/>
                <w:kern w:val="24"/>
                <w:sz w:val="22"/>
                <w:szCs w:val="22"/>
                <w:rtl/>
                <w:lang w:bidi="ar-TN"/>
              </w:rPr>
              <w:t xml:space="preserve">مرشدة </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رشيدة بن محمد</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دورة تكوينية حول الميكنة الفلاحية ، تحضير مهد البذر، آلات البذر</w:t>
            </w:r>
          </w:p>
        </w:tc>
      </w:tr>
      <w:tr w:rsidR="00855818" w:rsidRPr="004F05E1" w:rsidTr="00D04D67">
        <w:trPr>
          <w:trHeight w:val="1736"/>
        </w:trPr>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وكالة الإرشاد والتكوين الفلاحي</w:t>
            </w:r>
          </w:p>
        </w:tc>
        <w:tc>
          <w:tcPr>
            <w:tcW w:w="77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المعهد الوطني للزراعات الكبرى ببوسالم</w:t>
            </w:r>
          </w:p>
        </w:tc>
        <w:tc>
          <w:tcPr>
            <w:tcW w:w="64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 xml:space="preserve">20 نوفمبر2019 </w:t>
            </w:r>
          </w:p>
          <w:p w:rsidR="00855818" w:rsidRPr="004F05E1" w:rsidRDefault="00855818" w:rsidP="00855818">
            <w:pPr>
              <w:bidi/>
              <w:rPr>
                <w:rFonts w:ascii="Sakkal Majalla" w:hAnsi="Sakkal Majalla" w:cs="Sakkal Majalla"/>
                <w:color w:val="000000"/>
                <w:kern w:val="24"/>
                <w:rtl/>
                <w:lang w:bidi="ar-TN"/>
              </w:rPr>
            </w:pP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من 21 إلى  22 نوفمبر 2019</w:t>
            </w:r>
          </w:p>
        </w:tc>
        <w:tc>
          <w:tcPr>
            <w:tcW w:w="109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المعهدالوطني للبيداغوجيا والتكوين المستمر الفلاحي بسيدي ثابت</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المركز التكوين المهني الفلاحي في الآلية الفلاحية بالقنطرة-سليانة-</w:t>
            </w:r>
          </w:p>
        </w:tc>
        <w:tc>
          <w:tcPr>
            <w:tcW w:w="81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hint="cs"/>
                <w:color w:val="000000"/>
                <w:kern w:val="24"/>
                <w:sz w:val="22"/>
                <w:szCs w:val="22"/>
                <w:rtl/>
                <w:lang w:bidi="ar-TN"/>
              </w:rPr>
              <w:t>ال</w:t>
            </w:r>
            <w:r w:rsidRPr="004F05E1">
              <w:rPr>
                <w:rFonts w:ascii="Sakkal Majalla" w:hAnsi="Sakkal Majalla" w:cs="Sakkal Majalla"/>
                <w:color w:val="000000"/>
                <w:kern w:val="24"/>
                <w:sz w:val="22"/>
                <w:szCs w:val="22"/>
                <w:rtl/>
                <w:lang w:bidi="ar-TN"/>
              </w:rPr>
              <w:t xml:space="preserve">مرشدة </w:t>
            </w:r>
          </w:p>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رشيدة بن محمد</w:t>
            </w:r>
          </w:p>
        </w:tc>
        <w:tc>
          <w:tcPr>
            <w:tcW w:w="90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855818" w:rsidRPr="004F05E1" w:rsidRDefault="00855818" w:rsidP="00855818">
            <w:pPr>
              <w:bidi/>
              <w:rPr>
                <w:rFonts w:ascii="Sakkal Majalla" w:hAnsi="Sakkal Majalla" w:cs="Sakkal Majalla"/>
                <w:color w:val="000000"/>
                <w:kern w:val="24"/>
                <w:rtl/>
                <w:lang w:bidi="ar-TN"/>
              </w:rPr>
            </w:pPr>
            <w:r w:rsidRPr="004F05E1">
              <w:rPr>
                <w:rFonts w:ascii="Sakkal Majalla" w:hAnsi="Sakkal Majalla" w:cs="Sakkal Majalla"/>
                <w:color w:val="000000"/>
                <w:kern w:val="24"/>
                <w:sz w:val="22"/>
                <w:szCs w:val="22"/>
                <w:rtl/>
                <w:lang w:bidi="ar-TN"/>
              </w:rPr>
              <w:t>دورة تكوينية حول الميكنة الفلاحية، آلات نثر الأسمدة ورش المبيدات</w:t>
            </w:r>
          </w:p>
        </w:tc>
      </w:tr>
    </w:tbl>
    <w:p w:rsidR="003205A1" w:rsidRDefault="003205A1" w:rsidP="003205A1">
      <w:pPr>
        <w:bidi/>
        <w:spacing w:line="276" w:lineRule="auto"/>
        <w:rPr>
          <w:rFonts w:ascii="Sakkal Majalla" w:hAnsi="Sakkal Majalla" w:cs="Sakkal Majalla"/>
          <w:sz w:val="32"/>
          <w:szCs w:val="32"/>
          <w:lang w:bidi="ar-TN"/>
        </w:rPr>
      </w:pPr>
    </w:p>
    <w:p w:rsidR="00D04D67" w:rsidRDefault="00D04D67" w:rsidP="00D04D67">
      <w:pPr>
        <w:bidi/>
        <w:spacing w:line="276" w:lineRule="auto"/>
        <w:rPr>
          <w:rFonts w:ascii="Sakkal Majalla" w:hAnsi="Sakkal Majalla" w:cs="Sakkal Majalla"/>
          <w:sz w:val="32"/>
          <w:szCs w:val="32"/>
          <w:lang w:bidi="ar-TN"/>
        </w:rPr>
      </w:pPr>
    </w:p>
    <w:p w:rsidR="00D04D67" w:rsidRDefault="00D04D67" w:rsidP="00D04D67">
      <w:pPr>
        <w:bidi/>
        <w:spacing w:line="276" w:lineRule="auto"/>
        <w:rPr>
          <w:rFonts w:ascii="Sakkal Majalla" w:hAnsi="Sakkal Majalla" w:cs="Sakkal Majalla"/>
          <w:sz w:val="32"/>
          <w:szCs w:val="32"/>
          <w:lang w:bidi="ar-TN"/>
        </w:rPr>
      </w:pPr>
    </w:p>
    <w:p w:rsidR="00D04D67" w:rsidRDefault="00D04D67" w:rsidP="00D04D67">
      <w:pPr>
        <w:bidi/>
        <w:spacing w:line="276" w:lineRule="auto"/>
        <w:rPr>
          <w:rFonts w:ascii="Sakkal Majalla" w:hAnsi="Sakkal Majalla" w:cs="Sakkal Majalla"/>
          <w:sz w:val="32"/>
          <w:szCs w:val="32"/>
          <w:lang w:bidi="ar-TN"/>
        </w:rPr>
      </w:pPr>
    </w:p>
    <w:p w:rsidR="00D04D67" w:rsidRDefault="00D04D67" w:rsidP="00D04D67">
      <w:pPr>
        <w:bidi/>
        <w:spacing w:line="276" w:lineRule="auto"/>
        <w:rPr>
          <w:rFonts w:ascii="Sakkal Majalla" w:hAnsi="Sakkal Majalla" w:cs="Sakkal Majalla"/>
          <w:sz w:val="32"/>
          <w:szCs w:val="32"/>
          <w:lang w:bidi="ar-TN"/>
        </w:rPr>
      </w:pPr>
    </w:p>
    <w:p w:rsidR="00D04D67" w:rsidRDefault="00D04D67" w:rsidP="00D04D67">
      <w:pPr>
        <w:bidi/>
        <w:spacing w:line="276" w:lineRule="auto"/>
        <w:rPr>
          <w:rFonts w:ascii="Sakkal Majalla" w:hAnsi="Sakkal Majalla" w:cs="Sakkal Majalla"/>
          <w:sz w:val="32"/>
          <w:szCs w:val="32"/>
          <w:lang w:bidi="ar-TN"/>
        </w:rPr>
      </w:pPr>
    </w:p>
    <w:p w:rsidR="00D04D67" w:rsidRDefault="00D04D67" w:rsidP="00D04D67">
      <w:pPr>
        <w:bidi/>
        <w:spacing w:line="276" w:lineRule="auto"/>
        <w:rPr>
          <w:rFonts w:ascii="Sakkal Majalla" w:hAnsi="Sakkal Majalla" w:cs="Sakkal Majalla"/>
          <w:sz w:val="32"/>
          <w:szCs w:val="32"/>
          <w:lang w:bidi="ar-TN"/>
        </w:rPr>
      </w:pPr>
    </w:p>
    <w:p w:rsidR="005A70B6" w:rsidRPr="00B20CF0" w:rsidRDefault="005A70B6" w:rsidP="00E14635">
      <w:pPr>
        <w:pStyle w:val="Paragraphedeliste"/>
        <w:numPr>
          <w:ilvl w:val="0"/>
          <w:numId w:val="4"/>
        </w:numPr>
        <w:bidi/>
        <w:spacing w:line="276" w:lineRule="auto"/>
        <w:rPr>
          <w:rFonts w:ascii="Sakkal Majalla" w:hAnsi="Sakkal Majalla" w:cs="Sakkal Majalla"/>
          <w:b/>
          <w:bCs/>
          <w:sz w:val="32"/>
          <w:szCs w:val="32"/>
          <w:rtl/>
          <w:lang w:bidi="ar-TN"/>
        </w:rPr>
      </w:pPr>
      <w:r w:rsidRPr="00B20CF0">
        <w:rPr>
          <w:rFonts w:ascii="Sakkal Majalla" w:hAnsi="Sakkal Majalla" w:cs="Sakkal Majalla" w:hint="cs"/>
          <w:b/>
          <w:bCs/>
          <w:sz w:val="32"/>
          <w:szCs w:val="32"/>
          <w:rtl/>
          <w:lang w:bidi="ar-TN"/>
        </w:rPr>
        <w:t>خلية مكتب</w:t>
      </w:r>
      <w:r w:rsidR="00374B62" w:rsidRPr="00B20CF0">
        <w:rPr>
          <w:rFonts w:ascii="Sakkal Majalla" w:hAnsi="Sakkal Majalla" w:cs="Sakkal Majalla" w:hint="cs"/>
          <w:b/>
          <w:bCs/>
          <w:sz w:val="32"/>
          <w:szCs w:val="32"/>
          <w:rtl/>
          <w:lang w:bidi="ar-TN"/>
        </w:rPr>
        <w:t xml:space="preserve"> </w:t>
      </w:r>
      <w:r w:rsidRPr="00B20CF0">
        <w:rPr>
          <w:rFonts w:ascii="Sakkal Majalla" w:hAnsi="Sakkal Majalla" w:cs="Sakkal Majalla" w:hint="cs"/>
          <w:b/>
          <w:bCs/>
          <w:sz w:val="32"/>
          <w:szCs w:val="32"/>
          <w:rtl/>
          <w:lang w:bidi="ar-TN"/>
        </w:rPr>
        <w:t xml:space="preserve">الدعم والإحاطة بالمرأة </w:t>
      </w:r>
      <w:r w:rsidRPr="00B20CF0">
        <w:rPr>
          <w:rFonts w:ascii="Sakkal Majalla" w:hAnsi="Sakkal Majalla" w:cs="Sakkal Majalla"/>
          <w:b/>
          <w:bCs/>
          <w:sz w:val="32"/>
          <w:szCs w:val="32"/>
          <w:lang w:bidi="ar-TN"/>
        </w:rPr>
        <w:t xml:space="preserve"> </w:t>
      </w:r>
      <w:r w:rsidRPr="00B20CF0">
        <w:rPr>
          <w:rFonts w:ascii="Sakkal Majalla" w:hAnsi="Sakkal Majalla" w:cs="Sakkal Majalla" w:hint="cs"/>
          <w:b/>
          <w:bCs/>
          <w:sz w:val="32"/>
          <w:szCs w:val="32"/>
          <w:rtl/>
          <w:lang w:bidi="ar-TN"/>
        </w:rPr>
        <w:t>في الفلاحة بزغوان</w:t>
      </w:r>
    </w:p>
    <w:p w:rsidR="005A70B6" w:rsidRPr="005A70B6" w:rsidRDefault="005A70B6" w:rsidP="005A70B6">
      <w:pPr>
        <w:bidi/>
        <w:spacing w:line="276" w:lineRule="auto"/>
        <w:jc w:val="both"/>
        <w:rPr>
          <w:rFonts w:ascii="Sakkal Majalla" w:hAnsi="Sakkal Majalla" w:cs="Sakkal Majalla"/>
          <w:sz w:val="28"/>
          <w:szCs w:val="28"/>
          <w:rtl/>
          <w:lang w:bidi="ar-TN"/>
        </w:rPr>
      </w:pPr>
      <w:r w:rsidRPr="005A70B6">
        <w:rPr>
          <w:rFonts w:ascii="Sakkal Majalla" w:hAnsi="Sakkal Majalla" w:cs="Sakkal Majalla"/>
          <w:sz w:val="28"/>
          <w:szCs w:val="28"/>
          <w:rtl/>
          <w:lang w:bidi="ar-TN"/>
        </w:rPr>
        <w:t>من الأهداف العامة لمكتب الدعم والإحاطة  بالمرأة الريفية </w:t>
      </w:r>
      <w:r w:rsidRPr="005A70B6">
        <w:rPr>
          <w:rFonts w:ascii="Sakkal Majalla" w:hAnsi="Sakkal Majalla" w:cs="Sakkal Majalla"/>
          <w:sz w:val="28"/>
          <w:szCs w:val="28"/>
          <w:lang w:bidi="ar-TN"/>
        </w:rPr>
        <w:t>:</w:t>
      </w:r>
      <w:r w:rsidRPr="005A70B6">
        <w:rPr>
          <w:rFonts w:ascii="Sakkal Majalla" w:hAnsi="Sakkal Majalla" w:cs="Sakkal Majalla"/>
          <w:sz w:val="28"/>
          <w:szCs w:val="28"/>
          <w:rtl/>
          <w:lang w:bidi="ar-TN"/>
        </w:rPr>
        <w:t xml:space="preserve"> </w:t>
      </w:r>
    </w:p>
    <w:p w:rsidR="005A70B6" w:rsidRPr="004D342A" w:rsidRDefault="004D342A" w:rsidP="00894762">
      <w:pPr>
        <w:pStyle w:val="Paragraphedeliste"/>
        <w:numPr>
          <w:ilvl w:val="0"/>
          <w:numId w:val="51"/>
        </w:numPr>
        <w:bidi/>
        <w:spacing w:line="276" w:lineRule="auto"/>
        <w:jc w:val="both"/>
        <w:rPr>
          <w:rFonts w:ascii="Sakkal Majalla" w:hAnsi="Sakkal Majalla" w:cs="Sakkal Majalla"/>
          <w:sz w:val="28"/>
          <w:szCs w:val="28"/>
          <w:lang w:bidi="ar-TN"/>
        </w:rPr>
      </w:pPr>
      <w:r>
        <w:rPr>
          <w:rFonts w:ascii="Sakkal Majalla" w:hAnsi="Sakkal Majalla" w:cs="Sakkal Majalla" w:hint="cs"/>
          <w:sz w:val="28"/>
          <w:szCs w:val="28"/>
          <w:rtl/>
          <w:lang w:bidi="ar-TN"/>
        </w:rPr>
        <w:t xml:space="preserve">  </w:t>
      </w:r>
      <w:r w:rsidR="005A70B6" w:rsidRPr="004D342A">
        <w:rPr>
          <w:rFonts w:ascii="Sakkal Majalla" w:hAnsi="Sakkal Majalla" w:cs="Sakkal Majalla"/>
          <w:sz w:val="28"/>
          <w:szCs w:val="28"/>
          <w:rtl/>
          <w:lang w:bidi="ar-TN"/>
        </w:rPr>
        <w:t xml:space="preserve">تحسين ظروف عيش المرأة  في الريف اجتماعيا واقتصاديا </w:t>
      </w:r>
    </w:p>
    <w:p w:rsidR="005A70B6" w:rsidRPr="004D342A" w:rsidRDefault="005A70B6" w:rsidP="00894762">
      <w:pPr>
        <w:pStyle w:val="Paragraphedeliste"/>
        <w:numPr>
          <w:ilvl w:val="0"/>
          <w:numId w:val="51"/>
        </w:numPr>
        <w:bidi/>
        <w:spacing w:line="276" w:lineRule="auto"/>
        <w:jc w:val="both"/>
        <w:rPr>
          <w:rFonts w:ascii="Sakkal Majalla" w:hAnsi="Sakkal Majalla" w:cs="Sakkal Majalla"/>
          <w:sz w:val="28"/>
          <w:szCs w:val="28"/>
          <w:lang w:bidi="ar-TN"/>
        </w:rPr>
      </w:pPr>
      <w:r w:rsidRPr="004D342A">
        <w:rPr>
          <w:rFonts w:ascii="Sakkal Majalla" w:hAnsi="Sakkal Majalla" w:cs="Sakkal Majalla"/>
          <w:sz w:val="28"/>
          <w:szCs w:val="28"/>
          <w:rtl/>
          <w:lang w:bidi="ar-TN"/>
        </w:rPr>
        <w:t xml:space="preserve">إدماج  المرأة في دينامكية التنمية   </w:t>
      </w:r>
    </w:p>
    <w:p w:rsidR="005A70B6" w:rsidRPr="005A70B6" w:rsidRDefault="005A70B6" w:rsidP="00894762">
      <w:pPr>
        <w:pStyle w:val="Paragraphedeliste"/>
        <w:numPr>
          <w:ilvl w:val="0"/>
          <w:numId w:val="51"/>
        </w:numPr>
        <w:bidi/>
        <w:spacing w:line="276" w:lineRule="auto"/>
        <w:jc w:val="both"/>
        <w:rPr>
          <w:rFonts w:ascii="Sakkal Majalla" w:hAnsi="Sakkal Majalla" w:cs="Sakkal Majalla"/>
          <w:sz w:val="28"/>
          <w:szCs w:val="28"/>
          <w:lang w:bidi="ar-TN"/>
        </w:rPr>
      </w:pPr>
      <w:r w:rsidRPr="005A70B6">
        <w:rPr>
          <w:rFonts w:ascii="Sakkal Majalla" w:hAnsi="Sakkal Majalla" w:cs="Sakkal Majalla"/>
          <w:sz w:val="28"/>
          <w:szCs w:val="28"/>
          <w:rtl/>
          <w:lang w:bidi="ar-TN"/>
        </w:rPr>
        <w:t xml:space="preserve"> دعم دورها في المحافظة والتصرف في الموارد الطبيعية</w:t>
      </w:r>
    </w:p>
    <w:p w:rsidR="005A70B6" w:rsidRDefault="005A70B6" w:rsidP="00894762">
      <w:pPr>
        <w:pStyle w:val="Paragraphedeliste"/>
        <w:numPr>
          <w:ilvl w:val="0"/>
          <w:numId w:val="51"/>
        </w:numPr>
        <w:bidi/>
        <w:spacing w:line="276" w:lineRule="auto"/>
        <w:jc w:val="both"/>
        <w:rPr>
          <w:rFonts w:ascii="Sakkal Majalla" w:hAnsi="Sakkal Majalla" w:cs="Sakkal Majalla"/>
          <w:sz w:val="28"/>
          <w:szCs w:val="28"/>
          <w:lang w:bidi="ar-TN"/>
        </w:rPr>
      </w:pPr>
      <w:r w:rsidRPr="005A70B6">
        <w:rPr>
          <w:rFonts w:ascii="Sakkal Majalla" w:hAnsi="Sakkal Majalla" w:cs="Sakkal Majalla"/>
          <w:sz w:val="28"/>
          <w:szCs w:val="28"/>
          <w:rtl/>
          <w:lang w:bidi="ar-TN"/>
        </w:rPr>
        <w:t xml:space="preserve">تحسيسها على الإدماج وتكثيف حضورها في الهياكل المهنية في الفلاحة والصيد البحري . </w:t>
      </w:r>
    </w:p>
    <w:p w:rsidR="00D04D67" w:rsidRPr="005A70B6" w:rsidRDefault="00D04D67" w:rsidP="00D04D67">
      <w:pPr>
        <w:pStyle w:val="Paragraphedeliste"/>
        <w:bidi/>
        <w:spacing w:line="276" w:lineRule="auto"/>
        <w:jc w:val="both"/>
        <w:rPr>
          <w:rFonts w:ascii="Sakkal Majalla" w:hAnsi="Sakkal Majalla" w:cs="Sakkal Majalla"/>
          <w:sz w:val="28"/>
          <w:szCs w:val="28"/>
          <w:lang w:bidi="ar-TN"/>
        </w:rPr>
      </w:pPr>
    </w:p>
    <w:p w:rsidR="004F05E1" w:rsidRDefault="004F05E1" w:rsidP="004F05E1">
      <w:pPr>
        <w:bidi/>
        <w:spacing w:line="276" w:lineRule="auto"/>
        <w:jc w:val="both"/>
        <w:rPr>
          <w:rFonts w:ascii="Sakkal Majalla" w:hAnsi="Sakkal Majalla" w:cs="Sakkal Majalla"/>
          <w:sz w:val="28"/>
          <w:szCs w:val="28"/>
          <w:lang w:bidi="ar-TN"/>
        </w:rPr>
      </w:pPr>
      <w:r w:rsidRPr="004F05E1">
        <w:rPr>
          <w:rFonts w:ascii="Sakkal Majalla" w:hAnsi="Sakkal Majalla" w:cs="Sakkal Majalla"/>
          <w:sz w:val="28"/>
          <w:szCs w:val="28"/>
          <w:rtl/>
          <w:lang w:bidi="ar-TN"/>
        </w:rPr>
        <w:t xml:space="preserve">لبلوغ هذه الأهداف تهتم خلية الدعم </w:t>
      </w:r>
      <w:r w:rsidRPr="004F05E1">
        <w:rPr>
          <w:rFonts w:ascii="Sakkal Majalla" w:hAnsi="Sakkal Majalla" w:cs="Sakkal Majalla" w:hint="cs"/>
          <w:sz w:val="28"/>
          <w:szCs w:val="28"/>
          <w:rtl/>
          <w:lang w:bidi="ar-TN"/>
        </w:rPr>
        <w:t>والإحاط</w:t>
      </w:r>
      <w:r w:rsidRPr="004F05E1">
        <w:rPr>
          <w:rFonts w:ascii="Sakkal Majalla" w:hAnsi="Sakkal Majalla" w:cs="Sakkal Majalla" w:hint="cs"/>
          <w:sz w:val="28"/>
          <w:szCs w:val="28"/>
          <w:rtl/>
          <w:lang w:bidi="ar-TN"/>
        </w:rPr>
        <w:lastRenderedPageBreak/>
        <w:t>ة بالمرأة</w:t>
      </w:r>
      <w:r w:rsidRPr="004F05E1">
        <w:rPr>
          <w:rFonts w:ascii="Sakkal Majalla" w:hAnsi="Sakkal Majalla" w:cs="Sakkal Majalla"/>
          <w:sz w:val="28"/>
          <w:szCs w:val="28"/>
          <w:rtl/>
          <w:lang w:bidi="ar-TN"/>
        </w:rPr>
        <w:t xml:space="preserve"> الريفية بقسم الإرشاد </w:t>
      </w:r>
      <w:r w:rsidRPr="004F05E1">
        <w:rPr>
          <w:rFonts w:ascii="Sakkal Majalla" w:hAnsi="Sakkal Majalla" w:cs="Sakkal Majalla" w:hint="cs"/>
          <w:sz w:val="28"/>
          <w:szCs w:val="28"/>
          <w:rtl/>
          <w:lang w:bidi="ar-TN"/>
        </w:rPr>
        <w:t>والنهوض بالإنتاج</w:t>
      </w:r>
      <w:r w:rsidRPr="004F05E1">
        <w:rPr>
          <w:rFonts w:ascii="Sakkal Majalla" w:hAnsi="Sakkal Majalla" w:cs="Sakkal Majalla"/>
          <w:sz w:val="28"/>
          <w:szCs w:val="28"/>
          <w:rtl/>
          <w:lang w:bidi="ar-TN"/>
        </w:rPr>
        <w:t xml:space="preserve"> الفلاحي </w:t>
      </w:r>
      <w:r w:rsidRPr="004F05E1">
        <w:rPr>
          <w:rFonts w:ascii="Sakkal Majalla" w:hAnsi="Sakkal Majalla" w:cs="Sakkal Majalla" w:hint="cs"/>
          <w:sz w:val="28"/>
          <w:szCs w:val="28"/>
          <w:rtl/>
          <w:lang w:bidi="ar-TN"/>
        </w:rPr>
        <w:t>بزغوان بعديد</w:t>
      </w:r>
      <w:r>
        <w:rPr>
          <w:rFonts w:ascii="Sakkal Majalla" w:hAnsi="Sakkal Majalla" w:cs="Sakkal Majalla"/>
          <w:sz w:val="28"/>
          <w:szCs w:val="28"/>
          <w:lang w:bidi="ar-TN"/>
        </w:rPr>
        <w:t xml:space="preserve"> </w:t>
      </w:r>
      <w:r w:rsidRPr="004F05E1">
        <w:rPr>
          <w:rFonts w:ascii="Sakkal Majalla" w:hAnsi="Sakkal Majalla" w:cs="Sakkal Majalla" w:hint="cs"/>
          <w:sz w:val="28"/>
          <w:szCs w:val="28"/>
          <w:rtl/>
          <w:lang w:bidi="ar-TN"/>
        </w:rPr>
        <w:t>الأنشطة بالتنسيق</w:t>
      </w:r>
      <w:r w:rsidRPr="004F05E1">
        <w:rPr>
          <w:rFonts w:ascii="Sakkal Majalla" w:hAnsi="Sakkal Majalla" w:cs="Sakkal Majalla"/>
          <w:sz w:val="28"/>
          <w:szCs w:val="28"/>
          <w:rtl/>
          <w:lang w:bidi="ar-TN"/>
        </w:rPr>
        <w:t xml:space="preserve"> مع عدة متدخلين في المنطقة</w:t>
      </w:r>
      <w:r w:rsidRPr="004F05E1">
        <w:rPr>
          <w:rFonts w:ascii="Sakkal Majalla" w:hAnsi="Sakkal Majalla" w:cs="Sakkal Majalla" w:hint="cs"/>
          <w:sz w:val="28"/>
          <w:szCs w:val="28"/>
          <w:rtl/>
          <w:lang w:bidi="ar-TN"/>
        </w:rPr>
        <w:t> إضافة للبرنامج العادي للإرشاد النسائي عملت الخلية خلال</w:t>
      </w:r>
      <w:r w:rsidRPr="004F05E1">
        <w:rPr>
          <w:rFonts w:ascii="Sakkal Majalla" w:hAnsi="Sakkal Majalla" w:cs="Sakkal Majalla"/>
          <w:sz w:val="28"/>
          <w:szCs w:val="28"/>
          <w:lang w:bidi="ar-TN"/>
        </w:rPr>
        <w:t xml:space="preserve"> </w:t>
      </w:r>
      <w:r w:rsidRPr="004F05E1">
        <w:rPr>
          <w:rFonts w:ascii="Sakkal Majalla" w:hAnsi="Sakkal Majalla" w:cs="Sakkal Majalla" w:hint="cs"/>
          <w:sz w:val="28"/>
          <w:szCs w:val="28"/>
          <w:rtl/>
          <w:lang w:bidi="ar-TN"/>
        </w:rPr>
        <w:t>سنة2019 على:</w:t>
      </w:r>
    </w:p>
    <w:p w:rsidR="004F05E1" w:rsidRPr="004F05E1" w:rsidRDefault="004F05E1" w:rsidP="00894762">
      <w:pPr>
        <w:pStyle w:val="Paragraphedeliste"/>
        <w:numPr>
          <w:ilvl w:val="0"/>
          <w:numId w:val="51"/>
        </w:numPr>
        <w:bidi/>
        <w:spacing w:line="276" w:lineRule="auto"/>
        <w:jc w:val="both"/>
        <w:rPr>
          <w:rFonts w:ascii="Sakkal Majalla" w:hAnsi="Sakkal Majalla" w:cs="Sakkal Majalla"/>
          <w:sz w:val="28"/>
          <w:szCs w:val="28"/>
          <w:lang w:bidi="ar-TN"/>
        </w:rPr>
      </w:pPr>
      <w:r w:rsidRPr="004F05E1">
        <w:rPr>
          <w:rFonts w:ascii="Sakkal Majalla" w:hAnsi="Sakkal Majalla" w:cs="Sakkal Majalla" w:hint="cs"/>
          <w:sz w:val="28"/>
          <w:szCs w:val="28"/>
          <w:rtl/>
          <w:lang w:bidi="ar-TN"/>
        </w:rPr>
        <w:t xml:space="preserve">المساهمة في تنفيذ الاتفاقية المبرمة بين وزارة الفلاحة والموارد المائية والصيد البحري ووزارة المرأة ووزارة الشؤون الاجتماعية حول التمكين الاقتصادي والاجتماعي للمرأة في الوسط الريفي </w:t>
      </w:r>
    </w:p>
    <w:p w:rsidR="004F05E1" w:rsidRPr="004F05E1" w:rsidRDefault="004F05E1" w:rsidP="00894762">
      <w:pPr>
        <w:pStyle w:val="Paragraphedeliste"/>
        <w:numPr>
          <w:ilvl w:val="0"/>
          <w:numId w:val="51"/>
        </w:numPr>
        <w:bidi/>
        <w:spacing w:line="276" w:lineRule="auto"/>
        <w:jc w:val="both"/>
        <w:rPr>
          <w:rFonts w:ascii="Sakkal Majalla" w:hAnsi="Sakkal Majalla" w:cs="Sakkal Majalla"/>
          <w:sz w:val="28"/>
          <w:szCs w:val="28"/>
          <w:lang w:bidi="ar-TN"/>
        </w:rPr>
      </w:pPr>
      <w:r w:rsidRPr="004F05E1">
        <w:rPr>
          <w:rFonts w:ascii="Sakkal Majalla" w:hAnsi="Sakkal Majalla" w:cs="Sakkal Majalla" w:hint="cs"/>
          <w:sz w:val="28"/>
          <w:szCs w:val="28"/>
          <w:rtl/>
          <w:lang w:bidi="ar-TN"/>
        </w:rPr>
        <w:t>المساهمة في تنفيذ الاتفاقية المبرمة بين وزارة الفلاحة والموارد المائية والصيد البحري ووزارة المرأة ووزارة الشؤون الاجتماعية</w:t>
      </w:r>
      <w:r w:rsidRPr="004F05E1">
        <w:rPr>
          <w:rFonts w:ascii="Sakkal Majalla" w:hAnsi="Sakkal Majalla" w:cs="Sakkal Majalla"/>
          <w:sz w:val="28"/>
          <w:szCs w:val="28"/>
          <w:lang w:bidi="ar-TN"/>
        </w:rPr>
        <w:t xml:space="preserve"> </w:t>
      </w:r>
      <w:r w:rsidRPr="004F05E1">
        <w:rPr>
          <w:rFonts w:ascii="Sakkal Majalla" w:hAnsi="Sakkal Majalla" w:cs="Sakkal Majalla" w:hint="cs"/>
          <w:sz w:val="28"/>
          <w:szCs w:val="28"/>
          <w:rtl/>
          <w:lang w:bidi="ar-TN"/>
        </w:rPr>
        <w:t>حول التغطية الاجتماعية للمرأة العاملة في القطاع الفلاحي.</w:t>
      </w:r>
    </w:p>
    <w:p w:rsidR="004F05E1" w:rsidRDefault="004F05E1" w:rsidP="004F05E1">
      <w:pPr>
        <w:bidi/>
        <w:spacing w:line="276" w:lineRule="auto"/>
        <w:jc w:val="both"/>
        <w:rPr>
          <w:rFonts w:ascii="Sakkal Majalla" w:hAnsi="Sakkal Majalla" w:cs="Sakkal Majalla"/>
          <w:sz w:val="28"/>
          <w:szCs w:val="28"/>
          <w:lang w:bidi="ar-TN"/>
        </w:rPr>
      </w:pPr>
      <w:r w:rsidRPr="004F05E1">
        <w:rPr>
          <w:rFonts w:ascii="Sakkal Majalla" w:hAnsi="Sakkal Majalla" w:cs="Sakkal Majalla" w:hint="cs"/>
          <w:sz w:val="28"/>
          <w:szCs w:val="28"/>
          <w:rtl/>
          <w:lang w:bidi="ar-TN"/>
        </w:rPr>
        <w:t xml:space="preserve">وقد تلخصت </w:t>
      </w:r>
      <w:r w:rsidRPr="004F05E1">
        <w:rPr>
          <w:rFonts w:ascii="Sakkal Majalla" w:hAnsi="Sakkal Majalla" w:cs="Sakkal Majalla"/>
          <w:sz w:val="28"/>
          <w:szCs w:val="28"/>
          <w:rtl/>
          <w:lang w:bidi="ar-TN"/>
        </w:rPr>
        <w:t xml:space="preserve">عناصر التنمية </w:t>
      </w:r>
      <w:r w:rsidRPr="004F05E1">
        <w:rPr>
          <w:rFonts w:ascii="Sakkal Majalla" w:hAnsi="Sakkal Majalla" w:cs="Sakkal Majalla" w:hint="cs"/>
          <w:sz w:val="28"/>
          <w:szCs w:val="28"/>
          <w:rtl/>
          <w:lang w:bidi="ar-TN"/>
        </w:rPr>
        <w:t>كالتالي:</w:t>
      </w:r>
    </w:p>
    <w:p w:rsidR="00D04D67" w:rsidRPr="004F05E1" w:rsidRDefault="00D04D67" w:rsidP="00D04D67">
      <w:pPr>
        <w:bidi/>
        <w:spacing w:line="276" w:lineRule="auto"/>
        <w:jc w:val="both"/>
        <w:rPr>
          <w:rFonts w:ascii="Sakkal Majalla" w:hAnsi="Sakkal Majalla" w:cs="Sakkal Majalla"/>
          <w:sz w:val="28"/>
          <w:szCs w:val="28"/>
          <w:rtl/>
          <w:lang w:bidi="ar-TN"/>
        </w:rPr>
      </w:pPr>
    </w:p>
    <w:p w:rsidR="00374B62" w:rsidRPr="00363222" w:rsidRDefault="00374B62" w:rsidP="00894762">
      <w:pPr>
        <w:pStyle w:val="Paragraphedeliste"/>
        <w:numPr>
          <w:ilvl w:val="1"/>
          <w:numId w:val="84"/>
        </w:numPr>
        <w:bidi/>
        <w:spacing w:line="276" w:lineRule="auto"/>
        <w:rPr>
          <w:rFonts w:ascii="Sakkal Majalla" w:hAnsi="Sakkal Majalla" w:cs="Sakkal Majalla"/>
          <w:b/>
          <w:bCs/>
          <w:sz w:val="32"/>
          <w:szCs w:val="32"/>
          <w:rtl/>
          <w:lang w:bidi="ar-TN"/>
        </w:rPr>
      </w:pPr>
      <w:r w:rsidRPr="00363222">
        <w:rPr>
          <w:rFonts w:ascii="Sakkal Majalla" w:hAnsi="Sakkal Majalla" w:cs="Sakkal Majalla" w:hint="cs"/>
          <w:b/>
          <w:bCs/>
          <w:sz w:val="32"/>
          <w:szCs w:val="32"/>
          <w:rtl/>
          <w:lang w:bidi="ar-TN"/>
        </w:rPr>
        <w:t>الارشاد الفلاحي</w:t>
      </w:r>
    </w:p>
    <w:p w:rsidR="00DE5D27" w:rsidRPr="00DE5D27" w:rsidRDefault="00DE5D27" w:rsidP="00DE5D27">
      <w:pPr>
        <w:bidi/>
        <w:spacing w:line="276" w:lineRule="auto"/>
        <w:jc w:val="both"/>
        <w:rPr>
          <w:rFonts w:ascii="Sakkal Majalla" w:hAnsi="Sakkal Majalla" w:cs="Sakkal Majalla"/>
          <w:sz w:val="28"/>
          <w:szCs w:val="28"/>
          <w:rtl/>
          <w:lang w:bidi="ar-TN"/>
        </w:rPr>
      </w:pPr>
      <w:r w:rsidRPr="00DE5D27">
        <w:rPr>
          <w:rFonts w:ascii="Sakkal Majalla" w:hAnsi="Sakkal Majalla" w:cs="Sakkal Majalla" w:hint="cs"/>
          <w:sz w:val="28"/>
          <w:szCs w:val="28"/>
          <w:rtl/>
          <w:lang w:bidi="ar-TN"/>
        </w:rPr>
        <w:t>يهدف برنامج الإرشاد الفلاحي الموجه للمرأة الريفية إلى  </w:t>
      </w:r>
      <w:r w:rsidRPr="00DE5D27">
        <w:rPr>
          <w:rFonts w:ascii="Sakkal Majalla" w:hAnsi="Sakkal Majalla" w:cs="Sakkal Majalla"/>
          <w:sz w:val="28"/>
          <w:szCs w:val="28"/>
          <w:lang w:bidi="ar-TN"/>
        </w:rPr>
        <w:t>:</w:t>
      </w:r>
      <w:r w:rsidRPr="00DE5D27">
        <w:rPr>
          <w:rFonts w:ascii="Sakkal Majalla" w:hAnsi="Sakkal Majalla" w:cs="Sakkal Majalla" w:hint="cs"/>
          <w:sz w:val="28"/>
          <w:szCs w:val="28"/>
          <w:rtl/>
          <w:lang w:bidi="ar-TN"/>
        </w:rPr>
        <w:t xml:space="preserve"> </w:t>
      </w:r>
    </w:p>
    <w:p w:rsidR="00DE5D27" w:rsidRPr="00DE5D27" w:rsidRDefault="00DE5D27" w:rsidP="00894762">
      <w:pPr>
        <w:pStyle w:val="Paragraphedeliste"/>
        <w:numPr>
          <w:ilvl w:val="0"/>
          <w:numId w:val="51"/>
        </w:numPr>
        <w:bidi/>
        <w:spacing w:line="276" w:lineRule="auto"/>
        <w:jc w:val="both"/>
        <w:rPr>
          <w:rFonts w:ascii="Sakkal Majalla" w:hAnsi="Sakkal Majalla" w:cs="Sakkal Majalla"/>
          <w:sz w:val="28"/>
          <w:szCs w:val="28"/>
          <w:lang w:bidi="ar-TN"/>
        </w:rPr>
      </w:pPr>
      <w:r w:rsidRPr="00DE5D27">
        <w:rPr>
          <w:rFonts w:ascii="Sakkal Majalla" w:hAnsi="Sakkal Majalla" w:cs="Sakkal Majalla" w:hint="cs"/>
          <w:sz w:val="28"/>
          <w:szCs w:val="28"/>
          <w:rtl/>
          <w:lang w:bidi="ar-TN"/>
        </w:rPr>
        <w:t xml:space="preserve">الرفع من المستوى التقني للمرأة ودعم مشاركتها في الأنشطة الفلاحية </w:t>
      </w:r>
    </w:p>
    <w:p w:rsidR="00DE5D27" w:rsidRPr="00DE5D27" w:rsidRDefault="00DE5D27" w:rsidP="00894762">
      <w:pPr>
        <w:pStyle w:val="Paragraphedeliste"/>
        <w:numPr>
          <w:ilvl w:val="0"/>
          <w:numId w:val="51"/>
        </w:numPr>
        <w:bidi/>
        <w:spacing w:line="276" w:lineRule="auto"/>
        <w:jc w:val="both"/>
        <w:rPr>
          <w:rFonts w:ascii="Sakkal Majalla" w:hAnsi="Sakkal Majalla" w:cs="Sakkal Majalla"/>
          <w:sz w:val="28"/>
          <w:szCs w:val="28"/>
          <w:lang w:bidi="ar-TN"/>
        </w:rPr>
      </w:pPr>
      <w:r w:rsidRPr="00DE5D27">
        <w:rPr>
          <w:rFonts w:ascii="Sakkal Majalla" w:hAnsi="Sakkal Majalla" w:cs="Sakkal Majalla" w:hint="cs"/>
          <w:sz w:val="28"/>
          <w:szCs w:val="28"/>
          <w:rtl/>
          <w:lang w:bidi="ar-TN"/>
        </w:rPr>
        <w:t xml:space="preserve"> توظيف معرفة المرأة وقدرتها لتطوير أساليب التصرف في الضيعة </w:t>
      </w:r>
    </w:p>
    <w:p w:rsidR="00DE5D27" w:rsidRPr="00DE5D27" w:rsidRDefault="00DE5D27" w:rsidP="00894762">
      <w:pPr>
        <w:pStyle w:val="Paragraphedeliste"/>
        <w:numPr>
          <w:ilvl w:val="0"/>
          <w:numId w:val="51"/>
        </w:numPr>
        <w:bidi/>
        <w:spacing w:line="276" w:lineRule="auto"/>
        <w:jc w:val="both"/>
        <w:rPr>
          <w:rFonts w:ascii="Sakkal Majalla" w:hAnsi="Sakkal Majalla" w:cs="Sakkal Majalla"/>
          <w:sz w:val="28"/>
          <w:szCs w:val="28"/>
          <w:lang w:bidi="ar-TN"/>
        </w:rPr>
      </w:pPr>
      <w:r w:rsidRPr="00DE5D27">
        <w:rPr>
          <w:rFonts w:ascii="Sakkal Majalla" w:hAnsi="Sakkal Majalla" w:cs="Sakkal Majalla" w:hint="cs"/>
          <w:sz w:val="28"/>
          <w:szCs w:val="28"/>
          <w:rtl/>
          <w:lang w:bidi="ar-TN"/>
        </w:rPr>
        <w:t xml:space="preserve"> الرفع من طاقة إنتاج الضيعة الفلاحية  </w:t>
      </w:r>
    </w:p>
    <w:p w:rsidR="00DE5D27" w:rsidRPr="00DE5D27" w:rsidRDefault="00DE5D27" w:rsidP="00894762">
      <w:pPr>
        <w:pStyle w:val="Paragraphedeliste"/>
        <w:numPr>
          <w:ilvl w:val="0"/>
          <w:numId w:val="51"/>
        </w:numPr>
        <w:bidi/>
        <w:spacing w:line="276" w:lineRule="auto"/>
        <w:jc w:val="both"/>
        <w:rPr>
          <w:rFonts w:ascii="Sakkal Majalla" w:hAnsi="Sakkal Majalla" w:cs="Sakkal Majalla"/>
          <w:sz w:val="28"/>
          <w:szCs w:val="28"/>
          <w:lang w:bidi="ar-TN"/>
        </w:rPr>
      </w:pPr>
      <w:r w:rsidRPr="00DE5D27">
        <w:rPr>
          <w:rFonts w:ascii="Sakkal Majalla" w:hAnsi="Sakkal Majalla" w:cs="Sakkal Majalla" w:hint="cs"/>
          <w:sz w:val="28"/>
          <w:szCs w:val="28"/>
          <w:rtl/>
          <w:lang w:bidi="ar-TN"/>
        </w:rPr>
        <w:t xml:space="preserve"> تحسين مستوى عيش العائلة الريفية </w:t>
      </w:r>
    </w:p>
    <w:p w:rsidR="00DE5D27" w:rsidRDefault="00DE5D27" w:rsidP="00DE5D27">
      <w:pPr>
        <w:bidi/>
        <w:spacing w:line="276" w:lineRule="auto"/>
        <w:jc w:val="both"/>
        <w:rPr>
          <w:rFonts w:ascii="Sakkal Majalla" w:hAnsi="Sakkal Majalla" w:cs="Sakkal Majalla"/>
          <w:sz w:val="28"/>
          <w:szCs w:val="28"/>
          <w:lang w:bidi="ar-TN"/>
        </w:rPr>
      </w:pPr>
      <w:r w:rsidRPr="00DE5D27">
        <w:rPr>
          <w:rFonts w:ascii="Sakkal Majalla" w:hAnsi="Sakkal Majalla" w:cs="Sakkal Majalla" w:hint="cs"/>
          <w:sz w:val="28"/>
          <w:szCs w:val="28"/>
          <w:rtl/>
          <w:lang w:bidi="ar-TN"/>
        </w:rPr>
        <w:t>و تعمل خلية الإحاطة و الدعم  على تطبيق برنامج عمل موسمي في جل القطاعات الفلاحية حسب طلبات الفلاحات مبين حسب الجدول التالي :</w:t>
      </w:r>
    </w:p>
    <w:p w:rsidR="00D04D67" w:rsidRDefault="00D04D67" w:rsidP="00D04D67">
      <w:pPr>
        <w:bidi/>
        <w:spacing w:line="276" w:lineRule="auto"/>
        <w:jc w:val="both"/>
        <w:rPr>
          <w:rFonts w:ascii="Sakkal Majalla" w:hAnsi="Sakkal Majalla" w:cs="Sakkal Majalla"/>
          <w:sz w:val="28"/>
          <w:szCs w:val="28"/>
          <w:lang w:bidi="ar-TN"/>
        </w:rPr>
      </w:pPr>
    </w:p>
    <w:p w:rsidR="00D04D67" w:rsidRDefault="00D04D67" w:rsidP="00D04D67">
      <w:pPr>
        <w:bidi/>
        <w:spacing w:line="276" w:lineRule="auto"/>
        <w:jc w:val="both"/>
        <w:rPr>
          <w:rFonts w:ascii="Sakkal Majalla" w:hAnsi="Sakkal Majalla" w:cs="Sakkal Majalla"/>
          <w:sz w:val="28"/>
          <w:szCs w:val="28"/>
          <w:lang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363222">
      <w:pPr>
        <w:bidi/>
        <w:jc w:val="both"/>
        <w:rPr>
          <w:rFonts w:ascii="Sakkal Majalla" w:hAnsi="Sakkal Majalla" w:cs="Sakkal Majalla"/>
          <w:b/>
          <w:bCs/>
          <w:sz w:val="28"/>
          <w:szCs w:val="28"/>
          <w:lang w:val="en-US" w:bidi="ar-TN"/>
        </w:rPr>
      </w:pPr>
      <w:r w:rsidRPr="00374B62">
        <w:rPr>
          <w:rFonts w:ascii="Sakkal Majalla" w:hAnsi="Sakkal Majalla" w:cs="Sakkal Majalla" w:hint="cs"/>
          <w:b/>
          <w:bCs/>
          <w:sz w:val="28"/>
          <w:szCs w:val="28"/>
          <w:rtl/>
          <w:lang w:val="en-US" w:bidi="ar-TN"/>
        </w:rPr>
        <w:t xml:space="preserve">جدول حول متابعة الاشطة الإرشادية لفائدة المرأة </w:t>
      </w:r>
      <w:r w:rsidRPr="00374B62">
        <w:rPr>
          <w:rFonts w:ascii="Sakkal Majalla" w:hAnsi="Sakkal Majalla" w:cs="Sakkal Majalla" w:hint="cs"/>
          <w:b/>
          <w:bCs/>
          <w:sz w:val="28"/>
          <w:szCs w:val="28"/>
          <w:rtl/>
          <w:lang w:val="en-US" w:bidi="ar-TN"/>
        </w:rPr>
        <w:lastRenderedPageBreak/>
        <w:t>الريفية </w:t>
      </w:r>
      <w:r w:rsidRPr="00374B62">
        <w:rPr>
          <w:rFonts w:ascii="Sakkal Majalla" w:hAnsi="Sakkal Majalla" w:cs="Sakkal Majalla"/>
          <w:b/>
          <w:bCs/>
          <w:sz w:val="28"/>
          <w:szCs w:val="28"/>
          <w:lang w:val="en-US" w:bidi="ar-TN"/>
        </w:rPr>
        <w:t>:</w:t>
      </w:r>
    </w:p>
    <w:tbl>
      <w:tblPr>
        <w:tblStyle w:val="Grilledutableau"/>
        <w:tblpPr w:leftFromText="141" w:rightFromText="141" w:vertAnchor="page" w:horzAnchor="margin" w:tblpXSpec="center" w:tblpY="1351"/>
        <w:bidiVisual/>
        <w:tblW w:w="5000" w:type="pct"/>
        <w:tblLook w:val="04A0"/>
      </w:tblPr>
      <w:tblGrid>
        <w:gridCol w:w="2081"/>
        <w:gridCol w:w="3657"/>
        <w:gridCol w:w="1688"/>
        <w:gridCol w:w="1675"/>
        <w:gridCol w:w="1178"/>
      </w:tblGrid>
      <w:tr w:rsidR="00ED080B" w:rsidTr="00ED080B">
        <w:trPr>
          <w:trHeight w:val="275"/>
        </w:trPr>
        <w:tc>
          <w:tcPr>
            <w:tcW w:w="1012" w:type="pct"/>
          </w:tcPr>
          <w:p w:rsidR="00ED080B" w:rsidRPr="00663367" w:rsidRDefault="00ED080B" w:rsidP="00ED080B">
            <w:pPr>
              <w:pStyle w:val="Paragraphedeliste"/>
              <w:bidi/>
              <w:ind w:left="0"/>
              <w:rPr>
                <w:b/>
                <w:bCs/>
                <w:sz w:val="28"/>
                <w:szCs w:val="28"/>
                <w:rtl/>
                <w:lang w:bidi="ar-TN"/>
              </w:rPr>
            </w:pPr>
            <w:r>
              <w:rPr>
                <w:rFonts w:hint="cs"/>
                <w:b/>
                <w:bCs/>
                <w:sz w:val="28"/>
                <w:szCs w:val="28"/>
                <w:rtl/>
                <w:lang w:bidi="ar-TN"/>
              </w:rPr>
              <w:t>الأنشطة الارشادية</w:t>
            </w:r>
          </w:p>
        </w:tc>
        <w:tc>
          <w:tcPr>
            <w:tcW w:w="1779" w:type="pct"/>
          </w:tcPr>
          <w:p w:rsidR="00ED080B" w:rsidRPr="00663367" w:rsidRDefault="00ED080B" w:rsidP="00ED080B">
            <w:pPr>
              <w:pStyle w:val="Paragraphedeliste"/>
              <w:bidi/>
              <w:ind w:left="0"/>
              <w:rPr>
                <w:b/>
                <w:bCs/>
                <w:sz w:val="28"/>
                <w:szCs w:val="28"/>
                <w:rtl/>
                <w:lang w:bidi="ar-TN"/>
              </w:rPr>
            </w:pPr>
            <w:r>
              <w:rPr>
                <w:rFonts w:hint="cs"/>
                <w:b/>
                <w:bCs/>
                <w:sz w:val="28"/>
                <w:szCs w:val="28"/>
                <w:rtl/>
              </w:rPr>
              <w:t>الموضوع</w:t>
            </w:r>
          </w:p>
        </w:tc>
        <w:tc>
          <w:tcPr>
            <w:tcW w:w="821" w:type="pct"/>
          </w:tcPr>
          <w:p w:rsidR="00ED080B" w:rsidRPr="00663367" w:rsidRDefault="00ED080B" w:rsidP="00ED080B">
            <w:pPr>
              <w:pStyle w:val="Paragraphedeliste"/>
              <w:bidi/>
              <w:ind w:left="0"/>
              <w:rPr>
                <w:b/>
                <w:bCs/>
                <w:sz w:val="28"/>
                <w:szCs w:val="28"/>
                <w:rtl/>
              </w:rPr>
            </w:pPr>
            <w:r>
              <w:rPr>
                <w:rFonts w:hint="cs"/>
                <w:b/>
                <w:bCs/>
                <w:sz w:val="28"/>
                <w:szCs w:val="28"/>
                <w:rtl/>
              </w:rPr>
              <w:t>عدد المدعوات</w:t>
            </w:r>
          </w:p>
        </w:tc>
        <w:tc>
          <w:tcPr>
            <w:tcW w:w="815" w:type="pct"/>
          </w:tcPr>
          <w:p w:rsidR="00ED080B" w:rsidRPr="00663367" w:rsidRDefault="00ED080B" w:rsidP="00ED080B">
            <w:pPr>
              <w:pStyle w:val="Paragraphedeliste"/>
              <w:bidi/>
              <w:ind w:left="0"/>
              <w:rPr>
                <w:b/>
                <w:bCs/>
                <w:sz w:val="28"/>
                <w:szCs w:val="28"/>
                <w:rtl/>
              </w:rPr>
            </w:pPr>
            <w:r>
              <w:rPr>
                <w:rFonts w:hint="cs"/>
                <w:b/>
                <w:bCs/>
                <w:sz w:val="28"/>
                <w:szCs w:val="28"/>
                <w:rtl/>
              </w:rPr>
              <w:t>عددالحاضرات</w:t>
            </w:r>
          </w:p>
        </w:tc>
        <w:tc>
          <w:tcPr>
            <w:tcW w:w="573" w:type="pct"/>
          </w:tcPr>
          <w:p w:rsidR="00ED080B" w:rsidRPr="00663367" w:rsidRDefault="00ED080B" w:rsidP="00ED080B">
            <w:pPr>
              <w:pStyle w:val="Paragraphedeliste"/>
              <w:bidi/>
              <w:ind w:left="0"/>
              <w:rPr>
                <w:b/>
                <w:bCs/>
                <w:sz w:val="28"/>
                <w:szCs w:val="28"/>
                <w:rtl/>
              </w:rPr>
            </w:pPr>
            <w:r>
              <w:rPr>
                <w:rFonts w:hint="cs"/>
                <w:b/>
                <w:bCs/>
                <w:sz w:val="28"/>
                <w:szCs w:val="28"/>
                <w:rtl/>
              </w:rPr>
              <w:t>الفترة</w:t>
            </w:r>
          </w:p>
        </w:tc>
      </w:tr>
      <w:tr w:rsidR="00ED080B" w:rsidTr="00ED080B">
        <w:trPr>
          <w:trHeight w:val="4668"/>
        </w:trPr>
        <w:tc>
          <w:tcPr>
            <w:tcW w:w="1012"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الأيام الاعلامية</w:t>
            </w:r>
          </w:p>
        </w:tc>
        <w:tc>
          <w:tcPr>
            <w:tcW w:w="1779"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  التداول الزراعي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 استغلال الموارد الغابية وتثمين المنتوجات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 التصرف في المشاريع الفلاحية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مقاومة الأمراض والأعشاب الطفيلية ( الجلبانة)</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 أهمية العمل ضمن هيكل مهني</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تقطير نبتة الزهر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تقليم الزياتين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زراعة الجلبانة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ري الجلبانة والاقتصاد في مياه الري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زراعة العطرشية </w:t>
            </w:r>
          </w:p>
        </w:tc>
        <w:tc>
          <w:tcPr>
            <w:tcW w:w="821"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17</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13</w:t>
            </w:r>
          </w:p>
        </w:tc>
        <w:tc>
          <w:tcPr>
            <w:tcW w:w="815"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13</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11</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12</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13</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8</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12</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12</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10</w:t>
            </w:r>
          </w:p>
        </w:tc>
        <w:tc>
          <w:tcPr>
            <w:tcW w:w="573"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نوفمبر</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مارس</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فيفري</w:t>
            </w:r>
          </w:p>
          <w:p w:rsidR="00ED080B" w:rsidRPr="00D04D67" w:rsidRDefault="00ED080B" w:rsidP="00ED080B">
            <w:pPr>
              <w:bidi/>
              <w:spacing w:line="276" w:lineRule="auto"/>
              <w:rPr>
                <w:rFonts w:ascii="Sakkal Majalla" w:hAnsi="Sakkal Majalla" w:cs="Sakkal Majalla"/>
                <w:sz w:val="22"/>
                <w:szCs w:val="22"/>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اكتوبر</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افريل</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eastAsia"/>
                <w:sz w:val="22"/>
                <w:szCs w:val="22"/>
                <w:rtl/>
                <w:lang w:bidi="ar-TN"/>
              </w:rPr>
              <w:t>جانفي</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eastAsia"/>
                <w:sz w:val="22"/>
                <w:szCs w:val="22"/>
                <w:rtl/>
                <w:lang w:bidi="ar-TN"/>
              </w:rPr>
              <w:t>جانفي</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جافي - فيفري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نوفمبر </w:t>
            </w:r>
          </w:p>
        </w:tc>
      </w:tr>
      <w:tr w:rsidR="00ED080B" w:rsidTr="00ED080B">
        <w:trPr>
          <w:trHeight w:val="1074"/>
        </w:trPr>
        <w:tc>
          <w:tcPr>
            <w:tcW w:w="1012"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الحصص التطبيقية</w:t>
            </w:r>
          </w:p>
        </w:tc>
        <w:tc>
          <w:tcPr>
            <w:tcW w:w="1779"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تقطير نبتة الزهر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تقليم الزياتين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زراعة الجلبانة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ري الجلبانة والاقتصاد في مياه الري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زراعة العطرشية </w:t>
            </w:r>
          </w:p>
        </w:tc>
        <w:tc>
          <w:tcPr>
            <w:tcW w:w="821"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13</w:t>
            </w:r>
          </w:p>
        </w:tc>
        <w:tc>
          <w:tcPr>
            <w:tcW w:w="815"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8</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12</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12</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10</w:t>
            </w:r>
          </w:p>
        </w:tc>
        <w:tc>
          <w:tcPr>
            <w:tcW w:w="573"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افريل</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eastAsia"/>
                <w:sz w:val="22"/>
                <w:szCs w:val="22"/>
                <w:rtl/>
                <w:lang w:bidi="ar-TN"/>
              </w:rPr>
              <w:t>جانفي</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eastAsia"/>
                <w:sz w:val="22"/>
                <w:szCs w:val="22"/>
                <w:rtl/>
                <w:lang w:bidi="ar-TN"/>
              </w:rPr>
              <w:t>جانفي</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جافي - فيفري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نوفمبر </w:t>
            </w:r>
          </w:p>
        </w:tc>
      </w:tr>
      <w:tr w:rsidR="00ED080B" w:rsidTr="00ED080B">
        <w:trPr>
          <w:trHeight w:val="3289"/>
        </w:trPr>
        <w:tc>
          <w:tcPr>
            <w:tcW w:w="1012"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 التدخلات على الضيعة</w:t>
            </w:r>
          </w:p>
        </w:tc>
        <w:tc>
          <w:tcPr>
            <w:tcW w:w="1779" w:type="pct"/>
          </w:tcPr>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تقليم الزياتين</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التصرف المشاريع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تربية الدجاج العائلي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تثمين المنتوجات الفلاحية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تسويق  المنتوجات الفلاحية النسائية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تقطير الاعشاب الطبية والعطرية </w:t>
            </w:r>
          </w:p>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تغذية الابقار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تغذية التكميلية للاغنام </w:t>
            </w:r>
          </w:p>
        </w:tc>
        <w:tc>
          <w:tcPr>
            <w:tcW w:w="821" w:type="pct"/>
          </w:tcPr>
          <w:p w:rsidR="00ED080B" w:rsidRPr="00D04D67" w:rsidRDefault="00ED080B" w:rsidP="00ED080B">
            <w:pPr>
              <w:bidi/>
              <w:spacing w:line="276" w:lineRule="auto"/>
              <w:rPr>
                <w:rFonts w:ascii="Sakkal Majalla" w:hAnsi="Sakkal Majalla" w:cs="Sakkal Majalla"/>
                <w:sz w:val="22"/>
                <w:szCs w:val="22"/>
                <w:rtl/>
                <w:lang w:bidi="ar-TN"/>
              </w:rPr>
            </w:pPr>
          </w:p>
        </w:tc>
        <w:tc>
          <w:tcPr>
            <w:tcW w:w="815"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6</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13</w:t>
            </w:r>
          </w:p>
          <w:p w:rsidR="00ED080B" w:rsidRPr="00D04D67" w:rsidRDefault="00ED080B" w:rsidP="00ED080B">
            <w:pPr>
              <w:bidi/>
              <w:spacing w:line="276" w:lineRule="auto"/>
              <w:rPr>
                <w:rFonts w:ascii="Sakkal Majalla" w:hAnsi="Sakkal Majalla" w:cs="Sakkal Majalla"/>
                <w:sz w:val="22"/>
                <w:szCs w:val="22"/>
                <w:rtl/>
                <w:lang w:bidi="ar-TN"/>
              </w:rPr>
            </w:pP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17</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10</w:t>
            </w:r>
          </w:p>
        </w:tc>
        <w:tc>
          <w:tcPr>
            <w:tcW w:w="573" w:type="pct"/>
          </w:tcPr>
          <w:p w:rsidR="00ED080B" w:rsidRPr="00D04D67" w:rsidRDefault="00ED080B" w:rsidP="00ED080B">
            <w:pPr>
              <w:bidi/>
              <w:spacing w:line="276" w:lineRule="auto"/>
              <w:rPr>
                <w:rFonts w:ascii="Sakkal Majalla" w:hAnsi="Sakkal Majalla" w:cs="Sakkal Majalla"/>
                <w:sz w:val="22"/>
                <w:szCs w:val="22"/>
                <w:rtl/>
                <w:lang w:bidi="ar-TN"/>
              </w:rPr>
            </w:pPr>
          </w:p>
        </w:tc>
      </w:tr>
      <w:tr w:rsidR="00ED080B" w:rsidTr="00ED080B">
        <w:trPr>
          <w:trHeight w:val="616"/>
        </w:trPr>
        <w:tc>
          <w:tcPr>
            <w:tcW w:w="1012"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 xml:space="preserve">زيارات منظمة </w:t>
            </w:r>
          </w:p>
        </w:tc>
        <w:tc>
          <w:tcPr>
            <w:tcW w:w="1779"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تسيير مجمع التنمية الفلاحية بوادي صبايحية</w:t>
            </w:r>
          </w:p>
        </w:tc>
        <w:tc>
          <w:tcPr>
            <w:tcW w:w="821" w:type="pct"/>
          </w:tcPr>
          <w:p w:rsidR="00ED080B" w:rsidRPr="00D04D67" w:rsidRDefault="00ED080B" w:rsidP="00ED080B">
            <w:pPr>
              <w:bidi/>
              <w:spacing w:line="276" w:lineRule="auto"/>
              <w:rPr>
                <w:rFonts w:ascii="Sakkal Majalla" w:hAnsi="Sakkal Majalla" w:cs="Sakkal Majalla"/>
                <w:sz w:val="22"/>
                <w:szCs w:val="22"/>
                <w:rtl/>
                <w:lang w:bidi="ar-TN"/>
              </w:rPr>
            </w:pPr>
          </w:p>
        </w:tc>
        <w:tc>
          <w:tcPr>
            <w:tcW w:w="815"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tc>
        <w:tc>
          <w:tcPr>
            <w:tcW w:w="573"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سبتمبر</w:t>
            </w:r>
          </w:p>
        </w:tc>
      </w:tr>
      <w:tr w:rsidR="00ED080B" w:rsidTr="00ED080B">
        <w:trPr>
          <w:trHeight w:val="980"/>
        </w:trPr>
        <w:tc>
          <w:tcPr>
            <w:tcW w:w="1012"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مدرسة حقلية</w:t>
            </w:r>
          </w:p>
        </w:tc>
        <w:tc>
          <w:tcPr>
            <w:tcW w:w="1779" w:type="pct"/>
          </w:tcPr>
          <w:p w:rsidR="00ED080B" w:rsidRPr="00D04D67" w:rsidRDefault="00ED080B" w:rsidP="00ED080B">
            <w:pPr>
              <w:bidi/>
              <w:spacing w:line="276" w:lineRule="auto"/>
              <w:rPr>
                <w:rFonts w:ascii="Sakkal Majalla" w:hAnsi="Sakkal Majalla" w:cs="Sakkal Majalla"/>
                <w:sz w:val="22"/>
                <w:szCs w:val="22"/>
                <w:lang w:bidi="ar-TN"/>
              </w:rPr>
            </w:pPr>
            <w:r w:rsidRPr="00D04D67">
              <w:rPr>
                <w:rFonts w:ascii="Sakkal Majalla" w:hAnsi="Sakkal Majalla" w:cs="Sakkal Majalla" w:hint="cs"/>
                <w:sz w:val="22"/>
                <w:szCs w:val="22"/>
                <w:rtl/>
                <w:lang w:bidi="ar-TN"/>
              </w:rPr>
              <w:t xml:space="preserve">زراعة الجلبانة </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زراعة العطرشية</w:t>
            </w:r>
          </w:p>
        </w:tc>
        <w:tc>
          <w:tcPr>
            <w:tcW w:w="821" w:type="pct"/>
          </w:tcPr>
          <w:p w:rsidR="00ED080B" w:rsidRPr="00D04D67" w:rsidRDefault="00ED080B" w:rsidP="00ED080B">
            <w:pPr>
              <w:bidi/>
              <w:spacing w:line="276" w:lineRule="auto"/>
              <w:rPr>
                <w:rFonts w:ascii="Sakkal Majalla" w:hAnsi="Sakkal Majalla" w:cs="Sakkal Majalla"/>
                <w:sz w:val="22"/>
                <w:szCs w:val="22"/>
                <w:rtl/>
                <w:lang w:bidi="ar-TN"/>
              </w:rPr>
            </w:pPr>
          </w:p>
        </w:tc>
        <w:tc>
          <w:tcPr>
            <w:tcW w:w="815" w:type="pct"/>
          </w:tcPr>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15</w:t>
            </w:r>
          </w:p>
          <w:p w:rsidR="00ED080B" w:rsidRPr="00D04D67" w:rsidRDefault="00ED080B" w:rsidP="00ED080B">
            <w:pPr>
              <w:bidi/>
              <w:spacing w:line="276" w:lineRule="auto"/>
              <w:rPr>
                <w:rFonts w:ascii="Sakkal Majalla" w:hAnsi="Sakkal Majalla" w:cs="Sakkal Majalla"/>
                <w:sz w:val="22"/>
                <w:szCs w:val="22"/>
                <w:rtl/>
                <w:lang w:bidi="ar-TN"/>
              </w:rPr>
            </w:pPr>
            <w:r w:rsidRPr="00D04D67">
              <w:rPr>
                <w:rFonts w:ascii="Sakkal Majalla" w:hAnsi="Sakkal Majalla" w:cs="Sakkal Majalla" w:hint="cs"/>
                <w:sz w:val="22"/>
                <w:szCs w:val="22"/>
                <w:rtl/>
                <w:lang w:bidi="ar-TN"/>
              </w:rPr>
              <w:t>13</w:t>
            </w:r>
          </w:p>
        </w:tc>
        <w:tc>
          <w:tcPr>
            <w:tcW w:w="573" w:type="pct"/>
          </w:tcPr>
          <w:p w:rsidR="00ED080B" w:rsidRPr="00D04D67" w:rsidRDefault="00ED080B" w:rsidP="00ED080B">
            <w:pPr>
              <w:bidi/>
              <w:spacing w:line="276" w:lineRule="auto"/>
              <w:rPr>
                <w:rFonts w:ascii="Sakkal Majalla" w:hAnsi="Sakkal Majalla" w:cs="Sakkal Majalla"/>
                <w:sz w:val="22"/>
                <w:szCs w:val="22"/>
                <w:rtl/>
                <w:lang w:bidi="ar-TN"/>
              </w:rPr>
            </w:pPr>
          </w:p>
        </w:tc>
      </w:tr>
    </w:tbl>
    <w:p w:rsidR="00D04D67" w:rsidRPr="00ED080B"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lang w:val="en-US" w:bidi="ar-TN"/>
        </w:rPr>
      </w:pPr>
    </w:p>
    <w:p w:rsidR="00D04D67" w:rsidRDefault="00D04D67" w:rsidP="00D04D67">
      <w:pPr>
        <w:bidi/>
        <w:jc w:val="both"/>
        <w:rPr>
          <w:rFonts w:ascii="Sakkal Majalla" w:hAnsi="Sakkal Majalla" w:cs="Sakkal Majalla"/>
          <w:b/>
          <w:bCs/>
          <w:sz w:val="28"/>
          <w:szCs w:val="28"/>
          <w:rtl/>
          <w:lang w:val="en-US" w:bidi="ar-TN"/>
        </w:rPr>
      </w:pPr>
    </w:p>
    <w:p w:rsidR="00363222" w:rsidRDefault="00363222" w:rsidP="00363222">
      <w:pPr>
        <w:bidi/>
        <w:jc w:val="both"/>
        <w:rPr>
          <w:rFonts w:ascii="Sakkal Majalla" w:hAnsi="Sakkal Majalla" w:cs="Sakkal Majalla"/>
          <w:b/>
          <w:bCs/>
          <w:sz w:val="28"/>
          <w:szCs w:val="28"/>
          <w:lang w:val="en-US" w:bidi="ar-TN"/>
        </w:rPr>
      </w:pPr>
    </w:p>
    <w:p w:rsidR="00B20CF0" w:rsidRPr="00B20CF0" w:rsidRDefault="00374B62" w:rsidP="00894762">
      <w:pPr>
        <w:pStyle w:val="Sansinterligne"/>
        <w:numPr>
          <w:ilvl w:val="1"/>
          <w:numId w:val="81"/>
        </w:numPr>
        <w:rPr>
          <w:rFonts w:ascii="Sakkal Majalla" w:hAnsi="Sakkal Majalla" w:cs="Sakkal Majalla"/>
          <w:b/>
          <w:bCs/>
          <w:sz w:val="32"/>
          <w:szCs w:val="32"/>
          <w:rtl/>
          <w:lang w:val="fr-FR" w:eastAsia="fr-FR" w:bidi="ar-TN"/>
        </w:rPr>
      </w:pPr>
      <w:r w:rsidRPr="00374B62">
        <w:rPr>
          <w:rFonts w:ascii="Sakkal Majalla" w:hAnsi="Sakkal Majalla" w:cs="Sakkal Majalla" w:hint="cs"/>
          <w:b/>
          <w:bCs/>
          <w:sz w:val="32"/>
          <w:szCs w:val="32"/>
          <w:rtl/>
          <w:lang w:val="fr-FR" w:eastAsia="fr-FR" w:bidi="ar-TN"/>
        </w:rPr>
        <w:t>متابعة المخطط التنموي المحلي</w:t>
      </w:r>
      <w:r w:rsidR="00B20CF0" w:rsidRPr="00B20CF0">
        <w:rPr>
          <w:rFonts w:ascii="Sakkal Majalla" w:hAnsi="Sakkal Majalla" w:cs="Sakkal Majalla" w:hint="cs"/>
          <w:b/>
          <w:bCs/>
          <w:sz w:val="32"/>
          <w:szCs w:val="32"/>
          <w:rtl/>
          <w:lang w:val="fr-FR" w:eastAsia="fr-FR" w:bidi="ar-TN"/>
        </w:rPr>
        <w:t xml:space="preserve"> بعمادة زقيدان</w:t>
      </w:r>
      <w:r w:rsidR="00B20CF0" w:rsidRPr="00B20CF0">
        <w:rPr>
          <w:rFonts w:ascii="Sakkal Majalla" w:hAnsi="Sakkal Majalla" w:cs="Sakkal Majalla"/>
          <w:b/>
          <w:bCs/>
          <w:sz w:val="32"/>
          <w:szCs w:val="32"/>
          <w:lang w:val="fr-FR" w:eastAsia="fr-FR" w:bidi="ar-TN"/>
        </w:rPr>
        <w:t xml:space="preserve"> </w:t>
      </w:r>
      <w:r w:rsidR="00B20CF0" w:rsidRPr="00B20CF0">
        <w:rPr>
          <w:rFonts w:ascii="Sakkal Majalla" w:hAnsi="Sakkal Majalla" w:cs="Sakkal Majalla" w:hint="cs"/>
          <w:b/>
          <w:bCs/>
          <w:sz w:val="32"/>
          <w:szCs w:val="32"/>
          <w:rtl/>
          <w:lang w:val="fr-FR" w:eastAsia="fr-FR" w:bidi="ar-TN"/>
        </w:rPr>
        <w:t>بمعتمدية</w:t>
      </w:r>
      <w:r w:rsidR="00B20CF0" w:rsidRPr="00B20CF0">
        <w:rPr>
          <w:rFonts w:ascii="Sakkal Majalla" w:hAnsi="Sakkal Majalla" w:cs="Sakkal Majalla"/>
          <w:b/>
          <w:bCs/>
          <w:sz w:val="32"/>
          <w:szCs w:val="32"/>
          <w:lang w:val="fr-FR" w:eastAsia="fr-FR" w:bidi="ar-TN"/>
        </w:rPr>
        <w:t xml:space="preserve"> </w:t>
      </w:r>
      <w:r w:rsidR="00B20CF0" w:rsidRPr="00B20CF0">
        <w:rPr>
          <w:rFonts w:ascii="Sakkal Majalla" w:hAnsi="Sakkal Majalla" w:cs="Sakkal Majalla" w:hint="cs"/>
          <w:b/>
          <w:bCs/>
          <w:sz w:val="32"/>
          <w:szCs w:val="32"/>
          <w:rtl/>
          <w:lang w:val="fr-FR" w:eastAsia="fr-FR" w:bidi="ar-TN"/>
        </w:rPr>
        <w:t>صواف:</w:t>
      </w:r>
    </w:p>
    <w:p w:rsidR="00B20CF0" w:rsidRPr="00B20CF0" w:rsidRDefault="00B20CF0" w:rsidP="00ED080B">
      <w:pPr>
        <w:pStyle w:val="Sansinterligne"/>
        <w:spacing w:line="276" w:lineRule="auto"/>
        <w:jc w:val="both"/>
        <w:rPr>
          <w:rFonts w:ascii="Sakkal Majalla" w:hAnsi="Sakkal Majalla" w:cs="Sakkal Majalla"/>
          <w:sz w:val="28"/>
          <w:szCs w:val="28"/>
          <w:lang w:bidi="ar-TN"/>
        </w:rPr>
      </w:pPr>
      <w:r w:rsidRPr="00B20CF0">
        <w:rPr>
          <w:rFonts w:ascii="Sakkal Majalla" w:hAnsi="Sakkal Majalla" w:cs="Sakkal Majalla"/>
          <w:sz w:val="28"/>
          <w:szCs w:val="28"/>
          <w:rtl/>
          <w:lang w:bidi="ar-TN"/>
        </w:rPr>
        <w:t>في إطار الإستراتيجية الوطنية للتمكين الاقتصادي و الاجتماعي للنساء والفتيات في الوسط الريفي المصادق عليه بالمجلس الوزاري بتاريخ 11 آوت 2017 ومشروع إستراتيجية الاقتصاد الاجتماعي و التضامني بوزارة الفلاحة والموارد المائية والصيد البحري</w:t>
      </w:r>
      <w:r w:rsidRPr="00B20CF0">
        <w:rPr>
          <w:rFonts w:ascii="Sakkal Majalla" w:hAnsi="Sakkal Majalla" w:cs="Sakkal Majalla" w:hint="cs"/>
          <w:sz w:val="28"/>
          <w:szCs w:val="28"/>
          <w:rtl/>
          <w:lang w:bidi="ar-TN"/>
        </w:rPr>
        <w:t xml:space="preserve"> و إثر التكوين التي تلقته خلية الإحاطة والدعم للمرأة الريفية بزغوان في المجال قامت هذه الأخيرة بإعداد </w:t>
      </w:r>
      <w:r w:rsidRPr="00B20CF0">
        <w:rPr>
          <w:rFonts w:ascii="Sakkal Majalla" w:hAnsi="Sakkal Majalla" w:cs="Sakkal Majalla"/>
          <w:sz w:val="28"/>
          <w:szCs w:val="28"/>
          <w:rtl/>
          <w:lang w:bidi="ar-TN"/>
        </w:rPr>
        <w:t xml:space="preserve">خطة عمل محلي للنهوض بالمرأة في الوسط الريفي، </w:t>
      </w:r>
    </w:p>
    <w:p w:rsidR="00B20CF0" w:rsidRPr="00B20CF0" w:rsidRDefault="00B20CF0" w:rsidP="00ED080B">
      <w:pPr>
        <w:pStyle w:val="Sansinterligne"/>
        <w:spacing w:line="276" w:lineRule="auto"/>
        <w:jc w:val="both"/>
        <w:rPr>
          <w:rFonts w:ascii="Sakkal Majalla" w:hAnsi="Sakkal Majalla" w:cs="Sakkal Majalla"/>
          <w:sz w:val="28"/>
          <w:szCs w:val="28"/>
          <w:lang w:bidi="ar-TN"/>
        </w:rPr>
      </w:pPr>
      <w:r w:rsidRPr="00B20CF0">
        <w:rPr>
          <w:rFonts w:ascii="Sakkal Majalla" w:hAnsi="Sakkal Majalla" w:cs="Sakkal Majalla" w:hint="cs"/>
          <w:sz w:val="28"/>
          <w:szCs w:val="28"/>
          <w:rtl/>
          <w:lang w:bidi="ar-TN"/>
        </w:rPr>
        <w:t>تم إعداد المخطط العمل المحليسنة 2018 بإعتماد المقاربة التشاركية التيتظمت 03 انواع من الشركاء </w:t>
      </w:r>
      <w:r w:rsidRPr="00B20CF0">
        <w:rPr>
          <w:rFonts w:ascii="Sakkal Majalla" w:hAnsi="Sakkal Majalla" w:cs="Sakkal Majalla"/>
          <w:sz w:val="28"/>
          <w:szCs w:val="28"/>
          <w:lang w:bidi="ar-TN"/>
        </w:rPr>
        <w:t>:</w:t>
      </w:r>
      <w:r w:rsidRPr="00B20CF0">
        <w:rPr>
          <w:rFonts w:ascii="Sakkal Majalla" w:hAnsi="Sakkal Majalla" w:cs="Sakkal Majalla"/>
          <w:sz w:val="28"/>
          <w:szCs w:val="28"/>
          <w:rtl/>
          <w:lang w:bidi="ar-TN"/>
        </w:rPr>
        <w:t xml:space="preserve">شريك رئيسي  متمثل في الفلاحين والفلاحات </w:t>
      </w:r>
      <w:r w:rsidRPr="00B20CF0">
        <w:rPr>
          <w:rFonts w:ascii="Sakkal Majalla" w:hAnsi="Sakkal Majalla" w:cs="Sakkal Majalla" w:hint="cs"/>
          <w:sz w:val="28"/>
          <w:szCs w:val="28"/>
          <w:rtl/>
          <w:lang w:bidi="ar-TN"/>
        </w:rPr>
        <w:t>و</w:t>
      </w:r>
      <w:r w:rsidRPr="00B20CF0">
        <w:rPr>
          <w:rFonts w:ascii="Sakkal Majalla" w:hAnsi="Sakkal Majalla" w:cs="Sakkal Majalla"/>
          <w:sz w:val="28"/>
          <w:szCs w:val="28"/>
          <w:rtl/>
          <w:lang w:bidi="ar-TN"/>
        </w:rPr>
        <w:t xml:space="preserve"> شريك أوليله تأثير على تنفيذ محتوى المخطط  متمثل في </w:t>
      </w:r>
      <w:r w:rsidRPr="00B20CF0">
        <w:rPr>
          <w:rFonts w:ascii="Sakkal Majalla" w:hAnsi="Sakkal Majalla" w:cs="Sakkal Majalla" w:hint="cs"/>
          <w:sz w:val="28"/>
          <w:szCs w:val="28"/>
          <w:rtl/>
          <w:lang w:bidi="ar-TN"/>
        </w:rPr>
        <w:t>ال</w:t>
      </w:r>
      <w:r w:rsidRPr="00B20CF0">
        <w:rPr>
          <w:rFonts w:ascii="Sakkal Majalla" w:hAnsi="Sakkal Majalla" w:cs="Sakkal Majalla"/>
          <w:sz w:val="28"/>
          <w:szCs w:val="28"/>
          <w:rtl/>
          <w:lang w:bidi="ar-TN"/>
        </w:rPr>
        <w:t>دوائر الفنية بالمندوبية ..</w:t>
      </w:r>
      <w:r w:rsidRPr="00B20CF0">
        <w:rPr>
          <w:rFonts w:ascii="Sakkal Majalla" w:hAnsi="Sakkal Majalla" w:cs="Sakkal Majalla" w:hint="cs"/>
          <w:sz w:val="28"/>
          <w:szCs w:val="28"/>
          <w:rtl/>
          <w:lang w:bidi="ar-TN"/>
        </w:rPr>
        <w:t>و</w:t>
      </w:r>
      <w:r w:rsidRPr="00B20CF0">
        <w:rPr>
          <w:rFonts w:ascii="Sakkal Majalla" w:hAnsi="Sakkal Majalla" w:cs="Sakkal Majalla"/>
          <w:sz w:val="28"/>
          <w:szCs w:val="28"/>
          <w:rtl/>
          <w:lang w:bidi="ar-TN"/>
        </w:rPr>
        <w:t xml:space="preserve"> شريك ثانوي </w:t>
      </w:r>
      <w:r w:rsidRPr="00B20CF0">
        <w:rPr>
          <w:rFonts w:ascii="Sakkal Majalla" w:hAnsi="Sakkal Majalla" w:cs="Sakkal Majalla"/>
          <w:sz w:val="28"/>
          <w:szCs w:val="28"/>
          <w:lang w:bidi="ar-TN"/>
        </w:rPr>
        <w:t xml:space="preserve">: </w:t>
      </w:r>
      <w:r w:rsidRPr="00B20CF0">
        <w:rPr>
          <w:rFonts w:ascii="Sakkal Majalla" w:hAnsi="Sakkal Majalla" w:cs="Sakkal Majalla"/>
          <w:sz w:val="28"/>
          <w:szCs w:val="28"/>
          <w:rtl/>
          <w:lang w:bidi="ar-TN"/>
        </w:rPr>
        <w:t xml:space="preserve"> له تأثير غير مباشر</w:t>
      </w:r>
    </w:p>
    <w:p w:rsidR="00B20CF0" w:rsidRDefault="00B20CF0" w:rsidP="00ED080B">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sz w:val="28"/>
          <w:szCs w:val="28"/>
          <w:rtl/>
          <w:lang w:bidi="ar-TN"/>
        </w:rPr>
        <w:t xml:space="preserve"> اقتضت هات</w:t>
      </w:r>
      <w:r w:rsidRPr="00B20CF0">
        <w:rPr>
          <w:rFonts w:ascii="Sakkal Majalla" w:hAnsi="Sakkal Majalla" w:cs="Sakkal Majalla" w:hint="eastAsia"/>
          <w:sz w:val="28"/>
          <w:szCs w:val="28"/>
          <w:rtl/>
          <w:lang w:bidi="ar-TN"/>
        </w:rPr>
        <w:t>ه</w:t>
      </w:r>
      <w:r w:rsidRPr="00B20CF0">
        <w:rPr>
          <w:rFonts w:ascii="Sakkal Majalla" w:hAnsi="Sakkal Majalla" w:cs="Sakkal Majalla" w:hint="cs"/>
          <w:sz w:val="28"/>
          <w:szCs w:val="28"/>
          <w:rtl/>
          <w:lang w:bidi="ar-TN"/>
        </w:rPr>
        <w:t xml:space="preserve"> المقاربةتنظيم الأهالي ضمن هياكل قاعدية قادرة على التفاوض مع مختلف المتدخلين في جميع مراحل عملية التنمية انطلاقا من التحسيس مرورا بالتشخيص و التنفيذ ثم المتابعة و التقييم و التي أنجزت هذا العمل لفائدة 360 عائلة من عمادة زقيدان التابعة لمعتمديةصوافو على إثره تم تحليل كل المعطيات المتحصل عليها و تقديم مخطط عمل تنموي محلي لفائدة المرأة الريفية بالجهة التي تهتم بها خلية النهوض بالمرأة الريفيةويتم انجازه لمدة ثلاث سنوات ( 2018 -2020): </w:t>
      </w:r>
    </w:p>
    <w:p w:rsidR="00B20CF0" w:rsidRDefault="00B20CF0" w:rsidP="00B20CF0">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b/>
          <w:bCs/>
          <w:sz w:val="28"/>
          <w:szCs w:val="28"/>
          <w:rtl/>
          <w:lang w:bidi="ar-TN"/>
        </w:rPr>
        <w:t xml:space="preserve">1.2.2.  </w:t>
      </w:r>
      <w:r w:rsidRPr="00B20CF0">
        <w:rPr>
          <w:rFonts w:ascii="Sakkal Majalla" w:hAnsi="Sakkal Majalla" w:cs="Sakkal Majalla"/>
          <w:b/>
          <w:bCs/>
          <w:sz w:val="32"/>
          <w:szCs w:val="32"/>
          <w:rtl/>
          <w:lang w:val="fr-FR" w:eastAsia="fr-FR" w:bidi="ar-TN"/>
        </w:rPr>
        <w:t xml:space="preserve">أهم أهداف خطة العمل المحلي هي </w:t>
      </w:r>
      <w:r w:rsidRPr="00B20CF0">
        <w:rPr>
          <w:rFonts w:ascii="Sakkal Majalla" w:hAnsi="Sakkal Majalla" w:cs="Sakkal Majalla" w:hint="cs"/>
          <w:b/>
          <w:bCs/>
          <w:sz w:val="32"/>
          <w:szCs w:val="32"/>
          <w:rtl/>
          <w:lang w:val="fr-FR" w:eastAsia="fr-FR" w:bidi="ar-TN"/>
        </w:rPr>
        <w:t>التالية</w:t>
      </w:r>
      <w:r w:rsidRPr="00B20CF0">
        <w:rPr>
          <w:rFonts w:ascii="Sakkal Majalla" w:hAnsi="Sakkal Majalla" w:cs="Sakkal Majalla"/>
          <w:b/>
          <w:bCs/>
          <w:sz w:val="32"/>
          <w:szCs w:val="32"/>
          <w:lang w:val="fr-FR" w:eastAsia="fr-FR" w:bidi="ar-TN"/>
        </w:rPr>
        <w:t xml:space="preserve"> </w:t>
      </w:r>
      <w:r w:rsidRPr="00B20CF0">
        <w:rPr>
          <w:rFonts w:ascii="Sakkal Majalla" w:hAnsi="Sakkal Majalla" w:cs="Sakkal Majalla" w:hint="cs"/>
          <w:b/>
          <w:bCs/>
          <w:sz w:val="32"/>
          <w:szCs w:val="32"/>
          <w:rtl/>
          <w:lang w:val="fr-FR" w:eastAsia="fr-FR" w:bidi="ar-TN"/>
        </w:rPr>
        <w:t>:</w:t>
      </w:r>
      <w:r w:rsidRPr="00B20CF0">
        <w:rPr>
          <w:rFonts w:ascii="Sakkal Majalla" w:hAnsi="Sakkal Majalla" w:cs="Sakkal Majalla"/>
          <w:b/>
          <w:bCs/>
          <w:sz w:val="32"/>
          <w:szCs w:val="32"/>
          <w:lang w:val="fr-FR" w:eastAsia="fr-FR" w:bidi="ar-TN"/>
        </w:rPr>
        <w:t xml:space="preserve"> </w:t>
      </w:r>
    </w:p>
    <w:p w:rsidR="00B20CF0" w:rsidRPr="00B20CF0" w:rsidRDefault="00B20CF0" w:rsidP="00B20CF0">
      <w:pPr>
        <w:pStyle w:val="Sansinterligne"/>
        <w:spacing w:line="276" w:lineRule="auto"/>
        <w:jc w:val="both"/>
        <w:rPr>
          <w:rFonts w:ascii="Sakkal Majalla" w:hAnsi="Sakkal Majalla" w:cs="Sakkal Majalla"/>
          <w:sz w:val="28"/>
          <w:szCs w:val="28"/>
          <w:rtl/>
          <w:lang w:bidi="ar-TN"/>
        </w:rPr>
      </w:pPr>
      <w:r>
        <w:rPr>
          <w:rFonts w:ascii="Arabic Typesetting" w:hAnsi="Arabic Typesetting" w:cs="Arabic Typesetting"/>
          <w:sz w:val="40"/>
          <w:szCs w:val="40"/>
          <w:lang w:bidi="ar-TN"/>
        </w:rPr>
        <w:t xml:space="preserve">  </w:t>
      </w:r>
      <w:r w:rsidRPr="00B20CF0">
        <w:rPr>
          <w:rFonts w:ascii="Sakkal Majalla" w:hAnsi="Sakkal Majalla" w:cs="Sakkal Majalla"/>
          <w:sz w:val="28"/>
          <w:szCs w:val="28"/>
          <w:rtl/>
          <w:lang w:bidi="ar-TN"/>
        </w:rPr>
        <w:t xml:space="preserve">* التقليص من نسبة بطالة النساء في الريف   </w:t>
      </w:r>
    </w:p>
    <w:p w:rsidR="00B20CF0" w:rsidRPr="00B20CF0" w:rsidRDefault="00B20CF0" w:rsidP="00B20CF0">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sz w:val="28"/>
          <w:szCs w:val="28"/>
          <w:rtl/>
          <w:lang w:bidi="ar-TN"/>
        </w:rPr>
        <w:t xml:space="preserve">    * تنمية قدرات الفتيات و النساء في الريف </w:t>
      </w:r>
    </w:p>
    <w:p w:rsidR="00B20CF0" w:rsidRPr="00B20CF0" w:rsidRDefault="00B20CF0" w:rsidP="00B20CF0">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sz w:val="28"/>
          <w:szCs w:val="28"/>
          <w:rtl/>
          <w:lang w:bidi="ar-TN"/>
        </w:rPr>
        <w:t xml:space="preserve">    * تسيير مرور النساء من القطاع الغير المهيكل إلى القطاع المهيكل </w:t>
      </w:r>
    </w:p>
    <w:p w:rsidR="00B20CF0" w:rsidRPr="00B20CF0" w:rsidRDefault="00B20CF0" w:rsidP="00B20CF0">
      <w:pPr>
        <w:pStyle w:val="Sansinterligne"/>
        <w:spacing w:line="276" w:lineRule="auto"/>
        <w:jc w:val="both"/>
        <w:rPr>
          <w:rFonts w:ascii="Sakkal Majalla" w:hAnsi="Sakkal Majalla" w:cs="Sakkal Majalla"/>
          <w:sz w:val="28"/>
          <w:szCs w:val="28"/>
          <w:lang w:bidi="ar-TN"/>
        </w:rPr>
      </w:pPr>
      <w:r w:rsidRPr="00B20CF0">
        <w:rPr>
          <w:rFonts w:ascii="Sakkal Majalla" w:hAnsi="Sakkal Majalla" w:cs="Sakkal Majalla"/>
          <w:sz w:val="28"/>
          <w:szCs w:val="28"/>
          <w:rtl/>
          <w:lang w:bidi="ar-TN"/>
        </w:rPr>
        <w:t xml:space="preserve">    * تسيير النفاذ إلى الأسواق </w:t>
      </w:r>
    </w:p>
    <w:p w:rsidR="00B20CF0" w:rsidRPr="00B20CF0" w:rsidRDefault="00ED080B" w:rsidP="00B20CF0">
      <w:pPr>
        <w:pStyle w:val="Sansinterligne"/>
        <w:spacing w:line="276" w:lineRule="auto"/>
        <w:jc w:val="both"/>
        <w:rPr>
          <w:rFonts w:ascii="Sakkal Majalla" w:hAnsi="Sakkal Majalla" w:cs="Sakkal Majalla"/>
          <w:b/>
          <w:bCs/>
          <w:sz w:val="32"/>
          <w:szCs w:val="32"/>
          <w:rtl/>
          <w:lang w:val="fr-FR" w:eastAsia="fr-FR" w:bidi="ar-TN"/>
        </w:rPr>
      </w:pPr>
      <w:r>
        <w:rPr>
          <w:rFonts w:ascii="Sakkal Majalla" w:hAnsi="Sakkal Majalla" w:cs="Sakkal Majalla"/>
          <w:b/>
          <w:bCs/>
          <w:sz w:val="32"/>
          <w:szCs w:val="32"/>
          <w:lang w:val="fr-FR" w:eastAsia="fr-FR" w:bidi="ar-TN"/>
        </w:rPr>
        <w:t>2</w:t>
      </w:r>
      <w:r w:rsidR="00B20CF0">
        <w:rPr>
          <w:rFonts w:ascii="Sakkal Majalla" w:hAnsi="Sakkal Majalla" w:cs="Sakkal Majalla" w:hint="cs"/>
          <w:b/>
          <w:bCs/>
          <w:sz w:val="32"/>
          <w:szCs w:val="32"/>
          <w:rtl/>
          <w:lang w:val="fr-FR" w:eastAsia="fr-FR" w:bidi="ar-TN"/>
        </w:rPr>
        <w:t xml:space="preserve">.2.2.  </w:t>
      </w:r>
      <w:r w:rsidR="00B20CF0" w:rsidRPr="00B20CF0">
        <w:rPr>
          <w:rFonts w:ascii="Sakkal Majalla" w:hAnsi="Sakkal Majalla" w:cs="Sakkal Majalla"/>
          <w:b/>
          <w:bCs/>
          <w:sz w:val="32"/>
          <w:szCs w:val="32"/>
          <w:rtl/>
          <w:lang w:val="fr-FR" w:eastAsia="fr-FR" w:bidi="ar-TN"/>
        </w:rPr>
        <w:t xml:space="preserve">مجالات </w:t>
      </w:r>
      <w:r w:rsidR="00B20CF0" w:rsidRPr="00B20CF0">
        <w:rPr>
          <w:rFonts w:ascii="Sakkal Majalla" w:hAnsi="Sakkal Majalla" w:cs="Sakkal Majalla" w:hint="cs"/>
          <w:b/>
          <w:bCs/>
          <w:sz w:val="32"/>
          <w:szCs w:val="32"/>
          <w:rtl/>
          <w:lang w:val="fr-FR" w:eastAsia="fr-FR" w:bidi="ar-TN"/>
        </w:rPr>
        <w:t>التدخل:</w:t>
      </w:r>
    </w:p>
    <w:p w:rsidR="00B20CF0" w:rsidRPr="00B20CF0" w:rsidRDefault="00B20CF0" w:rsidP="00ED080B">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sz w:val="28"/>
          <w:szCs w:val="28"/>
          <w:rtl/>
          <w:lang w:bidi="ar-TN"/>
        </w:rPr>
        <w:t xml:space="preserve">1- </w:t>
      </w:r>
      <w:r w:rsidRPr="00B20CF0">
        <w:rPr>
          <w:rFonts w:ascii="Sakkal Majalla" w:hAnsi="Sakkal Majalla" w:cs="Sakkal Majalla"/>
          <w:sz w:val="28"/>
          <w:szCs w:val="28"/>
          <w:rtl/>
          <w:lang w:bidi="ar-TN"/>
        </w:rPr>
        <w:t>برنامج تكوين مندم</w:t>
      </w:r>
      <w:r w:rsidRPr="00B20CF0">
        <w:rPr>
          <w:rFonts w:ascii="Sakkal Majalla" w:hAnsi="Sakkal Majalla" w:cs="Sakkal Majalla"/>
          <w:sz w:val="28"/>
          <w:szCs w:val="28"/>
          <w:rtl/>
          <w:lang w:bidi="ar-TN"/>
        </w:rPr>
        <w:lastRenderedPageBreak/>
        <w:t xml:space="preserve">ج : و ذلك في تقنيات الإنتاج في القطاع الفلاحي ،في تثمين و تحويل المنتوج ،في تسهيل إحداث المشاريع و إدارتها والتصرف فيها </w:t>
      </w:r>
    </w:p>
    <w:p w:rsidR="00B20CF0" w:rsidRPr="00B20CF0" w:rsidRDefault="00B20CF0" w:rsidP="00ED080B">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sz w:val="28"/>
          <w:szCs w:val="28"/>
          <w:rtl/>
          <w:lang w:bidi="ar-TN"/>
        </w:rPr>
        <w:t xml:space="preserve">2- </w:t>
      </w:r>
      <w:r w:rsidRPr="00B20CF0">
        <w:rPr>
          <w:rFonts w:ascii="Sakkal Majalla" w:hAnsi="Sakkal Majalla" w:cs="Sakkal Majalla"/>
          <w:sz w:val="28"/>
          <w:szCs w:val="28"/>
          <w:rtl/>
          <w:lang w:bidi="ar-TN"/>
        </w:rPr>
        <w:t xml:space="preserve"> مرافقة تقنية للفلاحات عبر برنامج </w:t>
      </w:r>
      <w:r w:rsidRPr="00B20CF0">
        <w:rPr>
          <w:rFonts w:ascii="Sakkal Majalla" w:hAnsi="Sakkal Majalla" w:cs="Sakkal Majalla" w:hint="cs"/>
          <w:sz w:val="28"/>
          <w:szCs w:val="28"/>
          <w:rtl/>
          <w:lang w:bidi="ar-TN"/>
        </w:rPr>
        <w:t>إرشادي</w:t>
      </w:r>
      <w:r w:rsidRPr="00B20CF0">
        <w:rPr>
          <w:rFonts w:ascii="Sakkal Majalla" w:hAnsi="Sakkal Majalla" w:cs="Sakkal Majalla"/>
          <w:sz w:val="28"/>
          <w:szCs w:val="28"/>
          <w:rtl/>
          <w:lang w:bidi="ar-TN"/>
        </w:rPr>
        <w:t>،</w:t>
      </w:r>
      <w:r w:rsidR="00ED080B">
        <w:rPr>
          <w:rFonts w:ascii="Sakkal Majalla" w:hAnsi="Sakkal Majalla" w:cs="Sakkal Majalla"/>
          <w:sz w:val="28"/>
          <w:szCs w:val="28"/>
          <w:lang w:bidi="ar-TN"/>
        </w:rPr>
        <w:t xml:space="preserve"> </w:t>
      </w:r>
      <w:r w:rsidRPr="00B20CF0">
        <w:rPr>
          <w:rFonts w:ascii="Sakkal Majalla" w:hAnsi="Sakkal Majalla" w:cs="Sakkal Majalla"/>
          <w:sz w:val="28"/>
          <w:szCs w:val="28"/>
          <w:rtl/>
          <w:lang w:bidi="ar-TN"/>
        </w:rPr>
        <w:t xml:space="preserve">حملات تحسيسية و توعوية بقيمة الاقتصاد </w:t>
      </w:r>
      <w:r w:rsidRPr="00B20CF0">
        <w:rPr>
          <w:rFonts w:ascii="Sakkal Majalla" w:hAnsi="Sakkal Majalla" w:cs="Sakkal Majalla"/>
          <w:sz w:val="28"/>
          <w:szCs w:val="28"/>
          <w:rtl/>
          <w:lang w:bidi="ar-TN"/>
        </w:rPr>
        <w:lastRenderedPageBreak/>
        <w:t xml:space="preserve">التضامني و حثهن على </w:t>
      </w:r>
      <w:r w:rsidRPr="00B20CF0">
        <w:rPr>
          <w:rFonts w:ascii="Sakkal Majalla" w:hAnsi="Sakkal Majalla" w:cs="Sakkal Majalla" w:hint="cs"/>
          <w:sz w:val="28"/>
          <w:szCs w:val="28"/>
          <w:rtl/>
          <w:lang w:bidi="ar-TN"/>
        </w:rPr>
        <w:t>التنظيم</w:t>
      </w:r>
      <w:r w:rsidRPr="00B20CF0">
        <w:rPr>
          <w:rFonts w:ascii="Sakkal Majalla" w:hAnsi="Sakkal Majalla" w:cs="Sakkal Majalla"/>
          <w:sz w:val="28"/>
          <w:szCs w:val="28"/>
          <w:rtl/>
          <w:lang w:bidi="ar-TN"/>
        </w:rPr>
        <w:t xml:space="preserve"> صلب هياكل مهنية </w:t>
      </w:r>
    </w:p>
    <w:p w:rsidR="00B20CF0" w:rsidRPr="00B20CF0" w:rsidRDefault="00B20CF0" w:rsidP="00ED080B">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sz w:val="28"/>
          <w:szCs w:val="28"/>
          <w:rtl/>
          <w:lang w:bidi="ar-TN"/>
        </w:rPr>
        <w:t xml:space="preserve">3- </w:t>
      </w:r>
      <w:r w:rsidRPr="00B20CF0">
        <w:rPr>
          <w:rFonts w:ascii="Sakkal Majalla" w:hAnsi="Sakkal Majalla" w:cs="Sakkal Majalla"/>
          <w:sz w:val="28"/>
          <w:szCs w:val="28"/>
          <w:rtl/>
          <w:lang w:bidi="ar-TN"/>
        </w:rPr>
        <w:t xml:space="preserve">زيارات ميدانية لتجارب ناجحة  </w:t>
      </w:r>
    </w:p>
    <w:p w:rsidR="00B20CF0" w:rsidRPr="00B20CF0" w:rsidRDefault="00B20CF0" w:rsidP="00ED080B">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sz w:val="28"/>
          <w:szCs w:val="28"/>
          <w:rtl/>
          <w:lang w:bidi="ar-TN"/>
        </w:rPr>
        <w:t xml:space="preserve">4- </w:t>
      </w:r>
      <w:r w:rsidRPr="00B20CF0">
        <w:rPr>
          <w:rFonts w:ascii="Sakkal Majalla" w:hAnsi="Sakkal Majalla" w:cs="Sakkal Majalla"/>
          <w:sz w:val="28"/>
          <w:szCs w:val="28"/>
          <w:rtl/>
          <w:lang w:bidi="ar-TN"/>
        </w:rPr>
        <w:t xml:space="preserve"> وضع و تنفيذ برنامج للتعريف بمختلف الفرص المتاحة لتطوير حيازة المرأة في الريف لوسائل الإنتاج </w:t>
      </w:r>
      <w:r w:rsidRPr="00B20CF0">
        <w:rPr>
          <w:rFonts w:ascii="Sakkal Majalla" w:hAnsi="Sakkal Majalla" w:cs="Sakkal Majalla" w:hint="cs"/>
          <w:sz w:val="28"/>
          <w:szCs w:val="28"/>
          <w:rtl/>
          <w:lang w:bidi="ar-TN"/>
        </w:rPr>
        <w:t>(التمويل</w:t>
      </w:r>
      <w:r w:rsidRPr="00B20CF0">
        <w:rPr>
          <w:rFonts w:ascii="Sakkal Majalla" w:hAnsi="Sakkal Majalla" w:cs="Sakkal Majalla"/>
          <w:sz w:val="28"/>
          <w:szCs w:val="28"/>
          <w:rtl/>
          <w:lang w:bidi="ar-TN"/>
        </w:rPr>
        <w:t xml:space="preserve"> ،القروض</w:t>
      </w:r>
      <w:r w:rsidR="00ED080B">
        <w:rPr>
          <w:rFonts w:ascii="Sakkal Majalla" w:hAnsi="Sakkal Majalla" w:cs="Sakkal Majalla"/>
          <w:sz w:val="28"/>
          <w:szCs w:val="28"/>
          <w:rtl/>
          <w:lang w:bidi="ar-TN"/>
        </w:rPr>
        <w:t>، المنح</w:t>
      </w:r>
      <w:r w:rsidRPr="00B20CF0">
        <w:rPr>
          <w:rFonts w:ascii="Sakkal Majalla" w:hAnsi="Sakkal Majalla" w:cs="Sakkal Majalla"/>
          <w:sz w:val="28"/>
          <w:szCs w:val="28"/>
          <w:rtl/>
          <w:lang w:bidi="ar-TN"/>
        </w:rPr>
        <w:t>...)</w:t>
      </w:r>
    </w:p>
    <w:p w:rsidR="00B20CF0" w:rsidRDefault="00B20CF0" w:rsidP="00ED080B">
      <w:pPr>
        <w:pStyle w:val="Sansinterligne"/>
        <w:spacing w:line="276" w:lineRule="auto"/>
        <w:jc w:val="both"/>
        <w:rPr>
          <w:rFonts w:ascii="Sakkal Majalla" w:hAnsi="Sakkal Majalla" w:cs="Sakkal Majalla"/>
          <w:sz w:val="28"/>
          <w:szCs w:val="28"/>
          <w:rtl/>
          <w:lang w:bidi="ar-TN"/>
        </w:rPr>
      </w:pPr>
      <w:r w:rsidRPr="00B20CF0">
        <w:rPr>
          <w:rFonts w:ascii="Sakkal Majalla" w:hAnsi="Sakkal Majalla" w:cs="Sakkal Majalla" w:hint="cs"/>
          <w:sz w:val="28"/>
          <w:szCs w:val="28"/>
          <w:rtl/>
          <w:lang w:bidi="ar-TN"/>
        </w:rPr>
        <w:t>5</w:t>
      </w:r>
      <w:r w:rsidRPr="00B20CF0">
        <w:rPr>
          <w:rFonts w:ascii="Sakkal Majalla" w:hAnsi="Sakkal Majalla" w:cs="Sakkal Majalla"/>
          <w:sz w:val="28"/>
          <w:szCs w:val="28"/>
          <w:rtl/>
          <w:lang w:bidi="ar-TN"/>
        </w:rPr>
        <w:t>- مكتب الإحاطة هو أيضا همزة وصل بين المرأة الفلاحة و بقية الإدارات المهنية الأخرى(وزارة المرأة ، وزارة التكوين والتشغيل ...</w:t>
      </w:r>
      <w:r w:rsidRPr="00B20CF0">
        <w:rPr>
          <w:rFonts w:ascii="Sakkal Majalla" w:hAnsi="Sakkal Majalla" w:cs="Sakkal Majalla" w:hint="cs"/>
          <w:sz w:val="28"/>
          <w:szCs w:val="28"/>
          <w:rtl/>
          <w:lang w:bidi="ar-TN"/>
        </w:rPr>
        <w:t>)</w:t>
      </w:r>
    </w:p>
    <w:p w:rsidR="00B20CF0" w:rsidRPr="00B20CF0" w:rsidRDefault="00B20CF0" w:rsidP="00B20CF0">
      <w:pPr>
        <w:pStyle w:val="Sansinterligne"/>
        <w:spacing w:line="276" w:lineRule="auto"/>
        <w:jc w:val="both"/>
        <w:rPr>
          <w:rFonts w:ascii="Sakkal Majalla" w:hAnsi="Sakkal Majalla" w:cs="Sakkal Majalla"/>
          <w:sz w:val="28"/>
          <w:szCs w:val="28"/>
          <w:rtl/>
          <w:lang w:bidi="ar-TN"/>
        </w:rPr>
      </w:pPr>
      <w:r>
        <w:rPr>
          <w:rFonts w:ascii="Sakkal Majalla" w:hAnsi="Sakkal Majalla" w:cs="Sakkal Majalla" w:hint="cs"/>
          <w:b/>
          <w:bCs/>
          <w:sz w:val="32"/>
          <w:szCs w:val="32"/>
          <w:rtl/>
          <w:lang w:val="fr-FR" w:eastAsia="fr-FR" w:bidi="ar-TN"/>
        </w:rPr>
        <w:t>3.2.3.</w:t>
      </w:r>
      <w:r w:rsidRPr="00B20CF0">
        <w:rPr>
          <w:rFonts w:ascii="Sakkal Majalla" w:hAnsi="Sakkal Majalla" w:cs="Sakkal Majalla" w:hint="cs"/>
          <w:b/>
          <w:bCs/>
          <w:sz w:val="32"/>
          <w:szCs w:val="32"/>
          <w:rtl/>
          <w:lang w:val="fr-FR" w:eastAsia="fr-FR" w:bidi="ar-TN"/>
        </w:rPr>
        <w:t>انجازات مخطط العمل المحلي بعمادة زقيدان بمعتمدية صواف</w:t>
      </w:r>
    </w:p>
    <w:p w:rsidR="00B20CF0" w:rsidRPr="00ED080B" w:rsidRDefault="00B20CF0" w:rsidP="00ED080B">
      <w:pPr>
        <w:pStyle w:val="Sansinterligne"/>
        <w:spacing w:line="276" w:lineRule="auto"/>
        <w:jc w:val="both"/>
        <w:rPr>
          <w:rFonts w:ascii="Sakkal Majalla" w:hAnsi="Sakkal Majalla" w:cs="Sakkal Majalla"/>
          <w:sz w:val="28"/>
          <w:szCs w:val="28"/>
          <w:rtl/>
          <w:lang w:bidi="ar-TN"/>
        </w:rPr>
      </w:pPr>
      <w:r w:rsidRPr="00ED080B">
        <w:rPr>
          <w:rFonts w:ascii="Sakkal Majalla" w:hAnsi="Sakkal Majalla" w:cs="Sakkal Majalla" w:hint="cs"/>
          <w:sz w:val="28"/>
          <w:szCs w:val="28"/>
          <w:rtl/>
          <w:lang w:bidi="ar-TN"/>
        </w:rPr>
        <w:t>بعد تنظيم الفلاحات ضمن  هيكل مهني  بصفية وقتية في سنة 2018 سعت الإدارة  خلال سنة      2019 لتنظيم 02 جلسات مع الفلاحات وأعضاء اللجنة الوقتية لتحسيس الحاضرات بأهمية دور المجمع لمساعدة المنخرطات لاقتناء وسائل الإنتاج وتنمية قدراتهن بالتكوين ومساعدتهن على تسويق منتوجهن  تم خلالها اتمام الإجراءات لإعطاء المجمع الصبغة القانونية  كما تمت كذلك انجاز بقية الحصص المبرمجة للمدرسة الحقلية حول زراعة الجلبانة والتي تم افتتاحها في أواخر سنة 2018 والتي شملت إنجاز عمليات الري و المداواة كما تم تحسيس الفلاحات على استغلال الموارد الطبيعية بالمنطقة و ضرورة تثمين المنتوجات الفلاحية لتسهيل تسويق منتوجهن كما تم تنظيم حصة تطبيقية حول تقطير العطرشاء والزهر.</w:t>
      </w:r>
    </w:p>
    <w:p w:rsidR="00B20CF0" w:rsidRDefault="00B20CF0" w:rsidP="00B20CF0">
      <w:pPr>
        <w:pStyle w:val="Sansinterligne"/>
        <w:jc w:val="both"/>
        <w:rPr>
          <w:rFonts w:ascii="Sakkal Majalla" w:hAnsi="Sakkal Majalla" w:cs="Sakkal Majalla"/>
          <w:sz w:val="28"/>
          <w:szCs w:val="28"/>
          <w:lang w:bidi="ar-TN"/>
        </w:rPr>
      </w:pPr>
    </w:p>
    <w:p w:rsidR="00ED080B" w:rsidRDefault="00ED080B" w:rsidP="00ED080B">
      <w:pPr>
        <w:bidi/>
        <w:ind w:firstLine="708"/>
        <w:jc w:val="center"/>
        <w:rPr>
          <w:rFonts w:ascii="Arabic Typesetting" w:hAnsi="Arabic Typesetting" w:cs="Arabic Typesetting"/>
          <w:sz w:val="40"/>
          <w:szCs w:val="40"/>
          <w:rtl/>
          <w:lang w:bidi="ar-TN"/>
        </w:rPr>
      </w:pPr>
      <w:r>
        <w:rPr>
          <w:rFonts w:ascii="Arabic Typesetting" w:hAnsi="Arabic Typesetting" w:cs="Arabic Typesetting"/>
          <w:noProof/>
          <w:sz w:val="40"/>
          <w:szCs w:val="40"/>
          <w:rtl/>
        </w:rPr>
        <w:drawing>
          <wp:inline distT="0" distB="0" distL="0" distR="0">
            <wp:extent cx="5838825" cy="3381375"/>
            <wp:effectExtent l="19050" t="0" r="9525" b="0"/>
            <wp:docPr id="32" name="Image 2" descr="C:\Users\PC1\Desktop\صور  جلبانة\IMG_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esktop\صور  جلبانة\IMG_1675.JPG"/>
                    <pic:cNvPicPr>
                      <a:picLocks noChangeAspect="1" noChangeArrowheads="1"/>
                    </pic:cNvPicPr>
                  </pic:nvPicPr>
                  <pic:blipFill>
                    <a:blip r:embed="rId46" cstate="print"/>
                    <a:srcRect/>
                    <a:stretch>
                      <a:fillRect/>
                    </a:stretch>
                  </pic:blipFill>
                  <pic:spPr bwMode="auto">
                    <a:xfrm>
                      <a:off x="0" y="0"/>
                      <a:ext cx="5842730" cy="3383636"/>
                    </a:xfrm>
                    <a:prstGeom prst="rect">
                      <a:avLst/>
                    </a:prstGeom>
                    <a:noFill/>
                    <a:ln w="9525">
                      <a:noFill/>
                      <a:miter lim="800000"/>
                      <a:headEnd/>
                      <a:tailEnd/>
                    </a:ln>
                  </pic:spPr>
                </pic:pic>
              </a:graphicData>
            </a:graphic>
          </wp:inline>
        </w:drawing>
      </w:r>
    </w:p>
    <w:p w:rsidR="00ED080B" w:rsidRDefault="008B167A" w:rsidP="00ED080B">
      <w:pPr>
        <w:bidi/>
        <w:rPr>
          <w:b/>
          <w:bCs/>
          <w:sz w:val="40"/>
          <w:szCs w:val="40"/>
          <w:rtl/>
          <w:lang w:bidi="ar-TN"/>
        </w:rPr>
      </w:pPr>
      <w:r w:rsidRPr="008B167A">
        <w:rPr>
          <w:rFonts w:ascii="Arabic Typesetting" w:hAnsi="Arabic Typesetting" w:cs="Arabic Typesetting"/>
          <w:noProof/>
          <w:sz w:val="40"/>
          <w:szCs w:val="40"/>
          <w:rtl/>
        </w:rPr>
        <w:pict>
          <v:shape id="Text Box 19" o:spid="_x0000_s1083" type="#_x0000_t202" style="position:absolute;left:0;text-align:left;margin-left:59pt;margin-top:7.3pt;width:374.25pt;height:30.75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wZKQIAAFIEAAAOAAAAZHJzL2Uyb0RvYy54bWysVNtu2zAMfR+wfxD0vjgOkqYx4hRdugwD&#10;um5Auw+QZdkWJomapMTOvn6UnKbZBXsY5gdBlKjDw0PS65tBK3IQzkswJc0nU0qE4VBL05b0y9Pu&#10;zTUlPjBTMwVGlPQoPL3ZvH617m0hZtCBqoUjCGJ80duSdiHYIss874RmfgJWGLxswGkW0HRtVjvW&#10;I7pW2Ww6vcp6cLV1wIX3eHo3XtJNwm8awcOnpvEiEFVS5BbS6tJaxTXbrFnROmY7yU802D+w0Ewa&#10;DHqGumOBkb2Tv0FpyR14aMKEg86gaSQXKQfMJp/+ks1jx6xIuaA43p5l8v8Plj8cPjsi65LOFpQY&#10;prFGT2II5C0MJF9FfXrrC3R7tOgYBjzHOqdcvb0H/tUTA9uOmVbcOgd9J1iN/PL4Mrt4OuL4CFL1&#10;H6HGOGwfIAENjdNRPJSDIDrW6XiuTeTC8XC+XMxWS+TI8e4qX+XIN4ZgxfNr63x4L0CTuCmpw9on&#10;dHa492F0fXaJwTwoWe+kUslwbbVVjhwY9skufSf0n9yUIX1JVwuM/XeIafr+BKFlwIZXUpf0+uzE&#10;iijbO1MjTVYEJtW4x+yUOekYpRtFDEM1oGMUt4L6iIo6GBsbBxE3HbjvlPTY1CX13/bMCUrUB4NV&#10;WeXzeZyCZMwXyxka7vKmurxhhiNUSQMl43YbxsnZWyfbDiONfWDgFivZyCTyC6sTb2zcVKbTkMXJ&#10;uLST18uvYPMDAAD//wMAUEsDBBQABgAIAAAAIQDfWQ2F4QAAAAoBAAAPAAAAZHJzL2Rvd25yZXYu&#10;eG1sTI/NTsMwEITvSLyDtUhcEHWaVGkSsqkQEghuUFB7deNtEuGfYLtpeHvMCY6jGc18U29mrdhE&#10;zg/WICwXCTAyrZWD6RA+3h9vC2A+CCOFsoYQvsnDprm8qEUl7dm80bQNHYslxlcCoQ9hrDj3bU9a&#10;+IUdyUTvaJ0WIUrXcenEOZZrxdMkybkWg4kLvRjpoaf2c3vSCMXqedr7l+x11+ZHVYab9fT05RCv&#10;r+b7O2CB5vAXhl/8iA5NZDrYk5GeKYQyieQBIU/zHFgMFFmZATsgrNPVEnhT8/8Xmh8AAAD//wMA&#10;UEsBAi0AFAAGAAgAAAAhALaDOJL+AAAA4QEAABMAAAAAAAAAAAAAAAAAAAAAAFtDb250ZW50X1R5&#10;cGVzXS54bWxQSwECLQAUAAYACAAAACEAOP0h/9YAAACUAQAACwAAAAAAAAAAAAAAAAAvAQAAX3Jl&#10;bHMvLnJlbHNQSwECLQAUAAYACAAAACEApqcsGSkCAABSBAAADgAAAAAAAAAAAAAAAAAuAgAAZHJz&#10;L2Uyb0RvYy54bWxQSwECLQAUAAYACAAAACEA31kNheEAAAAKAQAADwAAAAAAAAAAAAAAAACDBAAA&#10;ZHJzL2Rvd25yZXYueG1sUEsFBgAAAAAEAAQA8wAAAJEFAAAAAA==&#10;">
            <v:textbox style="mso-next-textbox:#Text Box 19">
              <w:txbxContent>
                <w:p w:rsidR="004E1C63" w:rsidRPr="00FD1FA9" w:rsidRDefault="004E1C63" w:rsidP="00ED080B">
                  <w:pPr>
                    <w:bidi/>
                    <w:jc w:val="center"/>
                    <w:rPr>
                      <w:sz w:val="28"/>
                      <w:szCs w:val="28"/>
                      <w:lang w:bidi="ar-TN"/>
                    </w:rPr>
                  </w:pPr>
                  <w:r w:rsidRPr="00FD1FA9">
                    <w:rPr>
                      <w:rFonts w:hint="cs"/>
                      <w:sz w:val="28"/>
                      <w:szCs w:val="28"/>
                      <w:rtl/>
                      <w:lang w:bidi="ar-TN"/>
                    </w:rPr>
                    <w:t>افتتاح مدرسة حقلية في زراعة الج</w:t>
                  </w:r>
                  <w:r>
                    <w:rPr>
                      <w:rFonts w:hint="cs"/>
                      <w:sz w:val="28"/>
                      <w:szCs w:val="28"/>
                      <w:rtl/>
                      <w:lang w:bidi="ar-TN"/>
                    </w:rPr>
                    <w:t>ل</w:t>
                  </w:r>
                  <w:r w:rsidRPr="00FD1FA9">
                    <w:rPr>
                      <w:rFonts w:hint="cs"/>
                      <w:sz w:val="28"/>
                      <w:szCs w:val="28"/>
                      <w:rtl/>
                      <w:lang w:bidi="ar-TN"/>
                    </w:rPr>
                    <w:t>بانة</w:t>
                  </w:r>
                  <w:r>
                    <w:rPr>
                      <w:rFonts w:hint="cs"/>
                      <w:sz w:val="28"/>
                      <w:szCs w:val="28"/>
                      <w:rtl/>
                      <w:lang w:bidi="ar-TN"/>
                    </w:rPr>
                    <w:t xml:space="preserve"> </w:t>
                  </w:r>
                  <w:r w:rsidRPr="00FD1FA9">
                    <w:rPr>
                      <w:rFonts w:hint="cs"/>
                      <w:sz w:val="28"/>
                      <w:szCs w:val="28"/>
                      <w:rtl/>
                      <w:lang w:bidi="ar-TN"/>
                    </w:rPr>
                    <w:t>بمنطقة زقيدان بمعتمدية صواف</w:t>
                  </w:r>
                </w:p>
              </w:txbxContent>
            </v:textbox>
          </v:shape>
        </w:pict>
      </w:r>
    </w:p>
    <w:p w:rsidR="00ED080B" w:rsidRDefault="00ED080B" w:rsidP="00ED080B">
      <w:pPr>
        <w:bidi/>
        <w:rPr>
          <w:b/>
          <w:bCs/>
          <w:sz w:val="40"/>
          <w:szCs w:val="40"/>
          <w:rtl/>
          <w:lang w:bidi="ar-TN"/>
        </w:rPr>
      </w:pPr>
    </w:p>
    <w:p w:rsidR="00ED080B" w:rsidRDefault="00ED080B" w:rsidP="00ED080B">
      <w:pPr>
        <w:bidi/>
        <w:rPr>
          <w:b/>
          <w:bCs/>
          <w:sz w:val="40"/>
          <w:szCs w:val="40"/>
          <w:rtl/>
          <w:lang w:bidi="ar-TN"/>
        </w:rPr>
      </w:pPr>
    </w:p>
    <w:p w:rsidR="00ED080B" w:rsidRDefault="00ED080B" w:rsidP="00ED080B">
      <w:pPr>
        <w:bidi/>
        <w:jc w:val="center"/>
        <w:rPr>
          <w:b/>
          <w:bCs/>
          <w:sz w:val="40"/>
          <w:szCs w:val="40"/>
          <w:rtl/>
          <w:lang w:bidi="ar-TN"/>
        </w:rPr>
      </w:pPr>
      <w:r>
        <w:rPr>
          <w:rFonts w:cs="Arial"/>
          <w:b/>
          <w:bCs/>
          <w:noProof/>
          <w:sz w:val="40"/>
          <w:szCs w:val="40"/>
          <w:rtl/>
        </w:rPr>
        <w:drawing>
          <wp:inline distT="0" distB="0" distL="0" distR="0">
            <wp:extent cx="6200775" cy="3990975"/>
            <wp:effectExtent l="19050" t="0" r="9525" b="0"/>
            <wp:docPr id="34" name="Image 4" descr="C:\Users\PC1\Desktop\صور  جلبانة\IMG_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esktop\صور  جلبانة\IMG_1694.JPG"/>
                    <pic:cNvPicPr>
                      <a:picLocks noChangeAspect="1" noChangeArrowheads="1"/>
                    </pic:cNvPicPr>
                  </pic:nvPicPr>
                  <pic:blipFill>
                    <a:blip r:embed="rId47" cstate="print"/>
                    <a:srcRect/>
                    <a:stretch>
                      <a:fillRect/>
                    </a:stretch>
                  </pic:blipFill>
                  <pic:spPr bwMode="auto">
                    <a:xfrm>
                      <a:off x="0" y="0"/>
                      <a:ext cx="6208261" cy="3995793"/>
                    </a:xfrm>
                    <a:prstGeom prst="rect">
                      <a:avLst/>
                    </a:prstGeom>
                    <a:noFill/>
                    <a:ln w="9525">
                      <a:noFill/>
                      <a:miter lim="800000"/>
                      <a:headEnd/>
                      <a:tailEnd/>
                    </a:ln>
                  </pic:spPr>
                </pic:pic>
              </a:graphicData>
            </a:graphic>
          </wp:inline>
        </w:drawing>
      </w:r>
    </w:p>
    <w:p w:rsidR="00ED080B" w:rsidRDefault="00ED080B" w:rsidP="00ED080B">
      <w:pPr>
        <w:bidi/>
        <w:rPr>
          <w:b/>
          <w:bCs/>
          <w:sz w:val="40"/>
          <w:szCs w:val="40"/>
          <w:rtl/>
          <w:lang w:bidi="ar-TN"/>
        </w:rPr>
      </w:pPr>
    </w:p>
    <w:p w:rsidR="00ED080B" w:rsidRPr="00363222" w:rsidRDefault="00ED080B" w:rsidP="00894762">
      <w:pPr>
        <w:pStyle w:val="Paragraphedeliste"/>
        <w:numPr>
          <w:ilvl w:val="1"/>
          <w:numId w:val="70"/>
        </w:numPr>
        <w:bidi/>
        <w:rPr>
          <w:rFonts w:ascii="Sakkal Majalla" w:hAnsi="Sakkal Majalla" w:cs="Sakkal Majalla"/>
          <w:b/>
          <w:bCs/>
          <w:sz w:val="32"/>
          <w:szCs w:val="32"/>
          <w:rtl/>
          <w:lang w:bidi="ar-TN"/>
        </w:rPr>
      </w:pPr>
      <w:r w:rsidRPr="00363222">
        <w:rPr>
          <w:rFonts w:ascii="Sakkal Majalla" w:hAnsi="Sakkal Majalla" w:cs="Sakkal Majalla" w:hint="cs"/>
          <w:b/>
          <w:bCs/>
          <w:sz w:val="32"/>
          <w:szCs w:val="32"/>
          <w:rtl/>
          <w:lang w:bidi="ar-TN"/>
        </w:rPr>
        <w:t>المساهمة في تنفيذ مشاريع تخص المرأة الريفية</w:t>
      </w:r>
    </w:p>
    <w:p w:rsidR="00ED080B" w:rsidRPr="00363222" w:rsidRDefault="00ED080B" w:rsidP="00363222">
      <w:pPr>
        <w:pStyle w:val="Sansinterligne"/>
        <w:spacing w:line="276" w:lineRule="auto"/>
        <w:jc w:val="both"/>
        <w:rPr>
          <w:rFonts w:ascii="Sakkal Majalla" w:hAnsi="Sakkal Majalla" w:cs="Sakkal Majalla"/>
          <w:sz w:val="28"/>
          <w:szCs w:val="28"/>
          <w:lang w:bidi="ar-TN"/>
        </w:rPr>
      </w:pPr>
      <w:r w:rsidRPr="00363222">
        <w:rPr>
          <w:rFonts w:ascii="Sakkal Majalla" w:hAnsi="Sakkal Majalla" w:cs="Sakkal Majalla" w:hint="cs"/>
          <w:sz w:val="28"/>
          <w:szCs w:val="28"/>
          <w:rtl/>
          <w:lang w:bidi="ar-TN"/>
        </w:rPr>
        <w:t xml:space="preserve">في اطار متابعة مشروع" </w:t>
      </w:r>
      <w:r w:rsidRPr="00363222">
        <w:rPr>
          <w:rFonts w:ascii="Sakkal Majalla" w:hAnsi="Sakkal Majalla" w:cs="Sakkal Majalla"/>
          <w:sz w:val="28"/>
          <w:szCs w:val="28"/>
          <w:lang w:bidi="ar-TN"/>
        </w:rPr>
        <w:t>mind the gap </w:t>
      </w:r>
      <w:r w:rsidRPr="00363222">
        <w:rPr>
          <w:rFonts w:ascii="Sakkal Majalla" w:hAnsi="Sakkal Majalla" w:cs="Sakkal Majalla" w:hint="cs"/>
          <w:sz w:val="28"/>
          <w:szCs w:val="28"/>
          <w:rtl/>
          <w:lang w:bidi="ar-TN"/>
        </w:rPr>
        <w:t xml:space="preserve">»تم تكوين 9 فلاحات لمدة قرابة شهرين في تربية الأغنام على </w:t>
      </w:r>
      <w:r w:rsidRPr="00363222">
        <w:rPr>
          <w:rFonts w:ascii="Sakkal Majalla" w:hAnsi="Sakkal Majalla" w:cs="Sakkal Majalla" w:hint="cs"/>
          <w:sz w:val="28"/>
          <w:szCs w:val="28"/>
          <w:rtl/>
          <w:lang w:bidi="ar-TN"/>
        </w:rPr>
        <w:lastRenderedPageBreak/>
        <w:t xml:space="preserve">عين المكان شفعت في النهاية  بشهادة تكوين قصد استغلالها لتقديم مطلب لتمويل مشروع فلاحي وتكوين 9  فلاحات في التصرف في المشاريع الفلاحية   بالمركز القطاعي للآلية الفلاحية بجوقار </w:t>
      </w:r>
    </w:p>
    <w:p w:rsidR="00ED080B" w:rsidRPr="00363222" w:rsidRDefault="00ED080B" w:rsidP="00363222">
      <w:pPr>
        <w:pStyle w:val="Sansinterligne"/>
        <w:spacing w:line="276" w:lineRule="auto"/>
        <w:jc w:val="both"/>
        <w:rPr>
          <w:rFonts w:ascii="Sakkal Majalla" w:hAnsi="Sakkal Majalla" w:cs="Sakkal Majalla"/>
          <w:sz w:val="28"/>
          <w:szCs w:val="28"/>
          <w:rtl/>
          <w:lang w:bidi="ar-TN"/>
        </w:rPr>
      </w:pPr>
      <w:r w:rsidRPr="00363222">
        <w:rPr>
          <w:rFonts w:ascii="Sakkal Majalla" w:hAnsi="Sakkal Majalla" w:cs="Sakkal Majalla" w:hint="cs"/>
          <w:sz w:val="28"/>
          <w:szCs w:val="28"/>
          <w:rtl/>
          <w:lang w:bidi="ar-TN"/>
        </w:rPr>
        <w:t xml:space="preserve"> في إطار برنامج التمكين الاقتصادي للأسر ذات الوضعيات الخاصة التنسيق مع مندوبية المرأة بزغوان تمت مرافقة وتأطير 8 فلاحات منتفعات بمشار</w:t>
      </w:r>
      <w:r w:rsidRPr="00363222">
        <w:rPr>
          <w:rFonts w:ascii="Sakkal Majalla" w:hAnsi="Sakkal Majalla" w:cs="Sakkal Majalla" w:hint="cs"/>
          <w:sz w:val="28"/>
          <w:szCs w:val="28"/>
          <w:rtl/>
          <w:lang w:bidi="ar-TN"/>
        </w:rPr>
        <w:lastRenderedPageBreak/>
        <w:t xml:space="preserve">يع في تربية الماشية </w:t>
      </w:r>
    </w:p>
    <w:p w:rsidR="00ED080B" w:rsidRDefault="00ED080B" w:rsidP="00ED080B">
      <w:pPr>
        <w:rPr>
          <w:rtl/>
          <w:lang w:bidi="ar-DZ"/>
        </w:rPr>
      </w:pPr>
    </w:p>
    <w:p w:rsidR="00ED080B" w:rsidRPr="00962126" w:rsidRDefault="00ED080B" w:rsidP="00894762">
      <w:pPr>
        <w:pStyle w:val="Paragraphedeliste"/>
        <w:numPr>
          <w:ilvl w:val="1"/>
          <w:numId w:val="41"/>
        </w:numPr>
        <w:bidi/>
        <w:rPr>
          <w:rFonts w:ascii="Sakkal Majalla" w:hAnsi="Sakkal Majalla" w:cs="Sakkal Majalla"/>
          <w:b/>
          <w:bCs/>
          <w:sz w:val="32"/>
          <w:szCs w:val="32"/>
          <w:rtl/>
          <w:lang w:bidi="ar-TN"/>
        </w:rPr>
      </w:pPr>
      <w:r w:rsidRPr="00962126">
        <w:rPr>
          <w:rFonts w:ascii="Sakkal Majalla" w:hAnsi="Sakkal Majalla" w:cs="Sakkal Majalla" w:hint="cs"/>
          <w:b/>
          <w:bCs/>
          <w:sz w:val="32"/>
          <w:szCs w:val="32"/>
          <w:rtl/>
          <w:lang w:bidi="ar-TN"/>
        </w:rPr>
        <w:t>المساهمة في التمكين الاقتصادي للمرأة في الوسط الريفي </w:t>
      </w:r>
      <w:r w:rsidRPr="00962126">
        <w:rPr>
          <w:rFonts w:ascii="Sakkal Majalla" w:hAnsi="Sakkal Majalla" w:cs="Sakkal Majalla"/>
          <w:b/>
          <w:bCs/>
          <w:sz w:val="32"/>
          <w:szCs w:val="32"/>
          <w:lang w:bidi="ar-TN"/>
        </w:rPr>
        <w:t>:</w:t>
      </w:r>
    </w:p>
    <w:p w:rsidR="00ED080B" w:rsidRPr="00962126" w:rsidRDefault="00ED080B" w:rsidP="00962126">
      <w:pPr>
        <w:pStyle w:val="Sansinterligne"/>
        <w:spacing w:line="276" w:lineRule="auto"/>
        <w:jc w:val="both"/>
        <w:rPr>
          <w:rFonts w:ascii="Sakkal Majalla" w:hAnsi="Sakkal Majalla" w:cs="Sakkal Majalla"/>
          <w:sz w:val="28"/>
          <w:szCs w:val="28"/>
          <w:rtl/>
          <w:lang w:bidi="ar-TN"/>
        </w:rPr>
      </w:pPr>
      <w:r w:rsidRPr="00962126">
        <w:rPr>
          <w:rFonts w:ascii="Sakkal Majalla" w:hAnsi="Sakkal Majalla" w:cs="Sakkal Majalla" w:hint="cs"/>
          <w:sz w:val="28"/>
          <w:szCs w:val="28"/>
          <w:rtl/>
          <w:lang w:bidi="ar-TN"/>
        </w:rPr>
        <w:t xml:space="preserve">في اطار </w:t>
      </w:r>
      <w:r w:rsidRPr="00962126">
        <w:rPr>
          <w:rFonts w:ascii="Sakkal Majalla" w:hAnsi="Sakkal Majalla" w:cs="Sakkal Majalla"/>
          <w:sz w:val="28"/>
          <w:szCs w:val="28"/>
          <w:rtl/>
          <w:lang w:bidi="ar-TN"/>
        </w:rPr>
        <w:t>تنفيذ محتوى الاستراتيجية الوطنية للتمكين الاقتصادي والاجتماعي للنساء في الوسط الريفي 2017/2020 ومشروع استراتيجية وزارة الفلاحة للاقتصاد الاجتماعي والتضامني</w:t>
      </w:r>
      <w:r w:rsidRPr="00962126">
        <w:rPr>
          <w:rFonts w:ascii="Sakkal Majalla" w:hAnsi="Sakkal Majalla" w:cs="Sakkal Majalla" w:hint="cs"/>
          <w:sz w:val="28"/>
          <w:szCs w:val="28"/>
          <w:rtl/>
          <w:lang w:bidi="ar-TN"/>
        </w:rPr>
        <w:t xml:space="preserve">  قامت  خلية مكتب الاحاطة بالمراة بالوسط الريفي </w:t>
      </w:r>
      <w:r w:rsidRPr="00962126">
        <w:rPr>
          <w:rFonts w:ascii="Sakkal Majalla" w:hAnsi="Sakkal Majalla" w:cs="Sakkal Majalla"/>
          <w:sz w:val="28"/>
          <w:szCs w:val="28"/>
          <w:lang w:bidi="ar-TN"/>
        </w:rPr>
        <w:t xml:space="preserve">: </w:t>
      </w:r>
    </w:p>
    <w:p w:rsidR="0092309F" w:rsidRPr="00962126" w:rsidRDefault="00962126" w:rsidP="00894762">
      <w:pPr>
        <w:pStyle w:val="Sansinterligne"/>
        <w:numPr>
          <w:ilvl w:val="0"/>
          <w:numId w:val="50"/>
        </w:numPr>
        <w:spacing w:line="276" w:lineRule="auto"/>
        <w:jc w:val="both"/>
        <w:rPr>
          <w:rFonts w:ascii="Sakkal Majalla" w:hAnsi="Sakkal Majalla" w:cs="Sakkal Majalla"/>
          <w:sz w:val="28"/>
          <w:szCs w:val="28"/>
          <w:lang w:bidi="ar-TN"/>
        </w:rPr>
      </w:pPr>
      <w:r>
        <w:rPr>
          <w:rFonts w:ascii="Sakkal Majalla" w:hAnsi="Sakkal Majalla" w:cs="Sakkal Majalla" w:hint="cs"/>
          <w:noProof/>
          <w:sz w:val="28"/>
          <w:szCs w:val="28"/>
          <w:rtl/>
          <w:lang w:val="fr-FR" w:eastAsia="fr-FR"/>
        </w:rPr>
        <w:drawing>
          <wp:anchor distT="0" distB="0" distL="114300" distR="114300" simplePos="0" relativeHeight="251762688" behindDoc="0" locked="0" layoutInCell="1" allowOverlap="1">
            <wp:simplePos x="0" y="0"/>
            <wp:positionH relativeFrom="page">
              <wp:posOffset>666750</wp:posOffset>
            </wp:positionH>
            <wp:positionV relativeFrom="paragraph">
              <wp:posOffset>1433830</wp:posOffset>
            </wp:positionV>
            <wp:extent cx="6191250" cy="3467100"/>
            <wp:effectExtent l="19050" t="0" r="0" b="0"/>
            <wp:wrapTopAndBottom/>
            <wp:docPr id="39" name="Image 2" descr="C:\Users\pc dell\Desktop\73390867_1007029126356257_8677364148868218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 dell\Desktop\73390867_1007029126356257_8677364148868218880_o.jp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1250" cy="3467100"/>
                    </a:xfrm>
                    <a:prstGeom prst="rect">
                      <a:avLst/>
                    </a:prstGeom>
                    <a:noFill/>
                    <a:ln>
                      <a:noFill/>
                    </a:ln>
                  </pic:spPr>
                </pic:pic>
              </a:graphicData>
            </a:graphic>
          </wp:anchor>
        </w:drawing>
      </w:r>
      <w:r w:rsidR="00ED080B" w:rsidRPr="00962126">
        <w:rPr>
          <w:rFonts w:ascii="Sakkal Majalla" w:hAnsi="Sakkal Majalla" w:cs="Sakkal Majalla" w:hint="cs"/>
          <w:sz w:val="28"/>
          <w:szCs w:val="28"/>
          <w:rtl/>
          <w:lang w:bidi="ar-TN"/>
        </w:rPr>
        <w:t xml:space="preserve"> المساهمة في برمجة بناء مقر في اطار مشروع التنمية والنهوض بالمنضومات الفلاحية بولاية زغوان  لفتح نقطة بيع </w:t>
      </w:r>
      <w:r w:rsidR="0092309F" w:rsidRPr="00962126">
        <w:rPr>
          <w:rFonts w:ascii="Sakkal Majalla" w:hAnsi="Sakkal Majalla" w:cs="Sakkal Majalla" w:hint="cs"/>
          <w:sz w:val="28"/>
          <w:szCs w:val="28"/>
          <w:rtl/>
          <w:lang w:bidi="ar-TN"/>
        </w:rPr>
        <w:t xml:space="preserve">للمنتوجات  الفلاحية  وذلك لمساعدة الفلاحات المنخرطات بالمجامع النسائية او الشركة التعاونية بعرض وترويج منتوجات المراة بالوسط الريفي وتقريبه للمستهلك </w:t>
      </w:r>
    </w:p>
    <w:p w:rsidR="0092309F" w:rsidRPr="00962126" w:rsidRDefault="0092309F" w:rsidP="00894762">
      <w:pPr>
        <w:pStyle w:val="Sansinterligne"/>
        <w:numPr>
          <w:ilvl w:val="0"/>
          <w:numId w:val="50"/>
        </w:numPr>
        <w:spacing w:line="276" w:lineRule="auto"/>
        <w:jc w:val="both"/>
        <w:rPr>
          <w:rFonts w:ascii="Sakkal Majalla" w:hAnsi="Sakkal Majalla" w:cs="Sakkal Majalla"/>
          <w:sz w:val="28"/>
          <w:szCs w:val="28"/>
          <w:lang w:bidi="ar-TN"/>
        </w:rPr>
      </w:pPr>
      <w:r w:rsidRPr="00962126">
        <w:rPr>
          <w:rFonts w:ascii="Sakkal Majalla" w:hAnsi="Sakkal Majalla" w:cs="Sakkal Majalla" w:hint="cs"/>
          <w:sz w:val="28"/>
          <w:szCs w:val="28"/>
          <w:rtl/>
          <w:lang w:bidi="ar-TN"/>
        </w:rPr>
        <w:t>المشاركة في تظاهرات و معارض فلاحية  للتعريف وعرض المنتوجات الفلاحية</w:t>
      </w:r>
    </w:p>
    <w:p w:rsidR="0092309F" w:rsidRPr="0092309F" w:rsidRDefault="0092309F" w:rsidP="00962126">
      <w:pPr>
        <w:pStyle w:val="Sansinterligne"/>
        <w:spacing w:line="276" w:lineRule="auto"/>
        <w:jc w:val="both"/>
        <w:rPr>
          <w:rFonts w:ascii="Sakkal Majalla" w:hAnsi="Sakkal Majalla" w:cs="Sakkal Majalla"/>
          <w:sz w:val="28"/>
          <w:szCs w:val="28"/>
          <w:rtl/>
          <w:lang w:bidi="ar-TN"/>
        </w:rPr>
      </w:pPr>
    </w:p>
    <w:p w:rsidR="0092309F" w:rsidRDefault="0092309F" w:rsidP="0092309F">
      <w:pPr>
        <w:bidi/>
        <w:spacing w:line="360" w:lineRule="auto"/>
        <w:jc w:val="center"/>
        <w:rPr>
          <w:rFonts w:asciiTheme="majorHAnsi" w:eastAsiaTheme="majorEastAsia" w:hAnsiTheme="majorHAnsi" w:cstheme="majorBidi"/>
          <w:i/>
          <w:iCs/>
          <w:sz w:val="28"/>
          <w:szCs w:val="28"/>
          <w:rtl/>
          <w:lang w:bidi="ar-TN"/>
        </w:rPr>
      </w:pPr>
    </w:p>
    <w:p w:rsidR="0092309F" w:rsidRPr="0092309F" w:rsidRDefault="0092309F" w:rsidP="0092309F">
      <w:pPr>
        <w:pBdr>
          <w:top w:val="single" w:sz="4" w:space="1" w:color="auto"/>
          <w:left w:val="single" w:sz="4" w:space="4" w:color="auto"/>
          <w:bottom w:val="single" w:sz="4" w:space="1" w:color="auto"/>
          <w:right w:val="single" w:sz="4" w:space="4" w:color="auto"/>
        </w:pBdr>
        <w:bidi/>
        <w:spacing w:line="360" w:lineRule="auto"/>
        <w:jc w:val="center"/>
        <w:rPr>
          <w:rFonts w:ascii="Sakkal Majalla" w:eastAsiaTheme="majorEastAsia" w:hAnsi="Sakkal Majalla" w:cs="Sakkal Majalla"/>
          <w:b/>
          <w:bCs/>
          <w:sz w:val="28"/>
          <w:szCs w:val="28"/>
          <w:lang w:bidi="ar-TN"/>
        </w:rPr>
      </w:pPr>
      <w:r w:rsidRPr="0092309F">
        <w:rPr>
          <w:rFonts w:ascii="Sakkal Majalla" w:eastAsiaTheme="majorEastAsia" w:hAnsi="Sakkal Majalla" w:cs="Sakkal Majalla"/>
          <w:b/>
          <w:bCs/>
          <w:sz w:val="28"/>
          <w:szCs w:val="28"/>
          <w:rtl/>
          <w:lang w:bidi="ar-TN"/>
        </w:rPr>
        <w:t>المشاركة في تظاهرة  لعرض منتوجات المرأة الريفية بشارع الحبيب بورقيبة بمناسبة  الاحتفال باليوم العالمي للمرأة</w:t>
      </w:r>
    </w:p>
    <w:p w:rsidR="00ED080B" w:rsidRPr="00943644" w:rsidRDefault="008B167A" w:rsidP="00ED080B">
      <w:pPr>
        <w:bidi/>
        <w:spacing w:line="360" w:lineRule="auto"/>
        <w:ind w:left="1080"/>
        <w:rPr>
          <w:rFonts w:ascii="Arabic Typesetting" w:hAnsi="Arabic Typesetting" w:cs="Arabic Typesetting"/>
          <w:noProof/>
          <w:sz w:val="40"/>
          <w:szCs w:val="40"/>
          <w:lang w:bidi="ar-TN"/>
        </w:rPr>
      </w:pPr>
      <w:r w:rsidRPr="008B167A">
        <w:rPr>
          <w:rFonts w:asciiTheme="minorHAnsi" w:hAnsiTheme="minorHAnsi" w:cstheme="minorBidi"/>
          <w:noProof/>
          <w:sz w:val="22"/>
          <w:szCs w:val="22"/>
        </w:rPr>
        <w:pict>
          <v:shape id="Text Box 16" o:spid="_x0000_s1086" type="#_x0000_t202" style="position:absolute;left:0;text-align:left;margin-left:114.25pt;margin-top:304.05pt;width:392.25pt;height:60.45pt;z-index:2517637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C1iLQIAAFkEAAAOAAAAZHJzL2Uyb0RvYy54bWysVM1u2zAMvg/YOwi6L46DOD9GnKJLl2FA&#10;1w1o9wCyLNvCZFGTlNjZ04+S0zTotsswHwRSpD6SH0lvboZOkaOwToIuaDqZUiI0h0rqpqDfnvbv&#10;VpQ4z3TFFGhR0JNw9Gb79s2mN7mYQQuqEpYgiHZ5bwraem/yJHG8FR1zEzBCo7EG2zGPqm2SyrIe&#10;0TuVzKbTRdKDrYwFLpzD27vRSLcRv64F91/q2glPVEExNx9PG88ynMl2w/LGMtNKfk6D/UMWHZMa&#10;g16g7phn5GDlb1Cd5BYc1H7CoUugriUXsQasJp2+quaxZUbEWpAcZy40uf8Hyx+OXy2RVUFnKSWa&#10;ddijJzF48h4Gki4CP71xObo9GnT0A95jn2OtztwD/+6Ihl3LdCNurYW+FazC/NLwMrl6OuK4AFL2&#10;n6HCOOzgIQINte0CeUgHQXTs0+nSm5ALx8v5epVmy4wSjrblYrnMxhAsf35trPMfBXQkCAW12PuI&#10;zo73zodsWP7sEoI5ULLaS6WiYptypyw5MpyTffxiAa/clCZ9QdfZLBsJ+CvENH5/guikx4FXsivo&#10;6uLE8kDbB13FcfRMqlHGlJU+8xioG0n0QznElkUGAsclVCck1sI437iPKLRgf1LS42wX1P04MCso&#10;UZ80NmedzudhGaIyz5YzVOy1pby2MM0RqqCeklHc+XGBDsbKpsVI4zhouMWG1jJy/ZLVOX2c39iC&#10;866FBbnWo9fLH2H7CwAA//8DAFBLAwQUAAYACAAAACEAYT3ZyN8AAAAIAQAADwAAAGRycy9kb3du&#10;cmV2LnhtbEyPwU7DMBBE70j8g7VIXBB1QtI0hGwqhASCG7QVXN3YTSLsdbDdNPw95gTH0Yxm3tTr&#10;2Wg2KecHSwjpIgGmqLVyoA5ht328LoH5IEgKbUkhfCsP6+b8rBaVtCd6U9MmdCyWkK8EQh/CWHHu&#10;214Z4Rd2VBS9g3VGhChdx6UTp1huNL9JkoIbMVBc6MWoHnrVfm6OBqHMn6cP/5K9vrfFQd+Gq9X0&#10;9OUQLy/m+ztgQc3hLwy/+BEdmsi0t0eSnmmEeCQgLNMkBxbtVZkvge0RiizNgDc1/3+g+QEAAP//&#10;AwBQSwECLQAUAAYACAAAACEAtoM4kv4AAADhAQAAEwAAAAAAAAAAAAAAAAAAAAAAW0NvbnRlbnRf&#10;VHlwZXNdLnhtbFBLAQItABQABgAIAAAAIQA4/SH/1gAAAJQBAAALAAAAAAAAAAAAAAAAAC8BAABf&#10;cmVscy8ucmVsc1BLAQItABQABgAIAAAAIQAggC1iLQIAAFkEAAAOAAAAAAAAAAAAAAAAAC4CAABk&#10;cnMvZTJvRG9jLnhtbFBLAQItABQABgAIAAAAIQBhPdnI3wAAAAgBAAAPAAAAAAAAAAAAAAAAAIcE&#10;AABkcnMvZG93bnJldi54bWxQSwUGAAAAAAQABADzAAAAkwUAAAAA&#10;">
            <v:textbox style="mso-next-textbox:#Text Box 16">
              <w:txbxContent>
                <w:p w:rsidR="004E1C63" w:rsidRDefault="004E1C63" w:rsidP="00ED080B">
                  <w:pPr>
                    <w:bidi/>
                    <w:spacing w:line="360" w:lineRule="auto"/>
                    <w:jc w:val="center"/>
                    <w:rPr>
                      <w:rFonts w:asciiTheme="majorHAnsi" w:eastAsiaTheme="majorEastAsia" w:hAnsiTheme="majorHAnsi" w:cstheme="majorBidi"/>
                      <w:i/>
                      <w:iCs/>
                      <w:sz w:val="28"/>
                      <w:szCs w:val="28"/>
                      <w:lang w:bidi="ar-TN"/>
                    </w:rPr>
                  </w:pPr>
                  <w:r>
                    <w:rPr>
                      <w:rFonts w:asciiTheme="majorHAnsi" w:eastAsiaTheme="majorEastAsia" w:hAnsiTheme="majorHAnsi" w:cstheme="majorBidi" w:hint="cs"/>
                      <w:i/>
                      <w:iCs/>
                      <w:sz w:val="28"/>
                      <w:szCs w:val="28"/>
                      <w:rtl/>
                      <w:lang w:bidi="ar-TN"/>
                    </w:rPr>
                    <w:t>المشاركة في تظاهرة  لعرض منتوجات المرأة الريفية بشارع الحبيب بورقيبة بمناسبة  الاحتفال باليوم العالمي للمرأة</w:t>
                  </w:r>
                </w:p>
                <w:p w:rsidR="004E1C63" w:rsidRDefault="004E1C63" w:rsidP="00ED080B">
                  <w:pPr>
                    <w:spacing w:line="360" w:lineRule="auto"/>
                    <w:jc w:val="center"/>
                    <w:rPr>
                      <w:rFonts w:asciiTheme="majorHAnsi" w:eastAsiaTheme="majorEastAsia" w:hAnsiTheme="majorHAnsi" w:cstheme="majorBidi"/>
                      <w:i/>
                      <w:iCs/>
                      <w:sz w:val="28"/>
                      <w:szCs w:val="28"/>
                      <w:lang w:bidi="ar-TN"/>
                    </w:rPr>
                  </w:pPr>
                </w:p>
                <w:p w:rsidR="004E1C63" w:rsidRDefault="004E1C63" w:rsidP="00ED080B">
                  <w:pPr>
                    <w:spacing w:line="360" w:lineRule="auto"/>
                    <w:jc w:val="center"/>
                    <w:rPr>
                      <w:rFonts w:asciiTheme="majorHAnsi" w:eastAsiaTheme="majorEastAsia" w:hAnsiTheme="majorHAnsi" w:cstheme="majorBidi"/>
                      <w:i/>
                      <w:iCs/>
                      <w:sz w:val="28"/>
                      <w:szCs w:val="28"/>
                      <w:lang w:bidi="ar-TN"/>
                    </w:rPr>
                  </w:pPr>
                </w:p>
                <w:p w:rsidR="004E1C63" w:rsidRDefault="004E1C63" w:rsidP="00ED080B">
                  <w:pPr>
                    <w:spacing w:line="360" w:lineRule="auto"/>
                    <w:jc w:val="center"/>
                    <w:rPr>
                      <w:rFonts w:asciiTheme="majorHAnsi" w:eastAsiaTheme="majorEastAsia" w:hAnsiTheme="majorHAnsi" w:cstheme="majorBidi"/>
                      <w:i/>
                      <w:iCs/>
                      <w:sz w:val="28"/>
                      <w:szCs w:val="28"/>
                      <w:rtl/>
                      <w:lang w:bidi="ar-TN"/>
                    </w:rPr>
                  </w:pPr>
                </w:p>
                <w:p w:rsidR="004E1C63" w:rsidRDefault="004E1C63" w:rsidP="00ED080B">
                  <w:pPr>
                    <w:rPr>
                      <w:lang w:bidi="ar-TN"/>
                    </w:rPr>
                  </w:pPr>
                </w:p>
              </w:txbxContent>
            </v:textbox>
            <w10:wrap anchorx="page"/>
          </v:shape>
        </w:pict>
      </w:r>
    </w:p>
    <w:p w:rsidR="00ED080B" w:rsidRPr="00943644" w:rsidRDefault="00ED080B" w:rsidP="00ED080B">
      <w:pPr>
        <w:bidi/>
        <w:spacing w:line="360" w:lineRule="auto"/>
        <w:rPr>
          <w:rtl/>
          <w:lang w:bidi="ar-DZ"/>
        </w:rPr>
      </w:pPr>
    </w:p>
    <w:p w:rsidR="00ED080B" w:rsidRDefault="00ED080B" w:rsidP="00ED080B">
      <w:pPr>
        <w:bidi/>
        <w:spacing w:line="360" w:lineRule="auto"/>
        <w:rPr>
          <w:rtl/>
          <w:lang w:bidi="ar-DZ"/>
        </w:rPr>
      </w:pPr>
    </w:p>
    <w:p w:rsidR="00ED080B" w:rsidRDefault="00ED080B" w:rsidP="00894762">
      <w:pPr>
        <w:pStyle w:val="Sansinterligne"/>
        <w:numPr>
          <w:ilvl w:val="0"/>
          <w:numId w:val="156"/>
        </w:numPr>
        <w:spacing w:line="276" w:lineRule="auto"/>
        <w:jc w:val="both"/>
        <w:rPr>
          <w:rFonts w:ascii="Sakkal Majalla" w:hAnsi="Sakkal Majalla" w:cs="Sakkal Majalla"/>
          <w:sz w:val="28"/>
          <w:szCs w:val="28"/>
          <w:lang w:bidi="ar-TN"/>
        </w:rPr>
      </w:pPr>
      <w:r w:rsidRPr="0092309F">
        <w:rPr>
          <w:rFonts w:ascii="Sakkal Majalla" w:hAnsi="Sakkal Majalla" w:cs="Sakkal Majalla" w:hint="cs"/>
          <w:sz w:val="28"/>
          <w:szCs w:val="28"/>
          <w:rtl/>
          <w:lang w:bidi="ar-TN"/>
        </w:rPr>
        <w:t>تحسيس الفلاحات للانخراط ضمن هيكل مهني لتسهيل اقتناء مستلزمات الانتاج وتقريب الخدمات</w:t>
      </w:r>
    </w:p>
    <w:p w:rsidR="0092309F" w:rsidRPr="0092309F" w:rsidRDefault="0092309F" w:rsidP="0092309F">
      <w:pPr>
        <w:pStyle w:val="Sansinterligne"/>
        <w:spacing w:line="276" w:lineRule="auto"/>
        <w:ind w:left="720"/>
        <w:jc w:val="both"/>
        <w:rPr>
          <w:rFonts w:ascii="Sakkal Majalla" w:hAnsi="Sakkal Majalla" w:cs="Sakkal Majalla"/>
          <w:sz w:val="28"/>
          <w:szCs w:val="28"/>
          <w:lang w:bidi="ar-TN"/>
        </w:rPr>
      </w:pPr>
    </w:p>
    <w:p w:rsidR="00ED080B" w:rsidRPr="00943644" w:rsidRDefault="00ED080B" w:rsidP="00ED080B">
      <w:pPr>
        <w:bidi/>
        <w:ind w:firstLine="708"/>
        <w:rPr>
          <w:rtl/>
          <w:lang w:bidi="ar-DZ"/>
        </w:rPr>
      </w:pPr>
      <w:r w:rsidRPr="004E7F85">
        <w:rPr>
          <w:rFonts w:cs="Arial"/>
          <w:noProof/>
          <w:rtl/>
        </w:rPr>
        <w:drawing>
          <wp:inline distT="0" distB="0" distL="0" distR="0">
            <wp:extent cx="2698271" cy="2138255"/>
            <wp:effectExtent l="19050" t="0" r="6829" b="0"/>
            <wp:docPr id="40" name="Image 27" descr="C:\Users\pc dell\Desktop\65638816_2270150749750724_861002670670872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 dell\Desktop\65638816_2270150749750724_8610026706708725760_n.jpg"/>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8271" cy="2138255"/>
                    </a:xfrm>
                    <a:prstGeom prst="rect">
                      <a:avLst/>
                    </a:prstGeom>
                    <a:noFill/>
                    <a:ln>
                      <a:noFill/>
                    </a:ln>
                  </pic:spPr>
                </pic:pic>
              </a:graphicData>
            </a:graphic>
          </wp:inline>
        </w:drawing>
      </w:r>
      <w:r w:rsidRPr="004E7F85">
        <w:rPr>
          <w:rFonts w:ascii="Arabic Typesetting" w:hAnsi="Arabic Typesetting" w:cs="Arabic Typesetting"/>
          <w:noProof/>
          <w:sz w:val="40"/>
          <w:szCs w:val="40"/>
          <w:rtl/>
        </w:rPr>
        <w:t xml:space="preserve"> </w:t>
      </w:r>
      <w:r w:rsidRPr="004E7F85">
        <w:rPr>
          <w:rFonts w:cs="Arial"/>
          <w:noProof/>
          <w:rtl/>
        </w:rPr>
        <w:drawing>
          <wp:inline distT="0" distB="0" distL="0" distR="0">
            <wp:extent cx="2725947" cy="2139351"/>
            <wp:effectExtent l="19050" t="0" r="0" b="0"/>
            <wp:docPr id="41" name="Image 26" descr="C:\Users\pc dell\Desktop\65237869_2270150489750750_4341317487841771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 dell\Desktop\65237869_2270150489750750_4341317487841771520_n.jp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4225" cy="2153696"/>
                    </a:xfrm>
                    <a:prstGeom prst="rect">
                      <a:avLst/>
                    </a:prstGeom>
                    <a:noFill/>
                    <a:ln>
                      <a:noFill/>
                    </a:ln>
                  </pic:spPr>
                </pic:pic>
              </a:graphicData>
            </a:graphic>
          </wp:inline>
        </w:drawing>
      </w:r>
    </w:p>
    <w:tbl>
      <w:tblPr>
        <w:tblStyle w:val="Grilledutableau"/>
        <w:tblpPr w:leftFromText="141" w:rightFromText="141" w:vertAnchor="text" w:horzAnchor="margin" w:tblpY="414"/>
        <w:bidiVisual/>
        <w:tblW w:w="0" w:type="auto"/>
        <w:tblLook w:val="04A0"/>
      </w:tblPr>
      <w:tblGrid>
        <w:gridCol w:w="9333"/>
      </w:tblGrid>
      <w:tr w:rsidR="0092309F" w:rsidTr="0092309F">
        <w:trPr>
          <w:trHeight w:val="679"/>
        </w:trPr>
        <w:tc>
          <w:tcPr>
            <w:tcW w:w="9333" w:type="dxa"/>
          </w:tcPr>
          <w:p w:rsidR="0092309F" w:rsidRPr="0092309F" w:rsidRDefault="0092309F" w:rsidP="0092309F">
            <w:pPr>
              <w:bidi/>
              <w:spacing w:line="360" w:lineRule="auto"/>
              <w:jc w:val="center"/>
              <w:rPr>
                <w:rFonts w:ascii="Sakkal Majalla" w:eastAsiaTheme="majorEastAsia" w:hAnsi="Sakkal Majalla" w:cs="Sakkal Majalla"/>
                <w:b/>
                <w:bCs/>
                <w:sz w:val="28"/>
                <w:szCs w:val="28"/>
                <w:rtl/>
                <w:lang w:bidi="ar-TN"/>
              </w:rPr>
            </w:pPr>
            <w:r w:rsidRPr="0092309F">
              <w:rPr>
                <w:rFonts w:ascii="Sakkal Majalla" w:eastAsiaTheme="majorEastAsia" w:hAnsi="Sakkal Majalla" w:cs="Sakkal Majalla" w:hint="cs"/>
                <w:b/>
                <w:bCs/>
                <w:sz w:val="28"/>
                <w:szCs w:val="28"/>
                <w:rtl/>
                <w:lang w:bidi="ar-TN"/>
              </w:rPr>
              <w:t>اجتماع مع اللجنة الوقتية لمجمع التنمية ماجيس الفحص و الراغبات في الإنخراط لتحسيسهن و إتمام الإجراءات القانونية للمجمع</w:t>
            </w:r>
          </w:p>
        </w:tc>
      </w:tr>
    </w:tbl>
    <w:p w:rsidR="00ED080B" w:rsidRDefault="00ED080B" w:rsidP="00ED080B">
      <w:pPr>
        <w:bidi/>
        <w:rPr>
          <w:rtl/>
          <w:lang w:bidi="ar-TN"/>
        </w:rPr>
      </w:pPr>
    </w:p>
    <w:p w:rsidR="0092309F" w:rsidRDefault="0092309F" w:rsidP="0092309F">
      <w:pPr>
        <w:bidi/>
        <w:rPr>
          <w:rtl/>
          <w:lang w:bidi="ar-TN"/>
        </w:rPr>
      </w:pPr>
    </w:p>
    <w:p w:rsidR="00ED080B" w:rsidRDefault="00ED080B" w:rsidP="00ED080B">
      <w:pPr>
        <w:bidi/>
        <w:rPr>
          <w:rtl/>
          <w:lang w:bidi="ar-TN"/>
        </w:rPr>
      </w:pPr>
    </w:p>
    <w:p w:rsidR="0092309F" w:rsidRDefault="0092309F" w:rsidP="0092309F">
      <w:pPr>
        <w:pStyle w:val="Paragraphedeliste"/>
        <w:bidi/>
        <w:spacing w:after="200" w:line="360" w:lineRule="auto"/>
        <w:ind w:left="611"/>
        <w:rPr>
          <w:rFonts w:ascii="Arabic Typesetting" w:hAnsi="Arabic Typesetting" w:cs="Arabic Typesetting"/>
          <w:noProof/>
          <w:sz w:val="40"/>
          <w:szCs w:val="40"/>
          <w:lang w:bidi="ar-TN"/>
        </w:rPr>
      </w:pPr>
    </w:p>
    <w:p w:rsidR="0092309F" w:rsidRDefault="0092309F" w:rsidP="0092309F">
      <w:pPr>
        <w:pStyle w:val="Paragraphedeliste"/>
        <w:bidi/>
        <w:spacing w:after="200" w:line="360" w:lineRule="auto"/>
        <w:ind w:left="611"/>
        <w:rPr>
          <w:rFonts w:ascii="Arabic Typesetting" w:hAnsi="Arabic Typesetting" w:cs="Arabic Typesetting"/>
          <w:noProof/>
          <w:sz w:val="40"/>
          <w:szCs w:val="40"/>
          <w:lang w:bidi="ar-TN"/>
        </w:rPr>
      </w:pPr>
    </w:p>
    <w:p w:rsidR="00ED080B" w:rsidRDefault="00ED080B" w:rsidP="00894762">
      <w:pPr>
        <w:pStyle w:val="Sansinterligne"/>
        <w:numPr>
          <w:ilvl w:val="0"/>
          <w:numId w:val="156"/>
        </w:numPr>
        <w:spacing w:line="276" w:lineRule="auto"/>
        <w:jc w:val="both"/>
        <w:rPr>
          <w:rFonts w:ascii="Sakkal Majalla" w:hAnsi="Sakkal Majalla" w:cs="Sakkal Majalla"/>
          <w:sz w:val="28"/>
          <w:szCs w:val="28"/>
          <w:lang w:bidi="ar-TN"/>
        </w:rPr>
      </w:pPr>
      <w:r w:rsidRPr="0092309F">
        <w:rPr>
          <w:rFonts w:ascii="Sakkal Majalla" w:hAnsi="Sakkal Majalla" w:cs="Sakkal Majalla" w:hint="cs"/>
          <w:sz w:val="28"/>
          <w:szCs w:val="28"/>
          <w:rtl/>
          <w:lang w:bidi="ar-TN"/>
        </w:rPr>
        <w:t xml:space="preserve">تدعيم هذه الهياكل ببعض معدات ( مستلزمات الانتاج) كمساهمة في بعث مشاريع وخلق موارد الرزق </w:t>
      </w:r>
    </w:p>
    <w:p w:rsidR="0092309F" w:rsidRPr="0092309F" w:rsidRDefault="0092309F" w:rsidP="0092309F">
      <w:pPr>
        <w:pStyle w:val="Sansinterligne"/>
        <w:spacing w:line="276" w:lineRule="auto"/>
        <w:ind w:left="720"/>
        <w:jc w:val="both"/>
        <w:rPr>
          <w:rFonts w:ascii="Sakkal Majalla" w:hAnsi="Sakkal Majalla" w:cs="Sakkal Majalla"/>
          <w:sz w:val="28"/>
          <w:szCs w:val="28"/>
          <w:lang w:bidi="ar-TN"/>
        </w:rPr>
      </w:pPr>
    </w:p>
    <w:p w:rsidR="00ED080B" w:rsidRDefault="00ED080B" w:rsidP="00ED080B">
      <w:pPr>
        <w:bidi/>
        <w:spacing w:line="360" w:lineRule="auto"/>
        <w:jc w:val="center"/>
        <w:rPr>
          <w:rFonts w:ascii="Arabic Typesetting" w:hAnsi="Arabic Typesetting" w:cs="Arabic Typesetting"/>
          <w:noProof/>
          <w:sz w:val="40"/>
          <w:szCs w:val="40"/>
          <w:rtl/>
          <w:lang w:bidi="ar-TN"/>
        </w:rPr>
      </w:pPr>
      <w:r>
        <w:rPr>
          <w:rFonts w:ascii="Arabic Typesetting" w:hAnsi="Arabic Typesetting" w:cs="Arabic Typesetting"/>
          <w:noProof/>
          <w:sz w:val="40"/>
          <w:szCs w:val="40"/>
          <w:rtl/>
        </w:rPr>
        <w:drawing>
          <wp:inline distT="0" distB="0" distL="0" distR="0">
            <wp:extent cx="5251449" cy="2800350"/>
            <wp:effectExtent l="19050" t="0" r="6351" b="0"/>
            <wp:docPr id="2048" name="Image 2" descr="H:\IMG_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MG_1661.JPG"/>
                    <pic:cNvPicPr>
                      <a:picLocks noChangeAspect="1" noChangeArrowheads="1"/>
                    </pic:cNvPicPr>
                  </pic:nvPicPr>
                  <pic:blipFill>
                    <a:blip r:embed="rId51" cstate="print"/>
                    <a:srcRect/>
                    <a:stretch>
                      <a:fillRect/>
                    </a:stretch>
                  </pic:blipFill>
                  <pic:spPr bwMode="auto">
                    <a:xfrm>
                      <a:off x="0" y="0"/>
                      <a:ext cx="5252167" cy="2800733"/>
                    </a:xfrm>
                    <a:prstGeom prst="rect">
                      <a:avLst/>
                    </a:prstGeom>
                    <a:noFill/>
                    <a:ln w="9525">
                      <a:noFill/>
                      <a:miter lim="800000"/>
                      <a:headEnd/>
                      <a:tailEnd/>
                    </a:ln>
                  </pic:spPr>
                </pic:pic>
              </a:graphicData>
            </a:graphic>
          </wp:inline>
        </w:drawing>
      </w:r>
    </w:p>
    <w:p w:rsidR="00ED080B" w:rsidRDefault="008B167A" w:rsidP="00ED080B">
      <w:pPr>
        <w:bidi/>
        <w:spacing w:line="360" w:lineRule="auto"/>
        <w:jc w:val="center"/>
        <w:rPr>
          <w:rFonts w:ascii="Arabic Typesetting" w:hAnsi="Arabic Typesetting" w:cs="Arabic Typesetting"/>
          <w:noProof/>
          <w:sz w:val="40"/>
          <w:szCs w:val="40"/>
          <w:rtl/>
          <w:lang w:bidi="ar-TN"/>
        </w:rPr>
      </w:pPr>
      <w:r>
        <w:rPr>
          <w:rFonts w:ascii="Arabic Typesetting" w:hAnsi="Arabic Typesetting" w:cs="Arabic Typesetting"/>
          <w:noProof/>
          <w:sz w:val="40"/>
          <w:szCs w:val="40"/>
          <w:rtl/>
        </w:rPr>
        <w:pict>
          <v:shape id="Text Box 14" o:spid="_x0000_s1084" type="#_x0000_t202" style="position:absolute;left:0;text-align:left;margin-left:42.5pt;margin-top:7pt;width:420pt;height:34.5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shtLQIAAFkEAAAOAAAAZHJzL2Uyb0RvYy54bWysVNuO0zAQfUfiHyy/0zQlXbpR09XSpQhp&#10;uUi7fIDjOImF7TG222T5esZOW6oFXhB5sHwZH585Zybrm1ErchDOSzAVzWdzSoTh0EjTVfTr4+7V&#10;ihIfmGmYAiMq+iQ8vdm8fLEebCkW0INqhCMIYnw52Ir2IdgyyzzvhWZ+BlYYPGzBaRZw6bqscWxA&#10;dK2yxXx+lQ3gGuuAC+9x9246pJuE37aCh89t60UgqqLILaTRpbGOY7ZZs7JzzPaSH2mwf2ChmTT4&#10;6BnqjgVG9k7+BqUld+ChDTMOOoO2lVykHDCbfP4sm4eeWZFyQXG8Pcvk/x8s/3T44ohsKrpAeQzT&#10;6NGjGAN5CyPJi6jPYH2JYQ8WA8OI++hzytXbe+DfPDGw7ZnpxK1zMPSCNcgvjzezi6sTjo8g9fAR&#10;GnyH7QMkoLF1OoqHchBERyJPZ28iF46bxeLqDRpOCcez4vUqXybzMlaeblvnw3sBmsRJRR16n9DZ&#10;4d6HyIaVp5D4mAclm51UKi1cV2+VIweGdbJLX0rgWZgyZKjo9XKxnAT4K8Q8fX+C0DJgwSupK7o6&#10;B7EyyvbONKkcA5NqmiNlZY46RukmEcNYj5NlJ3tqaJ5QWAdTfWM/4qQH94OSAWu7ov77njlBifpg&#10;0JzrvChiM6RFsURdKXGXJ/XlCTMcoSoaKJmm2zA10N462fX40lQOBm7R0FYmraPzE6sjfazfZMGx&#10;12KDXK5T1K8/wuYnAAAA//8DAFBLAwQUAAYACAAAACEAoyT5neEAAAALAQAADwAAAGRycy9kb3du&#10;cmV2LnhtbEyPwU7DMAyG70i8Q2QkLoglabdRStMJIYHgBgPBNWu8tqJxSpJ15e0JJzja/vT7+6vN&#10;bAc2oQ+9IwVyIYAhNc701Cp4e72/LICFqMnowREq+MYAm/r0pNKlcUd6wWkbW5ZCKJRaQRfjWHIe&#10;mg6tDgs3IqXb3nmrYxp9y43XxxRuB54JseZW95Q+dHrEuw6bz+3BKiiWj9NHeMqf35v1friOF1fT&#10;w5dX6vxsvr0BFnGOfzD86id1qJPTzh3IBDYoyGSeJVTBMpcSWCKKYpU2OwUrISTwuuL/O9Q/AAAA&#10;//8DAFBLAQItABQABgAIAAAAIQC2gziS/gAAAOEBAAATAAAAAAAAAAAAAAAAAAAAAABbQ29udGVu&#10;dF9UeXBlc10ueG1sUEsBAi0AFAAGAAgAAAAhADj9If/WAAAAlAEAAAsAAAAAAAAAAAAAAAAALwEA&#10;AF9yZWxzLy5yZWxzUEsBAi0AFAAGAAgAAAAhAKEayG0tAgAAWQQAAA4AAAAAAAAAAAAAAAAALgIA&#10;AGRycy9lMm9Eb2MueG1sUEsBAi0AFAAGAAgAAAAhAKMk+Z3hAAAACwEAAA8AAAAAAAAAAAAAAAAA&#10;hwQAAGRycy9kb3ducmV2LnhtbFBLBQYAAAAABAAEAPMAAACVBQAAAAA=&#10;">
            <v:textbox style="mso-next-textbox:#Text Box 14">
              <w:txbxContent>
                <w:p w:rsidR="004E1C63" w:rsidRPr="0092309F" w:rsidRDefault="004E1C63" w:rsidP="00ED080B">
                  <w:pPr>
                    <w:bidi/>
                    <w:spacing w:line="360" w:lineRule="auto"/>
                    <w:jc w:val="center"/>
                    <w:rPr>
                      <w:rFonts w:ascii="Sakkal Majalla" w:eastAsiaTheme="majorEastAsia" w:hAnsi="Sakkal Majalla" w:cs="Sakkal Majalla"/>
                      <w:b/>
                      <w:bCs/>
                      <w:sz w:val="28"/>
                      <w:szCs w:val="28"/>
                      <w:lang w:val="en-US" w:bidi="ar-TN"/>
                    </w:rPr>
                  </w:pPr>
                  <w:r w:rsidRPr="0092309F">
                    <w:rPr>
                      <w:rFonts w:ascii="Sakkal Majalla" w:eastAsiaTheme="majorEastAsia" w:hAnsi="Sakkal Majalla" w:cs="Sakkal Majalla" w:hint="cs"/>
                      <w:b/>
                      <w:bCs/>
                      <w:sz w:val="28"/>
                      <w:szCs w:val="28"/>
                      <w:rtl/>
                      <w:lang w:val="en-US" w:bidi="ar-TN"/>
                    </w:rPr>
                    <w:t>تدعيم لجنة تنمية بمنطقة</w:t>
                  </w:r>
                  <w:bookmarkStart w:id="11" w:name="_GoBack"/>
                  <w:bookmarkEnd w:id="11"/>
                  <w:r>
                    <w:rPr>
                      <w:rFonts w:ascii="Sakkal Majalla" w:eastAsiaTheme="majorEastAsia" w:hAnsi="Sakkal Majalla" w:cs="Sakkal Majalla" w:hint="cs"/>
                      <w:b/>
                      <w:bCs/>
                      <w:sz w:val="28"/>
                      <w:szCs w:val="28"/>
                      <w:rtl/>
                      <w:lang w:val="en-US" w:bidi="ar-TN"/>
                    </w:rPr>
                    <w:t xml:space="preserve"> </w:t>
                  </w:r>
                  <w:r w:rsidRPr="0092309F">
                    <w:rPr>
                      <w:rFonts w:ascii="Sakkal Majalla" w:eastAsiaTheme="majorEastAsia" w:hAnsi="Sakkal Majalla" w:cs="Sakkal Majalla" w:hint="cs"/>
                      <w:b/>
                      <w:bCs/>
                      <w:sz w:val="28"/>
                      <w:szCs w:val="28"/>
                      <w:rtl/>
                      <w:lang w:val="en-US" w:bidi="ar-TN"/>
                    </w:rPr>
                    <w:t xml:space="preserve">زقيدان </w:t>
                  </w:r>
                  <w:r w:rsidRPr="0092309F">
                    <w:rPr>
                      <w:rFonts w:ascii="Sakkal Majalla" w:eastAsiaTheme="majorEastAsia" w:hAnsi="Sakkal Majalla" w:cs="Sakkal Majalla"/>
                      <w:b/>
                      <w:bCs/>
                      <w:sz w:val="28"/>
                      <w:szCs w:val="28"/>
                      <w:rtl/>
                      <w:lang w:val="en-US" w:bidi="ar-TN"/>
                    </w:rPr>
                    <w:t>–</w:t>
                  </w:r>
                  <w:r w:rsidRPr="0092309F">
                    <w:rPr>
                      <w:rFonts w:ascii="Sakkal Majalla" w:eastAsiaTheme="majorEastAsia" w:hAnsi="Sakkal Majalla" w:cs="Sakkal Majalla" w:hint="cs"/>
                      <w:b/>
                      <w:bCs/>
                      <w:sz w:val="28"/>
                      <w:szCs w:val="28"/>
                      <w:rtl/>
                      <w:lang w:val="en-US" w:bidi="ar-TN"/>
                    </w:rPr>
                    <w:t xml:space="preserve"> معتمدية صواف - بحاضنة  </w:t>
                  </w:r>
                </w:p>
              </w:txbxContent>
            </v:textbox>
          </v:shape>
        </w:pict>
      </w:r>
    </w:p>
    <w:p w:rsidR="00ED080B" w:rsidRDefault="00ED080B" w:rsidP="00ED080B">
      <w:pPr>
        <w:bidi/>
        <w:spacing w:line="360" w:lineRule="auto"/>
        <w:jc w:val="center"/>
        <w:rPr>
          <w:rFonts w:ascii="Arabic Typesetting" w:hAnsi="Arabic Typesetting" w:cs="Arabic Typesetting"/>
          <w:noProof/>
          <w:sz w:val="40"/>
          <w:szCs w:val="40"/>
          <w:rtl/>
          <w:lang w:bidi="ar-TN"/>
        </w:rPr>
      </w:pPr>
    </w:p>
    <w:p w:rsidR="00ED080B" w:rsidRDefault="00ED080B" w:rsidP="00ED080B">
      <w:pPr>
        <w:bidi/>
        <w:spacing w:line="360" w:lineRule="auto"/>
        <w:jc w:val="center"/>
        <w:rPr>
          <w:rFonts w:ascii="Arabic Typesetting" w:hAnsi="Arabic Typesetting" w:cs="Arabic Typesetting"/>
          <w:noProof/>
          <w:sz w:val="40"/>
          <w:szCs w:val="40"/>
          <w:rtl/>
          <w:lang w:bidi="ar-TN"/>
        </w:rPr>
      </w:pPr>
      <w:r>
        <w:rPr>
          <w:rFonts w:ascii="Arabic Typesetting" w:hAnsi="Arabic Typesetting" w:cs="Arabic Typesetting"/>
          <w:noProof/>
          <w:sz w:val="40"/>
          <w:szCs w:val="40"/>
          <w:rtl/>
        </w:rPr>
        <w:drawing>
          <wp:inline distT="0" distB="0" distL="0" distR="0">
            <wp:extent cx="5162550" cy="2924175"/>
            <wp:effectExtent l="19050" t="0" r="0" b="0"/>
            <wp:docPr id="42" name="Image 3" descr="H:\IMG_1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_1660.JPG"/>
                    <pic:cNvPicPr>
                      <a:picLocks noChangeAspect="1" noChangeArrowheads="1"/>
                    </pic:cNvPicPr>
                  </pic:nvPicPr>
                  <pic:blipFill>
                    <a:blip r:embed="rId52" cstate="print"/>
                    <a:srcRect/>
                    <a:stretch>
                      <a:fillRect/>
                    </a:stretch>
                  </pic:blipFill>
                  <pic:spPr bwMode="auto">
                    <a:xfrm>
                      <a:off x="0" y="0"/>
                      <a:ext cx="5169213" cy="2927949"/>
                    </a:xfrm>
                    <a:prstGeom prst="rect">
                      <a:avLst/>
                    </a:prstGeom>
                    <a:noFill/>
                    <a:ln w="9525">
                      <a:noFill/>
                      <a:miter lim="800000"/>
                      <a:headEnd/>
                      <a:tailEnd/>
                    </a:ln>
                  </pic:spPr>
                </pic:pic>
              </a:graphicData>
            </a:graphic>
          </wp:inline>
        </w:drawing>
      </w:r>
    </w:p>
    <w:p w:rsidR="00ED080B" w:rsidRDefault="008B167A" w:rsidP="00ED080B">
      <w:pPr>
        <w:bidi/>
        <w:spacing w:line="360" w:lineRule="auto"/>
        <w:rPr>
          <w:rFonts w:ascii="Arabic Typesetting" w:hAnsi="Arabic Typesetting" w:cs="Arabic Typesetting"/>
          <w:noProof/>
          <w:sz w:val="40"/>
          <w:szCs w:val="40"/>
          <w:rtl/>
          <w:lang w:bidi="ar-TN"/>
        </w:rPr>
      </w:pPr>
      <w:r>
        <w:rPr>
          <w:rFonts w:ascii="Arabic Typesetting" w:hAnsi="Arabic Typesetting" w:cs="Arabic Typesetting"/>
          <w:noProof/>
          <w:sz w:val="40"/>
          <w:szCs w:val="40"/>
          <w:rtl/>
        </w:rPr>
        <w:pict>
          <v:shape id="Text Box 17" o:spid="_x0000_s1085" type="#_x0000_t202" style="position:absolute;left:0;text-align:left;margin-left:76.5pt;margin-top:6pt;width:356.25pt;height:27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5VLQIAAFkEAAAOAAAAZHJzL2Uyb0RvYy54bWysVNtu2zAMfR+wfxD0vjhJ47Ux4hRdugwD&#10;ugvQ7gNkWbaFSaImKbGzry8lJ1nQbS/D/CCIInVEnkN6dTtoRfbCeQmmpLPJlBJhONTStCX99rR9&#10;c0OJD8zUTIERJT0IT2/Xr1+teluIOXSgauEIghhf9LakXQi2yDLPO6GZn4AVBp0NOM0Cmq7Nasd6&#10;RNcqm0+nb7MeXG0dcOE9nt6PTrpO+E0jePjSNF4EokqKuYW0urRWcc3WK1a0jtlO8mMa7B+y0Ewa&#10;fPQMdc8CIzsnf4PSkjvw0IQJB51B00guUg1YzWz6oprHjlmRakFyvD3T5P8fLP+8/+qIrFG7JSWG&#10;adToSQyBvIOBzK4jP731BYY9WgwMA55jbKrV2wfg3z0xsOmYacWdc9B3gtWY3yzezC6ujjg+glT9&#10;J6jxHbYLkICGxulIHtJBEB11Opy1iblwPFzk88XVdU4JR1+ORp7Ey1hxum2dDx8EaBI3JXWofUJn&#10;+wcfYjasOIXExzwoWW+lUslwbbVRjuwZ9sk2famAF2HKkL6ky3yejwT8FWKavj9BaBmw4ZXUJb05&#10;B7Ei0vbe1KkdA5Nq3GPKyhx5jNSNJIahGpJkVyd5KqgPSKyDsb9xHnHTgftJSY+9XVL/Y8ecoER9&#10;NCjOcrZYxGFIxiK/nqPhLj3VpYcZjlAlDZSM200YB2hnnWw7fGlsBwN3KGgjE9dR+TGrY/rYv0mC&#10;46zFAbm0U9SvP8L6GQAA//8DAFBLAwQUAAYACAAAACEAizmu0N8AAAAKAQAADwAAAGRycy9kb3du&#10;cmV2LnhtbEyPwU7DMAyG70i8Q2QkLoilrNPalaYTQgLBbYxpXLPGaysapyRZV94ecwLfLH/6/f3l&#10;erK9GNGHzpGCu1kCAql2pqNGwe796TYHEaImo3tHqOAbA6yry4tSF8ad6Q3HbWwEh1AotII2xqGQ&#10;MtQtWh1mbkDi29F5qyOvvpHG6zOH217Ok2Qpre6IP7R6wMcW68/tySrIFy/jR3hNN/t6eexX8SYb&#10;n7+8UtdX08M9iIhT/IPhV5/VoWKngzuRCaJXMOdhlMNSrsDAKl1kIA5MZkkOsirl/wrVDwAAAP//&#10;AwBQSwECLQAUAAYACAAAACEAtoM4kv4AAADhAQAAEwAAAAAAAAAAAAAAAAAAAAAAW0NvbnRlbnRf&#10;VHlwZXNdLnhtbFBLAQItABQABgAIAAAAIQA4/SH/1gAAAJQBAAALAAAAAAAAAAAAAAAAAC8BAABf&#10;cmVscy8ucmVsc1BLAQItABQABgAIAAAAIQDnGz5VLQIAAFkEAAAOAAAAAAAAAAAAAAAAAC4CAABk&#10;cnMvZTJvRG9jLnhtbFBLAQItABQABgAIAAAAIQCLOa7Q3wAAAAoBAAAPAAAAAAAAAAAAAAAAAIcE&#10;AABkcnMvZG93bnJldi54bWxQSwUGAAAAAAQABADzAAAAkwUAAAAA&#10;">
            <v:textbox style="mso-next-textbox:#Text Box 17">
              <w:txbxContent>
                <w:p w:rsidR="004E1C63" w:rsidRPr="00EB3CF8" w:rsidRDefault="004E1C63" w:rsidP="00EB3CF8">
                  <w:pPr>
                    <w:bidi/>
                    <w:spacing w:line="360" w:lineRule="auto"/>
                    <w:jc w:val="center"/>
                    <w:rPr>
                      <w:rFonts w:ascii="Sakkal Majalla" w:eastAsiaTheme="majorEastAsia" w:hAnsi="Sakkal Majalla" w:cs="Sakkal Majalla"/>
                      <w:b/>
                      <w:bCs/>
                      <w:sz w:val="28"/>
                      <w:szCs w:val="28"/>
                      <w:lang w:val="en-US" w:bidi="ar-TN"/>
                    </w:rPr>
                  </w:pPr>
                  <w:r w:rsidRPr="00EB3CF8">
                    <w:rPr>
                      <w:rFonts w:ascii="Sakkal Majalla" w:eastAsiaTheme="majorEastAsia" w:hAnsi="Sakkal Majalla" w:cs="Sakkal Majalla" w:hint="cs"/>
                      <w:b/>
                      <w:bCs/>
                      <w:sz w:val="28"/>
                      <w:szCs w:val="28"/>
                      <w:rtl/>
                      <w:lang w:val="en-US" w:bidi="ar-TN"/>
                    </w:rPr>
                    <w:t>تدعيم مجمع التنمية الفلاحي بالناظور</w:t>
                  </w:r>
                  <w:r w:rsidRPr="00EB3CF8">
                    <w:rPr>
                      <w:rFonts w:ascii="Sakkal Majalla" w:eastAsiaTheme="majorEastAsia" w:hAnsi="Sakkal Majalla" w:cs="Sakkal Majalla"/>
                      <w:b/>
                      <w:bCs/>
                      <w:sz w:val="28"/>
                      <w:szCs w:val="28"/>
                      <w:rtl/>
                      <w:lang w:val="en-US" w:bidi="ar-TN"/>
                    </w:rPr>
                    <w:t>–</w:t>
                  </w:r>
                  <w:r w:rsidRPr="00EB3CF8">
                    <w:rPr>
                      <w:rFonts w:ascii="Sakkal Majalla" w:eastAsiaTheme="majorEastAsia" w:hAnsi="Sakkal Majalla" w:cs="Sakkal Majalla" w:hint="cs"/>
                      <w:b/>
                      <w:bCs/>
                      <w:sz w:val="28"/>
                      <w:szCs w:val="28"/>
                      <w:rtl/>
                      <w:lang w:val="en-US" w:bidi="ar-TN"/>
                    </w:rPr>
                    <w:t>معتمدية الناظور - بحاضنة</w:t>
                  </w:r>
                </w:p>
              </w:txbxContent>
            </v:textbox>
          </v:shape>
        </w:pict>
      </w:r>
    </w:p>
    <w:p w:rsidR="00EB3CF8" w:rsidRPr="00EB3CF8" w:rsidRDefault="00EB3CF8" w:rsidP="00EB3CF8">
      <w:pPr>
        <w:bidi/>
        <w:spacing w:line="360" w:lineRule="auto"/>
        <w:rPr>
          <w:rFonts w:ascii="Arabic Typesetting" w:hAnsi="Arabic Typesetting" w:cs="Arabic Typesetting"/>
          <w:b/>
          <w:bCs/>
          <w:noProof/>
          <w:sz w:val="16"/>
          <w:szCs w:val="16"/>
          <w:rtl/>
        </w:rPr>
      </w:pPr>
    </w:p>
    <w:p w:rsidR="00ED080B" w:rsidRPr="00EB3CF8" w:rsidRDefault="00ED080B" w:rsidP="00894762">
      <w:pPr>
        <w:pStyle w:val="Paragraphedeliste"/>
        <w:numPr>
          <w:ilvl w:val="1"/>
          <w:numId w:val="113"/>
        </w:numPr>
        <w:bidi/>
        <w:rPr>
          <w:rFonts w:ascii="Sakkal Majalla" w:hAnsi="Sakkal Majalla" w:cs="Sakkal Majalla"/>
          <w:b/>
          <w:bCs/>
          <w:sz w:val="32"/>
          <w:szCs w:val="32"/>
          <w:rtl/>
          <w:lang w:bidi="ar-TN"/>
        </w:rPr>
      </w:pPr>
      <w:r w:rsidRPr="00EB3CF8">
        <w:rPr>
          <w:rFonts w:ascii="Sakkal Majalla" w:hAnsi="Sakkal Majalla" w:cs="Sakkal Majalla" w:hint="cs"/>
          <w:b/>
          <w:bCs/>
          <w:sz w:val="32"/>
          <w:szCs w:val="32"/>
          <w:rtl/>
          <w:lang w:bidi="ar-TN"/>
        </w:rPr>
        <w:t>المساهمة في التمكين الاجتماعي للمرأة العاملة بالقطاع الفلاحي </w:t>
      </w:r>
      <w:r w:rsidRPr="00EB3CF8">
        <w:rPr>
          <w:rFonts w:ascii="Sakkal Majalla" w:hAnsi="Sakkal Majalla" w:cs="Sakkal Majalla"/>
          <w:b/>
          <w:bCs/>
          <w:sz w:val="32"/>
          <w:szCs w:val="32"/>
          <w:lang w:bidi="ar-TN"/>
        </w:rPr>
        <w:t>:</w:t>
      </w:r>
    </w:p>
    <w:p w:rsidR="00ED080B" w:rsidRPr="00EB3CF8" w:rsidRDefault="00ED080B" w:rsidP="00EB3CF8">
      <w:pPr>
        <w:pStyle w:val="Sansinterligne"/>
        <w:spacing w:line="276" w:lineRule="auto"/>
        <w:jc w:val="both"/>
        <w:rPr>
          <w:rFonts w:ascii="Sakkal Majalla" w:hAnsi="Sakkal Majalla" w:cs="Sakkal Majalla"/>
          <w:sz w:val="28"/>
          <w:szCs w:val="28"/>
          <w:rtl/>
          <w:lang w:bidi="ar-TN"/>
        </w:rPr>
      </w:pPr>
      <w:r w:rsidRPr="00EB3CF8">
        <w:rPr>
          <w:rFonts w:ascii="Sakkal Majalla" w:hAnsi="Sakkal Majalla" w:cs="Sakkal Majalla"/>
          <w:sz w:val="28"/>
          <w:szCs w:val="28"/>
          <w:rtl/>
          <w:lang w:bidi="ar-TN"/>
        </w:rPr>
        <w:t xml:space="preserve">في </w:t>
      </w:r>
      <w:r w:rsidRPr="00EB3CF8">
        <w:rPr>
          <w:rFonts w:ascii="Sakkal Majalla" w:hAnsi="Sakkal Majalla" w:cs="Sakkal Majalla" w:hint="cs"/>
          <w:sz w:val="28"/>
          <w:szCs w:val="28"/>
          <w:rtl/>
          <w:lang w:bidi="ar-TN"/>
        </w:rPr>
        <w:t>إ</w:t>
      </w:r>
      <w:r w:rsidRPr="00EB3CF8">
        <w:rPr>
          <w:rFonts w:ascii="Sakkal Majalla" w:hAnsi="Sakkal Majalla" w:cs="Sakkal Majalla"/>
          <w:sz w:val="28"/>
          <w:szCs w:val="28"/>
          <w:rtl/>
          <w:lang w:bidi="ar-TN"/>
        </w:rPr>
        <w:t>طار الاتفاقية الإطارية المبرمة بين وزارة المرأة و الاسرة و الطفولة و كبار السّن و وزارة الشؤون الاجتماعية</w:t>
      </w:r>
      <w:r w:rsidRPr="00EB3CF8">
        <w:rPr>
          <w:rFonts w:ascii="Sakkal Majalla" w:hAnsi="Sakkal Majalla" w:cs="Sakkal Majalla" w:hint="cs"/>
          <w:sz w:val="28"/>
          <w:szCs w:val="28"/>
          <w:rtl/>
          <w:lang w:bidi="ar-TN"/>
        </w:rPr>
        <w:t xml:space="preserve"> و </w:t>
      </w:r>
      <w:r w:rsidRPr="00EB3CF8">
        <w:rPr>
          <w:rFonts w:ascii="Sakkal Majalla" w:hAnsi="Sakkal Majalla" w:cs="Sakkal Majalla"/>
          <w:sz w:val="28"/>
          <w:szCs w:val="28"/>
          <w:rtl/>
          <w:lang w:bidi="ar-TN"/>
        </w:rPr>
        <w:t>وزارة الفلاحة و الموارد المائية و الصيد البحري لتنفيذ البرنامج الوطني للتغطية الاجتماعية للمرأة العاملة في القطاع الفلاحي</w:t>
      </w:r>
      <w:r w:rsidRPr="00EB3CF8">
        <w:rPr>
          <w:rFonts w:ascii="Sakkal Majalla" w:hAnsi="Sakkal Majalla" w:cs="Sakkal Majalla" w:hint="cs"/>
          <w:sz w:val="28"/>
          <w:szCs w:val="28"/>
          <w:rtl/>
          <w:lang w:bidi="ar-TN"/>
        </w:rPr>
        <w:t xml:space="preserve"> وساهمت خلية مكتب الإحاطة بالمرأة الريفية كشريك رئيسي على تنفيذ هته الاتفاقية  وتمثلت في تحسيس  العاملات بالقطاع ألفلا</w:t>
      </w:r>
      <w:r w:rsidRPr="00EB3CF8">
        <w:rPr>
          <w:rFonts w:ascii="Sakkal Majalla" w:hAnsi="Sakkal Majalla" w:cs="Sakkal Majalla" w:hint="cs"/>
          <w:sz w:val="28"/>
          <w:szCs w:val="28"/>
          <w:rtl/>
          <w:lang w:bidi="ar-TN"/>
        </w:rPr>
        <w:lastRenderedPageBreak/>
        <w:t>حي حول أهمية الانخراط بهذه المنظومة و معاينة الفلاحات على عين المكان صحبة فريق متكون من ممثل الركز القطاعي للإلية الفلاحية بجوقار ورئيس خلية الإرشاد ألفلاحي بالجهة  لإسناد الفلاحات بشهادة لتعاطي نشاط فلاحي</w:t>
      </w:r>
    </w:p>
    <w:p w:rsidR="00ED080B" w:rsidRPr="00EB3CF8" w:rsidRDefault="00ED080B" w:rsidP="00EB3CF8">
      <w:pPr>
        <w:pStyle w:val="Sansinterligne"/>
        <w:spacing w:line="276" w:lineRule="auto"/>
        <w:jc w:val="both"/>
        <w:rPr>
          <w:rFonts w:ascii="Sakkal Majalla" w:hAnsi="Sakkal Majalla" w:cs="Sakkal Majalla"/>
          <w:sz w:val="28"/>
          <w:szCs w:val="28"/>
          <w:rtl/>
          <w:lang w:bidi="ar-TN"/>
        </w:rPr>
      </w:pPr>
      <w:r w:rsidRPr="00EB3CF8">
        <w:rPr>
          <w:rFonts w:ascii="Sakkal Majalla" w:hAnsi="Sakkal Majalla" w:cs="Sakkal Majalla" w:hint="cs"/>
          <w:sz w:val="28"/>
          <w:szCs w:val="28"/>
          <w:rtl/>
          <w:lang w:bidi="ar-TN"/>
        </w:rPr>
        <w:t xml:space="preserve">خلال سنة 2019 تم  </w:t>
      </w:r>
      <w:r w:rsidRPr="00EB3CF8">
        <w:rPr>
          <w:rFonts w:ascii="Sakkal Majalla" w:hAnsi="Sakkal Majalla" w:cs="Sakkal Majalla"/>
          <w:sz w:val="28"/>
          <w:szCs w:val="28"/>
          <w:rtl/>
          <w:lang w:bidi="ar-TN"/>
        </w:rPr>
        <w:t>تحسيس 514 عاملة بالولاية منهم 295 عاملة تمّ معاينته</w:t>
      </w:r>
      <w:r w:rsidRPr="00EB3CF8">
        <w:rPr>
          <w:rFonts w:ascii="Sakkal Majalla" w:hAnsi="Sakkal Majalla" w:cs="Sakkal Majalla" w:hint="cs"/>
          <w:sz w:val="28"/>
          <w:szCs w:val="28"/>
          <w:rtl/>
          <w:lang w:bidi="ar-TN"/>
        </w:rPr>
        <w:t>ن</w:t>
      </w:r>
      <w:r w:rsidRPr="00EB3CF8">
        <w:rPr>
          <w:rFonts w:ascii="Sakkal Majalla" w:hAnsi="Sakkal Majalla" w:cs="Sakkal Majalla"/>
          <w:sz w:val="28"/>
          <w:szCs w:val="28"/>
          <w:rtl/>
          <w:lang w:bidi="ar-TN"/>
        </w:rPr>
        <w:t xml:space="preserve"> </w:t>
      </w:r>
      <w:r w:rsidRPr="00EB3CF8">
        <w:rPr>
          <w:rFonts w:ascii="Sakkal Majalla" w:hAnsi="Sakkal Majalla" w:cs="Sakkal Majalla" w:hint="cs"/>
          <w:sz w:val="28"/>
          <w:szCs w:val="28"/>
          <w:rtl/>
          <w:lang w:bidi="ar-TN"/>
        </w:rPr>
        <w:t>على عين المكان</w:t>
      </w:r>
      <w:r w:rsidRPr="00EB3CF8">
        <w:rPr>
          <w:rFonts w:ascii="Sakkal Majalla" w:hAnsi="Sakkal Majalla" w:cs="Sakkal Majalla"/>
          <w:sz w:val="28"/>
          <w:szCs w:val="28"/>
          <w:rtl/>
          <w:lang w:bidi="ar-TN"/>
        </w:rPr>
        <w:t xml:space="preserve"> و</w:t>
      </w:r>
      <w:r w:rsidRPr="00EB3CF8">
        <w:rPr>
          <w:rFonts w:ascii="Sakkal Majalla" w:hAnsi="Sakkal Majalla" w:cs="Sakkal Majalla" w:hint="cs"/>
          <w:sz w:val="28"/>
          <w:szCs w:val="28"/>
          <w:rtl/>
          <w:lang w:bidi="ar-TN"/>
        </w:rPr>
        <w:t xml:space="preserve"> التي أفرزت عدد 112 عاملة راغبة في الانخراط في المنظومة اي</w:t>
      </w:r>
      <w:r w:rsidRPr="00EB3CF8">
        <w:rPr>
          <w:rFonts w:ascii="Sakkal Majalla" w:hAnsi="Sakkal Majalla" w:cs="Sakkal Majalla"/>
          <w:sz w:val="28"/>
          <w:szCs w:val="28"/>
          <w:rtl/>
          <w:lang w:bidi="ar-TN"/>
        </w:rPr>
        <w:t xml:space="preserve"> </w:t>
      </w:r>
      <w:r w:rsidRPr="00EB3CF8">
        <w:rPr>
          <w:rFonts w:ascii="Sakkal Majalla" w:hAnsi="Sakkal Majalla" w:cs="Sakkal Majalla" w:hint="cs"/>
          <w:sz w:val="28"/>
          <w:szCs w:val="28"/>
          <w:rtl/>
          <w:lang w:bidi="ar-TN"/>
        </w:rPr>
        <w:t>ب</w:t>
      </w:r>
      <w:r w:rsidRPr="00EB3CF8">
        <w:rPr>
          <w:rFonts w:ascii="Sakkal Majalla" w:hAnsi="Sakkal Majalla" w:cs="Sakkal Majalla"/>
          <w:sz w:val="28"/>
          <w:szCs w:val="28"/>
          <w:rtl/>
          <w:lang w:bidi="ar-TN"/>
        </w:rPr>
        <w:t xml:space="preserve">نسبة </w:t>
      </w:r>
      <w:r w:rsidRPr="00EB3CF8">
        <w:rPr>
          <w:rFonts w:ascii="Sakkal Majalla" w:hAnsi="Sakkal Majalla" w:cs="Sakkal Majalla" w:hint="cs"/>
          <w:sz w:val="28"/>
          <w:szCs w:val="28"/>
          <w:rtl/>
          <w:lang w:bidi="ar-TN"/>
        </w:rPr>
        <w:t>22</w:t>
      </w:r>
      <w:r w:rsidRPr="00EB3CF8">
        <w:rPr>
          <w:rFonts w:ascii="Sakkal Majalla" w:hAnsi="Sakkal Majalla" w:cs="Sakkal Majalla"/>
          <w:sz w:val="28"/>
          <w:szCs w:val="28"/>
          <w:rtl/>
          <w:lang w:bidi="ar-TN"/>
        </w:rPr>
        <w:t xml:space="preserve"> بالمائة من </w:t>
      </w:r>
      <w:r w:rsidRPr="00EB3CF8">
        <w:rPr>
          <w:rFonts w:ascii="Sakkal Majalla" w:hAnsi="Sakkal Majalla" w:cs="Sakkal Majalla" w:hint="cs"/>
          <w:sz w:val="28"/>
          <w:szCs w:val="28"/>
          <w:rtl/>
          <w:lang w:bidi="ar-TN"/>
        </w:rPr>
        <w:t xml:space="preserve">مجموع العاملات اللاتي تم تحسسيهن و </w:t>
      </w:r>
      <w:r w:rsidRPr="00EB3CF8">
        <w:rPr>
          <w:rFonts w:ascii="Sakkal Majalla" w:hAnsi="Sakkal Majalla" w:cs="Sakkal Majalla"/>
          <w:sz w:val="28"/>
          <w:szCs w:val="28"/>
          <w:rtl/>
          <w:lang w:bidi="ar-TN"/>
        </w:rPr>
        <w:t xml:space="preserve">تمّ </w:t>
      </w:r>
      <w:r w:rsidRPr="00EB3CF8">
        <w:rPr>
          <w:rFonts w:ascii="Sakkal Majalla" w:hAnsi="Sakkal Majalla" w:cs="Sakkal Majalla" w:hint="cs"/>
          <w:sz w:val="28"/>
          <w:szCs w:val="28"/>
          <w:rtl/>
          <w:lang w:bidi="ar-TN"/>
        </w:rPr>
        <w:t>إسناد</w:t>
      </w:r>
      <w:r w:rsidRPr="00EB3CF8">
        <w:rPr>
          <w:rFonts w:ascii="Sakkal Majalla" w:hAnsi="Sakkal Majalla" w:cs="Sakkal Majalla"/>
          <w:sz w:val="28"/>
          <w:szCs w:val="28"/>
          <w:rtl/>
          <w:lang w:bidi="ar-TN"/>
        </w:rPr>
        <w:t xml:space="preserve"> 72 شهادة تعاطي نشاط فلاحي من مركز التكوين الفلاحي بج</w:t>
      </w:r>
      <w:r w:rsidRPr="00EB3CF8">
        <w:rPr>
          <w:rFonts w:ascii="Sakkal Majalla" w:hAnsi="Sakkal Majalla" w:cs="Sakkal Majalla" w:hint="cs"/>
          <w:sz w:val="28"/>
          <w:szCs w:val="28"/>
          <w:rtl/>
          <w:lang w:bidi="ar-TN"/>
        </w:rPr>
        <w:t>و</w:t>
      </w:r>
      <w:r w:rsidRPr="00EB3CF8">
        <w:rPr>
          <w:rFonts w:ascii="Sakkal Majalla" w:hAnsi="Sakkal Majalla" w:cs="Sakkal Majalla"/>
          <w:sz w:val="28"/>
          <w:szCs w:val="28"/>
          <w:rtl/>
          <w:lang w:bidi="ar-TN"/>
        </w:rPr>
        <w:t>قار</w:t>
      </w:r>
      <w:r w:rsidRPr="00EB3CF8">
        <w:rPr>
          <w:rFonts w:ascii="Sakkal Majalla" w:hAnsi="Sakkal Majalla" w:cs="Sakkal Majalla" w:hint="cs"/>
          <w:sz w:val="28"/>
          <w:szCs w:val="28"/>
          <w:rtl/>
          <w:lang w:bidi="ar-TN"/>
        </w:rPr>
        <w:t>.</w:t>
      </w:r>
    </w:p>
    <w:p w:rsidR="00ED080B" w:rsidRDefault="00ED080B" w:rsidP="00ED080B">
      <w:pPr>
        <w:bidi/>
        <w:ind w:left="611" w:right="426" w:firstLine="97"/>
        <w:jc w:val="center"/>
        <w:rPr>
          <w:rFonts w:ascii="Arabic Typesetting" w:hAnsi="Arabic Typesetting" w:cs="Arabic Typesetting"/>
          <w:sz w:val="40"/>
          <w:szCs w:val="40"/>
          <w:rtl/>
          <w:lang w:bidi="ar-TN"/>
        </w:rPr>
      </w:pPr>
      <w:r w:rsidRPr="00EB389B">
        <w:rPr>
          <w:rFonts w:ascii="Arabic Typesetting" w:hAnsi="Arabic Typesetting" w:cs="Arabic Typesetting"/>
          <w:noProof/>
          <w:sz w:val="40"/>
          <w:szCs w:val="40"/>
          <w:rtl/>
        </w:rPr>
        <w:drawing>
          <wp:inline distT="0" distB="0" distL="0" distR="0">
            <wp:extent cx="5015493" cy="2578929"/>
            <wp:effectExtent l="19050" t="0" r="0" b="0"/>
            <wp:docPr id="43" name="Picture 4" descr="Ø±Ø¨ÙØ§ ØªØ­ØªÙÙ Ø§ÙØµÙØ±Ø© Ø¹ÙÙ: âââÙ¤â Ø£Ø´Ø®Ø§ØµâØ ÙââØ£Ø´Ø®Ø§Øµ ÙØ¨ØªØ³ÙÙÙâØ ÙâââØ´Ø¬Ø±Ø©â ÙâÙØ´Ø§Ø·Ø§Øª ÙÙ Ø£ÙØ§ÙÙ ÙÙØªÙØ­Ø©âââ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Ø±Ø¨ÙØ§ ØªØ­ØªÙÙ Ø§ÙØµÙØ±Ø© Ø¹ÙÙ: âââÙ¤â Ø£Ø´Ø®Ø§ØµâØ ÙââØ£Ø´Ø®Ø§Øµ ÙØ¨ØªØ³ÙÙÙâØ ÙâââØ´Ø¬Ø±Ø©â ÙâÙØ´Ø§Ø·Ø§Øª ÙÙ Ø£ÙØ§ÙÙ ÙÙØªÙØ­Ø©âââââ"/>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8413" cy="2585573"/>
                    </a:xfrm>
                    <a:prstGeom prst="rect">
                      <a:avLst/>
                    </a:prstGeom>
                    <a:noFill/>
                    <a:extLst/>
                  </pic:spPr>
                </pic:pic>
              </a:graphicData>
            </a:graphic>
          </wp:inline>
        </w:drawing>
      </w:r>
    </w:p>
    <w:p w:rsidR="00ED080B" w:rsidRPr="00EB3CF8" w:rsidRDefault="00ED080B" w:rsidP="00ED080B">
      <w:pPr>
        <w:bidi/>
        <w:ind w:left="611" w:right="426" w:firstLine="97"/>
        <w:jc w:val="center"/>
        <w:rPr>
          <w:rFonts w:ascii="Sakkal Majalla" w:hAnsi="Sakkal Majalla" w:cs="Sakkal Majalla"/>
          <w:b/>
          <w:bCs/>
          <w:sz w:val="28"/>
          <w:szCs w:val="28"/>
          <w:rtl/>
          <w:lang w:bidi="ar-TN"/>
        </w:rPr>
      </w:pPr>
      <w:r w:rsidRPr="00EB3CF8">
        <w:rPr>
          <w:rFonts w:ascii="Sakkal Majalla" w:hAnsi="Sakkal Majalla" w:cs="Sakkal Majalla"/>
          <w:b/>
          <w:bCs/>
          <w:sz w:val="28"/>
          <w:szCs w:val="28"/>
          <w:rtl/>
          <w:lang w:bidi="ar-TN"/>
        </w:rPr>
        <w:t>إنطلاق منظومة إحميني بولاية زغوان (ماي 2019)</w:t>
      </w:r>
    </w:p>
    <w:p w:rsidR="00ED080B" w:rsidRDefault="00ED080B" w:rsidP="00ED080B">
      <w:pPr>
        <w:bidi/>
        <w:ind w:left="611" w:right="426" w:firstLine="97"/>
        <w:jc w:val="center"/>
        <w:rPr>
          <w:rFonts w:ascii="Arabic Typesetting" w:hAnsi="Arabic Typesetting" w:cs="Arabic Typesetting"/>
          <w:sz w:val="40"/>
          <w:szCs w:val="40"/>
          <w:rtl/>
          <w:lang w:bidi="ar-TN"/>
        </w:rPr>
      </w:pPr>
      <w:r w:rsidRPr="00EB389B">
        <w:rPr>
          <w:rFonts w:ascii="Arabic Typesetting" w:hAnsi="Arabic Typesetting" w:cs="Arabic Typesetting"/>
          <w:noProof/>
          <w:sz w:val="40"/>
          <w:szCs w:val="40"/>
          <w:rtl/>
        </w:rPr>
        <w:drawing>
          <wp:inline distT="0" distB="0" distL="0" distR="0">
            <wp:extent cx="5200650" cy="3286125"/>
            <wp:effectExtent l="19050" t="0" r="0" b="0"/>
            <wp:docPr id="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35029" cy="3307848"/>
                    </a:xfrm>
                    <a:prstGeom prst="rect">
                      <a:avLst/>
                    </a:prstGeom>
                  </pic:spPr>
                </pic:pic>
              </a:graphicData>
            </a:graphic>
          </wp:inline>
        </w:drawing>
      </w:r>
    </w:p>
    <w:p w:rsidR="00ED080B" w:rsidRDefault="00ED080B" w:rsidP="00ED080B">
      <w:pPr>
        <w:bidi/>
        <w:ind w:left="611" w:right="426" w:firstLine="97"/>
        <w:jc w:val="center"/>
        <w:rPr>
          <w:rFonts w:ascii="Arabic Typesetting" w:hAnsi="Arabic Typesetting" w:cs="Arabic Typesetting"/>
          <w:sz w:val="40"/>
          <w:szCs w:val="40"/>
          <w:rtl/>
          <w:lang w:bidi="ar-TN"/>
        </w:rPr>
      </w:pPr>
    </w:p>
    <w:p w:rsidR="00ED080B" w:rsidRDefault="00ED080B" w:rsidP="00ED080B">
      <w:pPr>
        <w:bidi/>
        <w:ind w:left="611" w:right="426" w:firstLine="97"/>
        <w:rPr>
          <w:rFonts w:ascii="Arabic Typesetting" w:hAnsi="Arabic Typesetting" w:cs="Arabic Typesetting"/>
          <w:sz w:val="40"/>
          <w:szCs w:val="40"/>
          <w:rtl/>
          <w:lang w:bidi="ar-TN"/>
        </w:rPr>
      </w:pPr>
      <w:r w:rsidRPr="00EB389B">
        <w:rPr>
          <w:rFonts w:ascii="Arabic Typesetting" w:hAnsi="Arabic Typesetting" w:cs="Arabic Typesetting"/>
          <w:noProof/>
          <w:sz w:val="40"/>
          <w:szCs w:val="40"/>
          <w:rtl/>
        </w:rPr>
        <w:drawing>
          <wp:inline distT="0" distB="0" distL="0" distR="0">
            <wp:extent cx="2522851" cy="2828925"/>
            <wp:effectExtent l="19050" t="0" r="0" b="0"/>
            <wp:docPr id="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3332" cy="2829464"/>
                    </a:xfrm>
                    <a:prstGeom prst="rect">
                      <a:avLst/>
                    </a:prstGeom>
                  </pic:spPr>
                </pic:pic>
              </a:graphicData>
            </a:graphic>
          </wp:inline>
        </w:drawing>
      </w:r>
      <w:r w:rsidRPr="00DE644D">
        <w:rPr>
          <w:rFonts w:ascii="Arabic Typesetting" w:hAnsi="Arabic Typesetting" w:cs="Arabic Typesetting"/>
          <w:noProof/>
          <w:sz w:val="40"/>
          <w:szCs w:val="40"/>
          <w:rtl/>
        </w:rPr>
        <w:drawing>
          <wp:inline distT="0" distB="0" distL="0" distR="0">
            <wp:extent cx="2891248" cy="2828925"/>
            <wp:effectExtent l="19050" t="0" r="4352" b="0"/>
            <wp:docPr id="204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93945" cy="2831564"/>
                    </a:xfrm>
                    <a:prstGeom prst="rect">
                      <a:avLst/>
                    </a:prstGeom>
                  </pic:spPr>
                </pic:pic>
              </a:graphicData>
            </a:graphic>
          </wp:inline>
        </w:drawing>
      </w:r>
    </w:p>
    <w:p w:rsidR="00ED080B" w:rsidRDefault="00ED080B" w:rsidP="00EB3CF8">
      <w:pPr>
        <w:bidi/>
        <w:ind w:left="611" w:right="426" w:firstLine="97"/>
        <w:jc w:val="center"/>
        <w:rPr>
          <w:rFonts w:ascii="Sakkal Majalla" w:hAnsi="Sakkal Majalla" w:cs="Sakkal Majalla"/>
          <w:b/>
          <w:bCs/>
          <w:sz w:val="28"/>
          <w:szCs w:val="28"/>
          <w:rtl/>
          <w:lang w:bidi="ar-TN"/>
        </w:rPr>
      </w:pPr>
      <w:r w:rsidRPr="00EB3CF8">
        <w:rPr>
          <w:rFonts w:ascii="Sakkal Majalla" w:hAnsi="Sakkal Majalla" w:cs="Sakkal Majalla" w:hint="cs"/>
          <w:b/>
          <w:bCs/>
          <w:sz w:val="28"/>
          <w:szCs w:val="28"/>
          <w:rtl/>
          <w:lang w:bidi="ar-TN"/>
        </w:rPr>
        <w:t>تحسيس العاملات بالقطاع الفلاحي للإنخراط</w:t>
      </w:r>
      <w:r w:rsidRPr="00EB3CF8">
        <w:rPr>
          <w:rFonts w:ascii="Sakkal Majalla" w:hAnsi="Sakkal Majalla" w:cs="Sakkal Majalla" w:hint="cs"/>
          <w:b/>
          <w:bCs/>
          <w:sz w:val="28"/>
          <w:szCs w:val="28"/>
          <w:rtl/>
          <w:lang w:bidi="ar-TN"/>
        </w:rPr>
        <w:lastRenderedPageBreak/>
        <w:t xml:space="preserve"> في منظومة إحميني و معاينتهن على عين المكان لتمكينهن بشه</w:t>
      </w:r>
      <w:r w:rsidRPr="00EB3CF8">
        <w:rPr>
          <w:rFonts w:ascii="Sakkal Majalla" w:hAnsi="Sakkal Majalla" w:cs="Sakkal Majalla" w:hint="cs"/>
          <w:b/>
          <w:bCs/>
          <w:sz w:val="28"/>
          <w:szCs w:val="28"/>
          <w:rtl/>
          <w:lang w:bidi="ar-TN"/>
        </w:rPr>
        <w:lastRenderedPageBreak/>
        <w:t xml:space="preserve">ادة تعاطي نشاط فلاحي </w:t>
      </w:r>
    </w:p>
    <w:p w:rsidR="00EB3CF8" w:rsidRPr="00EB3CF8" w:rsidRDefault="00EB3CF8" w:rsidP="00EB3CF8">
      <w:pPr>
        <w:bidi/>
        <w:ind w:left="611" w:right="426" w:firstLine="97"/>
        <w:jc w:val="center"/>
        <w:rPr>
          <w:rFonts w:ascii="Sakkal Majalla" w:hAnsi="Sakkal Majalla" w:cs="Sakkal Majalla"/>
          <w:b/>
          <w:bCs/>
          <w:sz w:val="28"/>
          <w:szCs w:val="28"/>
          <w:rtl/>
          <w:lang w:bidi="ar-TN"/>
        </w:rPr>
      </w:pPr>
    </w:p>
    <w:p w:rsidR="00ED080B" w:rsidRPr="00EB3CF8" w:rsidRDefault="00ED080B" w:rsidP="00894762">
      <w:pPr>
        <w:pStyle w:val="Paragraphedeliste"/>
        <w:numPr>
          <w:ilvl w:val="1"/>
          <w:numId w:val="95"/>
        </w:numPr>
        <w:bidi/>
        <w:ind w:right="426"/>
        <w:jc w:val="both"/>
        <w:rPr>
          <w:rFonts w:ascii="Sakkal Majalla" w:hAnsi="Sakkal Majalla" w:cs="Sakkal Majalla"/>
          <w:b/>
          <w:bCs/>
          <w:sz w:val="32"/>
          <w:szCs w:val="32"/>
          <w:rtl/>
          <w:lang w:bidi="ar-TN"/>
        </w:rPr>
      </w:pPr>
      <w:r w:rsidRPr="00EB3CF8">
        <w:rPr>
          <w:rFonts w:ascii="Sakkal Majalla" w:hAnsi="Sakkal Majalla" w:cs="Sakkal Majalla" w:hint="cs"/>
          <w:b/>
          <w:bCs/>
          <w:sz w:val="32"/>
          <w:szCs w:val="32"/>
          <w:rtl/>
          <w:lang w:bidi="ar-TN"/>
        </w:rPr>
        <w:t>برنامج العمل لسنة 2020 /2021</w:t>
      </w:r>
    </w:p>
    <w:p w:rsidR="00ED080B" w:rsidRDefault="00ED080B" w:rsidP="00EB3CF8">
      <w:pPr>
        <w:pStyle w:val="Sansinterligne"/>
        <w:spacing w:line="276" w:lineRule="auto"/>
        <w:jc w:val="both"/>
        <w:rPr>
          <w:rFonts w:ascii="Sakkal Majalla" w:hAnsi="Sakkal Majalla" w:cs="Sakkal Majalla"/>
          <w:sz w:val="28"/>
          <w:szCs w:val="28"/>
          <w:rtl/>
          <w:lang w:bidi="ar-TN"/>
        </w:rPr>
      </w:pPr>
      <w:r w:rsidRPr="00EB3CF8">
        <w:rPr>
          <w:rFonts w:ascii="Sakkal Majalla" w:hAnsi="Sakkal Majalla" w:cs="Sakkal Majalla" w:hint="cs"/>
          <w:sz w:val="28"/>
          <w:szCs w:val="28"/>
          <w:rtl/>
          <w:lang w:bidi="ar-TN"/>
        </w:rPr>
        <w:t>اضافة لبرنامج العمل الارشادي العادي التي تعمل على تطبيقه خلية الاحاطة بالمراة الريفية في جل القطاعات الفلاحية و ذلك حسب طلبات الفلاحات فان الخلية اختارت منطقة حسب مؤشرات التنمية لإعداد مخطط التنمية بمنطقة زقيدان من معتمدية صواف  معتمدين على المنهجية التشاركية لإعداد هات</w:t>
      </w:r>
      <w:r w:rsidRPr="00EB3CF8">
        <w:rPr>
          <w:rFonts w:ascii="Sakkal Majalla" w:hAnsi="Sakkal Majalla" w:cs="Sakkal Majalla" w:hint="eastAsia"/>
          <w:sz w:val="28"/>
          <w:szCs w:val="28"/>
          <w:rtl/>
          <w:lang w:bidi="ar-TN"/>
        </w:rPr>
        <w:t>ه</w:t>
      </w:r>
      <w:r w:rsidRPr="00EB3CF8">
        <w:rPr>
          <w:rFonts w:ascii="Sakkal Majalla" w:hAnsi="Sakkal Majalla" w:cs="Sakkal Majalla" w:hint="cs"/>
          <w:sz w:val="28"/>
          <w:szCs w:val="28"/>
          <w:rtl/>
          <w:lang w:bidi="ar-TN"/>
        </w:rPr>
        <w:t xml:space="preserve"> البرامج  ومن اهم الانشطة المبرمجة لسنة 2020/ 2021 والتي تتطلب دعما مبين بالجدول التالي </w:t>
      </w:r>
      <w:r w:rsidRPr="00EB3CF8">
        <w:rPr>
          <w:rFonts w:ascii="Sakkal Majalla" w:hAnsi="Sakkal Majalla" w:cs="Sakkal Majalla"/>
          <w:sz w:val="28"/>
          <w:szCs w:val="28"/>
          <w:lang w:bidi="ar-TN"/>
        </w:rPr>
        <w:t>:</w:t>
      </w:r>
      <w:r w:rsidRPr="00EB3CF8">
        <w:rPr>
          <w:rFonts w:ascii="Sakkal Majalla" w:hAnsi="Sakkal Majalla" w:cs="Sakkal Majalla" w:hint="cs"/>
          <w:sz w:val="28"/>
          <w:szCs w:val="28"/>
          <w:rtl/>
          <w:lang w:bidi="ar-TN"/>
        </w:rPr>
        <w:t xml:space="preserve"> </w:t>
      </w:r>
    </w:p>
    <w:p w:rsidR="00EB3CF8" w:rsidRDefault="00EB3CF8" w:rsidP="00EB3CF8">
      <w:pPr>
        <w:pStyle w:val="Sansinterligne"/>
        <w:spacing w:line="276" w:lineRule="auto"/>
        <w:jc w:val="both"/>
        <w:rPr>
          <w:rFonts w:ascii="Sakkal Majalla" w:hAnsi="Sakkal Majalla" w:cs="Sakkal Majalla"/>
          <w:sz w:val="28"/>
          <w:szCs w:val="28"/>
          <w:rtl/>
          <w:lang w:bidi="ar-TN"/>
        </w:rPr>
      </w:pPr>
    </w:p>
    <w:p w:rsidR="00EB3CF8" w:rsidRDefault="00EB3CF8" w:rsidP="00EB3CF8">
      <w:pPr>
        <w:pStyle w:val="Sansinterligne"/>
        <w:spacing w:line="276" w:lineRule="auto"/>
        <w:jc w:val="both"/>
        <w:rPr>
          <w:rFonts w:ascii="Sakkal Majalla" w:hAnsi="Sakkal Majalla" w:cs="Sakkal Majalla"/>
          <w:sz w:val="28"/>
          <w:szCs w:val="28"/>
          <w:rtl/>
          <w:lang w:bidi="ar-TN"/>
        </w:rPr>
      </w:pPr>
    </w:p>
    <w:tbl>
      <w:tblPr>
        <w:tblStyle w:val="Grilledutableau"/>
        <w:bidiVisual/>
        <w:tblW w:w="5000" w:type="pct"/>
        <w:jc w:val="center"/>
        <w:tblLook w:val="04A0"/>
      </w:tblPr>
      <w:tblGrid>
        <w:gridCol w:w="4075"/>
        <w:gridCol w:w="2695"/>
        <w:gridCol w:w="3509"/>
      </w:tblGrid>
      <w:tr w:rsidR="00ED080B" w:rsidRPr="00EB3CF8" w:rsidTr="000471E9">
        <w:trPr>
          <w:trHeight w:val="418"/>
          <w:jc w:val="center"/>
        </w:trPr>
        <w:tc>
          <w:tcPr>
            <w:tcW w:w="1982" w:type="pct"/>
          </w:tcPr>
          <w:p w:rsidR="00ED080B" w:rsidRPr="00EB3CF8" w:rsidRDefault="00ED080B" w:rsidP="00ED080B">
            <w:pPr>
              <w:bidi/>
              <w:spacing w:line="360" w:lineRule="auto"/>
              <w:jc w:val="both"/>
              <w:rPr>
                <w:rFonts w:ascii="Sakkal Majalla" w:hAnsi="Sakkal Majalla" w:cs="Sakkal Majalla"/>
                <w:b/>
                <w:bCs/>
                <w:noProof/>
                <w:sz w:val="28"/>
                <w:szCs w:val="28"/>
                <w:rtl/>
                <w:lang w:bidi="ar-TN"/>
              </w:rPr>
            </w:pPr>
            <w:r w:rsidRPr="00EB3CF8">
              <w:rPr>
                <w:rFonts w:ascii="Sakkal Majalla" w:hAnsi="Sakkal Majalla" w:cs="Sakkal Majalla"/>
                <w:b/>
                <w:bCs/>
                <w:noProof/>
                <w:sz w:val="28"/>
                <w:szCs w:val="28"/>
                <w:rtl/>
                <w:lang w:bidi="ar-TN"/>
              </w:rPr>
              <w:t>الأنشطة</w:t>
            </w:r>
          </w:p>
        </w:tc>
        <w:tc>
          <w:tcPr>
            <w:tcW w:w="1311" w:type="pct"/>
          </w:tcPr>
          <w:p w:rsidR="00ED080B" w:rsidRPr="00EB3CF8" w:rsidRDefault="00ED080B" w:rsidP="00ED080B">
            <w:pPr>
              <w:bidi/>
              <w:spacing w:line="360" w:lineRule="auto"/>
              <w:jc w:val="both"/>
              <w:rPr>
                <w:rFonts w:ascii="Sakkal Majalla" w:hAnsi="Sakkal Majalla" w:cs="Sakkal Majalla"/>
                <w:b/>
                <w:bCs/>
                <w:noProof/>
                <w:sz w:val="28"/>
                <w:szCs w:val="28"/>
                <w:rtl/>
                <w:lang w:bidi="ar-TN"/>
              </w:rPr>
            </w:pPr>
            <w:r w:rsidRPr="00EB3CF8">
              <w:rPr>
                <w:rFonts w:ascii="Sakkal Majalla" w:hAnsi="Sakkal Majalla" w:cs="Sakkal Majalla"/>
                <w:b/>
                <w:bCs/>
                <w:noProof/>
                <w:sz w:val="28"/>
                <w:szCs w:val="28"/>
                <w:rtl/>
                <w:lang w:bidi="ar-TN"/>
              </w:rPr>
              <w:t>الدعم المطلوب</w:t>
            </w:r>
          </w:p>
        </w:tc>
        <w:tc>
          <w:tcPr>
            <w:tcW w:w="1707" w:type="pct"/>
          </w:tcPr>
          <w:p w:rsidR="00ED080B" w:rsidRPr="00EB3CF8" w:rsidRDefault="00ED080B" w:rsidP="00ED080B">
            <w:pPr>
              <w:bidi/>
              <w:spacing w:line="360" w:lineRule="auto"/>
              <w:jc w:val="both"/>
              <w:rPr>
                <w:rFonts w:ascii="Sakkal Majalla" w:hAnsi="Sakkal Majalla" w:cs="Sakkal Majalla"/>
                <w:b/>
                <w:bCs/>
                <w:noProof/>
                <w:sz w:val="28"/>
                <w:szCs w:val="28"/>
                <w:rtl/>
                <w:lang w:bidi="ar-TN"/>
              </w:rPr>
            </w:pPr>
            <w:r w:rsidRPr="00EB3CF8">
              <w:rPr>
                <w:rFonts w:ascii="Sakkal Majalla" w:hAnsi="Sakkal Majalla" w:cs="Sakkal Majalla"/>
                <w:b/>
                <w:bCs/>
                <w:noProof/>
                <w:sz w:val="28"/>
                <w:szCs w:val="28"/>
                <w:rtl/>
                <w:lang w:bidi="ar-TN"/>
              </w:rPr>
              <w:t xml:space="preserve">ملاحظات </w:t>
            </w:r>
          </w:p>
        </w:tc>
      </w:tr>
      <w:tr w:rsidR="00ED080B" w:rsidRPr="00EB3CF8" w:rsidTr="00EB3CF8">
        <w:trPr>
          <w:trHeight w:val="951"/>
          <w:jc w:val="center"/>
        </w:trPr>
        <w:tc>
          <w:tcPr>
            <w:tcW w:w="1982"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فتح نقطة بيع المنتوجات المراة الريفية  </w:t>
            </w:r>
          </w:p>
        </w:tc>
        <w:tc>
          <w:tcPr>
            <w:tcW w:w="1311"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دراسة مخطط الاعمال لنقطة البيع ومرافقتها لمدة سنة  </w:t>
            </w:r>
          </w:p>
        </w:tc>
        <w:tc>
          <w:tcPr>
            <w:tcW w:w="1707"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 تقدر هته الدراسة  بـ 15000 دينارا</w:t>
            </w:r>
          </w:p>
        </w:tc>
      </w:tr>
      <w:tr w:rsidR="00ED080B" w:rsidRPr="00EB3CF8" w:rsidTr="00EB3CF8">
        <w:trPr>
          <w:jc w:val="center"/>
        </w:trPr>
        <w:tc>
          <w:tcPr>
            <w:tcW w:w="1982"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 اقتناء قطار للقيام بحصص تطبيقية  في تقطير الزعتر والاكليل ........ وتدعيم المنخرطات بمجمع التنمية الفلاحي ماجيس  من معتمدية الفحص </w:t>
            </w:r>
          </w:p>
        </w:tc>
        <w:tc>
          <w:tcPr>
            <w:tcW w:w="1311"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قطار</w:t>
            </w:r>
          </w:p>
        </w:tc>
        <w:tc>
          <w:tcPr>
            <w:tcW w:w="1707"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في طور القيام باستشارة  وقدر هذا القطار بـ 10 الاف دينار </w:t>
            </w:r>
          </w:p>
        </w:tc>
      </w:tr>
      <w:tr w:rsidR="00ED080B" w:rsidRPr="00EB3CF8" w:rsidTr="00EB3CF8">
        <w:trPr>
          <w:trHeight w:val="978"/>
          <w:jc w:val="center"/>
        </w:trPr>
        <w:tc>
          <w:tcPr>
            <w:tcW w:w="1982"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مدرسة حقلية حول غراسة العطرشاء</w:t>
            </w:r>
          </w:p>
        </w:tc>
        <w:tc>
          <w:tcPr>
            <w:tcW w:w="1311"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مستلزمات المدرسة </w:t>
            </w:r>
          </w:p>
        </w:tc>
        <w:tc>
          <w:tcPr>
            <w:tcW w:w="1707"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القيام باستشارة في شهر نوفمبر 2020  وتقدر هته المستلزمات ب 4000 دينارا </w:t>
            </w:r>
          </w:p>
        </w:tc>
      </w:tr>
      <w:tr w:rsidR="00ED080B" w:rsidRPr="00EB3CF8" w:rsidTr="00EB3CF8">
        <w:trPr>
          <w:trHeight w:val="512"/>
          <w:jc w:val="center"/>
        </w:trPr>
        <w:tc>
          <w:tcPr>
            <w:tcW w:w="1982"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تكوين اعضاء ومنخرطات  مجمع ماجيس  </w:t>
            </w:r>
          </w:p>
        </w:tc>
        <w:tc>
          <w:tcPr>
            <w:tcW w:w="1311"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p>
        </w:tc>
        <w:tc>
          <w:tcPr>
            <w:tcW w:w="1707" w:type="pct"/>
          </w:tcPr>
          <w:p w:rsidR="00ED080B" w:rsidRPr="00EB3CF8" w:rsidRDefault="00ED080B" w:rsidP="00ED080B">
            <w:pPr>
              <w:bidi/>
              <w:spacing w:line="360" w:lineRule="auto"/>
              <w:jc w:val="both"/>
              <w:rPr>
                <w:rFonts w:ascii="Sakkal Majalla" w:hAnsi="Sakkal Majalla" w:cs="Sakkal Majalla"/>
                <w:noProof/>
                <w:sz w:val="28"/>
                <w:szCs w:val="28"/>
                <w:rtl/>
                <w:lang w:bidi="ar-TN"/>
              </w:rPr>
            </w:pPr>
            <w:r w:rsidRPr="00EB3CF8">
              <w:rPr>
                <w:rFonts w:ascii="Sakkal Majalla" w:hAnsi="Sakkal Majalla" w:cs="Sakkal Majalla"/>
                <w:noProof/>
                <w:sz w:val="28"/>
                <w:szCs w:val="28"/>
                <w:rtl/>
                <w:lang w:bidi="ar-TN"/>
              </w:rPr>
              <w:t xml:space="preserve">  تقدر هته المستلزمات ب 4000 دينارا </w:t>
            </w:r>
          </w:p>
        </w:tc>
      </w:tr>
    </w:tbl>
    <w:p w:rsidR="00ED080B" w:rsidRPr="00BD646E" w:rsidRDefault="00ED080B" w:rsidP="00ED080B">
      <w:pPr>
        <w:bidi/>
        <w:rPr>
          <w:rFonts w:ascii="Arabic Typesetting" w:hAnsi="Arabic Typesetting" w:cs="Arabic Typesetting"/>
          <w:sz w:val="40"/>
          <w:szCs w:val="40"/>
          <w:rtl/>
          <w:lang w:bidi="ar-TN"/>
        </w:rPr>
      </w:pPr>
    </w:p>
    <w:p w:rsidR="00B20CF0" w:rsidRPr="00B20CF0" w:rsidRDefault="00B20CF0" w:rsidP="00B20CF0">
      <w:pPr>
        <w:pStyle w:val="Sansinterligne"/>
        <w:jc w:val="both"/>
        <w:rPr>
          <w:rFonts w:ascii="Sakkal Majalla" w:hAnsi="Sakkal Majalla" w:cs="Sakkal Majalla"/>
          <w:sz w:val="28"/>
          <w:szCs w:val="28"/>
          <w:rtl/>
          <w:lang w:bidi="ar-TN"/>
        </w:rPr>
      </w:pPr>
    </w:p>
    <w:p w:rsidR="00B20CF0" w:rsidRDefault="00B20CF0" w:rsidP="00B20CF0">
      <w:pPr>
        <w:pStyle w:val="Sansinterligne"/>
        <w:jc w:val="both"/>
        <w:rPr>
          <w:rFonts w:ascii="Sakkal Majalla" w:hAnsi="Sakkal Majalla" w:cs="Sakkal Majalla"/>
          <w:sz w:val="28"/>
          <w:szCs w:val="28"/>
          <w:lang w:bidi="ar-TN"/>
        </w:rPr>
      </w:pPr>
    </w:p>
    <w:p w:rsidR="008A1F1D" w:rsidRPr="008A1F1D" w:rsidRDefault="005A70B6" w:rsidP="00363222">
      <w:pPr>
        <w:pStyle w:val="Sansinterligne"/>
        <w:rPr>
          <w:rFonts w:ascii="Sakkal Majalla" w:hAnsi="Sakkal Majalla" w:cs="Sakkal Majalla"/>
          <w:sz w:val="28"/>
          <w:szCs w:val="28"/>
          <w:lang w:bidi="ar-TN"/>
        </w:rPr>
      </w:pPr>
      <w:r w:rsidRPr="00374B62">
        <w:rPr>
          <w:rFonts w:ascii="Sakkal Majalla" w:hAnsi="Sakkal Majalla" w:cs="Sakkal Majalla"/>
          <w:sz w:val="28"/>
          <w:szCs w:val="28"/>
          <w:lang w:bidi="ar-TN"/>
        </w:rPr>
        <w:t xml:space="preserve">  </w:t>
      </w:r>
    </w:p>
    <w:p w:rsidR="008A1F1D" w:rsidRPr="00BB5737" w:rsidRDefault="008A1F1D" w:rsidP="008A1F1D">
      <w:pPr>
        <w:pStyle w:val="Paragraphedeliste"/>
        <w:overflowPunct w:val="0"/>
        <w:autoSpaceDE w:val="0"/>
        <w:autoSpaceDN w:val="0"/>
        <w:bidi/>
        <w:adjustRightInd w:val="0"/>
        <w:ind w:left="1003"/>
        <w:jc w:val="both"/>
        <w:textAlignment w:val="baseline"/>
        <w:rPr>
          <w:rFonts w:ascii="Arabic Typesetting" w:hAnsi="Arabic Typesetting" w:cs="Arabic Typesetting"/>
          <w:sz w:val="40"/>
          <w:szCs w:val="40"/>
          <w:lang w:bidi="ar-DZ"/>
        </w:rPr>
      </w:pPr>
    </w:p>
    <w:p w:rsidR="004F59F4" w:rsidRDefault="004F59F4" w:rsidP="004F59F4">
      <w:pPr>
        <w:bidi/>
        <w:rPr>
          <w:rtl/>
          <w:lang w:bidi="ar-TN"/>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07EEE" w:rsidRDefault="00407EEE" w:rsidP="00407EEE">
      <w:pPr>
        <w:bidi/>
        <w:rPr>
          <w:rtl/>
        </w:rPr>
      </w:pPr>
    </w:p>
    <w:p w:rsidR="004F59F4" w:rsidRDefault="004F59F4" w:rsidP="004F59F4">
      <w:pPr>
        <w:bidi/>
        <w:rPr>
          <w:rtl/>
        </w:rPr>
      </w:pPr>
    </w:p>
    <w:p w:rsidR="00EF2DA3" w:rsidRDefault="00EF2DA3" w:rsidP="00EF2DA3">
      <w:pPr>
        <w:bidi/>
        <w:jc w:val="center"/>
        <w:rPr>
          <w:rFonts w:ascii="Sakkal Majalla" w:hAnsi="Sakkal Majalla" w:cs="Sakkal Majalla"/>
          <w:sz w:val="144"/>
          <w:szCs w:val="144"/>
          <w:rtl/>
          <w:lang w:bidi="ar-TN"/>
        </w:rPr>
      </w:pPr>
    </w:p>
    <w:p w:rsidR="00EF2DA3" w:rsidRDefault="00EF2DA3" w:rsidP="00EF2DA3">
      <w:pPr>
        <w:bidi/>
        <w:jc w:val="center"/>
        <w:rPr>
          <w:rFonts w:ascii="Sakkal Majalla" w:hAnsi="Sakkal Majalla" w:cs="Sakkal Majalla"/>
          <w:sz w:val="144"/>
          <w:szCs w:val="144"/>
          <w:rtl/>
          <w:lang w:bidi="ar-TN"/>
        </w:rPr>
      </w:pPr>
    </w:p>
    <w:p w:rsidR="00EF2DA3" w:rsidRDefault="00EF2DA3" w:rsidP="00EF2DA3">
      <w:pPr>
        <w:bidi/>
        <w:jc w:val="center"/>
        <w:rPr>
          <w:rFonts w:ascii="Sakkal Majalla" w:hAnsi="Sakkal Majalla" w:cs="Sakkal Majalla"/>
          <w:sz w:val="144"/>
          <w:szCs w:val="144"/>
          <w:rtl/>
          <w:lang w:bidi="ar-TN"/>
        </w:rPr>
      </w:pPr>
    </w:p>
    <w:p w:rsidR="00EF2DA3" w:rsidRDefault="00EF2DA3" w:rsidP="00EF2DA3">
      <w:pPr>
        <w:bidi/>
        <w:jc w:val="center"/>
        <w:rPr>
          <w:rFonts w:ascii="Sakkal Majalla" w:hAnsi="Sakkal Majalla" w:cs="Sakkal Majalla"/>
          <w:sz w:val="144"/>
          <w:szCs w:val="144"/>
          <w:rtl/>
          <w:lang w:bidi="ar-TN"/>
        </w:rPr>
      </w:pPr>
    </w:p>
    <w:p w:rsidR="004F59F4" w:rsidRDefault="004F59F4" w:rsidP="00EF2DA3">
      <w:pPr>
        <w:bidi/>
        <w:jc w:val="center"/>
        <w:rPr>
          <w:rtl/>
        </w:rPr>
      </w:pPr>
      <w:r>
        <w:rPr>
          <w:rFonts w:ascii="Sakkal Majalla" w:hAnsi="Sakkal Majalla" w:cs="Sakkal Majalla" w:hint="cs"/>
          <w:sz w:val="144"/>
          <w:szCs w:val="144"/>
          <w:rtl/>
          <w:lang w:bidi="ar-TN"/>
        </w:rPr>
        <w:t>دائرة الدراسات والإحصائيات الفلاحية</w:t>
      </w: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4F59F4" w:rsidRDefault="004F59F4" w:rsidP="004F59F4">
      <w:pPr>
        <w:bidi/>
        <w:rPr>
          <w:rtl/>
        </w:rPr>
      </w:pPr>
    </w:p>
    <w:p w:rsidR="007B5B98" w:rsidRDefault="007B5B98" w:rsidP="005B1313">
      <w:pPr>
        <w:bidi/>
        <w:spacing w:line="276" w:lineRule="auto"/>
        <w:jc w:val="both"/>
        <w:outlineLvl w:val="0"/>
        <w:rPr>
          <w:rFonts w:ascii="Sakkal Majalla" w:hAnsi="Sakkal Majalla" w:cs="Sakkal Majalla"/>
          <w:sz w:val="28"/>
          <w:szCs w:val="28"/>
          <w:rtl/>
          <w:lang w:bidi="ar-TN"/>
        </w:rPr>
      </w:pPr>
    </w:p>
    <w:p w:rsidR="007B5B98" w:rsidRDefault="007B5B98" w:rsidP="007B5B98">
      <w:pPr>
        <w:bidi/>
        <w:spacing w:line="276" w:lineRule="auto"/>
        <w:jc w:val="both"/>
        <w:outlineLvl w:val="0"/>
        <w:rPr>
          <w:rFonts w:ascii="Sakkal Majalla" w:hAnsi="Sakkal Majalla" w:cs="Sakkal Majalla"/>
          <w:sz w:val="28"/>
          <w:szCs w:val="28"/>
          <w:rtl/>
          <w:lang w:bidi="ar-TN"/>
        </w:rPr>
      </w:pPr>
    </w:p>
    <w:p w:rsidR="007B5B98" w:rsidRDefault="007B5B98" w:rsidP="007B5B98">
      <w:pPr>
        <w:bidi/>
        <w:spacing w:line="276" w:lineRule="auto"/>
        <w:jc w:val="both"/>
        <w:outlineLvl w:val="0"/>
        <w:rPr>
          <w:rFonts w:ascii="Sakkal Majalla" w:hAnsi="Sakkal Majalla" w:cs="Sakkal Majalla"/>
          <w:sz w:val="28"/>
          <w:szCs w:val="28"/>
          <w:rtl/>
          <w:lang w:bidi="ar-TN"/>
        </w:rPr>
      </w:pPr>
    </w:p>
    <w:p w:rsidR="007B5B98" w:rsidRDefault="007B5B98" w:rsidP="007B5B98">
      <w:pPr>
        <w:bidi/>
        <w:spacing w:line="276" w:lineRule="auto"/>
        <w:jc w:val="both"/>
        <w:outlineLvl w:val="0"/>
        <w:rPr>
          <w:rFonts w:ascii="Sakkal Majalla" w:hAnsi="Sakkal Majalla" w:cs="Sakkal Majalla"/>
          <w:sz w:val="28"/>
          <w:szCs w:val="28"/>
          <w:rtl/>
          <w:lang w:bidi="ar-TN"/>
        </w:rPr>
      </w:pPr>
    </w:p>
    <w:p w:rsidR="007B5B98" w:rsidRDefault="007B5B98" w:rsidP="007B5B98">
      <w:pPr>
        <w:bidi/>
        <w:spacing w:line="276" w:lineRule="auto"/>
        <w:jc w:val="both"/>
        <w:outlineLvl w:val="0"/>
        <w:rPr>
          <w:rFonts w:ascii="Sakkal Majalla" w:hAnsi="Sakkal Majalla" w:cs="Sakkal Majalla"/>
          <w:sz w:val="28"/>
          <w:szCs w:val="28"/>
          <w:rtl/>
          <w:lang w:bidi="ar-TN"/>
        </w:rPr>
      </w:pPr>
    </w:p>
    <w:p w:rsidR="00791EF8" w:rsidRDefault="00791EF8" w:rsidP="00791EF8">
      <w:pPr>
        <w:bidi/>
        <w:spacing w:line="276" w:lineRule="auto"/>
        <w:jc w:val="both"/>
        <w:outlineLvl w:val="0"/>
        <w:rPr>
          <w:rFonts w:ascii="Sakkal Majalla" w:hAnsi="Sakkal Majalla" w:cs="Sakkal Majalla"/>
          <w:sz w:val="28"/>
          <w:szCs w:val="28"/>
          <w:rtl/>
          <w:lang w:bidi="ar-TN"/>
        </w:rPr>
      </w:pPr>
    </w:p>
    <w:p w:rsidR="00791EF8" w:rsidRDefault="00791EF8" w:rsidP="00791EF8">
      <w:pPr>
        <w:bidi/>
        <w:spacing w:line="276" w:lineRule="auto"/>
        <w:jc w:val="both"/>
        <w:outlineLvl w:val="0"/>
        <w:rPr>
          <w:rFonts w:ascii="Sakkal Majalla" w:hAnsi="Sakkal Majalla" w:cs="Sakkal Majalla"/>
          <w:sz w:val="28"/>
          <w:szCs w:val="28"/>
          <w:rtl/>
          <w:lang w:bidi="ar-TN"/>
        </w:rPr>
      </w:pPr>
    </w:p>
    <w:p w:rsidR="00791EF8" w:rsidRDefault="00791EF8" w:rsidP="00791EF8">
      <w:pPr>
        <w:bidi/>
        <w:spacing w:line="276" w:lineRule="auto"/>
        <w:jc w:val="both"/>
        <w:outlineLvl w:val="0"/>
        <w:rPr>
          <w:rFonts w:ascii="Sakkal Majalla" w:hAnsi="Sakkal Majalla" w:cs="Sakkal Majalla"/>
          <w:sz w:val="28"/>
          <w:szCs w:val="28"/>
          <w:rtl/>
          <w:lang w:bidi="ar-TN"/>
        </w:rPr>
      </w:pPr>
    </w:p>
    <w:p w:rsidR="00791EF8" w:rsidRDefault="00791EF8" w:rsidP="00791EF8">
      <w:pPr>
        <w:bidi/>
        <w:spacing w:line="276" w:lineRule="auto"/>
        <w:jc w:val="both"/>
        <w:outlineLvl w:val="0"/>
        <w:rPr>
          <w:rFonts w:ascii="Sakkal Majalla" w:hAnsi="Sakkal Majalla" w:cs="Sakkal Majalla"/>
          <w:sz w:val="28"/>
          <w:szCs w:val="28"/>
          <w:rtl/>
          <w:lang w:bidi="ar-TN"/>
        </w:rPr>
      </w:pPr>
    </w:p>
    <w:p w:rsidR="009D20BA" w:rsidRPr="009D20BA" w:rsidRDefault="009D20BA" w:rsidP="009D20BA">
      <w:pPr>
        <w:bidi/>
        <w:spacing w:line="276" w:lineRule="auto"/>
        <w:jc w:val="both"/>
        <w:outlineLvl w:val="0"/>
        <w:rPr>
          <w:rFonts w:ascii="Sakkal Majalla" w:hAnsi="Sakkal Majalla" w:cs="Sakkal Majalla"/>
          <w:sz w:val="28"/>
          <w:szCs w:val="28"/>
          <w:lang w:bidi="ar-TN"/>
        </w:rPr>
      </w:pPr>
      <w:r w:rsidRPr="009D20BA">
        <w:rPr>
          <w:rFonts w:ascii="Sakkal Majalla" w:hAnsi="Sakkal Majalla" w:cs="Sakkal Majalla" w:hint="cs"/>
          <w:sz w:val="28"/>
          <w:szCs w:val="28"/>
          <w:rtl/>
          <w:lang w:bidi="ar-TN"/>
        </w:rPr>
        <w:t xml:space="preserve">تمثلت أنشطة دائرة الدراسات و الإحصائيات الفلاحية خلال سنة </w:t>
      </w:r>
      <w:r w:rsidRPr="009D20BA">
        <w:rPr>
          <w:rFonts w:ascii="Sakkal Majalla" w:hAnsi="Sakkal Majalla" w:cs="Sakkal Majalla"/>
          <w:sz w:val="28"/>
          <w:szCs w:val="28"/>
          <w:lang w:bidi="ar-TN"/>
        </w:rPr>
        <w:t>2019</w:t>
      </w:r>
      <w:r w:rsidRPr="009D20BA">
        <w:rPr>
          <w:rFonts w:ascii="Sakkal Majalla" w:hAnsi="Sakkal Majalla" w:cs="Sakkal Majalla" w:hint="cs"/>
          <w:sz w:val="28"/>
          <w:szCs w:val="28"/>
          <w:rtl/>
          <w:lang w:bidi="ar-TN"/>
        </w:rPr>
        <w:t xml:space="preserve"> خاصة في ما يلي:</w:t>
      </w:r>
    </w:p>
    <w:p w:rsidR="009D20BA" w:rsidRPr="009D20BA" w:rsidRDefault="009D20BA" w:rsidP="00894762">
      <w:pPr>
        <w:pStyle w:val="Paragraphedeliste"/>
        <w:numPr>
          <w:ilvl w:val="2"/>
          <w:numId w:val="86"/>
        </w:numPr>
        <w:bidi/>
        <w:spacing w:line="276" w:lineRule="auto"/>
        <w:jc w:val="both"/>
        <w:outlineLvl w:val="0"/>
        <w:rPr>
          <w:rFonts w:ascii="Sakkal Majalla" w:hAnsi="Sakkal Majalla" w:cs="Sakkal Majalla"/>
          <w:sz w:val="28"/>
          <w:szCs w:val="28"/>
          <w:rtl/>
          <w:lang w:bidi="ar-TN"/>
        </w:rPr>
      </w:pPr>
      <w:r w:rsidRPr="009D20BA">
        <w:rPr>
          <w:rFonts w:ascii="Sakkal Majalla" w:hAnsi="Sakkal Majalla" w:cs="Sakkal Majalla" w:hint="cs"/>
          <w:sz w:val="28"/>
          <w:szCs w:val="28"/>
          <w:rtl/>
          <w:lang w:bidi="ar-TN"/>
        </w:rPr>
        <w:t>المرحلة التجريبية لمرحلة ما قبل التعداد لعملية التعداد العام للفلاحة</w:t>
      </w:r>
    </w:p>
    <w:p w:rsidR="009D20BA" w:rsidRPr="009D20BA" w:rsidRDefault="009D20BA" w:rsidP="00894762">
      <w:pPr>
        <w:pStyle w:val="Paragraphedeliste"/>
        <w:numPr>
          <w:ilvl w:val="2"/>
          <w:numId w:val="86"/>
        </w:numPr>
        <w:bidi/>
        <w:spacing w:line="276" w:lineRule="auto"/>
        <w:jc w:val="both"/>
        <w:outlineLvl w:val="0"/>
        <w:rPr>
          <w:rFonts w:ascii="Sakkal Majalla" w:hAnsi="Sakkal Majalla" w:cs="Sakkal Majalla"/>
          <w:sz w:val="28"/>
          <w:szCs w:val="28"/>
          <w:lang w:bidi="ar-TN"/>
        </w:rPr>
      </w:pPr>
      <w:r w:rsidRPr="009D20BA">
        <w:rPr>
          <w:rFonts w:ascii="Sakkal Majalla" w:hAnsi="Sakkal Majalla" w:cs="Sakkal Majalla" w:hint="cs"/>
          <w:sz w:val="28"/>
          <w:szCs w:val="28"/>
          <w:rtl/>
          <w:lang w:bidi="ar-TN"/>
        </w:rPr>
        <w:t>تقديرات الإحصائية التالية:</w:t>
      </w:r>
    </w:p>
    <w:p w:rsidR="009D20BA" w:rsidRPr="009D20BA" w:rsidRDefault="009D20BA" w:rsidP="009D20BA">
      <w:pPr>
        <w:bidi/>
        <w:spacing w:line="276" w:lineRule="auto"/>
        <w:jc w:val="both"/>
        <w:outlineLvl w:val="0"/>
        <w:rPr>
          <w:rFonts w:ascii="Sakkal Majalla" w:hAnsi="Sakkal Majalla" w:cs="Sakkal Majalla"/>
          <w:sz w:val="28"/>
          <w:szCs w:val="28"/>
          <w:lang w:bidi="ar-TN"/>
        </w:rPr>
      </w:pPr>
      <w:r w:rsidRPr="009D20BA">
        <w:rPr>
          <w:rFonts w:ascii="Sakkal Majalla" w:hAnsi="Sakkal Majalla" w:cs="Sakkal Majalla" w:hint="cs"/>
          <w:sz w:val="28"/>
          <w:szCs w:val="28"/>
          <w:rtl/>
          <w:lang w:bidi="ar-TN"/>
        </w:rPr>
        <w:t>تقديرات الزراعات السنوية</w:t>
      </w:r>
    </w:p>
    <w:p w:rsidR="009D20BA" w:rsidRPr="009D20BA" w:rsidRDefault="009D20BA" w:rsidP="009D20BA">
      <w:pPr>
        <w:bidi/>
        <w:spacing w:line="276" w:lineRule="auto"/>
        <w:jc w:val="both"/>
        <w:outlineLvl w:val="0"/>
        <w:rPr>
          <w:rFonts w:ascii="Sakkal Majalla" w:hAnsi="Sakkal Majalla" w:cs="Sakkal Majalla"/>
          <w:sz w:val="28"/>
          <w:szCs w:val="28"/>
          <w:lang w:bidi="ar-TN"/>
        </w:rPr>
      </w:pPr>
      <w:r w:rsidRPr="009D20BA">
        <w:rPr>
          <w:rFonts w:ascii="Sakkal Majalla" w:hAnsi="Sakkal Majalla" w:cs="Sakkal Majalla" w:hint="cs"/>
          <w:sz w:val="28"/>
          <w:szCs w:val="28"/>
          <w:rtl/>
          <w:lang w:bidi="ar-TN"/>
        </w:rPr>
        <w:t>تقديرات قطيع الماشية</w:t>
      </w:r>
    </w:p>
    <w:p w:rsidR="009D20BA" w:rsidRPr="009D20BA" w:rsidRDefault="009D20BA" w:rsidP="009D20BA">
      <w:pPr>
        <w:bidi/>
        <w:spacing w:line="276" w:lineRule="auto"/>
        <w:jc w:val="both"/>
        <w:outlineLvl w:val="0"/>
        <w:rPr>
          <w:rFonts w:ascii="Sakkal Majalla" w:hAnsi="Sakkal Majalla" w:cs="Sakkal Majalla"/>
          <w:sz w:val="28"/>
          <w:szCs w:val="28"/>
          <w:lang w:bidi="ar-TN"/>
        </w:rPr>
      </w:pPr>
      <w:r w:rsidRPr="009D20BA">
        <w:rPr>
          <w:rFonts w:ascii="Sakkal Majalla" w:hAnsi="Sakkal Majalla" w:cs="Sakkal Majalla" w:hint="cs"/>
          <w:sz w:val="28"/>
          <w:szCs w:val="28"/>
          <w:rtl/>
          <w:lang w:bidi="ar-TN"/>
        </w:rPr>
        <w:t>تقديرات اليد العاملة</w:t>
      </w:r>
    </w:p>
    <w:p w:rsidR="009D20BA" w:rsidRPr="009D20BA" w:rsidRDefault="009D20BA" w:rsidP="009D20BA">
      <w:pPr>
        <w:bidi/>
        <w:spacing w:line="276" w:lineRule="auto"/>
        <w:jc w:val="both"/>
        <w:outlineLvl w:val="0"/>
        <w:rPr>
          <w:rFonts w:ascii="Sakkal Majalla" w:hAnsi="Sakkal Majalla" w:cs="Sakkal Majalla"/>
          <w:sz w:val="28"/>
          <w:szCs w:val="28"/>
          <w:rtl/>
          <w:lang w:bidi="ar-TN"/>
        </w:rPr>
      </w:pPr>
      <w:r w:rsidRPr="009D20BA">
        <w:rPr>
          <w:rFonts w:ascii="Sakkal Majalla" w:hAnsi="Sakkal Majalla" w:cs="Sakkal Majalla" w:hint="cs"/>
          <w:sz w:val="28"/>
          <w:szCs w:val="28"/>
          <w:rtl/>
          <w:lang w:bidi="ar-TN"/>
        </w:rPr>
        <w:t xml:space="preserve">تقديرات المساحات السقوية </w:t>
      </w:r>
    </w:p>
    <w:p w:rsidR="009D20BA" w:rsidRPr="009D20BA" w:rsidRDefault="009D20BA" w:rsidP="009D20BA">
      <w:pPr>
        <w:bidi/>
        <w:spacing w:line="276" w:lineRule="auto"/>
        <w:jc w:val="both"/>
        <w:outlineLvl w:val="0"/>
        <w:rPr>
          <w:rFonts w:ascii="Sakkal Majalla" w:hAnsi="Sakkal Majalla" w:cs="Sakkal Majalla"/>
          <w:sz w:val="28"/>
          <w:szCs w:val="28"/>
          <w:lang w:bidi="ar-TN"/>
        </w:rPr>
      </w:pPr>
      <w:r w:rsidRPr="009D20BA">
        <w:rPr>
          <w:rFonts w:ascii="Sakkal Majalla" w:hAnsi="Sakkal Majalla" w:cs="Sakkal Majalla" w:hint="cs"/>
          <w:sz w:val="28"/>
          <w:szCs w:val="28"/>
          <w:rtl/>
          <w:lang w:bidi="ar-TN"/>
        </w:rPr>
        <w:t>تقديرات إنتاج الحبوب.</w:t>
      </w:r>
    </w:p>
    <w:p w:rsidR="009D20BA" w:rsidRPr="009D20BA" w:rsidRDefault="009D20BA" w:rsidP="009D20BA">
      <w:pPr>
        <w:bidi/>
        <w:spacing w:line="276" w:lineRule="auto"/>
        <w:jc w:val="both"/>
        <w:outlineLvl w:val="0"/>
        <w:rPr>
          <w:rFonts w:ascii="Sakkal Majalla" w:hAnsi="Sakkal Majalla" w:cs="Sakkal Majalla"/>
          <w:sz w:val="28"/>
          <w:szCs w:val="28"/>
          <w:rtl/>
          <w:lang w:bidi="ar-TN"/>
        </w:rPr>
      </w:pPr>
      <w:r w:rsidRPr="009D20BA">
        <w:rPr>
          <w:rFonts w:ascii="Sakkal Majalla" w:hAnsi="Sakkal Majalla" w:cs="Sakkal Majalla" w:hint="cs"/>
          <w:sz w:val="28"/>
          <w:szCs w:val="28"/>
          <w:rtl/>
          <w:lang w:bidi="ar-TN"/>
        </w:rPr>
        <w:t>تقديرات إنتاج الطماطم الفصلية.</w:t>
      </w:r>
    </w:p>
    <w:p w:rsidR="009D20BA" w:rsidRPr="009D20BA" w:rsidRDefault="009D20BA" w:rsidP="009D20BA">
      <w:pPr>
        <w:bidi/>
        <w:spacing w:line="276" w:lineRule="auto"/>
        <w:jc w:val="both"/>
        <w:outlineLvl w:val="0"/>
        <w:rPr>
          <w:rFonts w:ascii="Sakkal Majalla" w:hAnsi="Sakkal Majalla" w:cs="Sakkal Majalla"/>
          <w:sz w:val="28"/>
          <w:szCs w:val="28"/>
          <w:rtl/>
          <w:lang w:bidi="ar-TN"/>
        </w:rPr>
      </w:pPr>
      <w:r w:rsidRPr="009D20BA">
        <w:rPr>
          <w:rFonts w:ascii="Sakkal Majalla" w:hAnsi="Sakkal Majalla" w:cs="Sakkal Majalla" w:hint="cs"/>
          <w:sz w:val="28"/>
          <w:szCs w:val="28"/>
          <w:rtl/>
          <w:lang w:bidi="ar-TN"/>
        </w:rPr>
        <w:t>تقديرات إنتاج الزيتون.</w:t>
      </w:r>
    </w:p>
    <w:p w:rsidR="009D20BA" w:rsidRPr="009D20BA" w:rsidRDefault="009D20BA" w:rsidP="009D20BA">
      <w:pPr>
        <w:bidi/>
        <w:spacing w:line="276" w:lineRule="auto"/>
        <w:jc w:val="both"/>
        <w:outlineLvl w:val="0"/>
        <w:rPr>
          <w:rFonts w:ascii="Sakkal Majalla" w:hAnsi="Sakkal Majalla" w:cs="Sakkal Majalla"/>
          <w:b/>
          <w:bCs/>
          <w:color w:val="0000FF"/>
          <w:sz w:val="32"/>
          <w:szCs w:val="32"/>
          <w:rtl/>
          <w:lang w:bidi="ar-TN"/>
        </w:rPr>
      </w:pPr>
      <w:r w:rsidRPr="009D20BA">
        <w:rPr>
          <w:rFonts w:ascii="Sakkal Majalla" w:hAnsi="Sakkal Majalla" w:cs="Sakkal Majalla"/>
          <w:b/>
          <w:bCs/>
          <w:color w:val="0000FF"/>
          <w:sz w:val="32"/>
          <w:szCs w:val="32"/>
          <w:rtl/>
          <w:lang w:bidi="ar-TN"/>
        </w:rPr>
        <w:t xml:space="preserve">أولا: المرحلة التجريبية لمرحلة ما قبل التعداد لعملية التعداد العام للفلاحة </w:t>
      </w:r>
    </w:p>
    <w:p w:rsidR="009D20BA" w:rsidRPr="009D20BA" w:rsidRDefault="009D20BA" w:rsidP="00894762">
      <w:pPr>
        <w:pStyle w:val="Paragraphedeliste"/>
        <w:numPr>
          <w:ilvl w:val="0"/>
          <w:numId w:val="92"/>
        </w:numPr>
        <w:bidi/>
        <w:spacing w:line="276" w:lineRule="auto"/>
        <w:jc w:val="both"/>
        <w:outlineLvl w:val="0"/>
        <w:rPr>
          <w:rFonts w:ascii="Sakkal Majalla" w:hAnsi="Sakkal Majalla" w:cs="Sakkal Majalla"/>
          <w:b/>
          <w:bCs/>
          <w:color w:val="0000FF"/>
          <w:sz w:val="32"/>
          <w:szCs w:val="32"/>
          <w:lang w:bidi="ar-TN"/>
        </w:rPr>
      </w:pPr>
      <w:r w:rsidRPr="009D20BA">
        <w:rPr>
          <w:rFonts w:ascii="Sakkal Majalla" w:hAnsi="Sakkal Majalla" w:cs="Sakkal Majalla"/>
          <w:b/>
          <w:bCs/>
          <w:color w:val="0000FF"/>
          <w:sz w:val="32"/>
          <w:szCs w:val="32"/>
          <w:rtl/>
          <w:lang w:bidi="ar-TN"/>
        </w:rPr>
        <w:t>التقديم</w:t>
      </w:r>
    </w:p>
    <w:p w:rsidR="009D20BA" w:rsidRPr="009D20BA" w:rsidRDefault="009D20BA" w:rsidP="009D20BA">
      <w:pPr>
        <w:bidi/>
        <w:spacing w:line="276" w:lineRule="auto"/>
        <w:jc w:val="both"/>
        <w:rPr>
          <w:rFonts w:ascii="Sakkal Majalla" w:hAnsi="Sakkal Majalla" w:cs="Sakkal Majalla"/>
          <w:sz w:val="28"/>
          <w:szCs w:val="28"/>
          <w:rtl/>
          <w:lang w:bidi="ar-TN"/>
        </w:rPr>
      </w:pPr>
      <w:r w:rsidRPr="009D20BA">
        <w:rPr>
          <w:rFonts w:ascii="Sakkal Majalla" w:hAnsi="Sakkal Majalla" w:cs="Sakkal Majalla"/>
          <w:sz w:val="28"/>
          <w:szCs w:val="28"/>
          <w:rtl/>
          <w:lang w:bidi="ar-TN"/>
        </w:rPr>
        <w:t>يتمثل التعداد العام للفلاحة في إجراء عملية إحصائية شاملة تهدف إلى جمع معلومات حول هيكلة القطاع الفلاحي وذلك لرسم سياسة التنمية الفلاحية ووضع خطط وبرامج إصلاحية على المستويين الجهوي والمحلي. وينقسم هذا التعداد إلى ثلاث  مراحل أساسية:</w:t>
      </w:r>
    </w:p>
    <w:p w:rsidR="009D20BA" w:rsidRPr="009D20BA" w:rsidRDefault="009D20BA" w:rsidP="00894762">
      <w:pPr>
        <w:pStyle w:val="Paragraphedeliste"/>
        <w:numPr>
          <w:ilvl w:val="0"/>
          <w:numId w:val="90"/>
        </w:numPr>
        <w:bidi/>
        <w:spacing w:line="276" w:lineRule="auto"/>
        <w:jc w:val="both"/>
        <w:rPr>
          <w:rFonts w:ascii="Sakkal Majalla" w:hAnsi="Sakkal Majalla" w:cs="Sakkal Majalla"/>
          <w:sz w:val="28"/>
          <w:szCs w:val="28"/>
          <w:lang w:bidi="ar-TN"/>
        </w:rPr>
      </w:pPr>
      <w:r w:rsidRPr="009D20BA">
        <w:rPr>
          <w:rFonts w:ascii="Sakkal Majalla" w:hAnsi="Sakkal Majalla" w:cs="Sakkal Majalla"/>
          <w:sz w:val="28"/>
          <w:szCs w:val="28"/>
          <w:rtl/>
          <w:lang w:bidi="ar-TN"/>
        </w:rPr>
        <w:t xml:space="preserve">مرحلة ما قبل التعداد: تهدف هذه المرحلة إلى إنشاء قاعدة بيانات خاصة بجميع المستغلين إضافة إلى تحديد الموقع الجغرافي لكافة المستغلات الفلاحية. انطلقت هذه العملية بصفة فعلية في فيفري 2019 علما أنه وقع القيام بالمرحلة التجريبية خلال سنة 2017 وتواصلت حتى سنة 2018 وكان الهدف منها دراسة مدى نجاعة التطبيقة المستعملة </w:t>
      </w:r>
      <w:r w:rsidRPr="009D20BA">
        <w:rPr>
          <w:rFonts w:ascii="Sakkal Majalla" w:hAnsi="Sakkal Majalla" w:cs="Sakkal Majalla"/>
          <w:sz w:val="28"/>
          <w:szCs w:val="28"/>
          <w:lang w:bidi="ar-TN"/>
        </w:rPr>
        <w:t>(AgriCollect)</w:t>
      </w:r>
      <w:r w:rsidRPr="009D20BA">
        <w:rPr>
          <w:rFonts w:ascii="Sakkal Majalla" w:hAnsi="Sakkal Majalla" w:cs="Sakkal Majalla"/>
          <w:sz w:val="28"/>
          <w:szCs w:val="28"/>
          <w:rtl/>
          <w:lang w:bidi="ar-DZ"/>
        </w:rPr>
        <w:t xml:space="preserve"> مع الواقع الميداني والعمل على تحسين آليات العمل والمنهجية المتبع</w:t>
      </w:r>
      <w:r w:rsidRPr="009D20BA">
        <w:rPr>
          <w:rFonts w:ascii="Sakkal Majalla" w:hAnsi="Sakkal Majalla" w:cs="Sakkal Majalla"/>
          <w:sz w:val="28"/>
          <w:szCs w:val="28"/>
          <w:rtl/>
          <w:lang w:bidi="ar-DZ"/>
        </w:rPr>
        <w:lastRenderedPageBreak/>
        <w:t>ة لإنجاز هذه المرحلة.</w:t>
      </w:r>
    </w:p>
    <w:p w:rsidR="009D20BA" w:rsidRDefault="009D20BA" w:rsidP="00894762">
      <w:pPr>
        <w:pStyle w:val="Paragraphedeliste"/>
        <w:numPr>
          <w:ilvl w:val="0"/>
          <w:numId w:val="90"/>
        </w:numPr>
        <w:bidi/>
        <w:spacing w:line="276" w:lineRule="auto"/>
        <w:jc w:val="both"/>
        <w:rPr>
          <w:rFonts w:ascii="Sakkal Majalla" w:hAnsi="Sakkal Majalla" w:cs="Sakkal Majalla"/>
          <w:sz w:val="28"/>
          <w:szCs w:val="28"/>
          <w:lang w:bidi="ar-TN"/>
        </w:rPr>
      </w:pPr>
      <w:r w:rsidRPr="009D20BA">
        <w:rPr>
          <w:rFonts w:ascii="Sakkal Majalla" w:hAnsi="Sakkal Majalla" w:cs="Sakkal Majalla"/>
          <w:sz w:val="28"/>
          <w:szCs w:val="28"/>
          <w:rtl/>
          <w:lang w:bidi="ar-TN"/>
        </w:rPr>
        <w:t xml:space="preserve">مرحلة العد الفعلي: تتمثل هذه العملية في جمع المعطيات حول المستغلة في العديد من المجالات الفلاحية لاسيما في مجال استعمالات الأرض، تربية الماشية ،الميكنة الفلاحية واليد العاملة. </w:t>
      </w:r>
    </w:p>
    <w:p w:rsidR="009D20BA" w:rsidRPr="009D20BA" w:rsidRDefault="009D20BA" w:rsidP="00894762">
      <w:pPr>
        <w:pStyle w:val="Paragraphedeliste"/>
        <w:numPr>
          <w:ilvl w:val="0"/>
          <w:numId w:val="90"/>
        </w:numPr>
        <w:bidi/>
        <w:spacing w:line="276" w:lineRule="auto"/>
        <w:jc w:val="both"/>
        <w:rPr>
          <w:rFonts w:ascii="Sakkal Majalla" w:hAnsi="Sakkal Majalla" w:cs="Sakkal Majalla"/>
          <w:sz w:val="28"/>
          <w:szCs w:val="28"/>
          <w:lang w:bidi="ar-TN"/>
        </w:rPr>
      </w:pPr>
      <w:r w:rsidRPr="009D20BA">
        <w:rPr>
          <w:rFonts w:ascii="Sakkal Majalla" w:hAnsi="Sakkal Majalla" w:cs="Sakkal Majalla"/>
          <w:sz w:val="28"/>
          <w:szCs w:val="28"/>
          <w:rtl/>
          <w:lang w:bidi="ar-TN"/>
        </w:rPr>
        <w:t>المسح المجتمعي والمسوحات التكميلية: هي مرحلة يمكن تقسيمها إلى قسمين:</w:t>
      </w:r>
    </w:p>
    <w:p w:rsidR="009D20BA" w:rsidRPr="009D20BA" w:rsidRDefault="009D20BA" w:rsidP="00894762">
      <w:pPr>
        <w:pStyle w:val="Paragraphedeliste"/>
        <w:numPr>
          <w:ilvl w:val="0"/>
          <w:numId w:val="91"/>
        </w:numPr>
        <w:bidi/>
        <w:spacing w:line="276" w:lineRule="auto"/>
        <w:jc w:val="both"/>
        <w:rPr>
          <w:rFonts w:ascii="Sakkal Majalla" w:hAnsi="Sakkal Majalla" w:cs="Sakkal Majalla"/>
          <w:sz w:val="28"/>
          <w:szCs w:val="28"/>
          <w:lang w:bidi="ar-TN"/>
        </w:rPr>
      </w:pPr>
      <w:r w:rsidRPr="009D20BA">
        <w:rPr>
          <w:rFonts w:ascii="Sakkal Majalla" w:hAnsi="Sakkal Majalla" w:cs="Sakkal Majalla"/>
          <w:sz w:val="28"/>
          <w:szCs w:val="28"/>
          <w:rtl/>
          <w:lang w:bidi="ar-TN"/>
        </w:rPr>
        <w:t>المسح المجتمعي: هي عملية جمع معطيات حول العمادة الغاية منها التعرف على خصائص كل عمادة على حدة  في العديد من المجالات (الديمغرافية، البنية التحتية،...)</w:t>
      </w:r>
    </w:p>
    <w:p w:rsidR="009D20BA" w:rsidRPr="009D20BA" w:rsidRDefault="009D20BA" w:rsidP="00894762">
      <w:pPr>
        <w:pStyle w:val="Paragraphedeliste"/>
        <w:numPr>
          <w:ilvl w:val="0"/>
          <w:numId w:val="91"/>
        </w:numPr>
        <w:bidi/>
        <w:spacing w:line="276" w:lineRule="auto"/>
        <w:jc w:val="both"/>
        <w:rPr>
          <w:rFonts w:ascii="Sakkal Majalla" w:hAnsi="Sakkal Majalla" w:cs="Sakkal Majalla"/>
          <w:sz w:val="28"/>
          <w:szCs w:val="28"/>
          <w:lang w:bidi="ar-TN"/>
        </w:rPr>
      </w:pPr>
      <w:r w:rsidRPr="009D20BA">
        <w:rPr>
          <w:rFonts w:ascii="Sakkal Majalla" w:hAnsi="Sakkal Majalla" w:cs="Sakkal Majalla"/>
          <w:sz w:val="28"/>
          <w:szCs w:val="28"/>
          <w:rtl/>
          <w:lang w:bidi="ar-TN"/>
        </w:rPr>
        <w:t xml:space="preserve">المسوحات التكميلية: تهدف هذه المسوحات إلى جمع معطيات إحصائية خاصة بمجال معين (اليد العاملة الفلاحية، تربية الماشية،...) وذلك باستعمال تقنية العينة </w:t>
      </w:r>
      <w:r w:rsidRPr="009D20BA">
        <w:rPr>
          <w:rFonts w:ascii="Sakkal Majalla" w:hAnsi="Sakkal Majalla" w:cs="Sakkal Majalla"/>
          <w:sz w:val="28"/>
          <w:szCs w:val="28"/>
          <w:lang w:bidi="ar-TN"/>
        </w:rPr>
        <w:t>(l’echantillonnage)</w:t>
      </w:r>
      <w:r w:rsidRPr="009D20BA">
        <w:rPr>
          <w:rFonts w:ascii="Sakkal Majalla" w:hAnsi="Sakkal Majalla" w:cs="Sakkal Majalla"/>
          <w:sz w:val="28"/>
          <w:szCs w:val="28"/>
          <w:rtl/>
          <w:lang w:bidi="ar-DZ"/>
        </w:rPr>
        <w:t>.</w:t>
      </w:r>
    </w:p>
    <w:p w:rsidR="009D20BA" w:rsidRPr="009D20BA" w:rsidRDefault="009D20BA" w:rsidP="009D20BA">
      <w:pPr>
        <w:bidi/>
        <w:spacing w:line="276" w:lineRule="auto"/>
        <w:jc w:val="both"/>
        <w:rPr>
          <w:rFonts w:ascii="Sakkal Majalla" w:hAnsi="Sakkal Majalla" w:cs="Sakkal Majalla"/>
          <w:sz w:val="28"/>
          <w:szCs w:val="28"/>
          <w:rtl/>
          <w:lang w:bidi="ar-TN"/>
        </w:rPr>
      </w:pPr>
      <w:r w:rsidRPr="009D20BA">
        <w:rPr>
          <w:rFonts w:ascii="Sakkal Majalla" w:hAnsi="Sakkal Majalla" w:cs="Sakkal Majalla"/>
          <w:sz w:val="28"/>
          <w:szCs w:val="28"/>
          <w:rtl/>
          <w:lang w:bidi="ar-TN"/>
        </w:rPr>
        <w:t>وفيما يلي، نوافيكم بلمحة حول ما تم إنجازه خلال المرحلة التجريبية لمرحلة ما قبل التعداد.</w:t>
      </w:r>
    </w:p>
    <w:p w:rsidR="009D20BA" w:rsidRPr="009D20BA" w:rsidRDefault="009D20BA" w:rsidP="00894762">
      <w:pPr>
        <w:pStyle w:val="Paragraphedeliste"/>
        <w:numPr>
          <w:ilvl w:val="0"/>
          <w:numId w:val="92"/>
        </w:numPr>
        <w:bidi/>
        <w:spacing w:line="276" w:lineRule="auto"/>
        <w:jc w:val="both"/>
        <w:outlineLvl w:val="0"/>
        <w:rPr>
          <w:rFonts w:ascii="Sakkal Majalla" w:hAnsi="Sakkal Majalla" w:cs="Sakkal Majalla"/>
          <w:b/>
          <w:bCs/>
          <w:color w:val="0000FF"/>
          <w:sz w:val="32"/>
          <w:szCs w:val="32"/>
          <w:rtl/>
          <w:lang w:bidi="ar-TN"/>
        </w:rPr>
      </w:pPr>
      <w:r w:rsidRPr="009D20BA">
        <w:rPr>
          <w:rFonts w:ascii="Sakkal Majalla" w:hAnsi="Sakkal Majalla" w:cs="Sakkal Majalla"/>
          <w:b/>
          <w:bCs/>
          <w:color w:val="0000FF"/>
          <w:sz w:val="32"/>
          <w:szCs w:val="32"/>
          <w:rtl/>
          <w:lang w:bidi="ar-TN"/>
        </w:rPr>
        <w:t>المرحلة التجريبية لما قبل التعداد:</w:t>
      </w:r>
    </w:p>
    <w:p w:rsidR="009D20BA" w:rsidRPr="009D20BA" w:rsidRDefault="009D20BA" w:rsidP="009D20BA">
      <w:pPr>
        <w:tabs>
          <w:tab w:val="left" w:pos="1793"/>
        </w:tabs>
        <w:bidi/>
        <w:spacing w:line="276" w:lineRule="auto"/>
        <w:jc w:val="both"/>
        <w:rPr>
          <w:rFonts w:ascii="Sakkal Majalla" w:hAnsi="Sakkal Majalla" w:cs="Sakkal Majalla"/>
          <w:sz w:val="28"/>
          <w:szCs w:val="28"/>
          <w:rtl/>
          <w:lang w:bidi="ar-DZ"/>
        </w:rPr>
      </w:pPr>
      <w:r w:rsidRPr="009D20BA">
        <w:rPr>
          <w:rFonts w:ascii="Sakkal Majalla" w:hAnsi="Sakkal Majalla" w:cs="Sakkal Majalla"/>
          <w:sz w:val="28"/>
          <w:szCs w:val="28"/>
          <w:rtl/>
          <w:lang w:bidi="ar-DZ"/>
        </w:rPr>
        <w:t xml:space="preserve">خلال سنة 2017، بدأت المرحلة التجريبية لمرحلة ما قبل التعداد حيث تم اختيار عمادة سمنجة من معتمدية بئر مشارقة لاستخراج قائمة المستغلين وتحديد الموقع الجغرافي لأراضيهم وذلك اعتمادا على تطبيقة خاصة وهي تطبيقة </w:t>
      </w:r>
      <w:r w:rsidRPr="009D20BA">
        <w:rPr>
          <w:rFonts w:ascii="Sakkal Majalla" w:hAnsi="Sakkal Majalla" w:cs="Sakkal Majalla"/>
          <w:sz w:val="28"/>
          <w:szCs w:val="28"/>
          <w:lang w:bidi="ar-DZ"/>
        </w:rPr>
        <w:t>« AgriCollect »</w:t>
      </w:r>
      <w:r w:rsidRPr="009D20BA">
        <w:rPr>
          <w:rFonts w:ascii="Sakkal Majalla" w:hAnsi="Sakkal Majalla" w:cs="Sakkal Majalla"/>
          <w:sz w:val="28"/>
          <w:szCs w:val="28"/>
          <w:rtl/>
          <w:lang w:bidi="ar-DZ"/>
        </w:rPr>
        <w:t>. وكان الهدف من هذه المرحلة هو الوقوف على مدى نجاعة التطبيقة المستعملة وتحسين آليات العمل والمنهجية المتبعة.</w:t>
      </w:r>
    </w:p>
    <w:p w:rsidR="009D20BA" w:rsidRPr="009D20BA" w:rsidRDefault="009D20BA" w:rsidP="009D20BA">
      <w:pPr>
        <w:tabs>
          <w:tab w:val="left" w:pos="1793"/>
        </w:tabs>
        <w:bidi/>
        <w:spacing w:line="276" w:lineRule="auto"/>
        <w:jc w:val="both"/>
        <w:rPr>
          <w:rFonts w:ascii="Sakkal Majalla" w:hAnsi="Sakkal Majalla" w:cs="Sakkal Majalla"/>
          <w:sz w:val="28"/>
          <w:szCs w:val="28"/>
          <w:rtl/>
          <w:lang w:bidi="ar-DZ"/>
        </w:rPr>
      </w:pPr>
      <w:r w:rsidRPr="009D20BA">
        <w:rPr>
          <w:rFonts w:ascii="Sakkal Majalla" w:hAnsi="Sakkal Majalla" w:cs="Sakkal Majalla"/>
          <w:sz w:val="28"/>
          <w:szCs w:val="28"/>
          <w:rtl/>
          <w:lang w:bidi="ar-DZ"/>
        </w:rPr>
        <w:t xml:space="preserve">خلال سنة 2018،  </w:t>
      </w:r>
      <w:r w:rsidRPr="009D20BA">
        <w:rPr>
          <w:rFonts w:ascii="Sakkal Majalla" w:hAnsi="Sakkal Majalla" w:cs="Sakkal Majalla"/>
          <w:sz w:val="28"/>
          <w:szCs w:val="28"/>
          <w:rtl/>
          <w:lang w:bidi="ar-TN"/>
        </w:rPr>
        <w:t xml:space="preserve">وقع استعمال تطبيقة </w:t>
      </w:r>
      <w:r w:rsidRPr="009D20BA">
        <w:rPr>
          <w:rFonts w:ascii="Sakkal Majalla" w:hAnsi="Sakkal Majalla" w:cs="Sakkal Majalla"/>
          <w:sz w:val="28"/>
          <w:szCs w:val="28"/>
          <w:lang w:bidi="ar-DZ"/>
        </w:rPr>
        <w:t>« Mapinr »</w:t>
      </w:r>
      <w:r w:rsidRPr="009D20BA">
        <w:rPr>
          <w:rFonts w:ascii="Sakkal Majalla" w:hAnsi="Sakkal Majalla" w:cs="Sakkal Majalla"/>
          <w:sz w:val="28"/>
          <w:szCs w:val="28"/>
          <w:rtl/>
          <w:lang w:bidi="ar-TN"/>
        </w:rPr>
        <w:tab/>
      </w:r>
      <w:r w:rsidRPr="009D20BA">
        <w:rPr>
          <w:rFonts w:ascii="Sakkal Majalla" w:hAnsi="Sakkal Majalla" w:cs="Sakkal Majalla"/>
          <w:sz w:val="28"/>
          <w:szCs w:val="28"/>
          <w:rtl/>
          <w:lang w:bidi="ar-DZ"/>
        </w:rPr>
        <w:t>إلى حين إدخال أكثر نجاعة على التطبيقة السالف ذكرها</w:t>
      </w:r>
      <w:r w:rsidRPr="009D20BA">
        <w:rPr>
          <w:rFonts w:ascii="Sakkal Majalla" w:hAnsi="Sakkal Majalla" w:cs="Sakkal Majalla"/>
          <w:sz w:val="28"/>
          <w:szCs w:val="28"/>
          <w:lang w:bidi="ar-DZ"/>
        </w:rPr>
        <w:t xml:space="preserve"> </w:t>
      </w:r>
      <w:r w:rsidRPr="009D20BA">
        <w:rPr>
          <w:rFonts w:ascii="Sakkal Majalla" w:hAnsi="Sakkal Majalla" w:cs="Sakkal Majalla"/>
          <w:sz w:val="28"/>
          <w:szCs w:val="28"/>
          <w:rtl/>
          <w:lang w:bidi="ar-DZ"/>
        </w:rPr>
        <w:t>وذلك لاستكمال هذا العمل على كامل معتمدية بئر مشارقة إيمانا من فريق العمل بالمندوبية الجهوية للتنمية الفلاحية بزغوان بضرورة ربح الوقت واستباق الأحداث لتأسيس قاعدة بيانات خاصة بالمستغلين ومواقع المستغلات الفلاحية ثم إدراجها فيما بعد في تطبيقة ما قبل التعد</w:t>
      </w:r>
      <w:r w:rsidRPr="009D20BA">
        <w:rPr>
          <w:rFonts w:ascii="Sakkal Majalla" w:hAnsi="Sakkal Majalla" w:cs="Sakkal Majalla"/>
          <w:sz w:val="28"/>
          <w:szCs w:val="28"/>
          <w:rtl/>
          <w:lang w:bidi="ar-DZ"/>
        </w:rPr>
        <w:lastRenderedPageBreak/>
        <w:t>اد. وفيما يلي، نوافيكم بما تم إنجازه إلى موفى سنة 2019:</w:t>
      </w:r>
    </w:p>
    <w:tbl>
      <w:tblPr>
        <w:bidiVisual/>
        <w:tblW w:w="5000" w:type="pct"/>
        <w:tblCellMar>
          <w:left w:w="70" w:type="dxa"/>
          <w:right w:w="70" w:type="dxa"/>
        </w:tblCellMar>
        <w:tblLook w:val="04A0"/>
      </w:tblPr>
      <w:tblGrid>
        <w:gridCol w:w="607"/>
        <w:gridCol w:w="614"/>
        <w:gridCol w:w="2349"/>
        <w:gridCol w:w="2190"/>
        <w:gridCol w:w="2955"/>
        <w:gridCol w:w="747"/>
        <w:gridCol w:w="741"/>
      </w:tblGrid>
      <w:tr w:rsidR="009D20BA" w:rsidRPr="003066FD" w:rsidTr="003066FD">
        <w:trPr>
          <w:trHeight w:val="305"/>
        </w:trPr>
        <w:tc>
          <w:tcPr>
            <w:tcW w:w="599" w:type="pct"/>
            <w:gridSpan w:val="2"/>
            <w:tcBorders>
              <w:top w:val="single" w:sz="8" w:space="0" w:color="auto"/>
              <w:left w:val="single" w:sz="8" w:space="0" w:color="auto"/>
              <w:bottom w:val="nil"/>
              <w:right w:val="single" w:sz="4" w:space="0" w:color="auto"/>
            </w:tcBorders>
            <w:shd w:val="clear" w:color="auto" w:fill="auto"/>
            <w:vAlign w:val="center"/>
            <w:hideMark/>
          </w:tcPr>
          <w:p w:rsidR="009D20BA" w:rsidRPr="003066FD" w:rsidRDefault="009D20BA" w:rsidP="009D20BA">
            <w:pPr>
              <w:bidi/>
              <w:jc w:val="center"/>
              <w:rPr>
                <w:rFonts w:ascii="Sakkal Majalla" w:hAnsi="Sakkal Majalla" w:cs="Sakkal Majalla"/>
                <w:b/>
                <w:bCs/>
              </w:rPr>
            </w:pPr>
            <w:r w:rsidRPr="003066FD">
              <w:rPr>
                <w:rFonts w:ascii="Sakkal Majalla" w:hAnsi="Sakkal Majalla" w:cs="Sakkal Majalla"/>
                <w:b/>
                <w:bCs/>
                <w:sz w:val="22"/>
                <w:szCs w:val="22"/>
                <w:rtl/>
              </w:rPr>
              <w:t xml:space="preserve">المعتمدية </w:t>
            </w:r>
          </w:p>
        </w:tc>
        <w:tc>
          <w:tcPr>
            <w:tcW w:w="1151" w:type="pct"/>
            <w:tcBorders>
              <w:top w:val="single" w:sz="8" w:space="0" w:color="auto"/>
              <w:left w:val="single" w:sz="4" w:space="0" w:color="auto"/>
              <w:bottom w:val="nil"/>
              <w:right w:val="single" w:sz="8" w:space="0" w:color="auto"/>
            </w:tcBorders>
            <w:shd w:val="clear" w:color="auto" w:fill="auto"/>
            <w:vAlign w:val="center"/>
            <w:hideMark/>
          </w:tcPr>
          <w:p w:rsidR="009D20BA" w:rsidRPr="003066FD" w:rsidRDefault="009D20BA" w:rsidP="009D20BA">
            <w:pPr>
              <w:bidi/>
              <w:jc w:val="center"/>
              <w:rPr>
                <w:rFonts w:ascii="Sakkal Majalla" w:hAnsi="Sakkal Majalla" w:cs="Sakkal Majalla"/>
                <w:b/>
                <w:bCs/>
              </w:rPr>
            </w:pPr>
            <w:r w:rsidRPr="003066FD">
              <w:rPr>
                <w:rFonts w:ascii="Sakkal Majalla" w:hAnsi="Sakkal Majalla" w:cs="Sakkal Majalla"/>
                <w:b/>
                <w:bCs/>
                <w:sz w:val="22"/>
                <w:szCs w:val="22"/>
                <w:rtl/>
              </w:rPr>
              <w:t>العمادة</w:t>
            </w:r>
          </w:p>
        </w:tc>
        <w:tc>
          <w:tcPr>
            <w:tcW w:w="1073" w:type="pct"/>
            <w:tcBorders>
              <w:top w:val="single" w:sz="8" w:space="0" w:color="auto"/>
              <w:left w:val="single" w:sz="8" w:space="0" w:color="auto"/>
              <w:bottom w:val="nil"/>
              <w:right w:val="single" w:sz="4" w:space="0" w:color="auto"/>
            </w:tcBorders>
            <w:shd w:val="clear" w:color="auto" w:fill="auto"/>
            <w:vAlign w:val="center"/>
            <w:hideMark/>
          </w:tcPr>
          <w:p w:rsidR="009D20BA" w:rsidRPr="003066FD" w:rsidRDefault="009D20BA" w:rsidP="009D20BA">
            <w:pPr>
              <w:bidi/>
              <w:jc w:val="center"/>
              <w:rPr>
                <w:rFonts w:ascii="Sakkal Majalla" w:hAnsi="Sakkal Majalla" w:cs="Sakkal Majalla"/>
                <w:b/>
                <w:bCs/>
              </w:rPr>
            </w:pPr>
            <w:r w:rsidRPr="003066FD">
              <w:rPr>
                <w:rFonts w:ascii="Sakkal Majalla" w:hAnsi="Sakkal Majalla" w:cs="Sakkal Majalla"/>
                <w:b/>
                <w:bCs/>
                <w:sz w:val="22"/>
                <w:szCs w:val="22"/>
                <w:rtl/>
              </w:rPr>
              <w:t>مجموع مناطق العد</w:t>
            </w:r>
          </w:p>
        </w:tc>
        <w:tc>
          <w:tcPr>
            <w:tcW w:w="1448" w:type="pct"/>
            <w:tcBorders>
              <w:top w:val="single" w:sz="8" w:space="0" w:color="auto"/>
              <w:left w:val="single" w:sz="4" w:space="0" w:color="auto"/>
              <w:bottom w:val="nil"/>
              <w:right w:val="single" w:sz="4" w:space="0" w:color="auto"/>
            </w:tcBorders>
            <w:shd w:val="clear" w:color="auto" w:fill="auto"/>
            <w:vAlign w:val="center"/>
            <w:hideMark/>
          </w:tcPr>
          <w:p w:rsidR="009D20BA" w:rsidRPr="003066FD" w:rsidRDefault="009D20BA" w:rsidP="009D20BA">
            <w:pPr>
              <w:bidi/>
              <w:jc w:val="center"/>
              <w:rPr>
                <w:rFonts w:ascii="Sakkal Majalla" w:hAnsi="Sakkal Majalla" w:cs="Sakkal Majalla"/>
                <w:b/>
                <w:bCs/>
              </w:rPr>
            </w:pPr>
            <w:r w:rsidRPr="003066FD">
              <w:rPr>
                <w:rFonts w:ascii="Sakkal Majalla" w:hAnsi="Sakkal Majalla" w:cs="Sakkal Majalla"/>
                <w:b/>
                <w:bCs/>
                <w:sz w:val="22"/>
                <w:szCs w:val="22"/>
                <w:rtl/>
              </w:rPr>
              <w:t>مجموع مناطق العد المنجزة</w:t>
            </w:r>
          </w:p>
        </w:tc>
        <w:tc>
          <w:tcPr>
            <w:tcW w:w="728" w:type="pct"/>
            <w:gridSpan w:val="2"/>
            <w:tcBorders>
              <w:top w:val="single" w:sz="8" w:space="0" w:color="auto"/>
              <w:left w:val="single" w:sz="4" w:space="0" w:color="auto"/>
              <w:bottom w:val="nil"/>
              <w:right w:val="single" w:sz="8" w:space="0" w:color="auto"/>
            </w:tcBorders>
            <w:shd w:val="clear" w:color="auto" w:fill="auto"/>
            <w:vAlign w:val="center"/>
            <w:hideMark/>
          </w:tcPr>
          <w:p w:rsidR="009D20BA" w:rsidRPr="003066FD" w:rsidRDefault="009D20BA" w:rsidP="009D20BA">
            <w:pPr>
              <w:bidi/>
              <w:jc w:val="center"/>
              <w:rPr>
                <w:rFonts w:ascii="Sakkal Majalla" w:hAnsi="Sakkal Majalla" w:cs="Sakkal Majalla"/>
                <w:b/>
                <w:bCs/>
              </w:rPr>
            </w:pPr>
            <w:r w:rsidRPr="003066FD">
              <w:rPr>
                <w:rFonts w:ascii="Sakkal Majalla" w:hAnsi="Sakkal Majalla" w:cs="Sakkal Majalla"/>
                <w:b/>
                <w:bCs/>
                <w:sz w:val="22"/>
                <w:szCs w:val="22"/>
                <w:rtl/>
              </w:rPr>
              <w:t>نسبة الإنجاز</w:t>
            </w:r>
          </w:p>
        </w:tc>
      </w:tr>
      <w:tr w:rsidR="009D20BA" w:rsidRPr="003066FD" w:rsidTr="003066FD">
        <w:trPr>
          <w:trHeight w:val="125"/>
        </w:trPr>
        <w:tc>
          <w:tcPr>
            <w:tcW w:w="599" w:type="pct"/>
            <w:gridSpan w:val="2"/>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9D20BA" w:rsidRPr="003066FD" w:rsidRDefault="009D20BA" w:rsidP="009D20BA">
            <w:pPr>
              <w:bidi/>
              <w:jc w:val="center"/>
              <w:rPr>
                <w:rFonts w:ascii="Sakkal Majalla" w:hAnsi="Sakkal Majalla" w:cs="Sakkal Majalla"/>
                <w:sz w:val="20"/>
                <w:szCs w:val="20"/>
              </w:rPr>
            </w:pPr>
            <w:r w:rsidRPr="003066FD">
              <w:rPr>
                <w:rFonts w:ascii="Sakkal Majalla" w:hAnsi="Sakkal Majalla" w:cs="Sakkal Majalla"/>
                <w:sz w:val="20"/>
                <w:szCs w:val="20"/>
                <w:rtl/>
              </w:rPr>
              <w:t>بئر مشارقة</w:t>
            </w:r>
          </w:p>
        </w:tc>
        <w:tc>
          <w:tcPr>
            <w:tcW w:w="1151" w:type="pct"/>
            <w:tcBorders>
              <w:top w:val="single" w:sz="8" w:space="0" w:color="auto"/>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عين عسكر</w:t>
            </w:r>
          </w:p>
        </w:tc>
        <w:tc>
          <w:tcPr>
            <w:tcW w:w="1073"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1448"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728" w:type="pct"/>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8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عين الصفصاف</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7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بئر مشارقة المدينة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9</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9</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25"/>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بئر مشارقة محطة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229"/>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بوشة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11</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11</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7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دلائل العروس</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53"/>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جبل الوسط</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27</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27</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01"/>
        </w:trPr>
        <w:tc>
          <w:tcPr>
            <w:tcW w:w="599" w:type="pct"/>
            <w:gridSpan w:val="2"/>
            <w:vMerge/>
            <w:tcBorders>
              <w:top w:val="single" w:sz="8" w:space="0" w:color="auto"/>
              <w:left w:val="single" w:sz="8"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سمنجة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12</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12</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429"/>
        </w:trPr>
        <w:tc>
          <w:tcPr>
            <w:tcW w:w="1750" w:type="pct"/>
            <w:gridSpan w:val="3"/>
            <w:tcBorders>
              <w:top w:val="single" w:sz="4" w:space="0" w:color="auto"/>
              <w:left w:val="single" w:sz="4" w:space="0" w:color="auto"/>
              <w:bottom w:val="single" w:sz="4" w:space="0" w:color="auto"/>
              <w:right w:val="single" w:sz="4" w:space="0" w:color="auto"/>
            </w:tcBorders>
            <w:shd w:val="clear" w:color="auto" w:fill="auto"/>
            <w:noWrap/>
            <w:hideMark/>
          </w:tcPr>
          <w:p w:rsidR="009D20BA" w:rsidRPr="003066FD" w:rsidRDefault="009D20BA"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المجموع</w:t>
            </w:r>
          </w:p>
        </w:tc>
        <w:tc>
          <w:tcPr>
            <w:tcW w:w="1073" w:type="pct"/>
            <w:tcBorders>
              <w:top w:val="single" w:sz="4" w:space="0" w:color="auto"/>
              <w:left w:val="single" w:sz="4" w:space="0" w:color="auto"/>
              <w:bottom w:val="single" w:sz="4" w:space="0" w:color="auto"/>
              <w:right w:val="single" w:sz="4" w:space="0" w:color="auto"/>
            </w:tcBorders>
            <w:shd w:val="clear" w:color="auto" w:fill="auto"/>
            <w:noWrap/>
            <w:hideMark/>
          </w:tcPr>
          <w:p w:rsidR="009D20BA" w:rsidRPr="003066FD" w:rsidRDefault="009D20BA"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109</w:t>
            </w:r>
          </w:p>
        </w:tc>
        <w:tc>
          <w:tcPr>
            <w:tcW w:w="1448" w:type="pct"/>
            <w:tcBorders>
              <w:top w:val="single" w:sz="4" w:space="0" w:color="auto"/>
              <w:left w:val="single" w:sz="4" w:space="0" w:color="auto"/>
              <w:bottom w:val="single" w:sz="4" w:space="0" w:color="auto"/>
              <w:right w:val="single" w:sz="4" w:space="0" w:color="auto"/>
            </w:tcBorders>
            <w:shd w:val="clear" w:color="auto" w:fill="auto"/>
            <w:noWrap/>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109</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c>
          <w:tcPr>
            <w:tcW w:w="1750"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9D20BA" w:rsidRPr="003066FD" w:rsidRDefault="009D20BA" w:rsidP="009D20BA">
            <w:pPr>
              <w:bidi/>
              <w:jc w:val="center"/>
              <w:rPr>
                <w:rFonts w:ascii="Sakkal Majalla" w:hAnsi="Sakkal Majalla" w:cs="Sakkal Majalla"/>
                <w:b/>
                <w:bCs/>
                <w:sz w:val="20"/>
                <w:szCs w:val="20"/>
                <w:rtl/>
              </w:rPr>
            </w:pPr>
          </w:p>
        </w:tc>
        <w:tc>
          <w:tcPr>
            <w:tcW w:w="1073"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b/>
                <w:bCs/>
                <w:sz w:val="20"/>
                <w:szCs w:val="20"/>
              </w:rPr>
            </w:pP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p>
        </w:tc>
        <w:tc>
          <w:tcPr>
            <w:tcW w:w="728" w:type="pct"/>
            <w:gridSpan w:val="2"/>
            <w:tcBorders>
              <w:top w:val="single" w:sz="4" w:space="0" w:color="auto"/>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p>
        </w:tc>
      </w:tr>
      <w:tr w:rsidR="009D20BA" w:rsidRPr="003066FD" w:rsidTr="003066FD">
        <w:trPr>
          <w:trHeight w:val="139"/>
        </w:trPr>
        <w:tc>
          <w:tcPr>
            <w:tcW w:w="599"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bidi/>
              <w:jc w:val="center"/>
              <w:rPr>
                <w:rFonts w:ascii="Sakkal Majalla" w:hAnsi="Sakkal Majalla" w:cs="Sakkal Majalla"/>
                <w:sz w:val="20"/>
                <w:szCs w:val="20"/>
              </w:rPr>
            </w:pPr>
            <w:r w:rsidRPr="003066FD">
              <w:rPr>
                <w:rFonts w:ascii="Sakkal Majalla" w:hAnsi="Sakkal Majalla" w:cs="Sakkal Majalla"/>
                <w:sz w:val="20"/>
                <w:szCs w:val="20"/>
                <w:rtl/>
              </w:rPr>
              <w:t>الفحص</w:t>
            </w: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rPr>
                <w:rFonts w:ascii="Sakkal Majalla" w:hAnsi="Sakkal Majalla" w:cs="Sakkal Majalla"/>
                <w:sz w:val="20"/>
                <w:szCs w:val="20"/>
              </w:rPr>
            </w:pPr>
            <w:r w:rsidRPr="003066FD">
              <w:rPr>
                <w:rFonts w:ascii="Sakkal Majalla" w:hAnsi="Sakkal Majalla" w:cs="Sakkal Majalla"/>
                <w:sz w:val="20"/>
                <w:szCs w:val="20"/>
              </w:rPr>
              <w:t>BANLIEU D'EL FAHS</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4</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4</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88"/>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بنت سعيدان</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25</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25</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91"/>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بئر مقرة</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19</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19</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53"/>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الدروع</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30</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30</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77"/>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العمايم الشمالية</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25</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25</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211"/>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العمايم الجنوبية</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95"/>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rPr>
                <w:rFonts w:ascii="Sakkal Majalla" w:hAnsi="Sakkal Majalla" w:cs="Sakkal Majalla"/>
                <w:sz w:val="20"/>
                <w:szCs w:val="20"/>
              </w:rPr>
            </w:pPr>
            <w:r w:rsidRPr="003066FD">
              <w:rPr>
                <w:rFonts w:ascii="Sakkal Majalla" w:hAnsi="Sakkal Majalla" w:cs="Sakkal Majalla"/>
                <w:sz w:val="20"/>
                <w:szCs w:val="20"/>
              </w:rPr>
              <w:t>EL FAHS</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77"/>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الغريفات</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35</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35</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360"/>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الذراع</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53"/>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واد الخضراء</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16</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16</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360"/>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أولاد الزوابي</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6</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6</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250"/>
        </w:trPr>
        <w:tc>
          <w:tcPr>
            <w:tcW w:w="599" w:type="pct"/>
            <w:gridSpan w:val="2"/>
            <w:vMerge/>
            <w:tcBorders>
              <w:top w:val="single" w:sz="4" w:space="0" w:color="auto"/>
              <w:left w:val="single" w:sz="4"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أم الأبواب</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45</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45</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55"/>
        </w:trPr>
        <w:tc>
          <w:tcPr>
            <w:tcW w:w="599" w:type="pct"/>
            <w:gridSpan w:val="2"/>
            <w:vMerge/>
            <w:tcBorders>
              <w:top w:val="single" w:sz="4"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single" w:sz="4" w:space="0" w:color="auto"/>
              <w:left w:val="single" w:sz="4" w:space="0" w:color="auto"/>
              <w:bottom w:val="single" w:sz="8"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تليل الصالحي</w:t>
            </w:r>
          </w:p>
        </w:tc>
        <w:tc>
          <w:tcPr>
            <w:tcW w:w="1073" w:type="pct"/>
            <w:tcBorders>
              <w:top w:val="single" w:sz="4" w:space="0" w:color="auto"/>
              <w:left w:val="single" w:sz="8" w:space="0" w:color="auto"/>
              <w:bottom w:val="single" w:sz="8"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29</w:t>
            </w:r>
          </w:p>
        </w:tc>
        <w:tc>
          <w:tcPr>
            <w:tcW w:w="1448"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29</w:t>
            </w:r>
          </w:p>
        </w:tc>
        <w:tc>
          <w:tcPr>
            <w:tcW w:w="728" w:type="pct"/>
            <w:gridSpan w:val="2"/>
            <w:tcBorders>
              <w:top w:val="single" w:sz="4" w:space="0" w:color="auto"/>
              <w:left w:val="single" w:sz="4" w:space="0" w:color="auto"/>
              <w:bottom w:val="single" w:sz="8"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482"/>
        </w:trPr>
        <w:tc>
          <w:tcPr>
            <w:tcW w:w="1750" w:type="pct"/>
            <w:gridSpan w:val="3"/>
            <w:tcBorders>
              <w:top w:val="nil"/>
              <w:left w:val="single" w:sz="8" w:space="0" w:color="auto"/>
              <w:bottom w:val="nil"/>
              <w:right w:val="single" w:sz="8" w:space="0" w:color="000000"/>
            </w:tcBorders>
            <w:shd w:val="clear" w:color="auto" w:fill="auto"/>
            <w:noWrap/>
            <w:vAlign w:val="center"/>
            <w:hideMark/>
          </w:tcPr>
          <w:p w:rsidR="009D20BA" w:rsidRPr="003066FD" w:rsidRDefault="009D20BA"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المجموع</w:t>
            </w:r>
          </w:p>
        </w:tc>
        <w:tc>
          <w:tcPr>
            <w:tcW w:w="1073" w:type="pct"/>
            <w:tcBorders>
              <w:top w:val="nil"/>
              <w:left w:val="single" w:sz="8" w:space="0" w:color="auto"/>
              <w:bottom w:val="nil"/>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266</w:t>
            </w:r>
          </w:p>
        </w:tc>
        <w:tc>
          <w:tcPr>
            <w:tcW w:w="1448" w:type="pct"/>
            <w:tcBorders>
              <w:top w:val="nil"/>
              <w:left w:val="single" w:sz="4" w:space="0" w:color="auto"/>
              <w:bottom w:val="nil"/>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266</w:t>
            </w:r>
          </w:p>
        </w:tc>
        <w:tc>
          <w:tcPr>
            <w:tcW w:w="728" w:type="pct"/>
            <w:gridSpan w:val="2"/>
            <w:tcBorders>
              <w:top w:val="nil"/>
              <w:left w:val="single" w:sz="4" w:space="0" w:color="auto"/>
              <w:bottom w:val="nil"/>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205"/>
        </w:trPr>
        <w:tc>
          <w:tcPr>
            <w:tcW w:w="599" w:type="pct"/>
            <w:gridSpan w:val="2"/>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9D20BA" w:rsidRPr="003066FD" w:rsidRDefault="009D20BA" w:rsidP="009D20BA">
            <w:pPr>
              <w:bidi/>
              <w:jc w:val="center"/>
              <w:rPr>
                <w:rFonts w:ascii="Sakkal Majalla" w:hAnsi="Sakkal Majalla" w:cs="Sakkal Majalla"/>
                <w:sz w:val="20"/>
                <w:szCs w:val="20"/>
              </w:rPr>
            </w:pPr>
            <w:r w:rsidRPr="003066FD">
              <w:rPr>
                <w:rFonts w:ascii="Sakkal Majalla" w:hAnsi="Sakkal Majalla" w:cs="Sakkal Majalla"/>
                <w:sz w:val="20"/>
                <w:szCs w:val="20"/>
                <w:rtl/>
              </w:rPr>
              <w:t>الناظور</w:t>
            </w:r>
          </w:p>
        </w:tc>
        <w:tc>
          <w:tcPr>
            <w:tcW w:w="1151" w:type="pct"/>
            <w:tcBorders>
              <w:top w:val="single" w:sz="8" w:space="0" w:color="auto"/>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عين البطوم</w:t>
            </w:r>
          </w:p>
        </w:tc>
        <w:tc>
          <w:tcPr>
            <w:tcW w:w="1073"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11</w:t>
            </w:r>
          </w:p>
        </w:tc>
        <w:tc>
          <w:tcPr>
            <w:tcW w:w="1448"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11</w:t>
            </w:r>
          </w:p>
        </w:tc>
        <w:tc>
          <w:tcPr>
            <w:tcW w:w="728" w:type="pct"/>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بئر الشاوش</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13</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77%</w:t>
            </w:r>
          </w:p>
        </w:tc>
      </w:tr>
      <w:tr w:rsidR="009D20BA" w:rsidRPr="003066FD" w:rsidTr="003066FD">
        <w:trPr>
          <w:trHeight w:val="159"/>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الناظور</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20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صوار</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55"/>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8"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سوغاس</w:t>
            </w:r>
          </w:p>
        </w:tc>
        <w:tc>
          <w:tcPr>
            <w:tcW w:w="1073" w:type="pct"/>
            <w:tcBorders>
              <w:top w:val="nil"/>
              <w:left w:val="single" w:sz="8" w:space="0" w:color="auto"/>
              <w:bottom w:val="single" w:sz="8"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29</w:t>
            </w:r>
          </w:p>
        </w:tc>
        <w:tc>
          <w:tcPr>
            <w:tcW w:w="1448" w:type="pct"/>
            <w:tcBorders>
              <w:top w:val="nil"/>
              <w:left w:val="single" w:sz="4" w:space="0" w:color="auto"/>
              <w:bottom w:val="single" w:sz="8"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22</w:t>
            </w:r>
          </w:p>
        </w:tc>
        <w:tc>
          <w:tcPr>
            <w:tcW w:w="728" w:type="pct"/>
            <w:gridSpan w:val="2"/>
            <w:tcBorders>
              <w:top w:val="nil"/>
              <w:left w:val="single" w:sz="4" w:space="0" w:color="auto"/>
              <w:bottom w:val="single" w:sz="8"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76%</w:t>
            </w:r>
          </w:p>
        </w:tc>
      </w:tr>
      <w:tr w:rsidR="009D20BA" w:rsidRPr="003066FD" w:rsidTr="003066FD">
        <w:trPr>
          <w:trHeight w:val="492"/>
        </w:trPr>
        <w:tc>
          <w:tcPr>
            <w:tcW w:w="1750" w:type="pct"/>
            <w:gridSpan w:val="3"/>
            <w:tcBorders>
              <w:top w:val="nil"/>
              <w:left w:val="single" w:sz="8" w:space="0" w:color="auto"/>
              <w:bottom w:val="nil"/>
              <w:right w:val="single" w:sz="8" w:space="0" w:color="000000"/>
            </w:tcBorders>
            <w:shd w:val="clear" w:color="auto" w:fill="auto"/>
            <w:noWrap/>
            <w:vAlign w:val="center"/>
            <w:hideMark/>
          </w:tcPr>
          <w:p w:rsidR="009D20BA" w:rsidRPr="003066FD" w:rsidRDefault="009D20BA"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المجموع</w:t>
            </w:r>
          </w:p>
        </w:tc>
        <w:tc>
          <w:tcPr>
            <w:tcW w:w="1073" w:type="pct"/>
            <w:tcBorders>
              <w:top w:val="nil"/>
              <w:left w:val="single" w:sz="8" w:space="0" w:color="auto"/>
              <w:bottom w:val="nil"/>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82</w:t>
            </w:r>
          </w:p>
        </w:tc>
        <w:tc>
          <w:tcPr>
            <w:tcW w:w="1448" w:type="pct"/>
            <w:tcBorders>
              <w:top w:val="nil"/>
              <w:left w:val="single" w:sz="4" w:space="0" w:color="auto"/>
              <w:bottom w:val="nil"/>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72</w:t>
            </w:r>
          </w:p>
        </w:tc>
        <w:tc>
          <w:tcPr>
            <w:tcW w:w="728" w:type="pct"/>
            <w:gridSpan w:val="2"/>
            <w:tcBorders>
              <w:top w:val="nil"/>
              <w:left w:val="single" w:sz="4" w:space="0" w:color="auto"/>
              <w:bottom w:val="nil"/>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88%</w:t>
            </w:r>
          </w:p>
        </w:tc>
      </w:tr>
      <w:tr w:rsidR="009D20BA" w:rsidRPr="003066FD" w:rsidTr="003066FD">
        <w:trPr>
          <w:trHeight w:val="221"/>
        </w:trPr>
        <w:tc>
          <w:tcPr>
            <w:tcW w:w="599" w:type="pct"/>
            <w:gridSpan w:val="2"/>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9D20BA" w:rsidRPr="003066FD" w:rsidRDefault="009D20BA" w:rsidP="009D20BA">
            <w:pPr>
              <w:bidi/>
              <w:jc w:val="center"/>
              <w:rPr>
                <w:rFonts w:ascii="Sakkal Majalla" w:hAnsi="Sakkal Majalla" w:cs="Sakkal Majalla"/>
                <w:sz w:val="20"/>
                <w:szCs w:val="20"/>
              </w:rPr>
            </w:pPr>
            <w:r w:rsidRPr="003066FD">
              <w:rPr>
                <w:rFonts w:ascii="Sakkal Majalla" w:hAnsi="Sakkal Majalla" w:cs="Sakkal Majalla"/>
                <w:sz w:val="20"/>
                <w:szCs w:val="20"/>
                <w:rtl/>
              </w:rPr>
              <w:t>الزريبة</w:t>
            </w:r>
          </w:p>
        </w:tc>
        <w:tc>
          <w:tcPr>
            <w:tcW w:w="1151" w:type="pct"/>
            <w:tcBorders>
              <w:top w:val="single" w:sz="8" w:space="0" w:color="auto"/>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عين البطرية</w:t>
            </w:r>
          </w:p>
        </w:tc>
        <w:tc>
          <w:tcPr>
            <w:tcW w:w="1073"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11</w:t>
            </w:r>
          </w:p>
        </w:tc>
        <w:tc>
          <w:tcPr>
            <w:tcW w:w="1448"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11</w:t>
            </w:r>
          </w:p>
        </w:tc>
        <w:tc>
          <w:tcPr>
            <w:tcW w:w="728" w:type="pct"/>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6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بوعشير</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15</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9D20BA" w:rsidRPr="003066FD" w:rsidTr="003066FD">
        <w:trPr>
          <w:trHeight w:val="159"/>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الجوف الشرقية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8</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9D20BA" w:rsidRPr="003066FD" w:rsidTr="003066FD">
        <w:trPr>
          <w:trHeight w:val="91"/>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الجوف الغربية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10</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9D20BA" w:rsidRPr="003066FD" w:rsidTr="003066FD">
        <w:trPr>
          <w:trHeight w:val="9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الزريبة الجنوبية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9</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9D20BA" w:rsidRPr="003066FD" w:rsidTr="003066FD">
        <w:trPr>
          <w:trHeight w:val="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الزريبة قرية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9D20BA" w:rsidRPr="003066FD" w:rsidTr="003066FD">
        <w:trPr>
          <w:trHeight w:val="177"/>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الزريبة الشمالية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9D20BA" w:rsidRPr="003066FD" w:rsidTr="003066FD">
        <w:trPr>
          <w:trHeight w:val="140"/>
        </w:trPr>
        <w:tc>
          <w:tcPr>
            <w:tcW w:w="599" w:type="pct"/>
            <w:gridSpan w:val="2"/>
            <w:vMerge/>
            <w:tcBorders>
              <w:top w:val="single" w:sz="8" w:space="0" w:color="auto"/>
              <w:left w:val="single" w:sz="8" w:space="0" w:color="auto"/>
              <w:bottom w:val="single" w:sz="4" w:space="0" w:color="auto"/>
              <w:right w:val="single" w:sz="4" w:space="0" w:color="auto"/>
            </w:tcBorders>
            <w:vAlign w:val="center"/>
            <w:hideMark/>
          </w:tcPr>
          <w:p w:rsidR="009D20BA" w:rsidRPr="003066FD" w:rsidRDefault="009D20BA"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9D20BA" w:rsidRPr="003066FD" w:rsidRDefault="009D20BA" w:rsidP="009D20BA">
            <w:pPr>
              <w:bidi/>
              <w:rPr>
                <w:rFonts w:ascii="Sakkal Majalla" w:hAnsi="Sakkal Majalla" w:cs="Sakkal Majalla"/>
                <w:sz w:val="20"/>
                <w:szCs w:val="20"/>
              </w:rPr>
            </w:pPr>
            <w:r w:rsidRPr="003066FD">
              <w:rPr>
                <w:rFonts w:ascii="Sakkal Majalla" w:hAnsi="Sakkal Majalla" w:cs="Sakkal Majalla"/>
                <w:sz w:val="20"/>
                <w:szCs w:val="20"/>
                <w:rtl/>
              </w:rPr>
              <w:t>جرادو</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18</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9D20BA" w:rsidRPr="003066FD" w:rsidTr="003066FD">
        <w:trPr>
          <w:trHeight w:val="572"/>
        </w:trPr>
        <w:tc>
          <w:tcPr>
            <w:tcW w:w="175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المجموع</w:t>
            </w:r>
          </w:p>
        </w:tc>
        <w:tc>
          <w:tcPr>
            <w:tcW w:w="10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85</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26</w:t>
            </w:r>
          </w:p>
        </w:tc>
        <w:tc>
          <w:tcPr>
            <w:tcW w:w="72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20BA" w:rsidRPr="003066FD" w:rsidRDefault="009D20BA" w:rsidP="009D20BA">
            <w:pPr>
              <w:jc w:val="center"/>
              <w:rPr>
                <w:rFonts w:ascii="Sakkal Majalla" w:hAnsi="Sakkal Majalla" w:cs="Sakkal Majalla"/>
                <w:sz w:val="20"/>
                <w:szCs w:val="20"/>
              </w:rPr>
            </w:pPr>
            <w:r w:rsidRPr="003066FD">
              <w:rPr>
                <w:rFonts w:ascii="Sakkal Majalla" w:hAnsi="Sakkal Majalla" w:cs="Sakkal Majalla"/>
                <w:sz w:val="20"/>
                <w:szCs w:val="20"/>
              </w:rPr>
              <w:t>31%</w:t>
            </w:r>
          </w:p>
        </w:tc>
      </w:tr>
      <w:tr w:rsidR="003066FD" w:rsidRPr="003066FD" w:rsidTr="003066FD">
        <w:trPr>
          <w:trHeight w:val="243"/>
        </w:trPr>
        <w:tc>
          <w:tcPr>
            <w:tcW w:w="599" w:type="pct"/>
            <w:gridSpan w:val="2"/>
            <w:tcBorders>
              <w:top w:val="single" w:sz="4" w:space="0" w:color="auto"/>
              <w:left w:val="single" w:sz="8" w:space="0" w:color="auto"/>
              <w:bottom w:val="single" w:sz="8" w:space="0" w:color="000000"/>
              <w:right w:val="single" w:sz="4" w:space="0" w:color="auto"/>
            </w:tcBorders>
            <w:shd w:val="clear" w:color="auto" w:fill="auto"/>
            <w:noWrap/>
            <w:vAlign w:val="center"/>
            <w:hideMark/>
          </w:tcPr>
          <w:p w:rsidR="003066FD" w:rsidRPr="003066FD" w:rsidRDefault="003066FD" w:rsidP="004E1C63">
            <w:pPr>
              <w:bidi/>
              <w:jc w:val="center"/>
              <w:rPr>
                <w:rFonts w:ascii="Sakkal Majalla" w:hAnsi="Sakkal Majalla" w:cs="Sakkal Majalla"/>
                <w:b/>
                <w:bCs/>
                <w:sz w:val="20"/>
                <w:szCs w:val="20"/>
              </w:rPr>
            </w:pPr>
            <w:r w:rsidRPr="003066FD">
              <w:rPr>
                <w:rFonts w:ascii="Sakkal Majalla" w:hAnsi="Sakkal Majalla" w:cs="Sakkal Majalla"/>
                <w:b/>
                <w:bCs/>
                <w:sz w:val="20"/>
                <w:szCs w:val="20"/>
                <w:rtl/>
              </w:rPr>
              <w:t xml:space="preserve">المعتمدية </w:t>
            </w:r>
          </w:p>
        </w:tc>
        <w:tc>
          <w:tcPr>
            <w:tcW w:w="1151"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4E1C63">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العمادة</w:t>
            </w:r>
          </w:p>
        </w:tc>
        <w:tc>
          <w:tcPr>
            <w:tcW w:w="1073"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4E1C63">
            <w:pPr>
              <w:bidi/>
              <w:jc w:val="center"/>
              <w:rPr>
                <w:rFonts w:ascii="Sakkal Majalla" w:hAnsi="Sakkal Majalla" w:cs="Sakkal Majalla"/>
                <w:b/>
                <w:bCs/>
                <w:sz w:val="20"/>
                <w:szCs w:val="20"/>
              </w:rPr>
            </w:pPr>
            <w:r w:rsidRPr="003066FD">
              <w:rPr>
                <w:rFonts w:ascii="Sakkal Majalla" w:hAnsi="Sakkal Majalla" w:cs="Sakkal Majalla"/>
                <w:b/>
                <w:bCs/>
                <w:sz w:val="20"/>
                <w:szCs w:val="20"/>
                <w:rtl/>
              </w:rPr>
              <w:t>مجموع مناطق العد</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4E1C63">
            <w:pPr>
              <w:bidi/>
              <w:jc w:val="center"/>
              <w:rPr>
                <w:rFonts w:ascii="Sakkal Majalla" w:hAnsi="Sakkal Majalla" w:cs="Sakkal Majalla"/>
                <w:b/>
                <w:bCs/>
                <w:sz w:val="20"/>
                <w:szCs w:val="20"/>
              </w:rPr>
            </w:pPr>
            <w:r w:rsidRPr="003066FD">
              <w:rPr>
                <w:rFonts w:ascii="Sakkal Majalla" w:hAnsi="Sakkal Majalla" w:cs="Sakkal Majalla"/>
                <w:b/>
                <w:bCs/>
                <w:sz w:val="20"/>
                <w:szCs w:val="20"/>
                <w:rtl/>
              </w:rPr>
              <w:t>مجموع مناطق العد المنجزة</w:t>
            </w:r>
          </w:p>
        </w:tc>
        <w:tc>
          <w:tcPr>
            <w:tcW w:w="728" w:type="pct"/>
            <w:gridSpan w:val="2"/>
            <w:tcBorders>
              <w:top w:val="single" w:sz="4" w:space="0" w:color="auto"/>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4E1C63">
            <w:pPr>
              <w:bidi/>
              <w:jc w:val="center"/>
              <w:rPr>
                <w:rFonts w:ascii="Sakkal Majalla" w:hAnsi="Sakkal Majalla" w:cs="Sakkal Majalla"/>
                <w:b/>
                <w:bCs/>
                <w:sz w:val="20"/>
                <w:szCs w:val="20"/>
              </w:rPr>
            </w:pPr>
            <w:r w:rsidRPr="003066FD">
              <w:rPr>
                <w:rFonts w:ascii="Sakkal Majalla" w:hAnsi="Sakkal Majalla" w:cs="Sakkal Majalla"/>
                <w:b/>
                <w:bCs/>
                <w:sz w:val="20"/>
                <w:szCs w:val="20"/>
                <w:rtl/>
              </w:rPr>
              <w:t>نسبة الإنجاز</w:t>
            </w:r>
          </w:p>
        </w:tc>
      </w:tr>
      <w:tr w:rsidR="003066FD" w:rsidRPr="003066FD" w:rsidTr="003066FD">
        <w:trPr>
          <w:trHeight w:val="243"/>
        </w:trPr>
        <w:tc>
          <w:tcPr>
            <w:tcW w:w="599" w:type="pct"/>
            <w:gridSpan w:val="2"/>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3066FD" w:rsidRPr="003066FD" w:rsidRDefault="003066FD" w:rsidP="009D20BA">
            <w:pPr>
              <w:bidi/>
              <w:jc w:val="center"/>
              <w:rPr>
                <w:rFonts w:ascii="Sakkal Majalla" w:hAnsi="Sakkal Majalla" w:cs="Sakkal Majalla"/>
                <w:sz w:val="20"/>
                <w:szCs w:val="20"/>
              </w:rPr>
            </w:pPr>
            <w:r w:rsidRPr="003066FD">
              <w:rPr>
                <w:rFonts w:ascii="Sakkal Majalla" w:hAnsi="Sakkal Majalla" w:cs="Sakkal Majalla"/>
                <w:sz w:val="20"/>
                <w:szCs w:val="20"/>
                <w:rtl/>
              </w:rPr>
              <w:t>صواف</w:t>
            </w:r>
          </w:p>
        </w:tc>
        <w:tc>
          <w:tcPr>
            <w:tcW w:w="1151" w:type="pct"/>
            <w:tcBorders>
              <w:top w:val="single" w:sz="8" w:space="0" w:color="auto"/>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الدغافلة الشرقية</w:t>
            </w:r>
          </w:p>
        </w:tc>
        <w:tc>
          <w:tcPr>
            <w:tcW w:w="1073"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1448"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7</w:t>
            </w:r>
          </w:p>
        </w:tc>
        <w:tc>
          <w:tcPr>
            <w:tcW w:w="728" w:type="pct"/>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204"/>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الدغافلة الغربية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14</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 </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0%</w:t>
            </w:r>
          </w:p>
        </w:tc>
      </w:tr>
      <w:tr w:rsidR="003066FD" w:rsidRPr="003066FD" w:rsidTr="003066FD">
        <w:trPr>
          <w:trHeight w:val="151"/>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الحميرة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12</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12</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99"/>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صواف الشرقية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95"/>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8"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صواف الغربية</w:t>
            </w:r>
          </w:p>
        </w:tc>
        <w:tc>
          <w:tcPr>
            <w:tcW w:w="1073" w:type="pct"/>
            <w:tcBorders>
              <w:top w:val="nil"/>
              <w:left w:val="single" w:sz="8" w:space="0" w:color="auto"/>
              <w:bottom w:val="single" w:sz="8"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13</w:t>
            </w:r>
          </w:p>
        </w:tc>
        <w:tc>
          <w:tcPr>
            <w:tcW w:w="1448" w:type="pct"/>
            <w:tcBorders>
              <w:top w:val="nil"/>
              <w:left w:val="single" w:sz="4" w:space="0" w:color="auto"/>
              <w:bottom w:val="single" w:sz="8"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13</w:t>
            </w:r>
          </w:p>
        </w:tc>
        <w:tc>
          <w:tcPr>
            <w:tcW w:w="728" w:type="pct"/>
            <w:gridSpan w:val="2"/>
            <w:tcBorders>
              <w:top w:val="nil"/>
              <w:left w:val="single" w:sz="4" w:space="0" w:color="auto"/>
              <w:bottom w:val="single" w:sz="8"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460"/>
        </w:trPr>
        <w:tc>
          <w:tcPr>
            <w:tcW w:w="1750" w:type="pct"/>
            <w:gridSpan w:val="3"/>
            <w:tcBorders>
              <w:top w:val="nil"/>
              <w:left w:val="single" w:sz="8" w:space="0" w:color="auto"/>
              <w:bottom w:val="single" w:sz="4" w:space="0" w:color="auto"/>
              <w:right w:val="single" w:sz="8" w:space="0" w:color="000000"/>
            </w:tcBorders>
            <w:shd w:val="clear" w:color="auto" w:fill="auto"/>
            <w:noWrap/>
            <w:vAlign w:val="center"/>
            <w:hideMark/>
          </w:tcPr>
          <w:p w:rsidR="003066FD" w:rsidRPr="003066FD" w:rsidRDefault="003066FD"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المجموع</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56</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42</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75%</w:t>
            </w:r>
          </w:p>
        </w:tc>
      </w:tr>
      <w:tr w:rsidR="003066FD" w:rsidRPr="003066FD" w:rsidTr="003066FD">
        <w:tc>
          <w:tcPr>
            <w:tcW w:w="1750" w:type="pct"/>
            <w:gridSpan w:val="3"/>
            <w:tcBorders>
              <w:top w:val="single" w:sz="4" w:space="0" w:color="auto"/>
              <w:left w:val="single" w:sz="8" w:space="0" w:color="auto"/>
              <w:bottom w:val="nil"/>
              <w:right w:val="single" w:sz="8" w:space="0" w:color="000000"/>
            </w:tcBorders>
            <w:shd w:val="clear" w:color="auto" w:fill="auto"/>
            <w:noWrap/>
            <w:vAlign w:val="center"/>
            <w:hideMark/>
          </w:tcPr>
          <w:p w:rsidR="003066FD" w:rsidRPr="003066FD" w:rsidRDefault="003066FD" w:rsidP="009D20BA">
            <w:pPr>
              <w:bidi/>
              <w:jc w:val="center"/>
              <w:rPr>
                <w:rFonts w:ascii="Sakkal Majalla" w:hAnsi="Sakkal Majalla" w:cs="Sakkal Majalla"/>
                <w:b/>
                <w:bCs/>
                <w:sz w:val="20"/>
                <w:szCs w:val="20"/>
                <w:rtl/>
              </w:rPr>
            </w:pPr>
          </w:p>
        </w:tc>
        <w:tc>
          <w:tcPr>
            <w:tcW w:w="1073" w:type="pct"/>
            <w:tcBorders>
              <w:top w:val="single" w:sz="4" w:space="0" w:color="auto"/>
              <w:left w:val="single" w:sz="8" w:space="0" w:color="auto"/>
              <w:bottom w:val="nil"/>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b/>
                <w:bCs/>
                <w:sz w:val="20"/>
                <w:szCs w:val="20"/>
              </w:rPr>
            </w:pPr>
          </w:p>
        </w:tc>
        <w:tc>
          <w:tcPr>
            <w:tcW w:w="1448" w:type="pct"/>
            <w:tcBorders>
              <w:top w:val="single" w:sz="4" w:space="0" w:color="auto"/>
              <w:left w:val="single" w:sz="4" w:space="0" w:color="auto"/>
              <w:bottom w:val="nil"/>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p>
        </w:tc>
        <w:tc>
          <w:tcPr>
            <w:tcW w:w="728" w:type="pct"/>
            <w:gridSpan w:val="2"/>
            <w:tcBorders>
              <w:top w:val="single" w:sz="4" w:space="0" w:color="auto"/>
              <w:left w:val="single" w:sz="4" w:space="0" w:color="auto"/>
              <w:bottom w:val="nil"/>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p>
        </w:tc>
      </w:tr>
      <w:tr w:rsidR="003066FD" w:rsidRPr="003066FD" w:rsidTr="003066FD">
        <w:trPr>
          <w:trHeight w:val="360"/>
        </w:trPr>
        <w:tc>
          <w:tcPr>
            <w:tcW w:w="599" w:type="pct"/>
            <w:gridSpan w:val="2"/>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3066FD" w:rsidRPr="003066FD" w:rsidRDefault="003066FD" w:rsidP="009D20BA">
            <w:pPr>
              <w:bidi/>
              <w:jc w:val="center"/>
              <w:rPr>
                <w:rFonts w:ascii="Sakkal Majalla" w:hAnsi="Sakkal Majalla" w:cs="Sakkal Majalla"/>
                <w:sz w:val="20"/>
                <w:szCs w:val="20"/>
              </w:rPr>
            </w:pPr>
            <w:r w:rsidRPr="003066FD">
              <w:rPr>
                <w:rFonts w:ascii="Sakkal Majalla" w:hAnsi="Sakkal Majalla" w:cs="Sakkal Majalla"/>
                <w:sz w:val="20"/>
                <w:szCs w:val="20"/>
                <w:rtl/>
              </w:rPr>
              <w:t>زغوان</w:t>
            </w:r>
          </w:p>
        </w:tc>
        <w:tc>
          <w:tcPr>
            <w:tcW w:w="1151" w:type="pct"/>
            <w:tcBorders>
              <w:top w:val="single" w:sz="8" w:space="0" w:color="auto"/>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بئر حليمة</w:t>
            </w:r>
          </w:p>
        </w:tc>
        <w:tc>
          <w:tcPr>
            <w:tcW w:w="1073"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18</w:t>
            </w:r>
          </w:p>
        </w:tc>
        <w:tc>
          <w:tcPr>
            <w:tcW w:w="1448"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18</w:t>
            </w:r>
          </w:p>
        </w:tc>
        <w:tc>
          <w:tcPr>
            <w:tcW w:w="728" w:type="pct"/>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العيثة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8</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8</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6B6980">
        <w:trPr>
          <w:trHeight w:val="195"/>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جيملة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17</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w:t>
            </w:r>
            <w:r w:rsidRPr="003066FD">
              <w:rPr>
                <w:rFonts w:ascii="Sakkal Majalla" w:hAnsi="Sakkal Majalla" w:cs="Sakkal Majalla"/>
                <w:sz w:val="20"/>
                <w:szCs w:val="20"/>
              </w:rPr>
              <w:lastRenderedPageBreak/>
              <w:t>7</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مقرن</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24</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24</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واد الرمل</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8</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8</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واد الزيت</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16</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16</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زغوان الشمالية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4</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4</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60"/>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4"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زغوان الجنوبية</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13</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13</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375"/>
        </w:trPr>
        <w:tc>
          <w:tcPr>
            <w:tcW w:w="599" w:type="pct"/>
            <w:gridSpan w:val="2"/>
            <w:vMerge/>
            <w:tcBorders>
              <w:top w:val="single" w:sz="8" w:space="0" w:color="auto"/>
              <w:left w:val="single" w:sz="8" w:space="0" w:color="auto"/>
              <w:bottom w:val="single" w:sz="8" w:space="0" w:color="000000"/>
              <w:right w:val="single" w:sz="4" w:space="0" w:color="auto"/>
            </w:tcBorders>
            <w:vAlign w:val="center"/>
            <w:hideMark/>
          </w:tcPr>
          <w:p w:rsidR="003066FD" w:rsidRPr="003066FD" w:rsidRDefault="003066FD" w:rsidP="009D20BA">
            <w:pPr>
              <w:rPr>
                <w:rFonts w:ascii="Sakkal Majalla" w:hAnsi="Sakkal Majalla" w:cs="Sakkal Majalla"/>
                <w:sz w:val="20"/>
                <w:szCs w:val="20"/>
              </w:rPr>
            </w:pPr>
          </w:p>
        </w:tc>
        <w:tc>
          <w:tcPr>
            <w:tcW w:w="1151" w:type="pct"/>
            <w:tcBorders>
              <w:top w:val="nil"/>
              <w:left w:val="single" w:sz="4" w:space="0" w:color="auto"/>
              <w:bottom w:val="single" w:sz="8" w:space="0" w:color="auto"/>
              <w:right w:val="single" w:sz="8" w:space="0" w:color="auto"/>
            </w:tcBorders>
            <w:shd w:val="clear" w:color="auto" w:fill="auto"/>
            <w:noWrap/>
            <w:vAlign w:val="bottom"/>
            <w:hideMark/>
          </w:tcPr>
          <w:p w:rsidR="003066FD" w:rsidRPr="003066FD" w:rsidRDefault="003066FD" w:rsidP="009D20BA">
            <w:pPr>
              <w:bidi/>
              <w:rPr>
                <w:rFonts w:ascii="Sakkal Majalla" w:hAnsi="Sakkal Majalla" w:cs="Sakkal Majalla"/>
                <w:sz w:val="20"/>
                <w:szCs w:val="20"/>
              </w:rPr>
            </w:pPr>
            <w:r w:rsidRPr="003066FD">
              <w:rPr>
                <w:rFonts w:ascii="Sakkal Majalla" w:hAnsi="Sakkal Majalla" w:cs="Sakkal Majalla"/>
                <w:sz w:val="20"/>
                <w:szCs w:val="20"/>
                <w:rtl/>
              </w:rPr>
              <w:t>زغوان المدينة</w:t>
            </w:r>
          </w:p>
        </w:tc>
        <w:tc>
          <w:tcPr>
            <w:tcW w:w="1073" w:type="pct"/>
            <w:tcBorders>
              <w:top w:val="nil"/>
              <w:left w:val="single" w:sz="8" w:space="0" w:color="auto"/>
              <w:bottom w:val="single" w:sz="8"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4</w:t>
            </w:r>
          </w:p>
        </w:tc>
        <w:tc>
          <w:tcPr>
            <w:tcW w:w="1448" w:type="pct"/>
            <w:tcBorders>
              <w:top w:val="nil"/>
              <w:left w:val="single" w:sz="4" w:space="0" w:color="auto"/>
              <w:bottom w:val="single" w:sz="8"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4</w:t>
            </w:r>
          </w:p>
        </w:tc>
        <w:tc>
          <w:tcPr>
            <w:tcW w:w="728" w:type="pct"/>
            <w:gridSpan w:val="2"/>
            <w:tcBorders>
              <w:top w:val="nil"/>
              <w:left w:val="single" w:sz="4" w:space="0" w:color="auto"/>
              <w:bottom w:val="single" w:sz="8"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502"/>
        </w:trPr>
        <w:tc>
          <w:tcPr>
            <w:tcW w:w="1750" w:type="pct"/>
            <w:gridSpan w:val="3"/>
            <w:tcBorders>
              <w:top w:val="nil"/>
              <w:left w:val="single" w:sz="8" w:space="0" w:color="auto"/>
              <w:bottom w:val="single" w:sz="4" w:space="0" w:color="auto"/>
              <w:right w:val="single" w:sz="8" w:space="0" w:color="000000"/>
            </w:tcBorders>
            <w:shd w:val="clear" w:color="auto" w:fill="auto"/>
            <w:noWrap/>
            <w:vAlign w:val="center"/>
            <w:hideMark/>
          </w:tcPr>
          <w:p w:rsidR="003066FD" w:rsidRPr="003066FD" w:rsidRDefault="003066FD"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المجموع</w:t>
            </w:r>
          </w:p>
        </w:tc>
        <w:tc>
          <w:tcPr>
            <w:tcW w:w="1073" w:type="pct"/>
            <w:tcBorders>
              <w:top w:val="nil"/>
              <w:left w:val="single" w:sz="8"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112</w:t>
            </w:r>
          </w:p>
        </w:tc>
        <w:tc>
          <w:tcPr>
            <w:tcW w:w="1448" w:type="pct"/>
            <w:tcBorders>
              <w:top w:val="nil"/>
              <w:left w:val="single" w:sz="4" w:space="0" w:color="auto"/>
              <w:bottom w:val="single" w:sz="4"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112</w:t>
            </w:r>
          </w:p>
        </w:tc>
        <w:tc>
          <w:tcPr>
            <w:tcW w:w="728" w:type="pct"/>
            <w:gridSpan w:val="2"/>
            <w:tcBorders>
              <w:top w:val="nil"/>
              <w:left w:val="single" w:sz="4" w:space="0" w:color="auto"/>
              <w:bottom w:val="single" w:sz="4"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100%</w:t>
            </w:r>
          </w:p>
        </w:tc>
      </w:tr>
      <w:tr w:rsidR="003066FD" w:rsidRPr="003066FD" w:rsidTr="003066FD">
        <w:trPr>
          <w:trHeight w:val="548"/>
        </w:trPr>
        <w:tc>
          <w:tcPr>
            <w:tcW w:w="1750" w:type="pct"/>
            <w:gridSpan w:val="3"/>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3066FD" w:rsidRPr="003066FD" w:rsidRDefault="003066FD" w:rsidP="009D20BA">
            <w:pPr>
              <w:bidi/>
              <w:jc w:val="center"/>
              <w:rPr>
                <w:rFonts w:ascii="Sakkal Majalla" w:hAnsi="Sakkal Majalla" w:cs="Sakkal Majalla"/>
                <w:b/>
                <w:bCs/>
                <w:sz w:val="20"/>
                <w:szCs w:val="20"/>
              </w:rPr>
            </w:pPr>
            <w:r w:rsidRPr="003066FD">
              <w:rPr>
                <w:rFonts w:ascii="Sakkal Majalla" w:hAnsi="Sakkal Majalla" w:cs="Sakkal Majalla"/>
                <w:b/>
                <w:bCs/>
                <w:sz w:val="20"/>
                <w:szCs w:val="20"/>
                <w:rtl/>
              </w:rPr>
              <w:t>الجملة</w:t>
            </w:r>
          </w:p>
        </w:tc>
        <w:tc>
          <w:tcPr>
            <w:tcW w:w="1073" w:type="pct"/>
            <w:tcBorders>
              <w:top w:val="nil"/>
              <w:left w:val="single" w:sz="8" w:space="0" w:color="auto"/>
              <w:bottom w:val="single" w:sz="8"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b/>
                <w:bCs/>
                <w:sz w:val="20"/>
                <w:szCs w:val="20"/>
              </w:rPr>
            </w:pPr>
            <w:r w:rsidRPr="003066FD">
              <w:rPr>
                <w:rFonts w:ascii="Sakkal Majalla" w:hAnsi="Sakkal Majalla" w:cs="Sakkal Majalla"/>
                <w:b/>
                <w:bCs/>
                <w:sz w:val="20"/>
                <w:szCs w:val="20"/>
              </w:rPr>
              <w:t>710</w:t>
            </w:r>
          </w:p>
        </w:tc>
        <w:tc>
          <w:tcPr>
            <w:tcW w:w="1448" w:type="pct"/>
            <w:tcBorders>
              <w:top w:val="nil"/>
              <w:left w:val="single" w:sz="4" w:space="0" w:color="auto"/>
              <w:bottom w:val="single" w:sz="8" w:space="0" w:color="auto"/>
              <w:right w:val="single" w:sz="4"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627</w:t>
            </w:r>
          </w:p>
        </w:tc>
        <w:tc>
          <w:tcPr>
            <w:tcW w:w="728" w:type="pct"/>
            <w:gridSpan w:val="2"/>
            <w:tcBorders>
              <w:top w:val="nil"/>
              <w:left w:val="single" w:sz="4" w:space="0" w:color="auto"/>
              <w:bottom w:val="single" w:sz="8" w:space="0" w:color="auto"/>
              <w:right w:val="single" w:sz="8" w:space="0" w:color="auto"/>
            </w:tcBorders>
            <w:shd w:val="clear" w:color="auto" w:fill="auto"/>
            <w:noWrap/>
            <w:vAlign w:val="center"/>
            <w:hideMark/>
          </w:tcPr>
          <w:p w:rsidR="003066FD" w:rsidRPr="003066FD" w:rsidRDefault="003066FD" w:rsidP="009D20BA">
            <w:pPr>
              <w:jc w:val="center"/>
              <w:rPr>
                <w:rFonts w:ascii="Sakkal Majalla" w:hAnsi="Sakkal Majalla" w:cs="Sakkal Majalla"/>
                <w:sz w:val="20"/>
                <w:szCs w:val="20"/>
              </w:rPr>
            </w:pPr>
            <w:r w:rsidRPr="003066FD">
              <w:rPr>
                <w:rFonts w:ascii="Sakkal Majalla" w:hAnsi="Sakkal Majalla" w:cs="Sakkal Majalla"/>
                <w:sz w:val="20"/>
                <w:szCs w:val="20"/>
              </w:rPr>
              <w:t>88%</w:t>
            </w:r>
          </w:p>
        </w:tc>
      </w:tr>
      <w:tr w:rsidR="003066FD" w:rsidRPr="003066FD" w:rsidTr="003066FD">
        <w:trPr>
          <w:gridAfter w:val="1"/>
          <w:wAfter w:w="363" w:type="pct"/>
          <w:trHeight w:val="420"/>
        </w:trPr>
        <w:tc>
          <w:tcPr>
            <w:tcW w:w="298" w:type="pct"/>
            <w:tcBorders>
              <w:top w:val="nil"/>
              <w:left w:val="nil"/>
              <w:bottom w:val="nil"/>
              <w:right w:val="nil"/>
            </w:tcBorders>
          </w:tcPr>
          <w:p w:rsidR="003066FD" w:rsidRPr="003066FD" w:rsidRDefault="003066FD" w:rsidP="009D20BA">
            <w:pPr>
              <w:bidi/>
              <w:rPr>
                <w:rFonts w:ascii="Sakkal Majalla" w:hAnsi="Sakkal Majalla" w:cs="Sakkal Majalla"/>
                <w:b/>
                <w:bCs/>
                <w:color w:val="000000"/>
                <w:sz w:val="20"/>
                <w:szCs w:val="20"/>
              </w:rPr>
            </w:pPr>
          </w:p>
        </w:tc>
        <w:tc>
          <w:tcPr>
            <w:tcW w:w="301" w:type="pct"/>
            <w:tcBorders>
              <w:top w:val="nil"/>
              <w:left w:val="nil"/>
              <w:bottom w:val="nil"/>
              <w:right w:val="nil"/>
            </w:tcBorders>
          </w:tcPr>
          <w:p w:rsidR="003066FD" w:rsidRPr="003066FD" w:rsidRDefault="003066FD" w:rsidP="009D20BA">
            <w:pPr>
              <w:bidi/>
              <w:rPr>
                <w:rFonts w:ascii="Sakkal Majalla" w:hAnsi="Sakkal Majalla" w:cs="Sakkal Majalla"/>
                <w:b/>
                <w:bCs/>
                <w:color w:val="000000"/>
                <w:sz w:val="20"/>
                <w:szCs w:val="20"/>
              </w:rPr>
            </w:pPr>
          </w:p>
        </w:tc>
        <w:tc>
          <w:tcPr>
            <w:tcW w:w="4038" w:type="pct"/>
            <w:gridSpan w:val="4"/>
            <w:tcBorders>
              <w:top w:val="nil"/>
              <w:left w:val="nil"/>
              <w:bottom w:val="nil"/>
              <w:right w:val="nil"/>
            </w:tcBorders>
            <w:shd w:val="clear" w:color="auto" w:fill="auto"/>
            <w:noWrap/>
            <w:vAlign w:val="center"/>
            <w:hideMark/>
          </w:tcPr>
          <w:p w:rsidR="003066FD" w:rsidRPr="003066FD" w:rsidRDefault="003066FD" w:rsidP="009D20BA">
            <w:pPr>
              <w:bidi/>
              <w:rPr>
                <w:rFonts w:ascii="Sakkal Majalla" w:hAnsi="Sakkal Majalla" w:cs="Sakkal Majalla"/>
                <w:b/>
                <w:bCs/>
                <w:color w:val="000000"/>
                <w:sz w:val="20"/>
                <w:szCs w:val="20"/>
              </w:rPr>
            </w:pPr>
          </w:p>
        </w:tc>
      </w:tr>
    </w:tbl>
    <w:p w:rsidR="009D20BA" w:rsidRPr="006B6980" w:rsidRDefault="009D20BA" w:rsidP="009D20BA">
      <w:pPr>
        <w:tabs>
          <w:tab w:val="left" w:pos="8723"/>
        </w:tabs>
        <w:bidi/>
        <w:jc w:val="both"/>
        <w:outlineLvl w:val="0"/>
        <w:rPr>
          <w:rFonts w:ascii="Sakkal Majalla" w:hAnsi="Sakkal Majalla" w:cs="Sakkal Majalla"/>
          <w:b/>
          <w:bCs/>
          <w:color w:val="0000FF"/>
          <w:sz w:val="32"/>
          <w:szCs w:val="32"/>
          <w:rtl/>
          <w:lang w:bidi="ar-TN"/>
        </w:rPr>
      </w:pPr>
      <w:r w:rsidRPr="006B6980">
        <w:rPr>
          <w:rFonts w:ascii="Sakkal Majalla" w:hAnsi="Sakkal Majalla" w:cs="Sakkal Majalla"/>
          <w:b/>
          <w:bCs/>
          <w:color w:val="0000FF"/>
          <w:sz w:val="32"/>
          <w:szCs w:val="32"/>
          <w:rtl/>
          <w:lang w:bidi="ar-TN"/>
        </w:rPr>
        <w:t xml:space="preserve">ثانيا: تقديرات إحصائيات الموسم الفلاحي 2018-2019 </w:t>
      </w:r>
    </w:p>
    <w:p w:rsidR="009D20BA" w:rsidRPr="006B6980" w:rsidRDefault="009D20BA" w:rsidP="00894762">
      <w:pPr>
        <w:pStyle w:val="Paragraphedeliste"/>
        <w:numPr>
          <w:ilvl w:val="0"/>
          <w:numId w:val="93"/>
        </w:numPr>
        <w:tabs>
          <w:tab w:val="left" w:pos="-1"/>
        </w:tabs>
        <w:bidi/>
        <w:ind w:left="282" w:hanging="218"/>
        <w:outlineLvl w:val="0"/>
        <w:rPr>
          <w:rFonts w:ascii="Sakkal Majalla" w:hAnsi="Sakkal Majalla" w:cs="Sakkal Majalla"/>
          <w:b/>
          <w:bCs/>
          <w:color w:val="0000FF"/>
          <w:sz w:val="36"/>
          <w:szCs w:val="36"/>
          <w:rtl/>
          <w:lang w:bidi="ar-TN"/>
        </w:rPr>
      </w:pPr>
      <w:r w:rsidRPr="006B6980">
        <w:rPr>
          <w:rFonts w:ascii="Sakkal Majalla" w:hAnsi="Sakkal Majalla" w:cs="Sakkal Majalla"/>
          <w:b/>
          <w:bCs/>
          <w:color w:val="0000FF"/>
          <w:sz w:val="32"/>
          <w:szCs w:val="32"/>
          <w:rtl/>
          <w:lang w:bidi="ar-DZ"/>
        </w:rPr>
        <w:t>استقصاء حول متابعة الموسم الفلاحي</w:t>
      </w:r>
    </w:p>
    <w:p w:rsidR="009D20BA" w:rsidRPr="006B6980" w:rsidRDefault="009D20BA" w:rsidP="00E14635">
      <w:pPr>
        <w:numPr>
          <w:ilvl w:val="0"/>
          <w:numId w:val="6"/>
        </w:numPr>
        <w:bidi/>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المرحلة الأولى: تقييم مساحات الزراعات الشتوية:</w:t>
      </w:r>
    </w:p>
    <w:p w:rsidR="009D20BA" w:rsidRPr="006B6980" w:rsidRDefault="009D20BA" w:rsidP="009D20BA">
      <w:p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في ظل انشغال فريق العمل الإحصائي بإنجاز مرحلة ما قبل التعداد لمشروع التعداد العام للفلاحة والصيد البحري، وقع التنسيق مع دائرة الانتاج النباتي لتقدير مساحة الزراعات السنوية والمساحات المغروسة وفيما يلي نتائج هذا العمل:</w:t>
      </w:r>
    </w:p>
    <w:tbl>
      <w:tblPr>
        <w:bidiVisual/>
        <w:tblW w:w="5000" w:type="pct"/>
        <w:tblLook w:val="01E0"/>
      </w:tblPr>
      <w:tblGrid>
        <w:gridCol w:w="5873"/>
        <w:gridCol w:w="660"/>
        <w:gridCol w:w="1569"/>
        <w:gridCol w:w="2177"/>
      </w:tblGrid>
      <w:tr w:rsidR="009D20BA" w:rsidRPr="006B6980" w:rsidTr="009D20BA">
        <w:tc>
          <w:tcPr>
            <w:tcW w:w="2857"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المساحة الجملية للولاية</w:t>
            </w:r>
          </w:p>
        </w:tc>
        <w:tc>
          <w:tcPr>
            <w:tcW w:w="321"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w:t>
            </w:r>
          </w:p>
        </w:tc>
        <w:tc>
          <w:tcPr>
            <w:tcW w:w="763" w:type="pct"/>
            <w:vAlign w:val="center"/>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lang w:bidi="ar-TN"/>
              </w:rPr>
              <w:t>282 000</w:t>
            </w:r>
          </w:p>
        </w:tc>
        <w:tc>
          <w:tcPr>
            <w:tcW w:w="1059"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هك</w:t>
            </w:r>
          </w:p>
        </w:tc>
      </w:tr>
      <w:tr w:rsidR="009D20BA" w:rsidRPr="006B6980" w:rsidTr="009D20BA">
        <w:tc>
          <w:tcPr>
            <w:tcW w:w="2857"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المساحة الصالحة للفلاحة</w:t>
            </w:r>
          </w:p>
        </w:tc>
        <w:tc>
          <w:tcPr>
            <w:tcW w:w="321"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w:t>
            </w:r>
          </w:p>
        </w:tc>
        <w:tc>
          <w:tcPr>
            <w:tcW w:w="763" w:type="pct"/>
            <w:vAlign w:val="center"/>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lang w:bidi="ar-TN"/>
              </w:rPr>
              <w:t>270 000</w:t>
            </w:r>
          </w:p>
        </w:tc>
        <w:tc>
          <w:tcPr>
            <w:tcW w:w="1059"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هك</w:t>
            </w:r>
          </w:p>
        </w:tc>
      </w:tr>
      <w:tr w:rsidR="009D20BA" w:rsidRPr="006B6980" w:rsidTr="009D20BA">
        <w:tc>
          <w:tcPr>
            <w:tcW w:w="2857"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المساحة المحترثة</w:t>
            </w:r>
          </w:p>
        </w:tc>
        <w:tc>
          <w:tcPr>
            <w:tcW w:w="321"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w:t>
            </w:r>
          </w:p>
        </w:tc>
        <w:tc>
          <w:tcPr>
            <w:tcW w:w="763" w:type="pct"/>
            <w:vAlign w:val="center"/>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lang w:bidi="ar-TN"/>
              </w:rPr>
              <w:t>185 000</w:t>
            </w:r>
          </w:p>
        </w:tc>
        <w:tc>
          <w:tcPr>
            <w:tcW w:w="1059"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هك</w:t>
            </w:r>
          </w:p>
        </w:tc>
      </w:tr>
      <w:tr w:rsidR="009D20BA" w:rsidRPr="006B6980" w:rsidTr="009D20BA">
        <w:tc>
          <w:tcPr>
            <w:tcW w:w="2857"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المساحات المبذورة حبوب</w:t>
            </w:r>
          </w:p>
        </w:tc>
        <w:tc>
          <w:tcPr>
            <w:tcW w:w="321"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w:t>
            </w:r>
          </w:p>
        </w:tc>
        <w:tc>
          <w:tcPr>
            <w:tcW w:w="763" w:type="pct"/>
            <w:vAlign w:val="center"/>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890 71</w:t>
            </w:r>
          </w:p>
        </w:tc>
        <w:tc>
          <w:tcPr>
            <w:tcW w:w="1059"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هك</w:t>
            </w:r>
          </w:p>
        </w:tc>
      </w:tr>
      <w:tr w:rsidR="009D20BA" w:rsidRPr="006B6980" w:rsidTr="009D20BA">
        <w:tc>
          <w:tcPr>
            <w:tcW w:w="2857"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ربعي و بور</w:t>
            </w:r>
          </w:p>
        </w:tc>
        <w:tc>
          <w:tcPr>
            <w:tcW w:w="321"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w:t>
            </w:r>
          </w:p>
        </w:tc>
        <w:tc>
          <w:tcPr>
            <w:tcW w:w="763" w:type="pct"/>
            <w:vAlign w:val="center"/>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300 36</w:t>
            </w:r>
          </w:p>
        </w:tc>
        <w:tc>
          <w:tcPr>
            <w:tcW w:w="1059" w:type="pct"/>
          </w:tcPr>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هك</w:t>
            </w:r>
          </w:p>
        </w:tc>
      </w:tr>
    </w:tbl>
    <w:p w:rsidR="009D20BA" w:rsidRPr="006B6980" w:rsidRDefault="009D20BA" w:rsidP="00E14635">
      <w:pPr>
        <w:numPr>
          <w:ilvl w:val="0"/>
          <w:numId w:val="6"/>
        </w:numPr>
        <w:bidi/>
        <w:jc w:val="both"/>
        <w:rPr>
          <w:rFonts w:ascii="Sakkal Majalla" w:hAnsi="Sakkal Majalla" w:cs="Sakkal Majalla"/>
          <w:b/>
          <w:bCs/>
          <w:sz w:val="32"/>
          <w:szCs w:val="32"/>
          <w:rtl/>
          <w:lang w:bidi="ar-TN"/>
        </w:rPr>
      </w:pPr>
      <w:r w:rsidRPr="006B6980">
        <w:rPr>
          <w:rFonts w:ascii="Sakkal Majalla" w:hAnsi="Sakkal Majalla" w:cs="Sakkal Majalla"/>
          <w:b/>
          <w:bCs/>
          <w:sz w:val="32"/>
          <w:szCs w:val="32"/>
          <w:rtl/>
          <w:lang w:bidi="ar-TN"/>
        </w:rPr>
        <w:t>تقديرا قطيع الماشية</w:t>
      </w:r>
    </w:p>
    <w:p w:rsidR="009D20BA" w:rsidRPr="006B6980" w:rsidRDefault="009D20BA" w:rsidP="009D20BA">
      <w:p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 xml:space="preserve">بالتشارك مع دائرة الإنتاج الحيواني وديوان تربية الماشية، نمدكم فيما يلي بالتقديرات الخاصة بتعداد الماشية بمختلف أصنافها (الأبقار، الأغنام والماعز) لموسم 2018-2019: </w:t>
      </w:r>
    </w:p>
    <w:p w:rsidR="009D20BA" w:rsidRPr="006B6980" w:rsidRDefault="009D20BA" w:rsidP="00E14635">
      <w:pPr>
        <w:numPr>
          <w:ilvl w:val="0"/>
          <w:numId w:val="5"/>
        </w:num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الأبقار</w:t>
      </w:r>
      <w:r w:rsidR="006B6980" w:rsidRPr="006B6980">
        <w:rPr>
          <w:rFonts w:ascii="Sakkal Majalla" w:hAnsi="Sakkal Majalla" w:cs="Sakkal Majalla" w:hint="cs"/>
          <w:sz w:val="28"/>
          <w:szCs w:val="28"/>
          <w:rtl/>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9 850</w:t>
      </w:r>
      <w:r w:rsidRPr="006B6980">
        <w:rPr>
          <w:rFonts w:ascii="Sakkal Majalla" w:hAnsi="Sakkal Majalla" w:cs="Sakkal Majalla"/>
          <w:sz w:val="28"/>
          <w:szCs w:val="28"/>
          <w:rtl/>
          <w:lang w:bidi="ar-TN"/>
        </w:rPr>
        <w:t xml:space="preserve"> أنثى منها </w:t>
      </w:r>
      <w:r w:rsidRPr="006B6980">
        <w:rPr>
          <w:rFonts w:ascii="Sakkal Majalla" w:hAnsi="Sakkal Majalla" w:cs="Sakkal Majalla"/>
          <w:sz w:val="28"/>
          <w:szCs w:val="28"/>
          <w:lang w:bidi="ar-TN"/>
        </w:rPr>
        <w:t>2 850</w:t>
      </w:r>
      <w:r w:rsidRPr="006B6980">
        <w:rPr>
          <w:rFonts w:ascii="Sakkal Majalla" w:hAnsi="Sakkal Majalla" w:cs="Sakkal Majalla"/>
          <w:sz w:val="28"/>
          <w:szCs w:val="28"/>
          <w:rtl/>
          <w:lang w:bidi="ar-TN"/>
        </w:rPr>
        <w:t xml:space="preserve"> بقرة حلوب من النوع الأصيل</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الأغنام</w:t>
      </w:r>
      <w:r w:rsidR="006B6980" w:rsidRPr="006B6980">
        <w:rPr>
          <w:rFonts w:ascii="Sakkal Majalla" w:hAnsi="Sakkal Majalla" w:cs="Sakkal Majalla" w:hint="cs"/>
          <w:sz w:val="28"/>
          <w:szCs w:val="28"/>
          <w:rtl/>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181 700</w:t>
      </w:r>
      <w:r w:rsidRPr="006B6980">
        <w:rPr>
          <w:rFonts w:ascii="Sakkal Majalla" w:hAnsi="Sakkal Majalla" w:cs="Sakkal Majalla"/>
          <w:sz w:val="28"/>
          <w:szCs w:val="28"/>
          <w:rtl/>
          <w:lang w:bidi="ar-TN"/>
        </w:rPr>
        <w:t xml:space="preserve"> أنثى</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الماعز</w:t>
      </w:r>
      <w:r w:rsidR="006B6980" w:rsidRPr="006B6980">
        <w:rPr>
          <w:rFonts w:ascii="Sakkal Majalla" w:hAnsi="Sakkal Majalla" w:cs="Sakkal Majalla" w:hint="cs"/>
          <w:sz w:val="28"/>
          <w:szCs w:val="28"/>
          <w:rtl/>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23 500</w:t>
      </w:r>
      <w:r w:rsidRPr="006B6980">
        <w:rPr>
          <w:rFonts w:ascii="Sakkal Majalla" w:hAnsi="Sakkal Majalla" w:cs="Sakkal Majalla"/>
          <w:sz w:val="28"/>
          <w:szCs w:val="28"/>
          <w:rtl/>
          <w:lang w:bidi="ar-TN"/>
        </w:rPr>
        <w:t xml:space="preserve"> أنثى.</w:t>
      </w:r>
    </w:p>
    <w:p w:rsidR="009D20BA" w:rsidRDefault="009D20BA" w:rsidP="009D20BA">
      <w:pPr>
        <w:bidi/>
        <w:jc w:val="both"/>
        <w:outlineLvl w:val="0"/>
        <w:rPr>
          <w:rFonts w:ascii="Sakkal Majalla" w:hAnsi="Sakkal Majalla" w:cs="Sakkal Majalla"/>
          <w:sz w:val="28"/>
          <w:szCs w:val="28"/>
          <w:rtl/>
          <w:lang w:bidi="ar-TN"/>
        </w:rPr>
      </w:pPr>
      <w:r w:rsidRPr="006B6980">
        <w:rPr>
          <w:rFonts w:ascii="Sakkal Majalla" w:hAnsi="Sakkal Majalla" w:cs="Sakkal Majalla"/>
          <w:sz w:val="28"/>
          <w:szCs w:val="28"/>
          <w:rtl/>
          <w:lang w:bidi="ar-TN"/>
        </w:rPr>
        <w:t>أما عدد رؤوس الحيوانات فتتوزع كما يلي:</w:t>
      </w:r>
    </w:p>
    <w:p w:rsidR="006B6980" w:rsidRPr="006B6980" w:rsidRDefault="006B6980" w:rsidP="006B6980">
      <w:pPr>
        <w:bidi/>
        <w:jc w:val="both"/>
        <w:outlineLvl w:val="0"/>
        <w:rPr>
          <w:rFonts w:ascii="Sakkal Majalla" w:hAnsi="Sakkal Majalla" w:cs="Sakkal Majalla"/>
          <w:sz w:val="28"/>
          <w:szCs w:val="28"/>
          <w:rtl/>
          <w:lang w:bidi="ar-TN"/>
        </w:rPr>
      </w:pPr>
    </w:p>
    <w:p w:rsidR="009D20BA" w:rsidRPr="006B6980" w:rsidRDefault="009D20BA" w:rsidP="009D20BA">
      <w:pPr>
        <w:numPr>
          <w:ilvl w:val="1"/>
          <w:numId w:val="2"/>
        </w:numPr>
        <w:bidi/>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الأبقــار</w:t>
      </w:r>
    </w:p>
    <w:p w:rsidR="009D20BA" w:rsidRPr="006B6980" w:rsidRDefault="009D20BA" w:rsidP="00E14635">
      <w:pPr>
        <w:numPr>
          <w:ilvl w:val="0"/>
          <w:numId w:val="5"/>
        </w:numPr>
        <w:bidi/>
        <w:jc w:val="both"/>
        <w:rPr>
          <w:rFonts w:ascii="Sakkal Majalla" w:hAnsi="Sakkal Majalla" w:cs="Sakkal Majalla"/>
          <w:rtl/>
          <w:lang w:bidi="ar-TN"/>
        </w:rPr>
      </w:pPr>
      <w:r w:rsidRPr="006B6980">
        <w:rPr>
          <w:rFonts w:ascii="Sakkal Majalla" w:hAnsi="Sakkal Majalla" w:cs="Sakkal Majalla"/>
          <w:sz w:val="28"/>
          <w:szCs w:val="28"/>
          <w:rtl/>
          <w:lang w:bidi="ar-TN"/>
        </w:rPr>
        <w:t>الأبقار</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9 850</w:t>
      </w:r>
      <w:r w:rsidRPr="006B6980">
        <w:rPr>
          <w:rFonts w:ascii="Sakkal Majalla" w:hAnsi="Sakkal Majalla" w:cs="Sakkal Majalla"/>
          <w:sz w:val="28"/>
          <w:szCs w:val="28"/>
          <w:rtl/>
          <w:lang w:bidi="ar-TN"/>
        </w:rPr>
        <w:t xml:space="preserve"> </w:t>
      </w:r>
      <w:r w:rsidRPr="006B6980">
        <w:rPr>
          <w:rFonts w:ascii="Sakkal Majalla" w:hAnsi="Sakkal Majalla" w:cs="Sakkal Majalla"/>
          <w:rtl/>
          <w:lang w:bidi="ar-TN"/>
        </w:rPr>
        <w:t xml:space="preserve">رأس منها </w:t>
      </w:r>
      <w:r w:rsidRPr="006B6980">
        <w:rPr>
          <w:rFonts w:ascii="Sakkal Majalla" w:hAnsi="Sakkal Majalla" w:cs="Sakkal Majalla"/>
          <w:lang w:bidi="ar-TN"/>
        </w:rPr>
        <w:t>2 850</w:t>
      </w:r>
      <w:r w:rsidRPr="006B6980">
        <w:rPr>
          <w:rFonts w:ascii="Sakkal Majalla" w:hAnsi="Sakkal Majalla" w:cs="Sakkal Majalla"/>
          <w:sz w:val="28"/>
          <w:szCs w:val="28"/>
          <w:rtl/>
          <w:lang w:bidi="ar-TN"/>
        </w:rPr>
        <w:t xml:space="preserve"> </w:t>
      </w:r>
      <w:r w:rsidRPr="006B6980">
        <w:rPr>
          <w:rFonts w:ascii="Sakkal Majalla" w:hAnsi="Sakkal Majalla" w:cs="Sakkal Majalla"/>
          <w:rtl/>
          <w:lang w:bidi="ar-TN"/>
        </w:rPr>
        <w:t>بقرة حلوب من النوع الأصيل.</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الأراخي من 18 إلى 30 شهر</w:t>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850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الأراخي من 6 إلى 18 شهر</w:t>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1 700</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العجول</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2 000</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العجلات</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 xml:space="preserve"> 1 950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أنواع أخرى</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2 000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Default="009D20BA" w:rsidP="009D20BA">
      <w:pPr>
        <w:bidi/>
        <w:ind w:firstLine="360"/>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المجموع</w:t>
      </w:r>
      <w:r w:rsidRPr="006B6980">
        <w:rPr>
          <w:rFonts w:ascii="Sakkal Majalla" w:hAnsi="Sakkal Majalla" w:cs="Sakkal Majalla"/>
          <w:b/>
          <w:bCs/>
          <w:sz w:val="28"/>
          <w:szCs w:val="28"/>
          <w:rtl/>
          <w:lang w:bidi="ar-TN"/>
        </w:rPr>
        <w:tab/>
      </w:r>
      <w:r w:rsidRPr="006B6980">
        <w:rPr>
          <w:rFonts w:ascii="Sakkal Majalla" w:hAnsi="Sakkal Majalla" w:cs="Sakkal Majalla"/>
          <w:b/>
          <w:bCs/>
          <w:sz w:val="28"/>
          <w:szCs w:val="28"/>
          <w:rtl/>
          <w:lang w:bidi="ar-TN"/>
        </w:rPr>
        <w:tab/>
      </w:r>
      <w:r w:rsidRPr="006B6980">
        <w:rPr>
          <w:rFonts w:ascii="Sakkal Majalla" w:hAnsi="Sakkal Majalla" w:cs="Sakkal Majalla"/>
          <w:b/>
          <w:bCs/>
          <w:sz w:val="28"/>
          <w:szCs w:val="28"/>
          <w:rtl/>
          <w:lang w:bidi="ar-TN"/>
        </w:rPr>
        <w:tab/>
      </w:r>
      <w:r w:rsidRPr="006B6980">
        <w:rPr>
          <w:rFonts w:ascii="Sakkal Majalla" w:hAnsi="Sakkal Majalla" w:cs="Sakkal Majalla"/>
          <w:b/>
          <w:bCs/>
          <w:sz w:val="28"/>
          <w:szCs w:val="28"/>
          <w:rtl/>
          <w:lang w:bidi="ar-TN"/>
        </w:rPr>
        <w:tab/>
      </w:r>
      <w:r w:rsidRPr="006B6980">
        <w:rPr>
          <w:rFonts w:ascii="Sakkal Majalla" w:hAnsi="Sakkal Majalla" w:cs="Sakkal Majalla"/>
          <w:b/>
          <w:bCs/>
          <w:sz w:val="28"/>
          <w:szCs w:val="28"/>
          <w:rtl/>
          <w:lang w:bidi="ar-TN"/>
        </w:rPr>
        <w:tab/>
        <w:t xml:space="preserve">: </w:t>
      </w:r>
      <w:r w:rsidRPr="006B6980">
        <w:rPr>
          <w:rFonts w:ascii="Sakkal Majalla" w:hAnsi="Sakkal Majalla" w:cs="Sakkal Majalla"/>
          <w:b/>
          <w:bCs/>
          <w:sz w:val="28"/>
          <w:szCs w:val="28"/>
          <w:lang w:bidi="ar-TN"/>
        </w:rPr>
        <w:t>18 350</w:t>
      </w:r>
      <w:r w:rsidRPr="006B6980">
        <w:rPr>
          <w:rFonts w:ascii="Sakkal Majalla" w:hAnsi="Sakkal Majalla" w:cs="Sakkal Majalla"/>
          <w:b/>
          <w:bCs/>
          <w:sz w:val="28"/>
          <w:szCs w:val="28"/>
          <w:rtl/>
          <w:lang w:bidi="ar-TN"/>
        </w:rPr>
        <w:tab/>
        <w:t>رأس</w:t>
      </w:r>
    </w:p>
    <w:p w:rsidR="004E1C63" w:rsidRPr="006B6980" w:rsidRDefault="004E1C63" w:rsidP="004E1C63">
      <w:pPr>
        <w:bidi/>
        <w:ind w:firstLine="360"/>
        <w:jc w:val="both"/>
        <w:rPr>
          <w:rFonts w:ascii="Sakkal Majalla" w:hAnsi="Sakkal Majalla" w:cs="Sakkal Majalla"/>
          <w:b/>
          <w:bCs/>
          <w:sz w:val="28"/>
          <w:szCs w:val="28"/>
          <w:rtl/>
          <w:lang w:bidi="ar-TN"/>
        </w:rPr>
      </w:pPr>
    </w:p>
    <w:p w:rsidR="009D20BA" w:rsidRPr="006B6980" w:rsidRDefault="009D20BA" w:rsidP="00E14635">
      <w:pPr>
        <w:numPr>
          <w:ilvl w:val="1"/>
          <w:numId w:val="6"/>
        </w:numPr>
        <w:bidi/>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2.2. الأغنـام</w:t>
      </w:r>
    </w:p>
    <w:p w:rsidR="009D20BA" w:rsidRPr="006B6980" w:rsidRDefault="009D20BA" w:rsidP="00E14635">
      <w:pPr>
        <w:numPr>
          <w:ilvl w:val="0"/>
          <w:numId w:val="5"/>
        </w:numPr>
        <w:bidi/>
        <w:jc w:val="both"/>
        <w:rPr>
          <w:rFonts w:ascii="Sakkal Majalla" w:hAnsi="Sakkal Majalla" w:cs="Sakkal Majalla"/>
          <w:sz w:val="28"/>
          <w:szCs w:val="28"/>
          <w:rtl/>
          <w:lang w:bidi="ar-TN"/>
        </w:rPr>
      </w:pPr>
      <w:r w:rsidRPr="006B6980">
        <w:rPr>
          <w:rFonts w:ascii="Sakkal Majalla" w:hAnsi="Sakkal Majalla" w:cs="Sakkal Majalla"/>
          <w:sz w:val="28"/>
          <w:szCs w:val="28"/>
          <w:rtl/>
          <w:lang w:bidi="ar-TN"/>
        </w:rPr>
        <w:t>النعـاج</w:t>
      </w:r>
      <w:r w:rsidRPr="006B6980">
        <w:rPr>
          <w:rFonts w:ascii="Sakkal Majalla" w:hAnsi="Sakkal Majalla" w:cs="Sakkal Majalla"/>
          <w:sz w:val="28"/>
          <w:szCs w:val="28"/>
          <w:rtl/>
          <w:lang w:bidi="ar-TN"/>
        </w:rPr>
        <w:tab/>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181 700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البركوسات</w:t>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13 300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علـوش</w:t>
      </w:r>
      <w:r w:rsidRPr="006B6980">
        <w:rPr>
          <w:rFonts w:ascii="Sakkal Majalla" w:hAnsi="Sakkal Majalla" w:cs="Sakkal Majalla"/>
          <w:sz w:val="28"/>
          <w:szCs w:val="28"/>
          <w:rtl/>
          <w:lang w:bidi="ar-TN"/>
        </w:rPr>
        <w:tab/>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39 100</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علوشـة</w:t>
      </w:r>
      <w:r w:rsidRPr="006B6980">
        <w:rPr>
          <w:rFonts w:ascii="Sakkal Majalla" w:hAnsi="Sakkal Majalla" w:cs="Sakkal Majalla"/>
          <w:sz w:val="28"/>
          <w:szCs w:val="28"/>
          <w:rtl/>
          <w:lang w:bidi="ar-TN"/>
        </w:rPr>
        <w:tab/>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40 600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بركوس</w:t>
      </w:r>
      <w:r w:rsidRPr="006B6980">
        <w:rPr>
          <w:rFonts w:ascii="Sakkal Majalla" w:hAnsi="Sakkal Majalla" w:cs="Sakkal Majalla"/>
          <w:sz w:val="28"/>
          <w:szCs w:val="28"/>
          <w:rtl/>
          <w:lang w:bidi="ar-TN"/>
        </w:rPr>
        <w:tab/>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1 800</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أنواع أخرى</w:t>
      </w:r>
      <w:r w:rsidRPr="006B6980">
        <w:rPr>
          <w:rFonts w:ascii="Sakkal Majalla" w:hAnsi="Sakkal Majalla" w:cs="Sakkal Majalla"/>
          <w:sz w:val="28"/>
          <w:szCs w:val="28"/>
          <w:lang w:bidi="ar-TN"/>
        </w:rPr>
        <w:t xml:space="preserve">   </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lang w:bidi="ar-TN"/>
        </w:rPr>
        <w:t>11 900</w:t>
      </w:r>
      <w:r w:rsidRPr="006B6980">
        <w:rPr>
          <w:rFonts w:ascii="Sakkal Majalla" w:hAnsi="Sakkal Majalla" w:cs="Sakkal Majalla"/>
          <w:sz w:val="28"/>
          <w:szCs w:val="28"/>
          <w:rtl/>
          <w:lang w:bidi="ar-TN"/>
        </w:rPr>
        <w:tab/>
        <w:t>رأس</w:t>
      </w:r>
    </w:p>
    <w:p w:rsidR="009D20BA" w:rsidRDefault="009D20BA" w:rsidP="009D20BA">
      <w:pPr>
        <w:bidi/>
        <w:ind w:left="360"/>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المجموع</w:t>
      </w:r>
      <w:r w:rsidRPr="006B6980">
        <w:rPr>
          <w:rFonts w:ascii="Sakkal Majalla" w:hAnsi="Sakkal Majalla" w:cs="Sakkal Majalla"/>
          <w:b/>
          <w:bCs/>
          <w:sz w:val="28"/>
          <w:szCs w:val="28"/>
          <w:rtl/>
          <w:lang w:bidi="ar-TN"/>
        </w:rPr>
        <w:tab/>
      </w:r>
      <w:r w:rsidRPr="006B6980">
        <w:rPr>
          <w:rFonts w:ascii="Sakkal Majalla" w:hAnsi="Sakkal Majalla" w:cs="Sakkal Majalla"/>
          <w:b/>
          <w:bCs/>
          <w:sz w:val="28"/>
          <w:szCs w:val="28"/>
          <w:rtl/>
          <w:lang w:bidi="ar-TN"/>
        </w:rPr>
        <w:tab/>
        <w:t xml:space="preserve">: </w:t>
      </w:r>
      <w:r w:rsidRPr="006B6980">
        <w:rPr>
          <w:rFonts w:ascii="Sakkal Majalla" w:hAnsi="Sakkal Majalla" w:cs="Sakkal Majalla"/>
          <w:b/>
          <w:bCs/>
          <w:sz w:val="28"/>
          <w:szCs w:val="28"/>
          <w:lang w:bidi="ar-TN"/>
        </w:rPr>
        <w:t>288 400</w:t>
      </w:r>
      <w:r w:rsidRPr="006B6980">
        <w:rPr>
          <w:rFonts w:ascii="Sakkal Majalla" w:hAnsi="Sakkal Majalla" w:cs="Sakkal Majalla"/>
          <w:b/>
          <w:bCs/>
          <w:sz w:val="28"/>
          <w:szCs w:val="28"/>
          <w:rtl/>
          <w:lang w:bidi="ar-TN"/>
        </w:rPr>
        <w:t xml:space="preserve"> رأس</w:t>
      </w:r>
    </w:p>
    <w:p w:rsidR="004E1C63" w:rsidRPr="006B6980" w:rsidRDefault="004E1C63" w:rsidP="004E1C63">
      <w:pPr>
        <w:bidi/>
        <w:ind w:left="360"/>
        <w:jc w:val="both"/>
        <w:rPr>
          <w:rFonts w:ascii="Sakkal Majalla" w:hAnsi="Sakkal Majalla" w:cs="Sakkal Majalla"/>
          <w:b/>
          <w:bCs/>
          <w:sz w:val="28"/>
          <w:szCs w:val="28"/>
          <w:rtl/>
          <w:lang w:bidi="ar-TN"/>
        </w:rPr>
      </w:pPr>
    </w:p>
    <w:p w:rsidR="009D20BA" w:rsidRPr="006B6980" w:rsidRDefault="009D20BA" w:rsidP="009D20BA">
      <w:pPr>
        <w:bidi/>
        <w:ind w:firstLine="360"/>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3.2. المـاعز</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عنز</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23 500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برشنية</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9 500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برشني</w:t>
      </w:r>
      <w:r w:rsidRPr="006B6980">
        <w:rPr>
          <w:rFonts w:ascii="Sakkal Majalla" w:hAnsi="Sakkal Majalla" w:cs="Sakkal Majalla"/>
          <w:sz w:val="28"/>
          <w:szCs w:val="28"/>
          <w:rtl/>
          <w:lang w:bidi="ar-TN"/>
        </w:rPr>
        <w:tab/>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3 700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Pr="006B6980" w:rsidRDefault="009D20BA" w:rsidP="00E14635">
      <w:pPr>
        <w:numPr>
          <w:ilvl w:val="0"/>
          <w:numId w:val="5"/>
        </w:numPr>
        <w:bidi/>
        <w:jc w:val="both"/>
        <w:rPr>
          <w:rFonts w:ascii="Sakkal Majalla" w:hAnsi="Sakkal Majalla" w:cs="Sakkal Majalla"/>
          <w:sz w:val="28"/>
          <w:szCs w:val="28"/>
          <w:lang w:bidi="ar-TN"/>
        </w:rPr>
      </w:pPr>
      <w:r w:rsidRPr="006B6980">
        <w:rPr>
          <w:rFonts w:ascii="Sakkal Majalla" w:hAnsi="Sakkal Majalla" w:cs="Sakkal Majalla"/>
          <w:sz w:val="28"/>
          <w:szCs w:val="28"/>
          <w:rtl/>
          <w:lang w:bidi="ar-TN"/>
        </w:rPr>
        <w:t>أنواع أخرى</w:t>
      </w:r>
      <w:r w:rsidRPr="006B6980">
        <w:rPr>
          <w:rFonts w:ascii="Sakkal Majalla" w:hAnsi="Sakkal Majalla" w:cs="Sakkal Majalla"/>
          <w:sz w:val="28"/>
          <w:szCs w:val="28"/>
          <w:rtl/>
          <w:lang w:bidi="ar-TN"/>
        </w:rPr>
        <w:tab/>
        <w:t xml:space="preserve">: </w:t>
      </w:r>
      <w:r w:rsidRPr="006B6980">
        <w:rPr>
          <w:rFonts w:ascii="Sakkal Majalla" w:hAnsi="Sakkal Majalla" w:cs="Sakkal Majalla"/>
          <w:sz w:val="28"/>
          <w:szCs w:val="28"/>
          <w:lang w:bidi="ar-TN"/>
        </w:rPr>
        <w:t>2 000</w:t>
      </w:r>
      <w:r w:rsidRPr="006B6980">
        <w:rPr>
          <w:rFonts w:ascii="Sakkal Majalla" w:hAnsi="Sakkal Majalla" w:cs="Sakkal Majalla"/>
          <w:sz w:val="28"/>
          <w:szCs w:val="28"/>
          <w:rtl/>
          <w:lang w:bidi="ar-TN"/>
        </w:rPr>
        <w:t xml:space="preserve"> </w:t>
      </w:r>
      <w:r w:rsidRPr="006B6980">
        <w:rPr>
          <w:rFonts w:ascii="Sakkal Majalla" w:hAnsi="Sakkal Majalla" w:cs="Sakkal Majalla"/>
          <w:sz w:val="28"/>
          <w:szCs w:val="28"/>
          <w:rtl/>
          <w:lang w:bidi="ar-TN"/>
        </w:rPr>
        <w:tab/>
        <w:t>رأس</w:t>
      </w:r>
    </w:p>
    <w:p w:rsidR="009D20BA" w:rsidRDefault="009D20BA" w:rsidP="009D20BA">
      <w:pPr>
        <w:bidi/>
        <w:ind w:firstLine="360"/>
        <w:jc w:val="both"/>
        <w:rPr>
          <w:rFonts w:ascii="Sakkal Majalla" w:hAnsi="Sakkal Majalla" w:cs="Sakkal Majalla"/>
          <w:b/>
          <w:bCs/>
          <w:sz w:val="28"/>
          <w:szCs w:val="28"/>
          <w:rtl/>
          <w:lang w:bidi="ar-TN"/>
        </w:rPr>
      </w:pPr>
      <w:r w:rsidRPr="006B6980">
        <w:rPr>
          <w:rFonts w:ascii="Sakkal Majalla" w:hAnsi="Sakkal Majalla" w:cs="Sakkal Majalla"/>
          <w:b/>
          <w:bCs/>
          <w:sz w:val="28"/>
          <w:szCs w:val="28"/>
          <w:rtl/>
          <w:lang w:bidi="ar-TN"/>
        </w:rPr>
        <w:t>المجموع</w:t>
      </w:r>
      <w:r w:rsidRPr="006B6980">
        <w:rPr>
          <w:rFonts w:ascii="Sakkal Majalla" w:hAnsi="Sakkal Majalla" w:cs="Sakkal Majalla"/>
          <w:b/>
          <w:bCs/>
          <w:sz w:val="28"/>
          <w:szCs w:val="28"/>
          <w:rtl/>
          <w:lang w:bidi="ar-TN"/>
        </w:rPr>
        <w:tab/>
      </w:r>
      <w:r w:rsidRPr="006B6980">
        <w:rPr>
          <w:rFonts w:ascii="Sakkal Majalla" w:hAnsi="Sakkal Majalla" w:cs="Sakkal Majalla"/>
          <w:b/>
          <w:bCs/>
          <w:sz w:val="28"/>
          <w:szCs w:val="28"/>
          <w:rtl/>
          <w:lang w:bidi="ar-TN"/>
        </w:rPr>
        <w:tab/>
        <w:t xml:space="preserve">: </w:t>
      </w:r>
      <w:r w:rsidRPr="006B6980">
        <w:rPr>
          <w:rFonts w:ascii="Sakkal Majalla" w:hAnsi="Sakkal Majalla" w:cs="Sakkal Majalla"/>
          <w:b/>
          <w:bCs/>
          <w:sz w:val="28"/>
          <w:szCs w:val="28"/>
          <w:lang w:bidi="ar-TN"/>
        </w:rPr>
        <w:t>38 700</w:t>
      </w:r>
      <w:r w:rsidRPr="006B6980">
        <w:rPr>
          <w:rFonts w:ascii="Sakkal Majalla" w:hAnsi="Sakkal Majalla" w:cs="Sakkal Majalla"/>
          <w:b/>
          <w:bCs/>
          <w:sz w:val="28"/>
          <w:szCs w:val="28"/>
          <w:rtl/>
          <w:lang w:bidi="ar-TN"/>
        </w:rPr>
        <w:t xml:space="preserve"> </w:t>
      </w:r>
      <w:r w:rsidRPr="006B6980">
        <w:rPr>
          <w:rFonts w:ascii="Sakkal Majalla" w:hAnsi="Sakkal Majalla" w:cs="Sakkal Majalla"/>
          <w:b/>
          <w:bCs/>
          <w:sz w:val="28"/>
          <w:szCs w:val="28"/>
          <w:rtl/>
          <w:lang w:bidi="ar-TN"/>
        </w:rPr>
        <w:tab/>
        <w:t>رأس</w:t>
      </w:r>
    </w:p>
    <w:p w:rsidR="004E1C63" w:rsidRPr="006B6980" w:rsidRDefault="004E1C63" w:rsidP="004E1C63">
      <w:pPr>
        <w:bidi/>
        <w:ind w:firstLine="360"/>
        <w:jc w:val="both"/>
        <w:rPr>
          <w:rFonts w:cs="Simplified Arabic"/>
          <w:b/>
          <w:bCs/>
          <w:sz w:val="28"/>
          <w:szCs w:val="28"/>
          <w:lang w:bidi="ar-TN"/>
        </w:rPr>
      </w:pPr>
    </w:p>
    <w:p w:rsidR="009D20BA" w:rsidRPr="00760943" w:rsidRDefault="009D20BA" w:rsidP="00E14635">
      <w:pPr>
        <w:numPr>
          <w:ilvl w:val="0"/>
          <w:numId w:val="6"/>
        </w:numPr>
        <w:bidi/>
        <w:jc w:val="both"/>
        <w:rPr>
          <w:rFonts w:ascii="Sakkal Majalla" w:hAnsi="Sakkal Majalla" w:cs="Sakkal Majalla"/>
          <w:b/>
          <w:bCs/>
          <w:sz w:val="32"/>
          <w:szCs w:val="32"/>
          <w:rtl/>
          <w:lang w:bidi="ar-TN"/>
        </w:rPr>
      </w:pPr>
      <w:r w:rsidRPr="00760943">
        <w:rPr>
          <w:rFonts w:ascii="Sakkal Majalla" w:hAnsi="Sakkal Majalla" w:cs="Sakkal Majalla"/>
          <w:b/>
          <w:bCs/>
          <w:sz w:val="32"/>
          <w:szCs w:val="32"/>
          <w:rtl/>
          <w:lang w:bidi="ar-TN"/>
        </w:rPr>
        <w:t>المرحلة الثالثة: اليد العاملة الفلاحية</w:t>
      </w:r>
    </w:p>
    <w:p w:rsidR="009D20BA" w:rsidRPr="00760943" w:rsidRDefault="009D20BA" w:rsidP="009D20BA">
      <w:pPr>
        <w:bidi/>
        <w:jc w:val="both"/>
        <w:rPr>
          <w:rFonts w:ascii="Sakkal Majalla" w:hAnsi="Sakkal Majalla" w:cs="Sakkal Majalla"/>
          <w:sz w:val="28"/>
          <w:szCs w:val="28"/>
          <w:rtl/>
          <w:lang w:bidi="ar-TN"/>
        </w:rPr>
      </w:pPr>
      <w:r w:rsidRPr="00760943">
        <w:rPr>
          <w:rFonts w:ascii="Sakkal Majalla" w:hAnsi="Sakkal Majalla" w:cs="Sakkal Majalla"/>
          <w:sz w:val="28"/>
          <w:szCs w:val="28"/>
          <w:rtl/>
          <w:lang w:bidi="ar-TN"/>
        </w:rPr>
        <w:t>حسب تقديرات الانتاج لمختلف الزراعات خلال موسم 2018-2019 لا سيما تقديرات إنتاج الحبوب واستنادا لما تم تقديره خلال السنوات الفارطة في مجال اليد العاملة الفلاحية، أفضت تقديرات تعداد اليد العاملة الفلاحية إلى النتائج التالية :</w:t>
      </w:r>
    </w:p>
    <w:p w:rsidR="009D20BA" w:rsidRPr="00760943" w:rsidRDefault="009D20BA" w:rsidP="009D20BA">
      <w:pPr>
        <w:bidi/>
        <w:jc w:val="both"/>
        <w:rPr>
          <w:rFonts w:ascii="Sakkal Majalla" w:hAnsi="Sakkal Majalla" w:cs="Sakkal Majalla"/>
          <w:b/>
          <w:bCs/>
          <w:sz w:val="32"/>
          <w:szCs w:val="32"/>
          <w:rtl/>
          <w:lang w:bidi="ar-TN"/>
        </w:rPr>
      </w:pPr>
      <w:r w:rsidRPr="00760943">
        <w:rPr>
          <w:rFonts w:ascii="Sakkal Majalla" w:hAnsi="Sakkal Majalla" w:cs="Sakkal Majalla"/>
          <w:b/>
          <w:bCs/>
          <w:sz w:val="32"/>
          <w:szCs w:val="32"/>
          <w:rtl/>
          <w:lang w:bidi="ar-TN"/>
        </w:rPr>
        <w:t>1.3. المستغلين الفلاحيين</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0"/>
        <w:gridCol w:w="2088"/>
        <w:gridCol w:w="2445"/>
        <w:gridCol w:w="2445"/>
      </w:tblGrid>
      <w:tr w:rsidR="009D20BA" w:rsidRPr="00760943" w:rsidTr="009D20BA">
        <w:tc>
          <w:tcPr>
            <w:tcW w:w="2800" w:type="dxa"/>
            <w:tcBorders>
              <w:top w:val="nil"/>
              <w:left w:val="nil"/>
            </w:tcBorders>
          </w:tcPr>
          <w:p w:rsidR="009D20BA" w:rsidRPr="00760943" w:rsidRDefault="009D20BA" w:rsidP="009D20BA">
            <w:pPr>
              <w:bidi/>
              <w:jc w:val="both"/>
              <w:rPr>
                <w:rFonts w:ascii="Sakkal Majalla" w:hAnsi="Sakkal Majalla" w:cs="Sakkal Majalla"/>
                <w:rtl/>
                <w:lang w:bidi="ar-TN"/>
              </w:rPr>
            </w:pPr>
          </w:p>
        </w:tc>
        <w:tc>
          <w:tcPr>
            <w:tcW w:w="2088"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ذكور</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إناث</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المجموع</w:t>
            </w:r>
          </w:p>
        </w:tc>
      </w:tr>
      <w:tr w:rsidR="009D20BA" w:rsidRPr="00760943" w:rsidTr="009D20BA">
        <w:tc>
          <w:tcPr>
            <w:tcW w:w="2800" w:type="dxa"/>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المستغلين</w:t>
            </w:r>
          </w:p>
        </w:tc>
        <w:tc>
          <w:tcPr>
            <w:tcW w:w="2088"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rtl/>
                <w:lang w:bidi="ar-TN"/>
              </w:rPr>
              <w:t>11720</w:t>
            </w:r>
          </w:p>
        </w:tc>
        <w:tc>
          <w:tcPr>
            <w:tcW w:w="2445"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rtl/>
                <w:lang w:bidi="ar-TN"/>
              </w:rPr>
              <w:t>530</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12250</w:t>
            </w:r>
          </w:p>
        </w:tc>
      </w:tr>
      <w:tr w:rsidR="009D20BA" w:rsidRPr="00760943" w:rsidTr="009D20BA">
        <w:tc>
          <w:tcPr>
            <w:tcW w:w="2800" w:type="dxa"/>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أيام العمل</w:t>
            </w:r>
          </w:p>
        </w:tc>
        <w:tc>
          <w:tcPr>
            <w:tcW w:w="2088"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800,9</w:t>
            </w:r>
            <w:r w:rsidRPr="00760943">
              <w:rPr>
                <w:rFonts w:ascii="Sakkal Majalla" w:hAnsi="Sakkal Majalla" w:cs="Sakkal Majalla"/>
                <w:rtl/>
                <w:lang w:bidi="ar-TN"/>
              </w:rPr>
              <w:t xml:space="preserve"> ألف يوم عمل</w:t>
            </w:r>
          </w:p>
        </w:tc>
        <w:tc>
          <w:tcPr>
            <w:tcW w:w="2445"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 xml:space="preserve"> 32,3</w:t>
            </w:r>
            <w:r w:rsidRPr="00760943">
              <w:rPr>
                <w:rFonts w:ascii="Sakkal Majalla" w:hAnsi="Sakkal Majalla" w:cs="Sakkal Majalla"/>
                <w:rtl/>
                <w:lang w:bidi="ar-TN"/>
              </w:rPr>
              <w:t xml:space="preserve"> ألف يوم عمل</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833,2</w:t>
            </w:r>
            <w:r w:rsidRPr="00760943">
              <w:rPr>
                <w:rFonts w:ascii="Sakkal Majalla" w:hAnsi="Sakkal Majalla" w:cs="Sakkal Majalla"/>
                <w:b/>
                <w:bCs/>
                <w:rtl/>
                <w:lang w:bidi="ar-TN"/>
              </w:rPr>
              <w:t xml:space="preserve"> ألف يوم عمل</w:t>
            </w:r>
          </w:p>
        </w:tc>
      </w:tr>
    </w:tbl>
    <w:p w:rsidR="009D20BA" w:rsidRPr="00760943" w:rsidRDefault="009D20BA" w:rsidP="009D20BA">
      <w:pPr>
        <w:bidi/>
        <w:jc w:val="both"/>
        <w:rPr>
          <w:rFonts w:ascii="Sakkal Majalla" w:hAnsi="Sakkal Majalla" w:cs="Sakkal Majalla"/>
          <w:b/>
          <w:bCs/>
          <w:sz w:val="32"/>
          <w:szCs w:val="32"/>
          <w:rtl/>
          <w:lang w:bidi="ar-TN"/>
        </w:rPr>
      </w:pPr>
      <w:r w:rsidRPr="00760943">
        <w:rPr>
          <w:rFonts w:ascii="Sakkal Majalla" w:hAnsi="Sakkal Majalla" w:cs="Sakkal Majalla"/>
          <w:b/>
          <w:bCs/>
          <w:sz w:val="32"/>
          <w:szCs w:val="32"/>
          <w:rtl/>
          <w:lang w:bidi="ar-TN"/>
        </w:rPr>
        <w:t>2.3. المعينون الفلاحيين</w:t>
      </w:r>
    </w:p>
    <w:p w:rsidR="009D20BA" w:rsidRPr="00760943" w:rsidRDefault="009D20BA" w:rsidP="009D20BA">
      <w:pPr>
        <w:bidi/>
        <w:jc w:val="both"/>
        <w:rPr>
          <w:rFonts w:ascii="Sakkal Majalla" w:hAnsi="Sakkal Majalla" w:cs="Sakkal Majalla"/>
          <w:sz w:val="32"/>
          <w:szCs w:val="32"/>
          <w:rtl/>
          <w:lang w:bidi="ar-TN"/>
        </w:rPr>
      </w:pPr>
      <w:r w:rsidRPr="00760943">
        <w:rPr>
          <w:rFonts w:ascii="Sakkal Majalla" w:hAnsi="Sakkal Majalla" w:cs="Sakkal Majalla"/>
          <w:sz w:val="32"/>
          <w:szCs w:val="32"/>
          <w:lang w:bidi="ar-TN"/>
        </w:rPr>
        <w:sym w:font="Wingdings" w:char="F0E7"/>
      </w:r>
      <w:r w:rsidRPr="00760943">
        <w:rPr>
          <w:rFonts w:ascii="Sakkal Majalla" w:hAnsi="Sakkal Majalla" w:cs="Sakkal Majalla"/>
          <w:sz w:val="32"/>
          <w:szCs w:val="32"/>
          <w:rtl/>
          <w:lang w:bidi="ar-TN"/>
        </w:rPr>
        <w:t xml:space="preserve"> المعينون القارين</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0"/>
        <w:gridCol w:w="2088"/>
        <w:gridCol w:w="2445"/>
        <w:gridCol w:w="2445"/>
      </w:tblGrid>
      <w:tr w:rsidR="009D20BA" w:rsidRPr="00760943" w:rsidTr="009D20BA">
        <w:tc>
          <w:tcPr>
            <w:tcW w:w="2800" w:type="dxa"/>
            <w:tcBorders>
              <w:top w:val="nil"/>
              <w:left w:val="nil"/>
            </w:tcBorders>
          </w:tcPr>
          <w:p w:rsidR="009D20BA" w:rsidRPr="00760943" w:rsidRDefault="009D20BA" w:rsidP="009D20BA">
            <w:pPr>
              <w:bidi/>
              <w:jc w:val="both"/>
              <w:rPr>
                <w:rFonts w:ascii="Sakkal Majalla" w:hAnsi="Sakkal Majalla" w:cs="Sakkal Majalla"/>
                <w:rtl/>
                <w:lang w:bidi="ar-TN"/>
              </w:rPr>
            </w:pPr>
          </w:p>
        </w:tc>
        <w:tc>
          <w:tcPr>
            <w:tcW w:w="2088"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ذكور</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إناث</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المجموع</w:t>
            </w:r>
          </w:p>
        </w:tc>
      </w:tr>
      <w:tr w:rsidR="009D20BA" w:rsidRPr="00760943" w:rsidTr="009D20BA">
        <w:tc>
          <w:tcPr>
            <w:tcW w:w="2800" w:type="dxa"/>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المعينين القارين</w:t>
            </w:r>
          </w:p>
        </w:tc>
        <w:tc>
          <w:tcPr>
            <w:tcW w:w="2088"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rtl/>
                <w:lang w:bidi="ar-TN"/>
              </w:rPr>
              <w:t>610</w:t>
            </w:r>
          </w:p>
        </w:tc>
        <w:tc>
          <w:tcPr>
            <w:tcW w:w="2445"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rtl/>
                <w:lang w:bidi="ar-TN"/>
              </w:rPr>
              <w:t>1120</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1730</w:t>
            </w:r>
          </w:p>
        </w:tc>
      </w:tr>
      <w:tr w:rsidR="009D20BA" w:rsidRPr="00760943" w:rsidTr="009D20BA">
        <w:tc>
          <w:tcPr>
            <w:tcW w:w="2800" w:type="dxa"/>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أيام العمل</w:t>
            </w:r>
          </w:p>
        </w:tc>
        <w:tc>
          <w:tcPr>
            <w:tcW w:w="2088"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120,4</w:t>
            </w:r>
            <w:r w:rsidRPr="00760943">
              <w:rPr>
                <w:rFonts w:ascii="Sakkal Majalla" w:hAnsi="Sakkal Majalla" w:cs="Sakkal Majalla"/>
                <w:rtl/>
                <w:lang w:bidi="ar-TN"/>
              </w:rPr>
              <w:t xml:space="preserve"> ألف يوم عمل</w:t>
            </w:r>
          </w:p>
        </w:tc>
        <w:tc>
          <w:tcPr>
            <w:tcW w:w="2445"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217,2</w:t>
            </w:r>
            <w:r w:rsidRPr="00760943">
              <w:rPr>
                <w:rFonts w:ascii="Sakkal Majalla" w:hAnsi="Sakkal Majalla" w:cs="Sakkal Majalla"/>
                <w:rtl/>
                <w:lang w:bidi="ar-TN"/>
              </w:rPr>
              <w:t xml:space="preserve"> ألف يوم عمل</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337,6</w:t>
            </w:r>
            <w:r w:rsidRPr="00760943">
              <w:rPr>
                <w:rFonts w:ascii="Sakkal Majalla" w:hAnsi="Sakkal Majalla" w:cs="Sakkal Majalla"/>
                <w:b/>
                <w:bCs/>
                <w:rtl/>
                <w:lang w:bidi="ar-TN"/>
              </w:rPr>
              <w:t xml:space="preserve"> ألف يوم عمل</w:t>
            </w:r>
          </w:p>
        </w:tc>
      </w:tr>
    </w:tbl>
    <w:p w:rsidR="009D20BA" w:rsidRPr="00760943" w:rsidRDefault="009D20BA" w:rsidP="009D20BA">
      <w:pPr>
        <w:bidi/>
        <w:jc w:val="both"/>
        <w:rPr>
          <w:rFonts w:ascii="Sakkal Majalla" w:hAnsi="Sakkal Majalla" w:cs="Sakkal Majalla"/>
          <w:sz w:val="32"/>
          <w:szCs w:val="32"/>
          <w:rtl/>
          <w:lang w:bidi="ar-TN"/>
        </w:rPr>
      </w:pPr>
      <w:r w:rsidRPr="00760943">
        <w:rPr>
          <w:rFonts w:ascii="Sakkal Majalla" w:hAnsi="Sakkal Majalla" w:cs="Sakkal Majalla"/>
          <w:sz w:val="32"/>
          <w:szCs w:val="32"/>
          <w:lang w:bidi="ar-TN"/>
        </w:rPr>
        <w:sym w:font="Wingdings" w:char="F0E7"/>
      </w:r>
      <w:r w:rsidRPr="00760943">
        <w:rPr>
          <w:rFonts w:ascii="Sakkal Majalla" w:hAnsi="Sakkal Majalla" w:cs="Sakkal Majalla"/>
          <w:sz w:val="32"/>
          <w:szCs w:val="32"/>
          <w:rtl/>
          <w:lang w:bidi="ar-TN"/>
        </w:rPr>
        <w:t xml:space="preserve"> المعينون الوقتيين</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2"/>
        <w:gridCol w:w="2218"/>
        <w:gridCol w:w="2512"/>
        <w:gridCol w:w="2627"/>
      </w:tblGrid>
      <w:tr w:rsidR="009D20BA" w:rsidRPr="00760943" w:rsidTr="00760943">
        <w:trPr>
          <w:trHeight w:val="153"/>
        </w:trPr>
        <w:tc>
          <w:tcPr>
            <w:tcW w:w="1421" w:type="pct"/>
            <w:tcBorders>
              <w:left w:val="nil"/>
            </w:tcBorders>
            <w:vAlign w:val="center"/>
          </w:tcPr>
          <w:p w:rsidR="009D20BA" w:rsidRPr="00760943" w:rsidRDefault="009D20BA" w:rsidP="009D20BA">
            <w:pPr>
              <w:bidi/>
              <w:jc w:val="both"/>
              <w:rPr>
                <w:rFonts w:ascii="Sakkal Majalla" w:hAnsi="Sakkal Majalla" w:cs="Sakkal Majalla"/>
                <w:rtl/>
                <w:lang w:bidi="ar-TN"/>
              </w:rPr>
            </w:pPr>
          </w:p>
        </w:tc>
        <w:tc>
          <w:tcPr>
            <w:tcW w:w="1079" w:type="pct"/>
            <w:vAlign w:val="center"/>
          </w:tcPr>
          <w:p w:rsidR="009D20BA" w:rsidRPr="00760943" w:rsidRDefault="009D20BA" w:rsidP="009D20BA">
            <w:pPr>
              <w:bidi/>
              <w:jc w:val="center"/>
              <w:rPr>
                <w:rFonts w:ascii="Sakkal Majalla" w:hAnsi="Sakkal Majalla" w:cs="Sakkal Majalla"/>
                <w:b/>
                <w:bCs/>
                <w:rtl/>
              </w:rPr>
            </w:pPr>
            <w:r w:rsidRPr="00760943">
              <w:rPr>
                <w:rFonts w:ascii="Sakkal Majalla" w:hAnsi="Sakkal Majalla" w:cs="Sakkal Majalla"/>
                <w:b/>
                <w:bCs/>
                <w:rtl/>
              </w:rPr>
              <w:t>ذكور</w:t>
            </w:r>
          </w:p>
        </w:tc>
        <w:tc>
          <w:tcPr>
            <w:tcW w:w="1222"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إناث</w:t>
            </w:r>
          </w:p>
        </w:tc>
        <w:tc>
          <w:tcPr>
            <w:tcW w:w="1278"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المجموع</w:t>
            </w:r>
          </w:p>
        </w:tc>
      </w:tr>
      <w:tr w:rsidR="009D20BA" w:rsidRPr="00760943" w:rsidTr="009D20BA">
        <w:trPr>
          <w:trHeight w:val="390"/>
        </w:trPr>
        <w:tc>
          <w:tcPr>
            <w:tcW w:w="1421" w:type="pct"/>
            <w:vAlign w:val="center"/>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المعينين الوقتيين (معين)</w:t>
            </w:r>
          </w:p>
        </w:tc>
        <w:tc>
          <w:tcPr>
            <w:tcW w:w="1079" w:type="pct"/>
            <w:vAlign w:val="center"/>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4400</w:t>
            </w:r>
          </w:p>
        </w:tc>
        <w:tc>
          <w:tcPr>
            <w:tcW w:w="1222" w:type="pct"/>
            <w:vAlign w:val="center"/>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7450</w:t>
            </w:r>
          </w:p>
        </w:tc>
        <w:tc>
          <w:tcPr>
            <w:tcW w:w="1278"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11850</w:t>
            </w:r>
          </w:p>
        </w:tc>
      </w:tr>
      <w:tr w:rsidR="009D20BA" w:rsidRPr="00760943" w:rsidTr="00760943">
        <w:trPr>
          <w:trHeight w:val="168"/>
        </w:trPr>
        <w:tc>
          <w:tcPr>
            <w:tcW w:w="1421" w:type="pct"/>
            <w:vAlign w:val="center"/>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 xml:space="preserve">عدد أيام العمل </w:t>
            </w:r>
          </w:p>
        </w:tc>
        <w:tc>
          <w:tcPr>
            <w:tcW w:w="1079" w:type="pct"/>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360,2</w:t>
            </w:r>
            <w:r w:rsidRPr="00760943">
              <w:rPr>
                <w:rFonts w:ascii="Sakkal Majalla" w:hAnsi="Sakkal Majalla" w:cs="Sakkal Majalla"/>
                <w:rtl/>
                <w:lang w:bidi="ar-TN"/>
              </w:rPr>
              <w:t xml:space="preserve"> ألف يوم عمل</w:t>
            </w:r>
          </w:p>
        </w:tc>
        <w:tc>
          <w:tcPr>
            <w:tcW w:w="1222" w:type="pct"/>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796,2</w:t>
            </w:r>
            <w:r w:rsidRPr="00760943">
              <w:rPr>
                <w:rFonts w:ascii="Sakkal Majalla" w:hAnsi="Sakkal Majalla" w:cs="Sakkal Majalla"/>
                <w:rtl/>
                <w:lang w:bidi="ar-TN"/>
              </w:rPr>
              <w:t xml:space="preserve"> ألف يوم عمل</w:t>
            </w:r>
          </w:p>
        </w:tc>
        <w:tc>
          <w:tcPr>
            <w:tcW w:w="1278" w:type="pct"/>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1156,4</w:t>
            </w:r>
            <w:r w:rsidRPr="00760943">
              <w:rPr>
                <w:rFonts w:ascii="Sakkal Majalla" w:hAnsi="Sakkal Majalla" w:cs="Sakkal Majalla"/>
                <w:b/>
                <w:bCs/>
                <w:rtl/>
                <w:lang w:bidi="ar-TN"/>
              </w:rPr>
              <w:t xml:space="preserve"> ألف يوم عمل</w:t>
            </w:r>
          </w:p>
        </w:tc>
      </w:tr>
    </w:tbl>
    <w:p w:rsidR="009D20BA" w:rsidRPr="00760943" w:rsidRDefault="009D20BA" w:rsidP="009D20BA">
      <w:pPr>
        <w:bidi/>
        <w:jc w:val="both"/>
        <w:rPr>
          <w:rFonts w:ascii="Sakkal Majalla" w:hAnsi="Sakkal Majalla" w:cs="Sakkal Majalla"/>
          <w:b/>
          <w:bCs/>
          <w:sz w:val="32"/>
          <w:szCs w:val="32"/>
          <w:rtl/>
          <w:lang w:bidi="ar-TN"/>
        </w:rPr>
      </w:pPr>
      <w:r w:rsidRPr="00760943">
        <w:rPr>
          <w:rFonts w:ascii="Sakkal Majalla" w:hAnsi="Sakkal Majalla" w:cs="Sakkal Majalla"/>
          <w:b/>
          <w:bCs/>
          <w:sz w:val="32"/>
          <w:szCs w:val="32"/>
          <w:rtl/>
          <w:lang w:bidi="ar-TN"/>
        </w:rPr>
        <w:t>3.3.</w:t>
      </w:r>
      <w:r w:rsidRPr="00760943">
        <w:rPr>
          <w:rFonts w:ascii="Sakkal Majalla" w:hAnsi="Sakkal Majalla" w:cs="Sakkal Majalla"/>
          <w:b/>
          <w:bCs/>
          <w:sz w:val="32"/>
          <w:szCs w:val="32"/>
          <w:rtl/>
          <w:lang w:bidi="ar-TN"/>
        </w:rPr>
        <w:lastRenderedPageBreak/>
        <w:t xml:space="preserve"> اليد العاملة الفلاحية الأجيرة</w:t>
      </w:r>
    </w:p>
    <w:p w:rsidR="009D20BA" w:rsidRPr="00760943" w:rsidRDefault="009D20BA" w:rsidP="009D20BA">
      <w:pPr>
        <w:bidi/>
        <w:jc w:val="both"/>
        <w:rPr>
          <w:rFonts w:ascii="Sakkal Majalla" w:hAnsi="Sakkal Majalla" w:cs="Sakkal Majalla"/>
          <w:sz w:val="32"/>
          <w:szCs w:val="32"/>
          <w:rtl/>
          <w:lang w:bidi="ar-TN"/>
        </w:rPr>
      </w:pPr>
      <w:r w:rsidRPr="00760943">
        <w:rPr>
          <w:rFonts w:ascii="Sakkal Majalla" w:hAnsi="Sakkal Majalla" w:cs="Sakkal Majalla"/>
          <w:sz w:val="32"/>
          <w:szCs w:val="32"/>
          <w:lang w:bidi="ar-TN"/>
        </w:rPr>
        <w:sym w:font="Wingdings" w:char="F0E7"/>
      </w:r>
      <w:r w:rsidRPr="00760943">
        <w:rPr>
          <w:rFonts w:ascii="Sakkal Majalla" w:hAnsi="Sakkal Majalla" w:cs="Sakkal Majalla"/>
          <w:sz w:val="32"/>
          <w:szCs w:val="32"/>
          <w:rtl/>
          <w:lang w:bidi="ar-TN"/>
        </w:rPr>
        <w:t xml:space="preserve"> اليد العاملة الفلاحية الأجيرة القارة</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0"/>
        <w:gridCol w:w="2088"/>
        <w:gridCol w:w="2445"/>
        <w:gridCol w:w="2445"/>
      </w:tblGrid>
      <w:tr w:rsidR="009D20BA" w:rsidRPr="00760943" w:rsidTr="009D20BA">
        <w:tc>
          <w:tcPr>
            <w:tcW w:w="2800" w:type="dxa"/>
            <w:tcBorders>
              <w:top w:val="nil"/>
              <w:left w:val="nil"/>
            </w:tcBorders>
          </w:tcPr>
          <w:p w:rsidR="009D20BA" w:rsidRPr="00760943" w:rsidRDefault="009D20BA" w:rsidP="009D20BA">
            <w:pPr>
              <w:bidi/>
              <w:jc w:val="both"/>
              <w:rPr>
                <w:rFonts w:ascii="Sakkal Majalla" w:hAnsi="Sakkal Majalla" w:cs="Sakkal Majalla"/>
                <w:rtl/>
                <w:lang w:bidi="ar-TN"/>
              </w:rPr>
            </w:pPr>
          </w:p>
        </w:tc>
        <w:tc>
          <w:tcPr>
            <w:tcW w:w="2088"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ذكور</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إناث</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المجموع</w:t>
            </w:r>
          </w:p>
        </w:tc>
      </w:tr>
      <w:tr w:rsidR="009D20BA" w:rsidRPr="00760943" w:rsidTr="009D20BA">
        <w:tc>
          <w:tcPr>
            <w:tcW w:w="2800" w:type="dxa"/>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العمال القارين</w:t>
            </w:r>
          </w:p>
        </w:tc>
        <w:tc>
          <w:tcPr>
            <w:tcW w:w="2088"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rtl/>
                <w:lang w:bidi="ar-TN"/>
              </w:rPr>
              <w:t>1055</w:t>
            </w:r>
          </w:p>
        </w:tc>
        <w:tc>
          <w:tcPr>
            <w:tcW w:w="2445"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rtl/>
                <w:lang w:bidi="ar-TN"/>
              </w:rPr>
              <w:t>98</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1153</w:t>
            </w:r>
          </w:p>
        </w:tc>
      </w:tr>
      <w:tr w:rsidR="009D20BA" w:rsidRPr="00760943" w:rsidTr="009D20BA">
        <w:tc>
          <w:tcPr>
            <w:tcW w:w="2800" w:type="dxa"/>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 xml:space="preserve">عدد أيام العمل </w:t>
            </w:r>
          </w:p>
        </w:tc>
        <w:tc>
          <w:tcPr>
            <w:tcW w:w="2088"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318,2</w:t>
            </w:r>
            <w:r w:rsidRPr="00760943">
              <w:rPr>
                <w:rFonts w:ascii="Sakkal Majalla" w:hAnsi="Sakkal Majalla" w:cs="Sakkal Majalla"/>
                <w:rtl/>
                <w:lang w:bidi="ar-TN"/>
              </w:rPr>
              <w:t xml:space="preserve"> ألف يوم عمل</w:t>
            </w:r>
          </w:p>
        </w:tc>
        <w:tc>
          <w:tcPr>
            <w:tcW w:w="2445" w:type="dxa"/>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30,8</w:t>
            </w:r>
            <w:r w:rsidRPr="00760943">
              <w:rPr>
                <w:rFonts w:ascii="Sakkal Majalla" w:hAnsi="Sakkal Majalla" w:cs="Sakkal Majalla"/>
                <w:rtl/>
                <w:lang w:bidi="ar-TN"/>
              </w:rPr>
              <w:t xml:space="preserve"> ألف يوم عمل</w:t>
            </w:r>
          </w:p>
        </w:tc>
        <w:tc>
          <w:tcPr>
            <w:tcW w:w="2445" w:type="dxa"/>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349</w:t>
            </w:r>
            <w:r w:rsidRPr="00760943">
              <w:rPr>
                <w:rFonts w:ascii="Sakkal Majalla" w:hAnsi="Sakkal Majalla" w:cs="Sakkal Majalla"/>
                <w:b/>
                <w:bCs/>
                <w:rtl/>
                <w:lang w:bidi="ar-TN"/>
              </w:rPr>
              <w:t xml:space="preserve"> ألف يوم عمل</w:t>
            </w:r>
          </w:p>
        </w:tc>
      </w:tr>
    </w:tbl>
    <w:p w:rsidR="009D20BA" w:rsidRPr="00760943" w:rsidRDefault="009D20BA" w:rsidP="009D20BA">
      <w:pPr>
        <w:bidi/>
        <w:jc w:val="both"/>
        <w:rPr>
          <w:rFonts w:ascii="Sakkal Majalla" w:hAnsi="Sakkal Majalla" w:cs="Sakkal Majalla"/>
          <w:sz w:val="32"/>
          <w:szCs w:val="32"/>
          <w:rtl/>
          <w:lang w:bidi="ar-TN"/>
        </w:rPr>
      </w:pPr>
      <w:r w:rsidRPr="00760943">
        <w:rPr>
          <w:rFonts w:ascii="Sakkal Majalla" w:hAnsi="Sakkal Majalla" w:cs="Sakkal Majalla"/>
          <w:sz w:val="32"/>
          <w:szCs w:val="32"/>
          <w:lang w:bidi="ar-TN"/>
        </w:rPr>
        <w:sym w:font="Wingdings" w:char="F0E7"/>
      </w:r>
      <w:r w:rsidRPr="00760943">
        <w:rPr>
          <w:rFonts w:ascii="Sakkal Majalla" w:hAnsi="Sakkal Majalla" w:cs="Sakkal Majalla"/>
          <w:sz w:val="32"/>
          <w:szCs w:val="32"/>
          <w:rtl/>
          <w:lang w:bidi="ar-TN"/>
        </w:rPr>
        <w:t xml:space="preserve"> اليد العاملة الفلاحية الأجيرة الوقتية</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2"/>
        <w:gridCol w:w="2216"/>
        <w:gridCol w:w="2514"/>
        <w:gridCol w:w="2627"/>
      </w:tblGrid>
      <w:tr w:rsidR="009D20BA" w:rsidRPr="00760943" w:rsidTr="009D20BA">
        <w:trPr>
          <w:trHeight w:val="419"/>
        </w:trPr>
        <w:tc>
          <w:tcPr>
            <w:tcW w:w="1421" w:type="pct"/>
            <w:tcBorders>
              <w:left w:val="nil"/>
            </w:tcBorders>
            <w:vAlign w:val="center"/>
          </w:tcPr>
          <w:p w:rsidR="009D20BA" w:rsidRPr="00760943" w:rsidRDefault="009D20BA" w:rsidP="009D20BA">
            <w:pPr>
              <w:bidi/>
              <w:jc w:val="both"/>
              <w:rPr>
                <w:rFonts w:ascii="Sakkal Majalla" w:hAnsi="Sakkal Majalla" w:cs="Sakkal Majalla"/>
                <w:rtl/>
                <w:lang w:bidi="ar-TN"/>
              </w:rPr>
            </w:pPr>
          </w:p>
        </w:tc>
        <w:tc>
          <w:tcPr>
            <w:tcW w:w="1078" w:type="pct"/>
            <w:vAlign w:val="center"/>
          </w:tcPr>
          <w:p w:rsidR="009D20BA" w:rsidRPr="00760943" w:rsidRDefault="009D20BA" w:rsidP="009D20BA">
            <w:pPr>
              <w:bidi/>
              <w:jc w:val="center"/>
              <w:rPr>
                <w:rFonts w:ascii="Sakkal Majalla" w:hAnsi="Sakkal Majalla" w:cs="Sakkal Majalla"/>
                <w:b/>
                <w:bCs/>
                <w:rtl/>
              </w:rPr>
            </w:pPr>
            <w:r w:rsidRPr="00760943">
              <w:rPr>
                <w:rFonts w:ascii="Sakkal Majalla" w:hAnsi="Sakkal Majalla" w:cs="Sakkal Majalla"/>
                <w:b/>
                <w:bCs/>
                <w:rtl/>
              </w:rPr>
              <w:t>ذكور</w:t>
            </w:r>
          </w:p>
        </w:tc>
        <w:tc>
          <w:tcPr>
            <w:tcW w:w="1223"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إناث</w:t>
            </w:r>
          </w:p>
        </w:tc>
        <w:tc>
          <w:tcPr>
            <w:tcW w:w="1278"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rtl/>
                <w:lang w:bidi="ar-TN"/>
              </w:rPr>
              <w:t>المجموع</w:t>
            </w:r>
          </w:p>
        </w:tc>
      </w:tr>
      <w:tr w:rsidR="009D20BA" w:rsidRPr="00760943" w:rsidTr="009D20BA">
        <w:trPr>
          <w:trHeight w:val="435"/>
        </w:trPr>
        <w:tc>
          <w:tcPr>
            <w:tcW w:w="1421" w:type="pct"/>
            <w:vAlign w:val="center"/>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العمال الوقتيين (عامل)</w:t>
            </w:r>
          </w:p>
        </w:tc>
        <w:tc>
          <w:tcPr>
            <w:tcW w:w="1078" w:type="pct"/>
            <w:vAlign w:val="center"/>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400</w:t>
            </w:r>
          </w:p>
        </w:tc>
        <w:tc>
          <w:tcPr>
            <w:tcW w:w="1223" w:type="pct"/>
            <w:vAlign w:val="center"/>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200</w:t>
            </w:r>
          </w:p>
        </w:tc>
        <w:tc>
          <w:tcPr>
            <w:tcW w:w="1278"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600</w:t>
            </w:r>
          </w:p>
        </w:tc>
      </w:tr>
      <w:tr w:rsidR="009D20BA" w:rsidRPr="00760943" w:rsidTr="009D20BA">
        <w:trPr>
          <w:trHeight w:val="435"/>
        </w:trPr>
        <w:tc>
          <w:tcPr>
            <w:tcW w:w="1421" w:type="pct"/>
            <w:vAlign w:val="center"/>
          </w:tcPr>
          <w:p w:rsidR="009D20BA" w:rsidRPr="00760943" w:rsidRDefault="009D20BA" w:rsidP="009D20BA">
            <w:pPr>
              <w:bidi/>
              <w:jc w:val="both"/>
              <w:rPr>
                <w:rFonts w:ascii="Sakkal Majalla" w:hAnsi="Sakkal Majalla" w:cs="Sakkal Majalla"/>
                <w:b/>
                <w:bCs/>
                <w:rtl/>
                <w:lang w:bidi="ar-TN"/>
              </w:rPr>
            </w:pPr>
            <w:r w:rsidRPr="00760943">
              <w:rPr>
                <w:rFonts w:ascii="Sakkal Majalla" w:hAnsi="Sakkal Majalla" w:cs="Sakkal Majalla"/>
                <w:b/>
                <w:bCs/>
                <w:rtl/>
                <w:lang w:bidi="ar-TN"/>
              </w:rPr>
              <w:t>عدد أيام العمل (ألف يوم عمل)</w:t>
            </w:r>
          </w:p>
        </w:tc>
        <w:tc>
          <w:tcPr>
            <w:tcW w:w="1078" w:type="pct"/>
            <w:vAlign w:val="center"/>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216,5</w:t>
            </w:r>
            <w:r w:rsidRPr="00760943">
              <w:rPr>
                <w:rFonts w:ascii="Sakkal Majalla" w:hAnsi="Sakkal Majalla" w:cs="Sakkal Majalla"/>
                <w:rtl/>
                <w:lang w:bidi="ar-TN"/>
              </w:rPr>
              <w:t xml:space="preserve"> ألف يوم عمل</w:t>
            </w:r>
          </w:p>
        </w:tc>
        <w:tc>
          <w:tcPr>
            <w:tcW w:w="1223" w:type="pct"/>
            <w:vAlign w:val="center"/>
          </w:tcPr>
          <w:p w:rsidR="009D20BA" w:rsidRPr="00760943" w:rsidRDefault="009D20BA" w:rsidP="009D20BA">
            <w:pPr>
              <w:bidi/>
              <w:jc w:val="center"/>
              <w:rPr>
                <w:rFonts w:ascii="Sakkal Majalla" w:hAnsi="Sakkal Majalla" w:cs="Sakkal Majalla"/>
                <w:rtl/>
                <w:lang w:bidi="ar-TN"/>
              </w:rPr>
            </w:pPr>
            <w:r w:rsidRPr="00760943">
              <w:rPr>
                <w:rFonts w:ascii="Sakkal Majalla" w:hAnsi="Sakkal Majalla" w:cs="Sakkal Majalla"/>
                <w:lang w:bidi="ar-TN"/>
              </w:rPr>
              <w:t>270,8</w:t>
            </w:r>
            <w:r w:rsidRPr="00760943">
              <w:rPr>
                <w:rFonts w:ascii="Sakkal Majalla" w:hAnsi="Sakkal Majalla" w:cs="Sakkal Majalla"/>
                <w:rtl/>
                <w:lang w:bidi="ar-TN"/>
              </w:rPr>
              <w:t xml:space="preserve"> ألف يوم عمل</w:t>
            </w:r>
          </w:p>
        </w:tc>
        <w:tc>
          <w:tcPr>
            <w:tcW w:w="1278" w:type="pct"/>
            <w:vAlign w:val="center"/>
          </w:tcPr>
          <w:p w:rsidR="009D20BA" w:rsidRPr="00760943" w:rsidRDefault="009D20BA" w:rsidP="009D20BA">
            <w:pPr>
              <w:bidi/>
              <w:jc w:val="center"/>
              <w:rPr>
                <w:rFonts w:ascii="Sakkal Majalla" w:hAnsi="Sakkal Majalla" w:cs="Sakkal Majalla"/>
                <w:b/>
                <w:bCs/>
                <w:rtl/>
                <w:lang w:bidi="ar-TN"/>
              </w:rPr>
            </w:pPr>
            <w:r w:rsidRPr="00760943">
              <w:rPr>
                <w:rFonts w:ascii="Sakkal Majalla" w:hAnsi="Sakkal Majalla" w:cs="Sakkal Majalla"/>
                <w:b/>
                <w:bCs/>
                <w:lang w:bidi="ar-TN"/>
              </w:rPr>
              <w:t>487,3</w:t>
            </w:r>
            <w:r w:rsidRPr="00760943">
              <w:rPr>
                <w:rFonts w:ascii="Sakkal Majalla" w:hAnsi="Sakkal Majalla" w:cs="Sakkal Majalla"/>
                <w:b/>
                <w:bCs/>
                <w:rtl/>
                <w:lang w:bidi="ar-TN"/>
              </w:rPr>
              <w:t xml:space="preserve"> ألف يوم عمل</w:t>
            </w:r>
          </w:p>
        </w:tc>
      </w:tr>
    </w:tbl>
    <w:p w:rsidR="009D20BA" w:rsidRPr="00760943" w:rsidRDefault="009D20BA" w:rsidP="009D20BA">
      <w:pPr>
        <w:bidi/>
        <w:jc w:val="both"/>
        <w:rPr>
          <w:rFonts w:ascii="Sakkal Majalla" w:hAnsi="Sakkal Majalla" w:cs="Sakkal Majalla"/>
          <w:sz w:val="28"/>
          <w:szCs w:val="28"/>
          <w:lang w:bidi="ar-TN"/>
        </w:rPr>
      </w:pPr>
    </w:p>
    <w:p w:rsidR="009D20BA" w:rsidRPr="00760943" w:rsidRDefault="009D20BA" w:rsidP="004E1C63">
      <w:pPr>
        <w:bidi/>
        <w:spacing w:line="276" w:lineRule="auto"/>
        <w:jc w:val="both"/>
        <w:rPr>
          <w:rFonts w:ascii="Sakkal Majalla" w:hAnsi="Sakkal Majalla" w:cs="Sakkal Majalla"/>
          <w:b/>
          <w:bCs/>
          <w:sz w:val="28"/>
          <w:szCs w:val="28"/>
          <w:rtl/>
          <w:lang w:bidi="ar-TN"/>
        </w:rPr>
      </w:pPr>
      <w:r w:rsidRPr="00760943">
        <w:rPr>
          <w:rFonts w:ascii="Sakkal Majalla" w:hAnsi="Sakkal Majalla" w:cs="Sakkal Majalla"/>
          <w:b/>
          <w:bCs/>
          <w:sz w:val="28"/>
          <w:szCs w:val="28"/>
          <w:rtl/>
          <w:lang w:bidi="ar-TN"/>
        </w:rPr>
        <w:t xml:space="preserve">مجموع أيام العمل المنجزة خلال الموسم الفلاحي </w:t>
      </w:r>
      <w:r w:rsidRPr="00760943">
        <w:rPr>
          <w:rFonts w:ascii="Sakkal Majalla" w:hAnsi="Sakkal Majalla" w:cs="Sakkal Majalla"/>
          <w:b/>
          <w:bCs/>
          <w:sz w:val="28"/>
          <w:szCs w:val="28"/>
        </w:rPr>
        <w:t>2018</w:t>
      </w:r>
      <w:r w:rsidRPr="00760943">
        <w:rPr>
          <w:rFonts w:ascii="Sakkal Majalla" w:hAnsi="Sakkal Majalla" w:cs="Sakkal Majalla"/>
          <w:b/>
          <w:bCs/>
          <w:sz w:val="28"/>
          <w:szCs w:val="28"/>
          <w:rtl/>
        </w:rPr>
        <w:t>/</w:t>
      </w:r>
      <w:r w:rsidRPr="00760943">
        <w:rPr>
          <w:rFonts w:ascii="Sakkal Majalla" w:hAnsi="Sakkal Majalla" w:cs="Sakkal Majalla"/>
          <w:b/>
          <w:bCs/>
          <w:sz w:val="28"/>
          <w:szCs w:val="28"/>
        </w:rPr>
        <w:t>2019</w:t>
      </w:r>
      <w:r w:rsidRPr="00760943">
        <w:rPr>
          <w:rFonts w:ascii="Sakkal Majalla" w:hAnsi="Sakkal Majalla" w:cs="Sakkal Majalla"/>
          <w:b/>
          <w:bCs/>
          <w:sz w:val="28"/>
          <w:szCs w:val="28"/>
          <w:rtl/>
          <w:lang w:bidi="ar-TN"/>
        </w:rPr>
        <w:t>:</w:t>
      </w:r>
    </w:p>
    <w:p w:rsidR="009D20BA" w:rsidRPr="00760943" w:rsidRDefault="009D20BA" w:rsidP="00E14635">
      <w:pPr>
        <w:numPr>
          <w:ilvl w:val="0"/>
          <w:numId w:val="5"/>
        </w:numPr>
        <w:bidi/>
        <w:spacing w:line="276" w:lineRule="auto"/>
        <w:jc w:val="both"/>
        <w:rPr>
          <w:rFonts w:ascii="Sakkal Majalla" w:hAnsi="Sakkal Majalla" w:cs="Sakkal Majalla"/>
          <w:sz w:val="28"/>
          <w:szCs w:val="28"/>
          <w:rtl/>
          <w:lang w:bidi="ar-TN"/>
        </w:rPr>
      </w:pPr>
      <w:r w:rsidRPr="00760943">
        <w:rPr>
          <w:rFonts w:ascii="Sakkal Majalla" w:hAnsi="Sakkal Majalla" w:cs="Sakkal Majalla"/>
          <w:sz w:val="28"/>
          <w:szCs w:val="28"/>
          <w:rtl/>
          <w:lang w:bidi="ar-TN"/>
        </w:rPr>
        <w:t>ذكور</w:t>
      </w:r>
      <w:r w:rsidR="004E1C63">
        <w:rPr>
          <w:rFonts w:ascii="Sakkal Majalla" w:hAnsi="Sakkal Majalla" w:cs="Sakkal Majalla" w:hint="cs"/>
          <w:sz w:val="28"/>
          <w:szCs w:val="28"/>
          <w:rtl/>
          <w:lang w:bidi="ar-TN"/>
        </w:rPr>
        <w:t xml:space="preserve"> </w:t>
      </w:r>
      <w:r w:rsidRPr="00760943">
        <w:rPr>
          <w:rFonts w:ascii="Sakkal Majalla" w:hAnsi="Sakkal Majalla" w:cs="Sakkal Majalla"/>
          <w:sz w:val="28"/>
          <w:szCs w:val="28"/>
          <w:rtl/>
          <w:lang w:bidi="ar-TN"/>
        </w:rPr>
        <w:t xml:space="preserve">: </w:t>
      </w:r>
      <w:r w:rsidRPr="00760943">
        <w:rPr>
          <w:rFonts w:ascii="Sakkal Majalla" w:hAnsi="Sakkal Majalla" w:cs="Sakkal Majalla"/>
          <w:sz w:val="28"/>
          <w:szCs w:val="28"/>
          <w:lang w:bidi="ar-TN"/>
        </w:rPr>
        <w:t>1816,2</w:t>
      </w:r>
      <w:r w:rsidRPr="00760943">
        <w:rPr>
          <w:rFonts w:ascii="Sakkal Majalla" w:hAnsi="Sakkal Majalla" w:cs="Sakkal Majalla"/>
          <w:sz w:val="28"/>
          <w:szCs w:val="28"/>
          <w:rtl/>
          <w:lang w:bidi="ar-TN"/>
        </w:rPr>
        <w:t xml:space="preserve"> ألف يوم عمل</w:t>
      </w:r>
    </w:p>
    <w:p w:rsidR="009D20BA" w:rsidRPr="00760943" w:rsidRDefault="009D20BA" w:rsidP="00E14635">
      <w:pPr>
        <w:numPr>
          <w:ilvl w:val="0"/>
          <w:numId w:val="5"/>
        </w:numPr>
        <w:bidi/>
        <w:spacing w:line="276" w:lineRule="auto"/>
        <w:jc w:val="both"/>
        <w:rPr>
          <w:rFonts w:ascii="Sakkal Majalla" w:hAnsi="Sakkal Majalla" w:cs="Sakkal Majalla"/>
          <w:sz w:val="28"/>
          <w:szCs w:val="28"/>
          <w:lang w:bidi="ar-TN"/>
        </w:rPr>
      </w:pPr>
      <w:r w:rsidRPr="00760943">
        <w:rPr>
          <w:rFonts w:ascii="Sakkal Majalla" w:hAnsi="Sakkal Majalla" w:cs="Sakkal Majalla"/>
          <w:sz w:val="28"/>
          <w:szCs w:val="28"/>
          <w:rtl/>
          <w:lang w:bidi="ar-TN"/>
        </w:rPr>
        <w:t>إناث</w:t>
      </w:r>
      <w:r w:rsidR="004E1C63">
        <w:rPr>
          <w:rFonts w:ascii="Sakkal Majalla" w:hAnsi="Sakkal Majalla" w:cs="Sakkal Majalla" w:hint="cs"/>
          <w:sz w:val="28"/>
          <w:szCs w:val="28"/>
          <w:rtl/>
          <w:lang w:bidi="ar-TN"/>
        </w:rPr>
        <w:t xml:space="preserve"> </w:t>
      </w:r>
      <w:r w:rsidRPr="00760943">
        <w:rPr>
          <w:rFonts w:ascii="Sakkal Majalla" w:hAnsi="Sakkal Majalla" w:cs="Sakkal Majalla"/>
          <w:sz w:val="28"/>
          <w:szCs w:val="28"/>
          <w:rtl/>
          <w:lang w:bidi="ar-TN"/>
        </w:rPr>
        <w:t xml:space="preserve">: </w:t>
      </w:r>
      <w:r w:rsidRPr="00760943">
        <w:rPr>
          <w:rFonts w:ascii="Sakkal Majalla" w:hAnsi="Sakkal Majalla" w:cs="Sakkal Majalla"/>
          <w:sz w:val="28"/>
          <w:szCs w:val="28"/>
          <w:lang w:bidi="ar-TN"/>
        </w:rPr>
        <w:t>1347,3</w:t>
      </w:r>
      <w:r w:rsidRPr="00760943">
        <w:rPr>
          <w:rFonts w:ascii="Sakkal Majalla" w:hAnsi="Sakkal Majalla" w:cs="Sakkal Majalla"/>
          <w:sz w:val="28"/>
          <w:szCs w:val="28"/>
          <w:rtl/>
          <w:lang w:bidi="ar-TN"/>
        </w:rPr>
        <w:t xml:space="preserve"> ألف يوم عمل</w:t>
      </w:r>
    </w:p>
    <w:p w:rsidR="009D20BA" w:rsidRDefault="009D20BA" w:rsidP="009D20BA">
      <w:pPr>
        <w:bidi/>
        <w:jc w:val="both"/>
        <w:rPr>
          <w:rFonts w:cs="Simplified Arabic"/>
          <w:sz w:val="28"/>
          <w:szCs w:val="28"/>
          <w:rtl/>
          <w:lang w:bidi="ar-TN"/>
        </w:rPr>
      </w:pPr>
    </w:p>
    <w:p w:rsidR="009D20BA" w:rsidRPr="004E1C63" w:rsidRDefault="009D20BA" w:rsidP="00894762">
      <w:pPr>
        <w:pStyle w:val="Paragraphedeliste"/>
        <w:numPr>
          <w:ilvl w:val="0"/>
          <w:numId w:val="93"/>
        </w:numPr>
        <w:tabs>
          <w:tab w:val="left" w:pos="-1"/>
        </w:tabs>
        <w:bidi/>
        <w:spacing w:line="276" w:lineRule="auto"/>
        <w:ind w:left="282" w:hanging="218"/>
        <w:outlineLvl w:val="0"/>
        <w:rPr>
          <w:rFonts w:ascii="Sakkal Majalla" w:hAnsi="Sakkal Majalla" w:cs="Sakkal Majalla"/>
          <w:b/>
          <w:bCs/>
          <w:color w:val="0000FF"/>
          <w:sz w:val="36"/>
          <w:szCs w:val="36"/>
          <w:rtl/>
          <w:lang w:bidi="ar-DZ"/>
        </w:rPr>
      </w:pPr>
      <w:r w:rsidRPr="004E1C63">
        <w:rPr>
          <w:rFonts w:ascii="Sakkal Majalla" w:hAnsi="Sakkal Majalla" w:cs="Sakkal Majalla"/>
          <w:b/>
          <w:bCs/>
          <w:color w:val="0000FF"/>
          <w:sz w:val="36"/>
          <w:szCs w:val="36"/>
          <w:rtl/>
          <w:lang w:bidi="ar-DZ"/>
        </w:rPr>
        <w:t>تقديرات مساحة المناطق السقوية</w:t>
      </w:r>
      <w:r w:rsidRPr="004E1C63">
        <w:rPr>
          <w:rFonts w:ascii="Sakkal Majalla" w:hAnsi="Sakkal Majalla" w:cs="Sakkal Majalla"/>
          <w:b/>
          <w:bCs/>
          <w:color w:val="0000FF"/>
          <w:sz w:val="36"/>
          <w:szCs w:val="36"/>
          <w:lang w:bidi="ar-DZ"/>
        </w:rPr>
        <w:t xml:space="preserve"> </w:t>
      </w:r>
      <w:r w:rsidRPr="004E1C63">
        <w:rPr>
          <w:rFonts w:ascii="Sakkal Majalla" w:hAnsi="Sakkal Majalla" w:cs="Sakkal Majalla"/>
          <w:b/>
          <w:bCs/>
          <w:color w:val="0000FF"/>
          <w:sz w:val="36"/>
          <w:szCs w:val="36"/>
          <w:rtl/>
          <w:lang w:bidi="ar-DZ"/>
        </w:rPr>
        <w:t>المكثفة</w:t>
      </w:r>
      <w:r w:rsidRPr="004E1C63">
        <w:rPr>
          <w:rFonts w:ascii="Sakkal Majalla" w:hAnsi="Sakkal Majalla" w:cs="Sakkal Majalla"/>
          <w:b/>
          <w:bCs/>
          <w:color w:val="0000FF"/>
          <w:sz w:val="36"/>
          <w:szCs w:val="36"/>
          <w:rtl/>
          <w:lang w:bidi="ar-DZ"/>
        </w:rPr>
        <w:tab/>
      </w:r>
    </w:p>
    <w:p w:rsidR="009D20BA" w:rsidRDefault="009D20BA" w:rsidP="004E1C63">
      <w:pPr>
        <w:bidi/>
        <w:spacing w:line="276" w:lineRule="auto"/>
        <w:jc w:val="both"/>
        <w:rPr>
          <w:rFonts w:ascii="Sakkal Majalla" w:hAnsi="Sakkal Majalla" w:cs="Sakkal Majalla"/>
          <w:sz w:val="28"/>
          <w:szCs w:val="28"/>
          <w:rtl/>
          <w:lang w:bidi="ar-TN"/>
        </w:rPr>
      </w:pPr>
      <w:r w:rsidRPr="004E1C63">
        <w:rPr>
          <w:rFonts w:ascii="Sakkal Majalla" w:hAnsi="Sakkal Majalla" w:cs="Sakkal Majalla"/>
          <w:sz w:val="28"/>
          <w:szCs w:val="28"/>
          <w:rtl/>
          <w:lang w:bidi="ar-TN"/>
        </w:rPr>
        <w:t>بالتنسيق مع دائرة المناطق السقوية، سعت دائرة الدراسات والإحصاء الفلاحي إلى تقدير مساحة الزراعات السقوية المكثفة لموسم 2018-2019 وفيما يلي النتائج التي أفضت إليها هذه التقديرات:</w:t>
      </w:r>
    </w:p>
    <w:p w:rsidR="004E1C63" w:rsidRPr="004E1C63" w:rsidRDefault="004E1C63" w:rsidP="004E1C63">
      <w:pPr>
        <w:bidi/>
        <w:jc w:val="both"/>
        <w:rPr>
          <w:rFonts w:ascii="Sakkal Majalla" w:hAnsi="Sakkal Majalla" w:cs="Sakkal Majalla"/>
          <w:sz w:val="28"/>
          <w:szCs w:val="28"/>
          <w:rtl/>
          <w:lang w:bidi="ar-TN"/>
        </w:rPr>
      </w:pPr>
    </w:p>
    <w:p w:rsidR="009D20BA" w:rsidRDefault="009D20BA" w:rsidP="00E14635">
      <w:pPr>
        <w:numPr>
          <w:ilvl w:val="0"/>
          <w:numId w:val="7"/>
        </w:numPr>
        <w:bidi/>
        <w:jc w:val="both"/>
        <w:rPr>
          <w:rFonts w:ascii="Sakkal Majalla" w:hAnsi="Sakkal Majalla" w:cs="Sakkal Majalla"/>
          <w:b/>
          <w:bCs/>
          <w:sz w:val="32"/>
          <w:szCs w:val="32"/>
          <w:lang w:bidi="ar-TN"/>
        </w:rPr>
      </w:pPr>
      <w:r w:rsidRPr="004E1C63">
        <w:rPr>
          <w:rFonts w:ascii="Sakkal Majalla" w:hAnsi="Sakkal Majalla" w:cs="Sakkal Majalla"/>
          <w:b/>
          <w:bCs/>
          <w:sz w:val="32"/>
          <w:szCs w:val="32"/>
          <w:rtl/>
          <w:lang w:bidi="ar-TN"/>
        </w:rPr>
        <w:t>توزيع المساحات المجهزة حسب مصادر المياه</w:t>
      </w:r>
    </w:p>
    <w:p w:rsidR="004E1C63" w:rsidRPr="004E1C63" w:rsidRDefault="004E1C63" w:rsidP="004E1C63">
      <w:pPr>
        <w:bidi/>
        <w:ind w:left="735"/>
        <w:jc w:val="both"/>
        <w:rPr>
          <w:rFonts w:ascii="Sakkal Majalla" w:hAnsi="Sakkal Majalla" w:cs="Sakkal Majalla"/>
          <w:b/>
          <w:bCs/>
          <w:sz w:val="32"/>
          <w:szCs w:val="32"/>
          <w:rtl/>
          <w:lang w:bidi="ar-TN"/>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60"/>
        <w:gridCol w:w="2812"/>
        <w:gridCol w:w="2695"/>
        <w:gridCol w:w="1112"/>
      </w:tblGrid>
      <w:tr w:rsidR="009D20BA" w:rsidRPr="004E1C63" w:rsidTr="004E1C63">
        <w:tc>
          <w:tcPr>
            <w:tcW w:w="1780" w:type="pct"/>
            <w:shd w:val="clear" w:color="auto" w:fill="D9D9D9" w:themeFill="background1" w:themeFillShade="D9"/>
          </w:tcPr>
          <w:p w:rsidR="009D20BA" w:rsidRPr="004E1C63" w:rsidRDefault="009D20BA" w:rsidP="009D20BA">
            <w:pPr>
              <w:bidi/>
              <w:jc w:val="both"/>
              <w:rPr>
                <w:rFonts w:ascii="Sakkal Majalla" w:hAnsi="Sakkal Majalla" w:cs="Sakkal Majalla"/>
                <w:b/>
                <w:bCs/>
                <w:rtl/>
                <w:lang w:bidi="ar-TN"/>
              </w:rPr>
            </w:pPr>
            <w:r w:rsidRPr="004E1C63">
              <w:rPr>
                <w:rFonts w:ascii="Sakkal Majalla" w:hAnsi="Sakkal Majalla" w:cs="Sakkal Majalla"/>
                <w:b/>
                <w:bCs/>
                <w:rtl/>
                <w:lang w:bidi="ar-TN"/>
              </w:rPr>
              <w:t>مصادر المياه</w:t>
            </w:r>
          </w:p>
        </w:tc>
        <w:tc>
          <w:tcPr>
            <w:tcW w:w="1368" w:type="pct"/>
            <w:shd w:val="clear" w:color="auto" w:fill="D9D9D9" w:themeFill="background1" w:themeFillShade="D9"/>
          </w:tcPr>
          <w:p w:rsidR="009D20BA" w:rsidRPr="004E1C63" w:rsidRDefault="009D20BA" w:rsidP="009D20BA">
            <w:pPr>
              <w:bidi/>
              <w:jc w:val="center"/>
              <w:rPr>
                <w:rFonts w:ascii="Sakkal Majalla" w:hAnsi="Sakkal Majalla" w:cs="Sakkal Majalla"/>
                <w:b/>
                <w:bCs/>
                <w:rtl/>
                <w:lang w:bidi="ar-TN"/>
              </w:rPr>
            </w:pPr>
            <w:r w:rsidRPr="004E1C63">
              <w:rPr>
                <w:rFonts w:ascii="Sakkal Majalla" w:hAnsi="Sakkal Majalla" w:cs="Sakkal Majalla"/>
                <w:b/>
                <w:bCs/>
                <w:rtl/>
                <w:lang w:bidi="ar-TN"/>
              </w:rPr>
              <w:t>المناطق السقوية العمومية</w:t>
            </w:r>
          </w:p>
        </w:tc>
        <w:tc>
          <w:tcPr>
            <w:tcW w:w="1311" w:type="pct"/>
            <w:shd w:val="clear" w:color="auto" w:fill="D9D9D9" w:themeFill="background1" w:themeFillShade="D9"/>
          </w:tcPr>
          <w:p w:rsidR="009D20BA" w:rsidRPr="004E1C63" w:rsidRDefault="009D20BA" w:rsidP="009D20BA">
            <w:pPr>
              <w:bidi/>
              <w:jc w:val="center"/>
              <w:rPr>
                <w:rFonts w:ascii="Sakkal Majalla" w:hAnsi="Sakkal Majalla" w:cs="Sakkal Majalla"/>
                <w:b/>
                <w:bCs/>
                <w:rtl/>
                <w:lang w:bidi="ar-TN"/>
              </w:rPr>
            </w:pPr>
            <w:r w:rsidRPr="004E1C63">
              <w:rPr>
                <w:rFonts w:ascii="Sakkal Majalla" w:hAnsi="Sakkal Majalla" w:cs="Sakkal Majalla"/>
                <w:b/>
                <w:bCs/>
                <w:rtl/>
                <w:lang w:bidi="ar-TN"/>
              </w:rPr>
              <w:t>المناطق السقوية الخاصة</w:t>
            </w:r>
          </w:p>
        </w:tc>
        <w:tc>
          <w:tcPr>
            <w:tcW w:w="541" w:type="pct"/>
            <w:shd w:val="clear" w:color="auto" w:fill="D9D9D9" w:themeFill="background1" w:themeFillShade="D9"/>
          </w:tcPr>
          <w:p w:rsidR="009D20BA" w:rsidRPr="004E1C63" w:rsidRDefault="009D20BA" w:rsidP="009D20BA">
            <w:pPr>
              <w:bidi/>
              <w:jc w:val="center"/>
              <w:rPr>
                <w:rFonts w:ascii="Sakkal Majalla" w:hAnsi="Sakkal Majalla" w:cs="Sakkal Majalla"/>
                <w:b/>
                <w:bCs/>
                <w:rtl/>
                <w:lang w:bidi="ar-TN"/>
              </w:rPr>
            </w:pPr>
            <w:r w:rsidRPr="004E1C63">
              <w:rPr>
                <w:rFonts w:ascii="Sakkal Majalla" w:hAnsi="Sakkal Majalla" w:cs="Sakkal Majalla"/>
                <w:b/>
                <w:bCs/>
                <w:rtl/>
                <w:lang w:bidi="ar-TN"/>
              </w:rPr>
              <w:t>المجموع</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آبار عميقة</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2690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5040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7730</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السدود الكبرى</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610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2550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3160</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السدود التلية</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240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240</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البحيرات الجبلية</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الآبار السطحية</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1900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1900</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ضخ على أودية ذات سيلان مستمر</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700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700</w:t>
            </w:r>
          </w:p>
        </w:tc>
      </w:tr>
      <w:tr w:rsidR="009D20BA" w:rsidRPr="004E1C63" w:rsidTr="004E1C63">
        <w:tc>
          <w:tcPr>
            <w:tcW w:w="1780" w:type="pct"/>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المياه المعالجة</w:t>
            </w:r>
          </w:p>
        </w:tc>
        <w:tc>
          <w:tcPr>
            <w:tcW w:w="1368"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50</w:t>
            </w:r>
          </w:p>
        </w:tc>
        <w:tc>
          <w:tcPr>
            <w:tcW w:w="131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0</w:t>
            </w:r>
          </w:p>
        </w:tc>
        <w:tc>
          <w:tcPr>
            <w:tcW w:w="541" w:type="pct"/>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50</w:t>
            </w:r>
          </w:p>
        </w:tc>
      </w:tr>
      <w:tr w:rsidR="009D20BA" w:rsidRPr="004E1C63" w:rsidTr="004E1C63">
        <w:tc>
          <w:tcPr>
            <w:tcW w:w="1780" w:type="pct"/>
            <w:shd w:val="clear" w:color="auto" w:fill="D9D9D9" w:themeFill="background1" w:themeFillShade="D9"/>
          </w:tcPr>
          <w:p w:rsidR="009D20BA" w:rsidRPr="004E1C63" w:rsidRDefault="009D20BA" w:rsidP="009D20BA">
            <w:pPr>
              <w:bidi/>
              <w:rPr>
                <w:rFonts w:ascii="Sakkal Majalla" w:hAnsi="Sakkal Majalla" w:cs="Sakkal Majalla"/>
                <w:b/>
                <w:bCs/>
                <w:rtl/>
                <w:lang w:bidi="ar-TN"/>
              </w:rPr>
            </w:pPr>
            <w:r w:rsidRPr="004E1C63">
              <w:rPr>
                <w:rFonts w:ascii="Sakkal Majalla" w:hAnsi="Sakkal Majalla" w:cs="Sakkal Majalla"/>
                <w:b/>
                <w:bCs/>
                <w:rtl/>
                <w:lang w:bidi="ar-TN"/>
              </w:rPr>
              <w:t>المجموع</w:t>
            </w:r>
          </w:p>
        </w:tc>
        <w:tc>
          <w:tcPr>
            <w:tcW w:w="1368" w:type="pct"/>
            <w:shd w:val="clear" w:color="auto" w:fill="D9D9D9" w:themeFill="background1" w:themeFillShade="D9"/>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3590</w:t>
            </w:r>
          </w:p>
        </w:tc>
        <w:tc>
          <w:tcPr>
            <w:tcW w:w="1311" w:type="pct"/>
            <w:shd w:val="clear" w:color="auto" w:fill="D9D9D9" w:themeFill="background1" w:themeFillShade="D9"/>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10190</w:t>
            </w:r>
          </w:p>
        </w:tc>
        <w:tc>
          <w:tcPr>
            <w:tcW w:w="541" w:type="pct"/>
            <w:shd w:val="clear" w:color="auto" w:fill="D9D9D9" w:themeFill="background1" w:themeFillShade="D9"/>
          </w:tcPr>
          <w:p w:rsidR="009D20BA" w:rsidRPr="004E1C63" w:rsidRDefault="009D20BA" w:rsidP="009D20BA">
            <w:pPr>
              <w:bidi/>
              <w:jc w:val="center"/>
              <w:rPr>
                <w:rFonts w:ascii="Sakkal Majalla" w:hAnsi="Sakkal Majalla" w:cs="Sakkal Majalla"/>
                <w:lang w:bidi="ar-TN"/>
              </w:rPr>
            </w:pPr>
            <w:r w:rsidRPr="004E1C63">
              <w:rPr>
                <w:rFonts w:ascii="Sakkal Majalla" w:hAnsi="Sakkal Majalla" w:cs="Sakkal Majalla"/>
                <w:rtl/>
                <w:lang w:bidi="ar-TN"/>
              </w:rPr>
              <w:t>13780</w:t>
            </w:r>
          </w:p>
        </w:tc>
      </w:tr>
    </w:tbl>
    <w:p w:rsidR="004E1C63" w:rsidRDefault="004E1C63" w:rsidP="004E1C63">
      <w:pPr>
        <w:bidi/>
        <w:ind w:left="735"/>
        <w:jc w:val="both"/>
        <w:rPr>
          <w:rFonts w:ascii="Sakkal Majalla" w:hAnsi="Sakkal Majalla" w:cs="Sakkal Majalla"/>
          <w:b/>
          <w:bCs/>
          <w:sz w:val="32"/>
          <w:szCs w:val="32"/>
          <w:rtl/>
          <w:lang w:bidi="ar-TN"/>
        </w:rPr>
      </w:pPr>
    </w:p>
    <w:p w:rsidR="004E1C63" w:rsidRDefault="004E1C63" w:rsidP="004E1C63">
      <w:pPr>
        <w:bidi/>
        <w:ind w:left="735"/>
        <w:jc w:val="both"/>
        <w:rPr>
          <w:rFonts w:ascii="Sakkal Majalla" w:hAnsi="Sakkal Majalla" w:cs="Sakkal Majalla"/>
          <w:b/>
          <w:bCs/>
          <w:sz w:val="32"/>
          <w:szCs w:val="32"/>
          <w:rtl/>
          <w:lang w:bidi="ar-TN"/>
        </w:rPr>
      </w:pPr>
    </w:p>
    <w:p w:rsidR="009D20BA" w:rsidRPr="004E1C63" w:rsidRDefault="009D20BA" w:rsidP="00E14635">
      <w:pPr>
        <w:numPr>
          <w:ilvl w:val="0"/>
          <w:numId w:val="7"/>
        </w:numPr>
        <w:bidi/>
        <w:jc w:val="both"/>
        <w:rPr>
          <w:rFonts w:ascii="Sakkal Majalla" w:hAnsi="Sakkal Majalla" w:cs="Sakkal Majalla"/>
          <w:b/>
          <w:bCs/>
          <w:sz w:val="32"/>
          <w:szCs w:val="32"/>
          <w:lang w:bidi="ar-TN"/>
        </w:rPr>
      </w:pPr>
      <w:r w:rsidRPr="004E1C63">
        <w:rPr>
          <w:rFonts w:ascii="Sakkal Majalla" w:hAnsi="Sakkal Majalla" w:cs="Sakkal Majalla"/>
          <w:b/>
          <w:bCs/>
          <w:sz w:val="32"/>
          <w:szCs w:val="32"/>
          <w:rtl/>
          <w:lang w:bidi="ar-TN"/>
        </w:rPr>
        <w:t>توزيع مساحات الزراعات السقوية</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1"/>
        <w:gridCol w:w="1546"/>
        <w:gridCol w:w="1546"/>
        <w:gridCol w:w="876"/>
        <w:gridCol w:w="1546"/>
        <w:gridCol w:w="1546"/>
        <w:gridCol w:w="948"/>
      </w:tblGrid>
      <w:tr w:rsidR="009D20BA" w:rsidRPr="004E1C63" w:rsidTr="004E1C63">
        <w:tc>
          <w:tcPr>
            <w:tcW w:w="1105" w:type="pct"/>
            <w:shd w:val="clear" w:color="auto" w:fill="D9D9D9" w:themeFill="background1" w:themeFillShade="D9"/>
          </w:tcPr>
          <w:p w:rsidR="009D20BA" w:rsidRPr="004E1C63" w:rsidRDefault="009D20BA"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السنــة</w:t>
            </w:r>
          </w:p>
        </w:tc>
        <w:tc>
          <w:tcPr>
            <w:tcW w:w="1930" w:type="pct"/>
            <w:gridSpan w:val="3"/>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 xml:space="preserve">سنة </w:t>
            </w:r>
            <w:r w:rsidRPr="004E1C63">
              <w:rPr>
                <w:rFonts w:ascii="Sakkal Majalla" w:hAnsi="Sakkal Majalla" w:cs="Sakkal Majalla"/>
                <w:b/>
                <w:bCs/>
                <w:sz w:val="20"/>
                <w:szCs w:val="20"/>
                <w:lang w:bidi="ar-TN"/>
              </w:rPr>
              <w:t>2018</w:t>
            </w:r>
          </w:p>
        </w:tc>
        <w:tc>
          <w:tcPr>
            <w:tcW w:w="1965" w:type="pct"/>
            <w:gridSpan w:val="3"/>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 xml:space="preserve">سنة </w:t>
            </w:r>
            <w:r w:rsidRPr="004E1C63">
              <w:rPr>
                <w:rFonts w:ascii="Sakkal Majalla" w:hAnsi="Sakkal Majalla" w:cs="Sakkal Majalla"/>
                <w:b/>
                <w:bCs/>
                <w:sz w:val="20"/>
                <w:szCs w:val="20"/>
                <w:lang w:bidi="ar-TN"/>
              </w:rPr>
              <w:t>2019</w:t>
            </w:r>
          </w:p>
        </w:tc>
      </w:tr>
      <w:tr w:rsidR="009D20BA" w:rsidRPr="004E1C63" w:rsidTr="004E1C63">
        <w:tc>
          <w:tcPr>
            <w:tcW w:w="1105" w:type="pct"/>
            <w:shd w:val="clear" w:color="auto" w:fill="D9D9D9" w:themeFill="background1" w:themeFillShade="D9"/>
          </w:tcPr>
          <w:p w:rsidR="009D20BA" w:rsidRPr="004E1C63" w:rsidRDefault="009D20BA" w:rsidP="009D20BA">
            <w:pPr>
              <w:bidi/>
              <w:jc w:val="both"/>
              <w:rPr>
                <w:rFonts w:ascii="Sakkal Majalla" w:hAnsi="Sakkal Majalla" w:cs="Sakkal Majalla"/>
                <w:b/>
                <w:bCs/>
                <w:sz w:val="20"/>
                <w:szCs w:val="20"/>
                <w:rtl/>
                <w:lang w:bidi="ar-TN"/>
              </w:rPr>
            </w:pPr>
          </w:p>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الزراعات السقوية</w:t>
            </w:r>
          </w:p>
        </w:tc>
        <w:tc>
          <w:tcPr>
            <w:tcW w:w="752" w:type="pct"/>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العمومية</w:t>
            </w:r>
          </w:p>
        </w:tc>
        <w:tc>
          <w:tcPr>
            <w:tcW w:w="752" w:type="pct"/>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الخاصة</w:t>
            </w:r>
          </w:p>
        </w:tc>
        <w:tc>
          <w:tcPr>
            <w:tcW w:w="426" w:type="pct"/>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المجموع</w:t>
            </w:r>
          </w:p>
        </w:tc>
        <w:tc>
          <w:tcPr>
            <w:tcW w:w="752" w:type="pct"/>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العمومية</w:t>
            </w:r>
          </w:p>
        </w:tc>
        <w:tc>
          <w:tcPr>
            <w:tcW w:w="752" w:type="pct"/>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الخاصة</w:t>
            </w:r>
          </w:p>
        </w:tc>
        <w:tc>
          <w:tcPr>
            <w:tcW w:w="461" w:type="pct"/>
            <w:shd w:val="clear" w:color="auto" w:fill="D9D9D9" w:themeFill="background1" w:themeFillShade="D9"/>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المجموع</w:t>
            </w:r>
          </w:p>
        </w:tc>
      </w:tr>
      <w:tr w:rsidR="009D20BA" w:rsidRPr="004E1C63" w:rsidTr="004E1C63">
        <w:tc>
          <w:tcPr>
            <w:tcW w:w="1105" w:type="pct"/>
            <w:shd w:val="clear" w:color="auto" w:fill="FFFFFF" w:themeFill="background1"/>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1. الحبوب</w:t>
            </w:r>
          </w:p>
        </w:tc>
        <w:tc>
          <w:tcPr>
            <w:tcW w:w="752" w:type="pct"/>
            <w:shd w:val="clear" w:color="auto" w:fill="FFFFFF" w:themeFill="background1"/>
          </w:tcPr>
          <w:p w:rsidR="009D20BA" w:rsidRPr="004E1C63" w:rsidRDefault="009D20BA" w:rsidP="009D20BA">
            <w:pPr>
              <w:tabs>
                <w:tab w:val="center" w:pos="604"/>
                <w:tab w:val="left" w:pos="1134"/>
              </w:tabs>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528</w:t>
            </w:r>
          </w:p>
        </w:tc>
        <w:tc>
          <w:tcPr>
            <w:tcW w:w="752" w:type="pct"/>
            <w:shd w:val="clear" w:color="auto" w:fill="FFFFFF" w:themeFill="background1"/>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1365</w:t>
            </w:r>
          </w:p>
        </w:tc>
        <w:tc>
          <w:tcPr>
            <w:tcW w:w="426" w:type="pct"/>
            <w:shd w:val="clear" w:color="auto" w:fill="FFFFFF" w:themeFill="background1"/>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1893</w:t>
            </w:r>
          </w:p>
        </w:tc>
        <w:tc>
          <w:tcPr>
            <w:tcW w:w="752" w:type="pct"/>
            <w:shd w:val="clear" w:color="auto" w:fill="FFFFFF" w:themeFill="background1"/>
          </w:tcPr>
          <w:p w:rsidR="009D20BA" w:rsidRPr="004E1C63" w:rsidRDefault="009D20BA" w:rsidP="009D20BA">
            <w:pPr>
              <w:tabs>
                <w:tab w:val="center" w:pos="604"/>
                <w:tab w:val="left" w:pos="1134"/>
              </w:tabs>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528</w:t>
            </w:r>
          </w:p>
        </w:tc>
        <w:tc>
          <w:tcPr>
            <w:tcW w:w="752" w:type="pct"/>
            <w:shd w:val="clear" w:color="auto" w:fill="FFFFFF" w:themeFill="background1"/>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1492</w:t>
            </w:r>
          </w:p>
        </w:tc>
        <w:tc>
          <w:tcPr>
            <w:tcW w:w="461" w:type="pct"/>
            <w:shd w:val="clear" w:color="auto" w:fill="FFFFFF" w:themeFill="background1"/>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2020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DZ"/>
              </w:rPr>
            </w:pPr>
            <w:r w:rsidRPr="004E1C63">
              <w:rPr>
                <w:rFonts w:ascii="Sakkal Majalla" w:hAnsi="Sakkal Majalla" w:cs="Sakkal Majalla"/>
                <w:sz w:val="20"/>
                <w:szCs w:val="20"/>
                <w:rtl/>
                <w:lang w:bidi="ar-TN"/>
              </w:rPr>
              <w:t>قمح صلب</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773</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1103</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764</w:t>
            </w:r>
          </w:p>
        </w:tc>
        <w:tc>
          <w:tcPr>
            <w:tcW w:w="461" w:type="pct"/>
          </w:tcPr>
          <w:p w:rsidR="009D20BA" w:rsidRPr="004E1C63" w:rsidRDefault="009D20BA" w:rsidP="009D20BA">
            <w:pPr>
              <w:bidi/>
              <w:jc w:val="center"/>
              <w:rPr>
                <w:rFonts w:ascii="Sakkal Majalla" w:hAnsi="Sakkal Majalla" w:cs="Sakkal Majalla"/>
                <w:b/>
                <w:bCs/>
                <w:color w:val="000000"/>
                <w:sz w:val="20"/>
                <w:szCs w:val="20"/>
                <w:lang w:bidi="ar-TN"/>
              </w:rPr>
            </w:pPr>
            <w:r w:rsidRPr="004E1C63">
              <w:rPr>
                <w:rFonts w:ascii="Sakkal Majalla" w:hAnsi="Sakkal Majalla" w:cs="Sakkal Majalla"/>
                <w:b/>
                <w:bCs/>
                <w:color w:val="000000"/>
                <w:sz w:val="20"/>
                <w:szCs w:val="20"/>
                <w:rtl/>
                <w:lang w:bidi="ar-TN"/>
              </w:rPr>
              <w:t>1094</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قمح لين</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150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200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210</w:t>
            </w:r>
          </w:p>
        </w:tc>
        <w:tc>
          <w:tcPr>
            <w:tcW w:w="461" w:type="pct"/>
          </w:tcPr>
          <w:p w:rsidR="009D20BA" w:rsidRPr="004E1C63" w:rsidRDefault="009D20BA" w:rsidP="009D20BA">
            <w:pPr>
              <w:bidi/>
              <w:jc w:val="center"/>
              <w:rPr>
                <w:rFonts w:ascii="Sakkal Majalla" w:hAnsi="Sakkal Majalla" w:cs="Sakkal Majalla"/>
                <w:b/>
                <w:bCs/>
                <w:color w:val="000000"/>
                <w:sz w:val="20"/>
                <w:szCs w:val="20"/>
                <w:lang w:bidi="ar-TN"/>
              </w:rPr>
            </w:pPr>
            <w:r w:rsidRPr="004E1C63">
              <w:rPr>
                <w:rFonts w:ascii="Sakkal Majalla" w:hAnsi="Sakkal Majalla" w:cs="Sakkal Majalla"/>
                <w:b/>
                <w:bCs/>
                <w:color w:val="000000"/>
                <w:sz w:val="20"/>
                <w:szCs w:val="20"/>
                <w:rtl/>
                <w:lang w:bidi="ar-TN"/>
              </w:rPr>
              <w:t>260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شعير</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148</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442</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590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148</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518</w:t>
            </w:r>
          </w:p>
        </w:tc>
        <w:tc>
          <w:tcPr>
            <w:tcW w:w="461" w:type="pct"/>
          </w:tcPr>
          <w:p w:rsidR="009D20BA" w:rsidRPr="004E1C63" w:rsidRDefault="009D20BA" w:rsidP="009D20BA">
            <w:pPr>
              <w:bidi/>
              <w:jc w:val="center"/>
              <w:rPr>
                <w:rFonts w:ascii="Sakkal Majalla" w:hAnsi="Sakkal Majalla" w:cs="Sakkal Majalla"/>
                <w:b/>
                <w:bCs/>
                <w:color w:val="000000"/>
                <w:sz w:val="20"/>
                <w:szCs w:val="20"/>
                <w:lang w:bidi="ar-TN"/>
              </w:rPr>
            </w:pPr>
            <w:r w:rsidRPr="004E1C63">
              <w:rPr>
                <w:rFonts w:ascii="Sakkal Majalla" w:hAnsi="Sakkal Majalla" w:cs="Sakkal Majalla"/>
                <w:b/>
                <w:bCs/>
                <w:color w:val="000000"/>
                <w:sz w:val="20"/>
                <w:szCs w:val="20"/>
                <w:rtl/>
                <w:lang w:bidi="ar-TN"/>
              </w:rPr>
              <w:t>666</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تريتيكال</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b/>
                <w:bCs/>
                <w:color w:val="000000"/>
                <w:sz w:val="20"/>
                <w:szCs w:val="20"/>
                <w:lang w:bidi="ar-TN"/>
              </w:rPr>
            </w:pPr>
            <w:r w:rsidRPr="004E1C63">
              <w:rPr>
                <w:rFonts w:ascii="Sakkal Majalla" w:hAnsi="Sakkal Majalla" w:cs="Sakkal Majalla"/>
                <w:b/>
                <w:bCs/>
                <w:color w:val="000000"/>
                <w:sz w:val="20"/>
                <w:szCs w:val="20"/>
                <w:rtl/>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حبوب أخرى</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b/>
                <w:bCs/>
                <w:color w:val="000000"/>
                <w:sz w:val="20"/>
                <w:szCs w:val="20"/>
                <w:lang w:bidi="ar-TN"/>
              </w:rPr>
            </w:pPr>
            <w:r w:rsidRPr="004E1C63">
              <w:rPr>
                <w:rFonts w:ascii="Sakkal Majalla" w:hAnsi="Sakkal Majalla" w:cs="Sakkal Majalla"/>
                <w:b/>
                <w:bCs/>
                <w:color w:val="000000"/>
                <w:sz w:val="20"/>
                <w:szCs w:val="20"/>
                <w:rtl/>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2. البقول</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35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470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505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35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495</w:t>
            </w:r>
          </w:p>
        </w:tc>
        <w:tc>
          <w:tcPr>
            <w:tcW w:w="461"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530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فول</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130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135</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155</w:t>
            </w:r>
          </w:p>
        </w:tc>
        <w:tc>
          <w:tcPr>
            <w:tcW w:w="461"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160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فول مصري</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بقوليات أخرى</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340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370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340</w:t>
            </w:r>
          </w:p>
        </w:tc>
        <w:tc>
          <w:tcPr>
            <w:tcW w:w="461"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370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3. خضروات</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976</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3204</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4180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920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3464</w:t>
            </w:r>
          </w:p>
        </w:tc>
        <w:tc>
          <w:tcPr>
            <w:tcW w:w="461"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rtl/>
                <w:lang w:bidi="ar-TN"/>
              </w:rPr>
              <w:t>4384</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طماطم فصلية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230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525</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7</w:t>
            </w:r>
            <w:r w:rsidRPr="004E1C63">
              <w:rPr>
                <w:rFonts w:ascii="Sakkal Majalla" w:hAnsi="Sakkal Majalla" w:cs="Sakkal Majalla"/>
                <w:b/>
                <w:bCs/>
                <w:color w:val="000000"/>
                <w:sz w:val="20"/>
                <w:szCs w:val="20"/>
                <w:lang w:bidi="ar-TN"/>
              </w:rPr>
              <w:lastRenderedPageBreak/>
              <w:t>55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680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930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طماطم آخر فصلية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17</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18</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35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18</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28</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فلفل فصلي</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220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230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450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245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175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420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بطاطا آخر فصلية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166</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170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170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177</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بطاطا فصلية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74</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41</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115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98</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148</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قنارية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58</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60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بصل أخضر</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140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140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150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150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بصل صيفي</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110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120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85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ثوم</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15</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15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بطيخ</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w:t>
            </w:r>
          </w:p>
        </w:tc>
        <w:tc>
          <w:tcPr>
            <w:tcW w:w="426" w:type="pct"/>
          </w:tcPr>
          <w:p w:rsidR="009D20BA" w:rsidRPr="004E1C63" w:rsidRDefault="009D20BA" w:rsidP="009D20BA">
            <w:pPr>
              <w:bidi/>
              <w:jc w:val="center"/>
              <w:rPr>
                <w:rFonts w:ascii="Sakkal Majalla" w:hAnsi="Sakkal Majalla" w:cs="Sakkal Majalla"/>
                <w:b/>
                <w:bCs/>
                <w:color w:val="000000"/>
                <w:sz w:val="20"/>
                <w:szCs w:val="20"/>
              </w:rPr>
            </w:pPr>
            <w:r w:rsidRPr="004E1C63">
              <w:rPr>
                <w:rFonts w:ascii="Sakkal Majalla" w:hAnsi="Sakkal Majalla" w:cs="Sakkal Majalla"/>
                <w:b/>
                <w:bCs/>
                <w:color w:val="000000"/>
                <w:sz w:val="20"/>
                <w:szCs w:val="20"/>
                <w:lang w:bidi="ar-TN"/>
              </w:rPr>
              <w:t>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دلاع</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130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370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255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305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فول أخضر</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98</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118</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120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جلبانة خضراء</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170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230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175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300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475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بسباس</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19</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101</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120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11</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111</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خضروات ذات جذور</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91</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110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120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خضروات ذات أوراق</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410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545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580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خضروات أخرى</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560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600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550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600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4. الأعلاف</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25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125</w:t>
            </w:r>
          </w:p>
        </w:tc>
        <w:tc>
          <w:tcPr>
            <w:tcW w:w="426"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150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b/>
                <w:bCs/>
                <w:sz w:val="20"/>
                <w:szCs w:val="20"/>
                <w:lang w:bidi="ar-TN"/>
              </w:rPr>
              <w:t>25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140</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165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شعير أخضر</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40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70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قرط</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25</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25</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سيلاج</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أعلاف صيفية</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قرفالة</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أعلاف موسمية أخرى</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50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50</w:t>
            </w:r>
          </w:p>
        </w:tc>
      </w:tr>
      <w:tr w:rsidR="009D20BA" w:rsidRPr="004E1C63" w:rsidTr="004E1C63">
        <w:trPr>
          <w:trHeight w:val="70"/>
        </w:trPr>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فصة</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20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20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5. الأشجار المثمرة</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1682</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5801</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7483</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1681</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6550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8231</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زيتون زيت</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850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2900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3750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850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3649</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4499</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زيتون مائدة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750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750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1000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عنب مائدة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300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300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350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عنب تحويل</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قوارص</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165</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180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165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180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تفاح</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100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إجاص</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95</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مشمش</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75</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خوخ</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430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400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430</w:t>
            </w:r>
          </w:p>
        </w:tc>
      </w:tr>
      <w:tr w:rsidR="003908AC" w:rsidRPr="004E1C63" w:rsidTr="003908AC">
        <w:tc>
          <w:tcPr>
            <w:tcW w:w="1105"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السنــة</w:t>
            </w:r>
          </w:p>
        </w:tc>
        <w:tc>
          <w:tcPr>
            <w:tcW w:w="1930" w:type="pct"/>
            <w:gridSpan w:val="3"/>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 xml:space="preserve">سنة </w:t>
            </w:r>
            <w:r w:rsidRPr="004E1C63">
              <w:rPr>
                <w:rFonts w:ascii="Sakkal Majalla" w:hAnsi="Sakkal Majalla" w:cs="Sakkal Majalla"/>
                <w:b/>
                <w:bCs/>
                <w:sz w:val="20"/>
                <w:szCs w:val="20"/>
                <w:lang w:bidi="ar-TN"/>
              </w:rPr>
              <w:t>2018</w:t>
            </w:r>
          </w:p>
        </w:tc>
        <w:tc>
          <w:tcPr>
            <w:tcW w:w="1965" w:type="pct"/>
            <w:gridSpan w:val="3"/>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 xml:space="preserve">سنة </w:t>
            </w:r>
            <w:r w:rsidRPr="004E1C63">
              <w:rPr>
                <w:rFonts w:ascii="Sakkal Majalla" w:hAnsi="Sakkal Majalla" w:cs="Sakkal Majalla"/>
                <w:b/>
                <w:bCs/>
                <w:sz w:val="20"/>
                <w:szCs w:val="20"/>
                <w:lang w:bidi="ar-TN"/>
              </w:rPr>
              <w:t>2019</w:t>
            </w:r>
          </w:p>
        </w:tc>
      </w:tr>
      <w:tr w:rsidR="003908AC" w:rsidRPr="004E1C63" w:rsidTr="003908AC">
        <w:tc>
          <w:tcPr>
            <w:tcW w:w="1105"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p>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الزراعات السقوية</w:t>
            </w:r>
          </w:p>
        </w:tc>
        <w:tc>
          <w:tcPr>
            <w:tcW w:w="752"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العمومية</w:t>
            </w:r>
          </w:p>
        </w:tc>
        <w:tc>
          <w:tcPr>
            <w:tcW w:w="752"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الخاصة</w:t>
            </w:r>
          </w:p>
        </w:tc>
        <w:tc>
          <w:tcPr>
            <w:tcW w:w="426"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الزراعات السقوية</w:t>
            </w:r>
          </w:p>
        </w:tc>
        <w:tc>
          <w:tcPr>
            <w:tcW w:w="752"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العمومية</w:t>
            </w:r>
          </w:p>
        </w:tc>
        <w:tc>
          <w:tcPr>
            <w:tcW w:w="752"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المناطق السقوية</w:t>
            </w:r>
          </w:p>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الخاصة</w:t>
            </w:r>
          </w:p>
        </w:tc>
        <w:tc>
          <w:tcPr>
            <w:tcW w:w="461" w:type="pct"/>
            <w:shd w:val="clear" w:color="auto" w:fill="D9D9D9" w:themeFill="background1" w:themeFillShade="D9"/>
          </w:tcPr>
          <w:p w:rsidR="003908AC" w:rsidRPr="004E1C63" w:rsidRDefault="003908AC" w:rsidP="003908AC">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الزراعات السقوية</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لوز</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490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890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400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490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890</w:t>
            </w:r>
          </w:p>
        </w:tc>
      </w:tr>
      <w:tr w:rsidR="009D20BA" w:rsidRPr="004E1C63" w:rsidTr="004E1C63">
        <w:trPr>
          <w:trHeight w:val="267"/>
        </w:trPr>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رمان</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15</w:t>
            </w:r>
          </w:p>
        </w:tc>
        <w:tc>
          <w:tcPr>
            <w:tcW w:w="752" w:type="pct"/>
          </w:tcPr>
          <w:p w:rsidR="009D20BA" w:rsidRPr="004E1C63" w:rsidRDefault="009D20BA" w:rsidP="004E1C63">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95</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110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110</w:t>
            </w:r>
          </w:p>
        </w:tc>
      </w:tr>
      <w:tr w:rsidR="009D20BA" w:rsidRPr="004E1C63" w:rsidTr="004E1C63">
        <w:trPr>
          <w:trHeight w:val="118"/>
        </w:trPr>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عوينة</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75</w:t>
            </w:r>
          </w:p>
        </w:tc>
        <w:tc>
          <w:tcPr>
            <w:tcW w:w="426" w:type="pct"/>
          </w:tcPr>
          <w:p w:rsidR="009D20BA" w:rsidRPr="004E1C63" w:rsidRDefault="009D20BA" w:rsidP="003908AC">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فستق</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سفرجل</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تين</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w:t>
            </w:r>
          </w:p>
        </w:tc>
        <w:tc>
          <w:tcPr>
            <w:tcW w:w="426" w:type="pct"/>
          </w:tcPr>
          <w:p w:rsidR="009D20BA" w:rsidRPr="004E1C63" w:rsidRDefault="009D20BA" w:rsidP="003908AC">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أشجار مثمرة أخرى</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5.5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70</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75.5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5,5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75</w:t>
            </w:r>
          </w:p>
        </w:tc>
      </w:tr>
      <w:tr w:rsidR="009D20BA" w:rsidRPr="004E1C63" w:rsidTr="004E1C63">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زيتون + لوز</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25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65</w:t>
            </w:r>
          </w:p>
        </w:tc>
        <w:tc>
          <w:tcPr>
            <w:tcW w:w="426"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90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25</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65</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90</w:t>
            </w:r>
          </w:p>
        </w:tc>
      </w:tr>
      <w:tr w:rsidR="009D20BA" w:rsidRPr="004E1C63" w:rsidTr="004E1C63">
        <w:trPr>
          <w:trHeight w:val="70"/>
        </w:trPr>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زيتون + أشجار مثمرة أخرى</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39</w:t>
            </w:r>
          </w:p>
        </w:tc>
        <w:tc>
          <w:tcPr>
            <w:tcW w:w="426" w:type="pct"/>
          </w:tcPr>
          <w:p w:rsidR="009D20BA" w:rsidRPr="004E1C63" w:rsidRDefault="009D20BA" w:rsidP="003908AC">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40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39</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40</w:t>
            </w:r>
          </w:p>
        </w:tc>
      </w:tr>
      <w:tr w:rsidR="009D20BA" w:rsidRPr="004E1C63" w:rsidTr="004E1C63">
        <w:trPr>
          <w:trHeight w:val="70"/>
        </w:trPr>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تفاح + إجاص</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426" w:type="pct"/>
          </w:tcPr>
          <w:p w:rsidR="009D20BA" w:rsidRPr="004E1C63" w:rsidRDefault="009D20BA" w:rsidP="003908AC">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c>
          <w:tcPr>
            <w:tcW w:w="752"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0</w:t>
            </w:r>
          </w:p>
        </w:tc>
      </w:tr>
      <w:tr w:rsidR="009D20BA" w:rsidRPr="004E1C63" w:rsidTr="004E1C63">
        <w:trPr>
          <w:trHeight w:val="238"/>
        </w:trPr>
        <w:tc>
          <w:tcPr>
            <w:tcW w:w="1105" w:type="pct"/>
          </w:tcPr>
          <w:p w:rsidR="009D20BA" w:rsidRPr="004E1C63" w:rsidRDefault="009D20BA" w:rsidP="009D20BA">
            <w:pPr>
              <w:bidi/>
              <w:jc w:val="both"/>
              <w:rPr>
                <w:rFonts w:ascii="Sakkal Majalla" w:hAnsi="Sakkal Majalla" w:cs="Sakkal Majalla"/>
                <w:sz w:val="20"/>
                <w:szCs w:val="20"/>
                <w:rtl/>
                <w:lang w:bidi="ar-TN"/>
              </w:rPr>
            </w:pPr>
            <w:r w:rsidRPr="004E1C63">
              <w:rPr>
                <w:rFonts w:ascii="Sakkal Majalla" w:hAnsi="Sakkal Majalla" w:cs="Sakkal Majalla"/>
                <w:sz w:val="20"/>
                <w:szCs w:val="20"/>
                <w:rtl/>
                <w:lang w:bidi="ar-TN"/>
              </w:rPr>
              <w:t>أشجار مزدوجة أخرى</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140</w:t>
            </w:r>
          </w:p>
        </w:tc>
        <w:tc>
          <w:tcPr>
            <w:tcW w:w="426" w:type="pct"/>
          </w:tcPr>
          <w:p w:rsidR="009D20BA" w:rsidRPr="004E1C63" w:rsidRDefault="009D20BA" w:rsidP="003908AC">
            <w:pPr>
              <w:bidi/>
              <w:jc w:val="center"/>
              <w:rPr>
                <w:rFonts w:ascii="Sakkal Majalla" w:hAnsi="Sakkal Majalla" w:cs="Sakkal Majalla"/>
                <w:sz w:val="20"/>
                <w:szCs w:val="20"/>
                <w:lang w:bidi="ar-TN"/>
              </w:rPr>
            </w:pPr>
            <w:r w:rsidRPr="004E1C63">
              <w:rPr>
                <w:rFonts w:ascii="Sakkal Majalla" w:hAnsi="Sakkal Majalla" w:cs="Sakkal Majalla"/>
                <w:sz w:val="20"/>
                <w:szCs w:val="20"/>
                <w:lang w:bidi="ar-TN"/>
              </w:rPr>
              <w:t>170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30</w:t>
            </w:r>
          </w:p>
        </w:tc>
        <w:tc>
          <w:tcPr>
            <w:tcW w:w="752" w:type="pct"/>
          </w:tcPr>
          <w:p w:rsidR="009D20BA" w:rsidRPr="004E1C63" w:rsidRDefault="009D20BA" w:rsidP="009D20BA">
            <w:pPr>
              <w:bidi/>
              <w:jc w:val="center"/>
              <w:rPr>
                <w:rFonts w:ascii="Sakkal Majalla" w:hAnsi="Sakkal Majalla" w:cs="Sakkal Majalla"/>
                <w:sz w:val="20"/>
                <w:szCs w:val="20"/>
                <w:rtl/>
                <w:lang w:bidi="ar-TN"/>
              </w:rPr>
            </w:pPr>
            <w:r w:rsidRPr="004E1C63">
              <w:rPr>
                <w:rFonts w:ascii="Sakkal Majalla" w:hAnsi="Sakkal Majalla" w:cs="Sakkal Majalla"/>
                <w:sz w:val="20"/>
                <w:szCs w:val="20"/>
                <w:lang w:bidi="ar-TN"/>
              </w:rPr>
              <w:t>140</w:t>
            </w:r>
          </w:p>
        </w:tc>
        <w:tc>
          <w:tcPr>
            <w:tcW w:w="461" w:type="pct"/>
          </w:tcPr>
          <w:p w:rsidR="009D20BA" w:rsidRPr="004E1C63" w:rsidRDefault="009D20BA" w:rsidP="009D20BA">
            <w:pPr>
              <w:bidi/>
              <w:jc w:val="center"/>
              <w:rPr>
                <w:rFonts w:ascii="Sakkal Majalla" w:hAnsi="Sakkal Majalla" w:cs="Sakkal Majalla"/>
                <w:sz w:val="20"/>
                <w:szCs w:val="20"/>
                <w:lang w:bidi="ar-TN"/>
              </w:rPr>
            </w:pPr>
            <w:r w:rsidRPr="004E1C63">
              <w:rPr>
                <w:rFonts w:ascii="Sakkal Majalla" w:hAnsi="Sakkal Majalla" w:cs="Sakkal Majalla"/>
                <w:sz w:val="20"/>
                <w:szCs w:val="20"/>
                <w:rtl/>
                <w:lang w:bidi="ar-TN"/>
              </w:rPr>
              <w:t>170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المساحة القابلة للري</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3590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99</w:t>
            </w:r>
            <w:r w:rsidRPr="004E1C63">
              <w:rPr>
                <w:rFonts w:ascii="Sakkal Majalla" w:hAnsi="Sakkal Majalla" w:cs="Sakkal Majalla"/>
                <w:b/>
                <w:bCs/>
                <w:sz w:val="20"/>
                <w:szCs w:val="20"/>
                <w:lang w:bidi="ar-TN"/>
              </w:rPr>
              <w:lastRenderedPageBreak/>
              <w:t>50</w:t>
            </w:r>
          </w:p>
        </w:tc>
        <w:tc>
          <w:tcPr>
            <w:tcW w:w="426"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13540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3590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10190</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rtl/>
                <w:lang w:bidi="ar-TN"/>
              </w:rPr>
              <w:t>13780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المساحة المروية</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1656</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7394</w:t>
            </w:r>
          </w:p>
        </w:tc>
        <w:tc>
          <w:tcPr>
            <w:tcW w:w="426"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9050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1505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7855</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rtl/>
                <w:lang w:bidi="ar-TN"/>
              </w:rPr>
              <w:t>9360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المساحة المستغلى مرتين</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700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950</w:t>
            </w:r>
          </w:p>
        </w:tc>
        <w:tc>
          <w:tcPr>
            <w:tcW w:w="426"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1650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735</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1075</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rtl/>
                <w:lang w:bidi="ar-TN"/>
              </w:rPr>
              <w:t>1810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الزراعات المتداخلة</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400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1710</w:t>
            </w:r>
          </w:p>
        </w:tc>
        <w:tc>
          <w:tcPr>
            <w:tcW w:w="426"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2110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460</w:t>
            </w:r>
          </w:p>
        </w:tc>
        <w:tc>
          <w:tcPr>
            <w:tcW w:w="752" w:type="pct"/>
          </w:tcPr>
          <w:p w:rsidR="009D20BA" w:rsidRPr="004E1C63" w:rsidRDefault="009D20BA" w:rsidP="009D20BA">
            <w:pPr>
              <w:bidi/>
              <w:jc w:val="center"/>
              <w:rPr>
                <w:rFonts w:ascii="Sakkal Majalla" w:hAnsi="Sakkal Majalla" w:cs="Sakkal Majalla"/>
                <w:b/>
                <w:bCs/>
                <w:sz w:val="20"/>
                <w:szCs w:val="20"/>
                <w:rtl/>
                <w:lang w:bidi="ar-TN"/>
              </w:rPr>
            </w:pPr>
            <w:r w:rsidRPr="004E1C63">
              <w:rPr>
                <w:rFonts w:ascii="Sakkal Majalla" w:hAnsi="Sakkal Majalla" w:cs="Sakkal Majalla"/>
                <w:b/>
                <w:bCs/>
                <w:sz w:val="20"/>
                <w:szCs w:val="20"/>
                <w:lang w:bidi="ar-TN"/>
              </w:rPr>
              <w:t>2190</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rtl/>
                <w:lang w:bidi="ar-TN"/>
              </w:rPr>
              <w:t>2650</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نسبة الإستغلال</w:t>
            </w:r>
          </w:p>
        </w:tc>
        <w:tc>
          <w:tcPr>
            <w:tcW w:w="752"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46</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752" w:type="pct"/>
          </w:tcPr>
          <w:p w:rsidR="009D20BA" w:rsidRPr="004E1C63" w:rsidRDefault="009D20BA" w:rsidP="009D20BA">
            <w:pPr>
              <w:bidi/>
              <w:jc w:val="center"/>
              <w:rPr>
                <w:rFonts w:ascii="Sakkal Majalla" w:hAnsi="Sakkal Majalla" w:cs="Sakkal Majalla"/>
                <w:b/>
                <w:bCs/>
                <w:sz w:val="20"/>
                <w:szCs w:val="20"/>
                <w:rtl/>
                <w:lang w:bidi="ar-DZ"/>
              </w:rPr>
            </w:pPr>
            <w:r w:rsidRPr="004E1C63">
              <w:rPr>
                <w:rFonts w:ascii="Sakkal Majalla" w:hAnsi="Sakkal Majalla" w:cs="Sakkal Majalla"/>
                <w:b/>
                <w:bCs/>
                <w:sz w:val="20"/>
                <w:szCs w:val="20"/>
                <w:lang w:bidi="ar-TN"/>
              </w:rPr>
              <w:t>74</w:t>
            </w:r>
            <w:r w:rsidRPr="004E1C63">
              <w:rPr>
                <w:rFonts w:ascii="Sakkal Majalla" w:hAnsi="Sakkal Majalla" w:cs="Sakkal Majalla"/>
                <w:b/>
                <w:bCs/>
                <w:sz w:val="20"/>
                <w:szCs w:val="20"/>
                <w:rtl/>
                <w:lang w:bidi="ar-DZ"/>
              </w:rPr>
              <w:t xml:space="preserve"> </w:t>
            </w:r>
            <w:r w:rsidRPr="004E1C63">
              <w:rPr>
                <w:rFonts w:ascii="Sakkal Majalla" w:hAnsi="Sakkal Majalla" w:cs="Sakkal Majalla"/>
                <w:b/>
                <w:bCs/>
                <w:sz w:val="20"/>
                <w:szCs w:val="20"/>
                <w:lang w:bidi="ar-TN"/>
              </w:rPr>
              <w:t>%</w:t>
            </w:r>
          </w:p>
        </w:tc>
        <w:tc>
          <w:tcPr>
            <w:tcW w:w="426"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67</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752"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42</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752" w:type="pct"/>
          </w:tcPr>
          <w:p w:rsidR="009D20BA" w:rsidRPr="004E1C63" w:rsidRDefault="009D20BA" w:rsidP="009D20BA">
            <w:pPr>
              <w:bidi/>
              <w:jc w:val="center"/>
              <w:rPr>
                <w:rFonts w:ascii="Sakkal Majalla" w:hAnsi="Sakkal Majalla" w:cs="Sakkal Majalla"/>
                <w:b/>
                <w:bCs/>
                <w:sz w:val="20"/>
                <w:szCs w:val="20"/>
                <w:rtl/>
                <w:lang w:bidi="ar-DZ"/>
              </w:rPr>
            </w:pPr>
            <w:r w:rsidRPr="004E1C63">
              <w:rPr>
                <w:rFonts w:ascii="Sakkal Majalla" w:hAnsi="Sakkal Majalla" w:cs="Sakkal Majalla"/>
                <w:b/>
                <w:bCs/>
                <w:sz w:val="20"/>
                <w:szCs w:val="20"/>
                <w:lang w:bidi="ar-TN"/>
              </w:rPr>
              <w:t>77</w:t>
            </w:r>
            <w:r w:rsidRPr="004E1C63">
              <w:rPr>
                <w:rFonts w:ascii="Sakkal Majalla" w:hAnsi="Sakkal Majalla" w:cs="Sakkal Majalla"/>
                <w:b/>
                <w:bCs/>
                <w:sz w:val="20"/>
                <w:szCs w:val="20"/>
                <w:rtl/>
                <w:lang w:bidi="ar-DZ"/>
              </w:rPr>
              <w:t xml:space="preserve"> </w:t>
            </w:r>
            <w:r w:rsidRPr="004E1C63">
              <w:rPr>
                <w:rFonts w:ascii="Sakkal Majalla" w:hAnsi="Sakkal Majalla" w:cs="Sakkal Majalla"/>
                <w:b/>
                <w:bCs/>
                <w:sz w:val="20"/>
                <w:szCs w:val="20"/>
                <w:lang w:bidi="ar-TN"/>
              </w:rPr>
              <w:t>%</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rtl/>
                <w:lang w:bidi="ar-TN"/>
              </w:rPr>
              <w:t xml:space="preserve">68 </w:t>
            </w:r>
            <w:r w:rsidRPr="004E1C63">
              <w:rPr>
                <w:rFonts w:ascii="Sakkal Majalla" w:hAnsi="Sakkal Majalla" w:cs="Sakkal Majalla"/>
                <w:b/>
                <w:bCs/>
                <w:sz w:val="20"/>
                <w:szCs w:val="20"/>
                <w:lang w:bidi="ar-TN"/>
              </w:rPr>
              <w:t>%</w:t>
            </w:r>
          </w:p>
        </w:tc>
      </w:tr>
      <w:tr w:rsidR="009D20BA" w:rsidRPr="004E1C63" w:rsidTr="004E1C63">
        <w:tc>
          <w:tcPr>
            <w:tcW w:w="1105" w:type="pct"/>
          </w:tcPr>
          <w:p w:rsidR="009D20BA" w:rsidRPr="004E1C63" w:rsidRDefault="009D20BA" w:rsidP="009D20BA">
            <w:pPr>
              <w:bidi/>
              <w:jc w:val="both"/>
              <w:rPr>
                <w:rFonts w:ascii="Sakkal Majalla" w:hAnsi="Sakkal Majalla" w:cs="Sakkal Majalla"/>
                <w:b/>
                <w:bCs/>
                <w:sz w:val="20"/>
                <w:szCs w:val="20"/>
                <w:rtl/>
                <w:lang w:bidi="ar-TN"/>
              </w:rPr>
            </w:pPr>
            <w:r w:rsidRPr="004E1C63">
              <w:rPr>
                <w:rFonts w:ascii="Sakkal Majalla" w:hAnsi="Sakkal Majalla" w:cs="Sakkal Majalla"/>
                <w:b/>
                <w:bCs/>
                <w:sz w:val="20"/>
                <w:szCs w:val="20"/>
                <w:rtl/>
                <w:lang w:bidi="ar-TN"/>
              </w:rPr>
              <w:t>نسبة التكثيف</w:t>
            </w:r>
          </w:p>
        </w:tc>
        <w:tc>
          <w:tcPr>
            <w:tcW w:w="752"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rtl/>
                <w:lang w:bidi="ar-TN"/>
              </w:rPr>
              <w:t xml:space="preserve">63 </w:t>
            </w:r>
            <w:r w:rsidRPr="004E1C63">
              <w:rPr>
                <w:rFonts w:ascii="Sakkal Majalla" w:hAnsi="Sakkal Majalla" w:cs="Sakkal Majalla"/>
                <w:b/>
                <w:bCs/>
                <w:sz w:val="20"/>
                <w:szCs w:val="20"/>
                <w:lang w:bidi="ar-TN"/>
              </w:rPr>
              <w:t>%</w:t>
            </w:r>
          </w:p>
        </w:tc>
        <w:tc>
          <w:tcPr>
            <w:tcW w:w="752"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92</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426"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84</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752"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75</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752"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109</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c>
          <w:tcPr>
            <w:tcW w:w="461" w:type="pct"/>
          </w:tcPr>
          <w:p w:rsidR="009D20BA" w:rsidRPr="004E1C63" w:rsidRDefault="009D20BA" w:rsidP="009D20BA">
            <w:pPr>
              <w:bidi/>
              <w:jc w:val="center"/>
              <w:rPr>
                <w:rFonts w:ascii="Sakkal Majalla" w:hAnsi="Sakkal Majalla" w:cs="Sakkal Majalla"/>
                <w:b/>
                <w:bCs/>
                <w:sz w:val="20"/>
                <w:szCs w:val="20"/>
                <w:lang w:bidi="ar-TN"/>
              </w:rPr>
            </w:pPr>
            <w:r w:rsidRPr="004E1C63">
              <w:rPr>
                <w:rFonts w:ascii="Sakkal Majalla" w:hAnsi="Sakkal Majalla" w:cs="Sakkal Majalla"/>
                <w:b/>
                <w:bCs/>
                <w:sz w:val="20"/>
                <w:szCs w:val="20"/>
                <w:lang w:bidi="ar-TN"/>
              </w:rPr>
              <w:t>100,2</w:t>
            </w:r>
            <w:r w:rsidRPr="004E1C63">
              <w:rPr>
                <w:rFonts w:ascii="Sakkal Majalla" w:hAnsi="Sakkal Majalla" w:cs="Sakkal Majalla"/>
                <w:b/>
                <w:bCs/>
                <w:sz w:val="20"/>
                <w:szCs w:val="20"/>
                <w:rtl/>
                <w:lang w:bidi="ar-TN"/>
              </w:rPr>
              <w:t xml:space="preserve"> </w:t>
            </w:r>
            <w:r w:rsidRPr="004E1C63">
              <w:rPr>
                <w:rFonts w:ascii="Sakkal Majalla" w:hAnsi="Sakkal Majalla" w:cs="Sakkal Majalla"/>
                <w:b/>
                <w:bCs/>
                <w:sz w:val="20"/>
                <w:szCs w:val="20"/>
                <w:lang w:bidi="ar-TN"/>
              </w:rPr>
              <w:t>%</w:t>
            </w:r>
          </w:p>
        </w:tc>
      </w:tr>
    </w:tbl>
    <w:p w:rsidR="003908AC" w:rsidRDefault="003908AC" w:rsidP="003908AC">
      <w:pPr>
        <w:pStyle w:val="Paragraphedeliste"/>
        <w:tabs>
          <w:tab w:val="left" w:pos="-1"/>
        </w:tabs>
        <w:bidi/>
        <w:spacing w:line="276" w:lineRule="auto"/>
        <w:ind w:left="282"/>
        <w:outlineLvl w:val="0"/>
        <w:rPr>
          <w:rFonts w:ascii="Sakkal Majalla" w:hAnsi="Sakkal Majalla" w:cs="Sakkal Majalla"/>
          <w:b/>
          <w:bCs/>
          <w:color w:val="0000FF"/>
          <w:sz w:val="32"/>
          <w:szCs w:val="32"/>
          <w:lang w:bidi="ar-DZ"/>
        </w:rPr>
      </w:pPr>
    </w:p>
    <w:p w:rsidR="009D20BA" w:rsidRPr="003908AC" w:rsidRDefault="009D20BA" w:rsidP="00894762">
      <w:pPr>
        <w:pStyle w:val="Paragraphedeliste"/>
        <w:numPr>
          <w:ilvl w:val="0"/>
          <w:numId w:val="93"/>
        </w:numPr>
        <w:tabs>
          <w:tab w:val="left" w:pos="-1"/>
        </w:tabs>
        <w:bidi/>
        <w:spacing w:line="276" w:lineRule="auto"/>
        <w:ind w:left="282" w:hanging="218"/>
        <w:outlineLvl w:val="0"/>
        <w:rPr>
          <w:rFonts w:ascii="Sakkal Majalla" w:hAnsi="Sakkal Majalla" w:cs="Sakkal Majalla"/>
          <w:b/>
          <w:bCs/>
          <w:color w:val="0000FF"/>
          <w:sz w:val="32"/>
          <w:szCs w:val="32"/>
          <w:rtl/>
          <w:lang w:bidi="ar-DZ"/>
        </w:rPr>
      </w:pPr>
      <w:r w:rsidRPr="003908AC">
        <w:rPr>
          <w:rFonts w:ascii="Sakkal Majalla" w:hAnsi="Sakkal Majalla" w:cs="Sakkal Majalla"/>
          <w:b/>
          <w:bCs/>
          <w:color w:val="0000FF"/>
          <w:sz w:val="32"/>
          <w:szCs w:val="32"/>
          <w:rtl/>
          <w:lang w:bidi="ar-TN"/>
        </w:rPr>
        <w:t xml:space="preserve">تقديرات </w:t>
      </w:r>
      <w:r w:rsidRPr="003908AC">
        <w:rPr>
          <w:rFonts w:ascii="Sakkal Majalla" w:hAnsi="Sakkal Majalla" w:cs="Sakkal Majalla"/>
          <w:b/>
          <w:bCs/>
          <w:color w:val="0000FF"/>
          <w:sz w:val="32"/>
          <w:szCs w:val="32"/>
          <w:rtl/>
          <w:lang w:bidi="ar-DZ"/>
        </w:rPr>
        <w:t>إنتاج صابة الحبوب</w:t>
      </w:r>
    </w:p>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فيما يلي تقديرات إنتاج ال</w:t>
      </w:r>
      <w:r w:rsidRPr="003908AC">
        <w:rPr>
          <w:rFonts w:ascii="Sakkal Majalla" w:hAnsi="Sakkal Majalla" w:cs="Sakkal Majalla"/>
          <w:sz w:val="28"/>
          <w:szCs w:val="28"/>
          <w:rtl/>
          <w:lang w:bidi="ar-TN"/>
        </w:rPr>
        <w:lastRenderedPageBreak/>
        <w:t>حبوب للموسم الفلاحي 2018-2019</w:t>
      </w:r>
      <w:r w:rsidRPr="003908AC">
        <w:rPr>
          <w:rFonts w:ascii="Sakkal Majalla" w:hAnsi="Sakkal Majalla" w:cs="Sakkal Majalla"/>
          <w:sz w:val="28"/>
          <w:szCs w:val="28"/>
          <w:rtl/>
          <w:lang w:bidi="ar-TN"/>
        </w:rPr>
        <w:lastRenderedPageBreak/>
        <w:t>:</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06"/>
        <w:gridCol w:w="1310"/>
        <w:gridCol w:w="1842"/>
        <w:gridCol w:w="1986"/>
        <w:gridCol w:w="2720"/>
        <w:gridCol w:w="1215"/>
      </w:tblGrid>
      <w:tr w:rsidR="003908AC" w:rsidRPr="003908AC" w:rsidTr="003908AC">
        <w:tc>
          <w:tcPr>
            <w:tcW w:w="587" w:type="pct"/>
            <w:vMerge w:val="restart"/>
          </w:tcPr>
          <w:p w:rsidR="009D20BA" w:rsidRPr="003908AC" w:rsidRDefault="009D20BA" w:rsidP="009D20BA">
            <w:pPr>
              <w:bidi/>
              <w:jc w:val="both"/>
              <w:rPr>
                <w:rFonts w:ascii="Sakkal Majalla" w:hAnsi="Sakkal Majalla" w:cs="Sakkal Majalla"/>
                <w:rtl/>
                <w:lang w:bidi="ar-TN"/>
              </w:rPr>
            </w:pPr>
          </w:p>
        </w:tc>
        <w:tc>
          <w:tcPr>
            <w:tcW w:w="637" w:type="pct"/>
            <w:vMerge w:val="restar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المساحة المبذورة</w:t>
            </w:r>
          </w:p>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(هك)</w:t>
            </w:r>
          </w:p>
        </w:tc>
        <w:tc>
          <w:tcPr>
            <w:tcW w:w="896" w:type="pct"/>
            <w:vMerge w:val="restar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المساحة التي تمّ حصادها</w:t>
            </w:r>
          </w:p>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(هك)</w:t>
            </w:r>
          </w:p>
        </w:tc>
        <w:tc>
          <w:tcPr>
            <w:tcW w:w="2288" w:type="pct"/>
            <w:gridSpan w:val="2"/>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المردودية (ق/هك)</w:t>
            </w:r>
          </w:p>
        </w:tc>
        <w:tc>
          <w:tcPr>
            <w:tcW w:w="592" w:type="pct"/>
            <w:vMerge w:val="restar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الإنتاج</w:t>
            </w:r>
          </w:p>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(قنطار)</w:t>
            </w:r>
          </w:p>
        </w:tc>
      </w:tr>
      <w:tr w:rsidR="003908AC" w:rsidRPr="003908AC" w:rsidTr="003908AC">
        <w:tc>
          <w:tcPr>
            <w:tcW w:w="587" w:type="pct"/>
            <w:vMerge/>
          </w:tcPr>
          <w:p w:rsidR="009D20BA" w:rsidRPr="003908AC" w:rsidRDefault="009D20BA" w:rsidP="009D20BA">
            <w:pPr>
              <w:bidi/>
              <w:jc w:val="both"/>
              <w:rPr>
                <w:rFonts w:ascii="Sakkal Majalla" w:hAnsi="Sakkal Majalla" w:cs="Sakkal Majalla"/>
                <w:rtl/>
                <w:lang w:bidi="ar-TN"/>
              </w:rPr>
            </w:pPr>
          </w:p>
        </w:tc>
        <w:tc>
          <w:tcPr>
            <w:tcW w:w="637" w:type="pct"/>
            <w:vMerge/>
          </w:tcPr>
          <w:p w:rsidR="009D20BA" w:rsidRPr="003908AC" w:rsidRDefault="009D20BA" w:rsidP="009D20BA">
            <w:pPr>
              <w:bidi/>
              <w:jc w:val="center"/>
              <w:rPr>
                <w:rFonts w:ascii="Sakkal Majalla" w:hAnsi="Sakkal Majalla" w:cs="Sakkal Majalla"/>
                <w:rtl/>
                <w:lang w:bidi="ar-TN"/>
              </w:rPr>
            </w:pPr>
          </w:p>
        </w:tc>
        <w:tc>
          <w:tcPr>
            <w:tcW w:w="896" w:type="pct"/>
            <w:vMerge/>
          </w:tcPr>
          <w:p w:rsidR="009D20BA" w:rsidRPr="003908AC" w:rsidRDefault="009D20BA" w:rsidP="009D20BA">
            <w:pPr>
              <w:bidi/>
              <w:jc w:val="center"/>
              <w:rPr>
                <w:rFonts w:ascii="Sakkal Majalla" w:hAnsi="Sakkal Majalla" w:cs="Sakkal Majalla"/>
                <w:rtl/>
                <w:lang w:bidi="ar-TN"/>
              </w:rPr>
            </w:pPr>
          </w:p>
        </w:tc>
        <w:tc>
          <w:tcPr>
            <w:tcW w:w="966" w:type="pct"/>
          </w:tcPr>
          <w:p w:rsidR="009D20BA" w:rsidRPr="003908AC" w:rsidRDefault="009D20BA" w:rsidP="003908AC">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بالنسبة للمساحة</w:t>
            </w:r>
            <w:r w:rsidR="003908AC">
              <w:rPr>
                <w:rFonts w:ascii="Sakkal Majalla" w:hAnsi="Sakkal Majalla" w:cs="Sakkal Majalla" w:hint="cs"/>
                <w:b/>
                <w:bCs/>
                <w:sz w:val="22"/>
                <w:szCs w:val="22"/>
                <w:rtl/>
                <w:lang w:bidi="ar-TN"/>
              </w:rPr>
              <w:t xml:space="preserve"> </w:t>
            </w:r>
            <w:r w:rsidRPr="003908AC">
              <w:rPr>
                <w:rFonts w:ascii="Sakkal Majalla" w:hAnsi="Sakkal Majalla" w:cs="Sakkal Majalla"/>
                <w:b/>
                <w:bCs/>
                <w:sz w:val="22"/>
                <w:szCs w:val="22"/>
                <w:rtl/>
                <w:lang w:bidi="ar-TN"/>
              </w:rPr>
              <w:t>المبذورة</w:t>
            </w:r>
          </w:p>
        </w:tc>
        <w:tc>
          <w:tcPr>
            <w:tcW w:w="1323" w:type="pct"/>
          </w:tcPr>
          <w:p w:rsidR="009D20BA" w:rsidRPr="003908AC" w:rsidRDefault="009D20BA" w:rsidP="003908AC">
            <w:pPr>
              <w:bidi/>
              <w:jc w:val="center"/>
              <w:rPr>
                <w:rFonts w:ascii="Sakkal Majalla" w:hAnsi="Sakkal Majalla" w:cs="Sakkal Majalla"/>
                <w:b/>
                <w:bCs/>
                <w:rtl/>
                <w:lang w:bidi="ar-TN"/>
              </w:rPr>
            </w:pPr>
            <w:r w:rsidRPr="003908AC">
              <w:rPr>
                <w:rFonts w:ascii="Sakkal Majalla" w:hAnsi="Sakkal Majalla" w:cs="Sakkal Majalla"/>
                <w:b/>
                <w:bCs/>
                <w:sz w:val="22"/>
                <w:szCs w:val="22"/>
                <w:rtl/>
                <w:lang w:bidi="ar-TN"/>
              </w:rPr>
              <w:t>بالنسبة للمساحةالتي تمّ حصادها</w:t>
            </w:r>
          </w:p>
        </w:tc>
        <w:tc>
          <w:tcPr>
            <w:tcW w:w="592" w:type="pct"/>
            <w:vMerge/>
          </w:tcPr>
          <w:p w:rsidR="009D20BA" w:rsidRPr="003908AC" w:rsidRDefault="009D20BA" w:rsidP="009D20BA">
            <w:pPr>
              <w:bidi/>
              <w:jc w:val="center"/>
              <w:rPr>
                <w:rFonts w:ascii="Sakkal Majalla" w:hAnsi="Sakkal Majalla" w:cs="Sakkal Majalla"/>
                <w:rtl/>
                <w:lang w:bidi="ar-TN"/>
              </w:rPr>
            </w:pPr>
          </w:p>
        </w:tc>
      </w:tr>
      <w:tr w:rsidR="003908AC" w:rsidRPr="003908AC" w:rsidTr="003908AC">
        <w:tc>
          <w:tcPr>
            <w:tcW w:w="587" w:type="pct"/>
          </w:tcPr>
          <w:p w:rsidR="009D20BA" w:rsidRPr="003908AC" w:rsidRDefault="009D20BA" w:rsidP="009D20BA">
            <w:pPr>
              <w:bidi/>
              <w:jc w:val="both"/>
              <w:rPr>
                <w:rFonts w:ascii="Sakkal Majalla" w:hAnsi="Sakkal Majalla" w:cs="Sakkal Majalla"/>
                <w:b/>
                <w:bCs/>
                <w:rtl/>
                <w:lang w:bidi="ar-TN"/>
              </w:rPr>
            </w:pPr>
            <w:r w:rsidRPr="003908AC">
              <w:rPr>
                <w:rFonts w:ascii="Sakkal Majalla" w:hAnsi="Sakkal Majalla" w:cs="Sakkal Majalla"/>
                <w:b/>
                <w:bCs/>
                <w:sz w:val="22"/>
                <w:szCs w:val="22"/>
                <w:rtl/>
                <w:lang w:bidi="ar-TN"/>
              </w:rPr>
              <w:t>قمح صلب</w:t>
            </w:r>
          </w:p>
        </w:tc>
        <w:tc>
          <w:tcPr>
            <w:tcW w:w="637" w:type="pct"/>
          </w:tcPr>
          <w:p w:rsidR="009D20BA" w:rsidRPr="003908AC" w:rsidRDefault="009D20BA" w:rsidP="009D20BA">
            <w:pPr>
              <w:bidi/>
              <w:jc w:val="center"/>
              <w:rPr>
                <w:rFonts w:ascii="Sakkal Majalla" w:hAnsi="Sakkal Majalla" w:cs="Sakkal Majalla"/>
                <w:lang w:bidi="ar-TN"/>
              </w:rPr>
            </w:pPr>
            <w:r w:rsidRPr="003908AC">
              <w:rPr>
                <w:rFonts w:ascii="Sakkal Majalla" w:hAnsi="Sakkal Majalla" w:cs="Sakkal Majalla"/>
                <w:color w:val="000000"/>
                <w:sz w:val="20"/>
                <w:szCs w:val="20"/>
              </w:rPr>
              <w:t>20 924</w:t>
            </w:r>
          </w:p>
        </w:tc>
        <w:tc>
          <w:tcPr>
            <w:tcW w:w="89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19 652</w:t>
            </w:r>
          </w:p>
        </w:tc>
        <w:tc>
          <w:tcPr>
            <w:tcW w:w="96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sz w:val="22"/>
                <w:szCs w:val="22"/>
                <w:lang w:bidi="ar-TN"/>
              </w:rPr>
              <w:t>25.5</w:t>
            </w:r>
          </w:p>
        </w:tc>
        <w:tc>
          <w:tcPr>
            <w:tcW w:w="1323"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27.2</w:t>
            </w:r>
          </w:p>
        </w:tc>
        <w:tc>
          <w:tcPr>
            <w:tcW w:w="592"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sz w:val="22"/>
                <w:szCs w:val="22"/>
                <w:rtl/>
                <w:lang w:bidi="ar-TN"/>
              </w:rPr>
              <w:t xml:space="preserve"> </w:t>
            </w:r>
            <w:r w:rsidRPr="003908AC">
              <w:rPr>
                <w:rFonts w:ascii="Sakkal Majalla" w:hAnsi="Sakkal Majalla" w:cs="Sakkal Majalla"/>
                <w:sz w:val="22"/>
                <w:szCs w:val="22"/>
                <w:lang w:bidi="ar-TN"/>
              </w:rPr>
              <w:t>534 081</w:t>
            </w:r>
          </w:p>
        </w:tc>
      </w:tr>
      <w:tr w:rsidR="003908AC" w:rsidRPr="003908AC" w:rsidTr="003908AC">
        <w:tc>
          <w:tcPr>
            <w:tcW w:w="587" w:type="pct"/>
          </w:tcPr>
          <w:p w:rsidR="009D20BA" w:rsidRPr="003908AC" w:rsidRDefault="009D20BA" w:rsidP="009D20BA">
            <w:pPr>
              <w:bidi/>
              <w:jc w:val="both"/>
              <w:rPr>
                <w:rFonts w:ascii="Sakkal Majalla" w:hAnsi="Sakkal Majalla" w:cs="Sakkal Majalla"/>
                <w:b/>
                <w:bCs/>
                <w:rtl/>
                <w:lang w:bidi="ar-TN"/>
              </w:rPr>
            </w:pPr>
            <w:r w:rsidRPr="003908AC">
              <w:rPr>
                <w:rFonts w:ascii="Sakkal Majalla" w:hAnsi="Sakkal Majalla" w:cs="Sakkal Majalla"/>
                <w:b/>
                <w:bCs/>
                <w:sz w:val="22"/>
                <w:szCs w:val="22"/>
                <w:rtl/>
                <w:lang w:bidi="ar-TN"/>
              </w:rPr>
              <w:t>قمح لين</w:t>
            </w:r>
          </w:p>
        </w:tc>
        <w:tc>
          <w:tcPr>
            <w:tcW w:w="637"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16 450</w:t>
            </w:r>
          </w:p>
        </w:tc>
        <w:tc>
          <w:tcPr>
            <w:tcW w:w="89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16 026</w:t>
            </w:r>
          </w:p>
        </w:tc>
        <w:tc>
          <w:tcPr>
            <w:tcW w:w="96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sz w:val="22"/>
                <w:szCs w:val="22"/>
                <w:lang w:bidi="ar-TN"/>
              </w:rPr>
              <w:t>25.6</w:t>
            </w:r>
          </w:p>
        </w:tc>
        <w:tc>
          <w:tcPr>
            <w:tcW w:w="1323"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26.3</w:t>
            </w:r>
          </w:p>
        </w:tc>
        <w:tc>
          <w:tcPr>
            <w:tcW w:w="592"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2"/>
                <w:szCs w:val="22"/>
              </w:rPr>
              <w:t>421 647</w:t>
            </w:r>
          </w:p>
        </w:tc>
      </w:tr>
      <w:tr w:rsidR="003908AC" w:rsidRPr="003908AC" w:rsidTr="003908AC">
        <w:tc>
          <w:tcPr>
            <w:tcW w:w="587" w:type="pct"/>
          </w:tcPr>
          <w:p w:rsidR="009D20BA" w:rsidRPr="003908AC" w:rsidRDefault="009D20BA" w:rsidP="009D20BA">
            <w:pPr>
              <w:bidi/>
              <w:jc w:val="both"/>
              <w:rPr>
                <w:rFonts w:ascii="Sakkal Majalla" w:hAnsi="Sakkal Majalla" w:cs="Sakkal Majalla"/>
                <w:b/>
                <w:bCs/>
                <w:rtl/>
                <w:lang w:bidi="ar-TN"/>
              </w:rPr>
            </w:pPr>
            <w:r w:rsidRPr="003908AC">
              <w:rPr>
                <w:rFonts w:ascii="Sakkal Majalla" w:hAnsi="Sakkal Majalla" w:cs="Sakkal Majalla"/>
                <w:b/>
                <w:bCs/>
                <w:sz w:val="22"/>
                <w:szCs w:val="22"/>
                <w:rtl/>
                <w:lang w:bidi="ar-TN"/>
              </w:rPr>
              <w:t>شعير</w:t>
            </w:r>
          </w:p>
        </w:tc>
        <w:tc>
          <w:tcPr>
            <w:tcW w:w="637"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33 656</w:t>
            </w:r>
          </w:p>
        </w:tc>
        <w:tc>
          <w:tcPr>
            <w:tcW w:w="89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31 136</w:t>
            </w:r>
          </w:p>
        </w:tc>
        <w:tc>
          <w:tcPr>
            <w:tcW w:w="96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sz w:val="22"/>
                <w:szCs w:val="22"/>
                <w:lang w:bidi="ar-TN"/>
              </w:rPr>
              <w:t>20.8</w:t>
            </w:r>
          </w:p>
        </w:tc>
        <w:tc>
          <w:tcPr>
            <w:tcW w:w="1323"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22.5</w:t>
            </w:r>
          </w:p>
        </w:tc>
        <w:tc>
          <w:tcPr>
            <w:tcW w:w="592"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2"/>
                <w:szCs w:val="22"/>
              </w:rPr>
              <w:t>700 838</w:t>
            </w:r>
          </w:p>
        </w:tc>
      </w:tr>
      <w:tr w:rsidR="003908AC" w:rsidRPr="003908AC" w:rsidTr="003908AC">
        <w:tc>
          <w:tcPr>
            <w:tcW w:w="587" w:type="pct"/>
          </w:tcPr>
          <w:p w:rsidR="009D20BA" w:rsidRPr="003908AC" w:rsidRDefault="009D20BA" w:rsidP="009D20BA">
            <w:pPr>
              <w:bidi/>
              <w:jc w:val="both"/>
              <w:rPr>
                <w:rFonts w:ascii="Sakkal Majalla" w:hAnsi="Sakkal Majalla" w:cs="Sakkal Majalla"/>
                <w:b/>
                <w:bCs/>
                <w:rtl/>
                <w:lang w:bidi="ar-TN"/>
              </w:rPr>
            </w:pPr>
            <w:r w:rsidRPr="003908AC">
              <w:rPr>
                <w:rFonts w:ascii="Sakkal Majalla" w:hAnsi="Sakkal Majalla" w:cs="Sakkal Majalla"/>
                <w:b/>
                <w:bCs/>
                <w:sz w:val="22"/>
                <w:szCs w:val="22"/>
                <w:rtl/>
                <w:lang w:bidi="ar-TN"/>
              </w:rPr>
              <w:t>تريتيكال</w:t>
            </w:r>
          </w:p>
        </w:tc>
        <w:tc>
          <w:tcPr>
            <w:tcW w:w="637"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470</w:t>
            </w:r>
          </w:p>
        </w:tc>
        <w:tc>
          <w:tcPr>
            <w:tcW w:w="896"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465</w:t>
            </w:r>
          </w:p>
        </w:tc>
        <w:tc>
          <w:tcPr>
            <w:tcW w:w="966" w:type="pct"/>
          </w:tcPr>
          <w:p w:rsidR="009D20BA" w:rsidRPr="003908AC" w:rsidRDefault="009D20BA" w:rsidP="009D20BA">
            <w:pPr>
              <w:bidi/>
              <w:jc w:val="center"/>
              <w:rPr>
                <w:rFonts w:ascii="Sakkal Majalla" w:hAnsi="Sakkal Majalla" w:cs="Sakkal Majalla"/>
                <w:lang w:bidi="ar-TN"/>
              </w:rPr>
            </w:pPr>
            <w:r w:rsidRPr="003908AC">
              <w:rPr>
                <w:rFonts w:ascii="Sakkal Majalla" w:hAnsi="Sakkal Majalla" w:cs="Sakkal Majalla"/>
                <w:sz w:val="22"/>
                <w:szCs w:val="22"/>
                <w:lang w:bidi="ar-TN"/>
              </w:rPr>
              <w:t>22.4</w:t>
            </w:r>
          </w:p>
        </w:tc>
        <w:tc>
          <w:tcPr>
            <w:tcW w:w="1323"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0"/>
                <w:szCs w:val="20"/>
              </w:rPr>
              <w:t>22.6</w:t>
            </w:r>
          </w:p>
        </w:tc>
        <w:tc>
          <w:tcPr>
            <w:tcW w:w="592" w:type="pct"/>
          </w:tcPr>
          <w:p w:rsidR="009D20BA" w:rsidRPr="003908AC" w:rsidRDefault="009D20BA" w:rsidP="009D20BA">
            <w:pPr>
              <w:bidi/>
              <w:jc w:val="center"/>
              <w:rPr>
                <w:rFonts w:ascii="Sakkal Majalla" w:hAnsi="Sakkal Majalla" w:cs="Sakkal Majalla"/>
                <w:rtl/>
                <w:lang w:bidi="ar-TN"/>
              </w:rPr>
            </w:pPr>
            <w:r w:rsidRPr="003908AC">
              <w:rPr>
                <w:rFonts w:ascii="Sakkal Majalla" w:hAnsi="Sakkal Majalla" w:cs="Sakkal Majalla"/>
                <w:color w:val="000000"/>
                <w:sz w:val="22"/>
                <w:szCs w:val="22"/>
              </w:rPr>
              <w:t>10 523</w:t>
            </w:r>
          </w:p>
        </w:tc>
      </w:tr>
      <w:tr w:rsidR="003908AC" w:rsidRPr="003908AC" w:rsidTr="003908AC">
        <w:tc>
          <w:tcPr>
            <w:tcW w:w="587" w:type="pct"/>
          </w:tcPr>
          <w:p w:rsidR="009D20BA" w:rsidRPr="003908AC" w:rsidRDefault="009D20BA" w:rsidP="009D20BA">
            <w:pPr>
              <w:bidi/>
              <w:jc w:val="both"/>
              <w:rPr>
                <w:rFonts w:ascii="Sakkal Majalla" w:hAnsi="Sakkal Majalla" w:cs="Sakkal Majalla"/>
                <w:b/>
                <w:bCs/>
                <w:rtl/>
                <w:lang w:bidi="ar-TN"/>
              </w:rPr>
            </w:pPr>
            <w:r w:rsidRPr="003908AC">
              <w:rPr>
                <w:rFonts w:ascii="Sakkal Majalla" w:hAnsi="Sakkal Majalla" w:cs="Sakkal Majalla"/>
                <w:b/>
                <w:bCs/>
                <w:sz w:val="22"/>
                <w:szCs w:val="22"/>
                <w:rtl/>
                <w:lang w:bidi="ar-TN"/>
              </w:rPr>
              <w:t>المجموع</w:t>
            </w:r>
          </w:p>
        </w:tc>
        <w:tc>
          <w:tcPr>
            <w:tcW w:w="637" w:type="pct"/>
          </w:tcPr>
          <w:p w:rsidR="009D20BA" w:rsidRPr="003908AC" w:rsidRDefault="009D20BA" w:rsidP="009D20BA">
            <w:pPr>
              <w:tabs>
                <w:tab w:val="left" w:pos="363"/>
                <w:tab w:val="center" w:pos="751"/>
              </w:tabs>
              <w:bidi/>
              <w:jc w:val="center"/>
              <w:rPr>
                <w:rFonts w:ascii="Sakkal Majalla" w:hAnsi="Sakkal Majalla" w:cs="Sakkal Majalla"/>
                <w:b/>
                <w:bCs/>
                <w:rtl/>
                <w:lang w:bidi="ar-TN"/>
              </w:rPr>
            </w:pPr>
            <w:r w:rsidRPr="003908AC">
              <w:rPr>
                <w:rFonts w:ascii="Sakkal Majalla" w:hAnsi="Sakkal Majalla" w:cs="Sakkal Majalla"/>
                <w:b/>
                <w:bCs/>
                <w:color w:val="000000"/>
                <w:sz w:val="22"/>
                <w:szCs w:val="22"/>
              </w:rPr>
              <w:t>71 500</w:t>
            </w:r>
          </w:p>
        </w:tc>
        <w:tc>
          <w:tcPr>
            <w:tcW w:w="896" w:type="pc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color w:val="000000"/>
                <w:sz w:val="22"/>
                <w:szCs w:val="22"/>
              </w:rPr>
              <w:t>67 279</w:t>
            </w:r>
          </w:p>
        </w:tc>
        <w:tc>
          <w:tcPr>
            <w:tcW w:w="966" w:type="pc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sz w:val="22"/>
                <w:szCs w:val="22"/>
                <w:lang w:bidi="ar-TN"/>
              </w:rPr>
              <w:t>23.2</w:t>
            </w:r>
          </w:p>
        </w:tc>
        <w:tc>
          <w:tcPr>
            <w:tcW w:w="1323" w:type="pc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color w:val="000000"/>
                <w:sz w:val="22"/>
                <w:szCs w:val="22"/>
              </w:rPr>
              <w:t>24.8</w:t>
            </w:r>
          </w:p>
        </w:tc>
        <w:tc>
          <w:tcPr>
            <w:tcW w:w="592" w:type="pct"/>
          </w:tcPr>
          <w:p w:rsidR="009D20BA" w:rsidRPr="003908AC" w:rsidRDefault="009D20BA" w:rsidP="009D20BA">
            <w:pPr>
              <w:bidi/>
              <w:jc w:val="center"/>
              <w:rPr>
                <w:rFonts w:ascii="Sakkal Majalla" w:hAnsi="Sakkal Majalla" w:cs="Sakkal Majalla"/>
                <w:b/>
                <w:bCs/>
                <w:rtl/>
                <w:lang w:bidi="ar-TN"/>
              </w:rPr>
            </w:pPr>
            <w:r w:rsidRPr="003908AC">
              <w:rPr>
                <w:rFonts w:ascii="Sakkal Majalla" w:hAnsi="Sakkal Majalla" w:cs="Sakkal Majalla"/>
                <w:b/>
                <w:bCs/>
                <w:color w:val="000000"/>
                <w:sz w:val="22"/>
                <w:szCs w:val="22"/>
              </w:rPr>
              <w:t>1 667 089</w:t>
            </w:r>
          </w:p>
        </w:tc>
      </w:tr>
    </w:tbl>
    <w:p w:rsidR="009D20BA" w:rsidRPr="003908AC" w:rsidRDefault="009D20BA" w:rsidP="009D20BA">
      <w:pPr>
        <w:bidi/>
        <w:jc w:val="both"/>
        <w:rPr>
          <w:rFonts w:ascii="Sakkal Majalla" w:hAnsi="Sakkal Majalla" w:cs="Sakkal Majalla"/>
          <w:sz w:val="2"/>
          <w:szCs w:val="2"/>
          <w:rtl/>
          <w:lang w:bidi="ar-TN"/>
        </w:rPr>
      </w:pPr>
    </w:p>
    <w:p w:rsidR="003908AC" w:rsidRDefault="003908AC" w:rsidP="003908AC">
      <w:pPr>
        <w:pStyle w:val="Paragraphedeliste"/>
        <w:tabs>
          <w:tab w:val="left" w:pos="-1"/>
        </w:tabs>
        <w:bidi/>
        <w:spacing w:line="276" w:lineRule="auto"/>
        <w:ind w:left="282"/>
        <w:outlineLvl w:val="0"/>
        <w:rPr>
          <w:rFonts w:ascii="Sakkal Majalla" w:hAnsi="Sakkal Majalla" w:cs="Sakkal Majalla"/>
          <w:b/>
          <w:bCs/>
          <w:color w:val="0000FF"/>
          <w:sz w:val="32"/>
          <w:szCs w:val="32"/>
          <w:lang w:bidi="ar-DZ"/>
        </w:rPr>
      </w:pPr>
    </w:p>
    <w:p w:rsidR="009D20BA" w:rsidRPr="003908AC" w:rsidRDefault="009D20BA" w:rsidP="00894762">
      <w:pPr>
        <w:pStyle w:val="Paragraphedeliste"/>
        <w:numPr>
          <w:ilvl w:val="0"/>
          <w:numId w:val="93"/>
        </w:numPr>
        <w:tabs>
          <w:tab w:val="left" w:pos="-1"/>
        </w:tabs>
        <w:bidi/>
        <w:spacing w:line="276" w:lineRule="auto"/>
        <w:ind w:left="282" w:hanging="218"/>
        <w:outlineLvl w:val="0"/>
        <w:rPr>
          <w:rFonts w:ascii="Sakkal Majalla" w:hAnsi="Sakkal Majalla" w:cs="Sakkal Majalla"/>
          <w:b/>
          <w:bCs/>
          <w:color w:val="0000FF"/>
          <w:sz w:val="32"/>
          <w:szCs w:val="32"/>
          <w:lang w:bidi="ar-DZ"/>
        </w:rPr>
      </w:pPr>
      <w:r w:rsidRPr="003908AC">
        <w:rPr>
          <w:rFonts w:ascii="Sakkal Majalla" w:hAnsi="Sakkal Majalla" w:cs="Sakkal Majalla"/>
          <w:b/>
          <w:bCs/>
          <w:color w:val="0000FF"/>
          <w:sz w:val="32"/>
          <w:szCs w:val="32"/>
          <w:rtl/>
          <w:lang w:bidi="ar-DZ"/>
        </w:rPr>
        <w:t xml:space="preserve">تقديرات إنتاج الطماطم الفصلية </w:t>
      </w:r>
    </w:p>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أفرزت تقديرات إنتاج الطماطم الفصلية للموسم الفلاحي 2018-2019 النتائج التالية:</w:t>
      </w:r>
    </w:p>
    <w:p w:rsidR="009D20BA" w:rsidRPr="003908AC" w:rsidRDefault="009D20BA" w:rsidP="00E14635">
      <w:pPr>
        <w:numPr>
          <w:ilvl w:val="0"/>
          <w:numId w:val="5"/>
        </w:num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المساحة المبذورة</w:t>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t>: 930 هك</w:t>
      </w:r>
    </w:p>
    <w:p w:rsidR="009D20BA" w:rsidRPr="003908AC" w:rsidRDefault="009D20BA" w:rsidP="00E14635">
      <w:pPr>
        <w:numPr>
          <w:ilvl w:val="0"/>
          <w:numId w:val="5"/>
        </w:numPr>
        <w:bidi/>
        <w:spacing w:line="276" w:lineRule="auto"/>
        <w:jc w:val="both"/>
        <w:rPr>
          <w:rFonts w:ascii="Sakkal Majalla" w:hAnsi="Sakkal Majalla" w:cs="Sakkal Majalla"/>
          <w:sz w:val="28"/>
          <w:szCs w:val="28"/>
          <w:lang w:bidi="ar-TN"/>
        </w:rPr>
      </w:pPr>
      <w:r w:rsidRPr="003908AC">
        <w:rPr>
          <w:rFonts w:ascii="Sakkal Majalla" w:hAnsi="Sakkal Majalla" w:cs="Sakkal Majalla"/>
          <w:sz w:val="28"/>
          <w:szCs w:val="28"/>
          <w:rtl/>
          <w:lang w:bidi="ar-TN"/>
        </w:rPr>
        <w:t>الإنتاج الجملي</w:t>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t xml:space="preserve">: </w:t>
      </w:r>
      <w:r w:rsidRPr="003908AC">
        <w:rPr>
          <w:rFonts w:ascii="Sakkal Majalla" w:hAnsi="Sakkal Majalla" w:cs="Sakkal Majalla"/>
          <w:sz w:val="28"/>
          <w:szCs w:val="28"/>
          <w:lang w:bidi="ar-TN"/>
        </w:rPr>
        <w:t>66 000</w:t>
      </w:r>
      <w:r w:rsidRPr="003908AC">
        <w:rPr>
          <w:rFonts w:ascii="Sakkal Majalla" w:hAnsi="Sakkal Majalla" w:cs="Sakkal Majalla"/>
          <w:sz w:val="28"/>
          <w:szCs w:val="28"/>
          <w:rtl/>
          <w:lang w:bidi="ar-TN"/>
        </w:rPr>
        <w:t xml:space="preserve"> طن</w:t>
      </w:r>
    </w:p>
    <w:p w:rsidR="009D20BA" w:rsidRDefault="009D20BA" w:rsidP="00E14635">
      <w:pPr>
        <w:numPr>
          <w:ilvl w:val="0"/>
          <w:numId w:val="5"/>
        </w:numPr>
        <w:bidi/>
        <w:spacing w:line="276" w:lineRule="auto"/>
        <w:jc w:val="both"/>
        <w:rPr>
          <w:rFonts w:ascii="Sakkal Majalla" w:hAnsi="Sakkal Majalla" w:cs="Sakkal Majalla"/>
          <w:sz w:val="28"/>
          <w:szCs w:val="28"/>
          <w:lang w:bidi="ar-TN"/>
        </w:rPr>
      </w:pPr>
      <w:r w:rsidRPr="003908AC">
        <w:rPr>
          <w:rFonts w:ascii="Sakkal Majalla" w:hAnsi="Sakkal Majalla" w:cs="Sakkal Majalla"/>
          <w:sz w:val="28"/>
          <w:szCs w:val="28"/>
          <w:rtl/>
          <w:lang w:bidi="ar-TN"/>
        </w:rPr>
        <w:t>الإنتاجية</w:t>
      </w:r>
      <w:r w:rsidRPr="003908AC">
        <w:rPr>
          <w:rFonts w:ascii="Sakkal Majalla" w:hAnsi="Sakkal Majalla" w:cs="Sakkal Majalla"/>
          <w:sz w:val="28"/>
          <w:szCs w:val="28"/>
          <w:lang w:bidi="ar-TN"/>
        </w:rPr>
        <w:tab/>
      </w:r>
      <w:r w:rsidRPr="003908AC">
        <w:rPr>
          <w:rFonts w:ascii="Sakkal Majalla" w:hAnsi="Sakkal Majalla" w:cs="Sakkal Majalla"/>
          <w:sz w:val="28"/>
          <w:szCs w:val="28"/>
          <w:lang w:bidi="ar-TN"/>
        </w:rPr>
        <w:tab/>
      </w:r>
      <w:r w:rsidRPr="003908AC">
        <w:rPr>
          <w:rFonts w:ascii="Sakkal Majalla" w:hAnsi="Sakkal Majalla" w:cs="Sakkal Majalla"/>
          <w:sz w:val="28"/>
          <w:szCs w:val="28"/>
          <w:lang w:bidi="ar-TN"/>
        </w:rPr>
        <w:tab/>
      </w:r>
      <w:r w:rsidRPr="003908AC">
        <w:rPr>
          <w:rFonts w:ascii="Sakkal Majalla" w:hAnsi="Sakkal Majalla" w:cs="Sakkal Majalla"/>
          <w:sz w:val="28"/>
          <w:szCs w:val="28"/>
          <w:lang w:bidi="ar-TN"/>
        </w:rPr>
        <w:tab/>
      </w:r>
      <w:r w:rsidRPr="003908AC">
        <w:rPr>
          <w:rFonts w:ascii="Sakkal Majalla" w:hAnsi="Sakkal Majalla" w:cs="Sakkal Majalla"/>
          <w:sz w:val="28"/>
          <w:szCs w:val="28"/>
          <w:rtl/>
          <w:lang w:bidi="ar-TN"/>
        </w:rPr>
        <w:tab/>
      </w:r>
      <w:r w:rsidRPr="003908AC">
        <w:rPr>
          <w:rFonts w:ascii="Sakkal Majalla" w:hAnsi="Sakkal Majalla" w:cs="Sakkal Majalla"/>
          <w:sz w:val="28"/>
          <w:szCs w:val="28"/>
          <w:rtl/>
          <w:lang w:bidi="ar-TN"/>
        </w:rPr>
        <w:tab/>
        <w:t xml:space="preserve">: </w:t>
      </w:r>
      <w:r w:rsidRPr="003908AC">
        <w:rPr>
          <w:rFonts w:ascii="Sakkal Majalla" w:hAnsi="Sakkal Majalla" w:cs="Sakkal Majalla"/>
          <w:sz w:val="28"/>
          <w:szCs w:val="28"/>
          <w:lang w:bidi="ar-TN"/>
        </w:rPr>
        <w:t xml:space="preserve">71 </w:t>
      </w:r>
      <w:r w:rsidRPr="003908AC">
        <w:rPr>
          <w:rFonts w:ascii="Sakkal Majalla" w:hAnsi="Sakkal Majalla" w:cs="Sakkal Majalla"/>
          <w:sz w:val="28"/>
          <w:szCs w:val="28"/>
          <w:rtl/>
          <w:lang w:bidi="ar-TN"/>
        </w:rPr>
        <w:t xml:space="preserve"> طن/هك</w:t>
      </w:r>
    </w:p>
    <w:p w:rsidR="003908AC" w:rsidRPr="003908AC" w:rsidRDefault="003908AC" w:rsidP="003908AC">
      <w:pPr>
        <w:bidi/>
        <w:spacing w:line="276" w:lineRule="auto"/>
        <w:ind w:left="720"/>
        <w:jc w:val="both"/>
        <w:rPr>
          <w:rFonts w:ascii="Sakkal Majalla" w:hAnsi="Sakkal Majalla" w:cs="Sakkal Majalla"/>
          <w:sz w:val="28"/>
          <w:szCs w:val="28"/>
          <w:lang w:bidi="ar-TN"/>
        </w:rPr>
      </w:pPr>
    </w:p>
    <w:p w:rsidR="009D20BA" w:rsidRPr="003908AC" w:rsidRDefault="009D20BA" w:rsidP="00894762">
      <w:pPr>
        <w:pStyle w:val="Paragraphedeliste"/>
        <w:numPr>
          <w:ilvl w:val="0"/>
          <w:numId w:val="93"/>
        </w:numPr>
        <w:tabs>
          <w:tab w:val="left" w:pos="-1"/>
        </w:tabs>
        <w:bidi/>
        <w:spacing w:line="276" w:lineRule="auto"/>
        <w:ind w:left="282" w:hanging="218"/>
        <w:outlineLvl w:val="0"/>
        <w:rPr>
          <w:rFonts w:ascii="Sakkal Majalla" w:hAnsi="Sakkal Majalla" w:cs="Sakkal Majalla"/>
          <w:b/>
          <w:bCs/>
          <w:color w:val="0000FF"/>
          <w:sz w:val="32"/>
          <w:szCs w:val="32"/>
          <w:lang w:bidi="ar-DZ"/>
        </w:rPr>
      </w:pPr>
      <w:r w:rsidRPr="003908AC">
        <w:rPr>
          <w:rFonts w:ascii="Sakkal Majalla" w:hAnsi="Sakkal Majalla" w:cs="Sakkal Majalla"/>
          <w:b/>
          <w:bCs/>
          <w:color w:val="0000FF"/>
          <w:sz w:val="32"/>
          <w:szCs w:val="32"/>
          <w:rtl/>
          <w:lang w:bidi="ar-DZ"/>
        </w:rPr>
        <w:t>الإستقصاء الخاص بإنتاج زيتون الزيت عن طريق القيس الموضوعي</w:t>
      </w:r>
    </w:p>
    <w:tbl>
      <w:tblPr>
        <w:bidiVisual/>
        <w:tblW w:w="0" w:type="auto"/>
        <w:tblLook w:val="01E0"/>
      </w:tblPr>
      <w:tblGrid>
        <w:gridCol w:w="4749"/>
        <w:gridCol w:w="271"/>
        <w:gridCol w:w="1181"/>
      </w:tblGrid>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rtl/>
                <w:lang w:bidi="ar-TN"/>
              </w:rPr>
              <w:t xml:space="preserve">1. متوسط إنتاج الشجرة الواحدة </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 وفيرة الإنتاج</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lang w:bidi="ar-TN"/>
              </w:rPr>
              <w:t>60</w:t>
            </w:r>
            <w:r w:rsidRPr="003908AC">
              <w:rPr>
                <w:rFonts w:ascii="Sakkal Majalla" w:hAnsi="Sakkal Majalla" w:cs="Sakkal Majalla"/>
                <w:sz w:val="28"/>
                <w:szCs w:val="28"/>
                <w:rtl/>
                <w:lang w:bidi="ar-TN"/>
              </w:rPr>
              <w:t xml:space="preserve"> كغ</w:t>
            </w: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 متوسطة الإنتاج</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lang w:bidi="ar-TN"/>
              </w:rPr>
              <w:t>25</w:t>
            </w:r>
            <w:r w:rsidRPr="003908AC">
              <w:rPr>
                <w:rFonts w:ascii="Sakkal Majalla" w:hAnsi="Sakkal Majalla" w:cs="Sakkal Majalla"/>
                <w:sz w:val="28"/>
                <w:szCs w:val="28"/>
                <w:rtl/>
                <w:lang w:bidi="ar-TN"/>
              </w:rPr>
              <w:t xml:space="preserve"> كغ</w:t>
            </w: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 ضعيفة الإنتاج</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lang w:bidi="ar-TN"/>
              </w:rPr>
              <w:t>5</w:t>
            </w:r>
            <w:r w:rsidRPr="003908AC">
              <w:rPr>
                <w:rFonts w:ascii="Sakkal Majalla" w:hAnsi="Sakkal Majalla" w:cs="Sakkal Majalla"/>
                <w:sz w:val="28"/>
                <w:szCs w:val="28"/>
                <w:rtl/>
                <w:lang w:bidi="ar-TN"/>
              </w:rPr>
              <w:t xml:space="preserve"> كغ</w:t>
            </w: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rtl/>
                <w:lang w:bidi="ar-TN"/>
              </w:rPr>
              <w:t>2 .الإنتاج الجملي حسب تقدير المستغل</w:t>
            </w:r>
          </w:p>
        </w:tc>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rtl/>
                <w:lang w:bidi="ar-TN"/>
              </w:rPr>
              <w:t>:</w:t>
            </w:r>
          </w:p>
        </w:tc>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lang w:bidi="ar-TN"/>
              </w:rPr>
              <w:t>600</w:t>
            </w:r>
            <w:r w:rsidRPr="003908AC">
              <w:rPr>
                <w:rFonts w:ascii="Sakkal Majalla" w:hAnsi="Sakkal Majalla" w:cs="Sakkal Majalla"/>
                <w:b/>
                <w:bCs/>
                <w:sz w:val="28"/>
                <w:szCs w:val="28"/>
                <w:rtl/>
                <w:lang w:bidi="ar-TN"/>
              </w:rPr>
              <w:t xml:space="preserve"> </w:t>
            </w:r>
            <w:r w:rsidRPr="003908AC">
              <w:rPr>
                <w:rFonts w:ascii="Sakkal Majalla" w:hAnsi="Sakkal Majalla" w:cs="Sakkal Majalla"/>
                <w:b/>
                <w:bCs/>
                <w:sz w:val="28"/>
                <w:szCs w:val="28"/>
                <w:lang w:bidi="ar-TN"/>
              </w:rPr>
              <w:t>13</w:t>
            </w:r>
            <w:r w:rsidRPr="003908AC">
              <w:rPr>
                <w:rFonts w:ascii="Sakkal Majalla" w:hAnsi="Sakkal Majalla" w:cs="Sakkal Majalla"/>
                <w:b/>
                <w:bCs/>
                <w:sz w:val="28"/>
                <w:szCs w:val="28"/>
                <w:rtl/>
                <w:lang w:bidi="ar-TN"/>
              </w:rPr>
              <w:t xml:space="preserve"> طن</w:t>
            </w: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rtl/>
                <w:lang w:bidi="ar-TN"/>
              </w:rPr>
              <w:t>3. القيس الموضوعي</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 الإنتاج الجملي من الزيتون حسب تقدير عون الإستقصاء</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rtl/>
                <w:lang w:bidi="ar-TN"/>
              </w:rPr>
              <w:t>:</w:t>
            </w:r>
          </w:p>
        </w:tc>
        <w:tc>
          <w:tcPr>
            <w:tcW w:w="0" w:type="auto"/>
          </w:tcPr>
          <w:p w:rsidR="009D20BA" w:rsidRPr="003908AC" w:rsidRDefault="009D20BA" w:rsidP="003908AC">
            <w:pPr>
              <w:bidi/>
              <w:spacing w:line="276" w:lineRule="auto"/>
              <w:jc w:val="both"/>
              <w:rPr>
                <w:rFonts w:ascii="Sakkal Majalla" w:hAnsi="Sakkal Majalla" w:cs="Sakkal Majalla"/>
                <w:sz w:val="28"/>
                <w:szCs w:val="28"/>
                <w:rtl/>
                <w:lang w:bidi="ar-TN"/>
              </w:rPr>
            </w:pPr>
            <w:r w:rsidRPr="003908AC">
              <w:rPr>
                <w:rFonts w:ascii="Sakkal Majalla" w:hAnsi="Sakkal Majalla" w:cs="Sakkal Majalla"/>
                <w:sz w:val="28"/>
                <w:szCs w:val="28"/>
                <w:lang w:bidi="ar-TN"/>
              </w:rPr>
              <w:t>14 000</w:t>
            </w:r>
            <w:r w:rsidRPr="003908AC">
              <w:rPr>
                <w:rFonts w:ascii="Sakkal Majalla" w:hAnsi="Sakkal Majalla" w:cs="Sakkal Majalla"/>
                <w:sz w:val="28"/>
                <w:szCs w:val="28"/>
                <w:rtl/>
                <w:lang w:bidi="ar-TN"/>
              </w:rPr>
              <w:t xml:space="preserve"> طن</w:t>
            </w:r>
          </w:p>
        </w:tc>
      </w:tr>
      <w:tr w:rsidR="009D20BA" w:rsidRPr="003908AC" w:rsidTr="009D20BA">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rtl/>
                <w:lang w:bidi="ar-TN"/>
              </w:rPr>
              <w:t>- النتيجة المعدّلة</w:t>
            </w:r>
          </w:p>
        </w:tc>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rtl/>
                <w:lang w:bidi="ar-TN"/>
              </w:rPr>
              <w:t>:</w:t>
            </w:r>
          </w:p>
        </w:tc>
        <w:tc>
          <w:tcPr>
            <w:tcW w:w="0" w:type="auto"/>
          </w:tcPr>
          <w:p w:rsidR="009D20BA" w:rsidRPr="003908AC" w:rsidRDefault="009D20BA" w:rsidP="003908AC">
            <w:pPr>
              <w:bidi/>
              <w:spacing w:line="276" w:lineRule="auto"/>
              <w:jc w:val="both"/>
              <w:rPr>
                <w:rFonts w:ascii="Sakkal Majalla" w:hAnsi="Sakkal Majalla" w:cs="Sakkal Majalla"/>
                <w:b/>
                <w:bCs/>
                <w:sz w:val="28"/>
                <w:szCs w:val="28"/>
                <w:rtl/>
                <w:lang w:bidi="ar-TN"/>
              </w:rPr>
            </w:pPr>
            <w:r w:rsidRPr="003908AC">
              <w:rPr>
                <w:rFonts w:ascii="Sakkal Majalla" w:hAnsi="Sakkal Majalla" w:cs="Sakkal Majalla"/>
                <w:b/>
                <w:bCs/>
                <w:sz w:val="28"/>
                <w:szCs w:val="28"/>
                <w:lang w:bidi="ar-TN"/>
              </w:rPr>
              <w:t>14 000</w:t>
            </w:r>
            <w:r w:rsidRPr="003908AC">
              <w:rPr>
                <w:rFonts w:ascii="Sakkal Majalla" w:hAnsi="Sakkal Majalla" w:cs="Sakkal Majalla"/>
                <w:b/>
                <w:bCs/>
                <w:sz w:val="28"/>
                <w:szCs w:val="28"/>
                <w:rtl/>
                <w:lang w:bidi="ar-TN"/>
              </w:rPr>
              <w:t xml:space="preserve"> طن</w:t>
            </w:r>
          </w:p>
        </w:tc>
      </w:tr>
    </w:tbl>
    <w:p w:rsidR="009D20BA" w:rsidRPr="003908AC" w:rsidRDefault="009D20BA" w:rsidP="003908AC">
      <w:pPr>
        <w:bidi/>
        <w:spacing w:line="276" w:lineRule="auto"/>
        <w:jc w:val="both"/>
        <w:rPr>
          <w:rFonts w:ascii="Sakkal Majalla" w:hAnsi="Sakkal Majalla" w:cs="Sakkal Majalla"/>
          <w:b/>
          <w:bCs/>
          <w:color w:val="0000FF"/>
          <w:sz w:val="32"/>
          <w:szCs w:val="32"/>
          <w:rtl/>
          <w:lang w:bidi="ar-TN"/>
        </w:rPr>
      </w:pPr>
      <w:r w:rsidRPr="003908AC">
        <w:rPr>
          <w:rFonts w:ascii="Sakkal Majalla" w:hAnsi="Sakkal Majalla" w:cs="Sakkal Majalla"/>
          <w:sz w:val="28"/>
          <w:szCs w:val="28"/>
          <w:rtl/>
          <w:lang w:bidi="ar-TN"/>
        </w:rPr>
        <w:t xml:space="preserve">علما وأن ولاية زغوان تعد مساحة إضافية من الزيتون العالي المكثف تقدر بــــ </w:t>
      </w:r>
      <w:r w:rsidRPr="003908AC">
        <w:rPr>
          <w:rFonts w:ascii="Sakkal Majalla" w:hAnsi="Sakkal Majalla" w:cs="Sakkal Majalla"/>
          <w:sz w:val="28"/>
          <w:szCs w:val="28"/>
          <w:lang w:bidi="ar-TN"/>
        </w:rPr>
        <w:t>1300</w:t>
      </w:r>
      <w:r w:rsidRPr="003908AC">
        <w:rPr>
          <w:rFonts w:ascii="Sakkal Majalla" w:hAnsi="Sakkal Majalla" w:cs="Sakkal Majalla"/>
          <w:sz w:val="28"/>
          <w:szCs w:val="28"/>
          <w:rtl/>
          <w:lang w:bidi="ar-TN"/>
        </w:rPr>
        <w:t xml:space="preserve"> هك منتجة </w:t>
      </w:r>
      <w:r w:rsidRPr="003908AC">
        <w:rPr>
          <w:rFonts w:ascii="Sakkal Majalla" w:hAnsi="Sakkal Majalla" w:cs="Sakkal Majalla"/>
          <w:sz w:val="28"/>
          <w:szCs w:val="28"/>
          <w:lang w:bidi="ar-TN"/>
        </w:rPr>
        <w:t>6500</w:t>
      </w:r>
      <w:r w:rsidRPr="003908AC">
        <w:rPr>
          <w:rFonts w:ascii="Sakkal Majalla" w:hAnsi="Sakkal Majalla" w:cs="Sakkal Majalla"/>
          <w:sz w:val="28"/>
          <w:szCs w:val="28"/>
          <w:rtl/>
          <w:lang w:bidi="ar-TN"/>
        </w:rPr>
        <w:t xml:space="preserve"> طن. </w:t>
      </w:r>
    </w:p>
    <w:p w:rsidR="009D20BA" w:rsidRDefault="009D20BA" w:rsidP="007B5B98">
      <w:pPr>
        <w:bidi/>
        <w:spacing w:line="276" w:lineRule="auto"/>
        <w:jc w:val="both"/>
        <w:outlineLvl w:val="0"/>
        <w:rPr>
          <w:rFonts w:ascii="Sakkal Majalla" w:hAnsi="Sakkal Majalla" w:cs="Sakkal Majalla"/>
          <w:sz w:val="28"/>
          <w:szCs w:val="28"/>
          <w:rtl/>
          <w:lang w:bidi="ar-TN"/>
        </w:rPr>
      </w:pPr>
    </w:p>
    <w:p w:rsidR="009D20BA" w:rsidRDefault="009D20BA" w:rsidP="009D20BA">
      <w:pPr>
        <w:bidi/>
        <w:spacing w:line="276" w:lineRule="auto"/>
        <w:jc w:val="both"/>
        <w:outlineLvl w:val="0"/>
        <w:rPr>
          <w:rFonts w:ascii="Sakkal Majalla" w:hAnsi="Sakkal Majalla" w:cs="Sakkal Majalla"/>
          <w:sz w:val="28"/>
          <w:szCs w:val="28"/>
          <w:rtl/>
          <w:lang w:bidi="ar-TN"/>
        </w:rPr>
      </w:pPr>
    </w:p>
    <w:p w:rsidR="005B1313" w:rsidRPr="007B5B98" w:rsidRDefault="005B1313" w:rsidP="007B5B98">
      <w:pPr>
        <w:bidi/>
        <w:jc w:val="both"/>
        <w:rPr>
          <w:rFonts w:ascii="Sakkal Majalla" w:hAnsi="Sakkal Majalla" w:cs="Sakkal Majalla"/>
          <w:b/>
          <w:bCs/>
          <w:color w:val="0000FF"/>
          <w:sz w:val="32"/>
          <w:szCs w:val="32"/>
          <w:rtl/>
          <w:lang w:bidi="ar-TN"/>
        </w:rPr>
      </w:pPr>
      <w:r w:rsidRPr="007B5B98">
        <w:rPr>
          <w:rFonts w:ascii="Sakkal Majalla" w:hAnsi="Sakkal Majalla" w:cs="Sakkal Majalla"/>
          <w:sz w:val="28"/>
          <w:szCs w:val="28"/>
          <w:rtl/>
          <w:lang w:bidi="ar-TN"/>
        </w:rPr>
        <w:t xml:space="preserve"> </w:t>
      </w:r>
    </w:p>
    <w:p w:rsidR="005B1313" w:rsidRDefault="005B1313" w:rsidP="005B1313">
      <w:pPr>
        <w:tabs>
          <w:tab w:val="right" w:pos="6418"/>
        </w:tabs>
        <w:bidi/>
        <w:jc w:val="both"/>
        <w:rPr>
          <w:rFonts w:cs="Simplified Arabic"/>
          <w:b/>
          <w:bCs/>
          <w:color w:val="0000FF"/>
          <w:sz w:val="36"/>
          <w:szCs w:val="36"/>
          <w:rtl/>
          <w:lang w:bidi="ar-TN"/>
        </w:rPr>
      </w:pPr>
    </w:p>
    <w:p w:rsidR="005B1313" w:rsidRDefault="005B1313" w:rsidP="005B1313">
      <w:pPr>
        <w:bidi/>
        <w:jc w:val="both"/>
        <w:rPr>
          <w:rFonts w:cs="Simplified Arabic"/>
          <w:b/>
          <w:bCs/>
          <w:color w:val="0000FF"/>
          <w:sz w:val="36"/>
          <w:szCs w:val="36"/>
          <w:rtl/>
          <w:lang w:bidi="ar-TN"/>
        </w:rPr>
      </w:pPr>
    </w:p>
    <w:p w:rsidR="005B1313" w:rsidRDefault="005B1313" w:rsidP="005B1313">
      <w:pPr>
        <w:bidi/>
        <w:jc w:val="both"/>
        <w:rPr>
          <w:rFonts w:cs="Simplified Arabic"/>
          <w:b/>
          <w:bCs/>
          <w:color w:val="0000FF"/>
          <w:sz w:val="36"/>
          <w:szCs w:val="36"/>
          <w:rtl/>
          <w:lang w:bidi="ar-TN"/>
        </w:rPr>
      </w:pPr>
    </w:p>
    <w:p w:rsidR="006227EC" w:rsidRDefault="006227EC" w:rsidP="006227EC">
      <w:pPr>
        <w:bidi/>
        <w:spacing w:line="276" w:lineRule="auto"/>
        <w:rPr>
          <w:rFonts w:ascii="Sakkal Majalla" w:hAnsi="Sakkal Majalla" w:cs="Sakkal Majalla"/>
          <w:b/>
          <w:bCs/>
          <w:sz w:val="32"/>
          <w:szCs w:val="32"/>
          <w:rtl/>
          <w:lang w:bidi="ar-TN"/>
        </w:rPr>
      </w:pPr>
    </w:p>
    <w:p w:rsidR="006227EC" w:rsidRDefault="006227EC" w:rsidP="006227EC">
      <w:pPr>
        <w:bidi/>
        <w:spacing w:line="276" w:lineRule="auto"/>
        <w:rPr>
          <w:rFonts w:ascii="Sakkal Majalla" w:hAnsi="Sakkal Majalla" w:cs="Sakkal Majalla"/>
          <w:b/>
          <w:bCs/>
          <w:sz w:val="32"/>
          <w:szCs w:val="32"/>
          <w:rtl/>
          <w:lang w:bidi="ar-TN"/>
        </w:rPr>
      </w:pPr>
    </w:p>
    <w:p w:rsidR="006227EC" w:rsidRDefault="006227EC" w:rsidP="006227EC">
      <w:pPr>
        <w:bidi/>
        <w:spacing w:line="276" w:lineRule="auto"/>
        <w:rPr>
          <w:rFonts w:ascii="Sakkal Majalla" w:hAnsi="Sakkal Majalla" w:cs="Sakkal Majalla"/>
          <w:b/>
          <w:bCs/>
          <w:sz w:val="32"/>
          <w:szCs w:val="32"/>
          <w:rtl/>
          <w:lang w:bidi="ar-TN"/>
        </w:rPr>
      </w:pPr>
    </w:p>
    <w:p w:rsidR="006227EC" w:rsidRDefault="006227EC" w:rsidP="006227EC">
      <w:pPr>
        <w:bidi/>
        <w:spacing w:line="276" w:lineRule="auto"/>
        <w:rPr>
          <w:b/>
          <w:bCs/>
          <w:sz w:val="36"/>
          <w:szCs w:val="36"/>
          <w:rtl/>
          <w:lang w:bidi="ar-TN"/>
        </w:rPr>
      </w:pPr>
    </w:p>
    <w:p w:rsidR="002B7871" w:rsidRDefault="002B7871" w:rsidP="008A348D">
      <w:pPr>
        <w:jc w:val="right"/>
        <w:rPr>
          <w:rtl/>
          <w:lang w:bidi="ar-TN"/>
        </w:rPr>
      </w:pPr>
    </w:p>
    <w:p w:rsidR="002B7871" w:rsidRDefault="002B7871" w:rsidP="00792825"/>
    <w:p w:rsidR="00792825" w:rsidRDefault="00792825" w:rsidP="00792825"/>
    <w:p w:rsidR="00792825" w:rsidRDefault="00792825" w:rsidP="00792825">
      <w:pPr>
        <w:bidi/>
        <w:rPr>
          <w:rtl/>
        </w:rPr>
      </w:pPr>
      <w:r>
        <w:rPr>
          <w:rFonts w:hint="cs"/>
          <w:sz w:val="48"/>
          <w:szCs w:val="48"/>
          <w:rtl/>
        </w:rPr>
        <w:t xml:space="preserve">            </w:t>
      </w:r>
    </w:p>
    <w:p w:rsidR="00792825" w:rsidRDefault="00792825" w:rsidP="00792825">
      <w:pPr>
        <w:bidi/>
        <w:rPr>
          <w:rtl/>
        </w:rPr>
      </w:pPr>
    </w:p>
    <w:p w:rsidR="00B1402D" w:rsidRDefault="00B1402D" w:rsidP="00F402C6">
      <w:pPr>
        <w:bidi/>
        <w:rPr>
          <w:rFonts w:ascii="Sakkal Majalla" w:hAnsi="Sakkal Majalla" w:cs="Sakkal Majalla"/>
          <w:sz w:val="144"/>
          <w:szCs w:val="144"/>
          <w:rtl/>
          <w:lang w:bidi="ar-TN"/>
        </w:rPr>
      </w:pPr>
    </w:p>
    <w:p w:rsidR="0042391A" w:rsidRDefault="0042391A" w:rsidP="00B1402D">
      <w:pPr>
        <w:bidi/>
        <w:rPr>
          <w:rFonts w:ascii="Sakkal Majalla" w:hAnsi="Sakkal Majalla" w:cs="Sakkal Majalla"/>
          <w:sz w:val="144"/>
          <w:szCs w:val="144"/>
          <w:rtl/>
          <w:lang w:bidi="ar-TN"/>
        </w:rPr>
      </w:pPr>
    </w:p>
    <w:p w:rsidR="0042391A" w:rsidRDefault="0042391A" w:rsidP="0042391A">
      <w:pPr>
        <w:bidi/>
        <w:rPr>
          <w:rFonts w:ascii="Sakkal Majalla" w:hAnsi="Sakkal Majalla" w:cs="Sakkal Majalla"/>
          <w:sz w:val="144"/>
          <w:szCs w:val="144"/>
          <w:rtl/>
          <w:lang w:bidi="ar-TN"/>
        </w:rPr>
      </w:pPr>
    </w:p>
    <w:p w:rsidR="0042391A" w:rsidRDefault="0042391A" w:rsidP="0042391A">
      <w:pPr>
        <w:bidi/>
        <w:rPr>
          <w:rFonts w:ascii="Sakkal Majalla" w:hAnsi="Sakkal Majalla" w:cs="Sakkal Majalla"/>
          <w:sz w:val="144"/>
          <w:szCs w:val="144"/>
          <w:rtl/>
          <w:lang w:bidi="ar-TN"/>
        </w:rPr>
      </w:pPr>
    </w:p>
    <w:p w:rsidR="0042391A" w:rsidRDefault="0042391A" w:rsidP="0042391A">
      <w:pPr>
        <w:bidi/>
        <w:rPr>
          <w:rFonts w:ascii="Sakkal Majalla" w:hAnsi="Sakkal Majalla" w:cs="Sakkal Majalla"/>
          <w:sz w:val="144"/>
          <w:szCs w:val="144"/>
          <w:rtl/>
          <w:lang w:bidi="ar-TN"/>
        </w:rPr>
      </w:pPr>
    </w:p>
    <w:p w:rsidR="00D059AA" w:rsidRDefault="00D059AA" w:rsidP="0042391A">
      <w:pPr>
        <w:bidi/>
        <w:rPr>
          <w:rFonts w:ascii="Sakkal Majalla" w:hAnsi="Sakkal Majalla" w:cs="Sakkal Majalla"/>
          <w:sz w:val="144"/>
          <w:szCs w:val="144"/>
          <w:rtl/>
          <w:lang w:bidi="ar-TN"/>
        </w:rPr>
      </w:pPr>
      <w:r>
        <w:rPr>
          <w:rFonts w:ascii="Sakkal Majalla" w:hAnsi="Sakkal Majalla" w:cs="Sakkal Majalla" w:hint="cs"/>
          <w:sz w:val="144"/>
          <w:szCs w:val="144"/>
          <w:rtl/>
          <w:lang w:bidi="ar-TN"/>
        </w:rPr>
        <w:t>خلية الأراضي الدولية</w:t>
      </w:r>
    </w:p>
    <w:p w:rsidR="006B2B47" w:rsidRDefault="006B2B47" w:rsidP="006B2B47">
      <w:pPr>
        <w:bidi/>
        <w:rPr>
          <w:rFonts w:ascii="Sakkal Majalla" w:hAnsi="Sakkal Majalla" w:cs="Sakkal Majalla"/>
          <w:sz w:val="144"/>
          <w:szCs w:val="144"/>
          <w:rtl/>
          <w:lang w:bidi="ar-TN"/>
        </w:rPr>
      </w:pPr>
    </w:p>
    <w:p w:rsidR="009C2E2C" w:rsidRDefault="009C2E2C" w:rsidP="009C2E2C">
      <w:pPr>
        <w:bidi/>
        <w:rPr>
          <w:rFonts w:ascii="Sakkal Majalla" w:hAnsi="Sakkal Majalla" w:cs="Sakkal Majalla"/>
          <w:sz w:val="144"/>
          <w:szCs w:val="144"/>
          <w:rtl/>
          <w:lang w:bidi="ar-TN"/>
        </w:rPr>
      </w:pPr>
    </w:p>
    <w:p w:rsidR="009C2E2C" w:rsidRDefault="009C2E2C" w:rsidP="009C2E2C">
      <w:pPr>
        <w:bidi/>
        <w:rPr>
          <w:rFonts w:ascii="Sakkal Majalla" w:hAnsi="Sakkal Majalla" w:cs="Sakkal Majalla"/>
          <w:sz w:val="144"/>
          <w:szCs w:val="144"/>
          <w:rtl/>
          <w:lang w:bidi="ar-TN"/>
        </w:rPr>
      </w:pPr>
    </w:p>
    <w:p w:rsidR="006B2B47" w:rsidRDefault="006B2B47" w:rsidP="006B2B47">
      <w:pPr>
        <w:bidi/>
        <w:rPr>
          <w:rtl/>
        </w:rPr>
      </w:pPr>
    </w:p>
    <w:p w:rsidR="0042391A" w:rsidRDefault="0042391A" w:rsidP="0042391A">
      <w:pPr>
        <w:bidi/>
        <w:rPr>
          <w:rtl/>
        </w:rPr>
      </w:pPr>
    </w:p>
    <w:p w:rsidR="0095093A" w:rsidRPr="00417B66" w:rsidRDefault="0042391A" w:rsidP="00894762">
      <w:pPr>
        <w:pStyle w:val="Paragraphedeliste"/>
        <w:numPr>
          <w:ilvl w:val="0"/>
          <w:numId w:val="157"/>
        </w:numPr>
        <w:tabs>
          <w:tab w:val="right" w:pos="666"/>
          <w:tab w:val="right" w:pos="7118"/>
        </w:tabs>
        <w:bidi/>
        <w:spacing w:line="276" w:lineRule="auto"/>
        <w:jc w:val="both"/>
        <w:rPr>
          <w:rFonts w:ascii="Sakkal Majalla" w:hAnsi="Sakkal Majalla" w:cs="Sakkal Majalla"/>
          <w:b/>
          <w:bCs/>
          <w:sz w:val="36"/>
          <w:szCs w:val="36"/>
        </w:rPr>
      </w:pPr>
      <w:r>
        <w:rPr>
          <w:rFonts w:ascii="Sakkal Majalla" w:hAnsi="Sakkal Majalla" w:cs="Sakkal Majalla" w:hint="cs"/>
          <w:b/>
          <w:bCs/>
          <w:sz w:val="36"/>
          <w:szCs w:val="36"/>
          <w:rtl/>
        </w:rPr>
        <w:t>+</w:t>
      </w:r>
      <w:r w:rsidR="0095093A" w:rsidRPr="00417B66">
        <w:rPr>
          <w:rFonts w:ascii="Sakkal Majalla" w:hAnsi="Sakkal Majalla" w:cs="Sakkal Majalla" w:hint="cs"/>
          <w:b/>
          <w:bCs/>
          <w:sz w:val="36"/>
          <w:szCs w:val="36"/>
          <w:rtl/>
        </w:rPr>
        <w:t>مقدمة</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 xml:space="preserve">   تعتبر الأراضي الدولية الفلاحية ثروة وطنية هامة  يجب المحافظة عليها لضمان وظيفتها الإقتصادية و الإجتماعية لتكون قدوة في الإنتاج كما و كيفا و تساهم مساهمة فعالة في ضمان الأمن الغذائي  وتحقيق أهداف الإستراتيجية الوطنية لتنمية الإنتاج الفلاحي في القطاعات ذات الأولوية.</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hint="cs"/>
          <w:sz w:val="28"/>
          <w:szCs w:val="28"/>
          <w:rtl/>
        </w:rPr>
        <w:t>و قد حظي</w:t>
      </w:r>
      <w:r w:rsidRPr="003366EB">
        <w:rPr>
          <w:rFonts w:ascii="Sakkal Majalla" w:hAnsi="Sakkal Majalla" w:cs="Sakkal Majalla"/>
          <w:sz w:val="28"/>
          <w:szCs w:val="28"/>
        </w:rPr>
        <w:t xml:space="preserve"> </w:t>
      </w:r>
      <w:r w:rsidRPr="003366EB">
        <w:rPr>
          <w:rFonts w:ascii="Sakkal Majalla" w:hAnsi="Sakkal Majalla" w:cs="Sakkal Majalla" w:hint="cs"/>
          <w:sz w:val="28"/>
          <w:szCs w:val="28"/>
          <w:rtl/>
        </w:rPr>
        <w:t xml:space="preserve">قطاع  الأراضي الدولية الفلاحية بمجموعة من المبادرات و الإجراءات من ضمنها خطة إعادة هيكلة الأراضي الدولية  الفلاحية و المنبثقة  عن الإستشارة الوطنية بتاريخ </w:t>
      </w:r>
      <w:r w:rsidRPr="003366EB">
        <w:rPr>
          <w:rFonts w:ascii="Sakkal Majalla" w:hAnsi="Sakkal Majalla" w:cs="Sakkal Majalla"/>
          <w:sz w:val="28"/>
          <w:szCs w:val="28"/>
          <w:rtl/>
        </w:rPr>
        <w:t>10</w:t>
      </w:r>
      <w:r w:rsidRPr="003366EB">
        <w:rPr>
          <w:rFonts w:ascii="Sakkal Majalla" w:hAnsi="Sakkal Majalla" w:cs="Sakkal Majalla" w:hint="cs"/>
          <w:sz w:val="28"/>
          <w:szCs w:val="28"/>
          <w:rtl/>
        </w:rPr>
        <w:t xml:space="preserve"> مارس </w:t>
      </w:r>
      <w:r w:rsidRPr="003366EB">
        <w:rPr>
          <w:rFonts w:ascii="Sakkal Majalla" w:hAnsi="Sakkal Majalla" w:cs="Sakkal Majalla"/>
          <w:sz w:val="28"/>
          <w:szCs w:val="28"/>
          <w:rtl/>
        </w:rPr>
        <w:t>1990</w:t>
      </w:r>
      <w:r w:rsidRPr="003366EB">
        <w:rPr>
          <w:rFonts w:ascii="Sakkal Majalla" w:hAnsi="Sakkal Majalla" w:cs="Sakkal Majalla" w:hint="cs"/>
          <w:sz w:val="28"/>
          <w:szCs w:val="28"/>
          <w:rtl/>
        </w:rPr>
        <w:t xml:space="preserve"> و التي أقرت صيغ التصرف الحالية  كما </w:t>
      </w:r>
      <w:r w:rsidRPr="003366EB">
        <w:rPr>
          <w:rFonts w:ascii="Sakkal Majalla" w:hAnsi="Sakkal Majalla" w:cs="Sakkal Majalla"/>
          <w:sz w:val="28"/>
          <w:szCs w:val="28"/>
          <w:rtl/>
        </w:rPr>
        <w:t xml:space="preserve">تم تنظيم الإستشارة الوطنية  لتطوير أداء الأراضي الدولية بتاريخ 20 ماي 2015 على المستوى الوطني والإستشارة الجهوية بتاريخ  20 أفريل 2015 على المستوى الجهوي  </w:t>
      </w:r>
      <w:r w:rsidRPr="003366EB">
        <w:rPr>
          <w:rFonts w:ascii="Sakkal Majalla" w:hAnsi="Sakkal Majalla" w:cs="Sakkal Majalla" w:hint="cs"/>
          <w:sz w:val="28"/>
          <w:szCs w:val="28"/>
          <w:rtl/>
        </w:rPr>
        <w:t>و قد واكبت هذه القرارات عدة مناشير وزارية  حول منهجية متابعة هذه  الأراضي و مقر ر تركيز خلايا جهوية للمتابعة بكل مندوبية .</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hint="cs"/>
          <w:sz w:val="28"/>
          <w:szCs w:val="28"/>
          <w:rtl/>
        </w:rPr>
        <w:t xml:space="preserve"> </w:t>
      </w:r>
      <w:r w:rsidRPr="003366EB">
        <w:rPr>
          <w:rFonts w:ascii="Sakkal Majalla" w:hAnsi="Sakkal Majalla" w:cs="Sakkal Majalla"/>
          <w:sz w:val="28"/>
          <w:szCs w:val="28"/>
          <w:rtl/>
        </w:rPr>
        <w:t xml:space="preserve">تتم عملية متابعة الأراضي الدولية الفلاحية بولاية زغوان عن طريق خلية مركّزة بالمندوبية </w:t>
      </w:r>
      <w:r w:rsidRPr="003366EB">
        <w:rPr>
          <w:rFonts w:ascii="Sakkal Majalla" w:hAnsi="Sakkal Majalla" w:cs="Sakkal Majalla" w:hint="cs"/>
          <w:sz w:val="28"/>
          <w:szCs w:val="28"/>
          <w:rtl/>
        </w:rPr>
        <w:t xml:space="preserve">الجهوية للتنمية الفلاحية بزغوان </w:t>
      </w:r>
      <w:r w:rsidRPr="003366EB">
        <w:rPr>
          <w:rFonts w:ascii="Sakkal Majalla" w:hAnsi="Sakkal Majalla" w:cs="Sakkal Majalla"/>
          <w:sz w:val="28"/>
          <w:szCs w:val="28"/>
          <w:rtl/>
        </w:rPr>
        <w:t xml:space="preserve">تعمل بالتنسيق مع الدوائر الفنيّة وخلايا الإرشاد الفلاحي بكل المعتمديات بخصوص متابعة البرامج الاستثمارية للباعثين </w:t>
      </w:r>
      <w:r w:rsidRPr="003366EB">
        <w:rPr>
          <w:rFonts w:ascii="Sakkal Majalla" w:hAnsi="Sakkal Majalla" w:cs="Sakkal Majalla" w:hint="cs"/>
          <w:sz w:val="28"/>
          <w:szCs w:val="28"/>
          <w:rtl/>
        </w:rPr>
        <w:t xml:space="preserve">و سير البرامج الموسمية </w:t>
      </w:r>
      <w:r w:rsidRPr="003366EB">
        <w:rPr>
          <w:rFonts w:ascii="Sakkal Majalla" w:hAnsi="Sakkal Majalla" w:cs="Sakkal Majalla"/>
          <w:sz w:val="28"/>
          <w:szCs w:val="28"/>
          <w:rtl/>
        </w:rPr>
        <w:t xml:space="preserve">وطريقة استغلالهم للأراضي الدولية الفلاحية </w:t>
      </w:r>
      <w:r w:rsidRPr="003366EB">
        <w:rPr>
          <w:rFonts w:ascii="Sakkal Majalla" w:hAnsi="Sakkal Majalla" w:cs="Sakkal Majalla" w:hint="cs"/>
          <w:sz w:val="28"/>
          <w:szCs w:val="28"/>
          <w:rtl/>
        </w:rPr>
        <w:t xml:space="preserve"> بالتنسيق مع </w:t>
      </w:r>
      <w:r w:rsidRPr="003366EB">
        <w:rPr>
          <w:rFonts w:ascii="Sakkal Majalla" w:hAnsi="Sakkal Majalla" w:cs="Sakkal Majalla"/>
          <w:sz w:val="28"/>
          <w:szCs w:val="28"/>
          <w:rtl/>
        </w:rPr>
        <w:t xml:space="preserve">الإدارة الجهوية لأملاك الدولة و الشؤون العقارية </w:t>
      </w:r>
      <w:r w:rsidRPr="003366EB">
        <w:rPr>
          <w:rFonts w:ascii="Sakkal Majalla" w:hAnsi="Sakkal Majalla" w:cs="Sakkal Majalla" w:hint="cs"/>
          <w:sz w:val="28"/>
          <w:szCs w:val="28"/>
          <w:rtl/>
        </w:rPr>
        <w:t xml:space="preserve">بزغوان </w:t>
      </w:r>
      <w:r w:rsidRPr="003366EB">
        <w:rPr>
          <w:rFonts w:ascii="Sakkal Majalla" w:hAnsi="Sakkal Majalla" w:cs="Sakkal Majalla"/>
          <w:sz w:val="28"/>
          <w:szCs w:val="28"/>
          <w:rtl/>
        </w:rPr>
        <w:t>في ما يتعلق بالمخالفات الفنية و التعاقدية</w:t>
      </w:r>
      <w:r w:rsidRPr="003366EB">
        <w:rPr>
          <w:rFonts w:ascii="Sakkal Majalla" w:hAnsi="Sakkal Majalla" w:cs="Sakkal Majalla" w:hint="cs"/>
          <w:sz w:val="28"/>
          <w:szCs w:val="28"/>
          <w:rtl/>
        </w:rPr>
        <w:t xml:space="preserve"> المرتكبة.</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hint="cs"/>
          <w:sz w:val="28"/>
          <w:szCs w:val="28"/>
          <w:rtl/>
        </w:rPr>
        <w:t xml:space="preserve">و تمسح </w:t>
      </w:r>
      <w:r w:rsidRPr="003366EB">
        <w:rPr>
          <w:rFonts w:ascii="Sakkal Majalla" w:hAnsi="Sakkal Majalla" w:cs="Sakkal Majalla"/>
          <w:sz w:val="28"/>
          <w:szCs w:val="28"/>
          <w:rtl/>
        </w:rPr>
        <w:t xml:space="preserve">الأراضي الدولية </w:t>
      </w:r>
      <w:r w:rsidRPr="003366EB">
        <w:rPr>
          <w:rFonts w:ascii="Sakkal Majalla" w:hAnsi="Sakkal Majalla" w:cs="Sakkal Majalla" w:hint="cs"/>
          <w:sz w:val="28"/>
          <w:szCs w:val="28"/>
          <w:rtl/>
        </w:rPr>
        <w:t xml:space="preserve">بولاية زغوان حوالي </w:t>
      </w:r>
      <w:r w:rsidRPr="003366EB">
        <w:rPr>
          <w:rFonts w:ascii="Sakkal Majalla" w:hAnsi="Sakkal Majalla" w:cs="Sakkal Majalla"/>
          <w:sz w:val="28"/>
          <w:szCs w:val="28"/>
          <w:rtl/>
        </w:rPr>
        <w:t>15638</w:t>
      </w:r>
      <w:r w:rsidRPr="003366EB">
        <w:rPr>
          <w:rFonts w:ascii="Sakkal Majalla" w:hAnsi="Sakkal Majalla" w:cs="Sakkal Majalla" w:hint="cs"/>
          <w:sz w:val="28"/>
          <w:szCs w:val="28"/>
          <w:rtl/>
        </w:rPr>
        <w:t>7 هك</w:t>
      </w: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ما يمثل</w:t>
      </w:r>
      <w:r w:rsidRPr="003366EB">
        <w:rPr>
          <w:rFonts w:ascii="Sakkal Majalla" w:hAnsi="Sakkal Majalla" w:cs="Sakkal Majalla"/>
          <w:sz w:val="28"/>
          <w:szCs w:val="28"/>
          <w:rtl/>
        </w:rPr>
        <w:t xml:space="preserve"> 55 </w:t>
      </w:r>
      <w:r w:rsidRPr="003366EB">
        <w:rPr>
          <w:rFonts w:ascii="Sakkal Majalla" w:hAnsi="Sakkal Majalla" w:cs="Sakkal Majalla"/>
          <w:sz w:val="28"/>
          <w:szCs w:val="28"/>
        </w:rPr>
        <w:t>%</w:t>
      </w:r>
      <w:r w:rsidRPr="003366EB">
        <w:rPr>
          <w:rFonts w:ascii="Sakkal Majalla" w:hAnsi="Sakkal Majalla" w:cs="Sakkal Majalla"/>
          <w:sz w:val="28"/>
          <w:szCs w:val="28"/>
          <w:rtl/>
        </w:rPr>
        <w:t>من المساحة الجملية للولاية</w:t>
      </w:r>
      <w:r w:rsidRPr="003366EB">
        <w:rPr>
          <w:rFonts w:ascii="Sakkal Majalla" w:hAnsi="Sakkal Majalla" w:cs="Sakkal Majalla" w:hint="cs"/>
          <w:sz w:val="28"/>
          <w:szCs w:val="28"/>
          <w:rtl/>
        </w:rPr>
        <w:t xml:space="preserve"> وهي تعتبر من أهم الولايات التي </w:t>
      </w:r>
      <w:r w:rsidRPr="003366EB">
        <w:rPr>
          <w:rFonts w:ascii="Sakkal Majalla" w:hAnsi="Sakkal Majalla" w:cs="Sakkal Majalla"/>
          <w:sz w:val="28"/>
          <w:szCs w:val="28"/>
          <w:rtl/>
        </w:rPr>
        <w:t xml:space="preserve">شهدت هيكلة في </w:t>
      </w:r>
      <w:r w:rsidRPr="003366EB">
        <w:rPr>
          <w:rFonts w:ascii="Sakkal Majalla" w:hAnsi="Sakkal Majalla" w:cs="Sakkal Majalla" w:hint="cs"/>
          <w:sz w:val="28"/>
          <w:szCs w:val="28"/>
          <w:rtl/>
        </w:rPr>
        <w:t xml:space="preserve">الأراضي الدولية </w:t>
      </w:r>
      <w:r w:rsidRPr="003366EB">
        <w:rPr>
          <w:rFonts w:ascii="Sakkal Majalla" w:hAnsi="Sakkal Majalla" w:cs="Sakkal Majalla"/>
          <w:sz w:val="28"/>
          <w:szCs w:val="28"/>
          <w:rtl/>
        </w:rPr>
        <w:t xml:space="preserve">الفلاحية </w:t>
      </w:r>
      <w:r w:rsidRPr="003366EB">
        <w:rPr>
          <w:rFonts w:ascii="Sakkal Majalla" w:hAnsi="Sakkal Majalla" w:cs="Sakkal Majalla" w:hint="cs"/>
          <w:sz w:val="28"/>
          <w:szCs w:val="28"/>
          <w:rtl/>
        </w:rPr>
        <w:t xml:space="preserve">حيث تعد </w:t>
      </w:r>
      <w:r w:rsidRPr="003366EB">
        <w:rPr>
          <w:rFonts w:ascii="Sakkal Majalla" w:hAnsi="Sakkal Majalla" w:cs="Sakkal Majalla"/>
          <w:sz w:val="28"/>
          <w:szCs w:val="28"/>
          <w:rtl/>
        </w:rPr>
        <w:t>شركات الإحياء والتنمية الفلاحية حاليا</w:t>
      </w:r>
      <w:r w:rsidRPr="003366EB">
        <w:rPr>
          <w:rFonts w:ascii="Sakkal Majalla" w:hAnsi="Sakkal Majalla" w:cs="Sakkal Majalla" w:hint="cs"/>
          <w:sz w:val="28"/>
          <w:szCs w:val="28"/>
          <w:rtl/>
        </w:rPr>
        <w:t xml:space="preserve"> 28 </w:t>
      </w:r>
      <w:r w:rsidRPr="003366EB">
        <w:rPr>
          <w:rFonts w:ascii="Sakkal Majalla" w:hAnsi="Sakkal Majalla" w:cs="Sakkal Majalla"/>
          <w:sz w:val="28"/>
          <w:szCs w:val="28"/>
          <w:rtl/>
        </w:rPr>
        <w:t>شركة</w:t>
      </w:r>
      <w:r w:rsidRPr="003366EB">
        <w:rPr>
          <w:rFonts w:ascii="Sakkal Majalla" w:hAnsi="Sakkal Majalla" w:cs="Sakkal Majalla" w:hint="cs"/>
          <w:sz w:val="28"/>
          <w:szCs w:val="28"/>
          <w:rtl/>
        </w:rPr>
        <w:t xml:space="preserve"> </w:t>
      </w: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تمسح 16521 هك (منها  ضيعة مصادرة تمسح 768 هك)</w:t>
      </w: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 xml:space="preserve">في </w:t>
      </w:r>
      <w:r w:rsidRPr="003366EB">
        <w:rPr>
          <w:rFonts w:ascii="Sakkal Majalla" w:hAnsi="Sakkal Majalla" w:cs="Sakkal Majalla"/>
          <w:sz w:val="28"/>
          <w:szCs w:val="28"/>
          <w:rtl/>
        </w:rPr>
        <w:t>حين تعد</w:t>
      </w:r>
      <w:r w:rsidRPr="003366EB">
        <w:rPr>
          <w:rFonts w:ascii="Sakkal Majalla" w:hAnsi="Sakkal Majalla" w:cs="Sakkal Majalla" w:hint="cs"/>
          <w:sz w:val="28"/>
          <w:szCs w:val="28"/>
          <w:rtl/>
        </w:rPr>
        <w:t>ّ</w:t>
      </w:r>
      <w:r w:rsidRPr="003366EB">
        <w:rPr>
          <w:rFonts w:ascii="Sakkal Majalla" w:hAnsi="Sakkal Majalla" w:cs="Sakkal Majalla"/>
          <w:sz w:val="28"/>
          <w:szCs w:val="28"/>
          <w:rtl/>
        </w:rPr>
        <w:t xml:space="preserve"> مقاسم الفنيّين الفلاحيّين حاليا 1</w:t>
      </w:r>
      <w:r w:rsidRPr="003366EB">
        <w:rPr>
          <w:rFonts w:ascii="Sakkal Majalla" w:hAnsi="Sakkal Majalla" w:cs="Sakkal Majalla" w:hint="cs"/>
          <w:sz w:val="28"/>
          <w:szCs w:val="28"/>
          <w:rtl/>
        </w:rPr>
        <w:t>22</w:t>
      </w:r>
      <w:r w:rsidRPr="003366EB">
        <w:rPr>
          <w:rFonts w:ascii="Sakkal Majalla" w:hAnsi="Sakkal Majalla" w:cs="Sakkal Majalla"/>
          <w:sz w:val="28"/>
          <w:szCs w:val="28"/>
          <w:rtl/>
        </w:rPr>
        <w:t xml:space="preserve"> مقسم </w:t>
      </w:r>
      <w:r w:rsidRPr="003366EB">
        <w:rPr>
          <w:rFonts w:ascii="Sakkal Majalla" w:hAnsi="Sakkal Majalla" w:cs="Sakkal Majalla" w:hint="cs"/>
          <w:sz w:val="28"/>
          <w:szCs w:val="28"/>
          <w:rtl/>
        </w:rPr>
        <w:t>لفائدة  104 فني فلاحي وتبلغ المساحة الجملية</w:t>
      </w:r>
      <w:r w:rsidRPr="003366EB">
        <w:rPr>
          <w:rFonts w:ascii="Sakkal Majalla" w:hAnsi="Sakkal Majalla" w:cs="Sakkal Majalla"/>
          <w:sz w:val="28"/>
          <w:szCs w:val="28"/>
        </w:rPr>
        <w:t xml:space="preserve"> </w:t>
      </w:r>
      <w:r w:rsidRPr="003366EB">
        <w:rPr>
          <w:rFonts w:ascii="Sakkal Majalla" w:hAnsi="Sakkal Majalla" w:cs="Sakkal Majalla" w:hint="cs"/>
          <w:sz w:val="28"/>
          <w:szCs w:val="28"/>
          <w:rtl/>
        </w:rPr>
        <w:t xml:space="preserve"> حوالي </w:t>
      </w:r>
      <w:r w:rsidRPr="003366EB">
        <w:rPr>
          <w:rFonts w:ascii="Sakkal Majalla" w:hAnsi="Sakkal Majalla" w:cs="Sakkal Majalla"/>
          <w:sz w:val="28"/>
          <w:szCs w:val="28"/>
          <w:rtl/>
        </w:rPr>
        <w:t xml:space="preserve"> 134</w:t>
      </w:r>
      <w:r w:rsidRPr="003366EB">
        <w:rPr>
          <w:rFonts w:ascii="Sakkal Majalla" w:hAnsi="Sakkal Majalla" w:cs="Sakkal Majalla" w:hint="cs"/>
          <w:sz w:val="28"/>
          <w:szCs w:val="28"/>
          <w:rtl/>
        </w:rPr>
        <w:t>29</w:t>
      </w:r>
      <w:r w:rsidRPr="003366EB">
        <w:rPr>
          <w:rFonts w:ascii="Sakkal Majalla" w:hAnsi="Sakkal Majalla" w:cs="Sakkal Majalla"/>
          <w:sz w:val="28"/>
          <w:szCs w:val="28"/>
          <w:rtl/>
        </w:rPr>
        <w:t>هك</w:t>
      </w:r>
      <w:r w:rsidRPr="003366EB">
        <w:rPr>
          <w:rFonts w:ascii="Sakkal Majalla" w:hAnsi="Sakkal Majalla" w:cs="Sakkal Majalla" w:hint="cs"/>
          <w:sz w:val="28"/>
          <w:szCs w:val="28"/>
          <w:rtl/>
        </w:rPr>
        <w:t>.</w:t>
      </w:r>
      <w:r w:rsidRPr="003366EB">
        <w:rPr>
          <w:rFonts w:ascii="Sakkal Majalla" w:hAnsi="Sakkal Majalla" w:cs="Sakkal Majalla"/>
          <w:sz w:val="28"/>
          <w:szCs w:val="28"/>
        </w:rPr>
        <w:t xml:space="preserve"> </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Pr>
      </w:pPr>
      <w:r w:rsidRPr="003366EB">
        <w:rPr>
          <w:rFonts w:ascii="Sakkal Majalla" w:hAnsi="Sakkal Majalla" w:cs="Sakkal Majalla" w:hint="cs"/>
          <w:sz w:val="28"/>
          <w:szCs w:val="28"/>
          <w:rtl/>
        </w:rPr>
        <w:t>وفي إطار متابعة سير الموسم الفلاحي 2018/2019 بالأراضي الدولية الفلاحية</w:t>
      </w: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 xml:space="preserve">تم تسجيل كميات هامة من الأمطار  و تفاوتا في توزيعها بين المناطق منذ </w:t>
      </w:r>
      <w:r w:rsidRPr="003366EB">
        <w:rPr>
          <w:rFonts w:ascii="Sakkal Majalla" w:hAnsi="Sakkal Majalla" w:cs="Sakkal Majalla" w:hint="cs"/>
          <w:sz w:val="28"/>
          <w:szCs w:val="28"/>
          <w:rtl/>
        </w:rPr>
        <w:lastRenderedPageBreak/>
        <w:t xml:space="preserve">بداية الموسم  إلى موفى شهر  ماي  2019  و التي  فاقت المعدلات  العادية بكامل معتمديات الولاية  كان لها الأثر الإيجابي  على مختلف الزراعات و الغراسات و خاصة على زراعة الحبوب حيث قدرت المساحات المبذورة ب21851 هك  وبلغ الإنتاج الجملي للصابة لدى شركات الإحياء والمقاسم الفنية 380 ألف قنطار من الحبوب ليسجل هذا القطاع ارتفاعا  في الإنتاج  بنسبة تتجاوز100 </w:t>
      </w:r>
      <w:r w:rsidRPr="003366EB">
        <w:rPr>
          <w:rFonts w:ascii="Sakkal Majalla" w:hAnsi="Sakkal Majalla" w:cs="Sakkal Majalla"/>
          <w:sz w:val="28"/>
          <w:szCs w:val="28"/>
        </w:rPr>
        <w:t>%</w:t>
      </w:r>
      <w:r w:rsidRPr="003366EB">
        <w:rPr>
          <w:rFonts w:ascii="Sakkal Majalla" w:hAnsi="Sakkal Majalla" w:cs="Sakkal Majalla" w:hint="cs"/>
          <w:sz w:val="28"/>
          <w:szCs w:val="28"/>
          <w:rtl/>
        </w:rPr>
        <w:t xml:space="preserve"> مقارنة بالموسم الماضي. </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sz w:val="28"/>
          <w:szCs w:val="28"/>
          <w:rtl/>
        </w:rPr>
        <w:t xml:space="preserve">على مستوى الإنتاج الحيواني </w:t>
      </w:r>
      <w:r w:rsidRPr="003366EB">
        <w:rPr>
          <w:rFonts w:ascii="Sakkal Majalla" w:hAnsi="Sakkal Majalla" w:cs="Sakkal Majalla" w:hint="cs"/>
          <w:sz w:val="28"/>
          <w:szCs w:val="28"/>
          <w:rtl/>
        </w:rPr>
        <w:t>تم تسجيل</w:t>
      </w: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 xml:space="preserve">تراجع </w:t>
      </w:r>
      <w:r w:rsidRPr="003366EB">
        <w:rPr>
          <w:rFonts w:ascii="Sakkal Majalla" w:hAnsi="Sakkal Majalla" w:cs="Sakkal Majalla"/>
          <w:sz w:val="28"/>
          <w:szCs w:val="28"/>
          <w:rtl/>
        </w:rPr>
        <w:t>في عدد</w:t>
      </w:r>
      <w:r w:rsidRPr="003366EB">
        <w:rPr>
          <w:rFonts w:ascii="Sakkal Majalla" w:hAnsi="Sakkal Majalla" w:cs="Sakkal Majalla" w:hint="cs"/>
          <w:sz w:val="28"/>
          <w:szCs w:val="28"/>
          <w:rtl/>
        </w:rPr>
        <w:t xml:space="preserve"> رؤوس</w:t>
      </w:r>
      <w:r w:rsidRPr="003366EB">
        <w:rPr>
          <w:rFonts w:ascii="Sakkal Majalla" w:hAnsi="Sakkal Majalla" w:cs="Sakkal Majalla"/>
          <w:sz w:val="28"/>
          <w:szCs w:val="28"/>
          <w:rtl/>
        </w:rPr>
        <w:t xml:space="preserve"> الأبقار الحلوب </w:t>
      </w:r>
      <w:r w:rsidRPr="003366EB">
        <w:rPr>
          <w:rFonts w:ascii="Sakkal Majalla" w:hAnsi="Sakkal Majalla" w:cs="Sakkal Majalla" w:hint="cs"/>
          <w:sz w:val="28"/>
          <w:szCs w:val="28"/>
          <w:rtl/>
        </w:rPr>
        <w:t>بحوالي (20</w:t>
      </w:r>
      <w:r w:rsidRPr="003366EB">
        <w:rPr>
          <w:rFonts w:ascii="Sakkal Majalla" w:hAnsi="Sakkal Majalla" w:cs="Sakkal Majalla"/>
          <w:sz w:val="28"/>
          <w:szCs w:val="28"/>
        </w:rPr>
        <w:t>%</w:t>
      </w:r>
      <w:r w:rsidRPr="003366EB">
        <w:rPr>
          <w:rFonts w:ascii="Sakkal Majalla" w:hAnsi="Sakkal Majalla" w:cs="Sakkal Majalla" w:hint="cs"/>
          <w:sz w:val="28"/>
          <w:szCs w:val="28"/>
          <w:rtl/>
        </w:rPr>
        <w:t xml:space="preserve">) </w:t>
      </w:r>
      <w:r w:rsidRPr="003366EB">
        <w:rPr>
          <w:rFonts w:ascii="Sakkal Majalla" w:hAnsi="Sakkal Majalla" w:cs="Sakkal Majalla"/>
          <w:sz w:val="28"/>
          <w:szCs w:val="28"/>
          <w:rtl/>
        </w:rPr>
        <w:t xml:space="preserve">مقارنة بالموسم الفارط </w:t>
      </w:r>
      <w:r w:rsidRPr="003366EB">
        <w:rPr>
          <w:rFonts w:ascii="Sakkal Majalla" w:hAnsi="Sakkal Majalla" w:cs="Sakkal Majalla" w:hint="cs"/>
          <w:sz w:val="28"/>
          <w:szCs w:val="28"/>
          <w:rtl/>
        </w:rPr>
        <w:t>فانعكس ذلك على معدل الإنتاج اليومي من الحليب للبقرة الواحدة حيث قدر في  حدود 10 لتر .</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hint="cs"/>
          <w:sz w:val="28"/>
          <w:szCs w:val="28"/>
          <w:rtl/>
        </w:rPr>
        <w:t xml:space="preserve"> كماشهد قطيع  الأغنام تراجعا واضحا </w:t>
      </w:r>
      <w:r w:rsidRPr="003366EB">
        <w:rPr>
          <w:rFonts w:ascii="Sakkal Majalla" w:hAnsi="Sakkal Majalla" w:cs="Sakkal Majalla"/>
          <w:sz w:val="28"/>
          <w:szCs w:val="28"/>
          <w:rtl/>
        </w:rPr>
        <w:t>في</w:t>
      </w:r>
      <w:r w:rsidRPr="003366EB">
        <w:rPr>
          <w:rFonts w:ascii="Sakkal Majalla" w:hAnsi="Sakkal Majalla" w:cs="Sakkal Majalla" w:hint="cs"/>
          <w:sz w:val="28"/>
          <w:szCs w:val="28"/>
          <w:rtl/>
        </w:rPr>
        <w:t xml:space="preserve"> </w:t>
      </w:r>
      <w:r w:rsidRPr="003366EB">
        <w:rPr>
          <w:rFonts w:ascii="Sakkal Majalla" w:hAnsi="Sakkal Majalla" w:cs="Sakkal Majalla"/>
          <w:sz w:val="28"/>
          <w:szCs w:val="28"/>
          <w:rtl/>
        </w:rPr>
        <w:t>عدد الإناث المنتجة</w:t>
      </w:r>
      <w:r w:rsidRPr="003366EB">
        <w:rPr>
          <w:rFonts w:ascii="Sakkal Majalla" w:hAnsi="Sakkal Majalla" w:cs="Sakkal Majalla" w:hint="cs"/>
          <w:sz w:val="28"/>
          <w:szCs w:val="28"/>
          <w:rtl/>
        </w:rPr>
        <w:t xml:space="preserve"> بحوالي (15</w:t>
      </w:r>
      <w:r w:rsidRPr="003366EB">
        <w:rPr>
          <w:rFonts w:ascii="Sakkal Majalla" w:hAnsi="Sakkal Majalla" w:cs="Sakkal Majalla"/>
          <w:sz w:val="28"/>
          <w:szCs w:val="28"/>
          <w:rtl/>
        </w:rPr>
        <w:t xml:space="preserve">  </w:t>
      </w:r>
      <w:r w:rsidRPr="003366EB">
        <w:rPr>
          <w:rFonts w:ascii="Sakkal Majalla" w:hAnsi="Sakkal Majalla" w:cs="Sakkal Majalla"/>
          <w:sz w:val="28"/>
          <w:szCs w:val="28"/>
        </w:rPr>
        <w:t>%</w:t>
      </w:r>
      <w:r w:rsidRPr="003366EB">
        <w:rPr>
          <w:rFonts w:ascii="Sakkal Majalla" w:hAnsi="Sakkal Majalla" w:cs="Sakkal Majalla" w:hint="cs"/>
          <w:sz w:val="28"/>
          <w:szCs w:val="28"/>
          <w:rtl/>
        </w:rPr>
        <w:t xml:space="preserve">) مقارنة بالموسم الماضي.  </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Pr>
      </w:pPr>
      <w:r w:rsidRPr="003366EB">
        <w:rPr>
          <w:rFonts w:ascii="Sakkal Majalla" w:hAnsi="Sakkal Majalla" w:cs="Sakkal Majalla" w:hint="cs"/>
          <w:sz w:val="28"/>
          <w:szCs w:val="28"/>
          <w:rtl/>
        </w:rPr>
        <w:t>و</w:t>
      </w:r>
      <w:r w:rsidRPr="003366EB">
        <w:rPr>
          <w:rFonts w:ascii="Sakkal Majalla" w:hAnsi="Sakkal Majalla" w:cs="Sakkal Majalla"/>
          <w:sz w:val="28"/>
          <w:szCs w:val="28"/>
          <w:rtl/>
        </w:rPr>
        <w:t xml:space="preserve">بخصوص الإستثمار لدى شركات الإحياء </w:t>
      </w:r>
      <w:r w:rsidRPr="003366EB">
        <w:rPr>
          <w:rFonts w:ascii="Sakkal Majalla" w:hAnsi="Sakkal Majalla" w:cs="Sakkal Majalla" w:hint="cs"/>
          <w:sz w:val="28"/>
          <w:szCs w:val="28"/>
          <w:rtl/>
        </w:rPr>
        <w:t xml:space="preserve">والتنمية الفلاحية بلغت كلفة إنجاز العناصر 60 مليون دينار من جملة 54 مليون دينار مبرمجة أي بنسبة تفوق 100 </w:t>
      </w:r>
      <w:r w:rsidRPr="003366EB">
        <w:rPr>
          <w:rFonts w:ascii="Sakkal Majalla" w:hAnsi="Sakkal Majalla" w:cs="Sakkal Majalla"/>
          <w:sz w:val="28"/>
          <w:szCs w:val="28"/>
        </w:rPr>
        <w:t>%</w:t>
      </w:r>
      <w:r w:rsidRPr="003366EB">
        <w:rPr>
          <w:rFonts w:ascii="Sakkal Majalla" w:hAnsi="Sakkal Majalla" w:cs="Sakkal Majalla" w:hint="cs"/>
          <w:sz w:val="28"/>
          <w:szCs w:val="28"/>
          <w:rtl/>
        </w:rPr>
        <w:t xml:space="preserve"> مع وجود تفاوت وتباين في إنجاز العناصر  من شركة إلى أخرى.</w:t>
      </w:r>
    </w:p>
    <w:p w:rsidR="003366EB" w:rsidRPr="003366EB" w:rsidRDefault="003366EB" w:rsidP="003366EB">
      <w:pPr>
        <w:tabs>
          <w:tab w:val="right" w:pos="666"/>
          <w:tab w:val="right" w:pos="7118"/>
        </w:tabs>
        <w:bidi/>
        <w:spacing w:line="276" w:lineRule="auto"/>
        <w:jc w:val="both"/>
        <w:rPr>
          <w:rFonts w:ascii="Sakkal Majalla" w:hAnsi="Sakkal Majalla" w:cs="Sakkal Majalla"/>
          <w:sz w:val="28"/>
          <w:szCs w:val="28"/>
          <w:rtl/>
        </w:rPr>
      </w:pPr>
      <w:r w:rsidRPr="003366EB">
        <w:rPr>
          <w:rFonts w:ascii="Sakkal Majalla" w:hAnsi="Sakkal Majalla" w:cs="Sakkal Majalla" w:hint="cs"/>
          <w:sz w:val="28"/>
          <w:szCs w:val="28"/>
          <w:rtl/>
        </w:rPr>
        <w:t>و</w:t>
      </w:r>
      <w:r w:rsidRPr="003366EB">
        <w:rPr>
          <w:rFonts w:ascii="Sakkal Majalla" w:hAnsi="Sakkal Majalla" w:cs="Sakkal Majalla"/>
          <w:sz w:val="28"/>
          <w:szCs w:val="28"/>
          <w:rtl/>
        </w:rPr>
        <w:t xml:space="preserve">على مستوى التشغيل، </w:t>
      </w:r>
      <w:r w:rsidRPr="003366EB">
        <w:rPr>
          <w:rFonts w:ascii="Sakkal Majalla" w:hAnsi="Sakkal Majalla" w:cs="Sakkal Majalla" w:hint="cs"/>
          <w:sz w:val="28"/>
          <w:szCs w:val="28"/>
          <w:rtl/>
        </w:rPr>
        <w:t xml:space="preserve">تستوعب شركات الإحياء و التنمية الفلاحية حوالي  </w:t>
      </w:r>
      <w:r w:rsidRPr="003366EB">
        <w:rPr>
          <w:rFonts w:ascii="Sakkal Majalla" w:hAnsi="Sakkal Majalla" w:cs="Sakkal Majalla"/>
          <w:sz w:val="28"/>
          <w:szCs w:val="28"/>
        </w:rPr>
        <w:t>45%</w:t>
      </w:r>
      <w:r w:rsidRPr="003366EB">
        <w:rPr>
          <w:rFonts w:ascii="Sakkal Majalla" w:hAnsi="Sakkal Majalla" w:cs="Sakkal Majalla" w:hint="cs"/>
          <w:sz w:val="28"/>
          <w:szCs w:val="28"/>
          <w:rtl/>
        </w:rPr>
        <w:t xml:space="preserve"> فقط من جملة الإطارات (مهندسين فلاحين</w:t>
      </w:r>
      <w:r w:rsidRPr="003366EB">
        <w:rPr>
          <w:rFonts w:ascii="Sakkal Majalla" w:hAnsi="Sakkal Majalla" w:cs="Sakkal Majalla"/>
          <w:sz w:val="28"/>
          <w:szCs w:val="28"/>
        </w:rPr>
        <w:t> </w:t>
      </w:r>
      <w:r w:rsidRPr="003366EB">
        <w:rPr>
          <w:rFonts w:ascii="Sakkal Majalla" w:hAnsi="Sakkal Majalla" w:cs="Sakkal Majalla" w:hint="cs"/>
          <w:sz w:val="28"/>
          <w:szCs w:val="28"/>
          <w:rtl/>
        </w:rPr>
        <w:t xml:space="preserve"> وفنيين اخرين) المتعهد بها مقابل تشغيل 85</w:t>
      </w:r>
      <w:r w:rsidRPr="003366EB">
        <w:rPr>
          <w:rFonts w:ascii="Sakkal Majalla" w:hAnsi="Sakkal Majalla" w:cs="Sakkal Majalla"/>
          <w:sz w:val="28"/>
          <w:szCs w:val="28"/>
        </w:rPr>
        <w:t xml:space="preserve">% </w:t>
      </w:r>
      <w:r w:rsidRPr="003366EB">
        <w:rPr>
          <w:rFonts w:ascii="Sakkal Majalla" w:hAnsi="Sakkal Majalla" w:cs="Sakkal Majalla" w:hint="cs"/>
          <w:sz w:val="28"/>
          <w:szCs w:val="28"/>
          <w:rtl/>
        </w:rPr>
        <w:t xml:space="preserve">  من ال</w:t>
      </w:r>
      <w:r w:rsidRPr="003366EB">
        <w:rPr>
          <w:rFonts w:ascii="Sakkal Majalla" w:hAnsi="Sakkal Majalla" w:cs="Sakkal Majalla"/>
          <w:sz w:val="28"/>
          <w:szCs w:val="28"/>
          <w:rtl/>
        </w:rPr>
        <w:t>عملة</w:t>
      </w:r>
      <w:r w:rsidRPr="003366EB">
        <w:rPr>
          <w:rFonts w:ascii="Sakkal Majalla" w:hAnsi="Sakkal Majalla" w:cs="Sakkal Majalla" w:hint="cs"/>
          <w:sz w:val="28"/>
          <w:szCs w:val="28"/>
          <w:rtl/>
        </w:rPr>
        <w:t xml:space="preserve"> المبرمجين.</w:t>
      </w:r>
      <w:r w:rsidRPr="003366EB">
        <w:rPr>
          <w:rFonts w:ascii="Sakkal Majalla" w:hAnsi="Sakkal Majalla" w:cs="Sakkal Majalla"/>
          <w:sz w:val="28"/>
          <w:szCs w:val="28"/>
          <w:rtl/>
        </w:rPr>
        <w:t xml:space="preserve"> </w:t>
      </w:r>
      <w:r w:rsidRPr="003366EB">
        <w:rPr>
          <w:rFonts w:ascii="Sakkal Majalla" w:hAnsi="Sakkal Majalla" w:cs="Sakkal Majalla" w:hint="cs"/>
          <w:sz w:val="28"/>
          <w:szCs w:val="28"/>
          <w:rtl/>
        </w:rPr>
        <w:t xml:space="preserve"> </w:t>
      </w:r>
    </w:p>
    <w:p w:rsidR="003366EB" w:rsidRDefault="003366EB" w:rsidP="0095093A">
      <w:pPr>
        <w:tabs>
          <w:tab w:val="right" w:pos="666"/>
          <w:tab w:val="right" w:pos="7118"/>
        </w:tabs>
        <w:bidi/>
        <w:spacing w:line="276" w:lineRule="auto"/>
        <w:jc w:val="both"/>
        <w:rPr>
          <w:rFonts w:ascii="Sakkal Majalla" w:hAnsi="Sakkal Majalla" w:cs="Sakkal Majalla"/>
          <w:sz w:val="28"/>
          <w:szCs w:val="28"/>
          <w:rtl/>
        </w:rPr>
      </w:pPr>
    </w:p>
    <w:p w:rsidR="003366EB" w:rsidRDefault="003366EB" w:rsidP="003366EB">
      <w:pPr>
        <w:tabs>
          <w:tab w:val="right" w:pos="666"/>
          <w:tab w:val="right" w:pos="7118"/>
        </w:tabs>
        <w:bidi/>
        <w:spacing w:line="276" w:lineRule="auto"/>
        <w:jc w:val="both"/>
        <w:rPr>
          <w:rFonts w:ascii="Sakkal Majalla" w:hAnsi="Sakkal Majalla" w:cs="Sakkal Majalla"/>
          <w:sz w:val="28"/>
          <w:szCs w:val="28"/>
          <w:rtl/>
        </w:rPr>
      </w:pPr>
    </w:p>
    <w:tbl>
      <w:tblPr>
        <w:bidiVisual/>
        <w:tblW w:w="5000" w:type="pct"/>
        <w:tblCellMar>
          <w:left w:w="70" w:type="dxa"/>
          <w:right w:w="70" w:type="dxa"/>
        </w:tblCellMar>
        <w:tblLook w:val="04A0"/>
      </w:tblPr>
      <w:tblGrid>
        <w:gridCol w:w="284"/>
        <w:gridCol w:w="5977"/>
        <w:gridCol w:w="2734"/>
        <w:gridCol w:w="1208"/>
      </w:tblGrid>
      <w:tr w:rsidR="0095093A" w:rsidRPr="008B4E54" w:rsidTr="00A949ED">
        <w:trPr>
          <w:trHeight w:val="690"/>
        </w:trPr>
        <w:tc>
          <w:tcPr>
            <w:tcW w:w="5000" w:type="pct"/>
            <w:gridSpan w:val="4"/>
            <w:tcBorders>
              <w:top w:val="nil"/>
              <w:left w:val="nil"/>
              <w:bottom w:val="single" w:sz="8" w:space="0" w:color="auto"/>
              <w:right w:val="nil"/>
            </w:tcBorders>
            <w:shd w:val="clear" w:color="auto" w:fill="auto"/>
            <w:noWrap/>
            <w:vAlign w:val="bottom"/>
            <w:hideMark/>
          </w:tcPr>
          <w:tbl>
            <w:tblPr>
              <w:bidiVisual/>
              <w:tblW w:w="5000" w:type="pct"/>
              <w:tblCellMar>
                <w:left w:w="70" w:type="dxa"/>
                <w:right w:w="70" w:type="dxa"/>
              </w:tblCellMar>
              <w:tblLook w:val="04A0"/>
            </w:tblPr>
            <w:tblGrid>
              <w:gridCol w:w="1976"/>
              <w:gridCol w:w="2725"/>
              <w:gridCol w:w="1222"/>
              <w:gridCol w:w="1783"/>
              <w:gridCol w:w="412"/>
              <w:gridCol w:w="532"/>
              <w:gridCol w:w="1413"/>
            </w:tblGrid>
            <w:tr w:rsidR="0095093A" w:rsidRPr="0095093A" w:rsidTr="0091000D">
              <w:trPr>
                <w:trHeight w:val="690"/>
              </w:trPr>
              <w:tc>
                <w:tcPr>
                  <w:tcW w:w="5000" w:type="pct"/>
                  <w:gridSpan w:val="7"/>
                  <w:tcBorders>
                    <w:top w:val="nil"/>
                    <w:left w:val="nil"/>
                    <w:bottom w:val="nil"/>
                    <w:right w:val="nil"/>
                  </w:tcBorders>
                  <w:shd w:val="clear" w:color="auto" w:fill="auto"/>
                  <w:noWrap/>
                  <w:vAlign w:val="bottom"/>
                  <w:hideMark/>
                </w:tcPr>
                <w:p w:rsidR="0095093A" w:rsidRPr="0095093A" w:rsidRDefault="0095093A" w:rsidP="00C92898">
                  <w:pPr>
                    <w:jc w:val="center"/>
                    <w:rPr>
                      <w:rFonts w:ascii="Sakkal Majalla" w:hAnsi="Sakkal Majalla" w:cs="Sakkal Majalla"/>
                      <w:b/>
                      <w:bCs/>
                      <w:rtl/>
                    </w:rPr>
                  </w:pPr>
                  <w:r w:rsidRPr="0095093A">
                    <w:rPr>
                      <w:rFonts w:ascii="Sakkal Majalla" w:hAnsi="Sakkal Majalla" w:cs="Sakkal Majalla"/>
                      <w:b/>
                      <w:bCs/>
                      <w:rtl/>
                    </w:rPr>
                    <w:t xml:space="preserve">                      </w:t>
                  </w:r>
                  <w:r w:rsidRPr="0095093A">
                    <w:rPr>
                      <w:rFonts w:ascii="Sakkal Majalla" w:hAnsi="Sakkal Majalla" w:cs="Sakkal Majalla"/>
                      <w:b/>
                      <w:bCs/>
                      <w:sz w:val="28"/>
                      <w:szCs w:val="28"/>
                      <w:rtl/>
                    </w:rPr>
                    <w:t xml:space="preserve">توزيع الأراضي الدولية بولاية زغوان </w:t>
                  </w:r>
                  <w:r w:rsidRPr="0095093A">
                    <w:rPr>
                      <w:rFonts w:ascii="Sakkal Majalla" w:hAnsi="Sakkal Majalla" w:cs="Sakkal Majalla"/>
                      <w:b/>
                      <w:bCs/>
                      <w:rtl/>
                    </w:rPr>
                    <w:t xml:space="preserve">       </w:t>
                  </w:r>
                </w:p>
                <w:p w:rsidR="0095093A" w:rsidRPr="0095093A" w:rsidRDefault="0095093A" w:rsidP="00A949ED">
                  <w:pPr>
                    <w:jc w:val="center"/>
                    <w:rPr>
                      <w:rFonts w:ascii="Sakkal Majalla" w:hAnsi="Sakkal Majalla" w:cs="Sakkal Majalla"/>
                      <w:b/>
                      <w:bCs/>
                    </w:rPr>
                  </w:pPr>
                  <w:r w:rsidRPr="0095093A">
                    <w:rPr>
                      <w:rFonts w:ascii="Sakkal Majalla" w:hAnsi="Sakkal Majalla" w:cs="Sakkal Majalla"/>
                      <w:b/>
                      <w:bCs/>
                      <w:rtl/>
                    </w:rPr>
                    <w:t xml:space="preserve">           </w:t>
                  </w:r>
                </w:p>
              </w:tc>
            </w:tr>
            <w:tr w:rsidR="0095093A" w:rsidRPr="0095093A" w:rsidTr="003366EB">
              <w:trPr>
                <w:trHeight w:val="834"/>
              </w:trPr>
              <w:tc>
                <w:tcPr>
                  <w:tcW w:w="1011" w:type="pct"/>
                  <w:tcBorders>
                    <w:top w:val="single" w:sz="8" w:space="0" w:color="auto"/>
                    <w:left w:val="single" w:sz="8" w:space="0" w:color="auto"/>
                    <w:bottom w:val="single" w:sz="4" w:space="0" w:color="auto"/>
                    <w:right w:val="single" w:sz="4" w:space="0" w:color="auto"/>
                  </w:tcBorders>
                  <w:shd w:val="clear" w:color="auto" w:fill="auto"/>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المساحة الجملية للولاية (هك)</w:t>
                  </w:r>
                </w:p>
              </w:tc>
              <w:tc>
                <w:tcPr>
                  <w:tcW w:w="1315" w:type="pct"/>
                  <w:tcBorders>
                    <w:top w:val="single" w:sz="8" w:space="0" w:color="auto"/>
                    <w:left w:val="single" w:sz="4" w:space="0" w:color="auto"/>
                    <w:bottom w:val="single" w:sz="4" w:space="0" w:color="auto"/>
                    <w:right w:val="single" w:sz="4" w:space="0" w:color="auto"/>
                  </w:tcBorders>
                  <w:shd w:val="clear" w:color="auto" w:fill="auto"/>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أراضي صالحة للزراعة (هك)</w:t>
                  </w:r>
                </w:p>
              </w:tc>
              <w:tc>
                <w:tcPr>
                  <w:tcW w:w="590" w:type="pct"/>
                  <w:tcBorders>
                    <w:top w:val="single" w:sz="8" w:space="0" w:color="auto"/>
                    <w:left w:val="single" w:sz="4" w:space="0" w:color="auto"/>
                    <w:bottom w:val="single" w:sz="4" w:space="0" w:color="auto"/>
                    <w:right w:val="single" w:sz="4" w:space="0" w:color="auto"/>
                  </w:tcBorders>
                  <w:shd w:val="clear" w:color="auto" w:fill="auto"/>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مراعي(هك)</w:t>
                  </w:r>
                </w:p>
              </w:tc>
              <w:tc>
                <w:tcPr>
                  <w:tcW w:w="861" w:type="pct"/>
                  <w:tcBorders>
                    <w:top w:val="single" w:sz="8" w:space="0" w:color="auto"/>
                    <w:left w:val="single" w:sz="4" w:space="0" w:color="auto"/>
                    <w:bottom w:val="single" w:sz="4" w:space="0" w:color="auto"/>
                    <w:right w:val="single" w:sz="4" w:space="0" w:color="auto"/>
                  </w:tcBorders>
                  <w:shd w:val="clear" w:color="auto" w:fill="auto"/>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غابات(هك)</w:t>
                  </w:r>
                </w:p>
              </w:tc>
              <w:tc>
                <w:tcPr>
                  <w:tcW w:w="492" w:type="pct"/>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أخرى (هك)</w:t>
                  </w:r>
                </w:p>
              </w:tc>
              <w:tc>
                <w:tcPr>
                  <w:tcW w:w="731" w:type="pct"/>
                  <w:tcBorders>
                    <w:top w:val="single" w:sz="8" w:space="0" w:color="auto"/>
                    <w:left w:val="single" w:sz="4" w:space="0" w:color="auto"/>
                    <w:bottom w:val="single" w:sz="4" w:space="0" w:color="auto"/>
                    <w:right w:val="single" w:sz="8" w:space="0" w:color="auto"/>
                  </w:tcBorders>
                  <w:shd w:val="clear" w:color="auto" w:fill="auto"/>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الاراضي الدولية(هك)</w:t>
                  </w:r>
                </w:p>
              </w:tc>
            </w:tr>
            <w:tr w:rsidR="003366EB" w:rsidRPr="0095093A" w:rsidTr="003366EB">
              <w:trPr>
                <w:trHeight w:val="416"/>
              </w:trPr>
              <w:tc>
                <w:tcPr>
                  <w:tcW w:w="1011" w:type="pct"/>
                  <w:tcBorders>
                    <w:top w:val="nil"/>
                    <w:left w:val="single" w:sz="8" w:space="0" w:color="auto"/>
                    <w:bottom w:val="nil"/>
                    <w:right w:val="single" w:sz="4" w:space="0" w:color="auto"/>
                  </w:tcBorders>
                  <w:shd w:val="clear" w:color="auto" w:fill="auto"/>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282000</w:t>
                  </w:r>
                </w:p>
              </w:tc>
              <w:tc>
                <w:tcPr>
                  <w:tcW w:w="1315" w:type="pct"/>
                  <w:tcBorders>
                    <w:top w:val="nil"/>
                    <w:left w:val="single" w:sz="4" w:space="0" w:color="auto"/>
                    <w:bottom w:val="nil"/>
                    <w:right w:val="single" w:sz="4" w:space="0" w:color="auto"/>
                  </w:tcBorders>
                  <w:shd w:val="clear" w:color="auto" w:fill="auto"/>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185000</w:t>
                  </w:r>
                </w:p>
              </w:tc>
              <w:tc>
                <w:tcPr>
                  <w:tcW w:w="590" w:type="pct"/>
                  <w:tcBorders>
                    <w:top w:val="nil"/>
                    <w:left w:val="single" w:sz="4" w:space="0" w:color="auto"/>
                    <w:bottom w:val="nil"/>
                    <w:right w:val="single" w:sz="4" w:space="0" w:color="auto"/>
                  </w:tcBorders>
                  <w:shd w:val="clear" w:color="auto" w:fill="auto"/>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17000</w:t>
                  </w:r>
                </w:p>
              </w:tc>
              <w:tc>
                <w:tcPr>
                  <w:tcW w:w="861" w:type="pct"/>
                  <w:tcBorders>
                    <w:top w:val="nil"/>
                    <w:left w:val="single" w:sz="4" w:space="0" w:color="auto"/>
                    <w:bottom w:val="nil"/>
                    <w:right w:val="single" w:sz="4" w:space="0" w:color="auto"/>
                  </w:tcBorders>
                  <w:shd w:val="clear" w:color="auto" w:fill="auto"/>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70000</w:t>
                  </w:r>
                </w:p>
              </w:tc>
              <w:tc>
                <w:tcPr>
                  <w:tcW w:w="492" w:type="pct"/>
                  <w:gridSpan w:val="2"/>
                  <w:tcBorders>
                    <w:top w:val="nil"/>
                    <w:left w:val="single" w:sz="4" w:space="0" w:color="auto"/>
                    <w:bottom w:val="nil"/>
                    <w:right w:val="single" w:sz="4" w:space="0" w:color="auto"/>
                  </w:tcBorders>
                  <w:shd w:val="clear" w:color="auto" w:fill="auto"/>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10000</w:t>
                  </w:r>
                </w:p>
              </w:tc>
              <w:tc>
                <w:tcPr>
                  <w:tcW w:w="731" w:type="pct"/>
                  <w:tcBorders>
                    <w:top w:val="nil"/>
                    <w:left w:val="single" w:sz="4" w:space="0" w:color="auto"/>
                    <w:bottom w:val="nil"/>
                    <w:right w:val="single" w:sz="8" w:space="0" w:color="auto"/>
                  </w:tcBorders>
                  <w:shd w:val="clear" w:color="auto" w:fill="auto"/>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156387</w:t>
                  </w:r>
                </w:p>
              </w:tc>
            </w:tr>
            <w:tr w:rsidR="0095093A" w:rsidRPr="0095093A" w:rsidTr="0091000D">
              <w:trPr>
                <w:trHeight w:val="57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 xml:space="preserve"> تقدرالمساحة الجملية للأراضي الدولية 156387 هك وتمثل 55 % من المساحة الجملية لولاية زغوان و تتوزع كما يلي </w:t>
                  </w:r>
                  <w:r w:rsidRPr="0095093A">
                    <w:rPr>
                      <w:rFonts w:ascii="Sakkal Majalla" w:hAnsi="Sakkal Majalla" w:cs="Sakkal Majalla"/>
                      <w:rtl/>
                    </w:rPr>
                    <w:t xml:space="preserve"> </w:t>
                  </w:r>
                </w:p>
              </w:tc>
            </w:tr>
            <w:tr w:rsidR="0095093A" w:rsidRPr="0095093A" w:rsidTr="00A949ED">
              <w:trPr>
                <w:trHeight w:val="203"/>
              </w:trPr>
              <w:tc>
                <w:tcPr>
                  <w:tcW w:w="3777" w:type="pct"/>
                  <w:gridSpan w:val="4"/>
                  <w:tcBorders>
                    <w:top w:val="nil"/>
                    <w:left w:val="single" w:sz="8" w:space="0" w:color="auto"/>
                    <w:bottom w:val="nil"/>
                    <w:right w:val="single" w:sz="4" w:space="0" w:color="000000"/>
                  </w:tcBorders>
                  <w:shd w:val="clear" w:color="000000" w:fill="D8D8D8"/>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 xml:space="preserve">صيغ التصرف </w:t>
                  </w:r>
                </w:p>
              </w:tc>
              <w:tc>
                <w:tcPr>
                  <w:tcW w:w="492" w:type="pct"/>
                  <w:gridSpan w:val="2"/>
                  <w:tcBorders>
                    <w:top w:val="nil"/>
                    <w:left w:val="single" w:sz="4" w:space="0" w:color="auto"/>
                    <w:bottom w:val="nil"/>
                    <w:right w:val="single" w:sz="4" w:space="0" w:color="auto"/>
                  </w:tcBorders>
                  <w:shd w:val="clear" w:color="000000" w:fill="D8D8D8"/>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عدد القطع</w:t>
                  </w:r>
                </w:p>
              </w:tc>
              <w:tc>
                <w:tcPr>
                  <w:tcW w:w="731" w:type="pct"/>
                  <w:tcBorders>
                    <w:top w:val="nil"/>
                    <w:left w:val="single" w:sz="4" w:space="0" w:color="auto"/>
                    <w:bottom w:val="nil"/>
                    <w:right w:val="single" w:sz="8" w:space="0" w:color="auto"/>
                  </w:tcBorders>
                  <w:shd w:val="clear" w:color="000000" w:fill="D8D8D8"/>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مساحتها (هك)</w:t>
                  </w:r>
                </w:p>
              </w:tc>
            </w:tr>
            <w:tr w:rsidR="003366EB" w:rsidRPr="0095093A" w:rsidTr="00A949ED">
              <w:trPr>
                <w:trHeight w:val="283"/>
              </w:trPr>
              <w:tc>
                <w:tcPr>
                  <w:tcW w:w="1011" w:type="pct"/>
                  <w:vMerge w:val="restart"/>
                  <w:tcBorders>
                    <w:top w:val="single" w:sz="8" w:space="0" w:color="auto"/>
                    <w:left w:val="single" w:sz="8" w:space="0" w:color="auto"/>
                    <w:bottom w:val="single" w:sz="8" w:space="0" w:color="000000"/>
                    <w:right w:val="nil"/>
                  </w:tcBorders>
                  <w:shd w:val="clear" w:color="auto" w:fill="auto"/>
                  <w:vAlign w:val="center"/>
                  <w:hideMark/>
                </w:tcPr>
                <w:p w:rsidR="003366EB" w:rsidRPr="0095093A" w:rsidRDefault="003366EB" w:rsidP="00C92898">
                  <w:pPr>
                    <w:jc w:val="center"/>
                    <w:rPr>
                      <w:rFonts w:ascii="Sakkal Majalla" w:hAnsi="Sakkal Majalla" w:cs="Sakkal Majalla"/>
                      <w:b/>
                      <w:bCs/>
                    </w:rPr>
                  </w:pPr>
                  <w:r w:rsidRPr="0095093A">
                    <w:rPr>
                      <w:rFonts w:ascii="Sakkal Majalla" w:hAnsi="Sakkal Majalla" w:cs="Sakkal Majalla"/>
                      <w:b/>
                      <w:bCs/>
                      <w:rtl/>
                    </w:rPr>
                    <w:t>الأراضي الدولية الفلاحية المهيكلة</w:t>
                  </w:r>
                </w:p>
              </w:tc>
              <w:tc>
                <w:tcPr>
                  <w:tcW w:w="2766" w:type="pct"/>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شركات الإحياء و التنمية الفلاحية</w:t>
                  </w:r>
                </w:p>
              </w:tc>
              <w:tc>
                <w:tcPr>
                  <w:tcW w:w="492" w:type="pct"/>
                  <w:gridSpan w:val="2"/>
                  <w:tcBorders>
                    <w:top w:val="single" w:sz="8" w:space="0" w:color="auto"/>
                    <w:left w:val="single" w:sz="4" w:space="0" w:color="auto"/>
                    <w:bottom w:val="single" w:sz="4" w:space="0" w:color="auto"/>
                    <w:right w:val="single" w:sz="4"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27</w:t>
                  </w:r>
                </w:p>
              </w:tc>
              <w:tc>
                <w:tcPr>
                  <w:tcW w:w="731" w:type="pct"/>
                  <w:tcBorders>
                    <w:top w:val="single" w:sz="8" w:space="0" w:color="auto"/>
                    <w:left w:val="single" w:sz="4" w:space="0" w:color="auto"/>
                    <w:bottom w:val="single" w:sz="4" w:space="0" w:color="auto"/>
                    <w:right w:val="single" w:sz="8"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15754</w:t>
                  </w:r>
                </w:p>
              </w:tc>
            </w:tr>
            <w:tr w:rsidR="003366EB" w:rsidRPr="0095093A" w:rsidTr="00A949ED">
              <w:trPr>
                <w:trHeight w:val="291"/>
              </w:trPr>
              <w:tc>
                <w:tcPr>
                  <w:tcW w:w="1011" w:type="pct"/>
                  <w:vMerge/>
                  <w:tcBorders>
                    <w:top w:val="single" w:sz="8" w:space="0" w:color="auto"/>
                    <w:left w:val="single" w:sz="8" w:space="0" w:color="auto"/>
                    <w:bottom w:val="single" w:sz="8" w:space="0" w:color="000000"/>
                    <w:right w:val="nil"/>
                  </w:tcBorders>
                  <w:vAlign w:val="center"/>
                  <w:hideMark/>
                </w:tcPr>
                <w:p w:rsidR="003366EB" w:rsidRPr="0095093A" w:rsidRDefault="003366EB" w:rsidP="00C92898">
                  <w:pPr>
                    <w:rPr>
                      <w:rFonts w:ascii="Sakkal Majalla" w:hAnsi="Sakkal Majalla" w:cs="Sakkal Majalla"/>
                      <w:b/>
                      <w:bCs/>
                    </w:rPr>
                  </w:pPr>
                </w:p>
              </w:tc>
              <w:tc>
                <w:tcPr>
                  <w:tcW w:w="2766" w:type="pct"/>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المقاسم الفنية ا</w:t>
                  </w:r>
                  <w:r w:rsidRPr="0095093A">
                    <w:rPr>
                      <w:rFonts w:ascii="Sakkal Majalla" w:hAnsi="Sakkal Majalla" w:cs="Sakkal Majalla"/>
                      <w:b/>
                      <w:bCs/>
                      <w:rtl/>
                    </w:rPr>
                    <w:lastRenderedPageBreak/>
                    <w:t>لفلاحية المسندة والمسوغة</w:t>
                  </w:r>
                </w:p>
              </w:tc>
              <w:tc>
                <w:tcPr>
                  <w:tcW w:w="492" w:type="pct"/>
                  <w:gridSpan w:val="2"/>
                  <w:tcBorders>
                    <w:top w:val="nil"/>
                    <w:left w:val="single" w:sz="4" w:space="0" w:color="auto"/>
                    <w:bottom w:val="single" w:sz="4" w:space="0" w:color="auto"/>
                    <w:right w:val="single" w:sz="4"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122</w:t>
                  </w:r>
                </w:p>
              </w:tc>
              <w:tc>
                <w:tcPr>
                  <w:tcW w:w="731" w:type="pct"/>
                  <w:tcBorders>
                    <w:top w:val="nil"/>
                    <w:left w:val="single" w:sz="4" w:space="0" w:color="auto"/>
                    <w:bottom w:val="single" w:sz="4" w:space="0" w:color="auto"/>
                    <w:right w:val="single" w:sz="8"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13614</w:t>
                  </w:r>
                </w:p>
              </w:tc>
            </w:tr>
            <w:tr w:rsidR="003366EB" w:rsidRPr="0095093A" w:rsidTr="00A949ED">
              <w:trPr>
                <w:trHeight w:val="285"/>
              </w:trPr>
              <w:tc>
                <w:tcPr>
                  <w:tcW w:w="1011" w:type="pct"/>
                  <w:vMerge/>
                  <w:tcBorders>
                    <w:top w:val="single" w:sz="8" w:space="0" w:color="auto"/>
                    <w:left w:val="single" w:sz="8" w:space="0" w:color="auto"/>
                    <w:bottom w:val="single" w:sz="8" w:space="0" w:color="000000"/>
                    <w:right w:val="nil"/>
                  </w:tcBorders>
                  <w:vAlign w:val="center"/>
                  <w:hideMark/>
                </w:tcPr>
                <w:p w:rsidR="003366EB" w:rsidRPr="0095093A" w:rsidRDefault="003366EB" w:rsidP="00C92898">
                  <w:pPr>
                    <w:rPr>
                      <w:rFonts w:ascii="Sakkal Majalla" w:hAnsi="Sakkal Majalla" w:cs="Sakkal Majalla"/>
                      <w:b/>
                      <w:bCs/>
                    </w:rPr>
                  </w:pPr>
                </w:p>
              </w:tc>
              <w:tc>
                <w:tcPr>
                  <w:tcW w:w="2766" w:type="pct"/>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مقاسم الفلاحين الشبان</w:t>
                  </w:r>
                </w:p>
              </w:tc>
              <w:tc>
                <w:tcPr>
                  <w:tcW w:w="492" w:type="pct"/>
                  <w:gridSpan w:val="2"/>
                  <w:tcBorders>
                    <w:top w:val="nil"/>
                    <w:left w:val="single" w:sz="4" w:space="0" w:color="auto"/>
                    <w:bottom w:val="single" w:sz="4" w:space="0" w:color="auto"/>
                    <w:right w:val="single" w:sz="4"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190</w:t>
                  </w:r>
                </w:p>
              </w:tc>
              <w:tc>
                <w:tcPr>
                  <w:tcW w:w="731" w:type="pct"/>
                  <w:tcBorders>
                    <w:top w:val="nil"/>
                    <w:left w:val="single" w:sz="4" w:space="0" w:color="auto"/>
                    <w:bottom w:val="single" w:sz="4" w:space="0" w:color="auto"/>
                    <w:right w:val="single" w:sz="8"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2223</w:t>
                  </w:r>
                </w:p>
              </w:tc>
            </w:tr>
            <w:tr w:rsidR="003366EB" w:rsidRPr="0095093A" w:rsidTr="00A949ED">
              <w:trPr>
                <w:trHeight w:val="279"/>
              </w:trPr>
              <w:tc>
                <w:tcPr>
                  <w:tcW w:w="1011" w:type="pct"/>
                  <w:vMerge/>
                  <w:tcBorders>
                    <w:top w:val="single" w:sz="8" w:space="0" w:color="auto"/>
                    <w:left w:val="single" w:sz="8" w:space="0" w:color="auto"/>
                    <w:bottom w:val="single" w:sz="8" w:space="0" w:color="000000"/>
                    <w:right w:val="nil"/>
                  </w:tcBorders>
                  <w:vAlign w:val="center"/>
                  <w:hideMark/>
                </w:tcPr>
                <w:p w:rsidR="003366EB" w:rsidRPr="0095093A" w:rsidRDefault="003366EB" w:rsidP="00C92898">
                  <w:pPr>
                    <w:rPr>
                      <w:rFonts w:ascii="Sakkal Majalla" w:hAnsi="Sakkal Majalla" w:cs="Sakkal Majalla"/>
                      <w:b/>
                      <w:bCs/>
                    </w:rPr>
                  </w:pPr>
                </w:p>
              </w:tc>
              <w:tc>
                <w:tcPr>
                  <w:tcW w:w="2766" w:type="pct"/>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مقاسم المتعاضدين</w:t>
                  </w:r>
                </w:p>
              </w:tc>
              <w:tc>
                <w:tcPr>
                  <w:tcW w:w="492" w:type="pct"/>
                  <w:gridSpan w:val="2"/>
                  <w:tcBorders>
                    <w:top w:val="nil"/>
                    <w:left w:val="single" w:sz="4" w:space="0" w:color="auto"/>
                    <w:bottom w:val="single" w:sz="8" w:space="0" w:color="auto"/>
                    <w:right w:val="single" w:sz="4"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178</w:t>
                  </w:r>
                </w:p>
              </w:tc>
              <w:tc>
                <w:tcPr>
                  <w:tcW w:w="731" w:type="pct"/>
                  <w:tcBorders>
                    <w:top w:val="nil"/>
                    <w:left w:val="single" w:sz="4" w:space="0" w:color="auto"/>
                    <w:bottom w:val="single" w:sz="8" w:space="0" w:color="auto"/>
                    <w:right w:val="single" w:sz="8"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2219,5</w:t>
                  </w:r>
                </w:p>
              </w:tc>
            </w:tr>
            <w:tr w:rsidR="003366EB" w:rsidRPr="0095093A" w:rsidTr="00A949ED">
              <w:trPr>
                <w:trHeight w:val="301"/>
              </w:trPr>
              <w:tc>
                <w:tcPr>
                  <w:tcW w:w="3777" w:type="pct"/>
                  <w:gridSpan w:val="4"/>
                  <w:tcBorders>
                    <w:top w:val="single" w:sz="8" w:space="0" w:color="auto"/>
                    <w:left w:val="single" w:sz="8" w:space="0" w:color="auto"/>
                    <w:bottom w:val="single" w:sz="8" w:space="0" w:color="auto"/>
                    <w:right w:val="single" w:sz="8" w:space="0" w:color="000000"/>
                  </w:tcBorders>
                  <w:shd w:val="clear" w:color="000000" w:fill="D8D8D8"/>
                  <w:vAlign w:val="center"/>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مجموع1</w:t>
                  </w:r>
                </w:p>
              </w:tc>
              <w:tc>
                <w:tcPr>
                  <w:tcW w:w="492" w:type="pct"/>
                  <w:gridSpan w:val="2"/>
                  <w:tcBorders>
                    <w:top w:val="nil"/>
                    <w:left w:val="single" w:sz="8" w:space="0" w:color="auto"/>
                    <w:bottom w:val="single" w:sz="8" w:space="0" w:color="auto"/>
                    <w:right w:val="single" w:sz="8" w:space="0" w:color="auto"/>
                  </w:tcBorders>
                  <w:shd w:val="clear" w:color="000000" w:fill="D8D8D8"/>
                  <w:hideMark/>
                </w:tcPr>
                <w:p w:rsidR="003366EB" w:rsidRPr="0095093A" w:rsidRDefault="003366EB" w:rsidP="00A949ED">
                  <w:pPr>
                    <w:jc w:val="center"/>
                    <w:rPr>
                      <w:rFonts w:ascii="Sakkal Majalla" w:hAnsi="Sakkal Majalla" w:cs="Sakkal Majalla"/>
                      <w:b/>
                      <w:bCs/>
                    </w:rPr>
                  </w:pPr>
                  <w:r w:rsidRPr="0095093A">
                    <w:rPr>
                      <w:rFonts w:ascii="Sakkal Majalla" w:hAnsi="Sakkal Majalla" w:cs="Sakkal Majalla"/>
                      <w:b/>
                      <w:bCs/>
                      <w:rtl/>
                    </w:rPr>
                    <w:t>51</w:t>
                  </w:r>
                  <w:r w:rsidR="00A949ED">
                    <w:rPr>
                      <w:rFonts w:ascii="Sakkal Majalla" w:hAnsi="Sakkal Majalla" w:cs="Sakkal Majalla" w:hint="cs"/>
                      <w:b/>
                      <w:bCs/>
                      <w:rtl/>
                    </w:rPr>
                    <w:t>7</w:t>
                  </w:r>
                </w:p>
              </w:tc>
              <w:tc>
                <w:tcPr>
                  <w:tcW w:w="731" w:type="pct"/>
                  <w:tcBorders>
                    <w:top w:val="nil"/>
                    <w:left w:val="nil"/>
                    <w:bottom w:val="single" w:sz="8" w:space="0" w:color="auto"/>
                    <w:right w:val="single" w:sz="8" w:space="0" w:color="auto"/>
                  </w:tcBorders>
                  <w:shd w:val="clear" w:color="000000" w:fill="D8D8D8"/>
                  <w:hideMark/>
                </w:tcPr>
                <w:p w:rsidR="003366EB" w:rsidRPr="003366EB" w:rsidRDefault="003366EB" w:rsidP="003366EB">
                  <w:pPr>
                    <w:jc w:val="center"/>
                    <w:rPr>
                      <w:rFonts w:ascii="Sakkal Majalla" w:hAnsi="Sakkal Majalla" w:cs="Sakkal Majalla"/>
                      <w:b/>
                      <w:bCs/>
                    </w:rPr>
                  </w:pPr>
                  <w:r w:rsidRPr="003366EB">
                    <w:rPr>
                      <w:rFonts w:ascii="Sakkal Majalla" w:hAnsi="Sakkal Majalla" w:cs="Sakkal Majalla"/>
                      <w:b/>
                      <w:bCs/>
                      <w:rtl/>
                    </w:rPr>
                    <w:t>33810</w:t>
                  </w:r>
                </w:p>
              </w:tc>
            </w:tr>
            <w:tr w:rsidR="003366EB" w:rsidRPr="0095093A" w:rsidTr="00A949ED">
              <w:trPr>
                <w:trHeight w:val="363"/>
              </w:trPr>
              <w:tc>
                <w:tcPr>
                  <w:tcW w:w="1011" w:type="pct"/>
                  <w:vMerge w:val="restart"/>
                  <w:tcBorders>
                    <w:top w:val="nil"/>
                    <w:left w:val="single" w:sz="8" w:space="0" w:color="auto"/>
                    <w:bottom w:val="single" w:sz="8" w:space="0" w:color="000000"/>
                    <w:right w:val="nil"/>
                  </w:tcBorders>
                  <w:shd w:val="clear" w:color="auto" w:fill="auto"/>
                  <w:vAlign w:val="center"/>
                  <w:hideMark/>
                </w:tcPr>
                <w:p w:rsidR="003366EB" w:rsidRPr="0095093A" w:rsidRDefault="003366EB" w:rsidP="00C92898">
                  <w:pPr>
                    <w:jc w:val="center"/>
                    <w:rPr>
                      <w:rFonts w:ascii="Sakkal Majalla" w:hAnsi="Sakkal Majalla" w:cs="Sakkal Majalla"/>
                      <w:b/>
                      <w:bCs/>
                    </w:rPr>
                  </w:pPr>
                  <w:r w:rsidRPr="0095093A">
                    <w:rPr>
                      <w:rFonts w:ascii="Sakkal Majalla" w:hAnsi="Sakkal Majalla" w:cs="Sakkal Majalla"/>
                      <w:b/>
                      <w:bCs/>
                      <w:rtl/>
                    </w:rPr>
                    <w:t>أراضي دولية فلاحية مهيكلة أخرى</w:t>
                  </w:r>
                </w:p>
              </w:tc>
              <w:tc>
                <w:tcPr>
                  <w:tcW w:w="1905" w:type="pct"/>
                  <w:gridSpan w:val="2"/>
                  <w:vMerge w:val="restart"/>
                  <w:tcBorders>
                    <w:top w:val="single" w:sz="8" w:space="0" w:color="auto"/>
                    <w:left w:val="single" w:sz="8" w:space="0" w:color="auto"/>
                    <w:bottom w:val="single" w:sz="4" w:space="0" w:color="000000"/>
                    <w:right w:val="single" w:sz="4" w:space="0" w:color="000000"/>
                  </w:tcBorders>
                  <w:shd w:val="clear" w:color="auto" w:fill="auto"/>
                  <w:noWrap/>
                  <w:vAlign w:val="center"/>
                  <w:hideMark/>
                </w:tcPr>
                <w:p w:rsidR="003366EB" w:rsidRPr="0095093A" w:rsidRDefault="003366EB" w:rsidP="00C92898">
                  <w:pPr>
                    <w:rPr>
                      <w:rFonts w:ascii="Sakkal Majalla" w:hAnsi="Sakkal Majalla" w:cs="Sakkal Majalla"/>
                      <w:b/>
                      <w:bCs/>
                    </w:rPr>
                  </w:pPr>
                  <w:r w:rsidRPr="0095093A">
                    <w:rPr>
                      <w:rFonts w:ascii="Sakkal Majalla" w:hAnsi="Sakkal Majalla" w:cs="Sakkal Majalla"/>
                      <w:b/>
                      <w:bCs/>
                      <w:rtl/>
                    </w:rPr>
                    <w:t xml:space="preserve">ديوان الأراضي الدولية  بالنفيضة                            </w:t>
                  </w:r>
                </w:p>
              </w:tc>
              <w:tc>
                <w:tcPr>
                  <w:tcW w:w="861" w:type="pct"/>
                  <w:tcBorders>
                    <w:top w:val="nil"/>
                    <w:left w:val="single" w:sz="4" w:space="0" w:color="auto"/>
                    <w:bottom w:val="single" w:sz="4" w:space="0" w:color="auto"/>
                    <w:right w:val="single" w:sz="4" w:space="0" w:color="auto"/>
                  </w:tcBorders>
                  <w:shd w:val="clear" w:color="000000" w:fill="FFFFFF"/>
                  <w:noWrap/>
                  <w:vAlign w:val="bottom"/>
                  <w:hideMark/>
                </w:tcPr>
                <w:p w:rsidR="003366EB" w:rsidRPr="0095093A" w:rsidRDefault="003366EB" w:rsidP="00C92898">
                  <w:pPr>
                    <w:rPr>
                      <w:rFonts w:ascii="Sakkal Majalla" w:hAnsi="Sakkal Majalla" w:cs="Sakkal Majalla"/>
                      <w:b/>
                      <w:bCs/>
                    </w:rPr>
                  </w:pPr>
                  <w:r w:rsidRPr="0095093A">
                    <w:rPr>
                      <w:rFonts w:ascii="Sakkal Majalla" w:hAnsi="Sakkal Majalla" w:cs="Sakkal Majalla"/>
                      <w:b/>
                      <w:bCs/>
                      <w:rtl/>
                    </w:rPr>
                    <w:t>ضيعات كبرى مسترجعة</w:t>
                  </w:r>
                </w:p>
              </w:tc>
              <w:tc>
                <w:tcPr>
                  <w:tcW w:w="492" w:type="pct"/>
                  <w:gridSpan w:val="2"/>
                  <w:tcBorders>
                    <w:top w:val="nil"/>
                    <w:left w:val="single" w:sz="4" w:space="0" w:color="auto"/>
                    <w:bottom w:val="single" w:sz="4" w:space="0" w:color="auto"/>
                    <w:right w:val="single" w:sz="4"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21</w:t>
                  </w:r>
                </w:p>
              </w:tc>
              <w:tc>
                <w:tcPr>
                  <w:tcW w:w="731" w:type="pct"/>
                  <w:tcBorders>
                    <w:top w:val="nil"/>
                    <w:left w:val="single" w:sz="4" w:space="0" w:color="auto"/>
                    <w:bottom w:val="single" w:sz="4" w:space="0" w:color="auto"/>
                    <w:right w:val="single" w:sz="8" w:space="0" w:color="auto"/>
                  </w:tcBorders>
                  <w:shd w:val="clear" w:color="000000" w:fill="FFFFFF"/>
                  <w:hideMark/>
                </w:tcPr>
                <w:p w:rsidR="003366EB" w:rsidRPr="0095093A" w:rsidRDefault="00A949ED" w:rsidP="00C92898">
                  <w:pPr>
                    <w:jc w:val="center"/>
                    <w:rPr>
                      <w:rFonts w:ascii="Sakkal Majalla" w:hAnsi="Sakkal Majalla" w:cs="Sakkal Majalla"/>
                      <w:b/>
                      <w:bCs/>
                    </w:rPr>
                  </w:pPr>
                  <w:r>
                    <w:rPr>
                      <w:rFonts w:ascii="Sakkal Majalla" w:hAnsi="Sakkal Majalla" w:cs="Sakkal Majalla" w:hint="cs"/>
                      <w:b/>
                      <w:bCs/>
                      <w:rtl/>
                    </w:rPr>
                    <w:t>14005</w:t>
                  </w:r>
                </w:p>
              </w:tc>
            </w:tr>
            <w:tr w:rsidR="003366EB" w:rsidRPr="0095093A" w:rsidTr="00A949ED">
              <w:trPr>
                <w:trHeight w:val="283"/>
              </w:trPr>
              <w:tc>
                <w:tcPr>
                  <w:tcW w:w="1011" w:type="pct"/>
                  <w:vMerge/>
                  <w:tcBorders>
                    <w:top w:val="nil"/>
                    <w:left w:val="single" w:sz="8" w:space="0" w:color="auto"/>
                    <w:bottom w:val="single" w:sz="8" w:space="0" w:color="000000"/>
                    <w:right w:val="nil"/>
                  </w:tcBorders>
                  <w:vAlign w:val="center"/>
                  <w:hideMark/>
                </w:tcPr>
                <w:p w:rsidR="003366EB" w:rsidRPr="0095093A" w:rsidRDefault="003366EB" w:rsidP="00C92898">
                  <w:pPr>
                    <w:rPr>
                      <w:rFonts w:ascii="Sakkal Majalla" w:hAnsi="Sakkal Majalla" w:cs="Sakkal Majalla"/>
                      <w:b/>
                      <w:bCs/>
                    </w:rPr>
                  </w:pPr>
                </w:p>
              </w:tc>
              <w:tc>
                <w:tcPr>
                  <w:tcW w:w="1905" w:type="pct"/>
                  <w:gridSpan w:val="2"/>
                  <w:vMerge/>
                  <w:tcBorders>
                    <w:top w:val="single" w:sz="8" w:space="0" w:color="auto"/>
                    <w:left w:val="single" w:sz="8" w:space="0" w:color="auto"/>
                    <w:bottom w:val="single" w:sz="4" w:space="0" w:color="000000"/>
                    <w:right w:val="single" w:sz="4" w:space="0" w:color="000000"/>
                  </w:tcBorders>
                  <w:vAlign w:val="center"/>
                  <w:hideMark/>
                </w:tcPr>
                <w:p w:rsidR="003366EB" w:rsidRPr="0095093A" w:rsidRDefault="003366EB" w:rsidP="00C92898">
                  <w:pPr>
                    <w:rPr>
                      <w:rFonts w:ascii="Sakkal Majalla" w:hAnsi="Sakkal Majalla" w:cs="Sakkal Majalla"/>
                      <w:b/>
                      <w:bCs/>
                    </w:rPr>
                  </w:pPr>
                </w:p>
              </w:tc>
              <w:tc>
                <w:tcPr>
                  <w:tcW w:w="861" w:type="pct"/>
                  <w:tcBorders>
                    <w:top w:val="nil"/>
                    <w:left w:val="single" w:sz="4" w:space="0" w:color="auto"/>
                    <w:bottom w:val="single" w:sz="4" w:space="0" w:color="auto"/>
                    <w:right w:val="single" w:sz="4" w:space="0" w:color="auto"/>
                  </w:tcBorders>
                  <w:shd w:val="clear" w:color="auto" w:fill="auto"/>
                  <w:noWrap/>
                  <w:vAlign w:val="bottom"/>
                  <w:hideMark/>
                </w:tcPr>
                <w:p w:rsidR="003366EB" w:rsidRPr="0095093A" w:rsidRDefault="003366EB" w:rsidP="00C92898">
                  <w:pPr>
                    <w:rPr>
                      <w:rFonts w:ascii="Sakkal Majalla" w:hAnsi="Sakkal Majalla" w:cs="Sakkal Majalla"/>
                      <w:b/>
                      <w:bCs/>
                    </w:rPr>
                  </w:pPr>
                  <w:r w:rsidRPr="0095093A">
                    <w:rPr>
                      <w:rFonts w:ascii="Sakkal Majalla" w:hAnsi="Sakkal Majalla" w:cs="Sakkal Majalla"/>
                      <w:b/>
                      <w:bCs/>
                      <w:rtl/>
                    </w:rPr>
                    <w:t>قطع صغرى مسترجعة</w:t>
                  </w:r>
                </w:p>
              </w:tc>
              <w:tc>
                <w:tcPr>
                  <w:tcW w:w="492" w:type="pct"/>
                  <w:gridSpan w:val="2"/>
                  <w:tcBorders>
                    <w:top w:val="nil"/>
                    <w:left w:val="single" w:sz="4" w:space="0" w:color="auto"/>
                    <w:bottom w:val="single" w:sz="4" w:space="0" w:color="auto"/>
                    <w:right w:val="single" w:sz="4" w:space="0" w:color="auto"/>
                  </w:tcBorders>
                  <w:shd w:val="clear" w:color="000000" w:fill="FFFFFF"/>
                  <w:hideMark/>
                </w:tcPr>
                <w:p w:rsidR="003366EB" w:rsidRPr="003366EB" w:rsidRDefault="003366EB" w:rsidP="00A949ED">
                  <w:pPr>
                    <w:jc w:val="center"/>
                    <w:rPr>
                      <w:rFonts w:ascii="Sakkal Majalla" w:hAnsi="Sakkal Majalla" w:cs="Sakkal Majalla"/>
                      <w:b/>
                      <w:bCs/>
                    </w:rPr>
                  </w:pPr>
                  <w:r w:rsidRPr="003366EB">
                    <w:rPr>
                      <w:rFonts w:ascii="Sakkal Majalla" w:hAnsi="Sakkal Majalla" w:cs="Sakkal Majalla"/>
                      <w:b/>
                      <w:bCs/>
                      <w:rtl/>
                    </w:rPr>
                    <w:t>16</w:t>
                  </w:r>
                </w:p>
              </w:tc>
              <w:tc>
                <w:tcPr>
                  <w:tcW w:w="731" w:type="pct"/>
                  <w:tcBorders>
                    <w:top w:val="nil"/>
                    <w:left w:val="single" w:sz="4" w:space="0" w:color="auto"/>
                    <w:bottom w:val="single" w:sz="4" w:space="0" w:color="auto"/>
                    <w:right w:val="single" w:sz="8" w:space="0" w:color="auto"/>
                  </w:tcBorders>
                  <w:shd w:val="clear" w:color="000000" w:fill="FFFFFF"/>
                  <w:hideMark/>
                </w:tcPr>
                <w:p w:rsidR="003366EB" w:rsidRPr="0095093A" w:rsidRDefault="00A949ED" w:rsidP="00C92898">
                  <w:pPr>
                    <w:jc w:val="center"/>
                    <w:rPr>
                      <w:rFonts w:ascii="Sakkal Majalla" w:hAnsi="Sakkal Majalla" w:cs="Sakkal Majalla"/>
                      <w:b/>
                      <w:bCs/>
                    </w:rPr>
                  </w:pPr>
                  <w:r>
                    <w:rPr>
                      <w:rFonts w:ascii="Sakkal Majalla" w:hAnsi="Sakkal Majalla" w:cs="Sakkal Majalla" w:hint="cs"/>
                      <w:b/>
                      <w:bCs/>
                      <w:rtl/>
                    </w:rPr>
                    <w:t>643</w:t>
                  </w:r>
                </w:p>
              </w:tc>
            </w:tr>
            <w:tr w:rsidR="003366EB" w:rsidRPr="0095093A" w:rsidTr="00A949ED">
              <w:trPr>
                <w:trHeight w:val="345"/>
              </w:trPr>
              <w:tc>
                <w:tcPr>
                  <w:tcW w:w="1011" w:type="pct"/>
                  <w:vMerge/>
                  <w:tcBorders>
                    <w:top w:val="nil"/>
                    <w:left w:val="single" w:sz="8" w:space="0" w:color="auto"/>
                    <w:bottom w:val="single" w:sz="8" w:space="0" w:color="000000"/>
                    <w:right w:val="nil"/>
                  </w:tcBorders>
                  <w:vAlign w:val="center"/>
                  <w:hideMark/>
                </w:tcPr>
                <w:p w:rsidR="003366EB" w:rsidRPr="0095093A" w:rsidRDefault="003366EB" w:rsidP="00C92898">
                  <w:pPr>
                    <w:rPr>
                      <w:rFonts w:ascii="Sakkal Majalla" w:hAnsi="Sakkal Majalla" w:cs="Sakkal Majalla"/>
                      <w:b/>
                      <w:bCs/>
                    </w:rPr>
                  </w:pPr>
                </w:p>
              </w:tc>
              <w:tc>
                <w:tcPr>
                  <w:tcW w:w="2766" w:type="pct"/>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3366EB" w:rsidRPr="0095093A" w:rsidRDefault="003366EB" w:rsidP="00C92898">
                  <w:pPr>
                    <w:rPr>
                      <w:rFonts w:ascii="Sakkal Majalla" w:hAnsi="Sakkal Majalla" w:cs="Sakkal Majalla"/>
                      <w:b/>
                      <w:bCs/>
                    </w:rPr>
                  </w:pPr>
                  <w:r w:rsidRPr="0095093A">
                    <w:rPr>
                      <w:rFonts w:ascii="Sakkal Majalla" w:hAnsi="Sakkal Majalla" w:cs="Sakkal Majalla"/>
                      <w:b/>
                      <w:bCs/>
                      <w:rtl/>
                    </w:rPr>
                    <w:t xml:space="preserve">تصرف وقتي من طرف مكتب مراقبة الوحدات التعاضدية للانتاج الفلاحي    </w:t>
                  </w:r>
                </w:p>
              </w:tc>
              <w:tc>
                <w:tcPr>
                  <w:tcW w:w="492" w:type="pct"/>
                  <w:gridSpan w:val="2"/>
                  <w:tcBorders>
                    <w:top w:val="nil"/>
                    <w:left w:val="single" w:sz="4" w:space="0" w:color="auto"/>
                    <w:bottom w:val="single" w:sz="4" w:space="0" w:color="auto"/>
                    <w:right w:val="single" w:sz="4" w:space="0" w:color="auto"/>
                  </w:tcBorders>
                  <w:shd w:val="clear" w:color="000000" w:fill="FFFFFF"/>
                  <w:noWrap/>
                  <w:vAlign w:val="center"/>
                  <w:hideMark/>
                </w:tcPr>
                <w:p w:rsidR="003366EB" w:rsidRPr="0095093A" w:rsidRDefault="003366EB" w:rsidP="00C92898">
                  <w:pPr>
                    <w:jc w:val="center"/>
                    <w:rPr>
                      <w:rFonts w:ascii="Sakkal Majalla" w:hAnsi="Sakkal Majalla" w:cs="Sakkal Majalla"/>
                      <w:b/>
                      <w:bCs/>
                    </w:rPr>
                  </w:pPr>
                  <w:r w:rsidRPr="0095093A">
                    <w:rPr>
                      <w:rFonts w:ascii="Sakkal Majalla" w:hAnsi="Sakkal Majalla" w:cs="Sakkal Majalla"/>
                      <w:b/>
                      <w:bCs/>
                    </w:rPr>
                    <w:t>1</w:t>
                  </w:r>
                </w:p>
              </w:tc>
              <w:tc>
                <w:tcPr>
                  <w:tcW w:w="731" w:type="pct"/>
                  <w:tcBorders>
                    <w:top w:val="nil"/>
                    <w:left w:val="single" w:sz="4" w:space="0" w:color="auto"/>
                    <w:bottom w:val="single" w:sz="4" w:space="0" w:color="auto"/>
                    <w:right w:val="single" w:sz="8" w:space="0" w:color="auto"/>
                  </w:tcBorders>
                  <w:shd w:val="clear" w:color="000000" w:fill="FFFFFF"/>
                  <w:vAlign w:val="center"/>
                  <w:hideMark/>
                </w:tcPr>
                <w:p w:rsidR="003366EB" w:rsidRPr="00A949ED" w:rsidRDefault="00A949ED" w:rsidP="00A949ED">
                  <w:pPr>
                    <w:jc w:val="center"/>
                    <w:rPr>
                      <w:rFonts w:ascii="Sakkal Majalla" w:hAnsi="Sakkal Majalla" w:cs="Sakkal Majalla"/>
                      <w:b/>
                      <w:bCs/>
                    </w:rPr>
                  </w:pPr>
                  <w:r w:rsidRPr="00A949ED">
                    <w:rPr>
                      <w:rFonts w:ascii="Sakkal Majalla" w:hAnsi="Sakkal Majalla" w:cs="Sakkal Majalla" w:hint="cs"/>
                      <w:b/>
                      <w:bCs/>
                      <w:rtl/>
                    </w:rPr>
                    <w:t>473</w:t>
                  </w:r>
                </w:p>
              </w:tc>
            </w:tr>
            <w:tr w:rsidR="003366EB" w:rsidRPr="0095093A" w:rsidTr="00A949ED">
              <w:trPr>
                <w:trHeight w:val="279"/>
              </w:trPr>
              <w:tc>
                <w:tcPr>
                  <w:tcW w:w="1011" w:type="pct"/>
                  <w:vMerge/>
                  <w:tcBorders>
                    <w:top w:val="nil"/>
                    <w:left w:val="single" w:sz="8" w:space="0" w:color="auto"/>
                    <w:bottom w:val="single" w:sz="8" w:space="0" w:color="000000"/>
                    <w:right w:val="nil"/>
                  </w:tcBorders>
                  <w:vAlign w:val="center"/>
                  <w:hideMark/>
                </w:tcPr>
                <w:p w:rsidR="003366EB" w:rsidRPr="0095093A" w:rsidRDefault="003366EB" w:rsidP="0095093A">
                  <w:pPr>
                    <w:jc w:val="right"/>
                    <w:rPr>
                      <w:rFonts w:ascii="Sakkal Majalla" w:hAnsi="Sakkal Majalla" w:cs="Sakkal Majalla"/>
                      <w:b/>
                      <w:bCs/>
                    </w:rPr>
                  </w:pPr>
                </w:p>
              </w:tc>
              <w:tc>
                <w:tcPr>
                  <w:tcW w:w="2766" w:type="pct"/>
                  <w:gridSpan w:val="3"/>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 xml:space="preserve"> ضيعات في إطار عملية المصادرة                           </w:t>
                  </w:r>
                </w:p>
              </w:tc>
              <w:tc>
                <w:tcPr>
                  <w:tcW w:w="492" w:type="pct"/>
                  <w:gridSpan w:val="2"/>
                  <w:tcBorders>
                    <w:top w:val="nil"/>
                    <w:left w:val="single" w:sz="4" w:space="0" w:color="auto"/>
                    <w:bottom w:val="nil"/>
                    <w:right w:val="single" w:sz="4" w:space="0" w:color="auto"/>
                  </w:tcBorders>
                  <w:shd w:val="clear" w:color="000000" w:fill="FFFFFF"/>
                  <w:noWrap/>
                  <w:vAlign w:val="center"/>
                  <w:hideMark/>
                </w:tcPr>
                <w:p w:rsidR="003366EB" w:rsidRPr="0095093A" w:rsidRDefault="003366EB" w:rsidP="00C92898">
                  <w:pPr>
                    <w:jc w:val="center"/>
                    <w:rPr>
                      <w:rFonts w:ascii="Sakkal Majalla" w:hAnsi="Sakkal Majalla" w:cs="Sakkal Majalla"/>
                      <w:b/>
                      <w:bCs/>
                    </w:rPr>
                  </w:pPr>
                  <w:r>
                    <w:rPr>
                      <w:rFonts w:ascii="Sakkal Majalla" w:hAnsi="Sakkal Majalla" w:cs="Sakkal Majalla" w:hint="cs"/>
                      <w:b/>
                      <w:bCs/>
                      <w:rtl/>
                    </w:rPr>
                    <w:t>1</w:t>
                  </w:r>
                </w:p>
              </w:tc>
              <w:tc>
                <w:tcPr>
                  <w:tcW w:w="731" w:type="pct"/>
                  <w:tcBorders>
                    <w:top w:val="nil"/>
                    <w:left w:val="single" w:sz="4" w:space="0" w:color="auto"/>
                    <w:bottom w:val="nil"/>
                    <w:right w:val="single" w:sz="8" w:space="0" w:color="auto"/>
                  </w:tcBorders>
                  <w:shd w:val="clear" w:color="000000" w:fill="FFFFFF"/>
                  <w:vAlign w:val="center"/>
                  <w:hideMark/>
                </w:tcPr>
                <w:p w:rsidR="003366EB" w:rsidRPr="00A949ED" w:rsidRDefault="00A949ED" w:rsidP="00A949ED">
                  <w:pPr>
                    <w:jc w:val="center"/>
                    <w:rPr>
                      <w:rFonts w:ascii="Sakkal Majalla" w:hAnsi="Sakkal Majalla" w:cs="Sakkal Majalla"/>
                      <w:b/>
                      <w:bCs/>
                    </w:rPr>
                  </w:pPr>
                  <w:r w:rsidRPr="00A949ED">
                    <w:rPr>
                      <w:rFonts w:ascii="Sakkal Majalla" w:hAnsi="Sakkal Majalla" w:cs="Sakkal Majalla" w:hint="cs"/>
                      <w:b/>
                      <w:bCs/>
                      <w:rtl/>
                    </w:rPr>
                    <w:t>768</w:t>
                  </w:r>
                </w:p>
              </w:tc>
            </w:tr>
            <w:tr w:rsidR="003366EB" w:rsidRPr="0095093A" w:rsidTr="00A949ED">
              <w:trPr>
                <w:trHeight w:val="341"/>
              </w:trPr>
              <w:tc>
                <w:tcPr>
                  <w:tcW w:w="3777"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3366EB" w:rsidRPr="0095093A" w:rsidRDefault="003366EB" w:rsidP="0095093A">
                  <w:pPr>
                    <w:jc w:val="right"/>
                    <w:rPr>
                      <w:rFonts w:ascii="Sakkal Majalla" w:hAnsi="Sakkal Majalla" w:cs="Sakkal Majalla"/>
                      <w:b/>
                      <w:bCs/>
                    </w:rPr>
                  </w:pPr>
                  <w:r w:rsidRPr="0095093A">
                    <w:rPr>
                      <w:rFonts w:ascii="Sakkal Majalla" w:hAnsi="Sakkal Majalla" w:cs="Sakkal Majalla"/>
                      <w:b/>
                      <w:bCs/>
                      <w:rtl/>
                    </w:rPr>
                    <w:t>المجموع 2</w:t>
                  </w:r>
                </w:p>
              </w:tc>
              <w:tc>
                <w:tcPr>
                  <w:tcW w:w="492" w:type="pct"/>
                  <w:gridSpan w:val="2"/>
                  <w:tcBorders>
                    <w:top w:val="single" w:sz="8" w:space="0" w:color="auto"/>
                    <w:left w:val="single" w:sz="8" w:space="0" w:color="auto"/>
                    <w:bottom w:val="single" w:sz="8" w:space="0" w:color="auto"/>
                    <w:right w:val="single" w:sz="8" w:space="0" w:color="auto"/>
                  </w:tcBorders>
                  <w:shd w:val="clear" w:color="000000" w:fill="FFFFFF"/>
                  <w:hideMark/>
                </w:tcPr>
                <w:p w:rsidR="003366EB" w:rsidRPr="0095093A" w:rsidRDefault="003366EB" w:rsidP="00C92898">
                  <w:pPr>
                    <w:jc w:val="center"/>
                    <w:rPr>
                      <w:rFonts w:ascii="Sakkal Majalla" w:hAnsi="Sakkal Majalla" w:cs="Sakkal Majalla"/>
                      <w:b/>
                      <w:bCs/>
                    </w:rPr>
                  </w:pPr>
                  <w:r>
                    <w:rPr>
                      <w:rFonts w:ascii="Sakkal Majalla" w:hAnsi="Sakkal Majalla" w:cs="Sakkal Majalla" w:hint="cs"/>
                      <w:b/>
                      <w:bCs/>
                      <w:rtl/>
                    </w:rPr>
                    <w:t>39</w:t>
                  </w:r>
                </w:p>
              </w:tc>
              <w:tc>
                <w:tcPr>
                  <w:tcW w:w="731" w:type="pct"/>
                  <w:tcBorders>
                    <w:top w:val="single" w:sz="8" w:space="0" w:color="auto"/>
                    <w:left w:val="nil"/>
                    <w:bottom w:val="single" w:sz="8" w:space="0" w:color="auto"/>
                    <w:right w:val="single" w:sz="8" w:space="0" w:color="auto"/>
                  </w:tcBorders>
                  <w:shd w:val="clear" w:color="auto" w:fill="auto"/>
                  <w:noWrap/>
                  <w:vAlign w:val="center"/>
                  <w:hideMark/>
                </w:tcPr>
                <w:p w:rsidR="003366EB" w:rsidRPr="0095093A" w:rsidRDefault="00A949ED" w:rsidP="00C92898">
                  <w:pPr>
                    <w:jc w:val="center"/>
                    <w:rPr>
                      <w:rFonts w:ascii="Sakkal Majalla" w:hAnsi="Sakkal Majalla" w:cs="Sakkal Majalla"/>
                      <w:b/>
                      <w:bCs/>
                    </w:rPr>
                  </w:pPr>
                  <w:r>
                    <w:rPr>
                      <w:rFonts w:ascii="Sakkal Majalla" w:hAnsi="Sakkal Majalla" w:cs="Sakkal Majalla" w:hint="cs"/>
                      <w:b/>
                      <w:bCs/>
                      <w:rtl/>
                    </w:rPr>
                    <w:t>15889</w:t>
                  </w:r>
                </w:p>
              </w:tc>
            </w:tr>
            <w:tr w:rsidR="0095093A" w:rsidRPr="0095093A" w:rsidTr="00A949ED">
              <w:trPr>
                <w:trHeight w:val="261"/>
              </w:trPr>
              <w:tc>
                <w:tcPr>
                  <w:tcW w:w="3777" w:type="pct"/>
                  <w:gridSpan w:val="4"/>
                  <w:tcBorders>
                    <w:top w:val="nil"/>
                    <w:left w:val="single" w:sz="8" w:space="0" w:color="auto"/>
                    <w:bottom w:val="single" w:sz="8" w:space="0" w:color="auto"/>
                    <w:right w:val="nil"/>
                  </w:tcBorders>
                  <w:shd w:val="clear" w:color="000000" w:fill="D8D8D8"/>
                  <w:vAlign w:val="center"/>
                  <w:hideMark/>
                </w:tcPr>
                <w:p w:rsidR="0095093A" w:rsidRPr="0095093A" w:rsidRDefault="0095093A" w:rsidP="0095093A">
                  <w:pPr>
                    <w:jc w:val="right"/>
                    <w:rPr>
                      <w:rFonts w:ascii="Sakkal Majalla" w:hAnsi="Sakkal Majalla" w:cs="Sakkal Majalla"/>
                      <w:b/>
                      <w:bCs/>
                    </w:rPr>
                  </w:pPr>
                  <w:r w:rsidRPr="0095093A">
                    <w:rPr>
                      <w:rFonts w:ascii="Sakkal Majalla" w:hAnsi="Sakkal Majalla" w:cs="Sakkal Majalla"/>
                      <w:b/>
                      <w:bCs/>
                      <w:rtl/>
                    </w:rPr>
                    <w:t>مجموع الأراضي الدولية المهيكلة</w:t>
                  </w:r>
                </w:p>
              </w:tc>
              <w:tc>
                <w:tcPr>
                  <w:tcW w:w="492" w:type="pct"/>
                  <w:gridSpan w:val="2"/>
                  <w:tcBorders>
                    <w:top w:val="nil"/>
                    <w:left w:val="single" w:sz="8" w:space="0" w:color="auto"/>
                    <w:bottom w:val="single" w:sz="8" w:space="0" w:color="auto"/>
                    <w:right w:val="single" w:sz="8" w:space="0" w:color="auto"/>
                  </w:tcBorders>
                  <w:shd w:val="clear" w:color="000000" w:fill="D8D8D8"/>
                  <w:vAlign w:val="center"/>
                  <w:hideMark/>
                </w:tcPr>
                <w:p w:rsidR="0095093A" w:rsidRPr="0095093A" w:rsidRDefault="0095093A" w:rsidP="00A949ED">
                  <w:pPr>
                    <w:jc w:val="center"/>
                    <w:rPr>
                      <w:rFonts w:ascii="Sakkal Majalla" w:hAnsi="Sakkal Majalla" w:cs="Sakkal Majalla"/>
                      <w:b/>
                      <w:bCs/>
                    </w:rPr>
                  </w:pPr>
                  <w:r w:rsidRPr="0095093A">
                    <w:rPr>
                      <w:rFonts w:ascii="Sakkal Majalla" w:hAnsi="Sakkal Majalla" w:cs="Sakkal Majalla"/>
                      <w:b/>
                      <w:bCs/>
                    </w:rPr>
                    <w:t>55</w:t>
                  </w:r>
                  <w:r w:rsidR="00A949ED">
                    <w:rPr>
                      <w:rFonts w:ascii="Sakkal Majalla" w:hAnsi="Sakkal Majalla" w:cs="Sakkal Majalla" w:hint="cs"/>
                      <w:b/>
                      <w:bCs/>
                      <w:rtl/>
                    </w:rPr>
                    <w:t>6</w:t>
                  </w:r>
                </w:p>
              </w:tc>
              <w:tc>
                <w:tcPr>
                  <w:tcW w:w="731" w:type="pct"/>
                  <w:tcBorders>
                    <w:top w:val="nil"/>
                    <w:left w:val="nil"/>
                    <w:bottom w:val="single" w:sz="8" w:space="0" w:color="auto"/>
                    <w:right w:val="single" w:sz="8" w:space="0" w:color="auto"/>
                  </w:tcBorders>
                  <w:shd w:val="clear" w:color="000000" w:fill="D8D8D8"/>
                  <w:vAlign w:val="center"/>
                  <w:hideMark/>
                </w:tcPr>
                <w:p w:rsidR="0095093A" w:rsidRPr="0095093A" w:rsidRDefault="0095093A" w:rsidP="00A949ED">
                  <w:pPr>
                    <w:jc w:val="center"/>
                    <w:rPr>
                      <w:rFonts w:ascii="Sakkal Majalla" w:hAnsi="Sakkal Majalla" w:cs="Sakkal Majalla"/>
                      <w:b/>
                      <w:bCs/>
                    </w:rPr>
                  </w:pPr>
                  <w:r w:rsidRPr="0095093A">
                    <w:rPr>
                      <w:rFonts w:ascii="Sakkal Majalla" w:hAnsi="Sakkal Majalla" w:cs="Sakkal Majalla"/>
                      <w:b/>
                      <w:bCs/>
                    </w:rPr>
                    <w:t>49698</w:t>
                  </w:r>
                </w:p>
              </w:tc>
            </w:tr>
            <w:tr w:rsidR="0095093A" w:rsidRPr="0095093A" w:rsidTr="00A949ED">
              <w:trPr>
                <w:trHeight w:val="425"/>
              </w:trPr>
              <w:tc>
                <w:tcPr>
                  <w:tcW w:w="1011" w:type="pct"/>
                  <w:vMerge w:val="restart"/>
                  <w:tcBorders>
                    <w:top w:val="nil"/>
                    <w:left w:val="single" w:sz="8" w:space="0" w:color="auto"/>
                    <w:bottom w:val="single" w:sz="8" w:space="0" w:color="000000"/>
                    <w:right w:val="nil"/>
                  </w:tcBorders>
                  <w:shd w:val="clear" w:color="auto" w:fill="auto"/>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الأراضي الدولية  الأخرى غير مهيكلة</w:t>
                  </w:r>
                </w:p>
              </w:tc>
              <w:tc>
                <w:tcPr>
                  <w:tcW w:w="3989" w:type="pct"/>
                  <w:gridSpan w:val="6"/>
                  <w:tcBorders>
                    <w:top w:val="single" w:sz="8" w:space="0" w:color="auto"/>
                    <w:left w:val="single" w:sz="8" w:space="0" w:color="auto"/>
                    <w:bottom w:val="single" w:sz="4" w:space="0" w:color="auto"/>
                    <w:right w:val="single" w:sz="8" w:space="0" w:color="000000"/>
                  </w:tcBorders>
                  <w:shd w:val="clear" w:color="000000" w:fill="F2F2F2"/>
                  <w:noWrap/>
                  <w:vAlign w:val="bottom"/>
                  <w:hideMark/>
                </w:tcPr>
                <w:p w:rsidR="0095093A" w:rsidRPr="0095093A" w:rsidRDefault="0095093A" w:rsidP="00A949ED">
                  <w:pPr>
                    <w:jc w:val="right"/>
                    <w:rPr>
                      <w:rFonts w:ascii="Sakkal Majalla" w:hAnsi="Sakkal Majalla" w:cs="Sakkal Majalla"/>
                      <w:b/>
                      <w:bCs/>
                      <w:i/>
                      <w:iCs/>
                    </w:rPr>
                  </w:pPr>
                  <w:r w:rsidRPr="0095093A">
                    <w:rPr>
                      <w:rFonts w:ascii="Sakkal Majalla" w:hAnsi="Sakkal Majalla" w:cs="Sakkal Majalla"/>
                      <w:b/>
                      <w:bCs/>
                      <w:i/>
                      <w:iCs/>
                      <w:rtl/>
                    </w:rPr>
                    <w:t xml:space="preserve">   2</w:t>
                  </w:r>
                  <w:r w:rsidRPr="0095093A">
                    <w:rPr>
                      <w:rFonts w:ascii="Sakkal Majalla" w:hAnsi="Sakkal Majalla" w:cs="Sakkal Majalla"/>
                      <w:b/>
                      <w:bCs/>
                      <w:rtl/>
                    </w:rPr>
                    <w:t>) الأوضاع المختلفة:</w:t>
                  </w:r>
                </w:p>
              </w:tc>
            </w:tr>
            <w:tr w:rsidR="0095093A" w:rsidRPr="0095093A" w:rsidTr="00A949ED">
              <w:trPr>
                <w:trHeight w:val="207"/>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3000" w:type="pct"/>
                  <w:gridSpan w:val="4"/>
                  <w:tcBorders>
                    <w:top w:val="single" w:sz="4" w:space="0" w:color="auto"/>
                    <w:left w:val="single" w:sz="8" w:space="0" w:color="auto"/>
                    <w:bottom w:val="single" w:sz="4" w:space="0" w:color="auto"/>
                    <w:right w:val="single" w:sz="4" w:space="0" w:color="000000"/>
                  </w:tcBorders>
                  <w:shd w:val="clear" w:color="000000" w:fill="F2F2F2"/>
                  <w:hideMark/>
                </w:tcPr>
                <w:p w:rsidR="0095093A" w:rsidRPr="0095093A" w:rsidRDefault="0095093A" w:rsidP="0095093A">
                  <w:pPr>
                    <w:jc w:val="right"/>
                    <w:rPr>
                      <w:rFonts w:ascii="Sakkal Majalla" w:hAnsi="Sakkal Majalla" w:cs="Sakkal Majalla"/>
                      <w:b/>
                      <w:bCs/>
                    </w:rPr>
                  </w:pPr>
                  <w:r w:rsidRPr="0095093A">
                    <w:rPr>
                      <w:rFonts w:ascii="Sakkal Majalla" w:hAnsi="Sakkal Majalla" w:cs="Sakkal Majalla"/>
                      <w:b/>
                      <w:bCs/>
                      <w:rtl/>
                    </w:rPr>
                    <w:t>3)الوحدة التعاضدية للإنتاج الفلاحي "الفارسين"</w:t>
                  </w:r>
                </w:p>
              </w:tc>
              <w:tc>
                <w:tcPr>
                  <w:tcW w:w="258" w:type="pct"/>
                  <w:tcBorders>
                    <w:top w:val="nil"/>
                    <w:left w:val="single" w:sz="4" w:space="0" w:color="auto"/>
                    <w:bottom w:val="single" w:sz="4" w:space="0" w:color="auto"/>
                    <w:right w:val="single" w:sz="4"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1</w:t>
                  </w:r>
                </w:p>
              </w:tc>
              <w:tc>
                <w:tcPr>
                  <w:tcW w:w="731" w:type="pct"/>
                  <w:tcBorders>
                    <w:top w:val="nil"/>
                    <w:left w:val="single" w:sz="4" w:space="0" w:color="auto"/>
                    <w:bottom w:val="single" w:sz="4" w:space="0" w:color="auto"/>
                    <w:right w:val="single" w:sz="8"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857</w:t>
                  </w:r>
                </w:p>
              </w:tc>
            </w:tr>
            <w:tr w:rsidR="0095093A" w:rsidRPr="0095093A" w:rsidTr="00A949ED">
              <w:trPr>
                <w:trHeight w:val="271"/>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3000" w:type="pct"/>
                  <w:gridSpan w:val="4"/>
                  <w:tcBorders>
                    <w:top w:val="single" w:sz="4" w:space="0" w:color="auto"/>
                    <w:left w:val="single" w:sz="8" w:space="0" w:color="auto"/>
                    <w:bottom w:val="single" w:sz="4" w:space="0" w:color="auto"/>
                    <w:right w:val="single" w:sz="4" w:space="0" w:color="000000"/>
                  </w:tcBorders>
                  <w:shd w:val="clear" w:color="000000" w:fill="F2F2F2"/>
                  <w:hideMark/>
                </w:tcPr>
                <w:p w:rsidR="0095093A" w:rsidRPr="0095093A" w:rsidRDefault="0095093A" w:rsidP="0095093A">
                  <w:pPr>
                    <w:jc w:val="right"/>
                    <w:rPr>
                      <w:rFonts w:ascii="Sakkal Majalla" w:hAnsi="Sakkal Majalla" w:cs="Sakkal Majalla"/>
                      <w:b/>
                      <w:bCs/>
                    </w:rPr>
                  </w:pPr>
                  <w:r w:rsidRPr="0095093A">
                    <w:rPr>
                      <w:rFonts w:ascii="Sakkal Majalla" w:hAnsi="Sakkal Majalla" w:cs="Sakkal Majalla"/>
                      <w:b/>
                      <w:bCs/>
                      <w:rtl/>
                    </w:rPr>
                    <w:t>4)الاراضي التي تم تخصيصها للمؤسسات العمومية وشبه العمومية</w:t>
                  </w:r>
                </w:p>
              </w:tc>
              <w:tc>
                <w:tcPr>
                  <w:tcW w:w="258" w:type="pct"/>
                  <w:tcBorders>
                    <w:top w:val="nil"/>
                    <w:left w:val="single" w:sz="4" w:space="0" w:color="auto"/>
                    <w:bottom w:val="single" w:sz="4" w:space="0" w:color="auto"/>
                    <w:right w:val="single" w:sz="4"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w:t>
                  </w:r>
                </w:p>
              </w:tc>
              <w:tc>
                <w:tcPr>
                  <w:tcW w:w="731" w:type="pct"/>
                  <w:tcBorders>
                    <w:top w:val="nil"/>
                    <w:left w:val="single" w:sz="4" w:space="0" w:color="auto"/>
                    <w:bottom w:val="single" w:sz="4" w:space="0" w:color="auto"/>
                    <w:right w:val="single" w:sz="8"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3569</w:t>
                  </w:r>
                </w:p>
              </w:tc>
            </w:tr>
            <w:tr w:rsidR="0095093A" w:rsidRPr="0095093A" w:rsidTr="00A949ED">
              <w:trPr>
                <w:trHeight w:val="335"/>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3000" w:type="pct"/>
                  <w:gridSpan w:val="4"/>
                  <w:tcBorders>
                    <w:top w:val="single" w:sz="4" w:space="0" w:color="auto"/>
                    <w:left w:val="single" w:sz="8" w:space="0" w:color="auto"/>
                    <w:bottom w:val="single" w:sz="4" w:space="0" w:color="auto"/>
                    <w:right w:val="single" w:sz="4" w:space="0" w:color="000000"/>
                  </w:tcBorders>
                  <w:shd w:val="clear" w:color="000000" w:fill="F2F2F2"/>
                  <w:hideMark/>
                </w:tcPr>
                <w:p w:rsidR="0095093A" w:rsidRPr="0095093A" w:rsidRDefault="0095093A" w:rsidP="0095093A">
                  <w:pPr>
                    <w:jc w:val="right"/>
                    <w:rPr>
                      <w:rFonts w:ascii="Sakkal Majalla" w:hAnsi="Sakkal Majalla" w:cs="Sakkal Majalla"/>
                      <w:b/>
                      <w:bCs/>
                    </w:rPr>
                  </w:pPr>
                  <w:r w:rsidRPr="0095093A">
                    <w:rPr>
                      <w:rFonts w:ascii="Sakkal Majalla" w:hAnsi="Sakkal Majalla" w:cs="Sakkal Majalla"/>
                      <w:b/>
                      <w:bCs/>
                      <w:rtl/>
                    </w:rPr>
                    <w:t xml:space="preserve">6)غابات و مراعي و استعمال عمومي </w:t>
                  </w:r>
                </w:p>
              </w:tc>
              <w:tc>
                <w:tcPr>
                  <w:tcW w:w="258" w:type="pct"/>
                  <w:tcBorders>
                    <w:top w:val="nil"/>
                    <w:left w:val="single" w:sz="4" w:space="0" w:color="auto"/>
                    <w:bottom w:val="single" w:sz="4" w:space="0" w:color="auto"/>
                    <w:right w:val="single" w:sz="4"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w:t>
                  </w:r>
                </w:p>
              </w:tc>
              <w:tc>
                <w:tcPr>
                  <w:tcW w:w="731" w:type="pct"/>
                  <w:tcBorders>
                    <w:top w:val="nil"/>
                    <w:left w:val="single" w:sz="4" w:space="0" w:color="auto"/>
                    <w:bottom w:val="single" w:sz="4" w:space="0" w:color="auto"/>
                    <w:right w:val="single" w:sz="8"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60389</w:t>
                  </w:r>
                </w:p>
              </w:tc>
            </w:tr>
            <w:tr w:rsidR="0095093A" w:rsidRPr="0095093A" w:rsidTr="00A949ED">
              <w:trPr>
                <w:trHeight w:val="271"/>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3000" w:type="pct"/>
                  <w:gridSpan w:val="4"/>
                  <w:tcBorders>
                    <w:top w:val="single" w:sz="4" w:space="0" w:color="auto"/>
                    <w:left w:val="single" w:sz="8" w:space="0" w:color="auto"/>
                    <w:bottom w:val="nil"/>
                    <w:right w:val="single" w:sz="4" w:space="0" w:color="000000"/>
                  </w:tcBorders>
                  <w:shd w:val="clear" w:color="000000" w:fill="F2F2F2"/>
                  <w:hideMark/>
                </w:tcPr>
                <w:p w:rsidR="0095093A" w:rsidRPr="0095093A" w:rsidRDefault="0095093A" w:rsidP="0095093A">
                  <w:pPr>
                    <w:jc w:val="right"/>
                    <w:rPr>
                      <w:rFonts w:ascii="Sakkal Majalla" w:hAnsi="Sakkal Majalla" w:cs="Sakkal Majalla"/>
                      <w:b/>
                      <w:bCs/>
                    </w:rPr>
                  </w:pPr>
                  <w:r w:rsidRPr="0095093A">
                    <w:rPr>
                      <w:rFonts w:ascii="Sakkal Majalla" w:hAnsi="Sakkal Majalla" w:cs="Sakkal Majalla"/>
                      <w:b/>
                      <w:bCs/>
                      <w:rtl/>
                    </w:rPr>
                    <w:t xml:space="preserve">7)الاراضي المسندة إلى الخواص     </w:t>
                  </w:r>
                </w:p>
              </w:tc>
              <w:tc>
                <w:tcPr>
                  <w:tcW w:w="258" w:type="pct"/>
                  <w:tcBorders>
                    <w:top w:val="nil"/>
                    <w:left w:val="single" w:sz="4" w:space="0" w:color="auto"/>
                    <w:bottom w:val="nil"/>
                    <w:right w:val="single" w:sz="4"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6200</w:t>
                  </w:r>
                </w:p>
              </w:tc>
              <w:tc>
                <w:tcPr>
                  <w:tcW w:w="731" w:type="pct"/>
                  <w:tcBorders>
                    <w:top w:val="nil"/>
                    <w:left w:val="single" w:sz="4" w:space="0" w:color="auto"/>
                    <w:bottom w:val="nil"/>
                    <w:right w:val="single" w:sz="8"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36302</w:t>
                  </w:r>
                </w:p>
              </w:tc>
            </w:tr>
            <w:tr w:rsidR="0095093A" w:rsidRPr="0095093A" w:rsidTr="00A949ED">
              <w:trPr>
                <w:trHeight w:val="267"/>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131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8)الأراضي المسوغة</w:t>
                  </w:r>
                </w:p>
              </w:tc>
              <w:tc>
                <w:tcPr>
                  <w:tcW w:w="1685" w:type="pct"/>
                  <w:gridSpan w:val="3"/>
                  <w:tcBorders>
                    <w:top w:val="single" w:sz="8" w:space="0" w:color="auto"/>
                    <w:left w:val="nil"/>
                    <w:bottom w:val="single" w:sz="4" w:space="0" w:color="auto"/>
                    <w:right w:val="single" w:sz="4" w:space="0" w:color="000000"/>
                  </w:tcBorders>
                  <w:shd w:val="clear" w:color="000000" w:fill="FFFFFF"/>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 xml:space="preserve"> للخواص بصيغة المراكنة    </w:t>
                  </w:r>
                </w:p>
              </w:tc>
              <w:tc>
                <w:tcPr>
                  <w:tcW w:w="258" w:type="pct"/>
                  <w:tcBorders>
                    <w:top w:val="single" w:sz="8" w:space="0" w:color="auto"/>
                    <w:left w:val="single" w:sz="4" w:space="0" w:color="auto"/>
                    <w:bottom w:val="single" w:sz="4" w:space="0" w:color="auto"/>
                    <w:right w:val="single" w:sz="4" w:space="0" w:color="auto"/>
                  </w:tcBorders>
                  <w:shd w:val="clear" w:color="000000" w:fill="FFFFFF"/>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138</w:t>
                  </w:r>
                </w:p>
              </w:tc>
              <w:tc>
                <w:tcPr>
                  <w:tcW w:w="731" w:type="pct"/>
                  <w:tcBorders>
                    <w:top w:val="single" w:sz="8" w:space="0" w:color="auto"/>
                    <w:left w:val="single" w:sz="4" w:space="0" w:color="auto"/>
                    <w:bottom w:val="single" w:sz="4" w:space="0" w:color="auto"/>
                    <w:right w:val="single" w:sz="8" w:space="0" w:color="auto"/>
                  </w:tcBorders>
                  <w:shd w:val="clear" w:color="000000" w:fill="FFFFFF"/>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2764</w:t>
                  </w:r>
                </w:p>
              </w:tc>
            </w:tr>
            <w:tr w:rsidR="0095093A" w:rsidRPr="0095093A" w:rsidTr="00A949ED">
              <w:trPr>
                <w:trHeight w:val="133"/>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1315" w:type="pct"/>
                  <w:vMerge/>
                  <w:tcBorders>
                    <w:top w:val="single" w:sz="8" w:space="0" w:color="auto"/>
                    <w:left w:val="single" w:sz="8" w:space="0" w:color="auto"/>
                    <w:bottom w:val="single" w:sz="8" w:space="0" w:color="000000"/>
                    <w:right w:val="single" w:sz="8" w:space="0" w:color="auto"/>
                  </w:tcBorders>
                  <w:vAlign w:val="center"/>
                  <w:hideMark/>
                </w:tcPr>
                <w:p w:rsidR="0095093A" w:rsidRPr="0095093A" w:rsidRDefault="0095093A" w:rsidP="00C92898">
                  <w:pPr>
                    <w:rPr>
                      <w:rFonts w:ascii="Sakkal Majalla" w:hAnsi="Sakkal Majalla" w:cs="Sakkal Majalla"/>
                      <w:b/>
                      <w:bCs/>
                    </w:rPr>
                  </w:pPr>
                </w:p>
              </w:tc>
              <w:tc>
                <w:tcPr>
                  <w:tcW w:w="1685" w:type="pct"/>
                  <w:gridSpan w:val="3"/>
                  <w:tcBorders>
                    <w:top w:val="single" w:sz="4" w:space="0" w:color="auto"/>
                    <w:left w:val="nil"/>
                    <w:bottom w:val="single" w:sz="8" w:space="0" w:color="auto"/>
                    <w:right w:val="single" w:sz="4" w:space="0" w:color="000000"/>
                  </w:tcBorders>
                  <w:shd w:val="clear" w:color="000000" w:fill="FFFFFF"/>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بصيغة الاشهار والمزاد العلني</w:t>
                  </w:r>
                </w:p>
              </w:tc>
              <w:tc>
                <w:tcPr>
                  <w:tcW w:w="258" w:type="pct"/>
                  <w:tcBorders>
                    <w:top w:val="nil"/>
                    <w:left w:val="single" w:sz="4" w:space="0" w:color="auto"/>
                    <w:bottom w:val="single" w:sz="8" w:space="0" w:color="auto"/>
                    <w:right w:val="single" w:sz="4" w:space="0" w:color="auto"/>
                  </w:tcBorders>
                  <w:shd w:val="clear" w:color="000000" w:fill="FFFFFF"/>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17</w:t>
                  </w:r>
                </w:p>
              </w:tc>
              <w:tc>
                <w:tcPr>
                  <w:tcW w:w="731" w:type="pct"/>
                  <w:tcBorders>
                    <w:top w:val="nil"/>
                    <w:left w:val="single" w:sz="4" w:space="0" w:color="auto"/>
                    <w:bottom w:val="single" w:sz="8" w:space="0" w:color="auto"/>
                    <w:right w:val="single" w:sz="8" w:space="0" w:color="auto"/>
                  </w:tcBorders>
                  <w:shd w:val="clear" w:color="000000" w:fill="FFFFFF"/>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512</w:t>
                  </w:r>
                </w:p>
              </w:tc>
            </w:tr>
            <w:tr w:rsidR="0095093A" w:rsidRPr="0095093A" w:rsidTr="003366EB">
              <w:trPr>
                <w:trHeight w:val="495"/>
              </w:trPr>
              <w:tc>
                <w:tcPr>
                  <w:tcW w:w="1011" w:type="pct"/>
                  <w:vMerge/>
                  <w:tcBorders>
                    <w:top w:val="nil"/>
                    <w:left w:val="single" w:sz="8" w:space="0" w:color="auto"/>
                    <w:bottom w:val="single" w:sz="8" w:space="0" w:color="000000"/>
                    <w:right w:val="nil"/>
                  </w:tcBorders>
                  <w:vAlign w:val="center"/>
                  <w:hideMark/>
                </w:tcPr>
                <w:p w:rsidR="0095093A" w:rsidRPr="0095093A" w:rsidRDefault="0095093A" w:rsidP="00C92898">
                  <w:pPr>
                    <w:rPr>
                      <w:rFonts w:ascii="Sakkal Majalla" w:hAnsi="Sakkal Majalla" w:cs="Sakkal Majalla"/>
                      <w:b/>
                      <w:bCs/>
                    </w:rPr>
                  </w:pPr>
                </w:p>
              </w:tc>
              <w:tc>
                <w:tcPr>
                  <w:tcW w:w="3000" w:type="pct"/>
                  <w:gridSpan w:val="4"/>
                  <w:tcBorders>
                    <w:top w:val="single" w:sz="4" w:space="0" w:color="auto"/>
                    <w:left w:val="single" w:sz="8" w:space="0" w:color="auto"/>
                    <w:bottom w:val="single" w:sz="8" w:space="0" w:color="auto"/>
                    <w:right w:val="single" w:sz="4" w:space="0" w:color="000000"/>
                  </w:tcBorders>
                  <w:shd w:val="clear" w:color="000000" w:fill="F2F2F2"/>
                  <w:noWrap/>
                  <w:vAlign w:val="center"/>
                  <w:hideMark/>
                </w:tcPr>
                <w:p w:rsidR="0095093A" w:rsidRPr="0095093A" w:rsidRDefault="0095093A" w:rsidP="00C92898">
                  <w:pPr>
                    <w:rPr>
                      <w:rFonts w:ascii="Sakkal Majalla" w:hAnsi="Sakkal Majalla" w:cs="Sakkal Majalla"/>
                      <w:b/>
                      <w:bCs/>
                    </w:rPr>
                  </w:pPr>
                  <w:r w:rsidRPr="0095093A">
                    <w:rPr>
                      <w:rFonts w:ascii="Sakkal Majalla" w:hAnsi="Sakkal Majalla" w:cs="Sakkal Majalla"/>
                      <w:b/>
                      <w:bCs/>
                      <w:rtl/>
                    </w:rPr>
                    <w:t> 10)  الأراضي الفلاحية المستغلة دون صفة قانونية وموضوع تسوية</w:t>
                  </w:r>
                </w:p>
              </w:tc>
              <w:tc>
                <w:tcPr>
                  <w:tcW w:w="258" w:type="pct"/>
                  <w:tcBorders>
                    <w:top w:val="single" w:sz="4" w:space="0" w:color="auto"/>
                    <w:left w:val="single" w:sz="4" w:space="0" w:color="auto"/>
                    <w:bottom w:val="single" w:sz="8" w:space="0" w:color="auto"/>
                    <w:right w:val="single" w:sz="4" w:space="0" w:color="auto"/>
                  </w:tcBorders>
                  <w:shd w:val="clear" w:color="000000" w:fill="F2F2F2"/>
                  <w:noWrap/>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Pr>
                    <w:t>170</w:t>
                  </w:r>
                </w:p>
              </w:tc>
              <w:tc>
                <w:tcPr>
                  <w:tcW w:w="731" w:type="pct"/>
                  <w:tcBorders>
                    <w:top w:val="single" w:sz="4" w:space="0" w:color="auto"/>
                    <w:left w:val="single" w:sz="4" w:space="0" w:color="auto"/>
                    <w:bottom w:val="single" w:sz="8" w:space="0" w:color="auto"/>
                    <w:right w:val="single" w:sz="8" w:space="0" w:color="auto"/>
                  </w:tcBorders>
                  <w:shd w:val="clear" w:color="000000" w:fill="F2F2F2"/>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2296</w:t>
                  </w:r>
                </w:p>
              </w:tc>
            </w:tr>
            <w:tr w:rsidR="0095093A" w:rsidRPr="0095093A" w:rsidTr="00A949ED">
              <w:trPr>
                <w:trHeight w:val="313"/>
              </w:trPr>
              <w:tc>
                <w:tcPr>
                  <w:tcW w:w="4011" w:type="pct"/>
                  <w:gridSpan w:val="5"/>
                  <w:tcBorders>
                    <w:top w:val="nil"/>
                    <w:left w:val="single" w:sz="8" w:space="0" w:color="auto"/>
                    <w:bottom w:val="single" w:sz="8" w:space="0" w:color="auto"/>
                    <w:right w:val="single" w:sz="4" w:space="0" w:color="000000"/>
                  </w:tcBorders>
                  <w:shd w:val="clear" w:color="000000" w:fill="D8D8D8"/>
                  <w:noWrap/>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tl/>
                    </w:rPr>
                    <w:t xml:space="preserve">المساحة الجملية </w:t>
                  </w:r>
                </w:p>
              </w:tc>
              <w:tc>
                <w:tcPr>
                  <w:tcW w:w="258" w:type="pct"/>
                  <w:tcBorders>
                    <w:top w:val="nil"/>
                    <w:left w:val="single" w:sz="4" w:space="0" w:color="auto"/>
                    <w:bottom w:val="single" w:sz="8" w:space="0" w:color="auto"/>
                    <w:right w:val="single" w:sz="4" w:space="0" w:color="auto"/>
                  </w:tcBorders>
                  <w:shd w:val="clear" w:color="000000" w:fill="D8D8D8"/>
                  <w:noWrap/>
                  <w:vAlign w:val="bottom"/>
                  <w:hideMark/>
                </w:tcPr>
                <w:p w:rsidR="0095093A" w:rsidRPr="0095093A" w:rsidRDefault="0095093A" w:rsidP="00C92898">
                  <w:pPr>
                    <w:rPr>
                      <w:rFonts w:ascii="Sakkal Majalla" w:hAnsi="Sakkal Majalla" w:cs="Sakkal Majalla"/>
                      <w:b/>
                      <w:bCs/>
                    </w:rPr>
                  </w:pPr>
                  <w:r w:rsidRPr="0095093A">
                    <w:rPr>
                      <w:rFonts w:ascii="Sakkal Majalla" w:hAnsi="Sakkal Majalla" w:cs="Sakkal Majalla"/>
                      <w:b/>
                      <w:bCs/>
                    </w:rPr>
                    <w:t> </w:t>
                  </w:r>
                </w:p>
              </w:tc>
              <w:tc>
                <w:tcPr>
                  <w:tcW w:w="731" w:type="pct"/>
                  <w:tcBorders>
                    <w:top w:val="nil"/>
                    <w:left w:val="single" w:sz="4" w:space="0" w:color="auto"/>
                    <w:bottom w:val="single" w:sz="8" w:space="0" w:color="auto"/>
                    <w:right w:val="single" w:sz="8" w:space="0" w:color="auto"/>
                  </w:tcBorders>
                  <w:shd w:val="clear" w:color="000000" w:fill="D8D8D8"/>
                  <w:noWrap/>
                  <w:vAlign w:val="center"/>
                  <w:hideMark/>
                </w:tcPr>
                <w:p w:rsidR="0095093A" w:rsidRPr="0095093A" w:rsidRDefault="0095093A" w:rsidP="00C92898">
                  <w:pPr>
                    <w:jc w:val="center"/>
                    <w:rPr>
                      <w:rFonts w:ascii="Sakkal Majalla" w:hAnsi="Sakkal Majalla" w:cs="Sakkal Majalla"/>
                      <w:b/>
                      <w:bCs/>
                    </w:rPr>
                  </w:pPr>
                  <w:r w:rsidRPr="0095093A">
                    <w:rPr>
                      <w:rFonts w:ascii="Sakkal Majalla" w:hAnsi="Sakkal Majalla" w:cs="Sakkal Majalla"/>
                      <w:b/>
                      <w:bCs/>
                    </w:rPr>
                    <w:t>156387</w:t>
                  </w:r>
                </w:p>
              </w:tc>
            </w:tr>
          </w:tbl>
          <w:p w:rsidR="0095093A" w:rsidRPr="009C382C" w:rsidRDefault="0095093A" w:rsidP="00C92898">
            <w:pPr>
              <w:rPr>
                <w:rFonts w:ascii="Simplified Arabic" w:hAnsi="Simplified Arabic" w:cs="Simplified Arabic"/>
                <w:b/>
                <w:bCs/>
                <w:sz w:val="18"/>
                <w:szCs w:val="18"/>
              </w:rPr>
            </w:pPr>
          </w:p>
        </w:tc>
      </w:tr>
      <w:tr w:rsidR="00A949ED" w:rsidRPr="00E51037" w:rsidTr="00A949ED">
        <w:trPr>
          <w:trHeight w:val="300"/>
        </w:trPr>
        <w:tc>
          <w:tcPr>
            <w:tcW w:w="139" w:type="pct"/>
            <w:tcBorders>
              <w:top w:val="nil"/>
              <w:left w:val="nil"/>
              <w:bottom w:val="nil"/>
              <w:right w:val="nil"/>
            </w:tcBorders>
            <w:shd w:val="clear" w:color="auto" w:fill="auto"/>
            <w:noWrap/>
            <w:vAlign w:val="bottom"/>
            <w:hideMark/>
          </w:tcPr>
          <w:p w:rsidR="00A949ED" w:rsidRPr="00E51037" w:rsidRDefault="00A949ED" w:rsidP="00A949ED">
            <w:pPr>
              <w:rPr>
                <w:rFonts w:ascii="Arial" w:hAnsi="Arial" w:cs="Arial"/>
              </w:rPr>
            </w:pPr>
          </w:p>
        </w:tc>
        <w:tc>
          <w:tcPr>
            <w:tcW w:w="2929" w:type="pct"/>
            <w:tcBorders>
              <w:top w:val="nil"/>
              <w:left w:val="nil"/>
              <w:bottom w:val="nil"/>
              <w:right w:val="nil"/>
            </w:tcBorders>
            <w:shd w:val="clear" w:color="auto" w:fill="auto"/>
            <w:noWrap/>
            <w:vAlign w:val="bottom"/>
            <w:hideMark/>
          </w:tcPr>
          <w:p w:rsidR="00A949ED" w:rsidRDefault="00A949ED" w:rsidP="00A949ED">
            <w:pPr>
              <w:rPr>
                <w:rFonts w:ascii="Arial" w:hAnsi="Arial" w:cs="Arial"/>
                <w:b/>
                <w:bCs/>
                <w:rtl/>
              </w:rPr>
            </w:pPr>
          </w:p>
          <w:p w:rsidR="00A949ED" w:rsidRDefault="00A949ED" w:rsidP="00A949ED">
            <w:pPr>
              <w:rPr>
                <w:rFonts w:ascii="Arial" w:hAnsi="Arial" w:cs="Arial"/>
                <w:b/>
                <w:bCs/>
                <w:rtl/>
              </w:rPr>
            </w:pPr>
          </w:p>
          <w:p w:rsidR="00A949ED" w:rsidRPr="00E51037" w:rsidRDefault="00A949ED" w:rsidP="00A949ED">
            <w:pPr>
              <w:rPr>
                <w:rFonts w:ascii="Arial" w:hAnsi="Arial" w:cs="Arial"/>
                <w:b/>
                <w:bCs/>
                <w:rtl/>
              </w:rPr>
            </w:pPr>
          </w:p>
        </w:tc>
        <w:tc>
          <w:tcPr>
            <w:tcW w:w="1340"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p>
        </w:tc>
        <w:tc>
          <w:tcPr>
            <w:tcW w:w="591"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p>
        </w:tc>
      </w:tr>
      <w:tr w:rsidR="00A949ED" w:rsidRPr="00E51037" w:rsidTr="00A949ED">
        <w:trPr>
          <w:trHeight w:val="300"/>
        </w:trPr>
        <w:tc>
          <w:tcPr>
            <w:tcW w:w="139" w:type="pct"/>
            <w:tcBorders>
              <w:top w:val="nil"/>
              <w:left w:val="nil"/>
              <w:bottom w:val="nil"/>
              <w:right w:val="nil"/>
            </w:tcBorders>
            <w:shd w:val="clear" w:color="auto" w:fill="auto"/>
            <w:noWrap/>
            <w:vAlign w:val="bottom"/>
            <w:hideMark/>
          </w:tcPr>
          <w:p w:rsidR="00A949ED" w:rsidRPr="00E51037" w:rsidRDefault="00A949ED" w:rsidP="00A949ED">
            <w:pPr>
              <w:rPr>
                <w:rFonts w:ascii="Arial" w:hAnsi="Arial" w:cs="Arial"/>
              </w:rPr>
            </w:pPr>
          </w:p>
        </w:tc>
        <w:tc>
          <w:tcPr>
            <w:tcW w:w="2929"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r w:rsidRPr="00E51037">
              <w:rPr>
                <w:rFonts w:ascii="Arial" w:hAnsi="Arial" w:cs="Arial"/>
                <w:b/>
                <w:bCs/>
                <w:rtl/>
              </w:rPr>
              <w:t>الأراضي الدولية المهيكلة</w:t>
            </w:r>
          </w:p>
        </w:tc>
        <w:tc>
          <w:tcPr>
            <w:tcW w:w="1340"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r w:rsidRPr="00E51037">
              <w:rPr>
                <w:rFonts w:ascii="Arial" w:hAnsi="Arial" w:cs="Arial"/>
                <w:b/>
                <w:bCs/>
              </w:rPr>
              <w:t>49698,4076</w:t>
            </w:r>
          </w:p>
        </w:tc>
        <w:tc>
          <w:tcPr>
            <w:tcW w:w="591"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r w:rsidRPr="00E51037">
              <w:rPr>
                <w:rFonts w:ascii="Arial" w:hAnsi="Arial" w:cs="Arial"/>
                <w:b/>
                <w:bCs/>
              </w:rPr>
              <w:t>32%</w:t>
            </w:r>
          </w:p>
        </w:tc>
      </w:tr>
      <w:tr w:rsidR="00A949ED" w:rsidRPr="00E51037" w:rsidTr="00A949ED">
        <w:trPr>
          <w:trHeight w:val="300"/>
        </w:trPr>
        <w:tc>
          <w:tcPr>
            <w:tcW w:w="139" w:type="pct"/>
            <w:tcBorders>
              <w:top w:val="nil"/>
              <w:left w:val="nil"/>
              <w:bottom w:val="nil"/>
              <w:right w:val="nil"/>
            </w:tcBorders>
            <w:shd w:val="clear" w:color="auto" w:fill="auto"/>
            <w:noWrap/>
            <w:vAlign w:val="bottom"/>
            <w:hideMark/>
          </w:tcPr>
          <w:p w:rsidR="00A949ED" w:rsidRPr="00E51037" w:rsidRDefault="00A949ED" w:rsidP="00A949ED">
            <w:pPr>
              <w:rPr>
                <w:rFonts w:ascii="Arial" w:hAnsi="Arial" w:cs="Arial"/>
              </w:rPr>
            </w:pPr>
          </w:p>
        </w:tc>
        <w:tc>
          <w:tcPr>
            <w:tcW w:w="2929"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tl/>
              </w:rPr>
            </w:pPr>
          </w:p>
        </w:tc>
        <w:tc>
          <w:tcPr>
            <w:tcW w:w="1340"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p>
        </w:tc>
        <w:tc>
          <w:tcPr>
            <w:tcW w:w="591"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p>
        </w:tc>
      </w:tr>
      <w:tr w:rsidR="00A949ED" w:rsidRPr="00E51037" w:rsidTr="00A949ED">
        <w:trPr>
          <w:trHeight w:val="300"/>
        </w:trPr>
        <w:tc>
          <w:tcPr>
            <w:tcW w:w="139" w:type="pct"/>
            <w:tcBorders>
              <w:top w:val="nil"/>
              <w:left w:val="nil"/>
              <w:bottom w:val="nil"/>
              <w:right w:val="nil"/>
            </w:tcBorders>
            <w:shd w:val="clear" w:color="auto" w:fill="auto"/>
            <w:noWrap/>
            <w:vAlign w:val="bottom"/>
            <w:hideMark/>
          </w:tcPr>
          <w:p w:rsidR="00A949ED" w:rsidRPr="00E51037" w:rsidRDefault="00A949ED" w:rsidP="00A949ED">
            <w:pPr>
              <w:rPr>
                <w:rFonts w:ascii="Arial" w:hAnsi="Arial" w:cs="Arial"/>
              </w:rPr>
            </w:pPr>
          </w:p>
        </w:tc>
        <w:tc>
          <w:tcPr>
            <w:tcW w:w="2929"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r w:rsidRPr="00E51037">
              <w:rPr>
                <w:rFonts w:ascii="Arial" w:hAnsi="Arial" w:cs="Arial"/>
                <w:b/>
                <w:bCs/>
                <w:rtl/>
              </w:rPr>
              <w:t>الأراضي الدولية الغير مهيكلة المهيكلة</w:t>
            </w:r>
          </w:p>
        </w:tc>
        <w:tc>
          <w:tcPr>
            <w:tcW w:w="1340"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r w:rsidRPr="00E51037">
              <w:rPr>
                <w:rFonts w:ascii="Arial" w:hAnsi="Arial" w:cs="Arial"/>
                <w:b/>
                <w:bCs/>
              </w:rPr>
              <w:t>106689</w:t>
            </w:r>
          </w:p>
        </w:tc>
        <w:tc>
          <w:tcPr>
            <w:tcW w:w="591" w:type="pct"/>
            <w:tcBorders>
              <w:top w:val="nil"/>
              <w:left w:val="nil"/>
              <w:bottom w:val="nil"/>
              <w:right w:val="nil"/>
            </w:tcBorders>
            <w:shd w:val="clear" w:color="auto" w:fill="auto"/>
            <w:noWrap/>
            <w:vAlign w:val="bottom"/>
            <w:hideMark/>
          </w:tcPr>
          <w:p w:rsidR="00A949ED" w:rsidRPr="00E51037" w:rsidRDefault="00A949ED" w:rsidP="00A949ED">
            <w:pPr>
              <w:jc w:val="right"/>
              <w:rPr>
                <w:rFonts w:ascii="Arial" w:hAnsi="Arial" w:cs="Arial"/>
                <w:b/>
                <w:bCs/>
              </w:rPr>
            </w:pPr>
            <w:r w:rsidRPr="00E51037">
              <w:rPr>
                <w:rFonts w:ascii="Arial" w:hAnsi="Arial" w:cs="Arial"/>
                <w:b/>
                <w:bCs/>
              </w:rPr>
              <w:t>68%</w:t>
            </w:r>
          </w:p>
        </w:tc>
      </w:tr>
    </w:tbl>
    <w:p w:rsidR="0095093A" w:rsidRPr="008A0C5B" w:rsidRDefault="0095093A" w:rsidP="0095093A">
      <w:pPr>
        <w:tabs>
          <w:tab w:val="left" w:pos="3041"/>
        </w:tabs>
        <w:rPr>
          <w:rFonts w:ascii="Arial" w:hAnsi="Arial" w:cs="Arial"/>
          <w:rtl/>
        </w:rPr>
        <w:sectPr w:rsidR="0095093A" w:rsidRPr="008A0C5B" w:rsidSect="00816DBC">
          <w:footerReference w:type="even" r:id="rId57"/>
          <w:footerReference w:type="default" r:id="rId58"/>
          <w:pgSz w:w="11906" w:h="16838"/>
          <w:pgMar w:top="851" w:right="1418" w:bottom="1134" w:left="425" w:header="709" w:footer="709" w:gutter="0"/>
          <w:cols w:space="708"/>
          <w:docGrid w:linePitch="360"/>
        </w:sectPr>
      </w:pPr>
    </w:p>
    <w:tbl>
      <w:tblPr>
        <w:tblpPr w:leftFromText="141" w:rightFromText="141" w:vertAnchor="page" w:horzAnchor="margin" w:tblpXSpec="center" w:tblpY="1036"/>
        <w:bidiVisual/>
        <w:tblW w:w="5000" w:type="pct"/>
        <w:tblCellMar>
          <w:left w:w="70" w:type="dxa"/>
          <w:right w:w="70" w:type="dxa"/>
        </w:tblCellMar>
        <w:tblLook w:val="04A0"/>
      </w:tblPr>
      <w:tblGrid>
        <w:gridCol w:w="1528"/>
        <w:gridCol w:w="510"/>
        <w:gridCol w:w="757"/>
        <w:gridCol w:w="510"/>
        <w:gridCol w:w="912"/>
        <w:gridCol w:w="510"/>
        <w:gridCol w:w="656"/>
        <w:gridCol w:w="512"/>
        <w:gridCol w:w="718"/>
        <w:gridCol w:w="510"/>
        <w:gridCol w:w="725"/>
        <w:gridCol w:w="510"/>
        <w:gridCol w:w="678"/>
        <w:gridCol w:w="510"/>
        <w:gridCol w:w="657"/>
      </w:tblGrid>
      <w:tr w:rsidR="00C92898" w:rsidRPr="00530921" w:rsidTr="00530921">
        <w:trPr>
          <w:trHeight w:val="855"/>
        </w:trPr>
        <w:tc>
          <w:tcPr>
            <w:tcW w:w="5000" w:type="pct"/>
            <w:gridSpan w:val="15"/>
            <w:tcBorders>
              <w:top w:val="nil"/>
              <w:left w:val="nil"/>
              <w:bottom w:val="nil"/>
              <w:right w:val="nil"/>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sz w:val="28"/>
                <w:szCs w:val="28"/>
                <w:rtl/>
              </w:rPr>
            </w:pPr>
            <w:r w:rsidRPr="00530921">
              <w:rPr>
                <w:rFonts w:ascii="Sakkal Majalla" w:hAnsi="Sakkal Majalla" w:cs="Sakkal Majalla"/>
                <w:b/>
                <w:bCs/>
                <w:color w:val="000000"/>
                <w:sz w:val="28"/>
                <w:szCs w:val="28"/>
                <w:rtl/>
              </w:rPr>
              <w:t xml:space="preserve">توزيع المساحات الدولية الفلاحية المهيكلة حسب المعتمديات </w:t>
            </w:r>
          </w:p>
          <w:p w:rsidR="00C92898" w:rsidRPr="00530921" w:rsidRDefault="00C92898" w:rsidP="00C92898">
            <w:pPr>
              <w:rPr>
                <w:rFonts w:ascii="Sakkal Majalla" w:hAnsi="Sakkal Majalla" w:cs="Sakkal Majalla"/>
                <w:b/>
                <w:bCs/>
                <w:color w:val="000000"/>
              </w:rPr>
            </w:pPr>
          </w:p>
        </w:tc>
      </w:tr>
      <w:tr w:rsidR="00C92898" w:rsidRPr="00530921" w:rsidTr="00530921">
        <w:trPr>
          <w:trHeight w:val="1005"/>
        </w:trPr>
        <w:tc>
          <w:tcPr>
            <w:tcW w:w="749" w:type="pct"/>
            <w:tcBorders>
              <w:top w:val="nil"/>
              <w:left w:val="nil"/>
              <w:bottom w:val="nil"/>
              <w:right w:val="nil"/>
            </w:tcBorders>
            <w:shd w:val="clear" w:color="auto" w:fill="auto"/>
            <w:noWrap/>
            <w:vAlign w:val="bottom"/>
            <w:hideMark/>
          </w:tcPr>
          <w:p w:rsidR="00C92898" w:rsidRPr="00530921" w:rsidRDefault="00C92898" w:rsidP="00C92898">
            <w:pPr>
              <w:rPr>
                <w:rFonts w:ascii="Sakkal Majalla" w:hAnsi="Sakkal Majalla" w:cs="Sakkal Majalla"/>
                <w:color w:val="000000"/>
              </w:rPr>
            </w:pPr>
          </w:p>
        </w:tc>
        <w:tc>
          <w:tcPr>
            <w:tcW w:w="62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معتمدية الفحص</w:t>
            </w:r>
          </w:p>
        </w:tc>
        <w:tc>
          <w:tcPr>
            <w:tcW w:w="6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معتمدية بئر مشارقة</w:t>
            </w:r>
          </w:p>
        </w:tc>
        <w:tc>
          <w:tcPr>
            <w:tcW w:w="57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معتمدية زغوان</w:t>
            </w:r>
          </w:p>
        </w:tc>
        <w:tc>
          <w:tcPr>
            <w:tcW w:w="60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معتمدية الزريبة</w:t>
            </w:r>
          </w:p>
        </w:tc>
        <w:tc>
          <w:tcPr>
            <w:tcW w:w="60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معتمدية الناظور</w:t>
            </w:r>
          </w:p>
        </w:tc>
        <w:tc>
          <w:tcPr>
            <w:tcW w:w="58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معتمدية صواف</w:t>
            </w:r>
          </w:p>
        </w:tc>
        <w:tc>
          <w:tcPr>
            <w:tcW w:w="571"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المجموع</w:t>
            </w:r>
          </w:p>
        </w:tc>
      </w:tr>
      <w:tr w:rsidR="00530921" w:rsidRPr="00530921" w:rsidTr="00530921">
        <w:trPr>
          <w:trHeight w:val="820"/>
        </w:trPr>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898" w:rsidRPr="00530921" w:rsidRDefault="00C92898" w:rsidP="00C92898">
            <w:pPr>
              <w:jc w:val="right"/>
              <w:rPr>
                <w:rFonts w:ascii="Sakkal Majalla" w:hAnsi="Sakkal Majalla" w:cs="Sakkal Majalla"/>
                <w:b/>
                <w:bCs/>
                <w:color w:val="000000"/>
              </w:rPr>
            </w:pPr>
            <w:r w:rsidRPr="00530921">
              <w:rPr>
                <w:rFonts w:ascii="Sakkal Majalla" w:hAnsi="Sakkal Majalla" w:cs="Sakkal Majalla"/>
                <w:b/>
                <w:bCs/>
                <w:color w:val="000000"/>
                <w:sz w:val="22"/>
                <w:szCs w:val="22"/>
                <w:rtl/>
              </w:rPr>
              <w:t>الصيغة</w:t>
            </w:r>
          </w:p>
        </w:tc>
        <w:tc>
          <w:tcPr>
            <w:tcW w:w="250" w:type="pct"/>
            <w:tcBorders>
              <w:top w:val="nil"/>
              <w:left w:val="single" w:sz="4" w:space="0" w:color="auto"/>
              <w:bottom w:val="nil"/>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371" w:type="pct"/>
            <w:tcBorders>
              <w:top w:val="nil"/>
              <w:left w:val="single" w:sz="4" w:space="0" w:color="auto"/>
              <w:bottom w:val="nil"/>
              <w:right w:val="single" w:sz="4" w:space="0" w:color="auto"/>
            </w:tcBorders>
            <w:shd w:val="clear" w:color="auto" w:fill="auto"/>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 (هك)</w:t>
            </w:r>
          </w:p>
        </w:tc>
        <w:tc>
          <w:tcPr>
            <w:tcW w:w="250" w:type="pct"/>
            <w:tcBorders>
              <w:top w:val="nil"/>
              <w:left w:val="single" w:sz="4" w:space="0" w:color="auto"/>
              <w:bottom w:val="nil"/>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447" w:type="pct"/>
            <w:tcBorders>
              <w:top w:val="nil"/>
              <w:left w:val="single" w:sz="4" w:space="0" w:color="auto"/>
              <w:bottom w:val="nil"/>
              <w:right w:val="single" w:sz="4" w:space="0" w:color="auto"/>
            </w:tcBorders>
            <w:shd w:val="clear" w:color="auto" w:fill="auto"/>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 (هك)</w:t>
            </w:r>
          </w:p>
        </w:tc>
        <w:tc>
          <w:tcPr>
            <w:tcW w:w="250" w:type="pct"/>
            <w:tcBorders>
              <w:top w:val="nil"/>
              <w:left w:val="single" w:sz="4" w:space="0" w:color="auto"/>
              <w:bottom w:val="nil"/>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321" w:type="pct"/>
            <w:tcBorders>
              <w:top w:val="nil"/>
              <w:left w:val="single" w:sz="4" w:space="0" w:color="auto"/>
              <w:bottom w:val="nil"/>
              <w:right w:val="single" w:sz="4" w:space="0" w:color="auto"/>
            </w:tcBorders>
            <w:shd w:val="clear" w:color="auto" w:fill="auto"/>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 (هك)</w:t>
            </w:r>
          </w:p>
        </w:tc>
        <w:tc>
          <w:tcPr>
            <w:tcW w:w="251" w:type="pct"/>
            <w:tcBorders>
              <w:top w:val="nil"/>
              <w:left w:val="single" w:sz="4" w:space="0" w:color="auto"/>
              <w:bottom w:val="nil"/>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352" w:type="pct"/>
            <w:tcBorders>
              <w:top w:val="nil"/>
              <w:left w:val="single" w:sz="4" w:space="0" w:color="auto"/>
              <w:bottom w:val="nil"/>
              <w:right w:val="single" w:sz="4" w:space="0" w:color="auto"/>
            </w:tcBorders>
            <w:shd w:val="clear" w:color="auto" w:fill="auto"/>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w:t>
            </w:r>
            <w:r w:rsidRPr="00530921">
              <w:rPr>
                <w:rFonts w:ascii="Sakkal Majalla" w:hAnsi="Sakkal Majalla" w:cs="Sakkal Majalla"/>
                <w:b/>
                <w:bCs/>
                <w:color w:val="000000"/>
                <w:sz w:val="22"/>
                <w:szCs w:val="22"/>
              </w:rPr>
              <w:t xml:space="preserve"> </w:t>
            </w:r>
            <w:r w:rsidRPr="00530921">
              <w:rPr>
                <w:rFonts w:ascii="Sakkal Majalla" w:hAnsi="Sakkal Majalla" w:cs="Sakkal Majalla"/>
                <w:b/>
                <w:bCs/>
                <w:color w:val="000000"/>
                <w:sz w:val="22"/>
                <w:szCs w:val="22"/>
                <w:rtl/>
              </w:rPr>
              <w:t>(هك)</w:t>
            </w:r>
          </w:p>
        </w:tc>
        <w:tc>
          <w:tcPr>
            <w:tcW w:w="250" w:type="pct"/>
            <w:tcBorders>
              <w:top w:val="nil"/>
              <w:left w:val="single" w:sz="4" w:space="0" w:color="auto"/>
              <w:bottom w:val="nil"/>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355" w:type="pct"/>
            <w:tcBorders>
              <w:top w:val="nil"/>
              <w:left w:val="single" w:sz="4" w:space="0" w:color="auto"/>
              <w:bottom w:val="nil"/>
              <w:right w:val="single" w:sz="4" w:space="0" w:color="auto"/>
            </w:tcBorders>
            <w:shd w:val="clear" w:color="auto" w:fill="auto"/>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 (هك)</w:t>
            </w:r>
          </w:p>
        </w:tc>
        <w:tc>
          <w:tcPr>
            <w:tcW w:w="250" w:type="pct"/>
            <w:tcBorders>
              <w:top w:val="nil"/>
              <w:left w:val="single" w:sz="4" w:space="0" w:color="auto"/>
              <w:bottom w:val="nil"/>
              <w:right w:val="single" w:sz="4" w:space="0" w:color="auto"/>
            </w:tcBorders>
            <w:shd w:val="clear" w:color="auto" w:fill="auto"/>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332" w:type="pct"/>
            <w:tcBorders>
              <w:top w:val="nil"/>
              <w:left w:val="single" w:sz="4" w:space="0" w:color="auto"/>
              <w:bottom w:val="nil"/>
              <w:right w:val="single" w:sz="4" w:space="0" w:color="auto"/>
            </w:tcBorders>
            <w:shd w:val="clear" w:color="auto" w:fill="auto"/>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 (هك)</w:t>
            </w:r>
          </w:p>
        </w:tc>
        <w:tc>
          <w:tcPr>
            <w:tcW w:w="250" w:type="pct"/>
            <w:tcBorders>
              <w:top w:val="nil"/>
              <w:left w:val="single" w:sz="4" w:space="0" w:color="auto"/>
              <w:bottom w:val="nil"/>
              <w:right w:val="single" w:sz="4" w:space="0" w:color="auto"/>
            </w:tcBorders>
            <w:shd w:val="clear" w:color="000000" w:fill="FFFFFF"/>
            <w:noWrap/>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العدد</w:t>
            </w:r>
          </w:p>
        </w:tc>
        <w:tc>
          <w:tcPr>
            <w:tcW w:w="321" w:type="pct"/>
            <w:tcBorders>
              <w:top w:val="nil"/>
              <w:left w:val="single" w:sz="4" w:space="0" w:color="auto"/>
              <w:bottom w:val="nil"/>
              <w:right w:val="single" w:sz="4" w:space="0" w:color="auto"/>
            </w:tcBorders>
            <w:shd w:val="clear" w:color="000000" w:fill="FFFFFF"/>
            <w:vAlign w:val="center"/>
            <w:hideMark/>
          </w:tcPr>
          <w:p w:rsidR="00C92898" w:rsidRPr="00530921" w:rsidRDefault="00C92898" w:rsidP="00C92898">
            <w:pPr>
              <w:jc w:val="center"/>
              <w:rPr>
                <w:rFonts w:ascii="Sakkal Majalla" w:hAnsi="Sakkal Majalla" w:cs="Sakkal Majalla"/>
                <w:b/>
                <w:bCs/>
                <w:color w:val="000000"/>
              </w:rPr>
            </w:pPr>
            <w:r w:rsidRPr="00530921">
              <w:rPr>
                <w:rFonts w:ascii="Sakkal Majalla" w:hAnsi="Sakkal Majalla" w:cs="Sakkal Majalla"/>
                <w:b/>
                <w:bCs/>
                <w:color w:val="000000"/>
                <w:sz w:val="22"/>
                <w:szCs w:val="22"/>
                <w:rtl/>
              </w:rPr>
              <w:t>المساحة (هك)</w:t>
            </w:r>
          </w:p>
        </w:tc>
      </w:tr>
      <w:tr w:rsidR="00530921" w:rsidRPr="00530921" w:rsidTr="00530921">
        <w:trPr>
          <w:trHeight w:val="792"/>
        </w:trPr>
        <w:tc>
          <w:tcPr>
            <w:tcW w:w="749" w:type="pct"/>
            <w:tcBorders>
              <w:top w:val="nil"/>
              <w:left w:val="single" w:sz="4" w:space="0" w:color="auto"/>
              <w:bottom w:val="single" w:sz="4" w:space="0" w:color="auto"/>
              <w:right w:val="single" w:sz="4" w:space="0" w:color="auto"/>
            </w:tcBorders>
            <w:shd w:val="clear" w:color="auto" w:fill="auto"/>
            <w:vAlign w:val="center"/>
            <w:hideMark/>
          </w:tcPr>
          <w:p w:rsidR="00530921" w:rsidRPr="00530921" w:rsidRDefault="00530921" w:rsidP="00C92898">
            <w:pPr>
              <w:jc w:val="right"/>
              <w:rPr>
                <w:rFonts w:ascii="Sakkal Majalla" w:hAnsi="Sakkal Majalla" w:cs="Sakkal Majalla"/>
                <w:b/>
                <w:bCs/>
                <w:color w:val="000000"/>
              </w:rPr>
            </w:pPr>
            <w:r w:rsidRPr="00530921">
              <w:rPr>
                <w:rFonts w:ascii="Sakkal Majalla" w:hAnsi="Sakkal Majalla" w:cs="Sakkal Majalla"/>
                <w:b/>
                <w:bCs/>
                <w:color w:val="000000"/>
                <w:sz w:val="22"/>
                <w:szCs w:val="22"/>
                <w:rtl/>
              </w:rPr>
              <w:t xml:space="preserve">شركات إحياء وتنمية فلاحية </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13</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7625</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3750</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6</w:t>
            </w:r>
          </w:p>
        </w:tc>
        <w:tc>
          <w:tcPr>
            <w:tcW w:w="3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3394</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w:t>
            </w:r>
          </w:p>
        </w:tc>
        <w:tc>
          <w:tcPr>
            <w:tcW w:w="3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984</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25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27</w:t>
            </w:r>
          </w:p>
        </w:tc>
        <w:tc>
          <w:tcPr>
            <w:tcW w:w="32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15754</w:t>
            </w:r>
          </w:p>
        </w:tc>
      </w:tr>
      <w:tr w:rsidR="00530921" w:rsidRPr="00530921" w:rsidTr="00530921">
        <w:trPr>
          <w:trHeight w:val="602"/>
        </w:trPr>
        <w:tc>
          <w:tcPr>
            <w:tcW w:w="749"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C92898">
            <w:pPr>
              <w:jc w:val="right"/>
              <w:rPr>
                <w:rFonts w:ascii="Sakkal Majalla" w:hAnsi="Sakkal Majalla" w:cs="Sakkal Majalla"/>
                <w:b/>
                <w:bCs/>
                <w:color w:val="000000"/>
              </w:rPr>
            </w:pPr>
            <w:r w:rsidRPr="00530921">
              <w:rPr>
                <w:rFonts w:ascii="Sakkal Majalla" w:hAnsi="Sakkal Majalla" w:cs="Sakkal Majalla"/>
                <w:b/>
                <w:bCs/>
                <w:color w:val="000000"/>
                <w:sz w:val="22"/>
                <w:szCs w:val="22"/>
                <w:rtl/>
              </w:rPr>
              <w:t>مقاسم فنيين فلاحيين</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59</w:t>
            </w:r>
          </w:p>
        </w:tc>
        <w:tc>
          <w:tcPr>
            <w:tcW w:w="37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7530</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8</w:t>
            </w:r>
          </w:p>
        </w:tc>
        <w:tc>
          <w:tcPr>
            <w:tcW w:w="447"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1126</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11</w:t>
            </w:r>
          </w:p>
        </w:tc>
        <w:tc>
          <w:tcPr>
            <w:tcW w:w="32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1091</w:t>
            </w:r>
          </w:p>
        </w:tc>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10</w:t>
            </w:r>
          </w:p>
        </w:tc>
        <w:tc>
          <w:tcPr>
            <w:tcW w:w="35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1409</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9</w:t>
            </w:r>
          </w:p>
        </w:tc>
        <w:tc>
          <w:tcPr>
            <w:tcW w:w="355"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1424</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3</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833</w:t>
            </w:r>
          </w:p>
        </w:tc>
        <w:tc>
          <w:tcPr>
            <w:tcW w:w="250"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122</w:t>
            </w:r>
          </w:p>
        </w:tc>
        <w:tc>
          <w:tcPr>
            <w:tcW w:w="321"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13413</w:t>
            </w:r>
          </w:p>
        </w:tc>
      </w:tr>
      <w:tr w:rsidR="00530921" w:rsidRPr="00530921" w:rsidTr="00530921">
        <w:trPr>
          <w:trHeight w:val="626"/>
        </w:trPr>
        <w:tc>
          <w:tcPr>
            <w:tcW w:w="749"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C92898">
            <w:pPr>
              <w:jc w:val="right"/>
              <w:rPr>
                <w:rFonts w:ascii="Sakkal Majalla" w:hAnsi="Sakkal Majalla" w:cs="Sakkal Majalla"/>
                <w:b/>
                <w:bCs/>
                <w:color w:val="000000"/>
              </w:rPr>
            </w:pPr>
            <w:r w:rsidRPr="00530921">
              <w:rPr>
                <w:rFonts w:ascii="Sakkal Majalla" w:hAnsi="Sakkal Majalla" w:cs="Sakkal Majalla"/>
                <w:b/>
                <w:bCs/>
                <w:color w:val="000000"/>
                <w:sz w:val="22"/>
                <w:szCs w:val="22"/>
                <w:rtl/>
              </w:rPr>
              <w:t>مقاسم فلاحين شبان</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76</w:t>
            </w:r>
          </w:p>
        </w:tc>
        <w:tc>
          <w:tcPr>
            <w:tcW w:w="37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705</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26</w:t>
            </w:r>
          </w:p>
        </w:tc>
        <w:tc>
          <w:tcPr>
            <w:tcW w:w="447"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277</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32</w:t>
            </w:r>
          </w:p>
        </w:tc>
        <w:tc>
          <w:tcPr>
            <w:tcW w:w="32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375</w:t>
            </w:r>
          </w:p>
        </w:tc>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46</w:t>
            </w:r>
          </w:p>
        </w:tc>
        <w:tc>
          <w:tcPr>
            <w:tcW w:w="35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709</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355"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12</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205</w:t>
            </w:r>
          </w:p>
        </w:tc>
        <w:tc>
          <w:tcPr>
            <w:tcW w:w="250"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192</w:t>
            </w:r>
          </w:p>
        </w:tc>
        <w:tc>
          <w:tcPr>
            <w:tcW w:w="321"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2223</w:t>
            </w:r>
          </w:p>
        </w:tc>
      </w:tr>
      <w:tr w:rsidR="00530921" w:rsidRPr="00530921" w:rsidTr="00530921">
        <w:trPr>
          <w:trHeight w:val="664"/>
        </w:trPr>
        <w:tc>
          <w:tcPr>
            <w:tcW w:w="749"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C92898">
            <w:pPr>
              <w:jc w:val="right"/>
              <w:rPr>
                <w:rFonts w:ascii="Sakkal Majalla" w:hAnsi="Sakkal Majalla" w:cs="Sakkal Majalla"/>
                <w:b/>
                <w:bCs/>
                <w:color w:val="000000"/>
              </w:rPr>
            </w:pPr>
            <w:r w:rsidRPr="00530921">
              <w:rPr>
                <w:rFonts w:ascii="Sakkal Majalla" w:hAnsi="Sakkal Majalla" w:cs="Sakkal Majalla"/>
                <w:b/>
                <w:bCs/>
                <w:color w:val="000000"/>
                <w:sz w:val="22"/>
                <w:szCs w:val="22"/>
                <w:rtl/>
              </w:rPr>
              <w:t>مقاسم متعاضدين</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60</w:t>
            </w:r>
          </w:p>
        </w:tc>
        <w:tc>
          <w:tcPr>
            <w:tcW w:w="37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651</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17</w:t>
            </w:r>
          </w:p>
        </w:tc>
        <w:tc>
          <w:tcPr>
            <w:tcW w:w="447"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205</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35</w:t>
            </w:r>
          </w:p>
        </w:tc>
        <w:tc>
          <w:tcPr>
            <w:tcW w:w="32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599</w:t>
            </w:r>
          </w:p>
        </w:tc>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55</w:t>
            </w:r>
          </w:p>
        </w:tc>
        <w:tc>
          <w:tcPr>
            <w:tcW w:w="35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552</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11</w:t>
            </w:r>
          </w:p>
        </w:tc>
        <w:tc>
          <w:tcPr>
            <w:tcW w:w="355"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170</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0</w:t>
            </w:r>
          </w:p>
        </w:tc>
        <w:tc>
          <w:tcPr>
            <w:tcW w:w="250"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178</w:t>
            </w:r>
          </w:p>
        </w:tc>
        <w:tc>
          <w:tcPr>
            <w:tcW w:w="321"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b/>
                <w:bCs/>
                <w:color w:val="000000"/>
                <w:sz w:val="22"/>
                <w:szCs w:val="22"/>
              </w:rPr>
              <w:t>2219</w:t>
            </w:r>
          </w:p>
        </w:tc>
      </w:tr>
      <w:tr w:rsidR="00530921" w:rsidRPr="00530921" w:rsidTr="00530921">
        <w:trPr>
          <w:trHeight w:val="546"/>
        </w:trPr>
        <w:tc>
          <w:tcPr>
            <w:tcW w:w="749"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C92898">
            <w:pPr>
              <w:jc w:val="right"/>
              <w:rPr>
                <w:rFonts w:ascii="Sakkal Majalla" w:hAnsi="Sakkal Majalla" w:cs="Sakkal Majalla"/>
                <w:b/>
                <w:bCs/>
                <w:color w:val="000000"/>
                <w:rtl/>
              </w:rPr>
            </w:pPr>
            <w:r w:rsidRPr="00530921">
              <w:rPr>
                <w:rFonts w:ascii="Sakkal Majalla" w:hAnsi="Sakkal Majalla" w:cs="Sakkal Majalla"/>
                <w:b/>
                <w:bCs/>
                <w:color w:val="000000"/>
                <w:sz w:val="22"/>
                <w:szCs w:val="22"/>
                <w:rtl/>
              </w:rPr>
              <w:t xml:space="preserve">المجموع </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208</w:t>
            </w:r>
          </w:p>
        </w:tc>
        <w:tc>
          <w:tcPr>
            <w:tcW w:w="37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16511</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55</w:t>
            </w:r>
          </w:p>
        </w:tc>
        <w:tc>
          <w:tcPr>
            <w:tcW w:w="447"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3962</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84</w:t>
            </w:r>
          </w:p>
        </w:tc>
        <w:tc>
          <w:tcPr>
            <w:tcW w:w="32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5459</w:t>
            </w:r>
          </w:p>
        </w:tc>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113</w:t>
            </w:r>
          </w:p>
        </w:tc>
        <w:tc>
          <w:tcPr>
            <w:tcW w:w="35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3654</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18</w:t>
            </w:r>
          </w:p>
        </w:tc>
        <w:tc>
          <w:tcPr>
            <w:tcW w:w="355"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1594</w:t>
            </w:r>
          </w:p>
        </w:tc>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15</w:t>
            </w:r>
          </w:p>
        </w:tc>
        <w:tc>
          <w:tcPr>
            <w:tcW w:w="332" w:type="pct"/>
            <w:tcBorders>
              <w:top w:val="nil"/>
              <w:left w:val="single" w:sz="4" w:space="0" w:color="auto"/>
              <w:bottom w:val="single" w:sz="4" w:space="0" w:color="auto"/>
              <w:right w:val="single" w:sz="4" w:space="0" w:color="auto"/>
            </w:tcBorders>
            <w:shd w:val="clear" w:color="auto" w:fill="auto"/>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1038</w:t>
            </w:r>
          </w:p>
        </w:tc>
        <w:tc>
          <w:tcPr>
            <w:tcW w:w="250"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517</w:t>
            </w:r>
          </w:p>
        </w:tc>
        <w:tc>
          <w:tcPr>
            <w:tcW w:w="321" w:type="pct"/>
            <w:tcBorders>
              <w:top w:val="nil"/>
              <w:left w:val="single" w:sz="4" w:space="0" w:color="auto"/>
              <w:bottom w:val="single" w:sz="4" w:space="0" w:color="auto"/>
              <w:right w:val="single" w:sz="4" w:space="0" w:color="auto"/>
            </w:tcBorders>
            <w:shd w:val="clear" w:color="000000" w:fill="FFFFFF"/>
            <w:noWrap/>
            <w:vAlign w:val="center"/>
            <w:hideMark/>
          </w:tcPr>
          <w:p w:rsidR="00530921" w:rsidRPr="00530921" w:rsidRDefault="00530921" w:rsidP="00530921">
            <w:pPr>
              <w:jc w:val="center"/>
              <w:rPr>
                <w:rFonts w:ascii="Sakkal Majalla" w:hAnsi="Sakkal Majalla" w:cs="Sakkal Majalla"/>
                <w:b/>
                <w:bCs/>
                <w:color w:val="000000"/>
              </w:rPr>
            </w:pPr>
            <w:r w:rsidRPr="00530921">
              <w:rPr>
                <w:rFonts w:ascii="Sakkal Majalla" w:hAnsi="Sakkal Majalla" w:cs="Sakkal Majalla" w:hint="cs"/>
                <w:b/>
                <w:bCs/>
                <w:color w:val="000000"/>
                <w:sz w:val="22"/>
                <w:szCs w:val="22"/>
                <w:rtl/>
              </w:rPr>
              <w:t>33810</w:t>
            </w:r>
          </w:p>
        </w:tc>
      </w:tr>
    </w:tbl>
    <w:p w:rsidR="0095093A" w:rsidRDefault="0095093A" w:rsidP="0095093A">
      <w:pPr>
        <w:pStyle w:val="Paragraphedeliste"/>
        <w:spacing w:line="276" w:lineRule="auto"/>
        <w:rPr>
          <w:rFonts w:ascii="Arial" w:hAnsi="Arial" w:cs="Arial"/>
          <w:rtl/>
        </w:rPr>
      </w:pPr>
    </w:p>
    <w:p w:rsidR="0095093A" w:rsidRPr="00417B66" w:rsidRDefault="0095093A" w:rsidP="00894762">
      <w:pPr>
        <w:pStyle w:val="Paragraphedeliste"/>
        <w:numPr>
          <w:ilvl w:val="0"/>
          <w:numId w:val="157"/>
        </w:numPr>
        <w:bidi/>
        <w:ind w:right="-180"/>
        <w:rPr>
          <w:rFonts w:ascii="Sakkal Majalla" w:hAnsi="Sakkal Majalla" w:cs="Sakkal Majalla"/>
          <w:b/>
          <w:bCs/>
          <w:sz w:val="36"/>
          <w:szCs w:val="36"/>
          <w:rtl/>
        </w:rPr>
      </w:pPr>
      <w:r w:rsidRPr="00417B66">
        <w:rPr>
          <w:rFonts w:ascii="Sakkal Majalla" w:hAnsi="Sakkal Majalla" w:cs="Sakkal Majalla"/>
          <w:b/>
          <w:bCs/>
          <w:sz w:val="36"/>
          <w:szCs w:val="36"/>
          <w:rtl/>
        </w:rPr>
        <w:t>نتائج</w:t>
      </w:r>
      <w:r w:rsidRPr="00417B66">
        <w:rPr>
          <w:rFonts w:ascii="Sakkal Majalla" w:hAnsi="Sakkal Majalla" w:cs="Sakkal Majalla"/>
          <w:b/>
          <w:bCs/>
          <w:sz w:val="36"/>
          <w:szCs w:val="36"/>
          <w:rtl/>
        </w:rPr>
        <w:lastRenderedPageBreak/>
        <w:t xml:space="preserve"> موسم </w:t>
      </w:r>
      <w:r w:rsidR="00530921" w:rsidRPr="00417B66">
        <w:rPr>
          <w:rFonts w:ascii="Sakkal Majalla" w:hAnsi="Sakkal Majalla" w:cs="Sakkal Majalla" w:hint="cs"/>
          <w:b/>
          <w:bCs/>
          <w:sz w:val="36"/>
          <w:szCs w:val="36"/>
          <w:rtl/>
        </w:rPr>
        <w:t>2018</w:t>
      </w:r>
      <w:r w:rsidRPr="00417B66">
        <w:rPr>
          <w:rFonts w:ascii="Sakkal Majalla" w:hAnsi="Sakkal Majalla" w:cs="Sakkal Majalla"/>
          <w:b/>
          <w:bCs/>
          <w:sz w:val="36"/>
          <w:szCs w:val="36"/>
          <w:rtl/>
        </w:rPr>
        <w:t>/</w:t>
      </w:r>
      <w:r w:rsidR="00530921" w:rsidRPr="00417B66">
        <w:rPr>
          <w:rFonts w:ascii="Sakkal Majalla" w:hAnsi="Sakkal Majalla" w:cs="Sakkal Majalla" w:hint="cs"/>
          <w:b/>
          <w:bCs/>
          <w:sz w:val="36"/>
          <w:szCs w:val="36"/>
          <w:rtl/>
        </w:rPr>
        <w:t>2019</w:t>
      </w:r>
    </w:p>
    <w:p w:rsidR="0095093A" w:rsidRPr="00C92898" w:rsidRDefault="0095093A" w:rsidP="00894762">
      <w:pPr>
        <w:pStyle w:val="Paragraphedeliste"/>
        <w:numPr>
          <w:ilvl w:val="0"/>
          <w:numId w:val="89"/>
        </w:numPr>
        <w:bidi/>
        <w:ind w:right="-180"/>
        <w:rPr>
          <w:rFonts w:ascii="Sakkal Majalla" w:hAnsi="Sakkal Majalla" w:cs="Sakkal Majalla"/>
          <w:b/>
          <w:bCs/>
          <w:sz w:val="40"/>
          <w:szCs w:val="40"/>
        </w:rPr>
      </w:pPr>
      <w:r w:rsidRPr="00C92898">
        <w:rPr>
          <w:rFonts w:ascii="Sakkal Majalla" w:hAnsi="Sakkal Majalla" w:cs="Sakkal Majalla"/>
          <w:b/>
          <w:bCs/>
          <w:sz w:val="32"/>
          <w:szCs w:val="32"/>
          <w:rtl/>
        </w:rPr>
        <w:t>شركات الإحياء والتنمية الفلاحية</w:t>
      </w:r>
      <w:r w:rsidRPr="00C92898">
        <w:rPr>
          <w:rFonts w:ascii="Sakkal Majalla" w:hAnsi="Sakkal Majalla" w:cs="Sakkal Majalla"/>
          <w:b/>
          <w:bCs/>
          <w:sz w:val="40"/>
          <w:szCs w:val="40"/>
          <w:rtl/>
        </w:rPr>
        <w:t>:</w:t>
      </w:r>
    </w:p>
    <w:p w:rsidR="0095093A" w:rsidRPr="00C92898" w:rsidRDefault="0095093A" w:rsidP="00894762">
      <w:pPr>
        <w:pStyle w:val="Paragraphedeliste"/>
        <w:numPr>
          <w:ilvl w:val="1"/>
          <w:numId w:val="89"/>
        </w:numPr>
        <w:bidi/>
        <w:ind w:right="-180"/>
        <w:rPr>
          <w:rFonts w:ascii="Sakkal Majalla" w:hAnsi="Sakkal Majalla" w:cs="Sakkal Majalla"/>
          <w:b/>
          <w:bCs/>
          <w:sz w:val="40"/>
          <w:szCs w:val="40"/>
          <w:rtl/>
        </w:rPr>
      </w:pPr>
      <w:r w:rsidRPr="00C92898">
        <w:rPr>
          <w:rFonts w:ascii="Sakkal Majalla" w:hAnsi="Sakkal Majalla" w:cs="Sakkal Majalla"/>
          <w:b/>
          <w:bCs/>
          <w:sz w:val="32"/>
          <w:szCs w:val="32"/>
          <w:rtl/>
        </w:rPr>
        <w:t>الحبـــوب</w:t>
      </w:r>
      <w:r w:rsidRPr="00C92898">
        <w:rPr>
          <w:rFonts w:ascii="Sakkal Majalla" w:hAnsi="Sakkal Majalla" w:cs="Sakkal Majalla"/>
          <w:b/>
          <w:bCs/>
          <w:sz w:val="40"/>
          <w:szCs w:val="40"/>
          <w:rtl/>
        </w:rPr>
        <w:t xml:space="preserve"> :</w:t>
      </w:r>
    </w:p>
    <w:p w:rsidR="00530921" w:rsidRPr="00530921" w:rsidRDefault="00530921" w:rsidP="00530921">
      <w:pPr>
        <w:bidi/>
        <w:spacing w:line="276" w:lineRule="auto"/>
        <w:jc w:val="both"/>
        <w:rPr>
          <w:rFonts w:ascii="Sakkal Majalla" w:hAnsi="Sakkal Majalla" w:cs="Sakkal Majalla"/>
          <w:sz w:val="28"/>
          <w:szCs w:val="28"/>
        </w:rPr>
      </w:pPr>
      <w:r w:rsidRPr="00530921">
        <w:rPr>
          <w:rFonts w:ascii="Sakkal Majalla" w:hAnsi="Sakkal Majalla" w:cs="Sakkal Majalla" w:hint="cs"/>
          <w:sz w:val="28"/>
          <w:szCs w:val="28"/>
          <w:rtl/>
        </w:rPr>
        <w:t xml:space="preserve">تميز الموسم بتسجيل كميات هامة من الأمطار  و تفاوت في توزيعها بين المناطق منذ بداية الموسم  إلى موفى شهر  ماي  </w:t>
      </w:r>
      <w:r w:rsidRPr="00530921">
        <w:rPr>
          <w:rFonts w:ascii="Sakkal Majalla" w:hAnsi="Sakkal Majalla" w:cs="Sakkal Majalla"/>
          <w:sz w:val="28"/>
          <w:szCs w:val="28"/>
          <w:rtl/>
        </w:rPr>
        <w:t>2019</w:t>
      </w:r>
      <w:r w:rsidRPr="00530921">
        <w:rPr>
          <w:rFonts w:ascii="Sakkal Majalla" w:hAnsi="Sakkal Majalla" w:cs="Sakkal Majalla" w:hint="cs"/>
          <w:sz w:val="28"/>
          <w:szCs w:val="28"/>
          <w:rtl/>
        </w:rPr>
        <w:t xml:space="preserve">  و التي  فاقت المعدلات  العادية بكامل معتمديات الولاية  فكان لها الأثر الإيجابي  على مختلف الزراعات و الغراسات و خاصة على زراعة الحبوب حيث قدرت المساحات المبذورة ب21851 هك  وبلغ الإنتاج الجملي للصابة لدى شركات الإحياء والمقاسم الفنية 380 ألف قنطار من الحبوب ليسجل هذا القطاع ارتفاعا  في الإنتاج  بنسبة تتجاوز100 </w:t>
      </w:r>
      <w:r w:rsidRPr="00530921">
        <w:rPr>
          <w:rFonts w:ascii="Sakkal Majalla" w:hAnsi="Sakkal Majalla" w:cs="Sakkal Majalla"/>
          <w:sz w:val="28"/>
          <w:szCs w:val="28"/>
        </w:rPr>
        <w:t>%</w:t>
      </w:r>
      <w:r w:rsidRPr="00530921">
        <w:rPr>
          <w:rFonts w:ascii="Sakkal Majalla" w:hAnsi="Sakkal Majalla" w:cs="Sakkal Majalla" w:hint="cs"/>
          <w:sz w:val="28"/>
          <w:szCs w:val="28"/>
          <w:rtl/>
        </w:rPr>
        <w:t xml:space="preserve"> مقارنة بالموسم الماضي. </w:t>
      </w:r>
    </w:p>
    <w:tbl>
      <w:tblPr>
        <w:tblpPr w:leftFromText="141" w:rightFromText="141" w:vertAnchor="text" w:horzAnchor="margin" w:tblpXSpec="center" w:tblpY="69"/>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5"/>
        <w:gridCol w:w="1018"/>
        <w:gridCol w:w="1379"/>
        <w:gridCol w:w="1211"/>
        <w:gridCol w:w="884"/>
        <w:gridCol w:w="1240"/>
        <w:gridCol w:w="1379"/>
        <w:gridCol w:w="1211"/>
        <w:gridCol w:w="892"/>
      </w:tblGrid>
      <w:tr w:rsidR="00530921" w:rsidRPr="00530921" w:rsidTr="004F5FDE">
        <w:trPr>
          <w:trHeight w:val="415"/>
        </w:trPr>
        <w:tc>
          <w:tcPr>
            <w:tcW w:w="518" w:type="pct"/>
            <w:vMerge w:val="restar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النوع</w:t>
            </w:r>
          </w:p>
        </w:tc>
        <w:tc>
          <w:tcPr>
            <w:tcW w:w="2185" w:type="pct"/>
            <w:gridSpan w:val="4"/>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موسم 2017/2018</w:t>
            </w:r>
          </w:p>
        </w:tc>
        <w:tc>
          <w:tcPr>
            <w:tcW w:w="2297" w:type="pct"/>
            <w:gridSpan w:val="4"/>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موسم 2018/2019</w:t>
            </w:r>
          </w:p>
        </w:tc>
      </w:tr>
      <w:tr w:rsidR="00530921" w:rsidRPr="00530921" w:rsidTr="004F5FDE">
        <w:trPr>
          <w:trHeight w:val="863"/>
        </w:trPr>
        <w:tc>
          <w:tcPr>
            <w:tcW w:w="518" w:type="pct"/>
            <w:vMerge/>
          </w:tcPr>
          <w:p w:rsidR="00530921" w:rsidRPr="00530921" w:rsidRDefault="00530921" w:rsidP="00813910">
            <w:pPr>
              <w:jc w:val="center"/>
              <w:rPr>
                <w:rFonts w:ascii="Sakkal Majalla" w:hAnsi="Sakkal Majalla" w:cs="Sakkal Majalla"/>
                <w:b/>
                <w:bCs/>
                <w:rtl/>
              </w:rPr>
            </w:pPr>
          </w:p>
        </w:tc>
        <w:tc>
          <w:tcPr>
            <w:tcW w:w="495"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المساحة  المبذورة</w:t>
            </w:r>
          </w:p>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(هك)</w:t>
            </w:r>
          </w:p>
        </w:tc>
        <w:tc>
          <w:tcPr>
            <w:tcW w:w="671"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المساحة  المحصودة</w:t>
            </w:r>
          </w:p>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(هك)</w:t>
            </w:r>
          </w:p>
        </w:tc>
        <w:tc>
          <w:tcPr>
            <w:tcW w:w="589"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المردود   (ق/هك)</w:t>
            </w:r>
          </w:p>
        </w:tc>
        <w:tc>
          <w:tcPr>
            <w:tcW w:w="430"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المنتوج (ق)</w:t>
            </w:r>
          </w:p>
        </w:tc>
        <w:tc>
          <w:tcPr>
            <w:tcW w:w="603"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المساحة  المبذورة</w:t>
            </w:r>
          </w:p>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(هك)</w:t>
            </w:r>
          </w:p>
        </w:tc>
        <w:tc>
          <w:tcPr>
            <w:tcW w:w="671"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المساحة  المحصودة</w:t>
            </w:r>
          </w:p>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(هك)</w:t>
            </w:r>
          </w:p>
        </w:tc>
        <w:tc>
          <w:tcPr>
            <w:tcW w:w="589"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المردود   (ق/هك)</w:t>
            </w:r>
          </w:p>
        </w:tc>
        <w:tc>
          <w:tcPr>
            <w:tcW w:w="434"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المنتوج (ق)</w:t>
            </w:r>
          </w:p>
        </w:tc>
      </w:tr>
      <w:tr w:rsidR="00530921" w:rsidRPr="00530921" w:rsidTr="004F5FDE">
        <w:trPr>
          <w:trHeight w:val="265"/>
        </w:trPr>
        <w:tc>
          <w:tcPr>
            <w:tcW w:w="518" w:type="pct"/>
          </w:tcPr>
          <w:p w:rsidR="00530921" w:rsidRPr="00530921" w:rsidRDefault="00530921" w:rsidP="004F5FDE">
            <w:pPr>
              <w:jc w:val="right"/>
              <w:rPr>
                <w:rFonts w:ascii="Sakkal Majalla" w:hAnsi="Sakkal Majalla" w:cs="Sakkal Majalla"/>
                <w:rtl/>
              </w:rPr>
            </w:pPr>
            <w:r w:rsidRPr="00530921">
              <w:rPr>
                <w:rFonts w:ascii="Sakkal Majalla" w:hAnsi="Sakkal Majalla" w:cs="Sakkal Majalla"/>
                <w:sz w:val="22"/>
                <w:szCs w:val="22"/>
                <w:rtl/>
              </w:rPr>
              <w:t>قمح صلب</w:t>
            </w:r>
          </w:p>
        </w:tc>
        <w:tc>
          <w:tcPr>
            <w:tcW w:w="495"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2599</w:t>
            </w:r>
          </w:p>
        </w:tc>
        <w:tc>
          <w:tcPr>
            <w:tcW w:w="671" w:type="pct"/>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1500</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11</w:t>
            </w:r>
          </w:p>
        </w:tc>
        <w:tc>
          <w:tcPr>
            <w:tcW w:w="430"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16500</w:t>
            </w:r>
          </w:p>
        </w:tc>
        <w:tc>
          <w:tcPr>
            <w:tcW w:w="603"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3168</w:t>
            </w:r>
          </w:p>
        </w:tc>
        <w:tc>
          <w:tcPr>
            <w:tcW w:w="671"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3168</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18</w:t>
            </w:r>
          </w:p>
        </w:tc>
        <w:tc>
          <w:tcPr>
            <w:tcW w:w="434"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57024</w:t>
            </w:r>
          </w:p>
        </w:tc>
      </w:tr>
      <w:tr w:rsidR="00530921" w:rsidRPr="00530921" w:rsidTr="004F5FDE">
        <w:tc>
          <w:tcPr>
            <w:tcW w:w="518" w:type="pct"/>
          </w:tcPr>
          <w:p w:rsidR="00530921" w:rsidRPr="00530921" w:rsidRDefault="00530921" w:rsidP="004F5FDE">
            <w:pPr>
              <w:jc w:val="right"/>
              <w:rPr>
                <w:rFonts w:ascii="Sakkal Majalla" w:hAnsi="Sakkal Majalla" w:cs="Sakkal Majalla"/>
                <w:rtl/>
              </w:rPr>
            </w:pPr>
            <w:r w:rsidRPr="00530921">
              <w:rPr>
                <w:rFonts w:ascii="Sakkal Majalla" w:hAnsi="Sakkal Majalla" w:cs="Sakkal Majalla"/>
                <w:sz w:val="22"/>
                <w:szCs w:val="22"/>
                <w:rtl/>
              </w:rPr>
              <w:t>قمح لين</w:t>
            </w:r>
          </w:p>
        </w:tc>
        <w:tc>
          <w:tcPr>
            <w:tcW w:w="495"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850</w:t>
            </w:r>
          </w:p>
        </w:tc>
        <w:tc>
          <w:tcPr>
            <w:tcW w:w="671" w:type="pct"/>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650</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11</w:t>
            </w:r>
          </w:p>
        </w:tc>
        <w:tc>
          <w:tcPr>
            <w:tcW w:w="430"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7150</w:t>
            </w:r>
          </w:p>
        </w:tc>
        <w:tc>
          <w:tcPr>
            <w:tcW w:w="603"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1412</w:t>
            </w:r>
          </w:p>
        </w:tc>
        <w:tc>
          <w:tcPr>
            <w:tcW w:w="671"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1412</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18</w:t>
            </w:r>
          </w:p>
        </w:tc>
        <w:tc>
          <w:tcPr>
            <w:tcW w:w="434"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25416</w:t>
            </w:r>
          </w:p>
        </w:tc>
      </w:tr>
      <w:tr w:rsidR="00530921" w:rsidRPr="00530921" w:rsidTr="004F5FDE">
        <w:tc>
          <w:tcPr>
            <w:tcW w:w="518" w:type="pct"/>
          </w:tcPr>
          <w:p w:rsidR="00530921" w:rsidRPr="00530921" w:rsidRDefault="00530921" w:rsidP="004F5FDE">
            <w:pPr>
              <w:jc w:val="right"/>
              <w:rPr>
                <w:rFonts w:ascii="Sakkal Majalla" w:hAnsi="Sakkal Majalla" w:cs="Sakkal Majalla"/>
                <w:rtl/>
              </w:rPr>
            </w:pPr>
            <w:r w:rsidRPr="00530921">
              <w:rPr>
                <w:rFonts w:ascii="Sakkal Majalla" w:hAnsi="Sakkal Majalla" w:cs="Sakkal Majalla"/>
                <w:sz w:val="22"/>
                <w:szCs w:val="22"/>
                <w:rtl/>
              </w:rPr>
              <w:t>شعير</w:t>
            </w:r>
          </w:p>
        </w:tc>
        <w:tc>
          <w:tcPr>
            <w:tcW w:w="495"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1600</w:t>
            </w:r>
          </w:p>
        </w:tc>
        <w:tc>
          <w:tcPr>
            <w:tcW w:w="671" w:type="pct"/>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1250</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10</w:t>
            </w:r>
          </w:p>
        </w:tc>
        <w:tc>
          <w:tcPr>
            <w:tcW w:w="430"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12500</w:t>
            </w:r>
          </w:p>
        </w:tc>
        <w:tc>
          <w:tcPr>
            <w:tcW w:w="603"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2600</w:t>
            </w:r>
          </w:p>
        </w:tc>
        <w:tc>
          <w:tcPr>
            <w:tcW w:w="671"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2600</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13</w:t>
            </w:r>
          </w:p>
        </w:tc>
        <w:tc>
          <w:tcPr>
            <w:tcW w:w="434"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33800</w:t>
            </w:r>
          </w:p>
        </w:tc>
      </w:tr>
      <w:tr w:rsidR="00530921" w:rsidRPr="00530921" w:rsidTr="004F5FDE">
        <w:tc>
          <w:tcPr>
            <w:tcW w:w="518" w:type="pct"/>
          </w:tcPr>
          <w:p w:rsidR="00530921" w:rsidRPr="00530921" w:rsidRDefault="00530921" w:rsidP="004F5FDE">
            <w:pPr>
              <w:jc w:val="right"/>
              <w:rPr>
                <w:rFonts w:ascii="Sakkal Majalla" w:hAnsi="Sakkal Majalla" w:cs="Sakkal Majalla"/>
                <w:rtl/>
              </w:rPr>
            </w:pPr>
            <w:r w:rsidRPr="00530921">
              <w:rPr>
                <w:rFonts w:ascii="Sakkal Majalla" w:hAnsi="Sakkal Majalla" w:cs="Sakkal Majalla"/>
                <w:sz w:val="22"/>
                <w:szCs w:val="22"/>
                <w:rtl/>
              </w:rPr>
              <w:t xml:space="preserve">تريتيكال </w:t>
            </w:r>
          </w:p>
        </w:tc>
        <w:tc>
          <w:tcPr>
            <w:tcW w:w="495"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50</w:t>
            </w:r>
          </w:p>
        </w:tc>
        <w:tc>
          <w:tcPr>
            <w:tcW w:w="671" w:type="pct"/>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50</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14</w:t>
            </w:r>
          </w:p>
        </w:tc>
        <w:tc>
          <w:tcPr>
            <w:tcW w:w="430"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700</w:t>
            </w:r>
          </w:p>
        </w:tc>
        <w:tc>
          <w:tcPr>
            <w:tcW w:w="603"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96</w:t>
            </w:r>
          </w:p>
        </w:tc>
        <w:tc>
          <w:tcPr>
            <w:tcW w:w="671"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96</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14</w:t>
            </w:r>
          </w:p>
        </w:tc>
        <w:tc>
          <w:tcPr>
            <w:tcW w:w="434"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1344</w:t>
            </w:r>
          </w:p>
        </w:tc>
      </w:tr>
      <w:tr w:rsidR="00530921" w:rsidRPr="00530921" w:rsidTr="004F5FDE">
        <w:tc>
          <w:tcPr>
            <w:tcW w:w="518" w:type="pct"/>
          </w:tcPr>
          <w:p w:rsidR="00530921" w:rsidRPr="00530921" w:rsidRDefault="00530921" w:rsidP="004F5FDE">
            <w:pPr>
              <w:jc w:val="right"/>
              <w:rPr>
                <w:rFonts w:ascii="Sakkal Majalla" w:hAnsi="Sakkal Majalla" w:cs="Sakkal Majalla"/>
                <w:rtl/>
              </w:rPr>
            </w:pPr>
            <w:r w:rsidRPr="00530921">
              <w:rPr>
                <w:rFonts w:ascii="Sakkal Majalla" w:hAnsi="Sakkal Majalla" w:cs="Sakkal Majalla"/>
                <w:sz w:val="22"/>
                <w:szCs w:val="22"/>
                <w:rtl/>
              </w:rPr>
              <w:t>قصيبة</w:t>
            </w:r>
          </w:p>
        </w:tc>
        <w:tc>
          <w:tcPr>
            <w:tcW w:w="495"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300</w:t>
            </w:r>
          </w:p>
        </w:tc>
        <w:tc>
          <w:tcPr>
            <w:tcW w:w="671" w:type="pct"/>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220</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7</w:t>
            </w:r>
          </w:p>
        </w:tc>
        <w:tc>
          <w:tcPr>
            <w:tcW w:w="430"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2100</w:t>
            </w:r>
          </w:p>
        </w:tc>
        <w:tc>
          <w:tcPr>
            <w:tcW w:w="603"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521</w:t>
            </w:r>
          </w:p>
        </w:tc>
        <w:tc>
          <w:tcPr>
            <w:tcW w:w="671"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521</w:t>
            </w:r>
          </w:p>
        </w:tc>
        <w:tc>
          <w:tcPr>
            <w:tcW w:w="589"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13</w:t>
            </w:r>
          </w:p>
        </w:tc>
        <w:tc>
          <w:tcPr>
            <w:tcW w:w="434" w:type="pct"/>
            <w:vAlign w:val="center"/>
          </w:tcPr>
          <w:p w:rsidR="00530921" w:rsidRPr="00530921" w:rsidRDefault="00530921" w:rsidP="00813910">
            <w:pPr>
              <w:jc w:val="center"/>
              <w:rPr>
                <w:rFonts w:ascii="Sakkal Majalla" w:hAnsi="Sakkal Majalla" w:cs="Sakkal Majalla"/>
                <w:rtl/>
              </w:rPr>
            </w:pPr>
            <w:r w:rsidRPr="00530921">
              <w:rPr>
                <w:rFonts w:ascii="Sakkal Majalla" w:hAnsi="Sakkal Majalla" w:cs="Sakkal Majalla"/>
                <w:sz w:val="22"/>
                <w:szCs w:val="22"/>
                <w:rtl/>
              </w:rPr>
              <w:t>6773</w:t>
            </w:r>
          </w:p>
        </w:tc>
      </w:tr>
      <w:tr w:rsidR="00530921" w:rsidRPr="00530921" w:rsidTr="004F5FDE">
        <w:tc>
          <w:tcPr>
            <w:tcW w:w="518" w:type="pct"/>
          </w:tcPr>
          <w:p w:rsidR="00530921" w:rsidRPr="00530921" w:rsidRDefault="00530921" w:rsidP="004F5FDE">
            <w:pPr>
              <w:jc w:val="right"/>
              <w:rPr>
                <w:rFonts w:ascii="Sakkal Majalla" w:hAnsi="Sakkal Majalla" w:cs="Sakkal Majalla"/>
                <w:rtl/>
              </w:rPr>
            </w:pPr>
            <w:r w:rsidRPr="00530921">
              <w:rPr>
                <w:rFonts w:ascii="Sakkal Majalla" w:hAnsi="Sakkal Majalla" w:cs="Sakkal Majalla"/>
                <w:sz w:val="22"/>
                <w:szCs w:val="22"/>
                <w:rtl/>
              </w:rPr>
              <w:t>كلزا</w:t>
            </w:r>
          </w:p>
        </w:tc>
        <w:tc>
          <w:tcPr>
            <w:tcW w:w="495"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w:t>
            </w:r>
          </w:p>
        </w:tc>
        <w:tc>
          <w:tcPr>
            <w:tcW w:w="671" w:type="pct"/>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w:t>
            </w:r>
          </w:p>
        </w:tc>
        <w:tc>
          <w:tcPr>
            <w:tcW w:w="589"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w:t>
            </w:r>
          </w:p>
        </w:tc>
        <w:tc>
          <w:tcPr>
            <w:tcW w:w="430"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w:t>
            </w:r>
          </w:p>
        </w:tc>
        <w:tc>
          <w:tcPr>
            <w:tcW w:w="603"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249</w:t>
            </w:r>
          </w:p>
        </w:tc>
        <w:tc>
          <w:tcPr>
            <w:tcW w:w="671"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249</w:t>
            </w:r>
          </w:p>
        </w:tc>
        <w:tc>
          <w:tcPr>
            <w:tcW w:w="589"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27</w:t>
            </w:r>
          </w:p>
        </w:tc>
        <w:tc>
          <w:tcPr>
            <w:tcW w:w="434" w:type="pct"/>
            <w:vAlign w:val="center"/>
          </w:tcPr>
          <w:p w:rsidR="00530921" w:rsidRPr="00530921" w:rsidRDefault="00530921" w:rsidP="00813910">
            <w:pPr>
              <w:jc w:val="center"/>
              <w:rPr>
                <w:rFonts w:ascii="Sakkal Majalla" w:hAnsi="Sakkal Majalla" w:cs="Sakkal Majalla"/>
              </w:rPr>
            </w:pPr>
            <w:r w:rsidRPr="00530921">
              <w:rPr>
                <w:rFonts w:ascii="Sakkal Majalla" w:hAnsi="Sakkal Majalla" w:cs="Sakkal Majalla"/>
                <w:sz w:val="22"/>
                <w:szCs w:val="22"/>
                <w:rtl/>
              </w:rPr>
              <w:t>6848</w:t>
            </w:r>
          </w:p>
        </w:tc>
      </w:tr>
      <w:tr w:rsidR="00530921" w:rsidRPr="00530921" w:rsidTr="004F5FDE">
        <w:tc>
          <w:tcPr>
            <w:tcW w:w="518" w:type="pct"/>
          </w:tcPr>
          <w:p w:rsidR="00530921" w:rsidRPr="00530921" w:rsidRDefault="00530921" w:rsidP="004F5FDE">
            <w:pPr>
              <w:jc w:val="right"/>
              <w:rPr>
                <w:rFonts w:ascii="Sakkal Majalla" w:hAnsi="Sakkal Majalla" w:cs="Sakkal Majalla"/>
                <w:b/>
                <w:bCs/>
                <w:rtl/>
              </w:rPr>
            </w:pPr>
            <w:r w:rsidRPr="00530921">
              <w:rPr>
                <w:rFonts w:ascii="Sakkal Majalla" w:hAnsi="Sakkal Majalla" w:cs="Sakkal Majalla"/>
                <w:sz w:val="22"/>
                <w:szCs w:val="22"/>
                <w:rtl/>
              </w:rPr>
              <w:t>المجموع</w:t>
            </w:r>
          </w:p>
        </w:tc>
        <w:tc>
          <w:tcPr>
            <w:tcW w:w="495"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7797</w:t>
            </w:r>
          </w:p>
        </w:tc>
        <w:tc>
          <w:tcPr>
            <w:tcW w:w="671" w:type="pct"/>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3750</w:t>
            </w:r>
          </w:p>
        </w:tc>
        <w:tc>
          <w:tcPr>
            <w:tcW w:w="589"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10.6</w:t>
            </w:r>
          </w:p>
        </w:tc>
        <w:tc>
          <w:tcPr>
            <w:tcW w:w="430"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38950</w:t>
            </w:r>
          </w:p>
        </w:tc>
        <w:tc>
          <w:tcPr>
            <w:tcW w:w="603"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8046</w:t>
            </w:r>
          </w:p>
        </w:tc>
        <w:tc>
          <w:tcPr>
            <w:tcW w:w="671" w:type="pct"/>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8046</w:t>
            </w:r>
          </w:p>
        </w:tc>
        <w:tc>
          <w:tcPr>
            <w:tcW w:w="589" w:type="pct"/>
            <w:vAlign w:val="center"/>
          </w:tcPr>
          <w:p w:rsidR="00530921" w:rsidRPr="00530921" w:rsidRDefault="00530921" w:rsidP="00813910">
            <w:pPr>
              <w:jc w:val="center"/>
              <w:rPr>
                <w:rFonts w:ascii="Sakkal Majalla" w:hAnsi="Sakkal Majalla" w:cs="Sakkal Majalla"/>
                <w:b/>
                <w:bCs/>
                <w:rtl/>
              </w:rPr>
            </w:pPr>
          </w:p>
        </w:tc>
        <w:tc>
          <w:tcPr>
            <w:tcW w:w="434" w:type="pct"/>
            <w:vAlign w:val="center"/>
          </w:tcPr>
          <w:p w:rsidR="00530921" w:rsidRPr="00530921" w:rsidRDefault="00530921" w:rsidP="00813910">
            <w:pPr>
              <w:jc w:val="center"/>
              <w:rPr>
                <w:rFonts w:ascii="Sakkal Majalla" w:hAnsi="Sakkal Majalla" w:cs="Sakkal Majalla"/>
                <w:b/>
                <w:bCs/>
                <w:rtl/>
              </w:rPr>
            </w:pPr>
            <w:r w:rsidRPr="00530921">
              <w:rPr>
                <w:rFonts w:ascii="Sakkal Majalla" w:hAnsi="Sakkal Majalla" w:cs="Sakkal Majalla"/>
                <w:b/>
                <w:bCs/>
                <w:sz w:val="22"/>
                <w:szCs w:val="22"/>
                <w:rtl/>
              </w:rPr>
              <w:t>131205</w:t>
            </w:r>
          </w:p>
        </w:tc>
      </w:tr>
    </w:tbl>
    <w:p w:rsidR="00530921" w:rsidRDefault="00530921" w:rsidP="00530921">
      <w:pPr>
        <w:bidi/>
        <w:spacing w:line="276" w:lineRule="auto"/>
        <w:jc w:val="both"/>
        <w:rPr>
          <w:rFonts w:ascii="Sakkal Majalla" w:hAnsi="Sakkal Majalla" w:cs="Sakkal Majalla"/>
          <w:sz w:val="28"/>
          <w:szCs w:val="28"/>
          <w:rtl/>
        </w:rPr>
      </w:pPr>
      <w:r w:rsidRPr="00530921">
        <w:rPr>
          <w:rFonts w:ascii="Sakkal Majalla" w:hAnsi="Sakkal Majalla" w:cs="Sakkal Majalla" w:hint="cs"/>
          <w:sz w:val="28"/>
          <w:szCs w:val="28"/>
          <w:rtl/>
        </w:rPr>
        <w:t>تخص هذه المعطيات 27 شركة  إحياء وتنمية فلاحية</w:t>
      </w:r>
    </w:p>
    <w:p w:rsidR="004F5FDE" w:rsidRPr="00530921" w:rsidRDefault="004F5FDE" w:rsidP="004F5FDE">
      <w:pPr>
        <w:bidi/>
        <w:spacing w:line="276" w:lineRule="auto"/>
        <w:jc w:val="both"/>
        <w:rPr>
          <w:rFonts w:ascii="Sakkal Majalla" w:hAnsi="Sakkal Majalla" w:cs="Sakkal Majalla"/>
          <w:sz w:val="28"/>
          <w:szCs w:val="28"/>
          <w:rtl/>
        </w:rPr>
      </w:pPr>
    </w:p>
    <w:p w:rsidR="00530921" w:rsidRPr="00530921" w:rsidRDefault="00530921" w:rsidP="00894762">
      <w:pPr>
        <w:pStyle w:val="Paragraphedeliste"/>
        <w:numPr>
          <w:ilvl w:val="1"/>
          <w:numId w:val="92"/>
        </w:numPr>
        <w:bidi/>
        <w:spacing w:line="360" w:lineRule="auto"/>
        <w:rPr>
          <w:rFonts w:ascii="Sakkal Majalla" w:hAnsi="Sakkal Majalla" w:cs="Sakkal Majalla"/>
          <w:sz w:val="28"/>
          <w:szCs w:val="28"/>
          <w:rtl/>
        </w:rPr>
      </w:pPr>
      <w:r w:rsidRPr="00530921">
        <w:rPr>
          <w:rFonts w:ascii="Sakkal Majalla" w:hAnsi="Sakkal Majalla" w:cs="Sakkal Majalla" w:hint="cs"/>
          <w:b/>
          <w:bCs/>
          <w:sz w:val="32"/>
          <w:szCs w:val="32"/>
          <w:rtl/>
        </w:rPr>
        <w:t>الأعـــلاف</w:t>
      </w:r>
      <w:r>
        <w:rPr>
          <w:rFonts w:ascii="Sakkal Majalla" w:hAnsi="Sakkal Majalla" w:cs="Sakkal Majalla" w:hint="cs"/>
          <w:b/>
          <w:bCs/>
          <w:sz w:val="32"/>
          <w:szCs w:val="32"/>
          <w:rtl/>
        </w:rPr>
        <w:t xml:space="preserve"> </w:t>
      </w:r>
      <w:r w:rsidRPr="00530921">
        <w:rPr>
          <w:rFonts w:ascii="Sakkal Majalla" w:hAnsi="Sakkal Majalla" w:cs="Sakkal Majalla" w:hint="cs"/>
          <w:b/>
          <w:bCs/>
          <w:sz w:val="32"/>
          <w:szCs w:val="32"/>
          <w:rtl/>
        </w:rPr>
        <w:t>:</w:t>
      </w:r>
      <w:r w:rsidRPr="00530921">
        <w:rPr>
          <w:rFonts w:cs="Sultan normal" w:hint="cs"/>
          <w:b/>
          <w:bCs/>
          <w:sz w:val="32"/>
          <w:szCs w:val="32"/>
          <w:rtl/>
        </w:rPr>
        <w:t xml:space="preserve"> </w:t>
      </w:r>
      <w:r w:rsidRPr="00530921">
        <w:rPr>
          <w:rFonts w:ascii="Sakkal Majalla" w:hAnsi="Sakkal Majalla" w:cs="Sakkal Majalla" w:hint="cs"/>
          <w:sz w:val="28"/>
          <w:szCs w:val="28"/>
          <w:rtl/>
        </w:rPr>
        <w:t>تشمل الموارد العلفية الأعلاف البعلية منها والمروية والمراعي الطبيعية والمخلفات الزراعية.</w:t>
      </w:r>
    </w:p>
    <w:tbl>
      <w:tblPr>
        <w:tblpPr w:leftFromText="141" w:rightFromText="141" w:vertAnchor="text" w:horzAnchor="margin" w:tblpXSpec="center"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9"/>
        <w:gridCol w:w="1223"/>
        <w:gridCol w:w="1326"/>
        <w:gridCol w:w="995"/>
        <w:gridCol w:w="1556"/>
        <w:gridCol w:w="1723"/>
        <w:gridCol w:w="1505"/>
        <w:gridCol w:w="742"/>
      </w:tblGrid>
      <w:tr w:rsidR="00530921" w:rsidRPr="00837B87" w:rsidTr="004F5FDE">
        <w:trPr>
          <w:trHeight w:val="269"/>
        </w:trPr>
        <w:tc>
          <w:tcPr>
            <w:tcW w:w="588" w:type="pct"/>
            <w:vMerge w:val="restar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النوع</w:t>
            </w:r>
          </w:p>
        </w:tc>
        <w:tc>
          <w:tcPr>
            <w:tcW w:w="1724" w:type="pct"/>
            <w:gridSpan w:val="3"/>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موسم 2017/2018</w:t>
            </w:r>
          </w:p>
        </w:tc>
        <w:tc>
          <w:tcPr>
            <w:tcW w:w="2688" w:type="pct"/>
            <w:gridSpan w:val="4"/>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موسم 2018/2019</w:t>
            </w:r>
          </w:p>
        </w:tc>
      </w:tr>
      <w:tr w:rsidR="004F5FDE" w:rsidRPr="00837B87" w:rsidTr="004F5FDE">
        <w:trPr>
          <w:trHeight w:val="506"/>
        </w:trPr>
        <w:tc>
          <w:tcPr>
            <w:tcW w:w="588" w:type="pct"/>
            <w:vMerge/>
          </w:tcPr>
          <w:p w:rsidR="00530921" w:rsidRPr="004F5FDE" w:rsidRDefault="00530921" w:rsidP="004F5FDE">
            <w:pPr>
              <w:jc w:val="center"/>
              <w:rPr>
                <w:rFonts w:ascii="Sakkal Majalla" w:hAnsi="Sakkal Majalla" w:cs="Sakkal Majalla"/>
                <w:b/>
                <w:bCs/>
                <w:rtl/>
              </w:rPr>
            </w:pPr>
          </w:p>
        </w:tc>
        <w:tc>
          <w:tcPr>
            <w:tcW w:w="59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 xml:space="preserve">المساحة هك </w:t>
            </w:r>
          </w:p>
        </w:tc>
        <w:tc>
          <w:tcPr>
            <w:tcW w:w="64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المردود (طن/هك)</w:t>
            </w:r>
          </w:p>
        </w:tc>
        <w:tc>
          <w:tcPr>
            <w:tcW w:w="484"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المنتوج (طن)</w:t>
            </w:r>
          </w:p>
        </w:tc>
        <w:tc>
          <w:tcPr>
            <w:tcW w:w="75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  المبذورة</w:t>
            </w:r>
          </w:p>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(هك)</w:t>
            </w:r>
          </w:p>
        </w:tc>
        <w:tc>
          <w:tcPr>
            <w:tcW w:w="838"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  المحصودة</w:t>
            </w:r>
          </w:p>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(هك)</w:t>
            </w:r>
          </w:p>
        </w:tc>
        <w:tc>
          <w:tcPr>
            <w:tcW w:w="732"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المردود   (طن/هك)</w:t>
            </w:r>
          </w:p>
        </w:tc>
        <w:tc>
          <w:tcPr>
            <w:tcW w:w="361"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المنتوج</w:t>
            </w:r>
          </w:p>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(طن)</w:t>
            </w:r>
          </w:p>
        </w:tc>
      </w:tr>
      <w:tr w:rsidR="004F5FDE" w:rsidRPr="00837B87" w:rsidTr="004F5FDE">
        <w:trPr>
          <w:trHeight w:val="322"/>
        </w:trPr>
        <w:tc>
          <w:tcPr>
            <w:tcW w:w="588" w:type="pct"/>
          </w:tcPr>
          <w:p w:rsidR="00530921" w:rsidRPr="004F5FDE" w:rsidRDefault="00530921" w:rsidP="004F5FDE">
            <w:pPr>
              <w:jc w:val="right"/>
              <w:rPr>
                <w:rFonts w:ascii="Sakkal Majalla" w:hAnsi="Sakkal Majalla" w:cs="Sakkal Majalla"/>
                <w:rtl/>
              </w:rPr>
            </w:pPr>
            <w:r w:rsidRPr="004F5FDE">
              <w:rPr>
                <w:rFonts w:ascii="Sakkal Majalla" w:hAnsi="Sakkal Majalla" w:cs="Sakkal Majalla" w:hint="cs"/>
                <w:sz w:val="22"/>
                <w:szCs w:val="22"/>
                <w:rtl/>
              </w:rPr>
              <w:t>قرط</w:t>
            </w:r>
          </w:p>
        </w:tc>
        <w:tc>
          <w:tcPr>
            <w:tcW w:w="595"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618</w:t>
            </w:r>
          </w:p>
        </w:tc>
        <w:tc>
          <w:tcPr>
            <w:tcW w:w="645"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20</w:t>
            </w:r>
          </w:p>
        </w:tc>
        <w:tc>
          <w:tcPr>
            <w:tcW w:w="484"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6000</w:t>
            </w:r>
          </w:p>
        </w:tc>
        <w:tc>
          <w:tcPr>
            <w:tcW w:w="757"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1105</w:t>
            </w:r>
          </w:p>
        </w:tc>
        <w:tc>
          <w:tcPr>
            <w:tcW w:w="83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1105</w:t>
            </w:r>
          </w:p>
        </w:tc>
        <w:tc>
          <w:tcPr>
            <w:tcW w:w="732"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20</w:t>
            </w:r>
          </w:p>
        </w:tc>
        <w:tc>
          <w:tcPr>
            <w:tcW w:w="361"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12360</w:t>
            </w:r>
          </w:p>
        </w:tc>
      </w:tr>
      <w:tr w:rsidR="004F5FDE" w:rsidRPr="00837B87" w:rsidTr="004F5FDE">
        <w:tc>
          <w:tcPr>
            <w:tcW w:w="588" w:type="pct"/>
          </w:tcPr>
          <w:p w:rsidR="00530921" w:rsidRPr="004F5FDE" w:rsidRDefault="00530921" w:rsidP="004F5FDE">
            <w:pPr>
              <w:jc w:val="right"/>
              <w:rPr>
                <w:rFonts w:ascii="Sakkal Majalla" w:hAnsi="Sakkal Majalla" w:cs="Sakkal Majalla"/>
                <w:rtl/>
              </w:rPr>
            </w:pPr>
            <w:r w:rsidRPr="004F5FDE">
              <w:rPr>
                <w:rFonts w:ascii="Sakkal Majalla" w:hAnsi="Sakkal Majalla" w:cs="Sakkal Majalla" w:hint="cs"/>
                <w:sz w:val="22"/>
                <w:szCs w:val="22"/>
                <w:rtl/>
              </w:rPr>
              <w:t>شعير اخضر</w:t>
            </w:r>
          </w:p>
        </w:tc>
        <w:tc>
          <w:tcPr>
            <w:tcW w:w="595"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180</w:t>
            </w:r>
          </w:p>
        </w:tc>
        <w:tc>
          <w:tcPr>
            <w:tcW w:w="645"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50</w:t>
            </w:r>
          </w:p>
        </w:tc>
        <w:tc>
          <w:tcPr>
            <w:tcW w:w="484"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9000</w:t>
            </w:r>
          </w:p>
        </w:tc>
        <w:tc>
          <w:tcPr>
            <w:tcW w:w="757"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500</w:t>
            </w:r>
          </w:p>
        </w:tc>
        <w:tc>
          <w:tcPr>
            <w:tcW w:w="83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500</w:t>
            </w:r>
          </w:p>
        </w:tc>
        <w:tc>
          <w:tcPr>
            <w:tcW w:w="732"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25</w:t>
            </w:r>
          </w:p>
        </w:tc>
        <w:tc>
          <w:tcPr>
            <w:tcW w:w="361"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4500</w:t>
            </w:r>
          </w:p>
        </w:tc>
      </w:tr>
      <w:tr w:rsidR="004F5FDE" w:rsidRPr="00837B87" w:rsidTr="004F5FDE">
        <w:tc>
          <w:tcPr>
            <w:tcW w:w="588" w:type="pct"/>
          </w:tcPr>
          <w:p w:rsidR="00530921" w:rsidRPr="004F5FDE" w:rsidRDefault="00530921" w:rsidP="004F5FDE">
            <w:pPr>
              <w:jc w:val="right"/>
              <w:rPr>
                <w:rFonts w:ascii="Sakkal Majalla" w:hAnsi="Sakkal Majalla" w:cs="Sakkal Majalla"/>
                <w:rtl/>
              </w:rPr>
            </w:pPr>
            <w:r w:rsidRPr="004F5FDE">
              <w:rPr>
                <w:rFonts w:ascii="Sakkal Majalla" w:hAnsi="Sakkal Majalla" w:cs="Sakkal Majalla" w:hint="cs"/>
                <w:sz w:val="22"/>
                <w:szCs w:val="22"/>
                <w:rtl/>
              </w:rPr>
              <w:t>اعلاف مختلفة</w:t>
            </w:r>
          </w:p>
        </w:tc>
        <w:tc>
          <w:tcPr>
            <w:tcW w:w="595"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1692</w:t>
            </w:r>
          </w:p>
        </w:tc>
        <w:tc>
          <w:tcPr>
            <w:tcW w:w="645"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14</w:t>
            </w:r>
          </w:p>
        </w:tc>
        <w:tc>
          <w:tcPr>
            <w:tcW w:w="484"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8400</w:t>
            </w:r>
          </w:p>
        </w:tc>
        <w:tc>
          <w:tcPr>
            <w:tcW w:w="757"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1400</w:t>
            </w:r>
          </w:p>
        </w:tc>
        <w:tc>
          <w:tcPr>
            <w:tcW w:w="83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1400</w:t>
            </w:r>
          </w:p>
        </w:tc>
        <w:tc>
          <w:tcPr>
            <w:tcW w:w="732"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20</w:t>
            </w:r>
          </w:p>
        </w:tc>
        <w:tc>
          <w:tcPr>
            <w:tcW w:w="361"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22460</w:t>
            </w:r>
          </w:p>
        </w:tc>
      </w:tr>
      <w:tr w:rsidR="004F5FDE" w:rsidRPr="00837B87" w:rsidTr="004F5FDE">
        <w:tc>
          <w:tcPr>
            <w:tcW w:w="588" w:type="pct"/>
          </w:tcPr>
          <w:p w:rsidR="00530921" w:rsidRPr="004F5FDE" w:rsidRDefault="00530921" w:rsidP="004F5FDE">
            <w:pPr>
              <w:jc w:val="right"/>
              <w:rPr>
                <w:rFonts w:ascii="Sakkal Majalla" w:hAnsi="Sakkal Majalla" w:cs="Sakkal Majalla"/>
                <w:b/>
                <w:bCs/>
                <w:rtl/>
              </w:rPr>
            </w:pPr>
            <w:r w:rsidRPr="004F5FDE">
              <w:rPr>
                <w:rFonts w:ascii="Sakkal Majalla" w:hAnsi="Sakkal Majalla" w:cs="Sakkal Majalla" w:hint="cs"/>
                <w:b/>
                <w:bCs/>
                <w:sz w:val="22"/>
                <w:szCs w:val="22"/>
                <w:rtl/>
              </w:rPr>
              <w:t xml:space="preserve">المجموع </w:t>
            </w:r>
          </w:p>
        </w:tc>
        <w:tc>
          <w:tcPr>
            <w:tcW w:w="59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2513</w:t>
            </w:r>
          </w:p>
        </w:tc>
        <w:tc>
          <w:tcPr>
            <w:tcW w:w="64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25</w:t>
            </w:r>
          </w:p>
        </w:tc>
        <w:tc>
          <w:tcPr>
            <w:tcW w:w="484"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27540</w:t>
            </w:r>
          </w:p>
        </w:tc>
        <w:tc>
          <w:tcPr>
            <w:tcW w:w="75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3005</w:t>
            </w:r>
          </w:p>
        </w:tc>
        <w:tc>
          <w:tcPr>
            <w:tcW w:w="838"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3005</w:t>
            </w:r>
          </w:p>
        </w:tc>
        <w:tc>
          <w:tcPr>
            <w:tcW w:w="732" w:type="pct"/>
            <w:vAlign w:val="center"/>
          </w:tcPr>
          <w:p w:rsidR="00530921" w:rsidRPr="004F5FDE" w:rsidRDefault="00530921" w:rsidP="004F5FDE">
            <w:pPr>
              <w:jc w:val="center"/>
              <w:rPr>
                <w:rFonts w:ascii="Sakkal Majalla" w:hAnsi="Sakkal Majalla" w:cs="Sakkal Majalla"/>
                <w:b/>
                <w:bCs/>
                <w:rtl/>
              </w:rPr>
            </w:pPr>
          </w:p>
        </w:tc>
        <w:tc>
          <w:tcPr>
            <w:tcW w:w="361"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39320</w:t>
            </w:r>
          </w:p>
        </w:tc>
      </w:tr>
    </w:tbl>
    <w:p w:rsidR="00530921" w:rsidRDefault="00530921" w:rsidP="00530921">
      <w:pPr>
        <w:spacing w:line="360" w:lineRule="auto"/>
        <w:rPr>
          <w:rFonts w:cs="Hesham Bold"/>
          <w:sz w:val="10"/>
          <w:szCs w:val="10"/>
        </w:rPr>
      </w:pPr>
    </w:p>
    <w:p w:rsidR="00530921" w:rsidRPr="007A0D82" w:rsidRDefault="00530921" w:rsidP="00530921">
      <w:pPr>
        <w:spacing w:line="360" w:lineRule="auto"/>
        <w:rPr>
          <w:rFonts w:cs="Hesham Bold"/>
          <w:sz w:val="10"/>
          <w:szCs w:val="10"/>
          <w:rtl/>
        </w:rPr>
      </w:pPr>
    </w:p>
    <w:p w:rsidR="00530921" w:rsidRPr="004F5FDE" w:rsidRDefault="00530921" w:rsidP="00E14635">
      <w:pPr>
        <w:pStyle w:val="Paragraphedeliste"/>
        <w:numPr>
          <w:ilvl w:val="1"/>
          <w:numId w:val="10"/>
        </w:numPr>
        <w:bidi/>
        <w:spacing w:line="360" w:lineRule="auto"/>
        <w:rPr>
          <w:rFonts w:ascii="Sakkal Majalla" w:hAnsi="Sakkal Majalla" w:cs="Sakkal Majalla"/>
          <w:b/>
          <w:bCs/>
          <w:sz w:val="32"/>
          <w:szCs w:val="32"/>
        </w:rPr>
      </w:pPr>
      <w:r w:rsidRPr="004F5FDE">
        <w:rPr>
          <w:rFonts w:ascii="Sakkal Majalla" w:hAnsi="Sakkal Majalla" w:cs="Sakkal Majalla" w:hint="cs"/>
          <w:b/>
          <w:bCs/>
          <w:sz w:val="32"/>
          <w:szCs w:val="32"/>
          <w:rtl/>
        </w:rPr>
        <w:t>خضروات(انتاج بالطن)</w:t>
      </w:r>
    </w:p>
    <w:tbl>
      <w:tblPr>
        <w:tblpPr w:leftFromText="141" w:rightFromText="141" w:vertAnchor="text" w:horzAnchor="margin" w:tblpXSpec="center"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0"/>
        <w:gridCol w:w="1437"/>
        <w:gridCol w:w="1638"/>
        <w:gridCol w:w="1236"/>
        <w:gridCol w:w="1291"/>
        <w:gridCol w:w="1661"/>
        <w:gridCol w:w="1316"/>
      </w:tblGrid>
      <w:tr w:rsidR="00530921" w:rsidRPr="00837B87" w:rsidTr="004F5FDE">
        <w:trPr>
          <w:trHeight w:val="270"/>
        </w:trPr>
        <w:tc>
          <w:tcPr>
            <w:tcW w:w="827" w:type="pct"/>
            <w:vMerge w:val="restar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النوع</w:t>
            </w:r>
          </w:p>
        </w:tc>
        <w:tc>
          <w:tcPr>
            <w:tcW w:w="2097" w:type="pct"/>
            <w:gridSpan w:val="3"/>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موسم 2017/2018</w:t>
            </w:r>
          </w:p>
        </w:tc>
        <w:tc>
          <w:tcPr>
            <w:tcW w:w="2076" w:type="pct"/>
            <w:gridSpan w:val="3"/>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موسم 2018/2019</w:t>
            </w:r>
          </w:p>
        </w:tc>
      </w:tr>
      <w:tr w:rsidR="00530921" w:rsidRPr="00837B87" w:rsidTr="004F5FDE">
        <w:trPr>
          <w:trHeight w:val="262"/>
        </w:trPr>
        <w:tc>
          <w:tcPr>
            <w:tcW w:w="827" w:type="pct"/>
            <w:vMerge/>
          </w:tcPr>
          <w:p w:rsidR="00530921" w:rsidRPr="004F5FDE" w:rsidRDefault="00530921" w:rsidP="004F5FDE">
            <w:pPr>
              <w:jc w:val="center"/>
              <w:rPr>
                <w:rFonts w:ascii="Sakkal Majalla" w:hAnsi="Sakkal Majalla" w:cs="Sakkal Majalla"/>
                <w:b/>
                <w:bCs/>
                <w:rtl/>
              </w:rPr>
            </w:pPr>
          </w:p>
        </w:tc>
        <w:tc>
          <w:tcPr>
            <w:tcW w:w="699"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 xml:space="preserve">المساحة هك </w:t>
            </w:r>
          </w:p>
        </w:tc>
        <w:tc>
          <w:tcPr>
            <w:tcW w:w="797"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المردود (ق/هك)</w:t>
            </w:r>
          </w:p>
        </w:tc>
        <w:tc>
          <w:tcPr>
            <w:tcW w:w="601"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المنتوج (ق)</w:t>
            </w:r>
          </w:p>
        </w:tc>
        <w:tc>
          <w:tcPr>
            <w:tcW w:w="628"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 (هك)</w:t>
            </w:r>
          </w:p>
        </w:tc>
        <w:tc>
          <w:tcPr>
            <w:tcW w:w="808"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المردود   (طن/هك)</w:t>
            </w:r>
          </w:p>
        </w:tc>
        <w:tc>
          <w:tcPr>
            <w:tcW w:w="640"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المنتوج(طن)</w:t>
            </w:r>
          </w:p>
        </w:tc>
      </w:tr>
      <w:tr w:rsidR="00530921" w:rsidRPr="00837B87" w:rsidTr="004F5FDE">
        <w:trPr>
          <w:trHeight w:val="194"/>
        </w:trPr>
        <w:tc>
          <w:tcPr>
            <w:tcW w:w="827" w:type="pct"/>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فلفل</w:t>
            </w:r>
          </w:p>
        </w:tc>
        <w:tc>
          <w:tcPr>
            <w:tcW w:w="699"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w:t>
            </w:r>
          </w:p>
        </w:tc>
        <w:tc>
          <w:tcPr>
            <w:tcW w:w="797"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15</w:t>
            </w:r>
          </w:p>
        </w:tc>
        <w:tc>
          <w:tcPr>
            <w:tcW w:w="601"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75</w:t>
            </w:r>
          </w:p>
        </w:tc>
        <w:tc>
          <w:tcPr>
            <w:tcW w:w="62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w:t>
            </w:r>
          </w:p>
        </w:tc>
        <w:tc>
          <w:tcPr>
            <w:tcW w:w="80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15</w:t>
            </w:r>
          </w:p>
        </w:tc>
        <w:tc>
          <w:tcPr>
            <w:tcW w:w="640"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75</w:t>
            </w:r>
          </w:p>
        </w:tc>
      </w:tr>
      <w:tr w:rsidR="00530921" w:rsidRPr="00837B87" w:rsidTr="004F5FDE">
        <w:trPr>
          <w:trHeight w:val="312"/>
        </w:trPr>
        <w:tc>
          <w:tcPr>
            <w:tcW w:w="827" w:type="pct"/>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دلاع</w:t>
            </w:r>
          </w:p>
        </w:tc>
        <w:tc>
          <w:tcPr>
            <w:tcW w:w="699"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6</w:t>
            </w:r>
          </w:p>
        </w:tc>
        <w:tc>
          <w:tcPr>
            <w:tcW w:w="797"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40</w:t>
            </w:r>
          </w:p>
        </w:tc>
        <w:tc>
          <w:tcPr>
            <w:tcW w:w="601"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240</w:t>
            </w:r>
          </w:p>
        </w:tc>
        <w:tc>
          <w:tcPr>
            <w:tcW w:w="62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w:t>
            </w:r>
          </w:p>
        </w:tc>
        <w:tc>
          <w:tcPr>
            <w:tcW w:w="80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50</w:t>
            </w:r>
          </w:p>
        </w:tc>
        <w:tc>
          <w:tcPr>
            <w:tcW w:w="640"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250</w:t>
            </w:r>
          </w:p>
        </w:tc>
      </w:tr>
      <w:tr w:rsidR="00530921" w:rsidRPr="00837B87" w:rsidTr="004F5FDE">
        <w:trPr>
          <w:trHeight w:val="274"/>
        </w:trPr>
        <w:tc>
          <w:tcPr>
            <w:tcW w:w="827" w:type="pct"/>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خضروات ورقية</w:t>
            </w:r>
          </w:p>
        </w:tc>
        <w:tc>
          <w:tcPr>
            <w:tcW w:w="699"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9</w:t>
            </w:r>
          </w:p>
        </w:tc>
        <w:tc>
          <w:tcPr>
            <w:tcW w:w="797"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33</w:t>
            </w:r>
          </w:p>
        </w:tc>
        <w:tc>
          <w:tcPr>
            <w:tcW w:w="601"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297</w:t>
            </w:r>
          </w:p>
        </w:tc>
        <w:tc>
          <w:tcPr>
            <w:tcW w:w="62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5</w:t>
            </w:r>
          </w:p>
        </w:tc>
        <w:tc>
          <w:tcPr>
            <w:tcW w:w="808"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lastRenderedPageBreak/>
              <w:t>29</w:t>
            </w:r>
          </w:p>
        </w:tc>
        <w:tc>
          <w:tcPr>
            <w:tcW w:w="640" w:type="pct"/>
            <w:vAlign w:val="center"/>
          </w:tcPr>
          <w:p w:rsidR="00530921" w:rsidRPr="004F5FDE" w:rsidRDefault="00530921" w:rsidP="004F5FDE">
            <w:pPr>
              <w:jc w:val="center"/>
              <w:rPr>
                <w:rFonts w:ascii="Sakkal Majalla" w:hAnsi="Sakkal Majalla" w:cs="Sakkal Majalla"/>
                <w:rtl/>
              </w:rPr>
            </w:pPr>
            <w:r w:rsidRPr="004F5FDE">
              <w:rPr>
                <w:rFonts w:ascii="Sakkal Majalla" w:hAnsi="Sakkal Majalla" w:cs="Sakkal Majalla" w:hint="cs"/>
                <w:sz w:val="22"/>
                <w:szCs w:val="22"/>
                <w:rtl/>
              </w:rPr>
              <w:t>145</w:t>
            </w:r>
          </w:p>
        </w:tc>
      </w:tr>
      <w:tr w:rsidR="00530921" w:rsidRPr="00837B87" w:rsidTr="004F5FDE">
        <w:trPr>
          <w:trHeight w:val="323"/>
        </w:trPr>
        <w:tc>
          <w:tcPr>
            <w:tcW w:w="827"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المجموع</w:t>
            </w:r>
          </w:p>
        </w:tc>
        <w:tc>
          <w:tcPr>
            <w:tcW w:w="699"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26</w:t>
            </w:r>
          </w:p>
        </w:tc>
        <w:tc>
          <w:tcPr>
            <w:tcW w:w="79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25</w:t>
            </w:r>
          </w:p>
        </w:tc>
        <w:tc>
          <w:tcPr>
            <w:tcW w:w="601"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672</w:t>
            </w:r>
          </w:p>
        </w:tc>
        <w:tc>
          <w:tcPr>
            <w:tcW w:w="628"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15</w:t>
            </w:r>
          </w:p>
        </w:tc>
        <w:tc>
          <w:tcPr>
            <w:tcW w:w="808" w:type="pct"/>
            <w:vAlign w:val="center"/>
          </w:tcPr>
          <w:p w:rsidR="00530921" w:rsidRPr="004F5FDE" w:rsidRDefault="00530921" w:rsidP="004F5FDE">
            <w:pPr>
              <w:jc w:val="center"/>
              <w:rPr>
                <w:rFonts w:ascii="Sakkal Majalla" w:hAnsi="Sakkal Majalla" w:cs="Sakkal Majalla"/>
                <w:b/>
                <w:bCs/>
                <w:rtl/>
              </w:rPr>
            </w:pPr>
          </w:p>
        </w:tc>
        <w:tc>
          <w:tcPr>
            <w:tcW w:w="640"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450</w:t>
            </w:r>
          </w:p>
        </w:tc>
      </w:tr>
    </w:tbl>
    <w:p w:rsidR="00530921" w:rsidRDefault="00530921" w:rsidP="00530921">
      <w:pPr>
        <w:spacing w:line="360" w:lineRule="auto"/>
        <w:rPr>
          <w:rFonts w:cs="Hesham Bold"/>
          <w:sz w:val="10"/>
          <w:szCs w:val="10"/>
        </w:rPr>
      </w:pPr>
    </w:p>
    <w:p w:rsidR="00530921" w:rsidRPr="004F5FDE" w:rsidRDefault="00530921" w:rsidP="00894762">
      <w:pPr>
        <w:pStyle w:val="Paragraphedeliste"/>
        <w:numPr>
          <w:ilvl w:val="1"/>
          <w:numId w:val="79"/>
        </w:numPr>
        <w:bidi/>
        <w:spacing w:line="360" w:lineRule="auto"/>
        <w:rPr>
          <w:rFonts w:ascii="Sakkal Majalla" w:hAnsi="Sakkal Majalla" w:cs="Sakkal Majalla"/>
          <w:b/>
          <w:bCs/>
          <w:sz w:val="32"/>
          <w:szCs w:val="32"/>
          <w:rtl/>
        </w:rPr>
      </w:pPr>
      <w:r w:rsidRPr="004F5FDE">
        <w:rPr>
          <w:rFonts w:ascii="Sakkal Majalla" w:hAnsi="Sakkal Majalla" w:cs="Sakkal Majalla" w:hint="cs"/>
          <w:b/>
          <w:bCs/>
          <w:sz w:val="32"/>
          <w:szCs w:val="32"/>
          <w:rtl/>
        </w:rPr>
        <w:t>تربية الماشية:</w:t>
      </w:r>
    </w:p>
    <w:p w:rsidR="00530921" w:rsidRPr="004F5FDE" w:rsidRDefault="00530921" w:rsidP="004F5FDE">
      <w:pPr>
        <w:bidi/>
        <w:spacing w:line="276" w:lineRule="auto"/>
        <w:jc w:val="both"/>
        <w:rPr>
          <w:rFonts w:ascii="Sakkal Majalla" w:hAnsi="Sakkal Majalla" w:cs="Sakkal Majalla"/>
          <w:sz w:val="28"/>
          <w:szCs w:val="28"/>
          <w:rtl/>
        </w:rPr>
      </w:pPr>
      <w:r w:rsidRPr="004F5FDE">
        <w:rPr>
          <w:rFonts w:ascii="Sakkal Majalla" w:hAnsi="Sakkal Majalla" w:cs="Sakkal Majalla"/>
          <w:sz w:val="28"/>
          <w:szCs w:val="28"/>
          <w:rtl/>
        </w:rPr>
        <w:t xml:space="preserve">على مستوى الإنتاج الحيواني </w:t>
      </w:r>
      <w:r w:rsidRPr="004F5FDE">
        <w:rPr>
          <w:rFonts w:ascii="Sakkal Majalla" w:hAnsi="Sakkal Majalla" w:cs="Sakkal Majalla" w:hint="cs"/>
          <w:sz w:val="28"/>
          <w:szCs w:val="28"/>
          <w:rtl/>
        </w:rPr>
        <w:t>تم تسجيل</w:t>
      </w:r>
      <w:r w:rsidRPr="004F5FDE">
        <w:rPr>
          <w:rFonts w:ascii="Sakkal Majalla" w:hAnsi="Sakkal Majalla" w:cs="Sakkal Majalla"/>
          <w:sz w:val="28"/>
          <w:szCs w:val="28"/>
          <w:rtl/>
        </w:rPr>
        <w:t xml:space="preserve"> </w:t>
      </w:r>
      <w:r w:rsidRPr="004F5FDE">
        <w:rPr>
          <w:rFonts w:ascii="Sakkal Majalla" w:hAnsi="Sakkal Majalla" w:cs="Sakkal Majalla" w:hint="cs"/>
          <w:sz w:val="28"/>
          <w:szCs w:val="28"/>
          <w:rtl/>
        </w:rPr>
        <w:t xml:space="preserve">تراجع </w:t>
      </w:r>
      <w:r w:rsidRPr="004F5FDE">
        <w:rPr>
          <w:rFonts w:ascii="Sakkal Majalla" w:hAnsi="Sakkal Majalla" w:cs="Sakkal Majalla"/>
          <w:sz w:val="28"/>
          <w:szCs w:val="28"/>
          <w:rtl/>
        </w:rPr>
        <w:t>في عدد</w:t>
      </w:r>
      <w:r w:rsidRPr="004F5FDE">
        <w:rPr>
          <w:rFonts w:ascii="Sakkal Majalla" w:hAnsi="Sakkal Majalla" w:cs="Sakkal Majalla" w:hint="cs"/>
          <w:sz w:val="28"/>
          <w:szCs w:val="28"/>
          <w:rtl/>
        </w:rPr>
        <w:t xml:space="preserve"> رؤوس</w:t>
      </w:r>
      <w:r w:rsidRPr="004F5FDE">
        <w:rPr>
          <w:rFonts w:ascii="Sakkal Majalla" w:hAnsi="Sakkal Majalla" w:cs="Sakkal Majalla"/>
          <w:sz w:val="28"/>
          <w:szCs w:val="28"/>
          <w:rtl/>
        </w:rPr>
        <w:t xml:space="preserve"> الأبقار الحلوب </w:t>
      </w:r>
      <w:r w:rsidRPr="004F5FDE">
        <w:rPr>
          <w:rFonts w:ascii="Sakkal Majalla" w:hAnsi="Sakkal Majalla" w:cs="Sakkal Majalla" w:hint="cs"/>
          <w:sz w:val="28"/>
          <w:szCs w:val="28"/>
          <w:rtl/>
        </w:rPr>
        <w:t>بحوالي (20</w:t>
      </w:r>
      <w:r w:rsidRPr="004F5FDE">
        <w:rPr>
          <w:rFonts w:ascii="Sakkal Majalla" w:hAnsi="Sakkal Majalla" w:cs="Sakkal Majalla"/>
          <w:sz w:val="28"/>
          <w:szCs w:val="28"/>
        </w:rPr>
        <w:t>%</w:t>
      </w:r>
      <w:r w:rsidRPr="004F5FDE">
        <w:rPr>
          <w:rFonts w:ascii="Sakkal Majalla" w:hAnsi="Sakkal Majalla" w:cs="Sakkal Majalla" w:hint="cs"/>
          <w:sz w:val="28"/>
          <w:szCs w:val="28"/>
          <w:rtl/>
        </w:rPr>
        <w:t xml:space="preserve">) </w:t>
      </w:r>
      <w:r w:rsidRPr="004F5FDE">
        <w:rPr>
          <w:rFonts w:ascii="Sakkal Majalla" w:hAnsi="Sakkal Majalla" w:cs="Sakkal Majalla"/>
          <w:sz w:val="28"/>
          <w:szCs w:val="28"/>
          <w:rtl/>
        </w:rPr>
        <w:t xml:space="preserve">مقارنة بالموسم الفارط </w:t>
      </w:r>
      <w:r w:rsidRPr="004F5FDE">
        <w:rPr>
          <w:rFonts w:ascii="Sakkal Majalla" w:hAnsi="Sakkal Majalla" w:cs="Sakkal Majalla" w:hint="cs"/>
          <w:sz w:val="28"/>
          <w:szCs w:val="28"/>
          <w:rtl/>
        </w:rPr>
        <w:t>فانعكس ذلك على معدل الإنتاج اليومي من الحليب للبقرة الواحدة حيث قدر في  حدود 10 لتر .</w:t>
      </w:r>
    </w:p>
    <w:p w:rsidR="00530921" w:rsidRPr="006B4FB4" w:rsidRDefault="00530921" w:rsidP="004F5FDE">
      <w:pPr>
        <w:bidi/>
        <w:spacing w:line="276" w:lineRule="auto"/>
        <w:jc w:val="both"/>
        <w:rPr>
          <w:rFonts w:ascii="Monotype Corsiva" w:hAnsi="Monotype Corsiva" w:cs="Sultan normal"/>
          <w:rtl/>
        </w:rPr>
      </w:pPr>
      <w:r w:rsidRPr="004F5FDE">
        <w:rPr>
          <w:rFonts w:ascii="Sakkal Majalla" w:hAnsi="Sakkal Majalla" w:cs="Sakkal Majalla" w:hint="cs"/>
          <w:sz w:val="28"/>
          <w:szCs w:val="28"/>
          <w:rtl/>
        </w:rPr>
        <w:t xml:space="preserve"> كماشهد قطيع  الأغنام تراجعا واضحا </w:t>
      </w:r>
      <w:r w:rsidRPr="004F5FDE">
        <w:rPr>
          <w:rFonts w:ascii="Sakkal Majalla" w:hAnsi="Sakkal Majalla" w:cs="Sakkal Majalla"/>
          <w:sz w:val="28"/>
          <w:szCs w:val="28"/>
          <w:rtl/>
        </w:rPr>
        <w:t>في</w:t>
      </w:r>
      <w:r w:rsidRPr="004F5FDE">
        <w:rPr>
          <w:rFonts w:ascii="Sakkal Majalla" w:hAnsi="Sakkal Majalla" w:cs="Sakkal Majalla" w:hint="cs"/>
          <w:sz w:val="28"/>
          <w:szCs w:val="28"/>
          <w:rtl/>
        </w:rPr>
        <w:t xml:space="preserve"> </w:t>
      </w:r>
      <w:r w:rsidRPr="004F5FDE">
        <w:rPr>
          <w:rFonts w:ascii="Sakkal Majalla" w:hAnsi="Sakkal Majalla" w:cs="Sakkal Majalla"/>
          <w:sz w:val="28"/>
          <w:szCs w:val="28"/>
          <w:rtl/>
        </w:rPr>
        <w:t>عدد الإناث المنتجة</w:t>
      </w:r>
      <w:r w:rsidRPr="004F5FDE">
        <w:rPr>
          <w:rFonts w:ascii="Sakkal Majalla" w:hAnsi="Sakkal Majalla" w:cs="Sakkal Majalla" w:hint="cs"/>
          <w:sz w:val="28"/>
          <w:szCs w:val="28"/>
          <w:rtl/>
        </w:rPr>
        <w:t xml:space="preserve"> بحوالي (15</w:t>
      </w:r>
      <w:r w:rsidRPr="004F5FDE">
        <w:rPr>
          <w:rFonts w:ascii="Sakkal Majalla" w:hAnsi="Sakkal Majalla" w:cs="Sakkal Majalla"/>
          <w:sz w:val="28"/>
          <w:szCs w:val="28"/>
          <w:rtl/>
        </w:rPr>
        <w:t xml:space="preserve">  </w:t>
      </w:r>
      <w:r w:rsidRPr="004F5FDE">
        <w:rPr>
          <w:rFonts w:ascii="Sakkal Majalla" w:hAnsi="Sakkal Majalla" w:cs="Sakkal Majalla"/>
          <w:sz w:val="28"/>
          <w:szCs w:val="28"/>
        </w:rPr>
        <w:t>%</w:t>
      </w:r>
      <w:r w:rsidRPr="004F5FDE">
        <w:rPr>
          <w:rFonts w:ascii="Sakkal Majalla" w:hAnsi="Sakkal Majalla" w:cs="Sakkal Majalla" w:hint="cs"/>
          <w:sz w:val="28"/>
          <w:szCs w:val="28"/>
          <w:rtl/>
        </w:rPr>
        <w:t xml:space="preserve">) مقارنة بالموسم الماضي وكذلك  عدد العلوش حيث تم تسجيل حالات من  النفوق في عدة ضيعات.  </w:t>
      </w:r>
    </w:p>
    <w:p w:rsidR="00530921" w:rsidRPr="007A0D82" w:rsidRDefault="00530921" w:rsidP="00530921">
      <w:pPr>
        <w:spacing w:line="360" w:lineRule="auto"/>
        <w:jc w:val="both"/>
        <w:rPr>
          <w:rFonts w:cs="Sultan normal"/>
          <w:sz w:val="26"/>
          <w:szCs w:val="26"/>
          <w:rtl/>
        </w:rPr>
      </w:pPr>
      <w:r>
        <w:rPr>
          <w:rFonts w:cs="Sultan normal" w:hint="cs"/>
          <w:sz w:val="26"/>
          <w:szCs w:val="26"/>
          <w:rtl/>
        </w:rPr>
        <w:t>.</w:t>
      </w:r>
    </w:p>
    <w:tbl>
      <w:tblPr>
        <w:tblpPr w:leftFromText="141" w:rightFromText="141" w:vertAnchor="text" w:tblpXSpec="right"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5"/>
        <w:gridCol w:w="1756"/>
        <w:gridCol w:w="2650"/>
        <w:gridCol w:w="1756"/>
        <w:gridCol w:w="2572"/>
      </w:tblGrid>
      <w:tr w:rsidR="00530921" w:rsidRPr="004F5FDE" w:rsidTr="004F5FDE">
        <w:trPr>
          <w:trHeight w:val="276"/>
        </w:trPr>
        <w:tc>
          <w:tcPr>
            <w:tcW w:w="752" w:type="pct"/>
            <w:vMerge w:val="restar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النوع</w:t>
            </w:r>
          </w:p>
        </w:tc>
        <w:tc>
          <w:tcPr>
            <w:tcW w:w="2143" w:type="pct"/>
            <w:gridSpan w:val="2"/>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موسم 2017/2018</w:t>
            </w:r>
          </w:p>
        </w:tc>
        <w:tc>
          <w:tcPr>
            <w:tcW w:w="2106" w:type="pct"/>
            <w:gridSpan w:val="2"/>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موسم 2018/2019</w:t>
            </w:r>
          </w:p>
        </w:tc>
      </w:tr>
      <w:tr w:rsidR="00530921" w:rsidRPr="004F5FDE" w:rsidTr="004F5FDE">
        <w:trPr>
          <w:trHeight w:val="375"/>
        </w:trPr>
        <w:tc>
          <w:tcPr>
            <w:tcW w:w="752" w:type="pct"/>
            <w:vMerge/>
          </w:tcPr>
          <w:p w:rsidR="00530921" w:rsidRPr="004F5FDE" w:rsidRDefault="00530921" w:rsidP="004F5FDE">
            <w:pPr>
              <w:jc w:val="center"/>
              <w:rPr>
                <w:rFonts w:ascii="Sakkal Majalla" w:hAnsi="Sakkal Majalla" w:cs="Sakkal Majalla"/>
                <w:b/>
                <w:bCs/>
                <w:rtl/>
              </w:rPr>
            </w:pPr>
          </w:p>
        </w:tc>
        <w:tc>
          <w:tcPr>
            <w:tcW w:w="854" w:type="pct"/>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القطيع (رأس)</w:t>
            </w:r>
          </w:p>
        </w:tc>
        <w:tc>
          <w:tcPr>
            <w:tcW w:w="1288" w:type="pct"/>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إنتاج الحليب (ل/سنة)</w:t>
            </w:r>
          </w:p>
        </w:tc>
        <w:tc>
          <w:tcPr>
            <w:tcW w:w="854" w:type="pct"/>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القطيع (رأس)</w:t>
            </w:r>
          </w:p>
        </w:tc>
        <w:tc>
          <w:tcPr>
            <w:tcW w:w="1251" w:type="pct"/>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إنتاج الحليب(ل/سنة)</w:t>
            </w:r>
          </w:p>
        </w:tc>
      </w:tr>
      <w:tr w:rsidR="00530921" w:rsidRPr="004F5FDE" w:rsidTr="004F5FDE">
        <w:trPr>
          <w:trHeight w:val="317"/>
        </w:trPr>
        <w:tc>
          <w:tcPr>
            <w:tcW w:w="752"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 xml:space="preserve">أبقار حلوب </w:t>
            </w:r>
          </w:p>
        </w:tc>
        <w:tc>
          <w:tcPr>
            <w:tcW w:w="854" w:type="pc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606</w:t>
            </w:r>
          </w:p>
        </w:tc>
        <w:tc>
          <w:tcPr>
            <w:tcW w:w="1288" w:type="pc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2772450</w:t>
            </w:r>
          </w:p>
        </w:tc>
        <w:tc>
          <w:tcPr>
            <w:tcW w:w="854" w:type="pc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380</w:t>
            </w:r>
          </w:p>
        </w:tc>
        <w:tc>
          <w:tcPr>
            <w:tcW w:w="1251" w:type="pc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1100000</w:t>
            </w:r>
          </w:p>
        </w:tc>
      </w:tr>
      <w:tr w:rsidR="00530921" w:rsidRPr="004F5FDE" w:rsidTr="004F5FDE">
        <w:trPr>
          <w:trHeight w:val="234"/>
        </w:trPr>
        <w:tc>
          <w:tcPr>
            <w:tcW w:w="752"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نعاج منتجة</w:t>
            </w:r>
          </w:p>
        </w:tc>
        <w:tc>
          <w:tcPr>
            <w:tcW w:w="854" w:type="pc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10414</w:t>
            </w:r>
          </w:p>
        </w:tc>
        <w:tc>
          <w:tcPr>
            <w:tcW w:w="1288" w:type="pct"/>
            <w:vAlign w:val="center"/>
          </w:tcPr>
          <w:p w:rsidR="00530921" w:rsidRPr="004F5FDE" w:rsidRDefault="00530921" w:rsidP="00813910">
            <w:pPr>
              <w:jc w:val="center"/>
              <w:rPr>
                <w:rFonts w:ascii="Sakkal Majalla" w:hAnsi="Sakkal Majalla" w:cs="Sakkal Majalla"/>
                <w:b/>
                <w:bCs/>
                <w:rtl/>
              </w:rPr>
            </w:pPr>
          </w:p>
        </w:tc>
        <w:tc>
          <w:tcPr>
            <w:tcW w:w="854" w:type="pc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8500</w:t>
            </w:r>
          </w:p>
        </w:tc>
        <w:tc>
          <w:tcPr>
            <w:tcW w:w="1251" w:type="pct"/>
            <w:vAlign w:val="center"/>
          </w:tcPr>
          <w:p w:rsidR="00530921" w:rsidRPr="004F5FDE" w:rsidRDefault="00530921" w:rsidP="00813910">
            <w:pPr>
              <w:jc w:val="center"/>
              <w:rPr>
                <w:rFonts w:ascii="Sakkal Majalla" w:hAnsi="Sakkal Majalla" w:cs="Sakkal Majalla"/>
                <w:b/>
                <w:bCs/>
                <w:rtl/>
              </w:rPr>
            </w:pPr>
          </w:p>
        </w:tc>
      </w:tr>
    </w:tbl>
    <w:p w:rsidR="00530921" w:rsidRPr="004F5FDE" w:rsidRDefault="00530921" w:rsidP="004F5FDE">
      <w:pPr>
        <w:bidi/>
        <w:spacing w:line="276" w:lineRule="auto"/>
        <w:jc w:val="both"/>
        <w:rPr>
          <w:rFonts w:ascii="Sakkal Majalla" w:hAnsi="Sakkal Majalla" w:cs="Sakkal Majalla"/>
          <w:sz w:val="28"/>
          <w:szCs w:val="28"/>
          <w:rtl/>
        </w:rPr>
      </w:pPr>
      <w:r w:rsidRPr="004F5FDE">
        <w:rPr>
          <w:rFonts w:ascii="Sakkal Majalla" w:hAnsi="Sakkal Majalla" w:cs="Sakkal Majalla" w:hint="cs"/>
          <w:sz w:val="28"/>
          <w:szCs w:val="28"/>
          <w:rtl/>
        </w:rPr>
        <w:t xml:space="preserve">نقص في  التسيير الفني  للقطيعين على حد السواء  (عدم انتداب فنيين من ذوي الإختصاص  وبياطرة) في مجال تربية الماشية. </w:t>
      </w:r>
    </w:p>
    <w:p w:rsidR="00530921" w:rsidRPr="00837B87" w:rsidRDefault="00530921" w:rsidP="00530921">
      <w:pPr>
        <w:rPr>
          <w:rFonts w:cs="Sultan normal"/>
          <w:rtl/>
        </w:rPr>
      </w:pPr>
    </w:p>
    <w:p w:rsidR="00530921" w:rsidRPr="004F5FDE" w:rsidRDefault="004F5FDE" w:rsidP="004F5FDE">
      <w:pPr>
        <w:jc w:val="right"/>
        <w:rPr>
          <w:rFonts w:ascii="Sakkal Majalla" w:hAnsi="Sakkal Majalla" w:cs="Sakkal Majalla"/>
          <w:b/>
          <w:bCs/>
          <w:sz w:val="32"/>
          <w:szCs w:val="32"/>
          <w:rtl/>
        </w:rPr>
      </w:pPr>
      <w:r>
        <w:rPr>
          <w:rFonts w:ascii="Sakkal Majalla" w:hAnsi="Sakkal Majalla" w:cs="Sakkal Majalla" w:hint="cs"/>
          <w:b/>
          <w:bCs/>
          <w:sz w:val="32"/>
          <w:szCs w:val="32"/>
          <w:rtl/>
        </w:rPr>
        <w:t xml:space="preserve">5.1. </w:t>
      </w:r>
      <w:r w:rsidR="00530921" w:rsidRPr="004F5FDE">
        <w:rPr>
          <w:rFonts w:ascii="Sakkal Majalla" w:hAnsi="Sakkal Majalla" w:cs="Sakkal Majalla" w:hint="cs"/>
          <w:b/>
          <w:bCs/>
          <w:sz w:val="32"/>
          <w:szCs w:val="32"/>
          <w:rtl/>
        </w:rPr>
        <w:t>الأشجار المثمرة:</w:t>
      </w:r>
    </w:p>
    <w:p w:rsidR="00530921" w:rsidRPr="00837B87" w:rsidRDefault="00530921" w:rsidP="00530921">
      <w:pPr>
        <w:rPr>
          <w:rFonts w:cs="Hesham Bold"/>
          <w:b/>
          <w:bCs/>
          <w:sz w:val="28"/>
          <w:szCs w:val="28"/>
          <w:rtl/>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4"/>
        <w:gridCol w:w="1049"/>
        <w:gridCol w:w="751"/>
        <w:gridCol w:w="899"/>
        <w:gridCol w:w="750"/>
        <w:gridCol w:w="1048"/>
        <w:gridCol w:w="750"/>
        <w:gridCol w:w="1199"/>
        <w:gridCol w:w="900"/>
        <w:gridCol w:w="1051"/>
        <w:gridCol w:w="1048"/>
      </w:tblGrid>
      <w:tr w:rsidR="00530921" w:rsidRPr="00837B87" w:rsidTr="004F5FDE">
        <w:trPr>
          <w:trHeight w:val="245"/>
        </w:trPr>
        <w:tc>
          <w:tcPr>
            <w:tcW w:w="405" w:type="pct"/>
            <w:vMerge w:val="restar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النمط</w:t>
            </w:r>
          </w:p>
        </w:tc>
        <w:tc>
          <w:tcPr>
            <w:tcW w:w="875" w:type="pct"/>
            <w:gridSpan w:val="2"/>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زيتون زيت</w:t>
            </w:r>
          </w:p>
        </w:tc>
        <w:tc>
          <w:tcPr>
            <w:tcW w:w="802" w:type="pct"/>
            <w:gridSpan w:val="2"/>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زيتون طاولة</w:t>
            </w:r>
          </w:p>
        </w:tc>
        <w:tc>
          <w:tcPr>
            <w:tcW w:w="875" w:type="pct"/>
            <w:gridSpan w:val="2"/>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لوز</w:t>
            </w:r>
          </w:p>
        </w:tc>
        <w:tc>
          <w:tcPr>
            <w:tcW w:w="1021" w:type="pct"/>
            <w:gridSpan w:val="2"/>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أشجار مختلفة</w:t>
            </w:r>
          </w:p>
        </w:tc>
        <w:tc>
          <w:tcPr>
            <w:tcW w:w="511" w:type="pct"/>
            <w:vMerge w:val="restart"/>
            <w:vAlign w:val="center"/>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المجموع</w:t>
            </w:r>
          </w:p>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مساحة</w:t>
            </w:r>
          </w:p>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(هك)</w:t>
            </w:r>
          </w:p>
        </w:tc>
        <w:tc>
          <w:tcPr>
            <w:tcW w:w="510" w:type="pct"/>
            <w:vMerge w:val="restart"/>
          </w:tcPr>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الجملة</w:t>
            </w:r>
          </w:p>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إنتاج</w:t>
            </w:r>
          </w:p>
          <w:p w:rsidR="00530921" w:rsidRPr="004F5FDE" w:rsidRDefault="00530921" w:rsidP="00813910">
            <w:pPr>
              <w:jc w:val="center"/>
              <w:rPr>
                <w:rFonts w:ascii="Sakkal Majalla" w:hAnsi="Sakkal Majalla" w:cs="Sakkal Majalla"/>
                <w:b/>
                <w:bCs/>
                <w:rtl/>
              </w:rPr>
            </w:pPr>
            <w:r w:rsidRPr="004F5FDE">
              <w:rPr>
                <w:rFonts w:ascii="Sakkal Majalla" w:hAnsi="Sakkal Majalla" w:cs="Sakkal Majalla" w:hint="cs"/>
                <w:b/>
                <w:bCs/>
                <w:sz w:val="22"/>
                <w:szCs w:val="22"/>
                <w:rtl/>
              </w:rPr>
              <w:t>(طن)</w:t>
            </w:r>
          </w:p>
        </w:tc>
      </w:tr>
      <w:tr w:rsidR="00530921" w:rsidRPr="00837B87" w:rsidTr="004F5FDE">
        <w:tc>
          <w:tcPr>
            <w:tcW w:w="405" w:type="pct"/>
            <w:vMerge/>
          </w:tcPr>
          <w:p w:rsidR="00530921" w:rsidRPr="004F5FDE" w:rsidRDefault="00530921" w:rsidP="004F5FDE">
            <w:pPr>
              <w:jc w:val="center"/>
              <w:rPr>
                <w:rFonts w:ascii="Sakkal Majalla" w:hAnsi="Sakkal Majalla" w:cs="Sakkal Majalla"/>
                <w:b/>
                <w:bCs/>
                <w:rtl/>
              </w:rPr>
            </w:pPr>
          </w:p>
        </w:tc>
        <w:tc>
          <w:tcPr>
            <w:tcW w:w="510"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 (هك)</w:t>
            </w:r>
          </w:p>
        </w:tc>
        <w:tc>
          <w:tcPr>
            <w:tcW w:w="36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الإنتاج (طن)</w:t>
            </w:r>
          </w:p>
        </w:tc>
        <w:tc>
          <w:tcPr>
            <w:tcW w:w="437"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 (هك)</w:t>
            </w:r>
          </w:p>
        </w:tc>
        <w:tc>
          <w:tcPr>
            <w:tcW w:w="36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الإنتاج (طن)</w:t>
            </w:r>
          </w:p>
        </w:tc>
        <w:tc>
          <w:tcPr>
            <w:tcW w:w="510"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w:t>
            </w:r>
          </w:p>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(هك)</w:t>
            </w:r>
          </w:p>
        </w:tc>
        <w:tc>
          <w:tcPr>
            <w:tcW w:w="36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الانتاج (طن)</w:t>
            </w:r>
          </w:p>
        </w:tc>
        <w:tc>
          <w:tcPr>
            <w:tcW w:w="583"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المساحة (هك)</w:t>
            </w:r>
          </w:p>
        </w:tc>
        <w:tc>
          <w:tcPr>
            <w:tcW w:w="437"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الانتاج (طن)</w:t>
            </w:r>
          </w:p>
        </w:tc>
        <w:tc>
          <w:tcPr>
            <w:tcW w:w="511" w:type="pct"/>
            <w:vMerge/>
          </w:tcPr>
          <w:p w:rsidR="00530921" w:rsidRPr="004F5FDE" w:rsidRDefault="00530921" w:rsidP="004F5FDE">
            <w:pPr>
              <w:jc w:val="center"/>
              <w:rPr>
                <w:rFonts w:ascii="Sakkal Majalla" w:hAnsi="Sakkal Majalla" w:cs="Sakkal Majalla"/>
                <w:b/>
                <w:bCs/>
                <w:rtl/>
              </w:rPr>
            </w:pPr>
          </w:p>
        </w:tc>
        <w:tc>
          <w:tcPr>
            <w:tcW w:w="510" w:type="pct"/>
            <w:vMerge/>
          </w:tcPr>
          <w:p w:rsidR="00530921" w:rsidRPr="004F5FDE" w:rsidRDefault="00530921" w:rsidP="004F5FDE">
            <w:pPr>
              <w:jc w:val="center"/>
              <w:rPr>
                <w:rFonts w:ascii="Sakkal Majalla" w:hAnsi="Sakkal Majalla" w:cs="Sakkal Majalla"/>
                <w:b/>
                <w:bCs/>
                <w:rtl/>
              </w:rPr>
            </w:pPr>
          </w:p>
        </w:tc>
      </w:tr>
      <w:tr w:rsidR="00530921" w:rsidRPr="00837B87" w:rsidTr="004F5FDE">
        <w:trPr>
          <w:trHeight w:val="286"/>
        </w:trPr>
        <w:tc>
          <w:tcPr>
            <w:tcW w:w="40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 xml:space="preserve">بعلي </w:t>
            </w:r>
          </w:p>
        </w:tc>
        <w:tc>
          <w:tcPr>
            <w:tcW w:w="510"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1612.6</w:t>
            </w:r>
          </w:p>
        </w:tc>
        <w:tc>
          <w:tcPr>
            <w:tcW w:w="36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1015</w:t>
            </w:r>
          </w:p>
        </w:tc>
        <w:tc>
          <w:tcPr>
            <w:tcW w:w="43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30</w:t>
            </w:r>
          </w:p>
        </w:tc>
        <w:tc>
          <w:tcPr>
            <w:tcW w:w="36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25</w:t>
            </w:r>
          </w:p>
        </w:tc>
        <w:tc>
          <w:tcPr>
            <w:tcW w:w="510"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391</w:t>
            </w:r>
          </w:p>
        </w:tc>
        <w:tc>
          <w:tcPr>
            <w:tcW w:w="36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500</w:t>
            </w:r>
          </w:p>
        </w:tc>
        <w:tc>
          <w:tcPr>
            <w:tcW w:w="583"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w:t>
            </w:r>
          </w:p>
        </w:tc>
        <w:tc>
          <w:tcPr>
            <w:tcW w:w="43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w:t>
            </w:r>
          </w:p>
        </w:tc>
        <w:tc>
          <w:tcPr>
            <w:tcW w:w="511"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1900</w:t>
            </w:r>
          </w:p>
        </w:tc>
        <w:tc>
          <w:tcPr>
            <w:tcW w:w="510"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1541</w:t>
            </w:r>
          </w:p>
        </w:tc>
      </w:tr>
      <w:tr w:rsidR="00530921" w:rsidRPr="00837B87" w:rsidTr="004F5FDE">
        <w:trPr>
          <w:trHeight w:val="336"/>
        </w:trPr>
        <w:tc>
          <w:tcPr>
            <w:tcW w:w="405"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سقوي</w:t>
            </w:r>
          </w:p>
        </w:tc>
        <w:tc>
          <w:tcPr>
            <w:tcW w:w="510"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1110</w:t>
            </w:r>
          </w:p>
        </w:tc>
        <w:tc>
          <w:tcPr>
            <w:tcW w:w="36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4000</w:t>
            </w:r>
          </w:p>
        </w:tc>
        <w:tc>
          <w:tcPr>
            <w:tcW w:w="43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52</w:t>
            </w:r>
          </w:p>
        </w:tc>
        <w:tc>
          <w:tcPr>
            <w:tcW w:w="36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150</w:t>
            </w:r>
          </w:p>
        </w:tc>
        <w:tc>
          <w:tcPr>
            <w:tcW w:w="510"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100</w:t>
            </w:r>
          </w:p>
        </w:tc>
        <w:tc>
          <w:tcPr>
            <w:tcW w:w="365"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300</w:t>
            </w:r>
          </w:p>
        </w:tc>
        <w:tc>
          <w:tcPr>
            <w:tcW w:w="583"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172</w:t>
            </w:r>
          </w:p>
        </w:tc>
        <w:tc>
          <w:tcPr>
            <w:tcW w:w="437" w:type="pct"/>
            <w:vAlign w:val="center"/>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2550</w:t>
            </w:r>
          </w:p>
        </w:tc>
        <w:tc>
          <w:tcPr>
            <w:tcW w:w="511"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1434</w:t>
            </w:r>
          </w:p>
        </w:tc>
        <w:tc>
          <w:tcPr>
            <w:tcW w:w="510" w:type="pct"/>
          </w:tcPr>
          <w:p w:rsidR="00530921" w:rsidRPr="004F5FDE" w:rsidRDefault="00530921" w:rsidP="004F5FDE">
            <w:pPr>
              <w:jc w:val="center"/>
              <w:rPr>
                <w:rFonts w:ascii="Sakkal Majalla" w:hAnsi="Sakkal Majalla" w:cs="Sakkal Majalla"/>
                <w:b/>
                <w:bCs/>
                <w:rtl/>
              </w:rPr>
            </w:pPr>
            <w:r w:rsidRPr="004F5FDE">
              <w:rPr>
                <w:rFonts w:ascii="Sakkal Majalla" w:hAnsi="Sakkal Majalla" w:cs="Sakkal Majalla" w:hint="cs"/>
                <w:b/>
                <w:bCs/>
                <w:sz w:val="22"/>
                <w:szCs w:val="22"/>
                <w:rtl/>
              </w:rPr>
              <w:t>7000</w:t>
            </w:r>
          </w:p>
        </w:tc>
      </w:tr>
    </w:tbl>
    <w:p w:rsidR="00530921" w:rsidRPr="004F5FDE" w:rsidRDefault="00530921" w:rsidP="004F5FDE">
      <w:pPr>
        <w:bidi/>
        <w:spacing w:line="276" w:lineRule="auto"/>
        <w:jc w:val="both"/>
        <w:rPr>
          <w:rFonts w:ascii="Sakkal Majalla" w:hAnsi="Sakkal Majalla" w:cs="Sakkal Majalla"/>
          <w:sz w:val="28"/>
          <w:szCs w:val="28"/>
          <w:rtl/>
        </w:rPr>
      </w:pPr>
      <w:r w:rsidRPr="004F5FDE">
        <w:rPr>
          <w:rFonts w:ascii="Sakkal Majalla" w:hAnsi="Sakkal Majalla" w:cs="Sakkal Majalla" w:hint="cs"/>
          <w:sz w:val="28"/>
          <w:szCs w:val="28"/>
          <w:rtl/>
        </w:rPr>
        <w:t>تخص هذه المعطيات 22 شركة فقط  بها غراسات.</w:t>
      </w:r>
    </w:p>
    <w:p w:rsidR="00530921" w:rsidRDefault="00530921" w:rsidP="00C92898">
      <w:pPr>
        <w:bidi/>
        <w:spacing w:line="276" w:lineRule="auto"/>
        <w:jc w:val="both"/>
        <w:rPr>
          <w:rFonts w:ascii="Sakkal Majalla" w:hAnsi="Sakkal Majalla" w:cs="Sakkal Majalla"/>
          <w:sz w:val="28"/>
          <w:szCs w:val="28"/>
          <w:rtl/>
        </w:rPr>
      </w:pPr>
    </w:p>
    <w:p w:rsidR="0095093A" w:rsidRPr="00E7476C" w:rsidRDefault="0095093A" w:rsidP="00894762">
      <w:pPr>
        <w:pStyle w:val="Paragraphedeliste"/>
        <w:numPr>
          <w:ilvl w:val="0"/>
          <w:numId w:val="89"/>
        </w:numPr>
        <w:bidi/>
        <w:spacing w:line="276" w:lineRule="auto"/>
        <w:rPr>
          <w:rFonts w:ascii="Sakkal Majalla" w:hAnsi="Sakkal Majalla" w:cs="Sakkal Majalla"/>
          <w:b/>
          <w:bCs/>
          <w:sz w:val="32"/>
          <w:szCs w:val="32"/>
        </w:rPr>
      </w:pPr>
      <w:r w:rsidRPr="00E7476C">
        <w:rPr>
          <w:rFonts w:ascii="Sakkal Majalla" w:hAnsi="Sakkal Majalla" w:cs="Sakkal Majalla" w:hint="cs"/>
          <w:b/>
          <w:bCs/>
          <w:sz w:val="32"/>
          <w:szCs w:val="32"/>
          <w:rtl/>
        </w:rPr>
        <w:t xml:space="preserve">المقاسم الفنية  الفلاحية : </w:t>
      </w:r>
    </w:p>
    <w:p w:rsidR="003465EF" w:rsidRDefault="003465EF" w:rsidP="003465EF">
      <w:pPr>
        <w:bidi/>
        <w:spacing w:line="276" w:lineRule="auto"/>
        <w:jc w:val="both"/>
        <w:rPr>
          <w:rFonts w:ascii="Sakkal Majalla" w:hAnsi="Sakkal Majalla" w:cs="Sakkal Majalla"/>
          <w:sz w:val="28"/>
          <w:szCs w:val="28"/>
          <w:rtl/>
        </w:rPr>
      </w:pPr>
      <w:r w:rsidRPr="003465EF">
        <w:rPr>
          <w:rFonts w:ascii="Sakkal Majalla" w:hAnsi="Sakkal Majalla" w:cs="Sakkal Majalla" w:hint="cs"/>
          <w:sz w:val="28"/>
          <w:szCs w:val="28"/>
          <w:rtl/>
        </w:rPr>
        <w:t>يوجد حاليا 122 مقسم دولي فلاحي مسوغ لفائدة 104 فني في ولاية زغوان على مساحة 13413 هك منهم 17فني تمتعوا  بالتفويت في إطار الأمر 1870  لسنة 2015 المؤرخ في 20 نوفمبر 2015، و منهم  16 فني انتفعوا بتوسعة مقاسمهم و18 فني انتفعوا بتعويض المقاسم ضعيفة الجدوى.</w:t>
      </w:r>
    </w:p>
    <w:p w:rsidR="0095093A" w:rsidRPr="003465EF" w:rsidRDefault="0095093A" w:rsidP="00894762">
      <w:pPr>
        <w:pStyle w:val="Paragraphedeliste"/>
        <w:numPr>
          <w:ilvl w:val="1"/>
          <w:numId w:val="157"/>
        </w:numPr>
        <w:bidi/>
        <w:spacing w:line="276" w:lineRule="auto"/>
        <w:jc w:val="both"/>
        <w:rPr>
          <w:rFonts w:ascii="Sakkal Majalla" w:hAnsi="Sakkal Majalla" w:cs="Sakkal Majalla"/>
          <w:sz w:val="28"/>
          <w:szCs w:val="28"/>
        </w:rPr>
      </w:pPr>
      <w:r w:rsidRPr="003465EF">
        <w:rPr>
          <w:rFonts w:ascii="Sakkal Majalla" w:hAnsi="Sakkal Majalla" w:cs="Sakkal Majalla" w:hint="cs"/>
          <w:b/>
          <w:bCs/>
          <w:sz w:val="32"/>
          <w:szCs w:val="32"/>
          <w:rtl/>
        </w:rPr>
        <w:t xml:space="preserve">الحبوب </w:t>
      </w:r>
    </w:p>
    <w:p w:rsidR="00813910" w:rsidRDefault="00813910" w:rsidP="00813910">
      <w:pPr>
        <w:bidi/>
        <w:spacing w:line="276" w:lineRule="auto"/>
        <w:jc w:val="both"/>
        <w:rPr>
          <w:rFonts w:ascii="Sakkal Majalla" w:hAnsi="Sakkal Majalla" w:cs="Sakkal Majalla"/>
          <w:sz w:val="28"/>
          <w:szCs w:val="28"/>
          <w:rtl/>
        </w:rPr>
      </w:pPr>
      <w:r w:rsidRPr="00813910">
        <w:rPr>
          <w:rFonts w:ascii="Sakkal Majalla" w:hAnsi="Sakkal Majalla" w:cs="Sakkal Majalla" w:hint="cs"/>
          <w:sz w:val="28"/>
          <w:szCs w:val="28"/>
          <w:rtl/>
        </w:rPr>
        <w:t>بلغت مساحات الزراعات الكبرى التي تم بذرها بضيعات الفنيين هذا الموسم حوالي 6787 هك حيث  اثمرت منتوجا جمليا في حدود 75366 قنطارا</w:t>
      </w:r>
      <w:r>
        <w:rPr>
          <w:rFonts w:ascii="Sakkal Majalla" w:hAnsi="Sakkal Majalla" w:cs="Sakkal Majalla" w:hint="cs"/>
          <w:sz w:val="28"/>
          <w:szCs w:val="28"/>
          <w:rtl/>
        </w:rPr>
        <w:t xml:space="preserve"> </w:t>
      </w:r>
      <w:r w:rsidRPr="00813910">
        <w:rPr>
          <w:rFonts w:ascii="Sakkal Majalla" w:hAnsi="Sakkal Majalla" w:cs="Sakkal Majalla" w:hint="cs"/>
          <w:sz w:val="28"/>
          <w:szCs w:val="28"/>
          <w:rtl/>
        </w:rPr>
        <w:t>بالنسبة للحبوب و 26760 قنطارا بالنسبة للإعلاف محققا بذلك قفزة نوعية في الإن</w:t>
      </w:r>
      <w:r w:rsidRPr="00813910">
        <w:rPr>
          <w:rFonts w:ascii="Sakkal Majalla" w:hAnsi="Sakkal Majalla" w:cs="Sakkal Majalla" w:hint="cs"/>
          <w:sz w:val="28"/>
          <w:szCs w:val="28"/>
          <w:rtl/>
        </w:rPr>
        <w:lastRenderedPageBreak/>
        <w:t>تاج مقارنة بالموسم الماضي:</w:t>
      </w:r>
    </w:p>
    <w:p w:rsidR="0095093A" w:rsidRPr="00837B87" w:rsidRDefault="0095093A" w:rsidP="0095093A">
      <w:pPr>
        <w:tabs>
          <w:tab w:val="right" w:pos="-143"/>
          <w:tab w:val="right" w:pos="1558"/>
        </w:tabs>
        <w:spacing w:line="276" w:lineRule="auto"/>
        <w:jc w:val="both"/>
        <w:rPr>
          <w:rFonts w:cs="Sultan normal"/>
          <w:sz w:val="16"/>
          <w:szCs w:val="16"/>
          <w:rtl/>
        </w:rPr>
      </w:pPr>
    </w:p>
    <w:tbl>
      <w:tblPr>
        <w:tblpPr w:leftFromText="141" w:rightFromText="141" w:vertAnchor="text" w:tblpXSpec="right"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65"/>
        <w:gridCol w:w="1184"/>
        <w:gridCol w:w="1257"/>
        <w:gridCol w:w="1039"/>
        <w:gridCol w:w="1559"/>
        <w:gridCol w:w="1716"/>
        <w:gridCol w:w="1257"/>
        <w:gridCol w:w="1126"/>
      </w:tblGrid>
      <w:tr w:rsidR="00813910" w:rsidRPr="0059073C" w:rsidTr="00813910">
        <w:trPr>
          <w:gridBefore w:val="1"/>
          <w:wBefore w:w="522" w:type="pct"/>
          <w:trHeight w:val="448"/>
        </w:trPr>
        <w:tc>
          <w:tcPr>
            <w:tcW w:w="1705" w:type="pct"/>
            <w:gridSpan w:val="3"/>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موسم 2017/2018</w:t>
            </w:r>
          </w:p>
        </w:tc>
        <w:tc>
          <w:tcPr>
            <w:tcW w:w="2773" w:type="pct"/>
            <w:gridSpan w:val="4"/>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موسم 2018/2019</w:t>
            </w:r>
          </w:p>
        </w:tc>
      </w:tr>
      <w:tr w:rsidR="0095093A" w:rsidRPr="0059073C" w:rsidTr="0059073C">
        <w:tblPrEx>
          <w:tblCellMar>
            <w:left w:w="108" w:type="dxa"/>
            <w:right w:w="108" w:type="dxa"/>
          </w:tblCellMar>
          <w:tblLook w:val="04A0"/>
        </w:tblPrEx>
        <w:tc>
          <w:tcPr>
            <w:tcW w:w="522"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النوع</w:t>
            </w:r>
          </w:p>
        </w:tc>
        <w:tc>
          <w:tcPr>
            <w:tcW w:w="580"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المساحة (هك)</w:t>
            </w:r>
          </w:p>
        </w:tc>
        <w:tc>
          <w:tcPr>
            <w:tcW w:w="616"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المردود (ق/هك)</w:t>
            </w:r>
          </w:p>
        </w:tc>
        <w:tc>
          <w:tcPr>
            <w:tcW w:w="509"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الإنتاج (ق)</w:t>
            </w:r>
          </w:p>
        </w:tc>
        <w:tc>
          <w:tcPr>
            <w:tcW w:w="764"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المساحة المبذورة (هك)</w:t>
            </w:r>
          </w:p>
        </w:tc>
        <w:tc>
          <w:tcPr>
            <w:tcW w:w="841" w:type="pct"/>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المساحة المحصودة (هك)</w:t>
            </w:r>
          </w:p>
        </w:tc>
        <w:tc>
          <w:tcPr>
            <w:tcW w:w="616"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المردود (ق/هك)</w:t>
            </w:r>
          </w:p>
        </w:tc>
        <w:tc>
          <w:tcPr>
            <w:tcW w:w="552" w:type="pct"/>
            <w:vAlign w:val="center"/>
          </w:tcPr>
          <w:p w:rsidR="0095093A" w:rsidRPr="0059073C" w:rsidRDefault="0095093A" w:rsidP="00C92898">
            <w:pPr>
              <w:jc w:val="center"/>
              <w:rPr>
                <w:rFonts w:ascii="Sakkal Majalla" w:hAnsi="Sakkal Majalla" w:cs="Sakkal Majalla"/>
                <w:b/>
                <w:bCs/>
                <w:rtl/>
              </w:rPr>
            </w:pPr>
            <w:r w:rsidRPr="0059073C">
              <w:rPr>
                <w:rFonts w:ascii="Sakkal Majalla" w:hAnsi="Sakkal Majalla" w:cs="Sakkal Majalla"/>
                <w:b/>
                <w:bCs/>
                <w:rtl/>
              </w:rPr>
              <w:t>الإنتاج(ق)</w:t>
            </w:r>
          </w:p>
        </w:tc>
      </w:tr>
      <w:tr w:rsidR="00813910" w:rsidRPr="0059073C" w:rsidTr="00813910">
        <w:tblPrEx>
          <w:tblCellMar>
            <w:left w:w="108" w:type="dxa"/>
            <w:right w:w="108" w:type="dxa"/>
          </w:tblCellMar>
          <w:tblLook w:val="04A0"/>
        </w:tblPrEx>
        <w:tc>
          <w:tcPr>
            <w:tcW w:w="522" w:type="pct"/>
          </w:tcPr>
          <w:p w:rsidR="00813910" w:rsidRPr="0059073C" w:rsidRDefault="00813910" w:rsidP="00813910">
            <w:pPr>
              <w:jc w:val="right"/>
              <w:rPr>
                <w:rFonts w:ascii="Sakkal Majalla" w:hAnsi="Sakkal Majalla" w:cs="Sakkal Majalla"/>
                <w:rtl/>
              </w:rPr>
            </w:pPr>
            <w:r w:rsidRPr="0059073C">
              <w:rPr>
                <w:rFonts w:ascii="Sakkal Majalla" w:hAnsi="Sakkal Majalla" w:cs="Sakkal Majalla"/>
                <w:rtl/>
              </w:rPr>
              <w:t xml:space="preserve">قمح صلب </w:t>
            </w:r>
          </w:p>
        </w:tc>
        <w:tc>
          <w:tcPr>
            <w:tcW w:w="580"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1304</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11</w:t>
            </w:r>
          </w:p>
        </w:tc>
        <w:tc>
          <w:tcPr>
            <w:tcW w:w="509"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4400</w:t>
            </w:r>
          </w:p>
        </w:tc>
        <w:tc>
          <w:tcPr>
            <w:tcW w:w="76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1400</w:t>
            </w:r>
          </w:p>
        </w:tc>
        <w:tc>
          <w:tcPr>
            <w:tcW w:w="841"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1400</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15</w:t>
            </w:r>
          </w:p>
        </w:tc>
        <w:tc>
          <w:tcPr>
            <w:tcW w:w="55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21000</w:t>
            </w:r>
          </w:p>
        </w:tc>
      </w:tr>
      <w:tr w:rsidR="00813910" w:rsidRPr="0059073C" w:rsidTr="00813910">
        <w:tblPrEx>
          <w:tblCellMar>
            <w:left w:w="108" w:type="dxa"/>
            <w:right w:w="108" w:type="dxa"/>
          </w:tblCellMar>
          <w:tblLook w:val="04A0"/>
        </w:tblPrEx>
        <w:tc>
          <w:tcPr>
            <w:tcW w:w="522" w:type="pct"/>
          </w:tcPr>
          <w:p w:rsidR="00813910" w:rsidRPr="0059073C" w:rsidRDefault="00813910" w:rsidP="00813910">
            <w:pPr>
              <w:jc w:val="right"/>
              <w:rPr>
                <w:rFonts w:ascii="Sakkal Majalla" w:hAnsi="Sakkal Majalla" w:cs="Sakkal Majalla"/>
                <w:rtl/>
              </w:rPr>
            </w:pPr>
            <w:r w:rsidRPr="0059073C">
              <w:rPr>
                <w:rFonts w:ascii="Sakkal Majalla" w:hAnsi="Sakkal Majalla" w:cs="Sakkal Majalla"/>
                <w:rtl/>
              </w:rPr>
              <w:t>قمح لين</w:t>
            </w:r>
          </w:p>
        </w:tc>
        <w:tc>
          <w:tcPr>
            <w:tcW w:w="580"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513</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9</w:t>
            </w:r>
          </w:p>
        </w:tc>
        <w:tc>
          <w:tcPr>
            <w:tcW w:w="509"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2700</w:t>
            </w:r>
          </w:p>
        </w:tc>
        <w:tc>
          <w:tcPr>
            <w:tcW w:w="76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620</w:t>
            </w:r>
          </w:p>
        </w:tc>
        <w:tc>
          <w:tcPr>
            <w:tcW w:w="841"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620</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18</w:t>
            </w:r>
          </w:p>
        </w:tc>
        <w:tc>
          <w:tcPr>
            <w:tcW w:w="55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11160</w:t>
            </w:r>
          </w:p>
        </w:tc>
      </w:tr>
      <w:tr w:rsidR="00813910" w:rsidRPr="0059073C" w:rsidTr="00813910">
        <w:tblPrEx>
          <w:tblCellMar>
            <w:left w:w="108" w:type="dxa"/>
            <w:right w:w="108" w:type="dxa"/>
          </w:tblCellMar>
          <w:tblLook w:val="04A0"/>
        </w:tblPrEx>
        <w:tc>
          <w:tcPr>
            <w:tcW w:w="522" w:type="pct"/>
          </w:tcPr>
          <w:p w:rsidR="00813910" w:rsidRPr="0059073C" w:rsidRDefault="00813910" w:rsidP="00813910">
            <w:pPr>
              <w:jc w:val="right"/>
              <w:rPr>
                <w:rFonts w:ascii="Sakkal Majalla" w:hAnsi="Sakkal Majalla" w:cs="Sakkal Majalla"/>
                <w:rtl/>
              </w:rPr>
            </w:pPr>
            <w:r w:rsidRPr="0059073C">
              <w:rPr>
                <w:rFonts w:ascii="Sakkal Majalla" w:hAnsi="Sakkal Majalla" w:cs="Sakkal Majalla"/>
                <w:rtl/>
              </w:rPr>
              <w:t>شعير</w:t>
            </w:r>
          </w:p>
        </w:tc>
        <w:tc>
          <w:tcPr>
            <w:tcW w:w="580"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2938</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8</w:t>
            </w:r>
          </w:p>
        </w:tc>
        <w:tc>
          <w:tcPr>
            <w:tcW w:w="509"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10960</w:t>
            </w:r>
          </w:p>
        </w:tc>
        <w:tc>
          <w:tcPr>
            <w:tcW w:w="76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3120</w:t>
            </w:r>
          </w:p>
        </w:tc>
        <w:tc>
          <w:tcPr>
            <w:tcW w:w="841"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3120</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13</w:t>
            </w:r>
          </w:p>
        </w:tc>
        <w:tc>
          <w:tcPr>
            <w:tcW w:w="55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40560</w:t>
            </w:r>
          </w:p>
        </w:tc>
      </w:tr>
      <w:tr w:rsidR="00813910" w:rsidRPr="0059073C" w:rsidTr="00813910">
        <w:tblPrEx>
          <w:tblCellMar>
            <w:left w:w="108" w:type="dxa"/>
            <w:right w:w="108" w:type="dxa"/>
          </w:tblCellMar>
          <w:tblLook w:val="04A0"/>
        </w:tblPrEx>
        <w:tc>
          <w:tcPr>
            <w:tcW w:w="522" w:type="pct"/>
          </w:tcPr>
          <w:p w:rsidR="00813910" w:rsidRPr="0059073C" w:rsidRDefault="00813910" w:rsidP="00813910">
            <w:pPr>
              <w:jc w:val="right"/>
              <w:rPr>
                <w:rFonts w:ascii="Sakkal Majalla" w:hAnsi="Sakkal Majalla" w:cs="Sakkal Majalla"/>
                <w:rtl/>
              </w:rPr>
            </w:pPr>
            <w:r w:rsidRPr="0059073C">
              <w:rPr>
                <w:rFonts w:ascii="Sakkal Majalla" w:hAnsi="Sakkal Majalla" w:cs="Sakkal Majalla"/>
                <w:rtl/>
              </w:rPr>
              <w:t>قصيبة</w:t>
            </w:r>
          </w:p>
        </w:tc>
        <w:tc>
          <w:tcPr>
            <w:tcW w:w="580"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244</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10</w:t>
            </w:r>
          </w:p>
        </w:tc>
        <w:tc>
          <w:tcPr>
            <w:tcW w:w="509"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700</w:t>
            </w:r>
          </w:p>
        </w:tc>
        <w:tc>
          <w:tcPr>
            <w:tcW w:w="76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189</w:t>
            </w:r>
          </w:p>
        </w:tc>
        <w:tc>
          <w:tcPr>
            <w:tcW w:w="841"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189</w:t>
            </w:r>
          </w:p>
        </w:tc>
        <w:tc>
          <w:tcPr>
            <w:tcW w:w="61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14</w:t>
            </w:r>
          </w:p>
        </w:tc>
        <w:tc>
          <w:tcPr>
            <w:tcW w:w="55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2646</w:t>
            </w:r>
          </w:p>
        </w:tc>
      </w:tr>
      <w:tr w:rsidR="00813910" w:rsidRPr="0059073C" w:rsidTr="0059073C">
        <w:tblPrEx>
          <w:tblCellMar>
            <w:left w:w="108" w:type="dxa"/>
            <w:right w:w="108" w:type="dxa"/>
          </w:tblCellMar>
          <w:tblLook w:val="04A0"/>
        </w:tblPrEx>
        <w:tc>
          <w:tcPr>
            <w:tcW w:w="522" w:type="pct"/>
          </w:tcPr>
          <w:p w:rsidR="00813910" w:rsidRPr="0059073C" w:rsidRDefault="00813910" w:rsidP="00813910">
            <w:pPr>
              <w:rPr>
                <w:rFonts w:ascii="Sakkal Majalla" w:hAnsi="Sakkal Majalla" w:cs="Sakkal Majalla"/>
                <w:b/>
                <w:bCs/>
                <w:rtl/>
              </w:rPr>
            </w:pPr>
            <w:r w:rsidRPr="0059073C">
              <w:rPr>
                <w:rFonts w:ascii="Sakkal Majalla" w:hAnsi="Sakkal Majalla" w:cs="Sakkal Majalla"/>
                <w:b/>
                <w:bCs/>
                <w:rtl/>
              </w:rPr>
              <w:t xml:space="preserve">المجموع </w:t>
            </w:r>
          </w:p>
        </w:tc>
        <w:tc>
          <w:tcPr>
            <w:tcW w:w="580" w:type="pct"/>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4999</w:t>
            </w:r>
          </w:p>
        </w:tc>
        <w:tc>
          <w:tcPr>
            <w:tcW w:w="616" w:type="pct"/>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9</w:t>
            </w:r>
          </w:p>
        </w:tc>
        <w:tc>
          <w:tcPr>
            <w:tcW w:w="509" w:type="pct"/>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18760</w:t>
            </w:r>
          </w:p>
        </w:tc>
        <w:tc>
          <w:tcPr>
            <w:tcW w:w="764" w:type="pct"/>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5329</w:t>
            </w:r>
          </w:p>
        </w:tc>
        <w:tc>
          <w:tcPr>
            <w:tcW w:w="841" w:type="pct"/>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5329</w:t>
            </w:r>
          </w:p>
        </w:tc>
        <w:tc>
          <w:tcPr>
            <w:tcW w:w="616" w:type="pct"/>
            <w:vAlign w:val="center"/>
          </w:tcPr>
          <w:p w:rsidR="00813910" w:rsidRPr="00813910" w:rsidRDefault="00813910" w:rsidP="00813910">
            <w:pPr>
              <w:jc w:val="center"/>
              <w:rPr>
                <w:rFonts w:ascii="Sakkal Majalla" w:hAnsi="Sakkal Majalla" w:cs="Sakkal Majalla"/>
                <w:b/>
                <w:bCs/>
                <w:rtl/>
              </w:rPr>
            </w:pPr>
          </w:p>
        </w:tc>
        <w:tc>
          <w:tcPr>
            <w:tcW w:w="552" w:type="pct"/>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75366</w:t>
            </w:r>
          </w:p>
        </w:tc>
      </w:tr>
    </w:tbl>
    <w:p w:rsidR="0095093A" w:rsidRDefault="0095093A" w:rsidP="0095093A">
      <w:pPr>
        <w:ind w:left="360"/>
        <w:rPr>
          <w:rFonts w:cs="Sultan normal"/>
          <w:rtl/>
        </w:rPr>
      </w:pPr>
    </w:p>
    <w:p w:rsidR="0095093A" w:rsidRPr="003930EC" w:rsidRDefault="0095093A" w:rsidP="00894762">
      <w:pPr>
        <w:pStyle w:val="Paragraphedeliste"/>
        <w:numPr>
          <w:ilvl w:val="1"/>
          <w:numId w:val="92"/>
        </w:numPr>
        <w:bidi/>
        <w:ind w:right="-180"/>
        <w:rPr>
          <w:rFonts w:ascii="Sakkal Majalla" w:hAnsi="Sakkal Majalla" w:cs="Sakkal Majalla"/>
          <w:b/>
          <w:bCs/>
          <w:sz w:val="32"/>
          <w:szCs w:val="32"/>
          <w:rtl/>
        </w:rPr>
      </w:pPr>
      <w:r w:rsidRPr="003930EC">
        <w:rPr>
          <w:rFonts w:ascii="Sakkal Majalla" w:hAnsi="Sakkal Majalla" w:cs="Sakkal Majalla"/>
          <w:b/>
          <w:bCs/>
          <w:sz w:val="32"/>
          <w:szCs w:val="32"/>
          <w:rtl/>
        </w:rPr>
        <w:t>الأعلاف :</w:t>
      </w:r>
    </w:p>
    <w:p w:rsidR="00813910" w:rsidRDefault="00813910" w:rsidP="003930EC">
      <w:pPr>
        <w:bidi/>
        <w:spacing w:line="276" w:lineRule="auto"/>
        <w:jc w:val="both"/>
        <w:rPr>
          <w:rFonts w:ascii="Sakkal Majalla" w:hAnsi="Sakkal Majalla" w:cs="Sakkal Majalla"/>
          <w:sz w:val="28"/>
          <w:szCs w:val="28"/>
          <w:rtl/>
        </w:rPr>
      </w:pPr>
      <w:r w:rsidRPr="00813910">
        <w:rPr>
          <w:rFonts w:ascii="Sakkal Majalla" w:hAnsi="Sakkal Majalla" w:cs="Sakkal Majalla" w:hint="cs"/>
          <w:sz w:val="28"/>
          <w:szCs w:val="28"/>
          <w:rtl/>
        </w:rPr>
        <w:t>إقتصر إنتاج الفنيين من الأعلاف  الخضراء البعلية هذا الموسم على زراعة القرط والعلف الأخضر  و الحلبة على مساحة 1458 رغم ملائمة  العوامل المناخية و قد كانت النتائج مرضية</w:t>
      </w:r>
      <w:r w:rsidR="003930EC">
        <w:rPr>
          <w:rFonts w:ascii="Sakkal Majalla" w:hAnsi="Sakkal Majalla" w:cs="Sakkal Majalla"/>
          <w:sz w:val="28"/>
          <w:szCs w:val="28"/>
        </w:rPr>
        <w:t xml:space="preserve"> </w:t>
      </w:r>
      <w:r w:rsidRPr="00813910">
        <w:rPr>
          <w:rFonts w:ascii="Sakkal Majalla" w:hAnsi="Sakkal Majalla" w:cs="Sakkal Majalla" w:hint="cs"/>
          <w:sz w:val="28"/>
          <w:szCs w:val="28"/>
          <w:rtl/>
        </w:rPr>
        <w:t>مقارنة بالموسم الماضي .</w:t>
      </w:r>
    </w:p>
    <w:tbl>
      <w:tblPr>
        <w:tblpPr w:leftFromText="141" w:rightFromText="141" w:vertAnchor="text" w:tblpXSpec="right"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94"/>
        <w:gridCol w:w="1057"/>
        <w:gridCol w:w="906"/>
        <w:gridCol w:w="1208"/>
        <w:gridCol w:w="1210"/>
        <w:gridCol w:w="1359"/>
        <w:gridCol w:w="1057"/>
        <w:gridCol w:w="906"/>
        <w:gridCol w:w="1206"/>
      </w:tblGrid>
      <w:tr w:rsidR="00813910" w:rsidRPr="00837B87" w:rsidTr="003930EC">
        <w:trPr>
          <w:gridBefore w:val="1"/>
          <w:wBefore w:w="634" w:type="pct"/>
          <w:trHeight w:val="416"/>
        </w:trPr>
        <w:tc>
          <w:tcPr>
            <w:tcW w:w="2147" w:type="pct"/>
            <w:gridSpan w:val="4"/>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موسم 2017/2018</w:t>
            </w:r>
          </w:p>
        </w:tc>
        <w:tc>
          <w:tcPr>
            <w:tcW w:w="2220" w:type="pct"/>
            <w:gridSpan w:val="4"/>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موسم 2018/2019</w:t>
            </w:r>
          </w:p>
        </w:tc>
      </w:tr>
      <w:tr w:rsidR="00813910" w:rsidRPr="00837B87" w:rsidTr="003930EC">
        <w:tblPrEx>
          <w:tblCellMar>
            <w:left w:w="108" w:type="dxa"/>
            <w:right w:w="108" w:type="dxa"/>
          </w:tblCellMar>
          <w:tblLook w:val="04A0"/>
        </w:tblPrEx>
        <w:tc>
          <w:tcPr>
            <w:tcW w:w="634" w:type="pct"/>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النوع</w:t>
            </w:r>
          </w:p>
        </w:tc>
        <w:tc>
          <w:tcPr>
            <w:tcW w:w="518" w:type="pct"/>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المساحة (هك)</w:t>
            </w:r>
          </w:p>
        </w:tc>
        <w:tc>
          <w:tcPr>
            <w:tcW w:w="444" w:type="pct"/>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المردود (ق/هك)</w:t>
            </w:r>
          </w:p>
        </w:tc>
        <w:tc>
          <w:tcPr>
            <w:tcW w:w="592" w:type="pct"/>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المساحة المحصودة (هك)</w:t>
            </w:r>
          </w:p>
        </w:tc>
        <w:tc>
          <w:tcPr>
            <w:tcW w:w="592" w:type="pct"/>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الإنتاج( ق)</w:t>
            </w:r>
          </w:p>
        </w:tc>
        <w:tc>
          <w:tcPr>
            <w:tcW w:w="666" w:type="pct"/>
            <w:vAlign w:val="center"/>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 xml:space="preserve">المساحة </w:t>
            </w:r>
          </w:p>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المبذورة (هك)</w:t>
            </w:r>
          </w:p>
        </w:tc>
        <w:tc>
          <w:tcPr>
            <w:tcW w:w="518" w:type="pct"/>
          </w:tcPr>
          <w:p w:rsidR="00813910" w:rsidRPr="00813910" w:rsidRDefault="00813910" w:rsidP="00813910">
            <w:pPr>
              <w:jc w:val="center"/>
              <w:rPr>
                <w:rFonts w:ascii="Sakkal Majalla" w:hAnsi="Sakkal Majalla" w:cs="Sakkal Majalla"/>
                <w:b/>
                <w:bCs/>
                <w:rtl/>
              </w:rPr>
            </w:pPr>
            <w:r w:rsidRPr="00813910">
              <w:rPr>
                <w:rFonts w:ascii="Sakkal Majalla" w:hAnsi="Sakkal Majalla" w:cs="Sakkal Majalla" w:hint="cs"/>
                <w:b/>
                <w:bCs/>
                <w:rtl/>
              </w:rPr>
              <w:t>المساحة المحصودة (هك)</w:t>
            </w:r>
          </w:p>
        </w:tc>
        <w:tc>
          <w:tcPr>
            <w:tcW w:w="444" w:type="pct"/>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المردود (ق/هك)</w:t>
            </w:r>
          </w:p>
        </w:tc>
        <w:tc>
          <w:tcPr>
            <w:tcW w:w="592" w:type="pct"/>
            <w:vAlign w:val="center"/>
          </w:tcPr>
          <w:p w:rsidR="00813910" w:rsidRPr="00813910" w:rsidRDefault="00813910" w:rsidP="00813910">
            <w:pPr>
              <w:tabs>
                <w:tab w:val="right" w:pos="424"/>
              </w:tabs>
              <w:jc w:val="center"/>
              <w:rPr>
                <w:rFonts w:ascii="Sakkal Majalla" w:hAnsi="Sakkal Majalla" w:cs="Sakkal Majalla"/>
                <w:b/>
                <w:bCs/>
                <w:rtl/>
              </w:rPr>
            </w:pPr>
            <w:r w:rsidRPr="00813910">
              <w:rPr>
                <w:rFonts w:ascii="Sakkal Majalla" w:hAnsi="Sakkal Majalla" w:cs="Sakkal Majalla" w:hint="cs"/>
                <w:b/>
                <w:bCs/>
                <w:rtl/>
              </w:rPr>
              <w:t>الإنتاج (ق)</w:t>
            </w:r>
          </w:p>
        </w:tc>
      </w:tr>
      <w:tr w:rsidR="00813910" w:rsidRPr="00837B87" w:rsidTr="003930EC">
        <w:tblPrEx>
          <w:tblCellMar>
            <w:left w:w="108" w:type="dxa"/>
            <w:right w:w="108" w:type="dxa"/>
          </w:tblCellMar>
          <w:tblLook w:val="04A0"/>
        </w:tblPrEx>
        <w:trPr>
          <w:trHeight w:val="235"/>
        </w:trPr>
        <w:tc>
          <w:tcPr>
            <w:tcW w:w="634" w:type="pct"/>
          </w:tcPr>
          <w:p w:rsidR="00813910" w:rsidRPr="00813910" w:rsidRDefault="00813910" w:rsidP="00813910">
            <w:pPr>
              <w:tabs>
                <w:tab w:val="right" w:pos="424"/>
              </w:tabs>
              <w:jc w:val="right"/>
              <w:rPr>
                <w:rFonts w:ascii="Sakkal Majalla" w:hAnsi="Sakkal Majalla" w:cs="Sakkal Majalla"/>
                <w:b/>
                <w:bCs/>
                <w:rtl/>
              </w:rPr>
            </w:pPr>
            <w:r w:rsidRPr="00813910">
              <w:rPr>
                <w:rFonts w:ascii="Sakkal Majalla" w:hAnsi="Sakkal Majalla" w:cs="Sakkal Majalla" w:hint="cs"/>
                <w:b/>
                <w:bCs/>
                <w:rtl/>
              </w:rPr>
              <w:t xml:space="preserve">قرط </w:t>
            </w:r>
          </w:p>
        </w:tc>
        <w:tc>
          <w:tcPr>
            <w:tcW w:w="518"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1043</w:t>
            </w:r>
          </w:p>
        </w:tc>
        <w:tc>
          <w:tcPr>
            <w:tcW w:w="44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11</w:t>
            </w:r>
          </w:p>
        </w:tc>
        <w:tc>
          <w:tcPr>
            <w:tcW w:w="592" w:type="pct"/>
          </w:tcPr>
          <w:p w:rsidR="00813910" w:rsidRPr="00813910" w:rsidRDefault="00813910" w:rsidP="00813910">
            <w:pPr>
              <w:jc w:val="center"/>
              <w:rPr>
                <w:rFonts w:ascii="Sakkal Majalla" w:hAnsi="Sakkal Majalla" w:cs="Sakkal Majalla"/>
              </w:rPr>
            </w:pPr>
            <w:r w:rsidRPr="00813910">
              <w:rPr>
                <w:rFonts w:ascii="Sakkal Majalla" w:hAnsi="Sakkal Majalla" w:cs="Sakkal Majalla" w:hint="cs"/>
                <w:rtl/>
              </w:rPr>
              <w:t>560</w:t>
            </w:r>
          </w:p>
        </w:tc>
        <w:tc>
          <w:tcPr>
            <w:tcW w:w="59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6600</w:t>
            </w:r>
          </w:p>
        </w:tc>
        <w:tc>
          <w:tcPr>
            <w:tcW w:w="66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1200</w:t>
            </w:r>
          </w:p>
        </w:tc>
        <w:tc>
          <w:tcPr>
            <w:tcW w:w="518"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1200</w:t>
            </w:r>
          </w:p>
        </w:tc>
        <w:tc>
          <w:tcPr>
            <w:tcW w:w="44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18</w:t>
            </w:r>
          </w:p>
        </w:tc>
        <w:tc>
          <w:tcPr>
            <w:tcW w:w="59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21600</w:t>
            </w:r>
          </w:p>
        </w:tc>
      </w:tr>
      <w:tr w:rsidR="00813910" w:rsidRPr="00837B87" w:rsidTr="003930EC">
        <w:tblPrEx>
          <w:tblCellMar>
            <w:left w:w="108" w:type="dxa"/>
            <w:right w:w="108" w:type="dxa"/>
          </w:tblCellMar>
          <w:tblLook w:val="04A0"/>
        </w:tblPrEx>
        <w:tc>
          <w:tcPr>
            <w:tcW w:w="634" w:type="pct"/>
          </w:tcPr>
          <w:p w:rsidR="00813910" w:rsidRPr="00813910" w:rsidRDefault="00813910" w:rsidP="00813910">
            <w:pPr>
              <w:tabs>
                <w:tab w:val="right" w:pos="424"/>
              </w:tabs>
              <w:jc w:val="right"/>
              <w:rPr>
                <w:rFonts w:ascii="Sakkal Majalla" w:hAnsi="Sakkal Majalla" w:cs="Sakkal Majalla"/>
                <w:b/>
                <w:bCs/>
                <w:rtl/>
              </w:rPr>
            </w:pPr>
            <w:r w:rsidRPr="00813910">
              <w:rPr>
                <w:rFonts w:ascii="Sakkal Majalla" w:hAnsi="Sakkal Majalla" w:cs="Sakkal Majalla" w:hint="cs"/>
                <w:b/>
                <w:bCs/>
                <w:rtl/>
              </w:rPr>
              <w:t>علف أخضر</w:t>
            </w:r>
          </w:p>
        </w:tc>
        <w:tc>
          <w:tcPr>
            <w:tcW w:w="518"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64</w:t>
            </w:r>
          </w:p>
        </w:tc>
        <w:tc>
          <w:tcPr>
            <w:tcW w:w="44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11</w:t>
            </w:r>
          </w:p>
        </w:tc>
        <w:tc>
          <w:tcPr>
            <w:tcW w:w="592" w:type="pct"/>
          </w:tcPr>
          <w:p w:rsidR="00813910" w:rsidRPr="00813910" w:rsidRDefault="00813910" w:rsidP="00813910">
            <w:pPr>
              <w:jc w:val="center"/>
              <w:rPr>
                <w:rFonts w:ascii="Sakkal Majalla" w:hAnsi="Sakkal Majalla" w:cs="Sakkal Majalla"/>
              </w:rPr>
            </w:pPr>
            <w:r w:rsidRPr="00813910">
              <w:rPr>
                <w:rFonts w:ascii="Sakkal Majalla" w:hAnsi="Sakkal Majalla" w:cs="Sakkal Majalla" w:hint="cs"/>
                <w:rtl/>
              </w:rPr>
              <w:t>64</w:t>
            </w:r>
          </w:p>
        </w:tc>
        <w:tc>
          <w:tcPr>
            <w:tcW w:w="59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704</w:t>
            </w:r>
          </w:p>
        </w:tc>
        <w:tc>
          <w:tcPr>
            <w:tcW w:w="66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174</w:t>
            </w:r>
          </w:p>
        </w:tc>
        <w:tc>
          <w:tcPr>
            <w:tcW w:w="518"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174</w:t>
            </w:r>
          </w:p>
        </w:tc>
        <w:tc>
          <w:tcPr>
            <w:tcW w:w="44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25</w:t>
            </w:r>
          </w:p>
        </w:tc>
        <w:tc>
          <w:tcPr>
            <w:tcW w:w="59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4320</w:t>
            </w:r>
          </w:p>
        </w:tc>
      </w:tr>
      <w:tr w:rsidR="00813910" w:rsidRPr="00837B87" w:rsidTr="003930EC">
        <w:tblPrEx>
          <w:tblCellMar>
            <w:left w:w="108" w:type="dxa"/>
            <w:right w:w="108" w:type="dxa"/>
          </w:tblCellMar>
          <w:tblLook w:val="04A0"/>
        </w:tblPrEx>
        <w:tc>
          <w:tcPr>
            <w:tcW w:w="634" w:type="pct"/>
          </w:tcPr>
          <w:p w:rsidR="00813910" w:rsidRPr="00813910" w:rsidRDefault="00813910" w:rsidP="00813910">
            <w:pPr>
              <w:tabs>
                <w:tab w:val="right" w:pos="424"/>
              </w:tabs>
              <w:jc w:val="right"/>
              <w:rPr>
                <w:rFonts w:ascii="Sakkal Majalla" w:hAnsi="Sakkal Majalla" w:cs="Sakkal Majalla"/>
                <w:b/>
                <w:bCs/>
                <w:rtl/>
              </w:rPr>
            </w:pPr>
            <w:r w:rsidRPr="00813910">
              <w:rPr>
                <w:rFonts w:ascii="Sakkal Majalla" w:hAnsi="Sakkal Majalla" w:cs="Sakkal Majalla" w:hint="cs"/>
                <w:b/>
                <w:bCs/>
                <w:rtl/>
              </w:rPr>
              <w:t>حلبة</w:t>
            </w:r>
          </w:p>
        </w:tc>
        <w:tc>
          <w:tcPr>
            <w:tcW w:w="518"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71</w:t>
            </w:r>
          </w:p>
        </w:tc>
        <w:tc>
          <w:tcPr>
            <w:tcW w:w="44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9</w:t>
            </w:r>
          </w:p>
        </w:tc>
        <w:tc>
          <w:tcPr>
            <w:tcW w:w="592" w:type="pct"/>
          </w:tcPr>
          <w:p w:rsidR="00813910" w:rsidRPr="00813910" w:rsidRDefault="00813910" w:rsidP="00813910">
            <w:pPr>
              <w:jc w:val="center"/>
              <w:rPr>
                <w:rFonts w:ascii="Sakkal Majalla" w:hAnsi="Sakkal Majalla" w:cs="Sakkal Majalla"/>
              </w:rPr>
            </w:pPr>
            <w:r w:rsidRPr="00813910">
              <w:rPr>
                <w:rFonts w:ascii="Sakkal Majalla" w:hAnsi="Sakkal Majalla" w:cs="Sakkal Majalla" w:hint="cs"/>
                <w:rtl/>
              </w:rPr>
              <w:t>50</w:t>
            </w:r>
          </w:p>
        </w:tc>
        <w:tc>
          <w:tcPr>
            <w:tcW w:w="59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rPr>
              <w:t>180</w:t>
            </w:r>
          </w:p>
        </w:tc>
        <w:tc>
          <w:tcPr>
            <w:tcW w:w="666"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84</w:t>
            </w:r>
          </w:p>
        </w:tc>
        <w:tc>
          <w:tcPr>
            <w:tcW w:w="518"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84</w:t>
            </w:r>
          </w:p>
        </w:tc>
        <w:tc>
          <w:tcPr>
            <w:tcW w:w="444"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10</w:t>
            </w:r>
          </w:p>
        </w:tc>
        <w:tc>
          <w:tcPr>
            <w:tcW w:w="592" w:type="pct"/>
            <w:vAlign w:val="center"/>
          </w:tcPr>
          <w:p w:rsidR="00813910" w:rsidRPr="00813910" w:rsidRDefault="00813910" w:rsidP="00813910">
            <w:pPr>
              <w:jc w:val="center"/>
              <w:rPr>
                <w:rFonts w:ascii="Sakkal Majalla" w:hAnsi="Sakkal Majalla" w:cs="Sakkal Majalla"/>
                <w:rtl/>
              </w:rPr>
            </w:pPr>
            <w:r w:rsidRPr="00813910">
              <w:rPr>
                <w:rFonts w:ascii="Sakkal Majalla" w:hAnsi="Sakkal Majalla" w:cs="Sakkal Majalla" w:hint="cs"/>
                <w:rtl/>
              </w:rPr>
              <w:t>840</w:t>
            </w:r>
          </w:p>
        </w:tc>
      </w:tr>
      <w:tr w:rsidR="00813910" w:rsidRPr="00837B87" w:rsidTr="003930EC">
        <w:tblPrEx>
          <w:tblCellMar>
            <w:left w:w="108" w:type="dxa"/>
            <w:right w:w="108" w:type="dxa"/>
          </w:tblCellMar>
          <w:tblLook w:val="04A0"/>
        </w:tblPrEx>
        <w:tc>
          <w:tcPr>
            <w:tcW w:w="634" w:type="pct"/>
          </w:tcPr>
          <w:p w:rsidR="00813910" w:rsidRPr="00813910" w:rsidRDefault="00813910" w:rsidP="00813910">
            <w:pPr>
              <w:tabs>
                <w:tab w:val="right" w:pos="424"/>
              </w:tabs>
              <w:jc w:val="right"/>
              <w:rPr>
                <w:rFonts w:ascii="Sakkal Majalla" w:hAnsi="Sakkal Majalla" w:cs="Sakkal Majalla"/>
                <w:b/>
                <w:bCs/>
                <w:rtl/>
              </w:rPr>
            </w:pPr>
            <w:r w:rsidRPr="00813910">
              <w:rPr>
                <w:rFonts w:ascii="Sakkal Majalla" w:hAnsi="Sakkal Majalla" w:cs="Sakkal Majalla" w:hint="cs"/>
                <w:b/>
                <w:bCs/>
                <w:rtl/>
              </w:rPr>
              <w:t xml:space="preserve">المجموع </w:t>
            </w:r>
          </w:p>
        </w:tc>
        <w:tc>
          <w:tcPr>
            <w:tcW w:w="518" w:type="pct"/>
            <w:vAlign w:val="center"/>
          </w:tcPr>
          <w:p w:rsidR="00813910" w:rsidRPr="006308D2" w:rsidRDefault="00813910" w:rsidP="00813910">
            <w:pPr>
              <w:jc w:val="center"/>
              <w:rPr>
                <w:rFonts w:ascii="Sakkal Majalla" w:hAnsi="Sakkal Majalla" w:cs="Sakkal Majalla"/>
                <w:b/>
                <w:bCs/>
                <w:rtl/>
              </w:rPr>
            </w:pPr>
            <w:r w:rsidRPr="006308D2">
              <w:rPr>
                <w:rFonts w:ascii="Sakkal Majalla" w:hAnsi="Sakkal Majalla" w:cs="Sakkal Majalla"/>
                <w:b/>
                <w:bCs/>
              </w:rPr>
              <w:t>1178</w:t>
            </w:r>
          </w:p>
        </w:tc>
        <w:tc>
          <w:tcPr>
            <w:tcW w:w="444" w:type="pct"/>
            <w:vAlign w:val="center"/>
          </w:tcPr>
          <w:p w:rsidR="00813910" w:rsidRPr="006308D2" w:rsidRDefault="00813910" w:rsidP="00813910">
            <w:pPr>
              <w:jc w:val="center"/>
              <w:rPr>
                <w:rFonts w:ascii="Sakkal Majalla" w:hAnsi="Sakkal Majalla" w:cs="Sakkal Majalla"/>
                <w:b/>
                <w:bCs/>
                <w:rtl/>
              </w:rPr>
            </w:pPr>
            <w:r w:rsidRPr="006308D2">
              <w:rPr>
                <w:rFonts w:ascii="Sakkal Majalla" w:hAnsi="Sakkal Majalla" w:cs="Sakkal Majalla"/>
                <w:b/>
                <w:bCs/>
              </w:rPr>
              <w:t>11</w:t>
            </w:r>
          </w:p>
        </w:tc>
        <w:tc>
          <w:tcPr>
            <w:tcW w:w="592" w:type="pct"/>
          </w:tcPr>
          <w:p w:rsidR="00813910" w:rsidRPr="006308D2" w:rsidRDefault="00813910" w:rsidP="00813910">
            <w:pPr>
              <w:jc w:val="center"/>
              <w:rPr>
                <w:rFonts w:ascii="Sakkal Majalla" w:hAnsi="Sakkal Majalla" w:cs="Sakkal Majalla"/>
                <w:b/>
                <w:bCs/>
              </w:rPr>
            </w:pPr>
          </w:p>
        </w:tc>
        <w:tc>
          <w:tcPr>
            <w:tcW w:w="592" w:type="pct"/>
            <w:vAlign w:val="center"/>
          </w:tcPr>
          <w:p w:rsidR="00813910" w:rsidRPr="006308D2" w:rsidRDefault="00813910" w:rsidP="00813910">
            <w:pPr>
              <w:jc w:val="center"/>
              <w:rPr>
                <w:rFonts w:ascii="Sakkal Majalla" w:hAnsi="Sakkal Majalla" w:cs="Sakkal Majalla"/>
                <w:b/>
                <w:bCs/>
                <w:rtl/>
              </w:rPr>
            </w:pPr>
            <w:r w:rsidRPr="006308D2">
              <w:rPr>
                <w:rFonts w:ascii="Sakkal Majalla" w:hAnsi="Sakkal Majalla" w:cs="Sakkal Majalla"/>
                <w:b/>
                <w:bCs/>
              </w:rPr>
              <w:t>7484</w:t>
            </w:r>
          </w:p>
        </w:tc>
        <w:tc>
          <w:tcPr>
            <w:tcW w:w="666" w:type="pct"/>
            <w:vAlign w:val="center"/>
          </w:tcPr>
          <w:p w:rsidR="00813910" w:rsidRPr="006308D2" w:rsidRDefault="00813910" w:rsidP="00813910">
            <w:pPr>
              <w:jc w:val="center"/>
              <w:rPr>
                <w:rFonts w:ascii="Sakkal Majalla" w:hAnsi="Sakkal Majalla" w:cs="Sakkal Majalla"/>
                <w:b/>
                <w:bCs/>
                <w:rtl/>
              </w:rPr>
            </w:pPr>
            <w:r w:rsidRPr="006308D2">
              <w:rPr>
                <w:rFonts w:ascii="Sakkal Majalla" w:hAnsi="Sakkal Majalla" w:cs="Sakkal Majalla" w:hint="cs"/>
                <w:b/>
                <w:bCs/>
                <w:rtl/>
              </w:rPr>
              <w:t>1458</w:t>
            </w:r>
          </w:p>
        </w:tc>
        <w:tc>
          <w:tcPr>
            <w:tcW w:w="518" w:type="pct"/>
            <w:vAlign w:val="center"/>
          </w:tcPr>
          <w:p w:rsidR="00813910" w:rsidRPr="006308D2" w:rsidRDefault="00813910" w:rsidP="00813910">
            <w:pPr>
              <w:jc w:val="center"/>
              <w:rPr>
                <w:rFonts w:ascii="Sakkal Majalla" w:hAnsi="Sakkal Majalla" w:cs="Sakkal Majalla"/>
                <w:b/>
                <w:bCs/>
                <w:rtl/>
              </w:rPr>
            </w:pPr>
            <w:r w:rsidRPr="006308D2">
              <w:rPr>
                <w:rFonts w:ascii="Sakkal Majalla" w:hAnsi="Sakkal Majalla" w:cs="Sakkal Majalla" w:hint="cs"/>
                <w:b/>
                <w:bCs/>
                <w:rtl/>
              </w:rPr>
              <w:t>1458</w:t>
            </w:r>
          </w:p>
        </w:tc>
        <w:tc>
          <w:tcPr>
            <w:tcW w:w="444" w:type="pct"/>
            <w:vAlign w:val="center"/>
          </w:tcPr>
          <w:p w:rsidR="00813910" w:rsidRPr="006308D2" w:rsidRDefault="00813910" w:rsidP="00813910">
            <w:pPr>
              <w:jc w:val="center"/>
              <w:rPr>
                <w:rFonts w:ascii="Sakkal Majalla" w:hAnsi="Sakkal Majalla" w:cs="Sakkal Majalla"/>
                <w:b/>
                <w:bCs/>
                <w:rtl/>
              </w:rPr>
            </w:pPr>
          </w:p>
        </w:tc>
        <w:tc>
          <w:tcPr>
            <w:tcW w:w="592" w:type="pct"/>
            <w:vAlign w:val="center"/>
          </w:tcPr>
          <w:p w:rsidR="00813910" w:rsidRPr="006308D2" w:rsidRDefault="00813910" w:rsidP="00813910">
            <w:pPr>
              <w:jc w:val="center"/>
              <w:rPr>
                <w:rFonts w:ascii="Sakkal Majalla" w:hAnsi="Sakkal Majalla" w:cs="Sakkal Majalla"/>
                <w:b/>
                <w:bCs/>
                <w:rtl/>
              </w:rPr>
            </w:pPr>
            <w:r w:rsidRPr="006308D2">
              <w:rPr>
                <w:rFonts w:ascii="Sakkal Majalla" w:hAnsi="Sakkal Majalla" w:cs="Sakkal Majalla" w:hint="cs"/>
                <w:b/>
                <w:bCs/>
                <w:rtl/>
              </w:rPr>
              <w:t>26760</w:t>
            </w:r>
          </w:p>
        </w:tc>
      </w:tr>
    </w:tbl>
    <w:p w:rsidR="00813910" w:rsidRDefault="00813910" w:rsidP="00813910">
      <w:pPr>
        <w:bidi/>
        <w:spacing w:line="276" w:lineRule="auto"/>
        <w:jc w:val="both"/>
        <w:rPr>
          <w:rFonts w:ascii="Sakkal Majalla" w:hAnsi="Sakkal Majalla" w:cs="Sakkal Majalla"/>
          <w:sz w:val="28"/>
          <w:szCs w:val="28"/>
          <w:rtl/>
        </w:rPr>
      </w:pPr>
    </w:p>
    <w:p w:rsidR="0095093A" w:rsidRPr="0059073C" w:rsidRDefault="0095093A" w:rsidP="00E14635">
      <w:pPr>
        <w:pStyle w:val="Paragraphedeliste"/>
        <w:numPr>
          <w:ilvl w:val="1"/>
          <w:numId w:val="10"/>
        </w:numPr>
        <w:bidi/>
        <w:rPr>
          <w:rFonts w:ascii="Sakkal Majalla" w:hAnsi="Sakkal Majalla" w:cs="Sakkal Majalla"/>
          <w:b/>
          <w:bCs/>
          <w:sz w:val="28"/>
          <w:szCs w:val="28"/>
          <w:rtl/>
        </w:rPr>
      </w:pPr>
      <w:r w:rsidRPr="0059073C">
        <w:rPr>
          <w:rFonts w:ascii="Sakkal Majalla" w:hAnsi="Sakkal Majalla" w:cs="Sakkal Majalla"/>
          <w:b/>
          <w:bCs/>
          <w:sz w:val="28"/>
          <w:szCs w:val="28"/>
          <w:rtl/>
        </w:rPr>
        <w:t xml:space="preserve"> الأشجار المثمرة: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8"/>
        <w:gridCol w:w="2476"/>
        <w:gridCol w:w="2040"/>
        <w:gridCol w:w="3205"/>
      </w:tblGrid>
      <w:tr w:rsidR="0095093A" w:rsidRPr="00000CC7" w:rsidTr="003930EC">
        <w:trPr>
          <w:trHeight w:val="328"/>
        </w:trPr>
        <w:tc>
          <w:tcPr>
            <w:tcW w:w="1244" w:type="pct"/>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النوع</w:t>
            </w:r>
          </w:p>
        </w:tc>
        <w:tc>
          <w:tcPr>
            <w:tcW w:w="1204" w:type="pct"/>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المساحة هك</w:t>
            </w:r>
          </w:p>
        </w:tc>
        <w:tc>
          <w:tcPr>
            <w:tcW w:w="992" w:type="pct"/>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المردود(طن/هك)</w:t>
            </w:r>
          </w:p>
        </w:tc>
        <w:tc>
          <w:tcPr>
            <w:tcW w:w="1559" w:type="pct"/>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الإنتاج طن</w:t>
            </w:r>
          </w:p>
        </w:tc>
      </w:tr>
      <w:tr w:rsidR="003930EC" w:rsidRPr="00000CC7" w:rsidTr="003930EC">
        <w:trPr>
          <w:trHeight w:val="339"/>
        </w:trPr>
        <w:tc>
          <w:tcPr>
            <w:tcW w:w="1244" w:type="pct"/>
          </w:tcPr>
          <w:p w:rsidR="003930EC" w:rsidRPr="00000CC7" w:rsidRDefault="003930EC" w:rsidP="00000CC7">
            <w:pPr>
              <w:jc w:val="right"/>
              <w:rPr>
                <w:rFonts w:ascii="Sakkal Majalla" w:hAnsi="Sakkal Majalla" w:cs="Sakkal Majalla"/>
                <w:b/>
                <w:bCs/>
                <w:rtl/>
              </w:rPr>
            </w:pPr>
            <w:r w:rsidRPr="00000CC7">
              <w:rPr>
                <w:rFonts w:ascii="Sakkal Majalla" w:hAnsi="Sakkal Majalla" w:cs="Sakkal Majalla"/>
                <w:b/>
                <w:bCs/>
                <w:rtl/>
              </w:rPr>
              <w:t xml:space="preserve">زيتون </w:t>
            </w:r>
          </w:p>
        </w:tc>
        <w:tc>
          <w:tcPr>
            <w:tcW w:w="1204"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2319</w:t>
            </w:r>
          </w:p>
        </w:tc>
        <w:tc>
          <w:tcPr>
            <w:tcW w:w="992"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1</w:t>
            </w:r>
          </w:p>
        </w:tc>
        <w:tc>
          <w:tcPr>
            <w:tcW w:w="1559"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2319</w:t>
            </w:r>
          </w:p>
        </w:tc>
      </w:tr>
      <w:tr w:rsidR="003930EC" w:rsidRPr="00000CC7" w:rsidTr="003930EC">
        <w:trPr>
          <w:trHeight w:val="188"/>
        </w:trPr>
        <w:tc>
          <w:tcPr>
            <w:tcW w:w="1244" w:type="pct"/>
          </w:tcPr>
          <w:p w:rsidR="003930EC" w:rsidRPr="00000CC7" w:rsidRDefault="003930EC" w:rsidP="00000CC7">
            <w:pPr>
              <w:jc w:val="right"/>
              <w:rPr>
                <w:rFonts w:ascii="Sakkal Majalla" w:hAnsi="Sakkal Majalla" w:cs="Sakkal Majalla"/>
                <w:b/>
                <w:bCs/>
                <w:rtl/>
              </w:rPr>
            </w:pPr>
            <w:r w:rsidRPr="00000CC7">
              <w:rPr>
                <w:rFonts w:ascii="Sakkal Majalla" w:hAnsi="Sakkal Majalla" w:cs="Sakkal Majalla"/>
                <w:b/>
                <w:bCs/>
                <w:rtl/>
              </w:rPr>
              <w:t>لوز</w:t>
            </w:r>
          </w:p>
        </w:tc>
        <w:tc>
          <w:tcPr>
            <w:tcW w:w="1204"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292</w:t>
            </w:r>
          </w:p>
        </w:tc>
        <w:tc>
          <w:tcPr>
            <w:tcW w:w="992"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1</w:t>
            </w:r>
          </w:p>
        </w:tc>
        <w:tc>
          <w:tcPr>
            <w:tcW w:w="1559"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292</w:t>
            </w:r>
          </w:p>
        </w:tc>
      </w:tr>
      <w:tr w:rsidR="003930EC" w:rsidRPr="00000CC7" w:rsidTr="003930EC">
        <w:trPr>
          <w:trHeight w:val="294"/>
        </w:trPr>
        <w:tc>
          <w:tcPr>
            <w:tcW w:w="1244" w:type="pct"/>
          </w:tcPr>
          <w:p w:rsidR="003930EC" w:rsidRPr="00000CC7" w:rsidRDefault="003930EC" w:rsidP="00000CC7">
            <w:pPr>
              <w:jc w:val="right"/>
              <w:rPr>
                <w:rFonts w:ascii="Sakkal Majalla" w:hAnsi="Sakkal Majalla" w:cs="Sakkal Majalla"/>
                <w:b/>
                <w:bCs/>
                <w:rtl/>
              </w:rPr>
            </w:pPr>
            <w:r w:rsidRPr="00000CC7">
              <w:rPr>
                <w:rFonts w:ascii="Sakkal Majalla" w:hAnsi="Sakkal Majalla" w:cs="Sakkal Majalla"/>
                <w:b/>
                <w:bCs/>
                <w:rtl/>
              </w:rPr>
              <w:t>أشجار مختلفة</w:t>
            </w:r>
          </w:p>
        </w:tc>
        <w:tc>
          <w:tcPr>
            <w:tcW w:w="1204"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99</w:t>
            </w:r>
          </w:p>
        </w:tc>
        <w:tc>
          <w:tcPr>
            <w:tcW w:w="992"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w:t>
            </w:r>
          </w:p>
        </w:tc>
        <w:tc>
          <w:tcPr>
            <w:tcW w:w="1559"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198</w:t>
            </w:r>
          </w:p>
        </w:tc>
      </w:tr>
      <w:tr w:rsidR="003930EC" w:rsidRPr="00000CC7" w:rsidTr="003930EC">
        <w:trPr>
          <w:trHeight w:val="273"/>
        </w:trPr>
        <w:tc>
          <w:tcPr>
            <w:tcW w:w="1244" w:type="pct"/>
          </w:tcPr>
          <w:p w:rsidR="003930EC" w:rsidRPr="00000CC7" w:rsidRDefault="003930EC" w:rsidP="00000CC7">
            <w:pPr>
              <w:jc w:val="right"/>
              <w:rPr>
                <w:rFonts w:ascii="Sakkal Majalla" w:hAnsi="Sakkal Majalla" w:cs="Sakkal Majalla"/>
                <w:b/>
                <w:bCs/>
                <w:rtl/>
              </w:rPr>
            </w:pPr>
            <w:r w:rsidRPr="00000CC7">
              <w:rPr>
                <w:rFonts w:ascii="Sakkal Majalla" w:hAnsi="Sakkal Majalla" w:cs="Sakkal Majalla"/>
                <w:b/>
                <w:bCs/>
                <w:rtl/>
              </w:rPr>
              <w:t>المجموع</w:t>
            </w:r>
          </w:p>
        </w:tc>
        <w:tc>
          <w:tcPr>
            <w:tcW w:w="1204"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2663</w:t>
            </w:r>
          </w:p>
        </w:tc>
        <w:tc>
          <w:tcPr>
            <w:tcW w:w="992" w:type="pct"/>
            <w:vAlign w:val="center"/>
          </w:tcPr>
          <w:p w:rsidR="003930EC" w:rsidRPr="003930EC" w:rsidRDefault="003930EC" w:rsidP="00A5484E">
            <w:pPr>
              <w:jc w:val="center"/>
              <w:rPr>
                <w:rFonts w:ascii="Sakkal Majalla" w:hAnsi="Sakkal Majalla" w:cs="Sakkal Majalla"/>
                <w:rtl/>
              </w:rPr>
            </w:pPr>
          </w:p>
        </w:tc>
        <w:tc>
          <w:tcPr>
            <w:tcW w:w="1559"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2809</w:t>
            </w:r>
          </w:p>
        </w:tc>
      </w:tr>
    </w:tbl>
    <w:p w:rsidR="0095093A" w:rsidRDefault="0095093A" w:rsidP="0095093A">
      <w:pPr>
        <w:jc w:val="center"/>
        <w:rPr>
          <w:rFonts w:cs="Sultan normal"/>
          <w:b/>
          <w:bCs/>
          <w:sz w:val="16"/>
          <w:szCs w:val="16"/>
          <w:u w:val="single"/>
          <w:rtl/>
        </w:rPr>
      </w:pPr>
    </w:p>
    <w:p w:rsidR="0095093A" w:rsidRDefault="0095093A" w:rsidP="0095093A">
      <w:pPr>
        <w:jc w:val="center"/>
        <w:rPr>
          <w:rFonts w:cs="Sultan normal"/>
          <w:b/>
          <w:bCs/>
          <w:sz w:val="16"/>
          <w:szCs w:val="16"/>
          <w:u w:val="single"/>
          <w:rtl/>
        </w:rPr>
      </w:pPr>
    </w:p>
    <w:p w:rsidR="003930EC" w:rsidRPr="00837B87" w:rsidRDefault="003930EC" w:rsidP="0095093A">
      <w:pPr>
        <w:jc w:val="center"/>
        <w:rPr>
          <w:rFonts w:cs="Sultan normal"/>
          <w:b/>
          <w:bCs/>
          <w:sz w:val="16"/>
          <w:szCs w:val="16"/>
          <w:u w:val="single"/>
          <w:rtl/>
        </w:rPr>
      </w:pPr>
    </w:p>
    <w:p w:rsidR="0095093A" w:rsidRPr="003930EC" w:rsidRDefault="0095093A" w:rsidP="00894762">
      <w:pPr>
        <w:pStyle w:val="Paragraphedeliste"/>
        <w:numPr>
          <w:ilvl w:val="1"/>
          <w:numId w:val="79"/>
        </w:numPr>
        <w:bidi/>
        <w:rPr>
          <w:rFonts w:ascii="Sakkal Majalla" w:hAnsi="Sakkal Majalla" w:cs="Sakkal Majalla"/>
          <w:b/>
          <w:bCs/>
          <w:sz w:val="28"/>
          <w:szCs w:val="28"/>
          <w:rtl/>
        </w:rPr>
      </w:pPr>
      <w:r w:rsidRPr="003930EC">
        <w:rPr>
          <w:rFonts w:ascii="Sakkal Majalla" w:hAnsi="Sakkal Majalla" w:cs="Sakkal Majalla" w:hint="cs"/>
          <w:b/>
          <w:bCs/>
          <w:sz w:val="28"/>
          <w:szCs w:val="28"/>
          <w:rtl/>
        </w:rPr>
        <w:t xml:space="preserve">الإنتاج الحيواني </w:t>
      </w:r>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4"/>
        <w:gridCol w:w="1326"/>
        <w:gridCol w:w="1289"/>
        <w:gridCol w:w="1421"/>
        <w:gridCol w:w="1493"/>
        <w:gridCol w:w="1661"/>
        <w:gridCol w:w="1285"/>
      </w:tblGrid>
      <w:tr w:rsidR="0095093A" w:rsidRPr="00000CC7" w:rsidTr="00000CC7">
        <w:trPr>
          <w:jc w:val="center"/>
        </w:trPr>
        <w:tc>
          <w:tcPr>
            <w:tcW w:w="878" w:type="pct"/>
          </w:tcPr>
          <w:p w:rsidR="0095093A" w:rsidRPr="00000CC7" w:rsidRDefault="0095093A" w:rsidP="00C92898">
            <w:pPr>
              <w:rPr>
                <w:rFonts w:ascii="Sakkal Majalla" w:hAnsi="Sakkal Majalla" w:cs="Sakkal Majalla"/>
                <w:b/>
                <w:bCs/>
                <w:rtl/>
              </w:rPr>
            </w:pPr>
          </w:p>
        </w:tc>
        <w:tc>
          <w:tcPr>
            <w:tcW w:w="645" w:type="pct"/>
            <w:vAlign w:val="center"/>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عدد الأبقار(راس)</w:t>
            </w:r>
          </w:p>
        </w:tc>
        <w:tc>
          <w:tcPr>
            <w:tcW w:w="627" w:type="pct"/>
            <w:vAlign w:val="center"/>
          </w:tcPr>
          <w:p w:rsidR="00000CC7" w:rsidRDefault="0095093A" w:rsidP="00C92898">
            <w:pPr>
              <w:jc w:val="center"/>
              <w:rPr>
                <w:rFonts w:ascii="Sakkal Majalla" w:hAnsi="Sakkal Majalla" w:cs="Sakkal Majalla"/>
                <w:b/>
                <w:bCs/>
                <w:rtl/>
              </w:rPr>
            </w:pPr>
            <w:r w:rsidRPr="00000CC7">
              <w:rPr>
                <w:rFonts w:ascii="Sakkal Majalla" w:hAnsi="Sakkal Majalla" w:cs="Sakkal Majalla"/>
                <w:b/>
                <w:bCs/>
                <w:rtl/>
              </w:rPr>
              <w:t>عدد الأغنام</w:t>
            </w:r>
            <w:r w:rsidR="00000CC7">
              <w:rPr>
                <w:rFonts w:ascii="Sakkal Majalla" w:hAnsi="Sakkal Majalla" w:cs="Sakkal Majalla" w:hint="cs"/>
                <w:b/>
                <w:bCs/>
                <w:rtl/>
              </w:rPr>
              <w:t xml:space="preserve"> </w:t>
            </w:r>
          </w:p>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 رأس)</w:t>
            </w:r>
          </w:p>
        </w:tc>
        <w:tc>
          <w:tcPr>
            <w:tcW w:w="691" w:type="pct"/>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عدد العلوش</w:t>
            </w:r>
          </w:p>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(راس)</w:t>
            </w:r>
          </w:p>
        </w:tc>
        <w:tc>
          <w:tcPr>
            <w:tcW w:w="726" w:type="pct"/>
            <w:vAlign w:val="center"/>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عدد الماعز(راس)</w:t>
            </w:r>
          </w:p>
        </w:tc>
        <w:tc>
          <w:tcPr>
            <w:tcW w:w="808" w:type="pct"/>
            <w:vAlign w:val="center"/>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تسمين عجول (راس)</w:t>
            </w:r>
          </w:p>
        </w:tc>
        <w:tc>
          <w:tcPr>
            <w:tcW w:w="625" w:type="pct"/>
            <w:vAlign w:val="center"/>
          </w:tcPr>
          <w:p w:rsidR="0095093A" w:rsidRPr="00000CC7" w:rsidRDefault="0095093A" w:rsidP="00C92898">
            <w:pPr>
              <w:jc w:val="center"/>
              <w:rPr>
                <w:rFonts w:ascii="Sakkal Majalla" w:hAnsi="Sakkal Majalla" w:cs="Sakkal Majalla"/>
                <w:b/>
                <w:bCs/>
                <w:rtl/>
              </w:rPr>
            </w:pPr>
            <w:r w:rsidRPr="00000CC7">
              <w:rPr>
                <w:rFonts w:ascii="Sakkal Majalla" w:hAnsi="Sakkal Majalla" w:cs="Sakkal Majalla"/>
                <w:b/>
                <w:bCs/>
                <w:rtl/>
              </w:rPr>
              <w:t>تربية نحل (خلية)</w:t>
            </w:r>
          </w:p>
        </w:tc>
      </w:tr>
      <w:tr w:rsidR="003930EC" w:rsidRPr="00000CC7" w:rsidTr="00000CC7">
        <w:trPr>
          <w:trHeight w:val="402"/>
          <w:jc w:val="center"/>
        </w:trPr>
        <w:tc>
          <w:tcPr>
            <w:tcW w:w="878" w:type="pct"/>
          </w:tcPr>
          <w:p w:rsidR="003930EC" w:rsidRPr="003930EC" w:rsidRDefault="003930EC" w:rsidP="003930EC">
            <w:pPr>
              <w:pStyle w:val="Paragraphedeliste"/>
              <w:spacing w:line="276" w:lineRule="auto"/>
              <w:ind w:left="0"/>
              <w:jc w:val="center"/>
              <w:rPr>
                <w:rFonts w:ascii="Sakkal Majalla" w:hAnsi="Sakkal Majalla" w:cs="Sakkal Majalla"/>
                <w:b/>
                <w:bCs/>
                <w:rtl/>
              </w:rPr>
            </w:pPr>
            <w:r w:rsidRPr="003930EC">
              <w:rPr>
                <w:rFonts w:ascii="Sakkal Majalla" w:hAnsi="Sakkal Majalla" w:cs="Sakkal Majalla" w:hint="cs"/>
                <w:b/>
                <w:bCs/>
                <w:rtl/>
              </w:rPr>
              <w:t>موسم 2017/2018</w:t>
            </w:r>
          </w:p>
        </w:tc>
        <w:tc>
          <w:tcPr>
            <w:tcW w:w="645"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328</w:t>
            </w:r>
          </w:p>
        </w:tc>
        <w:tc>
          <w:tcPr>
            <w:tcW w:w="627"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10100</w:t>
            </w:r>
          </w:p>
        </w:tc>
        <w:tc>
          <w:tcPr>
            <w:tcW w:w="691"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2900</w:t>
            </w:r>
          </w:p>
        </w:tc>
        <w:tc>
          <w:tcPr>
            <w:tcW w:w="726"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283</w:t>
            </w:r>
          </w:p>
        </w:tc>
        <w:tc>
          <w:tcPr>
            <w:tcW w:w="808"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55</w:t>
            </w:r>
          </w:p>
        </w:tc>
        <w:tc>
          <w:tcPr>
            <w:tcW w:w="625"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586</w:t>
            </w:r>
          </w:p>
        </w:tc>
      </w:tr>
      <w:tr w:rsidR="003930EC" w:rsidRPr="00000CC7" w:rsidTr="00000CC7">
        <w:trPr>
          <w:trHeight w:val="268"/>
          <w:jc w:val="center"/>
        </w:trPr>
        <w:tc>
          <w:tcPr>
            <w:tcW w:w="878" w:type="pct"/>
          </w:tcPr>
          <w:p w:rsidR="003930EC" w:rsidRPr="003930EC" w:rsidRDefault="003930EC" w:rsidP="003930EC">
            <w:pPr>
              <w:pStyle w:val="Paragraphedeliste"/>
              <w:spacing w:line="276" w:lineRule="auto"/>
              <w:ind w:left="0"/>
              <w:jc w:val="center"/>
              <w:rPr>
                <w:rFonts w:ascii="Sakkal Majalla" w:hAnsi="Sakkal Majalla" w:cs="Sakkal Majalla"/>
                <w:b/>
                <w:bCs/>
                <w:rtl/>
              </w:rPr>
            </w:pPr>
            <w:r w:rsidRPr="003930EC">
              <w:rPr>
                <w:rFonts w:ascii="Sakkal Majalla" w:hAnsi="Sakkal Majalla" w:cs="Sakkal Majalla" w:hint="cs"/>
                <w:b/>
                <w:bCs/>
                <w:rtl/>
              </w:rPr>
              <w:t>موسم 2018/2019</w:t>
            </w:r>
          </w:p>
        </w:tc>
        <w:tc>
          <w:tcPr>
            <w:tcW w:w="645"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288</w:t>
            </w:r>
          </w:p>
        </w:tc>
        <w:tc>
          <w:tcPr>
            <w:tcW w:w="627"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8400</w:t>
            </w:r>
          </w:p>
        </w:tc>
        <w:tc>
          <w:tcPr>
            <w:tcW w:w="691"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2500</w:t>
            </w:r>
          </w:p>
        </w:tc>
        <w:tc>
          <w:tcPr>
            <w:tcW w:w="726"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310</w:t>
            </w:r>
          </w:p>
        </w:tc>
        <w:tc>
          <w:tcPr>
            <w:tcW w:w="808"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20</w:t>
            </w:r>
          </w:p>
        </w:tc>
        <w:tc>
          <w:tcPr>
            <w:tcW w:w="625" w:type="pct"/>
            <w:vAlign w:val="center"/>
          </w:tcPr>
          <w:p w:rsidR="003930EC" w:rsidRPr="003930EC" w:rsidRDefault="003930EC" w:rsidP="00A5484E">
            <w:pPr>
              <w:jc w:val="center"/>
              <w:rPr>
                <w:rFonts w:ascii="Sakkal Majalla" w:hAnsi="Sakkal Majalla" w:cs="Sakkal Majalla"/>
                <w:rtl/>
              </w:rPr>
            </w:pPr>
            <w:r w:rsidRPr="003930EC">
              <w:rPr>
                <w:rFonts w:ascii="Sakkal Majalla" w:hAnsi="Sakkal Majalla" w:cs="Sakkal Majalla" w:hint="cs"/>
                <w:rtl/>
              </w:rPr>
              <w:t>410</w:t>
            </w:r>
          </w:p>
        </w:tc>
      </w:tr>
    </w:tbl>
    <w:p w:rsidR="0095093A" w:rsidRPr="001615C2" w:rsidRDefault="0095093A" w:rsidP="0095093A">
      <w:pPr>
        <w:rPr>
          <w:rFonts w:cs="Hesham Bold"/>
          <w:b/>
          <w:bCs/>
          <w:sz w:val="16"/>
          <w:szCs w:val="16"/>
          <w:rtl/>
        </w:rPr>
      </w:pPr>
    </w:p>
    <w:p w:rsidR="0095093A" w:rsidRPr="00000CC7" w:rsidRDefault="003930EC" w:rsidP="00BF5915">
      <w:pPr>
        <w:pStyle w:val="Paragraphedeliste"/>
        <w:bidi/>
        <w:spacing w:line="276" w:lineRule="auto"/>
        <w:ind w:left="-171"/>
        <w:rPr>
          <w:rFonts w:ascii="Sakkal Majalla" w:hAnsi="Sakkal Majalla" w:cs="Sakkal Majalla"/>
          <w:b/>
          <w:bCs/>
          <w:sz w:val="28"/>
          <w:szCs w:val="28"/>
          <w:rtl/>
        </w:rPr>
      </w:pPr>
      <w:r w:rsidRPr="00BF5915">
        <w:rPr>
          <w:rFonts w:ascii="Sakkal Majalla" w:hAnsi="Sakkal Majalla" w:cs="Sakkal Majalla" w:hint="cs"/>
          <w:b/>
          <w:bCs/>
          <w:sz w:val="32"/>
          <w:szCs w:val="32"/>
          <w:rtl/>
        </w:rPr>
        <w:t>3</w:t>
      </w:r>
      <w:r>
        <w:rPr>
          <w:rFonts w:ascii="Sakkal Majalla" w:hAnsi="Sakkal Majalla" w:cs="Sakkal Majalla" w:hint="cs"/>
          <w:b/>
          <w:bCs/>
          <w:sz w:val="36"/>
          <w:szCs w:val="36"/>
          <w:rtl/>
        </w:rPr>
        <w:t xml:space="preserve">. </w:t>
      </w:r>
      <w:r w:rsidR="0095093A" w:rsidRPr="00BF5915">
        <w:rPr>
          <w:rFonts w:ascii="Sakkal Majalla" w:hAnsi="Sakkal Majalla" w:cs="Sakkal Majalla"/>
          <w:b/>
          <w:bCs/>
          <w:sz w:val="32"/>
          <w:szCs w:val="32"/>
          <w:rtl/>
        </w:rPr>
        <w:t>مقاسم</w:t>
      </w:r>
      <w:r w:rsidR="0095093A" w:rsidRPr="0042497E">
        <w:rPr>
          <w:rFonts w:ascii="Sakkal Majalla" w:hAnsi="Sakkal Majalla" w:cs="Sakkal Majalla"/>
          <w:b/>
          <w:bCs/>
          <w:sz w:val="32"/>
          <w:szCs w:val="32"/>
          <w:rtl/>
        </w:rPr>
        <w:t xml:space="preserve"> المتعاضدين</w:t>
      </w:r>
      <w:r w:rsidR="0095093A" w:rsidRPr="00BF5915">
        <w:rPr>
          <w:rFonts w:ascii="Sakkal Majalla" w:hAnsi="Sakkal Majalla" w:cs="Sakkal Majalla"/>
          <w:b/>
          <w:bCs/>
          <w:sz w:val="32"/>
          <w:szCs w:val="32"/>
          <w:rtl/>
        </w:rPr>
        <w:t xml:space="preserve"> والفلاحين الشبان:</w:t>
      </w:r>
    </w:p>
    <w:p w:rsidR="003930EC" w:rsidRDefault="003930EC" w:rsidP="00BF5915">
      <w:pPr>
        <w:bidi/>
        <w:spacing w:line="276" w:lineRule="auto"/>
        <w:jc w:val="both"/>
        <w:rPr>
          <w:rFonts w:ascii="Sakkal Majalla" w:hAnsi="Sakkal Majalla" w:cs="Sakkal Majalla"/>
          <w:b/>
          <w:bCs/>
          <w:sz w:val="28"/>
          <w:szCs w:val="28"/>
          <w:rtl/>
        </w:rPr>
      </w:pPr>
      <w:r>
        <w:rPr>
          <w:rFonts w:ascii="Sakkal Majalla" w:hAnsi="Sakkal Majalla" w:cs="Sakkal Majalla" w:hint="cs"/>
          <w:b/>
          <w:bCs/>
          <w:sz w:val="28"/>
          <w:szCs w:val="28"/>
          <w:rtl/>
        </w:rPr>
        <w:t xml:space="preserve">1.3. </w:t>
      </w:r>
      <w:r w:rsidR="0095093A" w:rsidRPr="00000CC7">
        <w:rPr>
          <w:rFonts w:ascii="Sakkal Majalla" w:hAnsi="Sakkal Majalla" w:cs="Sakkal Majalla"/>
          <w:b/>
          <w:bCs/>
          <w:sz w:val="28"/>
          <w:szCs w:val="28"/>
          <w:rtl/>
        </w:rPr>
        <w:t xml:space="preserve">مقاسم المتعاضدين </w:t>
      </w:r>
    </w:p>
    <w:p w:rsidR="003930EC" w:rsidRPr="003930EC" w:rsidRDefault="003930EC" w:rsidP="0042497E">
      <w:pPr>
        <w:bidi/>
        <w:spacing w:line="276" w:lineRule="auto"/>
        <w:jc w:val="both"/>
        <w:rPr>
          <w:rFonts w:ascii="Sakkal Majalla" w:hAnsi="Sakkal Majalla" w:cs="Sakkal Majalla"/>
          <w:sz w:val="28"/>
          <w:szCs w:val="28"/>
          <w:rtl/>
        </w:rPr>
      </w:pPr>
      <w:r w:rsidRPr="003930EC">
        <w:rPr>
          <w:rFonts w:ascii="Sakkal Majalla" w:hAnsi="Sakkal Majalla" w:cs="Sakkal Majalla" w:hint="cs"/>
          <w:sz w:val="28"/>
          <w:szCs w:val="28"/>
          <w:rtl/>
        </w:rPr>
        <w:t>إنتفع 178 عامل ومتعاضد سابق بمقاسم فلاحية دولية بالولاية بصيغة التسويغ بعد حل الوحدات الإنتاجية و هيكلتها سنة  1990و  تمتد المساحة  على 2219 هك وتستغل  أغلب هذه المقاسم في الزراعات الكبرى و غراسات الزيتون و اللوز.</w:t>
      </w:r>
    </w:p>
    <w:tbl>
      <w:tblPr>
        <w:tblStyle w:val="Grilledutableau"/>
        <w:bidiVisual/>
        <w:tblW w:w="5000" w:type="pct"/>
        <w:tblLayout w:type="fixed"/>
        <w:tblLook w:val="04A0"/>
      </w:tblPr>
      <w:tblGrid>
        <w:gridCol w:w="1523"/>
        <w:gridCol w:w="1135"/>
        <w:gridCol w:w="993"/>
        <w:gridCol w:w="849"/>
        <w:gridCol w:w="707"/>
        <w:gridCol w:w="853"/>
        <w:gridCol w:w="851"/>
        <w:gridCol w:w="1135"/>
        <w:gridCol w:w="1277"/>
        <w:gridCol w:w="956"/>
      </w:tblGrid>
      <w:tr w:rsidR="00BF5915" w:rsidRPr="00000CC7" w:rsidTr="001615C2">
        <w:trPr>
          <w:trHeight w:val="295"/>
        </w:trPr>
        <w:tc>
          <w:tcPr>
            <w:tcW w:w="741" w:type="pct"/>
            <w:vMerge w:val="restart"/>
            <w:vAlign w:val="center"/>
          </w:tcPr>
          <w:p w:rsidR="00BF5915" w:rsidRPr="00000CC7" w:rsidRDefault="00BF5915"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المساحة الجملية (هك)</w:t>
            </w:r>
          </w:p>
        </w:tc>
        <w:tc>
          <w:tcPr>
            <w:tcW w:w="2621" w:type="pct"/>
            <w:gridSpan w:val="6"/>
            <w:vAlign w:val="center"/>
          </w:tcPr>
          <w:p w:rsidR="00BF5915" w:rsidRPr="00BF5915" w:rsidRDefault="00BF5915" w:rsidP="00A5484E">
            <w:pPr>
              <w:pStyle w:val="Paragraphedeliste"/>
              <w:spacing w:line="276" w:lineRule="auto"/>
              <w:ind w:left="0"/>
              <w:jc w:val="center"/>
              <w:rPr>
                <w:rFonts w:ascii="Sakkal Majalla" w:hAnsi="Sakkal Majalla" w:cs="Sakkal Majalla"/>
                <w:b/>
                <w:bCs/>
                <w:rtl/>
              </w:rPr>
            </w:pPr>
            <w:r w:rsidRPr="00BF5915">
              <w:rPr>
                <w:rFonts w:ascii="Sakkal Majalla" w:hAnsi="Sakkal Majalla" w:cs="Sakkal Majalla" w:hint="cs"/>
                <w:b/>
                <w:bCs/>
                <w:rtl/>
              </w:rPr>
              <w:t>توزيع المساحة (هك) موسم 2018/2019</w:t>
            </w:r>
          </w:p>
        </w:tc>
        <w:tc>
          <w:tcPr>
            <w:tcW w:w="1173" w:type="pct"/>
            <w:gridSpan w:val="2"/>
            <w:vAlign w:val="center"/>
          </w:tcPr>
          <w:p w:rsidR="00BF5915" w:rsidRPr="00BF5915" w:rsidRDefault="00BF5915" w:rsidP="00BF5915">
            <w:pPr>
              <w:pStyle w:val="Paragraphedeliste"/>
              <w:spacing w:line="276" w:lineRule="auto"/>
              <w:ind w:left="0"/>
              <w:jc w:val="center"/>
              <w:rPr>
                <w:rFonts w:ascii="Sakkal Majalla" w:hAnsi="Sakkal Majalla" w:cs="Sakkal Majalla"/>
                <w:b/>
                <w:bCs/>
                <w:rtl/>
              </w:rPr>
            </w:pPr>
            <w:r w:rsidRPr="00BF5915">
              <w:rPr>
                <w:rFonts w:ascii="Sakkal Majalla" w:hAnsi="Sakkal Majalla" w:cs="Sakkal Majalla" w:hint="cs"/>
                <w:b/>
                <w:bCs/>
                <w:rtl/>
              </w:rPr>
              <w:t>تربية الماشية</w:t>
            </w:r>
            <w:r>
              <w:rPr>
                <w:rFonts w:ascii="Sakkal Majalla" w:hAnsi="Sakkal Majalla" w:cs="Sakkal Majalla" w:hint="cs"/>
                <w:b/>
                <w:bCs/>
                <w:rtl/>
              </w:rPr>
              <w:t xml:space="preserve"> </w:t>
            </w:r>
            <w:r w:rsidRPr="00BF5915">
              <w:rPr>
                <w:rFonts w:ascii="Sakkal Majalla" w:hAnsi="Sakkal Majalla" w:cs="Sakkal Majalla"/>
                <w:b/>
                <w:bCs/>
                <w:rtl/>
              </w:rPr>
              <w:t>(رأس)</w:t>
            </w:r>
          </w:p>
        </w:tc>
        <w:tc>
          <w:tcPr>
            <w:tcW w:w="465" w:type="pct"/>
            <w:vAlign w:val="center"/>
          </w:tcPr>
          <w:p w:rsidR="00BF5915" w:rsidRPr="00BF5915" w:rsidRDefault="00BF5915" w:rsidP="00A5484E">
            <w:pPr>
              <w:pStyle w:val="Paragraphedeliste"/>
              <w:spacing w:line="276" w:lineRule="auto"/>
              <w:ind w:left="0"/>
              <w:jc w:val="center"/>
              <w:rPr>
                <w:rFonts w:ascii="Sakkal Majalla" w:hAnsi="Sakkal Majalla" w:cs="Sakkal Majalla"/>
                <w:b/>
                <w:bCs/>
                <w:rtl/>
              </w:rPr>
            </w:pPr>
            <w:r w:rsidRPr="00BF5915">
              <w:rPr>
                <w:rFonts w:ascii="Sakkal Majalla" w:hAnsi="Sakkal Majalla" w:cs="Sakkal Majalla" w:hint="cs"/>
                <w:b/>
                <w:bCs/>
                <w:rtl/>
              </w:rPr>
              <w:t xml:space="preserve">نحل </w:t>
            </w:r>
          </w:p>
        </w:tc>
      </w:tr>
      <w:tr w:rsidR="00BF5915" w:rsidRPr="00000CC7" w:rsidTr="0042497E">
        <w:trPr>
          <w:trHeight w:val="392"/>
        </w:trPr>
        <w:tc>
          <w:tcPr>
            <w:tcW w:w="741" w:type="pct"/>
            <w:vMerge/>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p>
        </w:tc>
        <w:tc>
          <w:tcPr>
            <w:tcW w:w="552"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غراسات</w:t>
            </w:r>
          </w:p>
        </w:tc>
        <w:tc>
          <w:tcPr>
            <w:tcW w:w="483"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قمح صلب</w:t>
            </w:r>
          </w:p>
        </w:tc>
        <w:tc>
          <w:tcPr>
            <w:tcW w:w="413"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قمح لين</w:t>
            </w:r>
          </w:p>
        </w:tc>
        <w:tc>
          <w:tcPr>
            <w:tcW w:w="344"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شعير</w:t>
            </w:r>
          </w:p>
        </w:tc>
        <w:tc>
          <w:tcPr>
            <w:tcW w:w="415"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اعلاف</w:t>
            </w:r>
          </w:p>
        </w:tc>
        <w:tc>
          <w:tcPr>
            <w:tcW w:w="414"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بقول</w:t>
            </w:r>
          </w:p>
        </w:tc>
        <w:tc>
          <w:tcPr>
            <w:tcW w:w="552"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أغنام</w:t>
            </w:r>
          </w:p>
        </w:tc>
        <w:tc>
          <w:tcPr>
            <w:tcW w:w="621"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أبقار</w:t>
            </w:r>
          </w:p>
        </w:tc>
        <w:tc>
          <w:tcPr>
            <w:tcW w:w="465"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خلية</w:t>
            </w:r>
          </w:p>
        </w:tc>
      </w:tr>
      <w:tr w:rsidR="00BF5915" w:rsidRPr="00000CC7" w:rsidTr="001615C2">
        <w:trPr>
          <w:trHeight w:val="349"/>
        </w:trPr>
        <w:tc>
          <w:tcPr>
            <w:tcW w:w="741"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2219</w:t>
            </w:r>
          </w:p>
        </w:tc>
        <w:tc>
          <w:tcPr>
            <w:tcW w:w="552"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696</w:t>
            </w:r>
          </w:p>
        </w:tc>
        <w:tc>
          <w:tcPr>
            <w:tcW w:w="483"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124</w:t>
            </w:r>
          </w:p>
        </w:tc>
        <w:tc>
          <w:tcPr>
            <w:tcW w:w="413"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30</w:t>
            </w:r>
          </w:p>
        </w:tc>
        <w:tc>
          <w:tcPr>
            <w:tcW w:w="344"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573</w:t>
            </w:r>
          </w:p>
        </w:tc>
        <w:tc>
          <w:tcPr>
            <w:tcW w:w="415"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273</w:t>
            </w:r>
          </w:p>
        </w:tc>
        <w:tc>
          <w:tcPr>
            <w:tcW w:w="414"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4</w:t>
            </w:r>
          </w:p>
        </w:tc>
        <w:tc>
          <w:tcPr>
            <w:tcW w:w="552"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977</w:t>
            </w:r>
          </w:p>
        </w:tc>
        <w:tc>
          <w:tcPr>
            <w:tcW w:w="621"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44</w:t>
            </w:r>
          </w:p>
        </w:tc>
        <w:tc>
          <w:tcPr>
            <w:tcW w:w="465" w:type="pct"/>
            <w:vAlign w:val="center"/>
          </w:tcPr>
          <w:p w:rsidR="00BF5915" w:rsidRPr="00BF5915" w:rsidRDefault="00BF5915" w:rsidP="00BF5915">
            <w:pPr>
              <w:jc w:val="center"/>
              <w:rPr>
                <w:rFonts w:ascii="Sakkal Majalla" w:hAnsi="Sakkal Majalla" w:cs="Sakkal Majalla"/>
                <w:rtl/>
                <w:lang w:val="fr-FR"/>
              </w:rPr>
            </w:pPr>
            <w:r w:rsidRPr="00BF5915">
              <w:rPr>
                <w:rFonts w:ascii="Sakkal Majalla" w:hAnsi="Sakkal Majalla" w:cs="Sakkal Majalla" w:hint="cs"/>
                <w:rtl/>
                <w:lang w:val="fr-FR"/>
              </w:rPr>
              <w:t>25</w:t>
            </w:r>
          </w:p>
        </w:tc>
      </w:tr>
    </w:tbl>
    <w:p w:rsidR="0095093A" w:rsidRPr="001615C2" w:rsidRDefault="0095093A" w:rsidP="0095093A">
      <w:pPr>
        <w:pStyle w:val="Paragraphedeliste"/>
        <w:spacing w:line="276" w:lineRule="auto"/>
        <w:rPr>
          <w:rFonts w:ascii="Arial" w:hAnsi="Arial" w:cs="Sultan normal"/>
          <w:sz w:val="16"/>
          <w:szCs w:val="16"/>
          <w:rtl/>
        </w:rPr>
      </w:pPr>
    </w:p>
    <w:p w:rsidR="00BF5915" w:rsidRPr="00BF5915" w:rsidRDefault="0095093A" w:rsidP="00894762">
      <w:pPr>
        <w:pStyle w:val="Paragraphedeliste"/>
        <w:numPr>
          <w:ilvl w:val="1"/>
          <w:numId w:val="92"/>
        </w:numPr>
        <w:bidi/>
        <w:spacing w:line="276" w:lineRule="auto"/>
        <w:ind w:left="849"/>
        <w:jc w:val="both"/>
        <w:rPr>
          <w:rFonts w:ascii="Sakkal Majalla" w:hAnsi="Sakkal Majalla" w:cs="Sakkal Majalla"/>
          <w:sz w:val="28"/>
          <w:szCs w:val="28"/>
        </w:rPr>
      </w:pPr>
      <w:r w:rsidRPr="00BF5915">
        <w:rPr>
          <w:rFonts w:ascii="Sakkal Majalla" w:hAnsi="Sakkal Majalla" w:cs="Sakkal Majalla" w:hint="cs"/>
          <w:b/>
          <w:bCs/>
          <w:sz w:val="28"/>
          <w:szCs w:val="28"/>
          <w:rtl/>
        </w:rPr>
        <w:t xml:space="preserve">فلاحين شبان : </w:t>
      </w:r>
    </w:p>
    <w:p w:rsidR="008B3DA7" w:rsidRPr="008B3DA7" w:rsidRDefault="008B3DA7" w:rsidP="008B3DA7">
      <w:pPr>
        <w:bidi/>
        <w:spacing w:line="276" w:lineRule="auto"/>
        <w:jc w:val="both"/>
        <w:rPr>
          <w:rFonts w:ascii="Sakkal Majalla" w:hAnsi="Sakkal Majalla" w:cs="Sakkal Majalla"/>
          <w:sz w:val="28"/>
          <w:szCs w:val="28"/>
          <w:rtl/>
        </w:rPr>
      </w:pPr>
      <w:r w:rsidRPr="008B3DA7">
        <w:rPr>
          <w:rFonts w:ascii="Sakkal Majalla" w:hAnsi="Sakkal Majalla" w:cs="Sakkal Majalla" w:hint="cs"/>
          <w:sz w:val="28"/>
          <w:szCs w:val="28"/>
          <w:rtl/>
        </w:rPr>
        <w:t>إنتفع 192 فلاح شاب بمقاسم دولية فلاحية بصيغة الكراء  لفائدة الفلاحين الشبان  في إطار توفير مواطن شغل للشبان من أبناء الفلاحين  وذلك  بعد حل الوحدات الإنتاجية و تمتد هذه المساحة  على 2223 هك و تستغل أغلب المقاسم في الزراعات الكبرى و بعض الغراسات من الزيتون و اللوز.</w:t>
      </w:r>
    </w:p>
    <w:tbl>
      <w:tblPr>
        <w:tblStyle w:val="Grilledutableau"/>
        <w:bidiVisual/>
        <w:tblW w:w="5000" w:type="pct"/>
        <w:tblLook w:val="04A0"/>
      </w:tblPr>
      <w:tblGrid>
        <w:gridCol w:w="1589"/>
        <w:gridCol w:w="1069"/>
        <w:gridCol w:w="1277"/>
        <w:gridCol w:w="849"/>
        <w:gridCol w:w="791"/>
        <w:gridCol w:w="1100"/>
        <w:gridCol w:w="1001"/>
        <w:gridCol w:w="892"/>
        <w:gridCol w:w="872"/>
        <w:gridCol w:w="839"/>
      </w:tblGrid>
      <w:tr w:rsidR="0095093A" w:rsidRPr="00000CC7" w:rsidTr="0042497E">
        <w:tc>
          <w:tcPr>
            <w:tcW w:w="773" w:type="pct"/>
            <w:vMerge w:val="restar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المساحة ا</w:t>
            </w:r>
            <w:r w:rsidRPr="00000CC7">
              <w:rPr>
                <w:rFonts w:ascii="Sakkal Majalla" w:hAnsi="Sakkal Majalla" w:cs="Sakkal Majalla"/>
                <w:b/>
                <w:bCs/>
                <w:rtl/>
              </w:rPr>
              <w:lastRenderedPageBreak/>
              <w:t>لجملية (هك)</w:t>
            </w:r>
          </w:p>
        </w:tc>
        <w:tc>
          <w:tcPr>
            <w:tcW w:w="2961" w:type="pct"/>
            <w:gridSpan w:val="6"/>
            <w:vAlign w:val="center"/>
          </w:tcPr>
          <w:p w:rsidR="0095093A" w:rsidRPr="00000CC7" w:rsidRDefault="008B3DA7" w:rsidP="00C92898">
            <w:pPr>
              <w:pStyle w:val="Paragraphedeliste"/>
              <w:spacing w:line="276" w:lineRule="auto"/>
              <w:ind w:left="0"/>
              <w:jc w:val="center"/>
              <w:rPr>
                <w:rFonts w:ascii="Sakkal Majalla" w:hAnsi="Sakkal Majalla" w:cs="Sakkal Majalla"/>
                <w:b/>
                <w:bCs/>
                <w:rtl/>
              </w:rPr>
            </w:pPr>
            <w:r w:rsidRPr="008B3DA7">
              <w:rPr>
                <w:rFonts w:ascii="Sakkal Majalla" w:hAnsi="Sakkal Majalla" w:cs="Sakkal Majalla" w:hint="cs"/>
                <w:b/>
                <w:bCs/>
                <w:rtl/>
              </w:rPr>
              <w:t>توزيع المساحة (هك)</w:t>
            </w:r>
            <w:r>
              <w:rPr>
                <w:rFonts w:ascii="Sakkal Majalla" w:hAnsi="Sakkal Majalla" w:cs="Sakkal Majalla" w:hint="cs"/>
                <w:b/>
                <w:bCs/>
                <w:rtl/>
              </w:rPr>
              <w:t xml:space="preserve"> </w:t>
            </w:r>
            <w:r w:rsidRPr="008B3DA7">
              <w:rPr>
                <w:rFonts w:ascii="Sakkal Majalla" w:hAnsi="Sakkal Majalla" w:cs="Sakkal Majalla" w:hint="cs"/>
                <w:b/>
                <w:bCs/>
                <w:rtl/>
              </w:rPr>
              <w:t>موسم 2018/2019</w:t>
            </w:r>
          </w:p>
        </w:tc>
        <w:tc>
          <w:tcPr>
            <w:tcW w:w="858" w:type="pct"/>
            <w:gridSpan w:val="2"/>
            <w:vAlign w:val="center"/>
          </w:tcPr>
          <w:p w:rsidR="0095093A" w:rsidRPr="00000CC7" w:rsidRDefault="0095093A" w:rsidP="00BF5915">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تربية الماشية</w:t>
            </w:r>
            <w:r w:rsidR="00BF5915">
              <w:rPr>
                <w:rFonts w:ascii="Sakkal Majalla" w:hAnsi="Sakkal Majalla" w:cs="Sakkal Majalla" w:hint="cs"/>
                <w:b/>
                <w:bCs/>
                <w:rtl/>
              </w:rPr>
              <w:t xml:space="preserve"> </w:t>
            </w:r>
            <w:r w:rsidRPr="00000CC7">
              <w:rPr>
                <w:rFonts w:ascii="Sakkal Majalla" w:hAnsi="Sakkal Majalla" w:cs="Sakkal Majalla"/>
                <w:b/>
                <w:bCs/>
                <w:rtl/>
              </w:rPr>
              <w:t>(رأس)</w:t>
            </w:r>
          </w:p>
        </w:tc>
        <w:tc>
          <w:tcPr>
            <w:tcW w:w="408"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 xml:space="preserve">نحل </w:t>
            </w:r>
          </w:p>
        </w:tc>
      </w:tr>
      <w:tr w:rsidR="0095093A" w:rsidRPr="00000CC7" w:rsidTr="0042497E">
        <w:trPr>
          <w:trHeight w:val="369"/>
        </w:trPr>
        <w:tc>
          <w:tcPr>
            <w:tcW w:w="773" w:type="pct"/>
            <w:vMerge/>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p>
        </w:tc>
        <w:tc>
          <w:tcPr>
            <w:tcW w:w="520"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غراسات</w:t>
            </w:r>
          </w:p>
        </w:tc>
        <w:tc>
          <w:tcPr>
            <w:tcW w:w="621"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قمح صلب</w:t>
            </w:r>
          </w:p>
        </w:tc>
        <w:tc>
          <w:tcPr>
            <w:tcW w:w="413"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قمح لين</w:t>
            </w:r>
          </w:p>
        </w:tc>
        <w:tc>
          <w:tcPr>
            <w:tcW w:w="385"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شعير</w:t>
            </w:r>
          </w:p>
        </w:tc>
        <w:tc>
          <w:tcPr>
            <w:tcW w:w="535"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اعلاف</w:t>
            </w:r>
          </w:p>
        </w:tc>
        <w:tc>
          <w:tcPr>
            <w:tcW w:w="487"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بقول</w:t>
            </w:r>
          </w:p>
        </w:tc>
        <w:tc>
          <w:tcPr>
            <w:tcW w:w="434"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أغنام</w:t>
            </w:r>
          </w:p>
        </w:tc>
        <w:tc>
          <w:tcPr>
            <w:tcW w:w="424"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أبقار</w:t>
            </w:r>
          </w:p>
        </w:tc>
        <w:tc>
          <w:tcPr>
            <w:tcW w:w="408" w:type="pct"/>
            <w:vAlign w:val="center"/>
          </w:tcPr>
          <w:p w:rsidR="0095093A" w:rsidRPr="00000CC7" w:rsidRDefault="0095093A" w:rsidP="00C92898">
            <w:pPr>
              <w:pStyle w:val="Paragraphedeliste"/>
              <w:spacing w:line="276" w:lineRule="auto"/>
              <w:ind w:left="0"/>
              <w:jc w:val="center"/>
              <w:rPr>
                <w:rFonts w:ascii="Sakkal Majalla" w:hAnsi="Sakkal Majalla" w:cs="Sakkal Majalla"/>
                <w:b/>
                <w:bCs/>
                <w:rtl/>
              </w:rPr>
            </w:pPr>
            <w:r w:rsidRPr="00000CC7">
              <w:rPr>
                <w:rFonts w:ascii="Sakkal Majalla" w:hAnsi="Sakkal Majalla" w:cs="Sakkal Majalla"/>
                <w:b/>
                <w:bCs/>
                <w:rtl/>
              </w:rPr>
              <w:t>خلية</w:t>
            </w:r>
          </w:p>
        </w:tc>
      </w:tr>
      <w:tr w:rsidR="008B3DA7" w:rsidRPr="00000CC7" w:rsidTr="0042497E">
        <w:trPr>
          <w:trHeight w:val="501"/>
        </w:trPr>
        <w:tc>
          <w:tcPr>
            <w:tcW w:w="773"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2223</w:t>
            </w:r>
          </w:p>
        </w:tc>
        <w:tc>
          <w:tcPr>
            <w:tcW w:w="520"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379</w:t>
            </w:r>
          </w:p>
        </w:tc>
        <w:tc>
          <w:tcPr>
            <w:tcW w:w="621"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160</w:t>
            </w:r>
          </w:p>
        </w:tc>
        <w:tc>
          <w:tcPr>
            <w:tcW w:w="413"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42</w:t>
            </w:r>
          </w:p>
        </w:tc>
        <w:tc>
          <w:tcPr>
            <w:tcW w:w="385"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618</w:t>
            </w:r>
          </w:p>
        </w:tc>
        <w:tc>
          <w:tcPr>
            <w:tcW w:w="535"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253</w:t>
            </w:r>
          </w:p>
        </w:tc>
        <w:tc>
          <w:tcPr>
            <w:tcW w:w="487"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25</w:t>
            </w:r>
          </w:p>
        </w:tc>
        <w:tc>
          <w:tcPr>
            <w:tcW w:w="434"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1465</w:t>
            </w:r>
          </w:p>
        </w:tc>
        <w:tc>
          <w:tcPr>
            <w:tcW w:w="424"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49</w:t>
            </w:r>
          </w:p>
        </w:tc>
        <w:tc>
          <w:tcPr>
            <w:tcW w:w="408" w:type="pct"/>
            <w:vAlign w:val="center"/>
          </w:tcPr>
          <w:p w:rsidR="008B3DA7" w:rsidRPr="008B3DA7" w:rsidRDefault="008B3DA7" w:rsidP="008B3DA7">
            <w:pPr>
              <w:jc w:val="center"/>
              <w:rPr>
                <w:rFonts w:ascii="Sakkal Majalla" w:hAnsi="Sakkal Majalla" w:cs="Sakkal Majalla"/>
                <w:rtl/>
                <w:lang w:val="fr-FR"/>
              </w:rPr>
            </w:pPr>
            <w:r w:rsidRPr="008B3DA7">
              <w:rPr>
                <w:rFonts w:ascii="Sakkal Majalla" w:hAnsi="Sakkal Majalla" w:cs="Sakkal Majalla" w:hint="cs"/>
                <w:rtl/>
                <w:lang w:val="fr-FR"/>
              </w:rPr>
              <w:t>15</w:t>
            </w:r>
          </w:p>
        </w:tc>
      </w:tr>
    </w:tbl>
    <w:p w:rsidR="0095093A" w:rsidRPr="00837B87" w:rsidRDefault="0095093A" w:rsidP="0095093A">
      <w:pPr>
        <w:pStyle w:val="Paragraphedeliste"/>
        <w:spacing w:line="276" w:lineRule="auto"/>
        <w:rPr>
          <w:rFonts w:ascii="Arial" w:hAnsi="Arial" w:cs="Sultan normal"/>
          <w:rtl/>
        </w:rPr>
      </w:pPr>
    </w:p>
    <w:tbl>
      <w:tblPr>
        <w:bidiVisual/>
        <w:tblW w:w="5036" w:type="pct"/>
        <w:tblInd w:w="-73" w:type="dxa"/>
        <w:tblCellMar>
          <w:left w:w="70" w:type="dxa"/>
          <w:right w:w="70" w:type="dxa"/>
        </w:tblCellMar>
        <w:tblLook w:val="04A0"/>
      </w:tblPr>
      <w:tblGrid>
        <w:gridCol w:w="10276"/>
      </w:tblGrid>
      <w:tr w:rsidR="0095093A" w:rsidRPr="00000CC7" w:rsidTr="0042497E">
        <w:trPr>
          <w:trHeight w:val="540"/>
        </w:trPr>
        <w:tc>
          <w:tcPr>
            <w:tcW w:w="5000" w:type="pct"/>
            <w:tcBorders>
              <w:top w:val="nil"/>
              <w:left w:val="nil"/>
              <w:bottom w:val="nil"/>
              <w:right w:val="nil"/>
            </w:tcBorders>
            <w:shd w:val="clear" w:color="auto" w:fill="auto"/>
            <w:noWrap/>
            <w:vAlign w:val="center"/>
            <w:hideMark/>
          </w:tcPr>
          <w:p w:rsidR="0095093A" w:rsidRPr="00417B66" w:rsidRDefault="00417B66" w:rsidP="00417B66">
            <w:pPr>
              <w:bidi/>
              <w:spacing w:line="276" w:lineRule="auto"/>
              <w:jc w:val="both"/>
              <w:rPr>
                <w:rFonts w:ascii="Sakkal Majalla" w:hAnsi="Sakkal Majalla" w:cs="Sakkal Majalla"/>
                <w:b/>
                <w:bCs/>
                <w:sz w:val="32"/>
                <w:szCs w:val="32"/>
                <w:rtl/>
              </w:rPr>
            </w:pPr>
            <w:r>
              <w:rPr>
                <w:rFonts w:ascii="Sakkal Majalla" w:hAnsi="Sakkal Majalla" w:cs="Sakkal Majalla" w:hint="cs"/>
                <w:b/>
                <w:bCs/>
                <w:sz w:val="32"/>
                <w:szCs w:val="32"/>
                <w:rtl/>
              </w:rPr>
              <w:t>4.</w:t>
            </w:r>
            <w:r w:rsidR="0095093A" w:rsidRPr="00417B66">
              <w:rPr>
                <w:rFonts w:ascii="Sakkal Majalla" w:hAnsi="Sakkal Majalla" w:cs="Sakkal Majalla"/>
                <w:b/>
                <w:bCs/>
                <w:sz w:val="32"/>
                <w:szCs w:val="32"/>
                <w:rtl/>
              </w:rPr>
              <w:t xml:space="preserve">الضيعات الدولية المسترجعة وتحت تصرف ديوان الأراضي الدولية بالنفيضة (موسم </w:t>
            </w:r>
            <w:r w:rsidR="0042497E" w:rsidRPr="00417B66">
              <w:rPr>
                <w:rFonts w:ascii="Sakkal Majalla" w:hAnsi="Sakkal Majalla" w:cs="Sakkal Majalla" w:hint="cs"/>
                <w:b/>
                <w:bCs/>
                <w:sz w:val="32"/>
                <w:szCs w:val="32"/>
                <w:rtl/>
              </w:rPr>
              <w:t>2018/2019</w:t>
            </w:r>
            <w:r w:rsidR="0095093A" w:rsidRPr="00417B66">
              <w:rPr>
                <w:rFonts w:ascii="Sakkal Majalla" w:hAnsi="Sakkal Majalla" w:cs="Sakkal Majalla"/>
                <w:b/>
                <w:bCs/>
                <w:sz w:val="32"/>
                <w:szCs w:val="32"/>
                <w:rtl/>
              </w:rPr>
              <w:t>)</w:t>
            </w:r>
          </w:p>
          <w:tbl>
            <w:tblPr>
              <w:bidiVisual/>
              <w:tblW w:w="10136" w:type="dxa"/>
              <w:tblCellMar>
                <w:left w:w="70" w:type="dxa"/>
                <w:right w:w="70" w:type="dxa"/>
              </w:tblCellMar>
              <w:tblLook w:val="04A0"/>
            </w:tblPr>
            <w:tblGrid>
              <w:gridCol w:w="921"/>
              <w:gridCol w:w="422"/>
              <w:gridCol w:w="1278"/>
              <w:gridCol w:w="463"/>
              <w:gridCol w:w="954"/>
              <w:gridCol w:w="226"/>
              <w:gridCol w:w="477"/>
              <w:gridCol w:w="415"/>
              <w:gridCol w:w="859"/>
              <w:gridCol w:w="286"/>
              <w:gridCol w:w="401"/>
              <w:gridCol w:w="447"/>
              <w:gridCol w:w="490"/>
              <w:gridCol w:w="1221"/>
              <w:gridCol w:w="1124"/>
              <w:gridCol w:w="152"/>
            </w:tblGrid>
            <w:tr w:rsidR="001615C2" w:rsidRPr="0050374E" w:rsidTr="001615C2">
              <w:trPr>
                <w:trHeight w:val="360"/>
              </w:trPr>
              <w:tc>
                <w:tcPr>
                  <w:tcW w:w="10136" w:type="dxa"/>
                  <w:gridSpan w:val="16"/>
                  <w:tcBorders>
                    <w:top w:val="nil"/>
                    <w:left w:val="nil"/>
                    <w:bottom w:val="nil"/>
                    <w:right w:val="nil"/>
                  </w:tcBorders>
                  <w:shd w:val="clear" w:color="auto" w:fill="auto"/>
                  <w:noWrap/>
                  <w:vAlign w:val="bottom"/>
                  <w:hideMark/>
                </w:tcPr>
                <w:p w:rsidR="001615C2" w:rsidRPr="001615C2" w:rsidRDefault="001615C2" w:rsidP="001615C2">
                  <w:pPr>
                    <w:bidi/>
                    <w:spacing w:line="276" w:lineRule="auto"/>
                    <w:jc w:val="both"/>
                    <w:rPr>
                      <w:rFonts w:ascii="Sakkal Majalla" w:hAnsi="Sakkal Majalla" w:cs="Sakkal Majalla"/>
                      <w:sz w:val="28"/>
                      <w:szCs w:val="28"/>
                      <w:rtl/>
                    </w:rPr>
                  </w:pPr>
                  <w:r w:rsidRPr="001615C2">
                    <w:rPr>
                      <w:rFonts w:ascii="Sakkal Majalla" w:hAnsi="Sakkal Majalla" w:cs="Sakkal Majalla"/>
                      <w:sz w:val="28"/>
                      <w:szCs w:val="28"/>
                      <w:rtl/>
                    </w:rPr>
                    <w:t xml:space="preserve">نظرا لأهمية مساحات الأراضي الدولية المسترجعة </w:t>
                  </w:r>
                  <w:r w:rsidRPr="001615C2">
                    <w:rPr>
                      <w:rFonts w:ascii="Sakkal Majalla" w:hAnsi="Sakkal Majalla" w:cs="Sakkal Majalla" w:hint="cs"/>
                      <w:sz w:val="28"/>
                      <w:szCs w:val="28"/>
                      <w:rtl/>
                    </w:rPr>
                    <w:t xml:space="preserve"> بولاية زغوان </w:t>
                  </w:r>
                  <w:r w:rsidRPr="001615C2">
                    <w:rPr>
                      <w:rFonts w:ascii="Sakkal Majalla" w:hAnsi="Sakkal Majalla" w:cs="Sakkal Majalla"/>
                      <w:sz w:val="28"/>
                      <w:szCs w:val="28"/>
                      <w:rtl/>
                    </w:rPr>
                    <w:t>فقد تم إحداث خليتي تصرف في الأراضي الدولية لإستغلال</w:t>
                  </w:r>
                  <w:r w:rsidRPr="001615C2">
                    <w:rPr>
                      <w:rFonts w:ascii="Sakkal Majalla" w:hAnsi="Sakkal Majalla" w:cs="Sakkal Majalla" w:hint="cs"/>
                      <w:sz w:val="28"/>
                      <w:szCs w:val="28"/>
                      <w:rtl/>
                    </w:rPr>
                    <w:t xml:space="preserve"> و حماية </w:t>
                  </w:r>
                  <w:r w:rsidRPr="001615C2">
                    <w:rPr>
                      <w:rFonts w:ascii="Sakkal Majalla" w:hAnsi="Sakkal Majalla" w:cs="Sakkal Majalla"/>
                      <w:sz w:val="28"/>
                      <w:szCs w:val="28"/>
                      <w:rtl/>
                    </w:rPr>
                    <w:t xml:space="preserve">الضيعات في انتظار إعادة هيكلتها وتتصرف خلية التصرف زغوان 1 في </w:t>
                  </w:r>
                  <w:r w:rsidRPr="001615C2">
                    <w:rPr>
                      <w:rFonts w:ascii="Sakkal Majalla" w:hAnsi="Sakkal Majalla" w:cs="Sakkal Majalla" w:hint="cs"/>
                      <w:sz w:val="28"/>
                      <w:szCs w:val="28"/>
                      <w:rtl/>
                    </w:rPr>
                    <w:t>الضيعات</w:t>
                  </w:r>
                  <w:r w:rsidRPr="001615C2">
                    <w:rPr>
                      <w:rFonts w:ascii="Sakkal Majalla" w:hAnsi="Sakkal Majalla" w:cs="Sakkal Majalla"/>
                      <w:sz w:val="28"/>
                      <w:szCs w:val="28"/>
                      <w:rtl/>
                    </w:rPr>
                    <w:t xml:space="preserve"> التابعة لمعتمديات</w:t>
                  </w:r>
                  <w:r w:rsidRPr="001615C2">
                    <w:rPr>
                      <w:rFonts w:ascii="Sakkal Majalla" w:hAnsi="Sakkal Majalla" w:cs="Sakkal Majalla" w:hint="cs"/>
                      <w:sz w:val="28"/>
                      <w:szCs w:val="28"/>
                      <w:rtl/>
                    </w:rPr>
                    <w:t xml:space="preserve"> الفحص و بئر</w:t>
                  </w:r>
                  <w:r w:rsidRPr="001615C2">
                    <w:rPr>
                      <w:rFonts w:ascii="Sakkal Majalla" w:hAnsi="Sakkal Majalla" w:cs="Sakkal Majalla"/>
                      <w:sz w:val="28"/>
                      <w:szCs w:val="28"/>
                      <w:rtl/>
                    </w:rPr>
                    <w:t xml:space="preserve"> مشارقة</w:t>
                  </w:r>
                  <w:r w:rsidRPr="001615C2">
                    <w:rPr>
                      <w:rFonts w:ascii="Sakkal Majalla" w:hAnsi="Sakkal Majalla" w:cs="Sakkal Majalla" w:hint="cs"/>
                      <w:sz w:val="28"/>
                      <w:szCs w:val="28"/>
                      <w:rtl/>
                    </w:rPr>
                    <w:t xml:space="preserve"> و </w:t>
                  </w:r>
                  <w:r w:rsidRPr="001615C2">
                    <w:rPr>
                      <w:rFonts w:ascii="Sakkal Majalla" w:hAnsi="Sakkal Majalla" w:cs="Sakkal Majalla"/>
                      <w:sz w:val="28"/>
                      <w:szCs w:val="28"/>
                      <w:rtl/>
                    </w:rPr>
                    <w:t>صواف و الناظور</w:t>
                  </w:r>
                  <w:r w:rsidRPr="001615C2">
                    <w:rPr>
                      <w:rFonts w:ascii="Sakkal Majalla" w:hAnsi="Sakkal Majalla" w:cs="Sakkal Majalla" w:hint="cs"/>
                      <w:sz w:val="28"/>
                      <w:szCs w:val="28"/>
                      <w:rtl/>
                    </w:rPr>
                    <w:t xml:space="preserve"> في حين</w:t>
                  </w:r>
                  <w:r w:rsidRPr="001615C2">
                    <w:rPr>
                      <w:rFonts w:ascii="Sakkal Majalla" w:hAnsi="Sakkal Majalla" w:cs="Sakkal Majalla"/>
                      <w:sz w:val="28"/>
                      <w:szCs w:val="28"/>
                      <w:rtl/>
                    </w:rPr>
                    <w:t xml:space="preserve"> تتصرف خلية زغوان2 في الأراضي التابعة لمعتمديتي الزريبة و زغوان</w:t>
                  </w:r>
                  <w:r w:rsidRPr="001615C2">
                    <w:rPr>
                      <w:rFonts w:ascii="Sakkal Majalla" w:hAnsi="Sakkal Majalla" w:cs="Sakkal Majalla" w:hint="cs"/>
                      <w:sz w:val="28"/>
                      <w:szCs w:val="28"/>
                      <w:rtl/>
                    </w:rPr>
                    <w:t>.</w:t>
                  </w:r>
                </w:p>
                <w:p w:rsidR="001615C2" w:rsidRPr="000142A6" w:rsidRDefault="001615C2" w:rsidP="00A5484E">
                  <w:pPr>
                    <w:spacing w:line="276" w:lineRule="auto"/>
                    <w:jc w:val="both"/>
                    <w:rPr>
                      <w:rFonts w:ascii="Arial" w:hAnsi="Arial" w:cs="Sultan normal"/>
                    </w:rPr>
                  </w:pPr>
                </w:p>
              </w:tc>
            </w:tr>
            <w:tr w:rsidR="001615C2" w:rsidRPr="004007C5" w:rsidTr="002E2888">
              <w:trPr>
                <w:gridAfter w:val="1"/>
                <w:wAfter w:w="152" w:type="dxa"/>
                <w:trHeight w:val="360"/>
              </w:trPr>
              <w:tc>
                <w:tcPr>
                  <w:tcW w:w="8860" w:type="dxa"/>
                  <w:gridSpan w:val="14"/>
                  <w:tcBorders>
                    <w:top w:val="nil"/>
                    <w:left w:val="nil"/>
                    <w:bottom w:val="nil"/>
                    <w:right w:val="nil"/>
                  </w:tcBorders>
                  <w:shd w:val="clear" w:color="auto" w:fill="auto"/>
                  <w:noWrap/>
                  <w:vAlign w:val="bottom"/>
                  <w:hideMark/>
                </w:tcPr>
                <w:p w:rsidR="001615C2" w:rsidRPr="001615C2" w:rsidRDefault="001615C2" w:rsidP="00894762">
                  <w:pPr>
                    <w:pStyle w:val="Paragraphedeliste"/>
                    <w:numPr>
                      <w:ilvl w:val="1"/>
                      <w:numId w:val="84"/>
                    </w:numPr>
                    <w:bidi/>
                    <w:rPr>
                      <w:rFonts w:ascii="Sakkal Majalla" w:hAnsi="Sakkal Majalla" w:cs="Sakkal Majalla"/>
                      <w:b/>
                      <w:bCs/>
                      <w:sz w:val="28"/>
                      <w:szCs w:val="28"/>
                    </w:rPr>
                  </w:pPr>
                  <w:r w:rsidRPr="001615C2">
                    <w:rPr>
                      <w:rFonts w:ascii="Sakkal Majalla" w:hAnsi="Sakkal Majalla" w:cs="Sakkal Majalla"/>
                      <w:b/>
                      <w:bCs/>
                      <w:sz w:val="28"/>
                      <w:szCs w:val="28"/>
                      <w:rtl/>
                    </w:rPr>
                    <w:t xml:space="preserve"> نتائج موسم الزراعات الكبرى بخلية التصرف في الأراضي الدولية المسترجعة "زغوان 1"</w:t>
                  </w: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Sultan normal"/>
                    </w:rPr>
                  </w:pPr>
                </w:p>
              </w:tc>
            </w:tr>
            <w:tr w:rsidR="001615C2" w:rsidRPr="004007C5" w:rsidTr="002E2888">
              <w:trPr>
                <w:gridAfter w:val="1"/>
                <w:wAfter w:w="152" w:type="dxa"/>
                <w:trHeight w:val="375"/>
              </w:trPr>
              <w:tc>
                <w:tcPr>
                  <w:tcW w:w="1343" w:type="dxa"/>
                  <w:gridSpan w:val="2"/>
                  <w:tcBorders>
                    <w:top w:val="nil"/>
                    <w:left w:val="nil"/>
                    <w:bottom w:val="nil"/>
                    <w:right w:val="nil"/>
                  </w:tcBorders>
                  <w:shd w:val="clear" w:color="auto" w:fill="auto"/>
                  <w:noWrap/>
                  <w:vAlign w:val="bottom"/>
                  <w:hideMark/>
                </w:tcPr>
                <w:p w:rsidR="001615C2" w:rsidRPr="004007C5" w:rsidRDefault="001615C2" w:rsidP="00A5484E">
                  <w:pPr>
                    <w:ind w:right="-707"/>
                    <w:jc w:val="right"/>
                    <w:rPr>
                      <w:rFonts w:ascii="Arial" w:hAnsi="Arial" w:cs="Arial"/>
                      <w:b/>
                      <w:bCs/>
                      <w:sz w:val="28"/>
                      <w:szCs w:val="28"/>
                    </w:rPr>
                  </w:pPr>
                </w:p>
              </w:tc>
              <w:tc>
                <w:tcPr>
                  <w:tcW w:w="1278"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417"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703"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274"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134" w:type="dxa"/>
                  <w:gridSpan w:val="3"/>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711"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561"/>
              </w:trPr>
              <w:tc>
                <w:tcPr>
                  <w:tcW w:w="1343" w:type="dxa"/>
                  <w:gridSpan w:val="2"/>
                  <w:tcBorders>
                    <w:top w:val="nil"/>
                    <w:left w:val="nil"/>
                    <w:bottom w:val="nil"/>
                    <w:right w:val="nil"/>
                  </w:tcBorders>
                  <w:shd w:val="clear" w:color="auto" w:fill="auto"/>
                  <w:noWrap/>
                  <w:vAlign w:val="bottom"/>
                  <w:hideMark/>
                </w:tcPr>
                <w:p w:rsidR="001615C2" w:rsidRPr="001615C2" w:rsidRDefault="001615C2" w:rsidP="001615C2">
                  <w:pPr>
                    <w:jc w:val="center"/>
                    <w:rPr>
                      <w:rFonts w:ascii="Sakkal Majalla" w:hAnsi="Sakkal Majalla" w:cs="Sakkal Majalla"/>
                    </w:rPr>
                  </w:pPr>
                </w:p>
              </w:tc>
              <w:tc>
                <w:tcPr>
                  <w:tcW w:w="1278" w:type="dxa"/>
                  <w:tcBorders>
                    <w:top w:val="single" w:sz="8" w:space="0" w:color="auto"/>
                    <w:left w:val="single" w:sz="8" w:space="0" w:color="auto"/>
                    <w:bottom w:val="nil"/>
                    <w:right w:val="single" w:sz="4" w:space="0" w:color="auto"/>
                  </w:tcBorders>
                  <w:shd w:val="clear" w:color="auto" w:fill="auto"/>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المساحة المبذورة   (هك)</w:t>
                  </w:r>
                </w:p>
              </w:tc>
              <w:tc>
                <w:tcPr>
                  <w:tcW w:w="1417" w:type="dxa"/>
                  <w:gridSpan w:val="2"/>
                  <w:tcBorders>
                    <w:top w:val="single" w:sz="8" w:space="0" w:color="auto"/>
                    <w:left w:val="single" w:sz="4" w:space="0" w:color="auto"/>
                    <w:bottom w:val="nil"/>
                    <w:right w:val="single" w:sz="4" w:space="0" w:color="auto"/>
                  </w:tcBorders>
                  <w:shd w:val="clear" w:color="auto" w:fill="auto"/>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المساحة المحصودة  (هك)</w:t>
                  </w:r>
                </w:p>
              </w:tc>
              <w:tc>
                <w:tcPr>
                  <w:tcW w:w="703" w:type="dxa"/>
                  <w:gridSpan w:val="2"/>
                  <w:tcBorders>
                    <w:top w:val="single" w:sz="8" w:space="0" w:color="auto"/>
                    <w:left w:val="single" w:sz="4" w:space="0" w:color="auto"/>
                    <w:bottom w:val="nil"/>
                    <w:right w:val="single" w:sz="4" w:space="0" w:color="auto"/>
                  </w:tcBorders>
                  <w:shd w:val="clear" w:color="auto" w:fill="auto"/>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نسبة الإنجاز</w:t>
                  </w:r>
                </w:p>
              </w:tc>
              <w:tc>
                <w:tcPr>
                  <w:tcW w:w="1274" w:type="dxa"/>
                  <w:gridSpan w:val="2"/>
                  <w:tcBorders>
                    <w:top w:val="single" w:sz="8" w:space="0" w:color="auto"/>
                    <w:left w:val="single" w:sz="4" w:space="0" w:color="auto"/>
                    <w:bottom w:val="nil"/>
                    <w:right w:val="single" w:sz="4" w:space="0" w:color="auto"/>
                  </w:tcBorders>
                  <w:shd w:val="clear" w:color="auto" w:fill="auto"/>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الإنتاج الجملي (ق)</w:t>
                  </w:r>
                </w:p>
              </w:tc>
              <w:tc>
                <w:tcPr>
                  <w:tcW w:w="1134" w:type="dxa"/>
                  <w:gridSpan w:val="3"/>
                  <w:tcBorders>
                    <w:top w:val="single" w:sz="8" w:space="0" w:color="auto"/>
                    <w:left w:val="single" w:sz="4" w:space="0" w:color="auto"/>
                    <w:bottom w:val="nil"/>
                    <w:right w:val="nil"/>
                  </w:tcBorders>
                  <w:shd w:val="clear" w:color="auto" w:fill="auto"/>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المردود  (ق/هك)</w:t>
                  </w:r>
                </w:p>
              </w:tc>
              <w:tc>
                <w:tcPr>
                  <w:tcW w:w="1711" w:type="dxa"/>
                  <w:gridSpan w:val="2"/>
                  <w:tcBorders>
                    <w:top w:val="single" w:sz="8" w:space="0" w:color="auto"/>
                    <w:left w:val="single" w:sz="8" w:space="0" w:color="auto"/>
                    <w:bottom w:val="nil"/>
                    <w:right w:val="single" w:sz="4" w:space="0" w:color="auto"/>
                  </w:tcBorders>
                  <w:shd w:val="clear" w:color="auto" w:fill="auto"/>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المساحة المربوطة  (بالة/هك)</w:t>
                  </w:r>
                </w:p>
              </w:tc>
              <w:tc>
                <w:tcPr>
                  <w:tcW w:w="1124" w:type="dxa"/>
                  <w:tcBorders>
                    <w:top w:val="single" w:sz="8" w:space="0" w:color="auto"/>
                    <w:left w:val="single" w:sz="4" w:space="0" w:color="auto"/>
                    <w:bottom w:val="nil"/>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الإنتاج (بالة)</w:t>
                  </w:r>
                </w:p>
              </w:tc>
            </w:tr>
            <w:tr w:rsidR="001615C2" w:rsidRPr="004007C5" w:rsidTr="002E2888">
              <w:trPr>
                <w:gridAfter w:val="1"/>
                <w:wAfter w:w="152" w:type="dxa"/>
                <w:trHeight w:val="345"/>
              </w:trPr>
              <w:tc>
                <w:tcPr>
                  <w:tcW w:w="1343" w:type="dxa"/>
                  <w:gridSpan w:val="2"/>
                  <w:tcBorders>
                    <w:top w:val="single" w:sz="8" w:space="0" w:color="auto"/>
                    <w:left w:val="single" w:sz="8"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قمح صلب</w:t>
                  </w:r>
                </w:p>
              </w:tc>
              <w:tc>
                <w:tcPr>
                  <w:tcW w:w="127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1038</w:t>
                  </w:r>
                </w:p>
              </w:tc>
              <w:tc>
                <w:tcPr>
                  <w:tcW w:w="1417" w:type="dxa"/>
                  <w:gridSpan w:val="2"/>
                  <w:tcBorders>
                    <w:top w:val="single" w:sz="8" w:space="0" w:color="auto"/>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1023</w:t>
                  </w:r>
                </w:p>
              </w:tc>
              <w:tc>
                <w:tcPr>
                  <w:tcW w:w="703" w:type="dxa"/>
                  <w:gridSpan w:val="2"/>
                  <w:tcBorders>
                    <w:top w:val="single" w:sz="8" w:space="0" w:color="auto"/>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99%</w:t>
                  </w:r>
                </w:p>
              </w:tc>
              <w:tc>
                <w:tcPr>
                  <w:tcW w:w="1274" w:type="dxa"/>
                  <w:gridSpan w:val="2"/>
                  <w:tcBorders>
                    <w:top w:val="single" w:sz="8" w:space="0" w:color="auto"/>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10230</w:t>
                  </w:r>
                </w:p>
              </w:tc>
              <w:tc>
                <w:tcPr>
                  <w:tcW w:w="1134" w:type="dxa"/>
                  <w:gridSpan w:val="3"/>
                  <w:tcBorders>
                    <w:top w:val="single" w:sz="8" w:space="0" w:color="auto"/>
                    <w:left w:val="single" w:sz="4"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w:t>
                  </w:r>
                </w:p>
              </w:tc>
              <w:tc>
                <w:tcPr>
                  <w:tcW w:w="1711" w:type="dxa"/>
                  <w:gridSpan w:val="2"/>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33</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33759</w:t>
                  </w:r>
                </w:p>
              </w:tc>
            </w:tr>
            <w:tr w:rsidR="001615C2" w:rsidRPr="004007C5" w:rsidTr="002E2888">
              <w:trPr>
                <w:gridAfter w:val="1"/>
                <w:wAfter w:w="152" w:type="dxa"/>
                <w:trHeight w:val="345"/>
              </w:trPr>
              <w:tc>
                <w:tcPr>
                  <w:tcW w:w="1343" w:type="dxa"/>
                  <w:gridSpan w:val="2"/>
                  <w:tcBorders>
                    <w:top w:val="nil"/>
                    <w:left w:val="single" w:sz="8"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 xml:space="preserve">قمح </w:t>
                  </w:r>
                  <w:r w:rsidRPr="001615C2">
                    <w:rPr>
                      <w:rFonts w:ascii="Sakkal Majalla" w:hAnsi="Sakkal Majalla" w:cs="Sakkal Majalla"/>
                      <w:b/>
                      <w:bCs/>
                      <w:sz w:val="22"/>
                      <w:szCs w:val="22"/>
                      <w:rtl/>
                    </w:rPr>
                    <w:lastRenderedPageBreak/>
                    <w:t>ل</w:t>
                  </w:r>
                  <w:r w:rsidRPr="001615C2">
                    <w:rPr>
                      <w:rFonts w:ascii="Sakkal Majalla" w:hAnsi="Sakkal Majalla" w:cs="Sakkal Majalla"/>
                      <w:b/>
                      <w:bCs/>
                      <w:sz w:val="22"/>
                      <w:szCs w:val="22"/>
                      <w:rtl/>
                    </w:rPr>
                    <w:lastRenderedPageBreak/>
                    <w:t>ين</w:t>
                  </w:r>
                </w:p>
              </w:tc>
              <w:tc>
                <w:tcPr>
                  <w:tcW w:w="1278" w:type="dxa"/>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755</w:t>
                  </w:r>
                </w:p>
              </w:tc>
              <w:tc>
                <w:tcPr>
                  <w:tcW w:w="1417"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754</w:t>
                  </w:r>
                </w:p>
              </w:tc>
              <w:tc>
                <w:tcPr>
                  <w:tcW w:w="703"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100%</w:t>
                  </w:r>
                </w:p>
              </w:tc>
              <w:tc>
                <w:tcPr>
                  <w:tcW w:w="1274"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10028,2</w:t>
                  </w:r>
                </w:p>
              </w:tc>
              <w:tc>
                <w:tcPr>
                  <w:tcW w:w="1134" w:type="dxa"/>
                  <w:gridSpan w:val="3"/>
                  <w:tcBorders>
                    <w:top w:val="nil"/>
                    <w:left w:val="single" w:sz="4"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13</w:t>
                  </w:r>
                </w:p>
              </w:tc>
              <w:tc>
                <w:tcPr>
                  <w:tcW w:w="1711" w:type="dxa"/>
                  <w:gridSpan w:val="2"/>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68</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51272</w:t>
                  </w:r>
                </w:p>
              </w:tc>
            </w:tr>
            <w:tr w:rsidR="001615C2" w:rsidRPr="004007C5" w:rsidTr="002E2888">
              <w:trPr>
                <w:gridAfter w:val="1"/>
                <w:wAfter w:w="152" w:type="dxa"/>
                <w:trHeight w:val="345"/>
              </w:trPr>
              <w:tc>
                <w:tcPr>
                  <w:tcW w:w="1343" w:type="dxa"/>
                  <w:gridSpan w:val="2"/>
                  <w:tcBorders>
                    <w:top w:val="nil"/>
                    <w:left w:val="single" w:sz="8"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شعير</w:t>
                  </w:r>
                </w:p>
              </w:tc>
              <w:tc>
                <w:tcPr>
                  <w:tcW w:w="1278" w:type="dxa"/>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1176</w:t>
                  </w:r>
                </w:p>
              </w:tc>
              <w:tc>
                <w:tcPr>
                  <w:tcW w:w="1417"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1176</w:t>
                  </w:r>
                </w:p>
              </w:tc>
              <w:tc>
                <w:tcPr>
                  <w:tcW w:w="703"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100%</w:t>
                  </w:r>
                </w:p>
              </w:tc>
              <w:tc>
                <w:tcPr>
                  <w:tcW w:w="1274"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11524,8</w:t>
                  </w:r>
                </w:p>
              </w:tc>
              <w:tc>
                <w:tcPr>
                  <w:tcW w:w="1134" w:type="dxa"/>
                  <w:gridSpan w:val="3"/>
                  <w:tcBorders>
                    <w:top w:val="nil"/>
                    <w:left w:val="single" w:sz="4"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w:t>
                  </w:r>
                </w:p>
              </w:tc>
              <w:tc>
                <w:tcPr>
                  <w:tcW w:w="1711" w:type="dxa"/>
                  <w:gridSpan w:val="2"/>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26</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30576</w:t>
                  </w:r>
                </w:p>
              </w:tc>
            </w:tr>
            <w:tr w:rsidR="001615C2" w:rsidRPr="004007C5" w:rsidTr="002E2888">
              <w:trPr>
                <w:gridAfter w:val="1"/>
                <w:wAfter w:w="152" w:type="dxa"/>
                <w:trHeight w:val="345"/>
              </w:trPr>
              <w:tc>
                <w:tcPr>
                  <w:tcW w:w="1343" w:type="dxa"/>
                  <w:gridSpan w:val="2"/>
                  <w:tcBorders>
                    <w:top w:val="nil"/>
                    <w:left w:val="single" w:sz="8" w:space="0" w:color="auto"/>
                    <w:bottom w:val="nil"/>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قصيبة</w:t>
                  </w:r>
                </w:p>
              </w:tc>
              <w:tc>
                <w:tcPr>
                  <w:tcW w:w="1278" w:type="dxa"/>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110</w:t>
                  </w:r>
                </w:p>
              </w:tc>
              <w:tc>
                <w:tcPr>
                  <w:tcW w:w="1417"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110</w:t>
                  </w:r>
                </w:p>
              </w:tc>
              <w:tc>
                <w:tcPr>
                  <w:tcW w:w="703"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100%</w:t>
                  </w:r>
                </w:p>
              </w:tc>
              <w:tc>
                <w:tcPr>
                  <w:tcW w:w="1274"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836</w:t>
                  </w:r>
                </w:p>
              </w:tc>
              <w:tc>
                <w:tcPr>
                  <w:tcW w:w="1134" w:type="dxa"/>
                  <w:gridSpan w:val="3"/>
                  <w:tcBorders>
                    <w:top w:val="nil"/>
                    <w:left w:val="single" w:sz="4"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8</w:t>
                  </w:r>
                </w:p>
              </w:tc>
              <w:tc>
                <w:tcPr>
                  <w:tcW w:w="1711" w:type="dxa"/>
                  <w:gridSpan w:val="2"/>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55</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6050</w:t>
                  </w:r>
                </w:p>
              </w:tc>
            </w:tr>
            <w:tr w:rsidR="001615C2" w:rsidRPr="004007C5" w:rsidTr="002E2888">
              <w:trPr>
                <w:gridAfter w:val="1"/>
                <w:wAfter w:w="152" w:type="dxa"/>
                <w:trHeight w:val="345"/>
              </w:trPr>
              <w:tc>
                <w:tcPr>
                  <w:tcW w:w="1343" w:type="dxa"/>
                  <w:gridSpan w:val="2"/>
                  <w:tcBorders>
                    <w:top w:val="single" w:sz="4" w:space="0" w:color="auto"/>
                    <w:left w:val="single" w:sz="8" w:space="0" w:color="auto"/>
                    <w:bottom w:val="nil"/>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 xml:space="preserve">فول مصري </w:t>
                  </w:r>
                </w:p>
              </w:tc>
              <w:tc>
                <w:tcPr>
                  <w:tcW w:w="1278" w:type="dxa"/>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100</w:t>
                  </w:r>
                </w:p>
              </w:tc>
              <w:tc>
                <w:tcPr>
                  <w:tcW w:w="1417"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65</w:t>
                  </w:r>
                </w:p>
              </w:tc>
              <w:tc>
                <w:tcPr>
                  <w:tcW w:w="703"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65%</w:t>
                  </w:r>
                </w:p>
              </w:tc>
              <w:tc>
                <w:tcPr>
                  <w:tcW w:w="1274"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406,9</w:t>
                  </w:r>
                </w:p>
              </w:tc>
              <w:tc>
                <w:tcPr>
                  <w:tcW w:w="1134" w:type="dxa"/>
                  <w:gridSpan w:val="3"/>
                  <w:tcBorders>
                    <w:top w:val="nil"/>
                    <w:left w:val="single" w:sz="4" w:space="0" w:color="auto"/>
                    <w:bottom w:val="single" w:sz="4"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6</w:t>
                  </w:r>
                </w:p>
              </w:tc>
              <w:tc>
                <w:tcPr>
                  <w:tcW w:w="1711" w:type="dxa"/>
                  <w:gridSpan w:val="2"/>
                  <w:tcBorders>
                    <w:top w:val="nil"/>
                    <w:left w:val="single" w:sz="8" w:space="0" w:color="auto"/>
                    <w:bottom w:val="single" w:sz="4"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0</w:t>
                  </w:r>
                </w:p>
              </w:tc>
              <w:tc>
                <w:tcPr>
                  <w:tcW w:w="1124" w:type="dxa"/>
                  <w:tcBorders>
                    <w:top w:val="nil"/>
                    <w:left w:val="single" w:sz="4" w:space="0" w:color="auto"/>
                    <w:bottom w:val="single" w:sz="4" w:space="0" w:color="auto"/>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rPr>
                  </w:pPr>
                  <w:r w:rsidRPr="001615C2">
                    <w:rPr>
                      <w:rFonts w:ascii="Sakkal Majalla" w:hAnsi="Sakkal Majalla" w:cs="Sakkal Majalla"/>
                      <w:sz w:val="22"/>
                      <w:szCs w:val="22"/>
                    </w:rPr>
                    <w:t>0</w:t>
                  </w:r>
                </w:p>
              </w:tc>
            </w:tr>
            <w:tr w:rsidR="001615C2" w:rsidRPr="004007C5" w:rsidTr="002E2888">
              <w:trPr>
                <w:gridAfter w:val="1"/>
                <w:wAfter w:w="152" w:type="dxa"/>
                <w:trHeight w:val="345"/>
              </w:trPr>
              <w:tc>
                <w:tcPr>
                  <w:tcW w:w="1343" w:type="dxa"/>
                  <w:gridSpan w:val="2"/>
                  <w:tcBorders>
                    <w:top w:val="single" w:sz="4" w:space="0" w:color="auto"/>
                    <w:left w:val="single" w:sz="8" w:space="0" w:color="auto"/>
                    <w:bottom w:val="single" w:sz="8"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tl/>
                    </w:rPr>
                    <w:t>المجموع</w:t>
                  </w:r>
                </w:p>
              </w:tc>
              <w:tc>
                <w:tcPr>
                  <w:tcW w:w="1278" w:type="dxa"/>
                  <w:tcBorders>
                    <w:top w:val="nil"/>
                    <w:left w:val="single" w:sz="8" w:space="0" w:color="auto"/>
                    <w:bottom w:val="single" w:sz="8"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3179</w:t>
                  </w:r>
                </w:p>
              </w:tc>
              <w:tc>
                <w:tcPr>
                  <w:tcW w:w="1417" w:type="dxa"/>
                  <w:gridSpan w:val="2"/>
                  <w:tcBorders>
                    <w:top w:val="nil"/>
                    <w:left w:val="single" w:sz="4" w:space="0" w:color="auto"/>
                    <w:bottom w:val="single" w:sz="8"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3128</w:t>
                  </w:r>
                </w:p>
              </w:tc>
              <w:tc>
                <w:tcPr>
                  <w:tcW w:w="703" w:type="dxa"/>
                  <w:gridSpan w:val="2"/>
                  <w:tcBorders>
                    <w:top w:val="nil"/>
                    <w:left w:val="single" w:sz="4" w:space="0" w:color="auto"/>
                    <w:bottom w:val="single" w:sz="8"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98%</w:t>
                  </w:r>
                </w:p>
              </w:tc>
              <w:tc>
                <w:tcPr>
                  <w:tcW w:w="1274" w:type="dxa"/>
                  <w:gridSpan w:val="2"/>
                  <w:tcBorders>
                    <w:top w:val="nil"/>
                    <w:left w:val="single" w:sz="4" w:space="0" w:color="auto"/>
                    <w:bottom w:val="single" w:sz="8"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33025,9</w:t>
                  </w:r>
                </w:p>
              </w:tc>
              <w:tc>
                <w:tcPr>
                  <w:tcW w:w="1134" w:type="dxa"/>
                  <w:gridSpan w:val="3"/>
                  <w:tcBorders>
                    <w:top w:val="nil"/>
                    <w:left w:val="single" w:sz="4" w:space="0" w:color="auto"/>
                    <w:bottom w:val="single" w:sz="8" w:space="0" w:color="auto"/>
                    <w:right w:val="nil"/>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 </w:t>
                  </w:r>
                </w:p>
              </w:tc>
              <w:tc>
                <w:tcPr>
                  <w:tcW w:w="1711" w:type="dxa"/>
                  <w:gridSpan w:val="2"/>
                  <w:tcBorders>
                    <w:top w:val="nil"/>
                    <w:left w:val="single" w:sz="8" w:space="0" w:color="auto"/>
                    <w:bottom w:val="single" w:sz="8" w:space="0" w:color="auto"/>
                    <w:right w:val="single" w:sz="4"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182</w:t>
                  </w:r>
                </w:p>
              </w:tc>
              <w:tc>
                <w:tcPr>
                  <w:tcW w:w="1124" w:type="dxa"/>
                  <w:tcBorders>
                    <w:top w:val="nil"/>
                    <w:left w:val="single" w:sz="4" w:space="0" w:color="auto"/>
                    <w:bottom w:val="single" w:sz="8" w:space="0" w:color="auto"/>
                    <w:right w:val="single" w:sz="8" w:space="0" w:color="auto"/>
                  </w:tcBorders>
                  <w:shd w:val="clear" w:color="auto" w:fill="auto"/>
                  <w:noWrap/>
                  <w:vAlign w:val="center"/>
                  <w:hideMark/>
                </w:tcPr>
                <w:p w:rsidR="001615C2" w:rsidRPr="001615C2" w:rsidRDefault="001615C2" w:rsidP="001615C2">
                  <w:pPr>
                    <w:jc w:val="center"/>
                    <w:rPr>
                      <w:rFonts w:ascii="Sakkal Majalla" w:hAnsi="Sakkal Majalla" w:cs="Sakkal Majalla"/>
                      <w:b/>
                      <w:bCs/>
                    </w:rPr>
                  </w:pPr>
                  <w:r w:rsidRPr="001615C2">
                    <w:rPr>
                      <w:rFonts w:ascii="Sakkal Majalla" w:hAnsi="Sakkal Majalla" w:cs="Sakkal Majalla"/>
                      <w:b/>
                      <w:bCs/>
                      <w:sz w:val="22"/>
                      <w:szCs w:val="22"/>
                    </w:rPr>
                    <w:t>121657</w:t>
                  </w:r>
                </w:p>
              </w:tc>
            </w:tr>
            <w:tr w:rsidR="001615C2" w:rsidRPr="004007C5" w:rsidTr="002E2888">
              <w:trPr>
                <w:gridAfter w:val="1"/>
                <w:wAfter w:w="152" w:type="dxa"/>
                <w:trHeight w:val="360"/>
              </w:trPr>
              <w:tc>
                <w:tcPr>
                  <w:tcW w:w="4038" w:type="dxa"/>
                  <w:gridSpan w:val="5"/>
                  <w:tcBorders>
                    <w:top w:val="nil"/>
                    <w:left w:val="nil"/>
                    <w:bottom w:val="nil"/>
                    <w:right w:val="nil"/>
                  </w:tcBorders>
                  <w:shd w:val="clear" w:color="auto" w:fill="auto"/>
                  <w:noWrap/>
                  <w:vAlign w:val="bottom"/>
                  <w:hideMark/>
                </w:tcPr>
                <w:p w:rsidR="001615C2" w:rsidRPr="002E2888" w:rsidRDefault="001615C2" w:rsidP="002E2888">
                  <w:pPr>
                    <w:jc w:val="right"/>
                    <w:rPr>
                      <w:rFonts w:ascii="Sakkal Majalla" w:hAnsi="Sakkal Majalla" w:cs="Sakkal Majalla"/>
                      <w:b/>
                      <w:bCs/>
                      <w:sz w:val="28"/>
                      <w:szCs w:val="28"/>
                    </w:rPr>
                  </w:pPr>
                  <w:r w:rsidRPr="002E2888">
                    <w:rPr>
                      <w:rFonts w:ascii="Sakkal Majalla" w:hAnsi="Sakkal Majalla" w:cs="Sakkal Majalla"/>
                      <w:b/>
                      <w:bCs/>
                      <w:sz w:val="28"/>
                      <w:szCs w:val="28"/>
                      <w:rtl/>
                    </w:rPr>
                    <w:t>التشغيل : 7 إطارات و 50 عامل قار</w:t>
                  </w:r>
                </w:p>
              </w:tc>
              <w:tc>
                <w:tcPr>
                  <w:tcW w:w="703" w:type="dxa"/>
                  <w:gridSpan w:val="2"/>
                  <w:tcBorders>
                    <w:top w:val="nil"/>
                    <w:left w:val="nil"/>
                    <w:bottom w:val="nil"/>
                    <w:right w:val="nil"/>
                  </w:tcBorders>
                  <w:shd w:val="clear" w:color="auto" w:fill="auto"/>
                  <w:noWrap/>
                  <w:vAlign w:val="bottom"/>
                  <w:hideMark/>
                </w:tcPr>
                <w:p w:rsidR="001615C2" w:rsidRPr="002E2888" w:rsidRDefault="001615C2" w:rsidP="00A5484E">
                  <w:pPr>
                    <w:rPr>
                      <w:rFonts w:ascii="Sakkal Majalla" w:hAnsi="Sakkal Majalla" w:cs="Sakkal Majalla"/>
                      <w:sz w:val="28"/>
                      <w:szCs w:val="28"/>
                    </w:rPr>
                  </w:pPr>
                </w:p>
              </w:tc>
              <w:tc>
                <w:tcPr>
                  <w:tcW w:w="1274" w:type="dxa"/>
                  <w:gridSpan w:val="2"/>
                  <w:tcBorders>
                    <w:top w:val="nil"/>
                    <w:left w:val="nil"/>
                    <w:bottom w:val="nil"/>
                    <w:right w:val="nil"/>
                  </w:tcBorders>
                  <w:shd w:val="clear" w:color="auto" w:fill="auto"/>
                  <w:noWrap/>
                  <w:vAlign w:val="center"/>
                  <w:hideMark/>
                </w:tcPr>
                <w:p w:rsidR="001615C2" w:rsidRPr="004007C5" w:rsidRDefault="001615C2" w:rsidP="00A5484E">
                  <w:pPr>
                    <w:jc w:val="center"/>
                    <w:rPr>
                      <w:rFonts w:ascii="Berlin Sans FB" w:hAnsi="Berlin Sans FB" w:cs="Arial"/>
                      <w:sz w:val="28"/>
                      <w:szCs w:val="28"/>
                    </w:rPr>
                  </w:pPr>
                </w:p>
              </w:tc>
              <w:tc>
                <w:tcPr>
                  <w:tcW w:w="1134" w:type="dxa"/>
                  <w:gridSpan w:val="3"/>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711"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2E2888" w:rsidRPr="004007C5" w:rsidTr="00A5484E">
              <w:trPr>
                <w:gridAfter w:val="1"/>
                <w:wAfter w:w="152" w:type="dxa"/>
                <w:trHeight w:val="360"/>
              </w:trPr>
              <w:tc>
                <w:tcPr>
                  <w:tcW w:w="8860" w:type="dxa"/>
                  <w:gridSpan w:val="14"/>
                  <w:vMerge w:val="restart"/>
                  <w:tcBorders>
                    <w:top w:val="nil"/>
                    <w:left w:val="nil"/>
                    <w:right w:val="nil"/>
                  </w:tcBorders>
                  <w:shd w:val="clear" w:color="auto" w:fill="auto"/>
                  <w:noWrap/>
                  <w:vAlign w:val="bottom"/>
                  <w:hideMark/>
                </w:tcPr>
                <w:p w:rsidR="002E2888" w:rsidRPr="004007C5" w:rsidRDefault="002E2888" w:rsidP="002E2888">
                  <w:pPr>
                    <w:jc w:val="right"/>
                    <w:rPr>
                      <w:rFonts w:ascii="Arial" w:hAnsi="Arial" w:cs="Arial"/>
                    </w:rPr>
                  </w:pPr>
                  <w:r w:rsidRPr="002E2888">
                    <w:rPr>
                      <w:rFonts w:ascii="Sakkal Majalla" w:hAnsi="Sakkal Majalla" w:cs="Sakkal Majalla"/>
                      <w:b/>
                      <w:bCs/>
                      <w:sz w:val="28"/>
                      <w:szCs w:val="28"/>
                      <w:rtl/>
                    </w:rPr>
                    <w:t>زيتون 249 هك(47599 عود)</w:t>
                  </w:r>
                  <w:r>
                    <w:rPr>
                      <w:rFonts w:ascii="Sakkal Majalla" w:hAnsi="Sakkal Majalla" w:cs="Sakkal Majalla" w:hint="cs"/>
                      <w:b/>
                      <w:bCs/>
                      <w:sz w:val="28"/>
                      <w:szCs w:val="28"/>
                      <w:rtl/>
                    </w:rPr>
                    <w:t xml:space="preserve"> ل</w:t>
                  </w:r>
                  <w:r w:rsidRPr="002E2888">
                    <w:rPr>
                      <w:rFonts w:ascii="Sakkal Majalla" w:hAnsi="Sakkal Majalla" w:cs="Sakkal Majalla"/>
                      <w:b/>
                      <w:bCs/>
                      <w:sz w:val="28"/>
                      <w:szCs w:val="28"/>
                      <w:rtl/>
                    </w:rPr>
                    <w:t>وز (33 هك)</w:t>
                  </w:r>
                </w:p>
              </w:tc>
              <w:tc>
                <w:tcPr>
                  <w:tcW w:w="1124" w:type="dxa"/>
                  <w:tcBorders>
                    <w:top w:val="nil"/>
                    <w:left w:val="nil"/>
                    <w:bottom w:val="nil"/>
                    <w:right w:val="nil"/>
                  </w:tcBorders>
                  <w:shd w:val="clear" w:color="auto" w:fill="auto"/>
                  <w:noWrap/>
                  <w:vAlign w:val="bottom"/>
                  <w:hideMark/>
                </w:tcPr>
                <w:p w:rsidR="002E2888" w:rsidRPr="004007C5" w:rsidRDefault="002E2888" w:rsidP="00A5484E">
                  <w:pPr>
                    <w:rPr>
                      <w:rFonts w:ascii="Arial" w:hAnsi="Arial" w:cs="Arial"/>
                    </w:rPr>
                  </w:pPr>
                </w:p>
              </w:tc>
            </w:tr>
            <w:tr w:rsidR="002E2888" w:rsidRPr="004007C5" w:rsidTr="00A5484E">
              <w:trPr>
                <w:gridAfter w:val="1"/>
                <w:wAfter w:w="152" w:type="dxa"/>
                <w:trHeight w:val="315"/>
              </w:trPr>
              <w:tc>
                <w:tcPr>
                  <w:tcW w:w="8860" w:type="dxa"/>
                  <w:gridSpan w:val="14"/>
                  <w:vMerge/>
                  <w:tcBorders>
                    <w:left w:val="nil"/>
                    <w:bottom w:val="nil"/>
                    <w:right w:val="nil"/>
                  </w:tcBorders>
                  <w:shd w:val="clear" w:color="auto" w:fill="auto"/>
                  <w:noWrap/>
                  <w:vAlign w:val="bottom"/>
                  <w:hideMark/>
                </w:tcPr>
                <w:p w:rsidR="002E2888" w:rsidRPr="004007C5" w:rsidRDefault="002E2888" w:rsidP="00A5484E">
                  <w:pPr>
                    <w:rPr>
                      <w:rFonts w:ascii="Arial" w:hAnsi="Arial" w:cs="Arial"/>
                    </w:rPr>
                  </w:pPr>
                </w:p>
              </w:tc>
              <w:tc>
                <w:tcPr>
                  <w:tcW w:w="1124" w:type="dxa"/>
                  <w:tcBorders>
                    <w:top w:val="nil"/>
                    <w:left w:val="nil"/>
                    <w:bottom w:val="nil"/>
                    <w:right w:val="nil"/>
                  </w:tcBorders>
                  <w:shd w:val="clear" w:color="auto" w:fill="auto"/>
                  <w:noWrap/>
                  <w:vAlign w:val="bottom"/>
                  <w:hideMark/>
                </w:tcPr>
                <w:p w:rsidR="002E2888" w:rsidRPr="004007C5" w:rsidRDefault="002E2888" w:rsidP="00A5484E">
                  <w:pPr>
                    <w:rPr>
                      <w:rFonts w:ascii="Arial" w:hAnsi="Arial" w:cs="Arial"/>
                    </w:rPr>
                  </w:pPr>
                </w:p>
              </w:tc>
            </w:tr>
            <w:tr w:rsidR="002E2888" w:rsidRPr="004007C5" w:rsidTr="00A5484E">
              <w:trPr>
                <w:gridAfter w:val="1"/>
                <w:wAfter w:w="152" w:type="dxa"/>
                <w:trHeight w:val="315"/>
              </w:trPr>
              <w:tc>
                <w:tcPr>
                  <w:tcW w:w="9984" w:type="dxa"/>
                  <w:gridSpan w:val="15"/>
                  <w:tcBorders>
                    <w:top w:val="nil"/>
                    <w:left w:val="nil"/>
                    <w:bottom w:val="nil"/>
                    <w:right w:val="nil"/>
                  </w:tcBorders>
                  <w:shd w:val="clear" w:color="auto" w:fill="auto"/>
                  <w:noWrap/>
                  <w:vAlign w:val="bottom"/>
                  <w:hideMark/>
                </w:tcPr>
                <w:p w:rsidR="002E2888" w:rsidRPr="004007C5" w:rsidRDefault="002E2888" w:rsidP="002E2888">
                  <w:pPr>
                    <w:jc w:val="right"/>
                    <w:rPr>
                      <w:rFonts w:ascii="Arial" w:hAnsi="Arial" w:cs="Arial"/>
                    </w:rPr>
                  </w:pPr>
                  <w:r w:rsidRPr="002E2888">
                    <w:rPr>
                      <w:rFonts w:ascii="Sakkal Majalla" w:hAnsi="Sakkal Majalla" w:cs="Sakkal Majalla"/>
                      <w:b/>
                      <w:bCs/>
                      <w:sz w:val="28"/>
                      <w:szCs w:val="28"/>
                      <w:rtl/>
                    </w:rPr>
                    <w:t>خوخ 25 هك منها 18 للتقليع// عوينة 3هك قوارص 1هك</w:t>
                  </w:r>
                </w:p>
              </w:tc>
            </w:tr>
            <w:tr w:rsidR="001615C2" w:rsidRPr="004007C5" w:rsidTr="002E2888">
              <w:trPr>
                <w:gridAfter w:val="1"/>
                <w:wAfter w:w="152" w:type="dxa"/>
                <w:trHeight w:val="360"/>
              </w:trPr>
              <w:tc>
                <w:tcPr>
                  <w:tcW w:w="8860" w:type="dxa"/>
                  <w:gridSpan w:val="14"/>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b/>
                      <w:bCs/>
                      <w:sz w:val="28"/>
                      <w:szCs w:val="28"/>
                      <w:rtl/>
                    </w:rPr>
                  </w:pP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360"/>
              </w:trPr>
              <w:tc>
                <w:tcPr>
                  <w:tcW w:w="8860" w:type="dxa"/>
                  <w:gridSpan w:val="14"/>
                  <w:tcBorders>
                    <w:top w:val="nil"/>
                    <w:left w:val="nil"/>
                    <w:bottom w:val="nil"/>
                    <w:right w:val="nil"/>
                  </w:tcBorders>
                  <w:shd w:val="clear" w:color="auto" w:fill="auto"/>
                  <w:noWrap/>
                  <w:vAlign w:val="bottom"/>
                  <w:hideMark/>
                </w:tcPr>
                <w:p w:rsidR="001615C2" w:rsidRPr="001615C2" w:rsidRDefault="001615C2" w:rsidP="00894762">
                  <w:pPr>
                    <w:pStyle w:val="Paragraphedeliste"/>
                    <w:numPr>
                      <w:ilvl w:val="1"/>
                      <w:numId w:val="92"/>
                    </w:numPr>
                    <w:bidi/>
                    <w:rPr>
                      <w:rFonts w:ascii="Sakkal Majalla" w:hAnsi="Sakkal Majalla" w:cs="Sakkal Majalla"/>
                      <w:b/>
                      <w:bCs/>
                      <w:sz w:val="28"/>
                      <w:szCs w:val="28"/>
                    </w:rPr>
                  </w:pPr>
                  <w:r w:rsidRPr="001615C2">
                    <w:rPr>
                      <w:rFonts w:ascii="Sakkal Majalla" w:hAnsi="Sakkal Majalla" w:cs="Sakkal Majalla"/>
                      <w:b/>
                      <w:bCs/>
                      <w:sz w:val="28"/>
                      <w:szCs w:val="28"/>
                      <w:rtl/>
                    </w:rPr>
                    <w:t>نتائج موسم الزراعات الكبرى بخلية التصرف في الأراضي الدولية المسترجعة "زغوان2"</w:t>
                  </w: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375"/>
              </w:trPr>
              <w:tc>
                <w:tcPr>
                  <w:tcW w:w="921" w:type="dxa"/>
                  <w:tcBorders>
                    <w:top w:val="nil"/>
                    <w:left w:val="nil"/>
                    <w:bottom w:val="nil"/>
                    <w:right w:val="nil"/>
                  </w:tcBorders>
                  <w:shd w:val="clear" w:color="auto" w:fill="auto"/>
                  <w:noWrap/>
                  <w:vAlign w:val="bottom"/>
                  <w:hideMark/>
                </w:tcPr>
                <w:p w:rsidR="001615C2" w:rsidRPr="004007C5" w:rsidRDefault="001615C2" w:rsidP="00A5484E">
                  <w:pPr>
                    <w:jc w:val="right"/>
                    <w:rPr>
                      <w:rFonts w:ascii="Arial" w:hAnsi="Arial" w:cs="Arial"/>
                      <w:b/>
                      <w:bCs/>
                      <w:sz w:val="28"/>
                      <w:szCs w:val="28"/>
                    </w:rPr>
                  </w:pPr>
                </w:p>
              </w:tc>
              <w:tc>
                <w:tcPr>
                  <w:tcW w:w="1700"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643" w:type="dxa"/>
                  <w:gridSpan w:val="3"/>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892"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145"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338" w:type="dxa"/>
                  <w:gridSpan w:val="3"/>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221"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826"/>
              </w:trPr>
              <w:tc>
                <w:tcPr>
                  <w:tcW w:w="921"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c>
                <w:tcPr>
                  <w:tcW w:w="1700" w:type="dxa"/>
                  <w:gridSpan w:val="2"/>
                  <w:tcBorders>
                    <w:top w:val="single" w:sz="8" w:space="0" w:color="auto"/>
                    <w:left w:val="single" w:sz="8" w:space="0" w:color="auto"/>
                    <w:bottom w:val="nil"/>
                    <w:right w:val="single" w:sz="8" w:space="0" w:color="auto"/>
                  </w:tcBorders>
                  <w:shd w:val="clear" w:color="auto" w:fill="auto"/>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المساحة المبذورة   (هك)</w:t>
                  </w:r>
                </w:p>
              </w:tc>
              <w:tc>
                <w:tcPr>
                  <w:tcW w:w="1643" w:type="dxa"/>
                  <w:gridSpan w:val="3"/>
                  <w:tcBorders>
                    <w:top w:val="single" w:sz="8" w:space="0" w:color="auto"/>
                    <w:left w:val="nil"/>
                    <w:bottom w:val="nil"/>
                    <w:right w:val="nil"/>
                  </w:tcBorders>
                  <w:shd w:val="clear" w:color="auto" w:fill="auto"/>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المساحة المحصودة   (هك)</w:t>
                  </w:r>
                </w:p>
              </w:tc>
              <w:tc>
                <w:tcPr>
                  <w:tcW w:w="892" w:type="dxa"/>
                  <w:gridSpan w:val="2"/>
                  <w:tcBorders>
                    <w:top w:val="single" w:sz="8" w:space="0" w:color="auto"/>
                    <w:left w:val="single" w:sz="8" w:space="0" w:color="auto"/>
                    <w:bottom w:val="nil"/>
                    <w:right w:val="single" w:sz="8" w:space="0" w:color="auto"/>
                  </w:tcBorders>
                  <w:shd w:val="clear" w:color="auto" w:fill="auto"/>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نسبة الإنجاز</w:t>
                  </w:r>
                </w:p>
              </w:tc>
              <w:tc>
                <w:tcPr>
                  <w:tcW w:w="1145" w:type="dxa"/>
                  <w:gridSpan w:val="2"/>
                  <w:tcBorders>
                    <w:top w:val="single" w:sz="8" w:space="0" w:color="auto"/>
                    <w:left w:val="nil"/>
                    <w:bottom w:val="nil"/>
                    <w:right w:val="nil"/>
                  </w:tcBorders>
                  <w:shd w:val="clear" w:color="auto" w:fill="auto"/>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الإنتاج الجملي (ق)</w:t>
                  </w:r>
                </w:p>
              </w:tc>
              <w:tc>
                <w:tcPr>
                  <w:tcW w:w="1338" w:type="dxa"/>
                  <w:gridSpan w:val="3"/>
                  <w:tcBorders>
                    <w:top w:val="single" w:sz="8" w:space="0" w:color="auto"/>
                    <w:left w:val="single" w:sz="8" w:space="0" w:color="auto"/>
                    <w:bottom w:val="nil"/>
                    <w:right w:val="single" w:sz="8" w:space="0" w:color="auto"/>
                  </w:tcBorders>
                  <w:shd w:val="clear" w:color="auto" w:fill="auto"/>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المردود   (ق/هك)</w:t>
                  </w:r>
                </w:p>
              </w:tc>
              <w:tc>
                <w:tcPr>
                  <w:tcW w:w="1221" w:type="dxa"/>
                  <w:tcBorders>
                    <w:top w:val="single" w:sz="8" w:space="0" w:color="auto"/>
                    <w:left w:val="single" w:sz="8" w:space="0" w:color="auto"/>
                    <w:bottom w:val="nil"/>
                    <w:right w:val="single" w:sz="4" w:space="0" w:color="auto"/>
                  </w:tcBorders>
                  <w:shd w:val="clear" w:color="auto" w:fill="auto"/>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المساحة المربوطة  (بالة/هك)</w:t>
                  </w:r>
                </w:p>
              </w:tc>
              <w:tc>
                <w:tcPr>
                  <w:tcW w:w="1124" w:type="dxa"/>
                  <w:tcBorders>
                    <w:top w:val="single" w:sz="8" w:space="0" w:color="auto"/>
                    <w:left w:val="single" w:sz="4" w:space="0" w:color="auto"/>
                    <w:bottom w:val="nil"/>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tl/>
                    </w:rPr>
                    <w:t>الإنتاج (بالة)</w:t>
                  </w:r>
                </w:p>
              </w:tc>
            </w:tr>
            <w:tr w:rsidR="001615C2" w:rsidRPr="004007C5" w:rsidTr="002E2888">
              <w:trPr>
                <w:gridAfter w:val="1"/>
                <w:wAfter w:w="152" w:type="dxa"/>
                <w:trHeight w:val="345"/>
              </w:trPr>
              <w:tc>
                <w:tcPr>
                  <w:tcW w:w="921" w:type="dxa"/>
                  <w:tcBorders>
                    <w:top w:val="single" w:sz="8" w:space="0" w:color="auto"/>
                    <w:left w:val="single" w:sz="8" w:space="0" w:color="auto"/>
                    <w:bottom w:val="nil"/>
                    <w:right w:val="nil"/>
                  </w:tcBorders>
                  <w:shd w:val="clear" w:color="auto" w:fill="auto"/>
                  <w:noWrap/>
                  <w:vAlign w:val="center"/>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sz w:val="22"/>
                      <w:szCs w:val="22"/>
                      <w:rtl/>
                    </w:rPr>
                    <w:t>قمح صلب</w:t>
                  </w:r>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550</w:t>
                  </w:r>
                </w:p>
              </w:tc>
              <w:tc>
                <w:tcPr>
                  <w:tcW w:w="164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549</w:t>
                  </w:r>
                </w:p>
              </w:tc>
              <w:tc>
                <w:tcPr>
                  <w:tcW w:w="8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100%</w:t>
                  </w:r>
                </w:p>
              </w:tc>
              <w:tc>
                <w:tcPr>
                  <w:tcW w:w="11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9333</w:t>
                  </w:r>
                </w:p>
              </w:tc>
              <w:tc>
                <w:tcPr>
                  <w:tcW w:w="133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17</w:t>
                  </w:r>
                </w:p>
              </w:tc>
              <w:tc>
                <w:tcPr>
                  <w:tcW w:w="122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220</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120780</w:t>
                  </w:r>
                </w:p>
              </w:tc>
            </w:tr>
            <w:tr w:rsidR="001615C2" w:rsidRPr="004007C5" w:rsidTr="002E2888">
              <w:trPr>
                <w:gridAfter w:val="1"/>
                <w:wAfter w:w="152" w:type="dxa"/>
                <w:trHeight w:val="345"/>
              </w:trPr>
              <w:tc>
                <w:tcPr>
                  <w:tcW w:w="921" w:type="dxa"/>
                  <w:tcBorders>
                    <w:top w:val="single" w:sz="4" w:space="0" w:color="auto"/>
                    <w:left w:val="single" w:sz="8" w:space="0" w:color="auto"/>
                    <w:bottom w:val="single" w:sz="4" w:space="0" w:color="auto"/>
                    <w:right w:val="nil"/>
                  </w:tcBorders>
                  <w:shd w:val="clear" w:color="auto" w:fill="auto"/>
                  <w:noWrap/>
                  <w:vAlign w:val="center"/>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sz w:val="22"/>
                      <w:szCs w:val="22"/>
                      <w:rtl/>
                    </w:rPr>
                    <w:t>قمح لين</w:t>
                  </w:r>
                </w:p>
              </w:tc>
              <w:tc>
                <w:tcPr>
                  <w:tcW w:w="1700"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1653</w:t>
                  </w:r>
                </w:p>
              </w:tc>
              <w:tc>
                <w:tcPr>
                  <w:tcW w:w="1643" w:type="dxa"/>
                  <w:gridSpan w:val="3"/>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1652</w:t>
                  </w:r>
                </w:p>
              </w:tc>
              <w:tc>
                <w:tcPr>
                  <w:tcW w:w="892"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100%</w:t>
                  </w:r>
                </w:p>
              </w:tc>
              <w:tc>
                <w:tcPr>
                  <w:tcW w:w="1145"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17346</w:t>
                  </w:r>
                </w:p>
              </w:tc>
              <w:tc>
                <w:tcPr>
                  <w:tcW w:w="1338" w:type="dxa"/>
                  <w:gridSpan w:val="3"/>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11</w:t>
                  </w:r>
                </w:p>
              </w:tc>
              <w:tc>
                <w:tcPr>
                  <w:tcW w:w="1221" w:type="dxa"/>
                  <w:tcBorders>
                    <w:top w:val="nil"/>
                    <w:left w:val="single" w:sz="8"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250</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413000</w:t>
                  </w:r>
                </w:p>
              </w:tc>
            </w:tr>
            <w:tr w:rsidR="001615C2" w:rsidRPr="004007C5" w:rsidTr="002E2888">
              <w:trPr>
                <w:gridAfter w:val="1"/>
                <w:wAfter w:w="152" w:type="dxa"/>
                <w:trHeight w:val="345"/>
              </w:trPr>
              <w:tc>
                <w:tcPr>
                  <w:tcW w:w="921" w:type="dxa"/>
                  <w:tcBorders>
                    <w:top w:val="nil"/>
                    <w:left w:val="single" w:sz="8" w:space="0" w:color="auto"/>
                    <w:bottom w:val="single" w:sz="4" w:space="0" w:color="auto"/>
                    <w:right w:val="nil"/>
                  </w:tcBorders>
                  <w:shd w:val="clear" w:color="auto" w:fill="auto"/>
                  <w:noWrap/>
                  <w:vAlign w:val="center"/>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sz w:val="22"/>
                      <w:szCs w:val="22"/>
                      <w:rtl/>
                    </w:rPr>
                    <w:t>شعير</w:t>
                  </w:r>
                </w:p>
              </w:tc>
              <w:tc>
                <w:tcPr>
                  <w:tcW w:w="1700"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1420</w:t>
                  </w:r>
                </w:p>
              </w:tc>
              <w:tc>
                <w:tcPr>
                  <w:tcW w:w="1643" w:type="dxa"/>
                  <w:gridSpan w:val="3"/>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1308</w:t>
                  </w:r>
                </w:p>
              </w:tc>
              <w:tc>
                <w:tcPr>
                  <w:tcW w:w="892"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92%</w:t>
                  </w:r>
                </w:p>
              </w:tc>
              <w:tc>
                <w:tcPr>
                  <w:tcW w:w="1145"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11118</w:t>
                  </w:r>
                </w:p>
              </w:tc>
              <w:tc>
                <w:tcPr>
                  <w:tcW w:w="1338" w:type="dxa"/>
                  <w:gridSpan w:val="3"/>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9</w:t>
                  </w:r>
                </w:p>
              </w:tc>
              <w:tc>
                <w:tcPr>
                  <w:tcW w:w="1221" w:type="dxa"/>
                  <w:tcBorders>
                    <w:top w:val="nil"/>
                    <w:left w:val="single" w:sz="8"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150</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196200</w:t>
                  </w:r>
                </w:p>
              </w:tc>
            </w:tr>
            <w:tr w:rsidR="001615C2" w:rsidRPr="004007C5" w:rsidTr="002E2888">
              <w:trPr>
                <w:gridAfter w:val="1"/>
                <w:wAfter w:w="152" w:type="dxa"/>
                <w:trHeight w:val="345"/>
              </w:trPr>
              <w:tc>
                <w:tcPr>
                  <w:tcW w:w="921" w:type="dxa"/>
                  <w:tcBorders>
                    <w:top w:val="nil"/>
                    <w:left w:val="single" w:sz="8" w:space="0" w:color="auto"/>
                    <w:bottom w:val="single" w:sz="4" w:space="0" w:color="auto"/>
                    <w:right w:val="nil"/>
                  </w:tcBorders>
                  <w:shd w:val="clear" w:color="auto" w:fill="auto"/>
                  <w:noWrap/>
                  <w:vAlign w:val="center"/>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sz w:val="22"/>
                      <w:szCs w:val="22"/>
                      <w:rtl/>
                    </w:rPr>
                    <w:t>قصيبة</w:t>
                  </w:r>
                </w:p>
              </w:tc>
              <w:tc>
                <w:tcPr>
                  <w:tcW w:w="1700"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90</w:t>
                  </w:r>
                </w:p>
              </w:tc>
              <w:tc>
                <w:tcPr>
                  <w:tcW w:w="1643" w:type="dxa"/>
                  <w:gridSpan w:val="3"/>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90</w:t>
                  </w:r>
                </w:p>
              </w:tc>
              <w:tc>
                <w:tcPr>
                  <w:tcW w:w="892"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100%</w:t>
                  </w:r>
                </w:p>
              </w:tc>
              <w:tc>
                <w:tcPr>
                  <w:tcW w:w="1145" w:type="dxa"/>
                  <w:gridSpan w:val="2"/>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990</w:t>
                  </w:r>
                </w:p>
              </w:tc>
              <w:tc>
                <w:tcPr>
                  <w:tcW w:w="1338" w:type="dxa"/>
                  <w:gridSpan w:val="3"/>
                  <w:tcBorders>
                    <w:top w:val="nil"/>
                    <w:left w:val="single" w:sz="4"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11</w:t>
                  </w:r>
                </w:p>
              </w:tc>
              <w:tc>
                <w:tcPr>
                  <w:tcW w:w="1221" w:type="dxa"/>
                  <w:tcBorders>
                    <w:top w:val="nil"/>
                    <w:left w:val="single" w:sz="8" w:space="0" w:color="auto"/>
                    <w:bottom w:val="single" w:sz="4" w:space="0" w:color="auto"/>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200</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18000</w:t>
                  </w:r>
                </w:p>
              </w:tc>
            </w:tr>
            <w:tr w:rsidR="001615C2" w:rsidRPr="004007C5" w:rsidTr="002E2888">
              <w:trPr>
                <w:gridAfter w:val="1"/>
                <w:wAfter w:w="152" w:type="dxa"/>
                <w:trHeight w:val="345"/>
              </w:trPr>
              <w:tc>
                <w:tcPr>
                  <w:tcW w:w="921" w:type="dxa"/>
                  <w:tcBorders>
                    <w:top w:val="nil"/>
                    <w:left w:val="single" w:sz="8" w:space="0" w:color="auto"/>
                    <w:bottom w:val="nil"/>
                    <w:right w:val="nil"/>
                  </w:tcBorders>
                  <w:shd w:val="clear" w:color="auto" w:fill="auto"/>
                  <w:noWrap/>
                  <w:vAlign w:val="center"/>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sz w:val="22"/>
                      <w:szCs w:val="22"/>
                      <w:rtl/>
                    </w:rPr>
                    <w:t>فول</w:t>
                  </w:r>
                </w:p>
              </w:tc>
              <w:tc>
                <w:tcPr>
                  <w:tcW w:w="1700" w:type="dxa"/>
                  <w:gridSpan w:val="2"/>
                  <w:tcBorders>
                    <w:top w:val="nil"/>
                    <w:left w:val="single" w:sz="4" w:space="0" w:color="auto"/>
                    <w:bottom w:val="nil"/>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190</w:t>
                  </w:r>
                </w:p>
              </w:tc>
              <w:tc>
                <w:tcPr>
                  <w:tcW w:w="1643" w:type="dxa"/>
                  <w:gridSpan w:val="3"/>
                  <w:tcBorders>
                    <w:top w:val="nil"/>
                    <w:left w:val="single" w:sz="4" w:space="0" w:color="auto"/>
                    <w:bottom w:val="nil"/>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190</w:t>
                  </w:r>
                </w:p>
              </w:tc>
              <w:tc>
                <w:tcPr>
                  <w:tcW w:w="892" w:type="dxa"/>
                  <w:gridSpan w:val="2"/>
                  <w:tcBorders>
                    <w:top w:val="nil"/>
                    <w:left w:val="single" w:sz="4" w:space="0" w:color="auto"/>
                    <w:bottom w:val="nil"/>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100%</w:t>
                  </w:r>
                </w:p>
              </w:tc>
              <w:tc>
                <w:tcPr>
                  <w:tcW w:w="1145" w:type="dxa"/>
                  <w:gridSpan w:val="2"/>
                  <w:tcBorders>
                    <w:top w:val="nil"/>
                    <w:left w:val="single" w:sz="4" w:space="0" w:color="auto"/>
                    <w:bottom w:val="nil"/>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285</w:t>
                  </w:r>
                </w:p>
              </w:tc>
              <w:tc>
                <w:tcPr>
                  <w:tcW w:w="1338" w:type="dxa"/>
                  <w:gridSpan w:val="3"/>
                  <w:tcBorders>
                    <w:top w:val="nil"/>
                    <w:left w:val="single" w:sz="4" w:space="0" w:color="auto"/>
                    <w:bottom w:val="nil"/>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2</w:t>
                  </w:r>
                </w:p>
              </w:tc>
              <w:tc>
                <w:tcPr>
                  <w:tcW w:w="1221" w:type="dxa"/>
                  <w:tcBorders>
                    <w:top w:val="nil"/>
                    <w:left w:val="single" w:sz="8" w:space="0" w:color="auto"/>
                    <w:bottom w:val="nil"/>
                    <w:right w:val="single" w:sz="4"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 </w:t>
                  </w:r>
                </w:p>
              </w:tc>
              <w:tc>
                <w:tcPr>
                  <w:tcW w:w="1124"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rPr>
                  </w:pPr>
                  <w:r w:rsidRPr="002E2888">
                    <w:rPr>
                      <w:rFonts w:ascii="Sakkal Majalla" w:hAnsi="Sakkal Majalla" w:cs="Sakkal Majalla"/>
                      <w:sz w:val="22"/>
                      <w:szCs w:val="22"/>
                    </w:rPr>
                    <w:t>0</w:t>
                  </w:r>
                </w:p>
              </w:tc>
            </w:tr>
            <w:tr w:rsidR="001615C2" w:rsidRPr="004007C5" w:rsidTr="002E2888">
              <w:trPr>
                <w:gridAfter w:val="1"/>
                <w:wAfter w:w="152" w:type="dxa"/>
                <w:trHeight w:val="375"/>
              </w:trPr>
              <w:tc>
                <w:tcPr>
                  <w:tcW w:w="921" w:type="dxa"/>
                  <w:tcBorders>
                    <w:top w:val="single" w:sz="8" w:space="0" w:color="auto"/>
                    <w:left w:val="single" w:sz="8" w:space="0" w:color="auto"/>
                    <w:bottom w:val="single" w:sz="8" w:space="0" w:color="auto"/>
                    <w:right w:val="nil"/>
                  </w:tcBorders>
                  <w:shd w:val="clear" w:color="auto" w:fill="auto"/>
                  <w:noWrap/>
                  <w:vAlign w:val="center"/>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sz w:val="22"/>
                      <w:szCs w:val="22"/>
                      <w:rtl/>
                    </w:rPr>
                    <w:t>المجموع</w:t>
                  </w:r>
                </w:p>
              </w:tc>
              <w:tc>
                <w:tcPr>
                  <w:tcW w:w="170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3903</w:t>
                  </w:r>
                </w:p>
              </w:tc>
              <w:tc>
                <w:tcPr>
                  <w:tcW w:w="1643"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3789</w:t>
                  </w:r>
                </w:p>
              </w:tc>
              <w:tc>
                <w:tcPr>
                  <w:tcW w:w="892"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97%</w:t>
                  </w:r>
                </w:p>
              </w:tc>
              <w:tc>
                <w:tcPr>
                  <w:tcW w:w="1145"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3907</w:t>
                  </w:r>
                  <w:r w:rsidRPr="002E2888">
                    <w:rPr>
                      <w:rFonts w:ascii="Sakkal Majalla" w:hAnsi="Sakkal Majalla" w:cs="Sakkal Majalla"/>
                      <w:b/>
                      <w:bCs/>
                      <w:sz w:val="22"/>
                      <w:szCs w:val="22"/>
                    </w:rPr>
                    <w:lastRenderedPageBreak/>
                    <w:t>2</w:t>
                  </w:r>
                </w:p>
              </w:tc>
              <w:tc>
                <w:tcPr>
                  <w:tcW w:w="1338"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 </w:t>
                  </w:r>
                </w:p>
              </w:tc>
              <w:tc>
                <w:tcPr>
                  <w:tcW w:w="122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820</w:t>
                  </w:r>
                </w:p>
              </w:tc>
              <w:tc>
                <w:tcPr>
                  <w:tcW w:w="11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15C2" w:rsidRPr="002E2888" w:rsidRDefault="001615C2" w:rsidP="00A5484E">
                  <w:pPr>
                    <w:jc w:val="center"/>
                    <w:rPr>
                      <w:rFonts w:ascii="Sakkal Majalla" w:hAnsi="Sakkal Majalla" w:cs="Sakkal Majalla"/>
                      <w:b/>
                      <w:bCs/>
                    </w:rPr>
                  </w:pPr>
                  <w:r w:rsidRPr="002E2888">
                    <w:rPr>
                      <w:rFonts w:ascii="Sakkal Majalla" w:hAnsi="Sakkal Majalla" w:cs="Sakkal Majalla"/>
                      <w:b/>
                      <w:bCs/>
                      <w:sz w:val="22"/>
                      <w:szCs w:val="22"/>
                    </w:rPr>
                    <w:t>747980</w:t>
                  </w:r>
                </w:p>
              </w:tc>
            </w:tr>
            <w:tr w:rsidR="001615C2" w:rsidRPr="004007C5" w:rsidTr="002E2888">
              <w:trPr>
                <w:gridAfter w:val="1"/>
                <w:wAfter w:w="152" w:type="dxa"/>
                <w:trHeight w:val="330"/>
              </w:trPr>
              <w:tc>
                <w:tcPr>
                  <w:tcW w:w="8860" w:type="dxa"/>
                  <w:gridSpan w:val="14"/>
                  <w:tcBorders>
                    <w:top w:val="nil"/>
                    <w:left w:val="nil"/>
                    <w:bottom w:val="nil"/>
                    <w:right w:val="nil"/>
                  </w:tcBorders>
                  <w:shd w:val="clear" w:color="auto" w:fill="auto"/>
                  <w:noWrap/>
                  <w:vAlign w:val="bottom"/>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rtl/>
                    </w:rPr>
                    <w:t xml:space="preserve">7إطارات </w:t>
                  </w:r>
                  <w:r w:rsidRPr="002E2888">
                    <w:rPr>
                      <w:rFonts w:ascii="Sakkal Majalla" w:hAnsi="Sakkal Majalla" w:cs="Sakkal Majalla" w:hint="cs"/>
                      <w:b/>
                      <w:bCs/>
                      <w:rtl/>
                    </w:rPr>
                    <w:t xml:space="preserve">  و</w:t>
                  </w:r>
                  <w:r w:rsidRPr="002E2888">
                    <w:rPr>
                      <w:rFonts w:ascii="Sakkal Majalla" w:hAnsi="Sakkal Majalla" w:cs="Sakkal Majalla"/>
                      <w:b/>
                      <w:bCs/>
                      <w:rtl/>
                    </w:rPr>
                    <w:t>61 عامل</w:t>
                  </w:r>
                  <w:r w:rsidRPr="002E2888">
                    <w:rPr>
                      <w:rFonts w:ascii="Sakkal Majalla" w:hAnsi="Sakkal Majalla" w:cs="Sakkal Majalla" w:hint="cs"/>
                      <w:b/>
                      <w:bCs/>
                      <w:rtl/>
                    </w:rPr>
                    <w:t xml:space="preserve"> قار</w:t>
                  </w: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315"/>
              </w:trPr>
              <w:tc>
                <w:tcPr>
                  <w:tcW w:w="8860" w:type="dxa"/>
                  <w:gridSpan w:val="14"/>
                  <w:tcBorders>
                    <w:top w:val="nil"/>
                    <w:left w:val="nil"/>
                    <w:bottom w:val="nil"/>
                    <w:right w:val="nil"/>
                  </w:tcBorders>
                  <w:shd w:val="clear" w:color="auto" w:fill="auto"/>
                  <w:noWrap/>
                  <w:vAlign w:val="bottom"/>
                  <w:hideMark/>
                </w:tcPr>
                <w:p w:rsidR="001615C2" w:rsidRPr="002E2888" w:rsidRDefault="001615C2" w:rsidP="002E2888">
                  <w:pPr>
                    <w:jc w:val="right"/>
                    <w:rPr>
                      <w:rFonts w:ascii="Sakkal Majalla" w:hAnsi="Sakkal Majalla" w:cs="Sakkal Majalla"/>
                      <w:b/>
                      <w:bCs/>
                    </w:rPr>
                  </w:pPr>
                  <w:r w:rsidRPr="002E2888">
                    <w:rPr>
                      <w:rFonts w:ascii="Sakkal Majalla" w:hAnsi="Sakkal Majalla" w:cs="Sakkal Majalla"/>
                      <w:b/>
                      <w:bCs/>
                      <w:rtl/>
                    </w:rPr>
                    <w:t>زيتون 1320 هك منهم 23 هك طاولة(10 وادي الربح و 23 هك عين ببوش)</w:t>
                  </w:r>
                  <w:r w:rsidRPr="002E2888">
                    <w:rPr>
                      <w:rFonts w:ascii="Sakkal Majalla" w:hAnsi="Sakkal Majalla" w:cs="Sakkal Majalla" w:hint="cs"/>
                      <w:b/>
                      <w:bCs/>
                      <w:rtl/>
                    </w:rPr>
                    <w:t xml:space="preserve">  </w:t>
                  </w:r>
                  <w:r w:rsidRPr="002E2888">
                    <w:rPr>
                      <w:rFonts w:ascii="Sakkal Majalla" w:hAnsi="Sakkal Majalla" w:cs="Sakkal Majalla"/>
                      <w:b/>
                      <w:bCs/>
                      <w:rtl/>
                    </w:rPr>
                    <w:t>و 1287 هك زيتون زيت</w:t>
                  </w:r>
                  <w:r w:rsidRPr="002E2888">
                    <w:rPr>
                      <w:rFonts w:ascii="Sakkal Majalla" w:hAnsi="Sakkal Majalla" w:cs="Sakkal Majalla" w:hint="cs"/>
                      <w:b/>
                      <w:bCs/>
                      <w:rtl/>
                    </w:rPr>
                    <w:t>(99100عود زيتون زيت و 4500عود زيتون طاولة)</w:t>
                  </w: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300"/>
              </w:trPr>
              <w:tc>
                <w:tcPr>
                  <w:tcW w:w="1343" w:type="dxa"/>
                  <w:gridSpan w:val="2"/>
                  <w:tcBorders>
                    <w:top w:val="nil"/>
                    <w:left w:val="nil"/>
                    <w:bottom w:val="nil"/>
                    <w:right w:val="nil"/>
                  </w:tcBorders>
                  <w:shd w:val="clear" w:color="auto" w:fill="auto"/>
                  <w:noWrap/>
                  <w:vAlign w:val="center"/>
                  <w:hideMark/>
                </w:tcPr>
                <w:p w:rsidR="001615C2" w:rsidRPr="004007C5" w:rsidRDefault="001615C2" w:rsidP="00A5484E">
                  <w:pPr>
                    <w:rPr>
                      <w:rFonts w:ascii="Arial" w:hAnsi="Arial" w:cs="Sultan normal"/>
                      <w:b/>
                      <w:bCs/>
                      <w:sz w:val="28"/>
                      <w:szCs w:val="28"/>
                    </w:rPr>
                  </w:pPr>
                </w:p>
              </w:tc>
              <w:tc>
                <w:tcPr>
                  <w:tcW w:w="1741" w:type="dxa"/>
                  <w:gridSpan w:val="2"/>
                  <w:tcBorders>
                    <w:top w:val="nil"/>
                    <w:left w:val="nil"/>
                    <w:bottom w:val="nil"/>
                    <w:right w:val="nil"/>
                  </w:tcBorders>
                  <w:shd w:val="clear" w:color="auto" w:fill="auto"/>
                  <w:noWrap/>
                  <w:vAlign w:val="bottom"/>
                  <w:hideMark/>
                </w:tcPr>
                <w:p w:rsidR="001615C2" w:rsidRPr="004007C5" w:rsidRDefault="001615C2" w:rsidP="00A5484E">
                  <w:pPr>
                    <w:jc w:val="center"/>
                    <w:rPr>
                      <w:rFonts w:ascii="Arial" w:hAnsi="Arial" w:cs="Sultan normal"/>
                      <w:b/>
                      <w:bCs/>
                    </w:rPr>
                  </w:pPr>
                </w:p>
              </w:tc>
              <w:tc>
                <w:tcPr>
                  <w:tcW w:w="1180" w:type="dxa"/>
                  <w:gridSpan w:val="2"/>
                  <w:tcBorders>
                    <w:top w:val="nil"/>
                    <w:left w:val="nil"/>
                    <w:bottom w:val="nil"/>
                    <w:right w:val="nil"/>
                  </w:tcBorders>
                  <w:shd w:val="clear" w:color="auto" w:fill="auto"/>
                  <w:noWrap/>
                  <w:vAlign w:val="bottom"/>
                  <w:hideMark/>
                </w:tcPr>
                <w:p w:rsidR="001615C2" w:rsidRPr="004007C5" w:rsidRDefault="001615C2" w:rsidP="00A5484E">
                  <w:pPr>
                    <w:jc w:val="center"/>
                    <w:rPr>
                      <w:rFonts w:ascii="Arial" w:hAnsi="Arial" w:cs="Sultan normal"/>
                      <w:b/>
                      <w:bCs/>
                    </w:rPr>
                  </w:pPr>
                </w:p>
              </w:tc>
              <w:tc>
                <w:tcPr>
                  <w:tcW w:w="892" w:type="dxa"/>
                  <w:gridSpan w:val="2"/>
                  <w:tcBorders>
                    <w:top w:val="nil"/>
                    <w:left w:val="nil"/>
                    <w:bottom w:val="nil"/>
                    <w:right w:val="nil"/>
                  </w:tcBorders>
                  <w:shd w:val="clear" w:color="auto" w:fill="auto"/>
                  <w:noWrap/>
                  <w:vAlign w:val="center"/>
                  <w:hideMark/>
                </w:tcPr>
                <w:p w:rsidR="001615C2" w:rsidRPr="004007C5" w:rsidRDefault="001615C2" w:rsidP="00A5484E">
                  <w:pPr>
                    <w:jc w:val="center"/>
                    <w:rPr>
                      <w:rFonts w:ascii="Berlin Sans FB" w:hAnsi="Berlin Sans FB" w:cs="Sultan normal"/>
                      <w:b/>
                      <w:bCs/>
                    </w:rPr>
                  </w:pPr>
                </w:p>
              </w:tc>
              <w:tc>
                <w:tcPr>
                  <w:tcW w:w="1546" w:type="dxa"/>
                  <w:gridSpan w:val="3"/>
                  <w:tcBorders>
                    <w:top w:val="nil"/>
                    <w:left w:val="nil"/>
                    <w:bottom w:val="nil"/>
                    <w:right w:val="nil"/>
                  </w:tcBorders>
                  <w:shd w:val="clear" w:color="auto" w:fill="auto"/>
                  <w:noWrap/>
                  <w:vAlign w:val="bottom"/>
                  <w:hideMark/>
                </w:tcPr>
                <w:p w:rsidR="001615C2" w:rsidRPr="004007C5" w:rsidRDefault="001615C2" w:rsidP="00A5484E">
                  <w:pPr>
                    <w:jc w:val="center"/>
                    <w:rPr>
                      <w:rFonts w:ascii="Arial" w:hAnsi="Arial" w:cs="Sultan normal"/>
                      <w:b/>
                      <w:bCs/>
                    </w:rPr>
                  </w:pPr>
                </w:p>
              </w:tc>
              <w:tc>
                <w:tcPr>
                  <w:tcW w:w="937" w:type="dxa"/>
                  <w:gridSpan w:val="2"/>
                  <w:tcBorders>
                    <w:top w:val="nil"/>
                    <w:left w:val="nil"/>
                    <w:bottom w:val="nil"/>
                    <w:right w:val="nil"/>
                  </w:tcBorders>
                  <w:shd w:val="clear" w:color="auto" w:fill="auto"/>
                  <w:noWrap/>
                  <w:vAlign w:val="bottom"/>
                  <w:hideMark/>
                </w:tcPr>
                <w:p w:rsidR="001615C2" w:rsidRPr="004007C5" w:rsidRDefault="001615C2" w:rsidP="00A5484E">
                  <w:pPr>
                    <w:jc w:val="center"/>
                    <w:rPr>
                      <w:rFonts w:ascii="Arial" w:hAnsi="Arial" w:cs="Sultan normal"/>
                      <w:b/>
                      <w:bCs/>
                    </w:rPr>
                  </w:pPr>
                </w:p>
              </w:tc>
              <w:tc>
                <w:tcPr>
                  <w:tcW w:w="1221"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Sultan normal"/>
                    </w:rPr>
                  </w:pP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315"/>
              </w:trPr>
              <w:tc>
                <w:tcPr>
                  <w:tcW w:w="8860" w:type="dxa"/>
                  <w:gridSpan w:val="14"/>
                  <w:tcBorders>
                    <w:top w:val="nil"/>
                    <w:left w:val="nil"/>
                    <w:bottom w:val="nil"/>
                    <w:right w:val="nil"/>
                  </w:tcBorders>
                  <w:shd w:val="clear" w:color="auto" w:fill="auto"/>
                  <w:noWrap/>
                  <w:vAlign w:val="center"/>
                  <w:hideMark/>
                </w:tcPr>
                <w:p w:rsidR="001615C2" w:rsidRPr="004007C5" w:rsidRDefault="001615C2" w:rsidP="002E2888">
                  <w:pPr>
                    <w:jc w:val="right"/>
                    <w:rPr>
                      <w:rFonts w:ascii="Arial" w:hAnsi="Arial" w:cs="Sultan normal"/>
                      <w:b/>
                      <w:bCs/>
                      <w:sz w:val="28"/>
                      <w:szCs w:val="28"/>
                    </w:rPr>
                  </w:pPr>
                  <w:r w:rsidRPr="002E2888">
                    <w:rPr>
                      <w:rFonts w:ascii="Sakkal Majalla" w:hAnsi="Sakkal Majalla" w:cs="Sakkal Majalla"/>
                      <w:b/>
                      <w:bCs/>
                      <w:rtl/>
                    </w:rPr>
                    <w:t>تعد مساحة الغراسات  من الزيتون واللوز بالنسبة للضيعات المسترجعة  حوالي 2368 هك</w:t>
                  </w: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r w:rsidR="001615C2" w:rsidRPr="004007C5" w:rsidTr="002E2888">
              <w:trPr>
                <w:gridAfter w:val="1"/>
                <w:wAfter w:w="152" w:type="dxa"/>
                <w:trHeight w:val="330"/>
              </w:trPr>
              <w:tc>
                <w:tcPr>
                  <w:tcW w:w="5156" w:type="dxa"/>
                  <w:gridSpan w:val="8"/>
                  <w:tcBorders>
                    <w:top w:val="nil"/>
                    <w:left w:val="nil"/>
                    <w:bottom w:val="nil"/>
                    <w:right w:val="nil"/>
                  </w:tcBorders>
                  <w:shd w:val="clear" w:color="auto" w:fill="auto"/>
                  <w:noWrap/>
                  <w:vAlign w:val="center"/>
                  <w:hideMark/>
                </w:tcPr>
                <w:p w:rsidR="001615C2" w:rsidRPr="004007C5" w:rsidRDefault="001615C2" w:rsidP="00A5484E">
                  <w:pPr>
                    <w:rPr>
                      <w:rFonts w:ascii="Arial" w:hAnsi="Arial" w:cs="Sultan normal"/>
                      <w:b/>
                      <w:bCs/>
                      <w:sz w:val="28"/>
                      <w:szCs w:val="28"/>
                    </w:rPr>
                  </w:pPr>
                </w:p>
              </w:tc>
              <w:tc>
                <w:tcPr>
                  <w:tcW w:w="1546" w:type="dxa"/>
                  <w:gridSpan w:val="3"/>
                  <w:tcBorders>
                    <w:top w:val="nil"/>
                    <w:left w:val="nil"/>
                    <w:bottom w:val="nil"/>
                    <w:right w:val="nil"/>
                  </w:tcBorders>
                  <w:shd w:val="clear" w:color="auto" w:fill="auto"/>
                  <w:noWrap/>
                  <w:vAlign w:val="bottom"/>
                  <w:hideMark/>
                </w:tcPr>
                <w:p w:rsidR="001615C2" w:rsidRPr="004007C5" w:rsidRDefault="001615C2" w:rsidP="00A5484E">
                  <w:pPr>
                    <w:rPr>
                      <w:rFonts w:ascii="Arial" w:hAnsi="Arial" w:cs="Sultan normal"/>
                    </w:rPr>
                  </w:pPr>
                </w:p>
              </w:tc>
              <w:tc>
                <w:tcPr>
                  <w:tcW w:w="937" w:type="dxa"/>
                  <w:gridSpan w:val="2"/>
                  <w:tcBorders>
                    <w:top w:val="nil"/>
                    <w:left w:val="nil"/>
                    <w:bottom w:val="nil"/>
                    <w:right w:val="nil"/>
                  </w:tcBorders>
                  <w:shd w:val="clear" w:color="auto" w:fill="auto"/>
                  <w:noWrap/>
                  <w:vAlign w:val="bottom"/>
                  <w:hideMark/>
                </w:tcPr>
                <w:p w:rsidR="001615C2" w:rsidRPr="004007C5" w:rsidRDefault="001615C2" w:rsidP="00A5484E">
                  <w:pPr>
                    <w:rPr>
                      <w:rFonts w:ascii="Arial" w:hAnsi="Arial" w:cs="Sultan normal"/>
                    </w:rPr>
                  </w:pPr>
                </w:p>
              </w:tc>
              <w:tc>
                <w:tcPr>
                  <w:tcW w:w="1221"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Sultan normal"/>
                    </w:rPr>
                  </w:pPr>
                </w:p>
              </w:tc>
              <w:tc>
                <w:tcPr>
                  <w:tcW w:w="1124" w:type="dxa"/>
                  <w:tcBorders>
                    <w:top w:val="nil"/>
                    <w:left w:val="nil"/>
                    <w:bottom w:val="nil"/>
                    <w:right w:val="nil"/>
                  </w:tcBorders>
                  <w:shd w:val="clear" w:color="auto" w:fill="auto"/>
                  <w:noWrap/>
                  <w:vAlign w:val="bottom"/>
                  <w:hideMark/>
                </w:tcPr>
                <w:p w:rsidR="001615C2" w:rsidRPr="004007C5" w:rsidRDefault="001615C2" w:rsidP="00A5484E">
                  <w:pPr>
                    <w:rPr>
                      <w:rFonts w:ascii="Arial" w:hAnsi="Arial" w:cs="Arial"/>
                    </w:rPr>
                  </w:pPr>
                </w:p>
              </w:tc>
            </w:tr>
          </w:tbl>
          <w:p w:rsidR="0042497E" w:rsidRPr="001615C2" w:rsidRDefault="0042497E" w:rsidP="0042497E">
            <w:pPr>
              <w:bidi/>
              <w:spacing w:line="276" w:lineRule="auto"/>
              <w:jc w:val="both"/>
              <w:rPr>
                <w:rFonts w:ascii="Sakkal Majalla" w:hAnsi="Sakkal Majalla" w:cs="Sakkal Majalla"/>
                <w:sz w:val="28"/>
                <w:szCs w:val="28"/>
                <w:rtl/>
              </w:rPr>
            </w:pPr>
          </w:p>
          <w:tbl>
            <w:tblPr>
              <w:bidiVisual/>
              <w:tblW w:w="10147" w:type="dxa"/>
              <w:tblCellMar>
                <w:left w:w="70" w:type="dxa"/>
                <w:right w:w="70" w:type="dxa"/>
              </w:tblCellMar>
              <w:tblLook w:val="04A0"/>
            </w:tblPr>
            <w:tblGrid>
              <w:gridCol w:w="8790"/>
              <w:gridCol w:w="1357"/>
            </w:tblGrid>
            <w:tr w:rsidR="0042497E" w:rsidRPr="004007C5" w:rsidTr="00A5484E">
              <w:trPr>
                <w:trHeight w:val="360"/>
              </w:trPr>
              <w:tc>
                <w:tcPr>
                  <w:tcW w:w="8658" w:type="dxa"/>
                  <w:tcBorders>
                    <w:top w:val="nil"/>
                    <w:left w:val="nil"/>
                    <w:bottom w:val="nil"/>
                    <w:right w:val="nil"/>
                  </w:tcBorders>
                  <w:shd w:val="clear" w:color="auto" w:fill="auto"/>
                  <w:noWrap/>
                  <w:vAlign w:val="bottom"/>
                  <w:hideMark/>
                </w:tcPr>
                <w:p w:rsidR="0042497E" w:rsidRPr="001615C2" w:rsidRDefault="0042497E" w:rsidP="001615C2">
                  <w:pPr>
                    <w:jc w:val="right"/>
                    <w:rPr>
                      <w:rFonts w:ascii="Sakkal Majalla" w:hAnsi="Sakkal Majalla" w:cs="Sakkal Majalla"/>
                      <w:b/>
                      <w:bCs/>
                      <w:sz w:val="28"/>
                      <w:szCs w:val="28"/>
                    </w:rPr>
                  </w:pPr>
                </w:p>
              </w:tc>
              <w:tc>
                <w:tcPr>
                  <w:tcW w:w="1337" w:type="dxa"/>
                  <w:tcBorders>
                    <w:top w:val="nil"/>
                    <w:left w:val="nil"/>
                    <w:bottom w:val="nil"/>
                    <w:right w:val="nil"/>
                  </w:tcBorders>
                  <w:shd w:val="clear" w:color="auto" w:fill="auto"/>
                  <w:noWrap/>
                  <w:vAlign w:val="bottom"/>
                  <w:hideMark/>
                </w:tcPr>
                <w:p w:rsidR="0042497E" w:rsidRPr="001615C2" w:rsidRDefault="0042497E" w:rsidP="001615C2">
                  <w:pPr>
                    <w:jc w:val="right"/>
                    <w:rPr>
                      <w:rFonts w:ascii="Sakkal Majalla" w:hAnsi="Sakkal Majalla" w:cs="Sakkal Majalla"/>
                    </w:rPr>
                  </w:pPr>
                </w:p>
              </w:tc>
            </w:tr>
          </w:tbl>
          <w:p w:rsidR="0042497E" w:rsidRPr="0042497E" w:rsidRDefault="0042497E" w:rsidP="0042497E">
            <w:pPr>
              <w:bidi/>
              <w:spacing w:line="276" w:lineRule="auto"/>
              <w:jc w:val="both"/>
              <w:rPr>
                <w:rFonts w:ascii="Sakkal Majalla" w:hAnsi="Sakkal Majalla" w:cs="Sakkal Majalla"/>
                <w:sz w:val="28"/>
                <w:szCs w:val="28"/>
                <w:rtl/>
              </w:rPr>
            </w:pPr>
          </w:p>
          <w:p w:rsidR="0042497E" w:rsidRPr="0042497E" w:rsidRDefault="0042497E" w:rsidP="0042497E">
            <w:pPr>
              <w:bidi/>
              <w:spacing w:line="276" w:lineRule="auto"/>
              <w:jc w:val="both"/>
              <w:rPr>
                <w:rFonts w:ascii="Sakkal Majalla" w:hAnsi="Sakkal Majalla" w:cs="Sakkal Majalla"/>
                <w:sz w:val="28"/>
                <w:szCs w:val="28"/>
                <w:rtl/>
              </w:rPr>
            </w:pPr>
          </w:p>
          <w:p w:rsidR="0042497E" w:rsidRPr="0042497E" w:rsidRDefault="0042497E" w:rsidP="0042497E">
            <w:pPr>
              <w:bidi/>
              <w:spacing w:line="276" w:lineRule="auto"/>
              <w:jc w:val="both"/>
              <w:rPr>
                <w:rFonts w:ascii="Sakkal Majalla" w:hAnsi="Sakkal Majalla" w:cs="Sakkal Majalla"/>
                <w:sz w:val="28"/>
                <w:szCs w:val="28"/>
              </w:rPr>
            </w:pPr>
          </w:p>
        </w:tc>
      </w:tr>
    </w:tbl>
    <w:p w:rsidR="0095093A" w:rsidRPr="00417B66" w:rsidRDefault="0095093A" w:rsidP="00894762">
      <w:pPr>
        <w:pStyle w:val="Paragraphedeliste"/>
        <w:numPr>
          <w:ilvl w:val="0"/>
          <w:numId w:val="157"/>
        </w:numPr>
        <w:bidi/>
        <w:rPr>
          <w:rFonts w:ascii="Sakkal Majalla" w:hAnsi="Sakkal Majalla" w:cs="Sakkal Majalla"/>
          <w:b/>
          <w:bCs/>
          <w:sz w:val="32"/>
          <w:szCs w:val="32"/>
          <w:rtl/>
          <w:lang w:bidi="ar-TN"/>
        </w:rPr>
      </w:pPr>
      <w:r w:rsidRPr="00417B66">
        <w:rPr>
          <w:rFonts w:ascii="Sakkal Majalla" w:hAnsi="Sakkal Majalla" w:cs="Sakkal Majalla"/>
          <w:b/>
          <w:bCs/>
          <w:sz w:val="32"/>
          <w:szCs w:val="32"/>
          <w:rtl/>
        </w:rPr>
        <w:t>أنشطة خلية متابعة الأراضي الدولية الفلاحية</w:t>
      </w:r>
    </w:p>
    <w:p w:rsidR="00417B66" w:rsidRDefault="00417B66" w:rsidP="00A5484E">
      <w:pPr>
        <w:tabs>
          <w:tab w:val="right" w:pos="666"/>
          <w:tab w:val="right" w:pos="7118"/>
        </w:tabs>
        <w:bidi/>
        <w:spacing w:line="276" w:lineRule="auto"/>
        <w:jc w:val="both"/>
        <w:rPr>
          <w:rFonts w:ascii="Sakkal Majalla" w:hAnsi="Sakkal Majalla" w:cs="Sakkal Majalla"/>
          <w:sz w:val="28"/>
          <w:szCs w:val="28"/>
          <w:rtl/>
        </w:rPr>
      </w:pPr>
    </w:p>
    <w:p w:rsidR="00A5484E" w:rsidRPr="00A5484E" w:rsidRDefault="00A5484E" w:rsidP="00417B66">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xml:space="preserve">تسهر </w:t>
      </w:r>
      <w:r w:rsidRPr="00A5484E">
        <w:rPr>
          <w:rFonts w:ascii="Sakkal Majalla" w:hAnsi="Sakkal Majalla" w:cs="Sakkal Majalla"/>
          <w:sz w:val="28"/>
          <w:szCs w:val="28"/>
          <w:rtl/>
        </w:rPr>
        <w:t xml:space="preserve">خلية </w:t>
      </w:r>
      <w:r w:rsidRPr="00A5484E">
        <w:rPr>
          <w:rFonts w:ascii="Sakkal Majalla" w:hAnsi="Sakkal Majalla" w:cs="Sakkal Majalla" w:hint="cs"/>
          <w:sz w:val="28"/>
          <w:szCs w:val="28"/>
          <w:rtl/>
        </w:rPr>
        <w:t xml:space="preserve">متابعة الأراضي الدولية </w:t>
      </w:r>
      <w:r w:rsidRPr="00A5484E">
        <w:rPr>
          <w:rFonts w:ascii="Sakkal Majalla" w:hAnsi="Sakkal Majalla" w:cs="Sakkal Majalla"/>
          <w:sz w:val="28"/>
          <w:szCs w:val="28"/>
          <w:rtl/>
        </w:rPr>
        <w:t xml:space="preserve">بالمندوبية </w:t>
      </w:r>
      <w:r w:rsidRPr="00A5484E">
        <w:rPr>
          <w:rFonts w:ascii="Sakkal Majalla" w:hAnsi="Sakkal Majalla" w:cs="Sakkal Majalla" w:hint="cs"/>
          <w:sz w:val="28"/>
          <w:szCs w:val="28"/>
          <w:rtl/>
        </w:rPr>
        <w:t xml:space="preserve">الجهوية للتنمية الفلاحية بزغوان على متابعة الأراضي الدولية الفلاحية المهيكلة وغيرها </w:t>
      </w:r>
      <w:r w:rsidRPr="00A5484E">
        <w:rPr>
          <w:rFonts w:ascii="Sakkal Majalla" w:hAnsi="Sakkal Majalla" w:cs="Sakkal Majalla"/>
          <w:sz w:val="28"/>
          <w:szCs w:val="28"/>
          <w:rtl/>
        </w:rPr>
        <w:t xml:space="preserve">بالتنسيق مع الدوائر الفنيّة وخلايا الإرشاد الفلاحي بكل المعتمديات بخصوص متابعة البرامج الاستثمارية للباعثين وطريقة استغلالهم للأراضي الدولية الفلاحية و </w:t>
      </w:r>
      <w:r w:rsidRPr="00A5484E">
        <w:rPr>
          <w:rFonts w:ascii="Sakkal Majalla" w:hAnsi="Sakkal Majalla" w:cs="Sakkal Majalla" w:hint="cs"/>
          <w:sz w:val="28"/>
          <w:szCs w:val="28"/>
          <w:rtl/>
        </w:rPr>
        <w:t xml:space="preserve">بالتنسيق أيضا مع </w:t>
      </w:r>
      <w:r w:rsidRPr="00A5484E">
        <w:rPr>
          <w:rFonts w:ascii="Sakkal Majalla" w:hAnsi="Sakkal Majalla" w:cs="Sakkal Majalla"/>
          <w:sz w:val="28"/>
          <w:szCs w:val="28"/>
          <w:rtl/>
        </w:rPr>
        <w:t>الإدارة الجهوية لأملاك الدولة و الشؤون العقارية في ما يتعلق بالمخالفات الفنية و التعاقدية</w:t>
      </w:r>
      <w:r w:rsidRPr="00A5484E">
        <w:rPr>
          <w:rFonts w:ascii="Sakkal Majalla" w:hAnsi="Sakkal Majalla" w:cs="Sakkal Majalla" w:hint="cs"/>
          <w:sz w:val="28"/>
          <w:szCs w:val="28"/>
          <w:rtl/>
        </w:rPr>
        <w:t>.</w:t>
      </w: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وقد قامت الخلية بمتابعة سير</w:t>
      </w:r>
      <w:r>
        <w:rPr>
          <w:rFonts w:ascii="Sakkal Majalla" w:hAnsi="Sakkal Majalla" w:cs="Sakkal Majalla"/>
          <w:sz w:val="28"/>
          <w:szCs w:val="28"/>
        </w:rPr>
        <w:t xml:space="preserve"> </w:t>
      </w:r>
      <w:r w:rsidRPr="00A5484E">
        <w:rPr>
          <w:rFonts w:ascii="Sakkal Majalla" w:hAnsi="Sakkal Majalla" w:cs="Sakkal Majalla" w:hint="cs"/>
          <w:sz w:val="28"/>
          <w:szCs w:val="28"/>
          <w:rtl/>
        </w:rPr>
        <w:t xml:space="preserve">الموسم الفلاحي </w:t>
      </w:r>
      <w:r w:rsidRPr="00A5484E">
        <w:rPr>
          <w:rFonts w:ascii="Sakkal Majalla" w:hAnsi="Sakkal Majalla" w:cs="Sakkal Majalla"/>
          <w:sz w:val="28"/>
          <w:szCs w:val="28"/>
          <w:rtl/>
        </w:rPr>
        <w:t xml:space="preserve"> </w:t>
      </w:r>
      <w:r w:rsidRPr="00A5484E">
        <w:rPr>
          <w:rFonts w:ascii="Sakkal Majalla" w:hAnsi="Sakkal Majalla" w:cs="Sakkal Majalla" w:hint="cs"/>
          <w:sz w:val="28"/>
          <w:szCs w:val="28"/>
          <w:rtl/>
        </w:rPr>
        <w:t>2018</w:t>
      </w:r>
      <w:r w:rsidRPr="00A5484E">
        <w:rPr>
          <w:rFonts w:ascii="Sakkal Majalla" w:hAnsi="Sakkal Majalla" w:cs="Sakkal Majalla"/>
          <w:sz w:val="28"/>
          <w:szCs w:val="28"/>
          <w:rtl/>
        </w:rPr>
        <w:t>-</w:t>
      </w:r>
      <w:r w:rsidRPr="00A5484E">
        <w:rPr>
          <w:rFonts w:ascii="Sakkal Majalla" w:hAnsi="Sakkal Majalla" w:cs="Sakkal Majalla" w:hint="cs"/>
          <w:sz w:val="28"/>
          <w:szCs w:val="28"/>
          <w:rtl/>
        </w:rPr>
        <w:t>2019</w:t>
      </w:r>
      <w:r w:rsidRPr="00A5484E">
        <w:rPr>
          <w:rFonts w:ascii="Sakkal Majalla" w:hAnsi="Sakkal Majalla" w:cs="Sakkal Majalla"/>
          <w:sz w:val="28"/>
          <w:szCs w:val="28"/>
          <w:rtl/>
        </w:rPr>
        <w:t xml:space="preserve"> </w:t>
      </w:r>
      <w:r w:rsidRPr="00A5484E">
        <w:rPr>
          <w:rFonts w:ascii="Sakkal Majalla" w:hAnsi="Sakkal Majalla" w:cs="Sakkal Majalla" w:hint="cs"/>
          <w:sz w:val="28"/>
          <w:szCs w:val="28"/>
          <w:rtl/>
        </w:rPr>
        <w:t>بجميع المقاسم الفلاحية الدولية بالولاية عن طريق</w:t>
      </w:r>
      <w:r w:rsidRPr="00A5484E">
        <w:rPr>
          <w:rFonts w:ascii="Sakkal Majalla" w:hAnsi="Sakkal Majalla" w:cs="Sakkal Majalla"/>
          <w:sz w:val="28"/>
          <w:szCs w:val="28"/>
          <w:rtl/>
        </w:rPr>
        <w:t xml:space="preserve"> زيارات ميدانية للوقوف على مدى حسن استغلال هذه الأراضي وخاصة منها شركات الإحياء والتنمية الفلاحية والمقاسم الفنية الفلاحية ومقاسم الفلاحين الشبان </w:t>
      </w:r>
      <w:r w:rsidRPr="00A5484E">
        <w:rPr>
          <w:rFonts w:ascii="Sakkal Majalla" w:hAnsi="Sakkal Majalla" w:cs="Sakkal Majalla" w:hint="cs"/>
          <w:sz w:val="28"/>
          <w:szCs w:val="28"/>
          <w:rtl/>
        </w:rPr>
        <w:t xml:space="preserve">والمتعاضدين </w:t>
      </w:r>
      <w:r w:rsidRPr="00A5484E">
        <w:rPr>
          <w:rFonts w:ascii="Sakkal Majalla" w:hAnsi="Sakkal Majalla" w:cs="Sakkal Majalla"/>
          <w:sz w:val="28"/>
          <w:szCs w:val="28"/>
          <w:rtl/>
        </w:rPr>
        <w:t xml:space="preserve">ومدى احترام الباعثين لبرامج الإحياء المزمع إنجازها </w:t>
      </w:r>
      <w:r w:rsidRPr="00A5484E">
        <w:rPr>
          <w:rFonts w:ascii="Sakkal Majalla" w:hAnsi="Sakkal Majalla" w:cs="Sakkal Majalla" w:hint="cs"/>
          <w:sz w:val="28"/>
          <w:szCs w:val="28"/>
          <w:rtl/>
        </w:rPr>
        <w:t>وقد تم في هذا الإطار</w:t>
      </w:r>
      <w:r w:rsidRPr="00A5484E">
        <w:rPr>
          <w:rFonts w:ascii="Sakkal Majalla" w:hAnsi="Sakkal Majalla" w:cs="Sakkal Majalla"/>
          <w:sz w:val="28"/>
          <w:szCs w:val="28"/>
          <w:rtl/>
        </w:rPr>
        <w:t xml:space="preserve"> :</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sz w:val="28"/>
          <w:szCs w:val="28"/>
          <w:rtl/>
        </w:rPr>
        <w:t xml:space="preserve">-  إعداد تقرير تأليفي خلال شهر  </w:t>
      </w:r>
      <w:r w:rsidRPr="00A5484E">
        <w:rPr>
          <w:rFonts w:ascii="Sakkal Majalla" w:hAnsi="Sakkal Majalla" w:cs="Sakkal Majalla" w:hint="cs"/>
          <w:sz w:val="28"/>
          <w:szCs w:val="28"/>
          <w:rtl/>
        </w:rPr>
        <w:t>نوفمبر 2019</w:t>
      </w:r>
      <w:r w:rsidRPr="00A5484E">
        <w:rPr>
          <w:rFonts w:ascii="Sakkal Majalla" w:hAnsi="Sakkal Majalla" w:cs="Sakkal Majalla"/>
          <w:sz w:val="28"/>
          <w:szCs w:val="28"/>
          <w:rtl/>
        </w:rPr>
        <w:t xml:space="preserve"> يخص نتائج الموسم الفلاحي </w:t>
      </w:r>
      <w:r w:rsidRPr="00A5484E">
        <w:rPr>
          <w:rFonts w:ascii="Sakkal Majalla" w:hAnsi="Sakkal Majalla" w:cs="Sakkal Majalla" w:hint="cs"/>
          <w:sz w:val="28"/>
          <w:szCs w:val="28"/>
          <w:rtl/>
        </w:rPr>
        <w:t xml:space="preserve">للمقاسم الدولية </w:t>
      </w:r>
      <w:r w:rsidRPr="00A5484E">
        <w:rPr>
          <w:rFonts w:ascii="Sakkal Majalla" w:hAnsi="Sakkal Majalla" w:cs="Sakkal Majalla"/>
          <w:sz w:val="28"/>
          <w:szCs w:val="28"/>
          <w:rtl/>
        </w:rPr>
        <w:t>وشركات الإحياء وكذلك تقدّم إنجاز البرامج الإستثمارية بشركات الإحياء والتنمية الفلاحية  والمقاسم الفنية الفلاحية</w:t>
      </w:r>
      <w:r w:rsidRPr="00A5484E">
        <w:rPr>
          <w:rFonts w:ascii="Sakkal Majalla" w:hAnsi="Sakkal Majalla" w:cs="Sakkal Majalla" w:hint="cs"/>
          <w:sz w:val="28"/>
          <w:szCs w:val="28"/>
          <w:rtl/>
        </w:rPr>
        <w:t>،</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P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حضورجلسات عمل تمهيدية بولاية زغوان لإحالة العملة والإطارات التابعة للضيعات الفلاحية التي تم تركيزها،</w:t>
      </w: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حضور جلسة عمل اللجنة الجهوية الاستشارية المكلفة بتسوية  وضعية  المستغلين بصفة قانونية لعقارات دولية فلاحية بمقر ولاية زغوان و بتاريخ 26 ديسمبر 2018.</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-حضور جلسة عمل اللجنة الجهوية الاستشارية المكلفة بتسوية  وضعية  المستغلين بصفة قانونية لعقارات دولية فلاحية بمقر ولاية زغوان و بتاريخ 12 مارس 2019.</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حضور  الإجتماع الدوري لرؤساء الأقسام  و الدوائر بمندوبية الفلاحة بزغوان  بتاريخ 5 مارس2019 و خصص البرنامج لمتابعة التعداد العم للفلاحة و الصيد البحري،متابعة المواسم الفلاحية ، تقدم تنفيذ ميزانية التنمية 2019 و تسويغ العقارات الدولية الفلاحية بالجهة في إطار المنشور 4/6/م.</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-حضور  جلسة عمل اللجنة الجهوية لمتابعة الأراضي الدولية الفلاحية بتاريخ 27 مارس 2019  بمقر ولاية زغوان و التي خصت للنظلر في مطالب كراء بالمراكنة لفائدة المتصرفين في أراضي دولةي فلاحية كائنة بالجهة.</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sz w:val="28"/>
          <w:szCs w:val="28"/>
        </w:rPr>
        <w:t>-</w:t>
      </w:r>
      <w:r w:rsidRPr="00A5484E">
        <w:rPr>
          <w:rFonts w:ascii="Sakkal Majalla" w:hAnsi="Sakkal Majalla" w:cs="Sakkal Majalla" w:hint="cs"/>
          <w:sz w:val="28"/>
          <w:szCs w:val="28"/>
          <w:rtl/>
        </w:rPr>
        <w:t xml:space="preserve"> اللجنة الوطنية الفنية الإستشارية عدد57 بتاريخ 9 جانفي 2019 في إطار دراسة مطالب تمديد الكراء لمتس</w:t>
      </w:r>
      <w:r w:rsidRPr="00A5484E">
        <w:rPr>
          <w:rFonts w:ascii="Sakkal Majalla" w:hAnsi="Sakkal Majalla" w:cs="Sakkal Majalla" w:hint="cs"/>
          <w:sz w:val="28"/>
          <w:szCs w:val="28"/>
          <w:rtl/>
        </w:rPr>
        <w:lastRenderedPageBreak/>
        <w:t>وغين أراضي دولية فلاحية :3 فلاحين شبان و1 متعاضد تابعين لمعتمدية بئر مشارقة.</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sz w:val="28"/>
          <w:szCs w:val="28"/>
        </w:rPr>
        <w:t>-</w:t>
      </w:r>
      <w:r w:rsidRPr="00A5484E">
        <w:rPr>
          <w:rFonts w:ascii="Sakkal Majalla" w:hAnsi="Sakkal Majalla" w:cs="Sakkal Majalla" w:hint="cs"/>
          <w:sz w:val="28"/>
          <w:szCs w:val="28"/>
          <w:rtl/>
        </w:rPr>
        <w:t xml:space="preserve"> زيارات ميدانية  بتاريخ 18/02/2019 لمقاسم دولية فلاحية كائنة بمعتمدية الزريبة  وبتاريخ  19/02/2019 لمعتمدية بئر مشارقة و بتاريخ 26/02/2019 لمعتمدية الفحص من طرف اللجنة الفنية المحدثة بالمندوبية الجهوية للتنمية الفلاحية بزغوان(قرار داخلي عدد 460 بتاريخ 4/2/2019) في إطار المنشور المشترك  4/6/م الصادر عن السيدين وزيري أملاك الدولة و الشؤون العقارية و وزيلر الفلاحة والمتعلق بإجراءات كراء المقاسم الدولية الفلاحية لفائدة أصحاب الشهائد العليا و غيرهم </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P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sz w:val="28"/>
          <w:szCs w:val="28"/>
        </w:rPr>
        <w:t>-</w:t>
      </w:r>
      <w:r w:rsidRPr="00A5484E">
        <w:rPr>
          <w:rFonts w:ascii="Sakkal Majalla" w:hAnsi="Sakkal Majalla" w:cs="Sakkal Majalla" w:hint="cs"/>
          <w:sz w:val="28"/>
          <w:szCs w:val="28"/>
          <w:rtl/>
        </w:rPr>
        <w:t xml:space="preserve">زيارة ميدانية  بتاريخ 18/02/2019 لمقاسم دولية فلاحية من طرف اللجنة الفنية المحدثة بالمندوبية الجهوية للتنمية الفلاحية بزغوان في إطار المنشور المشترك  الصادر عن السيدين وزيري أملاك الدولة و الشؤون العقارية و وزيلر الفلاحة والمتعلق بإجراءات كراء المقاسم الدولية الفلاحية لفائدة أصحاب الشهائد العليا و غيرهم </w:t>
      </w:r>
    </w:p>
    <w:p w:rsidR="00A5484E" w:rsidRPr="00A5484E" w:rsidRDefault="00A5484E" w:rsidP="00A5484E">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-زيارة  ميدانية مشتركة لشركة الإحياء و التنمية الفلاحية "الذراع 1"  بين  اللجنة الجهوية و   الوطنية لمتابعة الأراضي الدولية الفلاحية  وذلك لمتابعة و تقييم سير إنجاز البرنامج التنموي بتاريخ 21/02/2019.</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-زيارة  ميدانية مشتركة لشركة الإحياء و التنمية الفلاحية "الشباب"  بين  اللجنة الجهوية و   الوطنية لمتابعة الأراضي الدولية الفلاحية  وذلك لمتابعة و تقييم سير إنجاز البرنامج التنموي بتاريخ 2 أفريل 2019.</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المشاركة في جلسة عمل اللجنة الجهوية لمتابعة الأراضي الدولية الفلاحية  بتاريخ 16/04/2019 المخصصة لفرز وتقييم المطالب المقدمة للحصول على مقاسم فلاحين شبان في معتديتي الزريبة و صواف .</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المشاركة في جلسة عمل اللجنة الجهوية لمتابعة الأراضي الدولية الفلاحية  بتاريخ 17/04/2019 التي خصصت لإعداد ترتيبات  إسقاط حق ش</w:t>
      </w:r>
      <w:r w:rsidRPr="00A5484E">
        <w:rPr>
          <w:rFonts w:ascii="Sakkal Majalla" w:hAnsi="Sakkal Majalla" w:cs="Sakkal Majalla" w:hint="cs"/>
          <w:sz w:val="28"/>
          <w:szCs w:val="28"/>
          <w:rtl/>
        </w:rPr>
        <w:lastRenderedPageBreak/>
        <w:t>ركة الإحياء"الفوز"</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المشاركة في جلسة عمل اللجنة الجهوية الفنية الإستشارية المكلفة بتسوية وضعية المستغلين بصفة قانونية لعقارات دولية فلاحية   بتاريخ 19/04/2019 .</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-المشاركة جلسة عمل اللجنة الوطنية الفنية الإستشارية  بمقر وزارة الفلاحة عدد58 بتاريخ 25/04/2019 للنظر في وضعية شركة "الذراع2"، مطلب تمديد كراء "كمال الفرحاني "و "عبدالعزيز الفرجاني" و مبروك الرياحي"</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-القيام بالمعاينات</w:t>
      </w:r>
      <w:r w:rsidRPr="00A5484E">
        <w:rPr>
          <w:rFonts w:ascii="Sakkal Majalla" w:hAnsi="Sakkal Majalla" w:cs="Sakkal Majalla"/>
          <w:sz w:val="28"/>
          <w:szCs w:val="28"/>
        </w:rPr>
        <w:t xml:space="preserve"> </w:t>
      </w:r>
      <w:r w:rsidRPr="00A5484E">
        <w:rPr>
          <w:rFonts w:ascii="Sakkal Majalla" w:hAnsi="Sakkal Majalla" w:cs="Sakkal Majalla" w:hint="cs"/>
          <w:sz w:val="28"/>
          <w:szCs w:val="28"/>
          <w:rtl/>
        </w:rPr>
        <w:t>الميدانية و تقييم صابة الزيتون و إعداد الملفات الفنية و البتات العمومية  في إطار مهام  اللجنة الجهوية لمتابعة إستغلال الحوزة العقارية لسد وادي الرمل ،</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-حضور جلسات اللجنة الجهوية للتصالح و التي خصصت لتدارس وضعية العملة بتعاضدية الفارسين الكائنة بمعتمدية زغوان و شركة "الزيتونة2"</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P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-حضور جلسات اللجنة الجهوية للبرنامج الخصوصي للسكن الإجتماعي ،</w:t>
      </w: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-حضور جلسات  اللجنة الجهوية الإستشارية المكلفة بإعداد قائمات المعنيين بتسوية وضعية المستغلين بصفة قانونية  لعقارات دولية  فلاحية بولاية زغوان و المحدثة بالأمر عدد1870 لسنة 2015 المؤرخ في 20 نوفمبر 2015 ،</w:t>
      </w:r>
    </w:p>
    <w:p w:rsidR="00417B66" w:rsidRPr="00A5484E" w:rsidRDefault="00417B66" w:rsidP="00417B66">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tl/>
        </w:rPr>
      </w:pPr>
      <w:r w:rsidRPr="00A5484E">
        <w:rPr>
          <w:rFonts w:ascii="Sakkal Majalla" w:hAnsi="Sakkal Majalla" w:cs="Sakkal Majalla" w:hint="cs"/>
          <w:sz w:val="28"/>
          <w:szCs w:val="28"/>
          <w:rtl/>
        </w:rPr>
        <w:t>- الردود المتعلقة بالمراسلات والعرائض حول الأراضي الدولية  والمواطنين ومراسلات السلط الجهوية والوطنية.</w:t>
      </w:r>
    </w:p>
    <w:p w:rsidR="00BB2A88" w:rsidRDefault="00BB2A88" w:rsidP="00BB2A88">
      <w:pPr>
        <w:tabs>
          <w:tab w:val="right" w:pos="666"/>
          <w:tab w:val="right" w:pos="7118"/>
        </w:tabs>
        <w:bidi/>
        <w:spacing w:line="276" w:lineRule="auto"/>
        <w:jc w:val="both"/>
        <w:rPr>
          <w:rFonts w:ascii="Sakkal Majalla" w:hAnsi="Sakkal Majalla" w:cs="Sakkal Majalla"/>
          <w:sz w:val="28"/>
          <w:szCs w:val="28"/>
          <w:rtl/>
        </w:rPr>
      </w:pPr>
    </w:p>
    <w:p w:rsidR="00BB2A88" w:rsidRDefault="00BB2A88" w:rsidP="00BB2A88">
      <w:pPr>
        <w:tabs>
          <w:tab w:val="right" w:pos="666"/>
          <w:tab w:val="right" w:pos="7118"/>
        </w:tabs>
        <w:bidi/>
        <w:spacing w:line="276" w:lineRule="auto"/>
        <w:jc w:val="both"/>
        <w:rPr>
          <w:rFonts w:ascii="Sakkal Majalla" w:hAnsi="Sakkal Majalla" w:cs="Sakkal Majalla"/>
          <w:sz w:val="28"/>
          <w:szCs w:val="28"/>
          <w:rtl/>
        </w:rPr>
      </w:pPr>
    </w:p>
    <w:p w:rsidR="00BB2A88" w:rsidRDefault="00BB2A88" w:rsidP="00BB2A88">
      <w:pPr>
        <w:tabs>
          <w:tab w:val="right" w:pos="666"/>
          <w:tab w:val="right" w:pos="7118"/>
        </w:tabs>
        <w:bidi/>
        <w:spacing w:line="276" w:lineRule="auto"/>
        <w:jc w:val="both"/>
        <w:rPr>
          <w:rFonts w:ascii="Sakkal Majalla" w:hAnsi="Sakkal Majalla" w:cs="Sakkal Majalla"/>
          <w:sz w:val="28"/>
          <w:szCs w:val="28"/>
          <w:rtl/>
        </w:rPr>
      </w:pPr>
    </w:p>
    <w:p w:rsidR="00BB2A88" w:rsidRDefault="00BB2A88" w:rsidP="00BB2A88">
      <w:pPr>
        <w:tabs>
          <w:tab w:val="right" w:pos="666"/>
          <w:tab w:val="right" w:pos="7118"/>
        </w:tabs>
        <w:bidi/>
        <w:spacing w:line="276" w:lineRule="auto"/>
        <w:jc w:val="both"/>
        <w:rPr>
          <w:rFonts w:ascii="Sakkal Majalla" w:hAnsi="Sakkal Majalla" w:cs="Sakkal Majalla"/>
          <w:sz w:val="28"/>
          <w:szCs w:val="28"/>
          <w:rtl/>
        </w:rPr>
      </w:pPr>
    </w:p>
    <w:p w:rsidR="00BB2A88" w:rsidRPr="00A5484E" w:rsidRDefault="00BB2A88" w:rsidP="00BB2A88">
      <w:pPr>
        <w:tabs>
          <w:tab w:val="right" w:pos="666"/>
          <w:tab w:val="right" w:pos="7118"/>
        </w:tabs>
        <w:bidi/>
        <w:spacing w:line="276" w:lineRule="auto"/>
        <w:jc w:val="both"/>
        <w:rPr>
          <w:rFonts w:ascii="Sakkal Majalla" w:hAnsi="Sakkal Majalla" w:cs="Sakkal Majalla"/>
          <w:sz w:val="28"/>
          <w:szCs w:val="28"/>
          <w:rtl/>
        </w:rPr>
      </w:pPr>
    </w:p>
    <w:p w:rsidR="00A5484E" w:rsidRDefault="00A5484E" w:rsidP="00A5484E">
      <w:pPr>
        <w:tabs>
          <w:tab w:val="right" w:pos="666"/>
          <w:tab w:val="right" w:pos="7118"/>
        </w:tabs>
        <w:bidi/>
        <w:spacing w:line="276" w:lineRule="auto"/>
        <w:jc w:val="both"/>
        <w:rPr>
          <w:rFonts w:ascii="Sakkal Majalla" w:hAnsi="Sakkal Majalla" w:cs="Sakkal Majalla"/>
          <w:sz w:val="28"/>
          <w:szCs w:val="28"/>
        </w:rPr>
      </w:pPr>
    </w:p>
    <w:p w:rsidR="0095093A" w:rsidRPr="00417B66" w:rsidRDefault="0095093A" w:rsidP="00894762">
      <w:pPr>
        <w:pStyle w:val="Paragraphedeliste"/>
        <w:numPr>
          <w:ilvl w:val="0"/>
          <w:numId w:val="93"/>
        </w:numPr>
        <w:tabs>
          <w:tab w:val="num" w:pos="582"/>
        </w:tabs>
        <w:bidi/>
        <w:spacing w:line="360" w:lineRule="auto"/>
        <w:ind w:left="-2" w:firstLine="0"/>
        <w:rPr>
          <w:rFonts w:ascii="Sakkal Majalla" w:hAnsi="Sakkal Majalla" w:cs="Sakkal Majalla"/>
          <w:b/>
          <w:bCs/>
          <w:sz w:val="32"/>
          <w:szCs w:val="32"/>
          <w:lang w:bidi="ar-DZ"/>
        </w:rPr>
      </w:pPr>
      <w:r w:rsidRPr="00417B66">
        <w:rPr>
          <w:rFonts w:ascii="Sakkal Majalla" w:hAnsi="Sakkal Majalla" w:cs="Sakkal Majalla"/>
          <w:b/>
          <w:bCs/>
          <w:sz w:val="32"/>
          <w:szCs w:val="32"/>
          <w:rtl/>
          <w:lang w:bidi="ar-DZ"/>
        </w:rPr>
        <w:t>الإشكاليات و الحلول المقترحة :</w:t>
      </w:r>
    </w:p>
    <w:tbl>
      <w:tblPr>
        <w:tblStyle w:val="Grilledutableau"/>
        <w:bidiVisual/>
        <w:tblW w:w="5000" w:type="pct"/>
        <w:tblLook w:val="04A0"/>
      </w:tblPr>
      <w:tblGrid>
        <w:gridCol w:w="4708"/>
        <w:gridCol w:w="5571"/>
      </w:tblGrid>
      <w:tr w:rsidR="00417B66" w:rsidRPr="00B406E9" w:rsidTr="00417B66">
        <w:trPr>
          <w:trHeight w:val="331"/>
        </w:trPr>
        <w:tc>
          <w:tcPr>
            <w:tcW w:w="2290" w:type="pct"/>
          </w:tcPr>
          <w:p w:rsidR="00417B66" w:rsidRPr="00417B66" w:rsidRDefault="00417B66" w:rsidP="00417B66">
            <w:pPr>
              <w:tabs>
                <w:tab w:val="num" w:pos="582"/>
              </w:tabs>
              <w:bidi/>
              <w:spacing w:line="360" w:lineRule="auto"/>
              <w:jc w:val="center"/>
              <w:rPr>
                <w:rFonts w:ascii="Sakkal Majalla" w:hAnsi="Sakkal Majalla" w:cs="Sakkal Majalla"/>
                <w:b/>
                <w:bCs/>
                <w:sz w:val="28"/>
                <w:szCs w:val="28"/>
                <w:rtl/>
                <w:lang w:bidi="ar-DZ"/>
              </w:rPr>
            </w:pPr>
            <w:r w:rsidRPr="00417B66">
              <w:rPr>
                <w:rFonts w:ascii="Sakkal Majalla" w:hAnsi="Sakkal Majalla" w:cs="Sakkal Majalla" w:hint="cs"/>
                <w:b/>
                <w:bCs/>
                <w:sz w:val="28"/>
                <w:szCs w:val="28"/>
                <w:rtl/>
                <w:lang w:bidi="ar-DZ"/>
              </w:rPr>
              <w:t>الإشكاليات</w:t>
            </w:r>
          </w:p>
        </w:tc>
        <w:tc>
          <w:tcPr>
            <w:tcW w:w="2710" w:type="pct"/>
          </w:tcPr>
          <w:p w:rsidR="00417B66" w:rsidRPr="00417B66" w:rsidRDefault="00417B66" w:rsidP="00417B66">
            <w:pPr>
              <w:tabs>
                <w:tab w:val="num" w:pos="582"/>
              </w:tabs>
              <w:bidi/>
              <w:spacing w:line="360" w:lineRule="auto"/>
              <w:jc w:val="center"/>
              <w:rPr>
                <w:rFonts w:ascii="Sakkal Majalla" w:hAnsi="Sakkal Majalla" w:cs="Sakkal Majalla"/>
                <w:b/>
                <w:bCs/>
                <w:sz w:val="28"/>
                <w:szCs w:val="28"/>
                <w:rtl/>
                <w:lang w:bidi="ar-DZ"/>
              </w:rPr>
            </w:pPr>
            <w:r w:rsidRPr="00417B66">
              <w:rPr>
                <w:rFonts w:ascii="Sakkal Majalla" w:hAnsi="Sakkal Majalla" w:cs="Sakkal Majalla" w:hint="cs"/>
                <w:b/>
                <w:bCs/>
                <w:sz w:val="28"/>
                <w:szCs w:val="28"/>
                <w:rtl/>
                <w:lang w:bidi="ar-DZ"/>
              </w:rPr>
              <w:t>الحلول المقترحة</w:t>
            </w:r>
          </w:p>
        </w:tc>
      </w:tr>
      <w:tr w:rsidR="00417B66" w:rsidRPr="00B406E9" w:rsidTr="00417B66">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إرتفاع عدد المقاسم المستولى عليها والمستغلة من طرف متصرفين بدون صفة قانونية،</w:t>
            </w:r>
          </w:p>
        </w:tc>
        <w:tc>
          <w:tcPr>
            <w:tcW w:w="2710" w:type="pct"/>
          </w:tcPr>
          <w:p w:rsidR="00417B66" w:rsidRPr="00417B66" w:rsidRDefault="00417B66" w:rsidP="00894762">
            <w:pPr>
              <w:numPr>
                <w:ilvl w:val="0"/>
                <w:numId w:val="88"/>
              </w:numPr>
              <w:bidi/>
              <w:spacing w:line="360" w:lineRule="auto"/>
              <w:rPr>
                <w:rFonts w:ascii="Sakkal Majalla" w:hAnsi="Sakkal Majalla" w:cs="Sakkal Majalla"/>
                <w:rtl/>
              </w:rPr>
            </w:pPr>
            <w:r w:rsidRPr="00417B66">
              <w:rPr>
                <w:rFonts w:ascii="Sakkal Majalla" w:hAnsi="Sakkal Majalla" w:cs="Sakkal Majalla" w:hint="cs"/>
                <w:rtl/>
              </w:rPr>
              <w:t>تطبيق  الاحكام القضائية الصادرة ضد المستولين على العقارات الدولية و الإسراع بإعادة توظيفها بغاية حمايتها.</w:t>
            </w:r>
          </w:p>
        </w:tc>
      </w:tr>
      <w:tr w:rsidR="00417B66" w:rsidRPr="00B406E9" w:rsidTr="00BB2A88">
        <w:trPr>
          <w:trHeight w:val="2591"/>
        </w:trPr>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صعوبة التصرف في الأراضي الدولية المسترجعة من طرف ديوان الأراضي الدولية لضعف الإمكانيات المادية والبشرية،</w:t>
            </w:r>
          </w:p>
          <w:p w:rsidR="00417B66" w:rsidRPr="00417B66" w:rsidRDefault="00417B66" w:rsidP="00417B66">
            <w:pPr>
              <w:bidi/>
              <w:rPr>
                <w:rFonts w:ascii="Sakkal Majalla" w:hAnsi="Sakkal Majalla" w:cs="Sakkal Majalla"/>
                <w:rtl/>
              </w:rPr>
            </w:pPr>
          </w:p>
        </w:tc>
        <w:tc>
          <w:tcPr>
            <w:tcW w:w="271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توفير كل مستلزمات الإنتاج (الإمكانيات المادية و البشرية ) من طرف ديوان الأراضي الدولية  و الإسراع بإعادة هيكلة و توظيف  الأراضي المسترجعة.</w:t>
            </w:r>
          </w:p>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توفير الإعتمادات الضرورية لدراسة الجدوى و فرضيات التوظيف للمساحات المقترح توظيفها في إطار المنشور 4/6/م المؤرخ في 16/07/2018  لفائدة العاطلين عن العمل من أصحاب الشهائد العليا و غيرهم و دعوة الإدارة  العامة لمكتب إعادة الهيكلة بوزارة الفلاحة لتعهد هذا الملف على غرار  ملفلات الأراضي الدولية  المهيكلة لإنجاح هذا المشروع.</w:t>
            </w:r>
          </w:p>
        </w:tc>
      </w:tr>
      <w:tr w:rsidR="00417B66" w:rsidRPr="00B406E9" w:rsidTr="00417B66">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كراء أغلب مقاسم الفلاحين الشبان والمتعاضدين بالجهة  للغير لعدم القدرة على استثمارها  في ضل غياب الحصول على قروض بنكية،</w:t>
            </w:r>
          </w:p>
        </w:tc>
        <w:tc>
          <w:tcPr>
            <w:tcW w:w="271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تمكين الفلاحين الشبان  و المتعاضدين من الحصول على عقود حق الإنتفاع و دعوة  البنوك لرهن حق الإنتفاع  و تمكينهم من قروض بنكية للنهوض بمستغلاتهم،</w:t>
            </w:r>
          </w:p>
        </w:tc>
      </w:tr>
      <w:tr w:rsidR="00417B66" w:rsidRPr="00B406E9" w:rsidTr="00417B66">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 xml:space="preserve">تفاقم </w:t>
            </w:r>
            <w:r w:rsidRPr="00417B66">
              <w:rPr>
                <w:rFonts w:ascii="Sakkal Majalla" w:hAnsi="Sakkal Majalla" w:cs="Sakkal Majalla"/>
                <w:rtl/>
              </w:rPr>
              <w:t xml:space="preserve">مديونية أغلب أصحاب الشركات والمقاسم الفنية </w:t>
            </w:r>
            <w:r w:rsidRPr="00417B66">
              <w:rPr>
                <w:rFonts w:ascii="Sakkal Majalla" w:hAnsi="Sakkal Majalla" w:cs="Sakkal Majalla" w:hint="cs"/>
                <w:rtl/>
              </w:rPr>
              <w:t xml:space="preserve">والفلاحين الشبان والمتعاضدين </w:t>
            </w:r>
            <w:r w:rsidRPr="00417B66">
              <w:rPr>
                <w:rFonts w:ascii="Sakkal Majalla" w:hAnsi="Sakkal Majalla" w:cs="Sakkal Majalla"/>
                <w:rtl/>
              </w:rPr>
              <w:t>المتمثلة في معينات الكراء لفائدة الدولة وبعض البنوك</w:t>
            </w:r>
            <w:r w:rsidRPr="00417B66">
              <w:rPr>
                <w:rFonts w:ascii="Sakkal Majalla" w:hAnsi="Sakkal Majalla" w:cs="Sakkal Majalla" w:hint="cs"/>
                <w:rtl/>
              </w:rPr>
              <w:t>،</w:t>
            </w:r>
          </w:p>
        </w:tc>
        <w:tc>
          <w:tcPr>
            <w:tcW w:w="2710" w:type="pct"/>
          </w:tcPr>
          <w:p w:rsidR="00417B66" w:rsidRPr="00417B66" w:rsidRDefault="00417B66" w:rsidP="00894762">
            <w:pPr>
              <w:pStyle w:val="Paragraphedeliste"/>
              <w:numPr>
                <w:ilvl w:val="0"/>
                <w:numId w:val="88"/>
              </w:numPr>
              <w:bidi/>
              <w:spacing w:after="200"/>
              <w:rPr>
                <w:rFonts w:ascii="Sakkal Majalla" w:hAnsi="Sakkal Majalla" w:cs="Sakkal Majalla"/>
                <w:rtl/>
              </w:rPr>
            </w:pPr>
            <w:r w:rsidRPr="00417B66">
              <w:rPr>
                <w:rFonts w:ascii="Sakkal Majalla" w:hAnsi="Sakkal Majalla" w:cs="Sakkal Majalla"/>
                <w:rtl/>
              </w:rPr>
              <w:t xml:space="preserve">وضع منهجية واضحة لمعالجة مديونية الشركات </w:t>
            </w:r>
            <w:r w:rsidRPr="00417B66">
              <w:rPr>
                <w:rFonts w:ascii="Sakkal Majalla" w:hAnsi="Sakkal Majalla" w:cs="Sakkal Majalla" w:hint="cs"/>
                <w:rtl/>
              </w:rPr>
              <w:t xml:space="preserve">والمقاسم </w:t>
            </w:r>
            <w:r w:rsidRPr="00417B66">
              <w:rPr>
                <w:rFonts w:ascii="Sakkal Majalla" w:hAnsi="Sakkal Majalla" w:cs="Sakkal Majalla"/>
                <w:rtl/>
              </w:rPr>
              <w:t>التي تفاقمت (معينات كراء لفائدة الدولة).</w:t>
            </w:r>
            <w:r w:rsidRPr="00417B66">
              <w:rPr>
                <w:rFonts w:ascii="Sakkal Majalla" w:hAnsi="Sakkal Majalla" w:cs="Sakkal Majalla" w:hint="cs"/>
                <w:rtl/>
              </w:rPr>
              <w:t>(تفعيل العقل على الأملاك  و التجهيزات و الصابة)</w:t>
            </w:r>
          </w:p>
        </w:tc>
      </w:tr>
      <w:tr w:rsidR="00417B66" w:rsidRPr="00B406E9" w:rsidTr="00BB2A88">
        <w:trPr>
          <w:trHeight w:val="1669"/>
        </w:trPr>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نسبة التأطير بأغلب الضيعات ضعيفة(45</w:t>
            </w:r>
            <w:r w:rsidRPr="00417B66">
              <w:rPr>
                <w:rFonts w:ascii="Sakkal Majalla" w:hAnsi="Sakkal Majalla" w:cs="Sakkal Majalla"/>
              </w:rPr>
              <w:t>%</w:t>
            </w:r>
            <w:r w:rsidRPr="00417B66">
              <w:rPr>
                <w:rFonts w:ascii="Sakkal Majalla" w:hAnsi="Sakkal Majalla" w:cs="Sakkal Majalla" w:hint="cs"/>
                <w:rtl/>
              </w:rPr>
              <w:t>) و الإفتقار الى إلى نواة تصرف تسهر على التسيير المحكم للضيعة من خلال مسك وثائق التصرف و الحسابات بكل دقةعلى غرار  شركة "الفرحة1" و الفرحة2"، "الفوز"، "بوسليم1"، "عين الصابون3"، "البطرية1</w:t>
            </w:r>
          </w:p>
        </w:tc>
        <w:tc>
          <w:tcPr>
            <w:tcW w:w="271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rtl/>
              </w:rPr>
              <w:t xml:space="preserve">حث الشركات المنتصبة على </w:t>
            </w:r>
            <w:r w:rsidRPr="00417B66">
              <w:rPr>
                <w:rFonts w:ascii="Sakkal Majalla" w:hAnsi="Sakkal Majalla" w:cs="Sakkal Majalla" w:hint="cs"/>
                <w:rtl/>
              </w:rPr>
              <w:t xml:space="preserve">الالتزام  بتعهداتها  بخصوص عنصر </w:t>
            </w:r>
            <w:r w:rsidRPr="00417B66">
              <w:rPr>
                <w:rFonts w:ascii="Sakkal Majalla" w:hAnsi="Sakkal Majalla" w:cs="Sakkal Majalla"/>
                <w:rtl/>
              </w:rPr>
              <w:t xml:space="preserve"> التشغيل </w:t>
            </w:r>
            <w:r w:rsidRPr="00417B66">
              <w:rPr>
                <w:rFonts w:ascii="Sakkal Majalla" w:hAnsi="Sakkal Majalla" w:cs="Sakkal Majalla" w:hint="cs"/>
                <w:rtl/>
              </w:rPr>
              <w:t xml:space="preserve">خاصة الرفع من نسبة التأطير  و فرض عقوبات ردعية  في صورة </w:t>
            </w:r>
            <w:r w:rsidRPr="00417B66">
              <w:rPr>
                <w:rFonts w:ascii="Sakkal Majalla" w:hAnsi="Sakkal Majalla" w:cs="Sakkal Majalla" w:hint="cs"/>
                <w:rtl/>
              </w:rPr>
              <w:lastRenderedPageBreak/>
              <w:t xml:space="preserve">الإخلال بما جاء بكراس الشروط </w:t>
            </w:r>
            <w:r w:rsidRPr="00417B66">
              <w:rPr>
                <w:rFonts w:ascii="Sakkal Majalla" w:hAnsi="Sakkal Majalla" w:cs="Sakkal Majalla" w:hint="cs"/>
                <w:rtl/>
              </w:rPr>
              <w:lastRenderedPageBreak/>
              <w:t>المنظم لكراء الأراضي الدولية</w:t>
            </w:r>
          </w:p>
        </w:tc>
      </w:tr>
      <w:tr w:rsidR="00417B66" w:rsidRPr="00B406E9" w:rsidTr="00BB2A88">
        <w:trPr>
          <w:trHeight w:val="1022"/>
        </w:trPr>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الرعي الجائر  و العشوائي من طرف التجمعات السكنية المجاورة للضيعات الدولية،</w:t>
            </w:r>
          </w:p>
        </w:tc>
        <w:tc>
          <w:tcPr>
            <w:tcW w:w="271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توفير أراضي للرعي الجماعي للحد من نزيف الإعتداءات المسلطة على الضيعات الدولية خاصة منها المحاذية للتجمعات السكنية،</w:t>
            </w:r>
          </w:p>
        </w:tc>
      </w:tr>
      <w:tr w:rsidR="00417B66" w:rsidRPr="00B406E9" w:rsidTr="00BB2A88">
        <w:trPr>
          <w:trHeight w:val="1561"/>
        </w:trPr>
        <w:tc>
          <w:tcPr>
            <w:tcW w:w="2290" w:type="pct"/>
          </w:tcPr>
          <w:p w:rsidR="00417B66" w:rsidRPr="00417B66" w:rsidRDefault="00417B66" w:rsidP="00417B66">
            <w:pPr>
              <w:bidi/>
              <w:rPr>
                <w:rFonts w:ascii="Sakkal Majalla" w:hAnsi="Sakkal Majalla" w:cs="Sakkal Majalla"/>
              </w:rPr>
            </w:pPr>
            <w:r w:rsidRPr="00417B66">
              <w:rPr>
                <w:rFonts w:ascii="Sakkal Majalla" w:hAnsi="Sakkal Majalla" w:cs="Sakkal Majalla" w:hint="cs"/>
                <w:rtl/>
              </w:rPr>
              <w:t xml:space="preserve">تكليف متصرف قضائي على الضيعة الدولية "قصر العقلة" بدون موجب قانوني  بعد ثبوت غياب عقد كراء ممضى من الطرفين. </w:t>
            </w:r>
          </w:p>
          <w:p w:rsidR="00417B66" w:rsidRPr="00417B66" w:rsidRDefault="00417B66" w:rsidP="00417B66">
            <w:pPr>
              <w:bidi/>
              <w:rPr>
                <w:rFonts w:ascii="Sakkal Majalla" w:hAnsi="Sakkal Majalla" w:cs="Sakkal Majalla"/>
                <w:rtl/>
              </w:rPr>
            </w:pPr>
          </w:p>
        </w:tc>
        <w:tc>
          <w:tcPr>
            <w:tcW w:w="271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 xml:space="preserve">مراسلة اللجنة الوطنية للتصرف في الممتلكات و الأموال المعنية بالمصادرة (وزارة المالية) من قبل مصالح وزارة الفلاحة لتذكيرها بانتفاء موجبات المصادرة في حالة شركة"قصر العقلة" و طلب انهاء مهام المتصرف القضائي ليتسنى استرجاع الضيعة و إعادتها للدورة الإقتصادية  </w:t>
            </w:r>
          </w:p>
        </w:tc>
      </w:tr>
      <w:tr w:rsidR="00417B66" w:rsidRPr="00B406E9" w:rsidTr="00BB2A88">
        <w:trPr>
          <w:trHeight w:val="1972"/>
        </w:trPr>
        <w:tc>
          <w:tcPr>
            <w:tcW w:w="229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حسب  تطبيق الأمر  عدد 1870 لسنة 2015 المؤرخ في 20 /11/2015  و المتعلق بتسوية وضعية المستغلين بصفة قانونية لعقارات دولية فلاحية  تبين عند الإستئناس بالفصل التاسع منه أنه سيتم خصم معينات الكراء من ثمن البيع المقترح  من طرف اللجنة الجهوية الإستشارية .</w:t>
            </w:r>
          </w:p>
        </w:tc>
        <w:tc>
          <w:tcPr>
            <w:tcW w:w="2710" w:type="pct"/>
          </w:tcPr>
          <w:p w:rsidR="00417B66" w:rsidRPr="00417B66" w:rsidRDefault="00417B66" w:rsidP="00417B66">
            <w:pPr>
              <w:bidi/>
              <w:rPr>
                <w:rFonts w:ascii="Sakkal Majalla" w:hAnsi="Sakkal Majalla" w:cs="Sakkal Majalla"/>
                <w:rtl/>
              </w:rPr>
            </w:pPr>
            <w:r w:rsidRPr="00417B66">
              <w:rPr>
                <w:rFonts w:ascii="Sakkal Majalla" w:hAnsi="Sakkal Majalla" w:cs="Sakkal Majalla" w:hint="cs"/>
                <w:rtl/>
              </w:rPr>
              <w:t>اقتراح الفصل بين استخلاص المبالغ المستوجبة بعنوان كراء أراضي دولية فلاحية (بالنسبة للفنيين الفلاحيين الخاضعين للأمر 1870 و بين الثمن المقترح المستوجب دفعه بعنوان  ثمن بيع.</w:t>
            </w:r>
          </w:p>
        </w:tc>
      </w:tr>
    </w:tbl>
    <w:p w:rsidR="0091000D" w:rsidRDefault="0091000D" w:rsidP="0097686E">
      <w:pPr>
        <w:jc w:val="center"/>
        <w:rPr>
          <w:rFonts w:ascii="Sakkal Majalla" w:hAnsi="Sakkal Majalla" w:cs="Sakkal Majalla"/>
          <w:sz w:val="144"/>
          <w:szCs w:val="144"/>
          <w:rtl/>
          <w:lang w:bidi="ar-TN"/>
        </w:rPr>
      </w:pPr>
    </w:p>
    <w:p w:rsidR="00BB2A88" w:rsidRDefault="00BB2A88" w:rsidP="0097686E">
      <w:pPr>
        <w:jc w:val="center"/>
        <w:rPr>
          <w:rFonts w:ascii="Sakkal Majalla" w:hAnsi="Sakkal Majalla" w:cs="Sakkal Majalla"/>
          <w:sz w:val="144"/>
          <w:szCs w:val="144"/>
          <w:rtl/>
          <w:lang w:bidi="ar-TN"/>
        </w:rPr>
      </w:pPr>
    </w:p>
    <w:p w:rsidR="0091000D" w:rsidRDefault="0091000D" w:rsidP="0097686E">
      <w:pPr>
        <w:jc w:val="center"/>
        <w:rPr>
          <w:rFonts w:ascii="Sakkal Majalla" w:hAnsi="Sakkal Majalla" w:cs="Sakkal Majalla"/>
          <w:sz w:val="144"/>
          <w:szCs w:val="144"/>
          <w:rtl/>
          <w:lang w:bidi="ar-TN"/>
        </w:rPr>
      </w:pPr>
    </w:p>
    <w:p w:rsidR="0097686E" w:rsidRDefault="0097686E" w:rsidP="0097686E">
      <w:pPr>
        <w:jc w:val="center"/>
        <w:rPr>
          <w:rFonts w:ascii="Sakkal Majalla" w:hAnsi="Sakkal Majalla" w:cs="Sakkal Majalla"/>
          <w:sz w:val="144"/>
          <w:szCs w:val="144"/>
          <w:rtl/>
          <w:lang w:bidi="ar-TN"/>
        </w:rPr>
      </w:pPr>
      <w:r>
        <w:rPr>
          <w:rFonts w:ascii="Sakkal Majalla" w:hAnsi="Sakkal Majalla" w:cs="Sakkal Majalla" w:hint="cs"/>
          <w:sz w:val="144"/>
          <w:szCs w:val="144"/>
          <w:rtl/>
          <w:lang w:bidi="ar-TN"/>
        </w:rPr>
        <w:t>خلية الاعلامية</w:t>
      </w:r>
    </w:p>
    <w:p w:rsidR="0091000D" w:rsidRDefault="0091000D" w:rsidP="0097686E">
      <w:pPr>
        <w:jc w:val="center"/>
        <w:rPr>
          <w:rFonts w:ascii="Sakkal Majalla" w:hAnsi="Sakkal Majalla" w:cs="Sakkal Majalla"/>
          <w:sz w:val="144"/>
          <w:szCs w:val="144"/>
          <w:rtl/>
          <w:lang w:bidi="ar-TN"/>
        </w:rPr>
      </w:pPr>
    </w:p>
    <w:p w:rsidR="0091000D" w:rsidRDefault="0091000D" w:rsidP="0097686E">
      <w:pPr>
        <w:jc w:val="center"/>
        <w:rPr>
          <w:rFonts w:ascii="Sakkal Majalla" w:hAnsi="Sakkal Majalla" w:cs="Sakkal Majalla"/>
          <w:sz w:val="144"/>
          <w:szCs w:val="144"/>
          <w:rtl/>
          <w:lang w:bidi="ar-TN"/>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57D40">
      <w:pPr>
        <w:rPr>
          <w:rFonts w:cs="Sultan normal"/>
          <w:rtl/>
        </w:rPr>
      </w:pPr>
    </w:p>
    <w:p w:rsidR="0097686E" w:rsidRDefault="0097686E" w:rsidP="0097686E">
      <w:pPr>
        <w:jc w:val="center"/>
        <w:rPr>
          <w:rFonts w:ascii="Sakkal Majalla" w:hAnsi="Sakkal Majalla" w:cs="Sakkal Majalla"/>
          <w:sz w:val="32"/>
          <w:szCs w:val="32"/>
          <w:rtl/>
          <w:lang w:bidi="ar-TN"/>
        </w:rPr>
      </w:pPr>
      <w:r w:rsidRPr="0097686E">
        <w:rPr>
          <w:rFonts w:ascii="Sakkal Majalla" w:hAnsi="Sakkal Majalla" w:cs="Sakkal Majalla" w:hint="cs"/>
          <w:sz w:val="32"/>
          <w:szCs w:val="32"/>
          <w:rtl/>
          <w:lang w:bidi="ar-TN"/>
        </w:rPr>
        <w:t xml:space="preserve"> أهم الإنجازات خلال سنة 2016</w:t>
      </w:r>
    </w:p>
    <w:p w:rsidR="0091000D" w:rsidRDefault="0091000D" w:rsidP="0097686E">
      <w:pPr>
        <w:jc w:val="center"/>
        <w:rPr>
          <w:rFonts w:ascii="Sakkal Majalla" w:hAnsi="Sakkal Majalla" w:cs="Sakkal Majalla"/>
          <w:sz w:val="32"/>
          <w:szCs w:val="32"/>
          <w:rtl/>
          <w:lang w:bidi="ar-TN"/>
        </w:rPr>
      </w:pPr>
    </w:p>
    <w:p w:rsidR="0091000D" w:rsidRDefault="0091000D" w:rsidP="0097686E">
      <w:pPr>
        <w:jc w:val="center"/>
        <w:rPr>
          <w:rFonts w:ascii="Sakkal Majalla" w:hAnsi="Sakkal Majalla" w:cs="Sakkal Majalla"/>
          <w:sz w:val="32"/>
          <w:szCs w:val="32"/>
          <w:rtl/>
          <w:lang w:bidi="ar-TN"/>
        </w:rPr>
      </w:pPr>
    </w:p>
    <w:p w:rsidR="0097686E" w:rsidRPr="0097686E" w:rsidRDefault="0097686E" w:rsidP="00894762">
      <w:pPr>
        <w:pStyle w:val="Paragraphedeliste"/>
        <w:numPr>
          <w:ilvl w:val="0"/>
          <w:numId w:val="33"/>
        </w:numPr>
        <w:bidi/>
        <w:spacing w:line="276" w:lineRule="auto"/>
        <w:rPr>
          <w:rFonts w:ascii="Sakkal Majalla" w:hAnsi="Sakkal Majalla" w:cs="Sakkal Majalla"/>
          <w:b/>
          <w:bCs/>
          <w:sz w:val="32"/>
          <w:szCs w:val="32"/>
          <w:lang w:bidi="ar-TN"/>
        </w:rPr>
      </w:pPr>
      <w:r w:rsidRPr="0097686E">
        <w:rPr>
          <w:rFonts w:ascii="Sakkal Majalla" w:hAnsi="Sakkal Majalla" w:cs="Sakkal Majalla"/>
          <w:b/>
          <w:bCs/>
          <w:sz w:val="32"/>
          <w:szCs w:val="32"/>
          <w:rtl/>
          <w:lang w:bidi="ar-TN"/>
        </w:rPr>
        <w:t>الإعلامية و السلامة العلوماتية:</w:t>
      </w:r>
      <w:r w:rsidRPr="0097686E">
        <w:rPr>
          <w:rFonts w:ascii="Sakkal Majalla" w:hAnsi="Sakkal Majalla" w:cs="Sakkal Majalla" w:hint="cs"/>
          <w:b/>
          <w:bCs/>
          <w:sz w:val="32"/>
          <w:szCs w:val="32"/>
          <w:rtl/>
          <w:lang w:bidi="ar-TN"/>
        </w:rPr>
        <w:t xml:space="preserve"> </w:t>
      </w:r>
    </w:p>
    <w:p w:rsidR="0097686E" w:rsidRPr="0097686E" w:rsidRDefault="0097686E" w:rsidP="00894762">
      <w:pPr>
        <w:pStyle w:val="Paragraphedeliste"/>
        <w:numPr>
          <w:ilvl w:val="1"/>
          <w:numId w:val="33"/>
        </w:numPr>
        <w:bidi/>
        <w:spacing w:line="276" w:lineRule="auto"/>
        <w:jc w:val="lowKashida"/>
        <w:rPr>
          <w:rFonts w:ascii="Sakkal Majalla" w:hAnsi="Sakkal Majalla" w:cs="Sakkal Majalla"/>
          <w:sz w:val="28"/>
          <w:szCs w:val="28"/>
          <w:rtl/>
          <w:lang w:bidi="ar-TN"/>
        </w:rPr>
      </w:pPr>
      <w:r w:rsidRPr="0097686E">
        <w:rPr>
          <w:rFonts w:ascii="Traditional Arabic" w:hAnsi="Traditional Arabic" w:cs="Traditional Arabic"/>
          <w:b/>
          <w:bCs/>
          <w:sz w:val="32"/>
          <w:szCs w:val="32"/>
          <w:rtl/>
          <w:lang w:bidi="ar-TN"/>
        </w:rPr>
        <w:t>إنجاز موقع واب</w:t>
      </w:r>
      <w:r w:rsidRPr="0097686E">
        <w:rPr>
          <w:rFonts w:ascii="Traditional Arabic" w:hAnsi="Traditional Arabic" w:cs="Traditional Arabic"/>
          <w:sz w:val="32"/>
          <w:szCs w:val="32"/>
          <w:rtl/>
          <w:lang w:bidi="ar-TN"/>
        </w:rPr>
        <w:t xml:space="preserve"> </w:t>
      </w:r>
      <w:r w:rsidRPr="0097686E">
        <w:rPr>
          <w:rFonts w:ascii="Sakkal Majalla" w:hAnsi="Sakkal Majalla" w:cs="Sakkal Majalla"/>
          <w:sz w:val="32"/>
          <w:szCs w:val="32"/>
          <w:rtl/>
          <w:lang w:bidi="ar-TN"/>
        </w:rPr>
        <w:t xml:space="preserve">: </w:t>
      </w:r>
      <w:r w:rsidRPr="0097686E">
        <w:rPr>
          <w:rFonts w:ascii="Sakkal Majalla" w:hAnsi="Sakkal Majalla" w:cs="Sakkal Majalla"/>
          <w:sz w:val="28"/>
          <w:szCs w:val="28"/>
          <w:rtl/>
          <w:lang w:bidi="ar-TN"/>
        </w:rPr>
        <w:t>تم الشروع في إنجاز موقع واب خاص بالمندوبية الجهوية للتنمية الفلاحية بزغوان و تنفيذ يوم تكويني في الغرض بالمندوبية الجهوية للتنمية الفلاحية بسوسة</w:t>
      </w:r>
    </w:p>
    <w:p w:rsidR="006B0751" w:rsidRPr="006B0751" w:rsidRDefault="0097686E" w:rsidP="00894762">
      <w:pPr>
        <w:pStyle w:val="Paragraphedeliste"/>
        <w:numPr>
          <w:ilvl w:val="1"/>
          <w:numId w:val="32"/>
        </w:numPr>
        <w:bidi/>
        <w:spacing w:line="276" w:lineRule="auto"/>
        <w:jc w:val="lowKashida"/>
        <w:rPr>
          <w:rFonts w:ascii="Sakkal Majalla" w:hAnsi="Sakkal Majalla" w:cs="Sakkal Majalla"/>
          <w:sz w:val="28"/>
          <w:szCs w:val="28"/>
          <w:lang w:bidi="ar-TN"/>
        </w:rPr>
      </w:pPr>
      <w:r w:rsidRPr="006B0751">
        <w:rPr>
          <w:rFonts w:ascii="Traditional Arabic" w:hAnsi="Traditional Arabic" w:cs="Traditional Arabic"/>
          <w:b/>
          <w:bCs/>
          <w:sz w:val="32"/>
          <w:szCs w:val="32"/>
          <w:rtl/>
          <w:lang w:bidi="ar-TN"/>
        </w:rPr>
        <w:t>– السلامة المعلوماتية</w:t>
      </w:r>
      <w:r w:rsidRPr="006B0751">
        <w:rPr>
          <w:rFonts w:ascii="Traditional Arabic" w:hAnsi="Traditional Arabic" w:cs="Traditional Arabic"/>
          <w:sz w:val="32"/>
          <w:szCs w:val="32"/>
          <w:rtl/>
          <w:lang w:bidi="ar-TN"/>
        </w:rPr>
        <w:t xml:space="preserve"> : </w:t>
      </w:r>
      <w:r w:rsidRPr="006B0751">
        <w:rPr>
          <w:rFonts w:ascii="Sakkal Majalla" w:hAnsi="Sakkal Majalla" w:cs="Sakkal Majalla"/>
          <w:sz w:val="28"/>
          <w:szCs w:val="28"/>
          <w:rtl/>
          <w:lang w:bidi="ar-TN"/>
        </w:rPr>
        <w:t xml:space="preserve">تم إقتناء و تركيز جدار ناري </w:t>
      </w:r>
      <w:r w:rsidRPr="006B0751">
        <w:rPr>
          <w:rFonts w:ascii="Sakkal Majalla" w:hAnsi="Sakkal Majalla" w:cs="Sakkal Majalla"/>
          <w:sz w:val="28"/>
          <w:szCs w:val="28"/>
          <w:lang w:bidi="ar-TN"/>
        </w:rPr>
        <w:t>(FIREWALL)</w:t>
      </w:r>
      <w:r w:rsidRPr="006B0751">
        <w:rPr>
          <w:rFonts w:ascii="Sakkal Majalla" w:hAnsi="Sakkal Majalla" w:cs="Sakkal Majalla"/>
          <w:sz w:val="28"/>
          <w:szCs w:val="28"/>
          <w:rtl/>
          <w:lang w:bidi="ar-TN"/>
        </w:rPr>
        <w:t xml:space="preserve"> لحماية الشبكة الداخلية للمندوبية و لمزيد التحكم في المنظومات و تدفق الأنترنات</w:t>
      </w:r>
    </w:p>
    <w:p w:rsidR="0097686E" w:rsidRDefault="0097686E" w:rsidP="006B0751">
      <w:pPr>
        <w:pStyle w:val="Paragraphedeliste"/>
        <w:bidi/>
        <w:spacing w:line="276" w:lineRule="auto"/>
        <w:ind w:left="1466"/>
        <w:jc w:val="lowKashida"/>
        <w:rPr>
          <w:rFonts w:ascii="Sakkal Majalla" w:hAnsi="Sakkal Majalla" w:cs="Sakkal Majalla"/>
          <w:sz w:val="28"/>
          <w:szCs w:val="28"/>
          <w:lang w:bidi="ar-TN"/>
        </w:rPr>
      </w:pPr>
      <w:r w:rsidRPr="006B0751">
        <w:rPr>
          <w:rFonts w:ascii="Sakkal Majalla" w:hAnsi="Sakkal Majalla" w:cs="Sakkal Majalla"/>
          <w:sz w:val="28"/>
          <w:szCs w:val="28"/>
          <w:rtl/>
          <w:lang w:bidi="ar-TN"/>
        </w:rPr>
        <w:t xml:space="preserve">– تجديد 20 رخصة مضاد للفيروسات </w:t>
      </w:r>
      <w:r w:rsidRPr="006B0751">
        <w:rPr>
          <w:rFonts w:ascii="Sakkal Majalla" w:hAnsi="Sakkal Majalla" w:cs="Sakkal Majalla"/>
          <w:sz w:val="28"/>
          <w:szCs w:val="28"/>
          <w:lang w:bidi="ar-TN"/>
        </w:rPr>
        <w:t>KASPERSKY INTERNET SECURITY</w:t>
      </w:r>
    </w:p>
    <w:p w:rsidR="006B0751" w:rsidRPr="006B0751" w:rsidRDefault="006B0751" w:rsidP="006B0751">
      <w:pPr>
        <w:pStyle w:val="Paragraphedeliste"/>
        <w:bidi/>
        <w:spacing w:line="276" w:lineRule="auto"/>
        <w:ind w:left="1466"/>
        <w:jc w:val="lowKashida"/>
        <w:rPr>
          <w:rFonts w:ascii="Traditional Arabic" w:hAnsi="Traditional Arabic" w:cs="Traditional Arabic"/>
          <w:lang w:bidi="ar-TN"/>
        </w:rPr>
      </w:pPr>
    </w:p>
    <w:p w:rsidR="0097686E" w:rsidRPr="0097686E" w:rsidRDefault="0097686E" w:rsidP="00894762">
      <w:pPr>
        <w:pStyle w:val="Paragraphedeliste"/>
        <w:numPr>
          <w:ilvl w:val="0"/>
          <w:numId w:val="33"/>
        </w:numPr>
        <w:bidi/>
        <w:spacing w:line="276" w:lineRule="auto"/>
        <w:rPr>
          <w:rFonts w:ascii="Sakkal Majalla" w:hAnsi="Sakkal Majalla" w:cs="Sakkal Majalla"/>
          <w:b/>
          <w:bCs/>
          <w:sz w:val="32"/>
          <w:szCs w:val="32"/>
          <w:lang w:bidi="ar-TN"/>
        </w:rPr>
      </w:pPr>
      <w:r w:rsidRPr="0097686E">
        <w:rPr>
          <w:rFonts w:ascii="Sakkal Majalla" w:hAnsi="Sakkal Majalla" w:cs="Sakkal Majalla"/>
          <w:b/>
          <w:bCs/>
          <w:sz w:val="32"/>
          <w:szCs w:val="32"/>
          <w:rtl/>
          <w:lang w:bidi="ar-TN"/>
        </w:rPr>
        <w:t>تنفيذ ميزانية التصرف :</w:t>
      </w:r>
    </w:p>
    <w:p w:rsidR="0097686E" w:rsidRPr="006B0751" w:rsidRDefault="0097686E" w:rsidP="006B0751">
      <w:pPr>
        <w:bidi/>
        <w:spacing w:line="276" w:lineRule="auto"/>
        <w:jc w:val="lowKashida"/>
        <w:rPr>
          <w:rFonts w:ascii="Traditional Arabic" w:hAnsi="Traditional Arabic" w:cs="Traditional Arabic"/>
          <w:sz w:val="32"/>
          <w:szCs w:val="32"/>
          <w:rtl/>
          <w:lang w:bidi="ar-TN"/>
        </w:rPr>
      </w:pPr>
      <w:r w:rsidRPr="006B0751">
        <w:rPr>
          <w:rFonts w:ascii="Sakkal Majalla" w:hAnsi="Sakkal Majalla" w:cs="Sakkal Majalla"/>
          <w:sz w:val="28"/>
          <w:szCs w:val="28"/>
          <w:rtl/>
          <w:lang w:bidi="ar-TN"/>
        </w:rPr>
        <w:t>تم اقتناء حاجيات المندوبية من آلات الإعلامية ( حواسيب،آلات طابعة،معدات...)</w:t>
      </w:r>
      <w:r w:rsidR="006B0751">
        <w:rPr>
          <w:rFonts w:ascii="Sakkal Majalla" w:hAnsi="Sakkal Majalla" w:cs="Sakkal Majalla"/>
          <w:sz w:val="28"/>
          <w:szCs w:val="28"/>
          <w:lang w:bidi="ar-TN"/>
        </w:rPr>
        <w:t xml:space="preserve"> </w:t>
      </w:r>
      <w:r w:rsidRPr="006B0751">
        <w:rPr>
          <w:rFonts w:ascii="Sakkal Majalla" w:hAnsi="Sakkal Majalla" w:cs="Sakkal Majalla"/>
          <w:sz w:val="28"/>
          <w:szCs w:val="28"/>
          <w:rtl/>
          <w:lang w:bidi="ar-TN"/>
        </w:rPr>
        <w:t>حسب استشارة أعدت للغرض (إستشارة عدد 54/2016</w:t>
      </w:r>
      <w:r w:rsidRPr="006B0751">
        <w:rPr>
          <w:rFonts w:ascii="Traditional Arabic" w:hAnsi="Traditional Arabic" w:cs="Traditional Arabic"/>
          <w:sz w:val="32"/>
          <w:szCs w:val="32"/>
          <w:rtl/>
          <w:lang w:bidi="ar-TN"/>
        </w:rPr>
        <w:t xml:space="preserve"> )</w:t>
      </w:r>
    </w:p>
    <w:p w:rsidR="0097686E" w:rsidRDefault="0097686E" w:rsidP="0097686E">
      <w:pPr>
        <w:spacing w:line="276" w:lineRule="auto"/>
        <w:jc w:val="lowKashida"/>
        <w:rPr>
          <w:rFonts w:ascii="Traditional Arabic" w:hAnsi="Traditional Arabic" w:cs="Traditional Arabic"/>
          <w:sz w:val="32"/>
          <w:szCs w:val="32"/>
          <w:rtl/>
          <w:lang w:bidi="ar-TN"/>
        </w:rPr>
      </w:pPr>
    </w:p>
    <w:p w:rsidR="006B0751" w:rsidRDefault="0097686E" w:rsidP="006B0751">
      <w:pPr>
        <w:spacing w:line="276" w:lineRule="auto"/>
        <w:jc w:val="lowKashida"/>
        <w:rPr>
          <w:rFonts w:ascii="Sakkal Majalla" w:hAnsi="Sakkal Majalla" w:cs="Sakkal Majalla"/>
          <w:sz w:val="28"/>
          <w:szCs w:val="28"/>
          <w:lang w:bidi="ar-TN"/>
        </w:rPr>
      </w:pPr>
      <w:r w:rsidRPr="006B0751">
        <w:rPr>
          <w:rFonts w:ascii="Sakkal Majalla" w:hAnsi="Sakkal Majalla" w:cs="Sakkal Majalla" w:hint="cs"/>
          <w:sz w:val="28"/>
          <w:szCs w:val="28"/>
          <w:rtl/>
          <w:lang w:bidi="ar-TN"/>
        </w:rPr>
        <w:t>كما تسهر خلية الإعلامية بصفة يوميىة على حسن سير الشبكات و المنظومات المعلوماتية بالإضافة للتدخل عند</w:t>
      </w:r>
    </w:p>
    <w:p w:rsidR="0097686E" w:rsidRPr="0045393E" w:rsidRDefault="0097686E" w:rsidP="006B0751">
      <w:pPr>
        <w:bidi/>
        <w:spacing w:line="276" w:lineRule="auto"/>
        <w:jc w:val="lowKashida"/>
        <w:rPr>
          <w:rFonts w:ascii="Traditional Arabic" w:hAnsi="Traditional Arabic" w:cs="Traditional Arabic"/>
          <w:sz w:val="32"/>
          <w:szCs w:val="32"/>
          <w:lang w:bidi="ar-TN"/>
        </w:rPr>
      </w:pPr>
      <w:r w:rsidRPr="006B0751">
        <w:rPr>
          <w:rFonts w:ascii="Sakkal Majalla" w:hAnsi="Sakkal Majalla" w:cs="Sakkal Majalla" w:hint="cs"/>
          <w:sz w:val="28"/>
          <w:szCs w:val="28"/>
          <w:rtl/>
          <w:lang w:bidi="ar-TN"/>
        </w:rPr>
        <w:t>حدوث أعطاب بالمعدات</w:t>
      </w:r>
    </w:p>
    <w:p w:rsidR="0097686E" w:rsidRDefault="0097686E" w:rsidP="0097686E">
      <w:pPr>
        <w:jc w:val="right"/>
        <w:rPr>
          <w:rFonts w:cs="Sultan normal"/>
          <w:rtl/>
        </w:rPr>
      </w:pPr>
    </w:p>
    <w:sectPr w:rsidR="0097686E" w:rsidSect="00816DBC">
      <w:footerReference w:type="default" r:id="rId59"/>
      <w:pgSz w:w="11906" w:h="16838"/>
      <w:pgMar w:top="851" w:right="1418" w:bottom="1134" w:left="425"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4762" w:rsidRDefault="00894762" w:rsidP="00C14293">
      <w:r>
        <w:separator/>
      </w:r>
    </w:p>
  </w:endnote>
  <w:endnote w:type="continuationSeparator" w:id="0">
    <w:p w:rsidR="00894762" w:rsidRDefault="00894762" w:rsidP="00C14293">
      <w:r>
        <w:continuationSeparator/>
      </w:r>
    </w:p>
  </w:endnote>
</w:endnotes>
</file>

<file path=word/fontTable.xml><?xml version="1.0" encoding="utf-8"?>
<w:fonts xmlns:r="http://schemas.openxmlformats.org/officeDocument/2006/relationships" xmlns:w="http://schemas.openxmlformats.org/wordprocessingml/2006/main">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Sultan normal">
    <w:altName w:val="Times New Roman"/>
    <w:charset w:val="B2"/>
    <w:family w:val="auto"/>
    <w:pitch w:val="variable"/>
    <w:sig w:usb0="00002000"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Arabic Transparent">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Akhbar MT">
    <w:altName w:val="Times New Roman"/>
    <w:charset w:val="B2"/>
    <w:family w:val="auto"/>
    <w:pitch w:val="variable"/>
    <w:sig w:usb0="00002001" w:usb1="00000000" w:usb2="00000000" w:usb3="00000000" w:csb0="00000040" w:csb1="00000000"/>
  </w:font>
  <w:font w:name="DecoType Thuluth">
    <w:altName w:val="Times New Roman"/>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Basset">
    <w:altName w:val="Courier New"/>
    <w:charset w:val="00"/>
    <w:family w:val="swiss"/>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00"/>
    <w:family w:val="swiss"/>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Optima">
    <w:charset w:val="00"/>
    <w:family w:val="swiss"/>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PT Bold Heading">
    <w:altName w:val="Times New Roman"/>
    <w:charset w:val="B2"/>
    <w:family w:val="auto"/>
    <w:pitch w:val="variable"/>
    <w:sig w:usb0="00002000" w:usb1="00000000" w:usb2="00000000" w:usb3="00000000" w:csb0="00000040" w:csb1="00000000"/>
  </w:font>
  <w:font w:name="DecoType Naskh">
    <w:altName w:val="Times New Roman"/>
    <w:charset w:val="B2"/>
    <w:family w:val="auto"/>
    <w:pitch w:val="variable"/>
    <w:sig w:usb0="00006001" w:usb1="80000000" w:usb2="00000008" w:usb3="00000000" w:csb0="00000040" w:csb1="00000000"/>
  </w:font>
  <w:font w:name="Sultan bold">
    <w:altName w:val="Times New Roman"/>
    <w:charset w:val="B2"/>
    <w:family w:val="auto"/>
    <w:pitch w:val="variable"/>
    <w:sig w:usb0="00002000" w:usb1="00000000" w:usb2="00000000" w:usb3="00000000" w:csb0="00000040" w:csb1="00000000"/>
  </w:font>
  <w:font w:name="Trebuchet MS">
    <w:panose1 w:val="020B0603020202020204"/>
    <w:charset w:val="00"/>
    <w:family w:val="swiss"/>
    <w:pitch w:val="variable"/>
    <w:sig w:usb0="00000287" w:usb1="00000000" w:usb2="00000000" w:usb3="00000000" w:csb0="0000009F" w:csb1="00000000"/>
  </w:font>
  <w:font w:name="Mudir MT">
    <w:altName w:val="Times New Roman"/>
    <w:charset w:val="B2"/>
    <w:family w:val="auto"/>
    <w:pitch w:val="variable"/>
    <w:sig w:usb0="00002001" w:usb1="00000000" w:usb2="00000000" w:usb3="00000000" w:csb0="00000040" w:csb1="00000000"/>
  </w:font>
  <w:font w:name="Arabic Typesetting">
    <w:panose1 w:val="03020402040406030203"/>
    <w:charset w:val="00"/>
    <w:family w:val="script"/>
    <w:pitch w:val="variable"/>
    <w:sig w:usb0="A000206F" w:usb1="C0000000" w:usb2="00000008" w:usb3="00000000" w:csb0="000000D3" w:csb1="00000000"/>
  </w:font>
  <w:font w:name="Hesham Bold">
    <w:altName w:val="Times New Roman"/>
    <w:charset w:val="B2"/>
    <w:family w:val="auto"/>
    <w:pitch w:val="variable"/>
    <w:sig w:usb0="00002000" w:usb1="00000000" w:usb2="00000000" w:usb3="00000000" w:csb0="00000040" w:csb1="00000000"/>
  </w:font>
  <w:font w:name="MS Mincho">
    <w:altName w:val="ＭＳ 明朝"/>
    <w:panose1 w:val="02020609040205080304"/>
    <w:charset w:val="80"/>
    <w:family w:val="modern"/>
    <w:pitch w:val="fixed"/>
    <w:sig w:usb0="E00002FF" w:usb1="6AC7FDFB" w:usb2="00000012" w:usb3="00000000" w:csb0="0002009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1C63" w:rsidRDefault="008B167A">
    <w:pPr>
      <w:pStyle w:val="Pieddepage"/>
      <w:framePr w:wrap="around" w:vAnchor="text" w:hAnchor="margin" w:y="1"/>
      <w:rPr>
        <w:rStyle w:val="Numrodepage"/>
      </w:rPr>
    </w:pPr>
    <w:r>
      <w:rPr>
        <w:rStyle w:val="Numrodepage"/>
      </w:rPr>
      <w:fldChar w:fldCharType="begin"/>
    </w:r>
    <w:r w:rsidR="004E1C63">
      <w:rPr>
        <w:rStyle w:val="Numrodepage"/>
      </w:rPr>
      <w:instrText xml:space="preserve">PAGE  </w:instrText>
    </w:r>
    <w:r>
      <w:rPr>
        <w:rStyle w:val="Numrodepage"/>
      </w:rPr>
      <w:fldChar w:fldCharType="end"/>
    </w:r>
  </w:p>
  <w:p w:rsidR="004E1C63" w:rsidRDefault="004E1C63">
    <w:pPr>
      <w:pStyle w:val="Pieddepage"/>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43012"/>
      <w:docPartObj>
        <w:docPartGallery w:val="Page Numbers (Bottom of Page)"/>
        <w:docPartUnique/>
      </w:docPartObj>
    </w:sdtPr>
    <w:sdtContent>
      <w:p w:rsidR="004E1C63" w:rsidRDefault="008B167A">
        <w:pPr>
          <w:pStyle w:val="Pieddepage"/>
        </w:pPr>
        <w:r w:rsidRPr="008B167A">
          <w:rPr>
            <w:rFonts w:asciiTheme="majorHAnsi" w:hAnsiTheme="majorHAnsi"/>
            <w:noProof/>
            <w:sz w:val="28"/>
            <w:szCs w:val="28"/>
            <w:lang w:eastAsia="zh-TW"/>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8435" type="#_x0000_t23" style="position:absolute;margin-left:0;margin-top:0;width:101pt;height:27.05pt;rotation:360;z-index:251660288;mso-position-horizontal:center;mso-position-horizontal-relative:margin;mso-position-vertical:center;mso-position-vertical-relative:bottom-margin-area" adj="1999" filled="f" fillcolor="#17365d [2415]" strokecolor="#a5a5a5 [2092]">
              <v:textbox style="mso-next-textbox:#_x0000_s18435">
                <w:txbxContent>
                  <w:p w:rsidR="004E1C63" w:rsidRDefault="008B167A">
                    <w:pPr>
                      <w:jc w:val="center"/>
                    </w:pPr>
                    <w:fldSimple w:instr=" PAGE    \* MERGEFORMAT ">
                      <w:r w:rsidR="00E17531" w:rsidRPr="00E17531">
                        <w:rPr>
                          <w:noProof/>
                          <w:color w:val="808080" w:themeColor="text1" w:themeTint="7F"/>
                        </w:rPr>
                        <w:t>49</w:t>
                      </w:r>
                    </w:fldSimple>
                  </w:p>
                </w:txbxContent>
              </v:textbox>
              <w10:wrap anchorx="margin" anchory="page"/>
            </v:shape>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7531" w:rsidRDefault="00E17531" w:rsidP="009254F4">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rPr>
      <w:t>31</w:t>
    </w:r>
    <w:r>
      <w:rPr>
        <w:rStyle w:val="Numrodepage"/>
      </w:rPr>
      <w:fldChar w:fldCharType="end"/>
    </w:r>
  </w:p>
  <w:p w:rsidR="00E17531" w:rsidRDefault="00E17531">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7531" w:rsidRPr="00015040" w:rsidRDefault="00E17531" w:rsidP="00BA2FD8">
    <w:pPr>
      <w:pStyle w:val="Pieddepage"/>
      <w:framePr w:wrap="around" w:vAnchor="text" w:hAnchor="margin" w:xAlign="center" w:y="1"/>
      <w:rPr>
        <w:rStyle w:val="Numrodepage"/>
        <w:b/>
        <w:bCs/>
      </w:rPr>
    </w:pPr>
    <w:r w:rsidRPr="00015040">
      <w:rPr>
        <w:rStyle w:val="Numrodepage"/>
        <w:b/>
        <w:bCs/>
      </w:rPr>
      <w:fldChar w:fldCharType="begin"/>
    </w:r>
    <w:r w:rsidRPr="00015040">
      <w:rPr>
        <w:rStyle w:val="Numrodepage"/>
        <w:b/>
        <w:bCs/>
      </w:rPr>
      <w:instrText xml:space="preserve">PAGE  </w:instrText>
    </w:r>
    <w:r w:rsidRPr="00015040">
      <w:rPr>
        <w:rStyle w:val="Numrodepage"/>
        <w:b/>
        <w:bCs/>
      </w:rPr>
      <w:fldChar w:fldCharType="separate"/>
    </w:r>
    <w:r>
      <w:rPr>
        <w:rStyle w:val="Numrodepage"/>
        <w:b/>
        <w:bCs/>
        <w:noProof/>
      </w:rPr>
      <w:t>111</w:t>
    </w:r>
    <w:r w:rsidRPr="00015040">
      <w:rPr>
        <w:rStyle w:val="Numrodepage"/>
        <w:b/>
        <w:bCs/>
      </w:rPr>
      <w:fldChar w:fldCharType="end"/>
    </w:r>
  </w:p>
  <w:p w:rsidR="00E17531" w:rsidRPr="005C0A8E" w:rsidRDefault="00E17531">
    <w:pPr>
      <w:pStyle w:val="Pieddepage"/>
      <w:jc w:val="center"/>
      <w:rPr>
        <w:lang w:val="en-US"/>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7531" w:rsidRDefault="00E17531" w:rsidP="005A108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rPr>
      <w:t>31</w:t>
    </w:r>
    <w:r>
      <w:rPr>
        <w:rStyle w:val="Numrodepage"/>
      </w:rPr>
      <w:fldChar w:fldCharType="end"/>
    </w:r>
  </w:p>
  <w:p w:rsidR="00E17531" w:rsidRDefault="00E17531" w:rsidP="005E40BA">
    <w:pPr>
      <w:pStyle w:val="Pieddepage"/>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7531" w:rsidRDefault="00E17531">
    <w:pPr>
      <w:pStyle w:val="Pieddepage"/>
      <w:jc w:val="center"/>
    </w:pPr>
    <w:fldSimple w:instr=" PAGE   \* MERGEFORMAT ">
      <w:r>
        <w:rPr>
          <w:noProof/>
        </w:rPr>
        <w:t>25</w:t>
      </w:r>
    </w:fldSimple>
  </w:p>
  <w:p w:rsidR="00E17531" w:rsidRPr="005A1081" w:rsidRDefault="00E17531" w:rsidP="00702CAF">
    <w:pPr>
      <w:pStyle w:val="Pieddepage"/>
      <w:tabs>
        <w:tab w:val="left" w:pos="4770"/>
        <w:tab w:val="center" w:pos="7672"/>
      </w:tabs>
      <w:ind w:right="360"/>
      <w:rPr>
        <w:lang w:val="en-US"/>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1C63" w:rsidRDefault="008B167A" w:rsidP="00C92898">
    <w:pPr>
      <w:pStyle w:val="Pieddepage"/>
      <w:framePr w:wrap="around" w:vAnchor="text" w:hAnchor="margin" w:xAlign="center" w:y="1"/>
      <w:rPr>
        <w:rStyle w:val="Numrodepage"/>
      </w:rPr>
    </w:pPr>
    <w:r>
      <w:rPr>
        <w:rStyle w:val="Numrodepage"/>
        <w:rtl/>
      </w:rPr>
      <w:fldChar w:fldCharType="begin"/>
    </w:r>
    <w:r w:rsidR="004E1C63">
      <w:rPr>
        <w:rStyle w:val="Numrodepage"/>
      </w:rPr>
      <w:instrText xml:space="preserve">PAGE  </w:instrText>
    </w:r>
    <w:r>
      <w:rPr>
        <w:rStyle w:val="Numrodepage"/>
        <w:rtl/>
      </w:rPr>
      <w:fldChar w:fldCharType="separate"/>
    </w:r>
    <w:r w:rsidR="004E1C63">
      <w:rPr>
        <w:rStyle w:val="Numrodepage"/>
        <w:rtl/>
      </w:rPr>
      <w:t>1</w:t>
    </w:r>
    <w:r>
      <w:rPr>
        <w:rStyle w:val="Numrodepage"/>
        <w:rtl/>
      </w:rPr>
      <w:fldChar w:fldCharType="end"/>
    </w:r>
  </w:p>
  <w:p w:rsidR="004E1C63" w:rsidRDefault="004E1C63">
    <w:pPr>
      <w:pStyle w:val="Pieddepag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56360"/>
      <w:docPartObj>
        <w:docPartGallery w:val="Page Numbers (Bottom of Page)"/>
        <w:docPartUnique/>
      </w:docPartObj>
    </w:sdtPr>
    <w:sdtContent>
      <w:p w:rsidR="004E1C63" w:rsidRDefault="008B167A">
        <w:pPr>
          <w:pStyle w:val="Pieddepage"/>
          <w:jc w:val="center"/>
        </w:pPr>
        <w:r w:rsidRPr="007D0A05">
          <w:rPr>
            <w:b/>
            <w:bCs/>
          </w:rPr>
          <w:fldChar w:fldCharType="begin"/>
        </w:r>
        <w:r w:rsidR="004E1C63" w:rsidRPr="007D0A05">
          <w:rPr>
            <w:b/>
            <w:bCs/>
          </w:rPr>
          <w:instrText xml:space="preserve"> PAGE   \* MERGEFORMAT </w:instrText>
        </w:r>
        <w:r w:rsidRPr="007D0A05">
          <w:rPr>
            <w:b/>
            <w:bCs/>
          </w:rPr>
          <w:fldChar w:fldCharType="separate"/>
        </w:r>
        <w:r w:rsidR="00E17531">
          <w:rPr>
            <w:b/>
            <w:bCs/>
            <w:noProof/>
          </w:rPr>
          <w:t>29</w:t>
        </w:r>
        <w:r w:rsidRPr="007D0A05">
          <w:rPr>
            <w:b/>
            <w:bCs/>
          </w:rPr>
          <w:fldChar w:fldCharType="end"/>
        </w:r>
      </w:p>
    </w:sdtContent>
  </w:sdt>
  <w:p w:rsidR="004E1C63" w:rsidRPr="009A6163" w:rsidRDefault="004E1C63" w:rsidP="00C92898">
    <w:pPr>
      <w:pStyle w:val="Pieddepage"/>
      <w:rPr>
        <w:rFonts w:cs="Andalus"/>
        <w:b/>
        <w:bCs/>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87508"/>
      <w:docPartObj>
        <w:docPartGallery w:val="Page Numbers (Bottom of Page)"/>
        <w:docPartUnique/>
      </w:docPartObj>
    </w:sdtPr>
    <w:sdtContent>
      <w:p w:rsidR="004E1C63" w:rsidRDefault="008B167A">
        <w:pPr>
          <w:pStyle w:val="Pieddepage"/>
          <w:jc w:val="center"/>
        </w:pPr>
        <w:fldSimple w:instr=" PAGE   \* MERGEFORMAT ">
          <w:r w:rsidR="00E17531">
            <w:rPr>
              <w:noProof/>
            </w:rPr>
            <w:t>134</w:t>
          </w:r>
        </w:fldSimple>
      </w:p>
    </w:sdtContent>
  </w:sdt>
  <w:p w:rsidR="004E1C63" w:rsidRDefault="004E1C6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4762" w:rsidRDefault="00894762" w:rsidP="00C14293">
      <w:r>
        <w:separator/>
      </w:r>
    </w:p>
  </w:footnote>
  <w:footnote w:type="continuationSeparator" w:id="0">
    <w:p w:rsidR="00894762" w:rsidRDefault="00894762" w:rsidP="00C1429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B9B6F702"/>
    <w:lvl w:ilvl="0">
      <w:start w:val="1"/>
      <w:numFmt w:val="bullet"/>
      <w:pStyle w:val="Listepuce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epuce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epuce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epuce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epuces"/>
      <w:lvlText w:val=""/>
      <w:lvlJc w:val="left"/>
      <w:pPr>
        <w:ind w:left="360" w:hanging="360"/>
      </w:pPr>
      <w:rPr>
        <w:rFonts w:ascii="Symbol" w:hAnsi="Symbol" w:hint="default"/>
        <w:color w:val="9D3511"/>
      </w:rPr>
    </w:lvl>
  </w:abstractNum>
  <w:abstractNum w:abstractNumId="5">
    <w:nsid w:val="FFFFFFFE"/>
    <w:multiLevelType w:val="singleLevel"/>
    <w:tmpl w:val="73B2061A"/>
    <w:lvl w:ilvl="0">
      <w:numFmt w:val="bullet"/>
      <w:lvlText w:val="*"/>
      <w:lvlJc w:val="left"/>
    </w:lvl>
  </w:abstractNum>
  <w:abstractNum w:abstractNumId="6">
    <w:nsid w:val="015A1968"/>
    <w:multiLevelType w:val="hybridMultilevel"/>
    <w:tmpl w:val="AEEAE86C"/>
    <w:lvl w:ilvl="0" w:tplc="18B0712E">
      <w:start w:val="36"/>
      <w:numFmt w:val="bullet"/>
      <w:lvlText w:val="-"/>
      <w:lvlJc w:val="left"/>
      <w:pPr>
        <w:ind w:left="720" w:hanging="360"/>
      </w:pPr>
      <w:rPr>
        <w:rFonts w:ascii="Times New Roman" w:eastAsia="Times New Roman" w:hAnsi="Times New Roman"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1733AAD"/>
    <w:multiLevelType w:val="hybridMultilevel"/>
    <w:tmpl w:val="362EDE64"/>
    <w:lvl w:ilvl="0" w:tplc="488EBCE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1FD6D17"/>
    <w:multiLevelType w:val="multilevel"/>
    <w:tmpl w:val="D26E4880"/>
    <w:lvl w:ilvl="0">
      <w:start w:val="3"/>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02C72ED3"/>
    <w:multiLevelType w:val="multilevel"/>
    <w:tmpl w:val="DF4ABD60"/>
    <w:lvl w:ilvl="0">
      <w:start w:val="3"/>
      <w:numFmt w:val="decimal"/>
      <w:lvlText w:val="%1."/>
      <w:lvlJc w:val="left"/>
      <w:pPr>
        <w:ind w:left="435" w:hanging="435"/>
      </w:pPr>
      <w:rPr>
        <w:rFonts w:asciiTheme="majorBidi" w:hAnsiTheme="majorBidi" w:cstheme="majorBidi" w:hint="default"/>
        <w:b/>
        <w:color w:val="000000" w:themeColor="text1"/>
        <w:sz w:val="28"/>
      </w:rPr>
    </w:lvl>
    <w:lvl w:ilvl="1">
      <w:start w:val="5"/>
      <w:numFmt w:val="decimal"/>
      <w:lvlText w:val="%1.%2."/>
      <w:lvlJc w:val="left"/>
      <w:pPr>
        <w:ind w:left="720" w:hanging="720"/>
      </w:pPr>
      <w:rPr>
        <w:rFonts w:ascii="Sakkal Majalla" w:hAnsi="Sakkal Majalla" w:cs="Sakkal Majalla" w:hint="default"/>
        <w:b/>
        <w:color w:val="000000" w:themeColor="text1"/>
        <w:sz w:val="28"/>
      </w:rPr>
    </w:lvl>
    <w:lvl w:ilvl="2">
      <w:start w:val="1"/>
      <w:numFmt w:val="decimal"/>
      <w:lvlText w:val="%1.%2.%3."/>
      <w:lvlJc w:val="left"/>
      <w:pPr>
        <w:ind w:left="720" w:hanging="720"/>
      </w:pPr>
      <w:rPr>
        <w:rFonts w:asciiTheme="majorBidi" w:hAnsiTheme="majorBidi" w:cstheme="majorBidi" w:hint="default"/>
        <w:b/>
        <w:color w:val="000000" w:themeColor="text1"/>
        <w:sz w:val="28"/>
      </w:rPr>
    </w:lvl>
    <w:lvl w:ilvl="3">
      <w:start w:val="1"/>
      <w:numFmt w:val="decimal"/>
      <w:lvlText w:val="%1.%2.%3.%4."/>
      <w:lvlJc w:val="left"/>
      <w:pPr>
        <w:ind w:left="1080" w:hanging="1080"/>
      </w:pPr>
      <w:rPr>
        <w:rFonts w:asciiTheme="majorBidi" w:hAnsiTheme="majorBidi" w:cstheme="majorBidi" w:hint="default"/>
        <w:b/>
        <w:color w:val="000000" w:themeColor="text1"/>
        <w:sz w:val="28"/>
      </w:rPr>
    </w:lvl>
    <w:lvl w:ilvl="4">
      <w:start w:val="1"/>
      <w:numFmt w:val="decimal"/>
      <w:lvlText w:val="%1.%2.%3.%4.%5."/>
      <w:lvlJc w:val="left"/>
      <w:pPr>
        <w:ind w:left="1080" w:hanging="1080"/>
      </w:pPr>
      <w:rPr>
        <w:rFonts w:asciiTheme="majorBidi" w:hAnsiTheme="majorBidi" w:cstheme="majorBidi" w:hint="default"/>
        <w:b/>
        <w:color w:val="000000" w:themeColor="text1"/>
        <w:sz w:val="28"/>
      </w:rPr>
    </w:lvl>
    <w:lvl w:ilvl="5">
      <w:start w:val="1"/>
      <w:numFmt w:val="decimal"/>
      <w:lvlText w:val="%1.%2.%3.%4.%5.%6."/>
      <w:lvlJc w:val="left"/>
      <w:pPr>
        <w:ind w:left="1440" w:hanging="1440"/>
      </w:pPr>
      <w:rPr>
        <w:rFonts w:asciiTheme="majorBidi" w:hAnsiTheme="majorBidi" w:cstheme="majorBidi" w:hint="default"/>
        <w:b/>
        <w:color w:val="000000" w:themeColor="text1"/>
        <w:sz w:val="28"/>
      </w:rPr>
    </w:lvl>
    <w:lvl w:ilvl="6">
      <w:start w:val="1"/>
      <w:numFmt w:val="decimal"/>
      <w:lvlText w:val="%1.%2.%3.%4.%5.%6.%7."/>
      <w:lvlJc w:val="left"/>
      <w:pPr>
        <w:ind w:left="1440" w:hanging="1440"/>
      </w:pPr>
      <w:rPr>
        <w:rFonts w:asciiTheme="majorBidi" w:hAnsiTheme="majorBidi" w:cstheme="majorBidi" w:hint="default"/>
        <w:b/>
        <w:color w:val="000000" w:themeColor="text1"/>
        <w:sz w:val="28"/>
      </w:rPr>
    </w:lvl>
    <w:lvl w:ilvl="7">
      <w:start w:val="1"/>
      <w:numFmt w:val="decimal"/>
      <w:lvlText w:val="%1.%2.%3.%4.%5.%6.%7.%8."/>
      <w:lvlJc w:val="left"/>
      <w:pPr>
        <w:ind w:left="1800" w:hanging="1800"/>
      </w:pPr>
      <w:rPr>
        <w:rFonts w:asciiTheme="majorBidi" w:hAnsiTheme="majorBidi" w:cstheme="majorBidi" w:hint="default"/>
        <w:b/>
        <w:color w:val="000000" w:themeColor="text1"/>
        <w:sz w:val="28"/>
      </w:rPr>
    </w:lvl>
    <w:lvl w:ilvl="8">
      <w:start w:val="1"/>
      <w:numFmt w:val="decimal"/>
      <w:lvlText w:val="%1.%2.%3.%4.%5.%6.%7.%8.%9."/>
      <w:lvlJc w:val="left"/>
      <w:pPr>
        <w:ind w:left="1800" w:hanging="1800"/>
      </w:pPr>
      <w:rPr>
        <w:rFonts w:asciiTheme="majorBidi" w:hAnsiTheme="majorBidi" w:cstheme="majorBidi" w:hint="default"/>
        <w:b/>
        <w:color w:val="000000" w:themeColor="text1"/>
        <w:sz w:val="28"/>
      </w:rPr>
    </w:lvl>
  </w:abstractNum>
  <w:abstractNum w:abstractNumId="10">
    <w:nsid w:val="036F5BDC"/>
    <w:multiLevelType w:val="hybridMultilevel"/>
    <w:tmpl w:val="3098A2E6"/>
    <w:lvl w:ilvl="0" w:tplc="F132982C">
      <w:start w:val="1"/>
      <w:numFmt w:val="bullet"/>
      <w:lvlText w:val=""/>
      <w:lvlJc w:val="left"/>
      <w:pPr>
        <w:ind w:left="1068" w:hanging="360"/>
      </w:pPr>
      <w:rPr>
        <w:rFonts w:ascii="Symbol" w:hAnsi="Symbol" w:hint="default"/>
        <w:color w:val="auto"/>
        <w:sz w:val="24"/>
        <w:szCs w:val="24"/>
      </w:rPr>
    </w:lvl>
    <w:lvl w:ilvl="1" w:tplc="BFB05720">
      <w:start w:val="1"/>
      <w:numFmt w:val="decimal"/>
      <w:lvlText w:val="%2."/>
      <w:lvlJc w:val="left"/>
      <w:pPr>
        <w:tabs>
          <w:tab w:val="num" w:pos="1440"/>
        </w:tabs>
        <w:ind w:left="1440" w:hanging="360"/>
      </w:pPr>
      <w:rPr>
        <w:b/>
        <w:bCs/>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1">
    <w:nsid w:val="03754E18"/>
    <w:multiLevelType w:val="multilevel"/>
    <w:tmpl w:val="830CE07A"/>
    <w:lvl w:ilvl="0">
      <w:start w:val="2"/>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0436398F"/>
    <w:multiLevelType w:val="multilevel"/>
    <w:tmpl w:val="D91A7544"/>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0502425B"/>
    <w:multiLevelType w:val="hybridMultilevel"/>
    <w:tmpl w:val="2C645B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57D4DCE"/>
    <w:multiLevelType w:val="hybridMultilevel"/>
    <w:tmpl w:val="4C827116"/>
    <w:lvl w:ilvl="0" w:tplc="A36A887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5B635D5"/>
    <w:multiLevelType w:val="multilevel"/>
    <w:tmpl w:val="EC983790"/>
    <w:lvl w:ilvl="0">
      <w:start w:val="4"/>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07533614"/>
    <w:multiLevelType w:val="multilevel"/>
    <w:tmpl w:val="E74C11D4"/>
    <w:lvl w:ilvl="0">
      <w:start w:val="3"/>
      <w:numFmt w:val="decimal"/>
      <w:lvlText w:val="%1."/>
      <w:lvlJc w:val="left"/>
      <w:pPr>
        <w:ind w:left="390" w:hanging="390"/>
      </w:pPr>
      <w:rPr>
        <w:rFonts w:hint="default"/>
      </w:rPr>
    </w:lvl>
    <w:lvl w:ilvl="1">
      <w:start w:val="1"/>
      <w:numFmt w:val="decimal"/>
      <w:lvlText w:val="%1.%2."/>
      <w:lvlJc w:val="left"/>
      <w:pPr>
        <w:ind w:left="862" w:hanging="720"/>
      </w:pPr>
      <w:rPr>
        <w:rFonts w:ascii="Sakkal Majalla" w:hAnsi="Sakkal Majalla" w:cs="Sakkal Majalla"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07D11559"/>
    <w:multiLevelType w:val="hybridMultilevel"/>
    <w:tmpl w:val="94E2415C"/>
    <w:lvl w:ilvl="0" w:tplc="D4D23ECC">
      <w:numFmt w:val="bullet"/>
      <w:lvlText w:val="-"/>
      <w:lvlJc w:val="left"/>
      <w:pPr>
        <w:ind w:left="720" w:hanging="360"/>
      </w:pPr>
      <w:rPr>
        <w:rFonts w:ascii="Simplified Arabic" w:eastAsia="Times New Roman" w:hAnsi="Simplified Arabic" w:cs="Sultan normal" w:hint="default"/>
        <w:b w:val="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09AE16A1"/>
    <w:multiLevelType w:val="multilevel"/>
    <w:tmpl w:val="B7E6A778"/>
    <w:lvl w:ilvl="0">
      <w:start w:val="1"/>
      <w:numFmt w:val="decimal"/>
      <w:lvlText w:val="%1."/>
      <w:lvlJc w:val="left"/>
      <w:pPr>
        <w:ind w:left="360" w:hanging="36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0BA27A3D"/>
    <w:multiLevelType w:val="hybridMultilevel"/>
    <w:tmpl w:val="CC8EE3EE"/>
    <w:lvl w:ilvl="0" w:tplc="040C0005">
      <w:start w:val="1"/>
      <w:numFmt w:val="bullet"/>
      <w:lvlText w:val=""/>
      <w:lvlJc w:val="left"/>
      <w:pPr>
        <w:tabs>
          <w:tab w:val="num" w:pos="1080"/>
        </w:tabs>
        <w:ind w:left="1080" w:hanging="360"/>
      </w:pPr>
      <w:rPr>
        <w:rFonts w:ascii="Wingdings" w:hAnsi="Wingdings"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0D4C4FF1"/>
    <w:multiLevelType w:val="multilevel"/>
    <w:tmpl w:val="1242D3D4"/>
    <w:lvl w:ilvl="0">
      <w:start w:val="3"/>
      <w:numFmt w:val="decimal"/>
      <w:lvlText w:val="%1."/>
      <w:lvlJc w:val="left"/>
      <w:pPr>
        <w:ind w:left="720" w:hanging="720"/>
      </w:pPr>
      <w:rPr>
        <w:rFonts w:hint="default"/>
      </w:rPr>
    </w:lvl>
    <w:lvl w:ilvl="1">
      <w:start w:val="10"/>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0DC736BA"/>
    <w:multiLevelType w:val="multilevel"/>
    <w:tmpl w:val="434AFAE6"/>
    <w:lvl w:ilvl="0">
      <w:start w:val="1"/>
      <w:numFmt w:val="decimal"/>
      <w:lvlText w:val="%1."/>
      <w:lvlJc w:val="left"/>
      <w:pPr>
        <w:ind w:left="525" w:hanging="360"/>
      </w:pPr>
      <w:rPr>
        <w:rFonts w:hint="default"/>
      </w:rPr>
    </w:lvl>
    <w:lvl w:ilvl="1">
      <w:start w:val="2"/>
      <w:numFmt w:val="decimal"/>
      <w:isLgl/>
      <w:lvlText w:val="%1.%2."/>
      <w:lvlJc w:val="left"/>
      <w:pPr>
        <w:ind w:left="885" w:hanging="720"/>
      </w:pPr>
      <w:rPr>
        <w:rFonts w:hint="default"/>
      </w:rPr>
    </w:lvl>
    <w:lvl w:ilvl="2">
      <w:start w:val="1"/>
      <w:numFmt w:val="decimal"/>
      <w:isLgl/>
      <w:lvlText w:val="%1.%2.%3."/>
      <w:lvlJc w:val="left"/>
      <w:pPr>
        <w:ind w:left="885" w:hanging="720"/>
      </w:pPr>
      <w:rPr>
        <w:rFonts w:hint="default"/>
      </w:rPr>
    </w:lvl>
    <w:lvl w:ilvl="3">
      <w:start w:val="1"/>
      <w:numFmt w:val="decimal"/>
      <w:isLgl/>
      <w:lvlText w:val="%1.%2.%3.%4."/>
      <w:lvlJc w:val="left"/>
      <w:pPr>
        <w:ind w:left="1245" w:hanging="1080"/>
      </w:pPr>
      <w:rPr>
        <w:rFonts w:hint="default"/>
      </w:rPr>
    </w:lvl>
    <w:lvl w:ilvl="4">
      <w:start w:val="1"/>
      <w:numFmt w:val="decimal"/>
      <w:isLgl/>
      <w:lvlText w:val="%1.%2.%3.%4.%5."/>
      <w:lvlJc w:val="left"/>
      <w:pPr>
        <w:ind w:left="1245" w:hanging="1080"/>
      </w:pPr>
      <w:rPr>
        <w:rFonts w:hint="default"/>
      </w:rPr>
    </w:lvl>
    <w:lvl w:ilvl="5">
      <w:start w:val="1"/>
      <w:numFmt w:val="decimal"/>
      <w:isLgl/>
      <w:lvlText w:val="%1.%2.%3.%4.%5.%6."/>
      <w:lvlJc w:val="left"/>
      <w:pPr>
        <w:ind w:left="1605" w:hanging="1440"/>
      </w:pPr>
      <w:rPr>
        <w:rFonts w:hint="default"/>
      </w:rPr>
    </w:lvl>
    <w:lvl w:ilvl="6">
      <w:start w:val="1"/>
      <w:numFmt w:val="decimal"/>
      <w:isLgl/>
      <w:lvlText w:val="%1.%2.%3.%4.%5.%6.%7."/>
      <w:lvlJc w:val="left"/>
      <w:pPr>
        <w:ind w:left="1965" w:hanging="1800"/>
      </w:pPr>
      <w:rPr>
        <w:rFonts w:hint="default"/>
      </w:rPr>
    </w:lvl>
    <w:lvl w:ilvl="7">
      <w:start w:val="1"/>
      <w:numFmt w:val="decimal"/>
      <w:isLgl/>
      <w:lvlText w:val="%1.%2.%3.%4.%5.%6.%7.%8."/>
      <w:lvlJc w:val="left"/>
      <w:pPr>
        <w:ind w:left="1965" w:hanging="1800"/>
      </w:pPr>
      <w:rPr>
        <w:rFonts w:hint="default"/>
      </w:rPr>
    </w:lvl>
    <w:lvl w:ilvl="8">
      <w:start w:val="1"/>
      <w:numFmt w:val="decimal"/>
      <w:isLgl/>
      <w:lvlText w:val="%1.%2.%3.%4.%5.%6.%7.%8.%9."/>
      <w:lvlJc w:val="left"/>
      <w:pPr>
        <w:ind w:left="2325" w:hanging="2160"/>
      </w:pPr>
      <w:rPr>
        <w:rFonts w:hint="default"/>
      </w:rPr>
    </w:lvl>
  </w:abstractNum>
  <w:abstractNum w:abstractNumId="22">
    <w:nsid w:val="0DE11159"/>
    <w:multiLevelType w:val="hybridMultilevel"/>
    <w:tmpl w:val="762004A4"/>
    <w:lvl w:ilvl="0" w:tplc="B85881C8">
      <w:start w:val="14"/>
      <w:numFmt w:val="bullet"/>
      <w:lvlText w:val="-"/>
      <w:lvlJc w:val="left"/>
      <w:pPr>
        <w:ind w:left="720" w:hanging="360"/>
      </w:pPr>
      <w:rPr>
        <w:rFonts w:ascii="Arial" w:eastAsia="Times New Roman" w:hAnsi="Arial" w:cs="Arabic Transparen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0F486163"/>
    <w:multiLevelType w:val="multilevel"/>
    <w:tmpl w:val="E1A89E28"/>
    <w:lvl w:ilvl="0">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24">
    <w:nsid w:val="0FAE3A6D"/>
    <w:multiLevelType w:val="multilevel"/>
    <w:tmpl w:val="2F7E6862"/>
    <w:lvl w:ilvl="0">
      <w:start w:val="1"/>
      <w:numFmt w:val="decimal"/>
      <w:lvlText w:val="%1."/>
      <w:lvlJc w:val="left"/>
      <w:pPr>
        <w:ind w:left="525" w:hanging="525"/>
      </w:pPr>
      <w:rPr>
        <w:rFonts w:hint="default"/>
      </w:rPr>
    </w:lvl>
    <w:lvl w:ilvl="1">
      <w:start w:val="15"/>
      <w:numFmt w:val="decimal"/>
      <w:lvlText w:val="%1.%2."/>
      <w:lvlJc w:val="left"/>
      <w:pPr>
        <w:ind w:left="885" w:hanging="720"/>
      </w:pPr>
      <w:rPr>
        <w:rFonts w:hint="default"/>
      </w:rPr>
    </w:lvl>
    <w:lvl w:ilvl="2">
      <w:start w:val="1"/>
      <w:numFmt w:val="decimal"/>
      <w:lvlText w:val="%1.%2.%3."/>
      <w:lvlJc w:val="left"/>
      <w:pPr>
        <w:ind w:left="1050" w:hanging="720"/>
      </w:pPr>
      <w:rPr>
        <w:rFonts w:hint="default"/>
      </w:rPr>
    </w:lvl>
    <w:lvl w:ilvl="3">
      <w:start w:val="1"/>
      <w:numFmt w:val="decimal"/>
      <w:lvlText w:val="%1.%2.%3.%4."/>
      <w:lvlJc w:val="left"/>
      <w:pPr>
        <w:ind w:left="1575" w:hanging="108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2265" w:hanging="1440"/>
      </w:pPr>
      <w:rPr>
        <w:rFonts w:hint="default"/>
      </w:rPr>
    </w:lvl>
    <w:lvl w:ilvl="6">
      <w:start w:val="1"/>
      <w:numFmt w:val="decimal"/>
      <w:lvlText w:val="%1.%2.%3.%4.%5.%6.%7."/>
      <w:lvlJc w:val="left"/>
      <w:pPr>
        <w:ind w:left="2790" w:hanging="1800"/>
      </w:pPr>
      <w:rPr>
        <w:rFonts w:hint="default"/>
      </w:rPr>
    </w:lvl>
    <w:lvl w:ilvl="7">
      <w:start w:val="1"/>
      <w:numFmt w:val="decimal"/>
      <w:lvlText w:val="%1.%2.%3.%4.%5.%6.%7.%8."/>
      <w:lvlJc w:val="left"/>
      <w:pPr>
        <w:ind w:left="2955" w:hanging="1800"/>
      </w:pPr>
      <w:rPr>
        <w:rFonts w:hint="default"/>
      </w:rPr>
    </w:lvl>
    <w:lvl w:ilvl="8">
      <w:start w:val="1"/>
      <w:numFmt w:val="decimal"/>
      <w:lvlText w:val="%1.%2.%3.%4.%5.%6.%7.%8.%9."/>
      <w:lvlJc w:val="left"/>
      <w:pPr>
        <w:ind w:left="3480" w:hanging="2160"/>
      </w:pPr>
      <w:rPr>
        <w:rFonts w:hint="default"/>
      </w:rPr>
    </w:lvl>
  </w:abstractNum>
  <w:abstractNum w:abstractNumId="25">
    <w:nsid w:val="0FB66155"/>
    <w:multiLevelType w:val="multilevel"/>
    <w:tmpl w:val="F0E045CE"/>
    <w:lvl w:ilvl="0">
      <w:start w:val="1"/>
      <w:numFmt w:val="decimal"/>
      <w:lvlText w:val="%1."/>
      <w:lvlJc w:val="left"/>
      <w:pPr>
        <w:ind w:left="720" w:hanging="360"/>
      </w:pPr>
      <w:rPr>
        <w:rFonts w:ascii="Sakkal Majalla" w:hAnsi="Sakkal Majalla" w:cs="Sakkal Majalla" w:hint="default"/>
        <w:sz w:val="32"/>
        <w:szCs w:val="32"/>
      </w:rPr>
    </w:lvl>
    <w:lvl w:ilvl="1">
      <w:start w:val="2"/>
      <w:numFmt w:val="decimal"/>
      <w:isLgl/>
      <w:lvlText w:val="%1.%2."/>
      <w:lvlJc w:val="left"/>
      <w:pPr>
        <w:ind w:left="1080" w:hanging="720"/>
      </w:pPr>
      <w:rPr>
        <w:rFonts w:ascii="Sakkal Majalla" w:hAnsi="Sakkal Majalla" w:cs="Sakkal Majalla"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0FC06823"/>
    <w:multiLevelType w:val="multilevel"/>
    <w:tmpl w:val="BA643066"/>
    <w:lvl w:ilvl="0">
      <w:start w:val="3"/>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10302522"/>
    <w:multiLevelType w:val="multilevel"/>
    <w:tmpl w:val="994EDF1C"/>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11F76A99"/>
    <w:multiLevelType w:val="multilevel"/>
    <w:tmpl w:val="81EA8732"/>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130840C8"/>
    <w:multiLevelType w:val="multilevel"/>
    <w:tmpl w:val="DBA60360"/>
    <w:lvl w:ilvl="0">
      <w:start w:val="1"/>
      <w:numFmt w:val="decimal"/>
      <w:lvlText w:val="%1."/>
      <w:lvlJc w:val="left"/>
      <w:pPr>
        <w:ind w:left="585" w:hanging="58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135F5EE8"/>
    <w:multiLevelType w:val="multilevel"/>
    <w:tmpl w:val="2E7CD114"/>
    <w:lvl w:ilvl="0">
      <w:start w:val="1"/>
      <w:numFmt w:val="decimal"/>
      <w:lvlText w:val="%1."/>
      <w:lvlJc w:val="left"/>
      <w:pPr>
        <w:ind w:left="720" w:hanging="360"/>
      </w:pPr>
      <w:rPr>
        <w:rFonts w:ascii="Sakkal Majalla" w:hAnsi="Sakkal Majalla" w:cs="Sakkal Majalla" w:hint="default"/>
        <w:sz w:val="32"/>
        <w:szCs w:val="32"/>
      </w:rPr>
    </w:lvl>
    <w:lvl w:ilvl="1">
      <w:start w:val="1"/>
      <w:numFmt w:val="decimal"/>
      <w:isLgl/>
      <w:lvlText w:val="%1.%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14552BAE"/>
    <w:multiLevelType w:val="multilevel"/>
    <w:tmpl w:val="B8844736"/>
    <w:lvl w:ilvl="0">
      <w:start w:val="2"/>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1663119C"/>
    <w:multiLevelType w:val="multilevel"/>
    <w:tmpl w:val="E30E4E22"/>
    <w:lvl w:ilvl="0">
      <w:start w:val="1"/>
      <w:numFmt w:val="upperRoman"/>
      <w:lvlText w:val="%1."/>
      <w:lvlJc w:val="left"/>
      <w:pPr>
        <w:ind w:left="360" w:hanging="360"/>
      </w:pPr>
      <w:rPr>
        <w:rFonts w:ascii="Sakkal Majalla" w:eastAsia="Times New Roman" w:hAnsi="Sakkal Majalla" w:cs="Sakkal Majalla"/>
      </w:rPr>
    </w:lvl>
    <w:lvl w:ilvl="1">
      <w:start w:val="4"/>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3">
    <w:nsid w:val="16F9062F"/>
    <w:multiLevelType w:val="hybridMultilevel"/>
    <w:tmpl w:val="8B18ADE2"/>
    <w:lvl w:ilvl="0" w:tplc="D4D23ECC">
      <w:numFmt w:val="bullet"/>
      <w:lvlText w:val="-"/>
      <w:lvlJc w:val="left"/>
      <w:pPr>
        <w:ind w:left="720" w:hanging="360"/>
      </w:pPr>
      <w:rPr>
        <w:rFonts w:ascii="Simplified Arabic" w:eastAsia="Times New Roman" w:hAnsi="Simplified Arabic" w:cs="Sultan normal" w:hint="default"/>
        <w:b w:val="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17C80220"/>
    <w:multiLevelType w:val="hybridMultilevel"/>
    <w:tmpl w:val="5C0818E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197E3B2F"/>
    <w:multiLevelType w:val="multilevel"/>
    <w:tmpl w:val="96E444FE"/>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19F9213D"/>
    <w:multiLevelType w:val="hybridMultilevel"/>
    <w:tmpl w:val="FEA21636"/>
    <w:lvl w:ilvl="0" w:tplc="040C0005">
      <w:start w:val="1"/>
      <w:numFmt w:val="bullet"/>
      <w:lvlText w:val=""/>
      <w:lvlJc w:val="left"/>
      <w:pPr>
        <w:ind w:left="927"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1C5A592C"/>
    <w:multiLevelType w:val="multilevel"/>
    <w:tmpl w:val="6E320358"/>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1C7742AA"/>
    <w:multiLevelType w:val="hybridMultilevel"/>
    <w:tmpl w:val="CA8A8590"/>
    <w:lvl w:ilvl="0" w:tplc="040C0005">
      <w:start w:val="1"/>
      <w:numFmt w:val="bullet"/>
      <w:lvlText w:val=""/>
      <w:lvlJc w:val="left"/>
      <w:pPr>
        <w:ind w:left="1440" w:hanging="360"/>
      </w:pPr>
      <w:rPr>
        <w:rFonts w:ascii="Wingdings" w:hAnsi="Wingdings" w:hint="default"/>
        <w:sz w:val="28"/>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9">
    <w:nsid w:val="1C8A23D3"/>
    <w:multiLevelType w:val="multilevel"/>
    <w:tmpl w:val="E7DEE466"/>
    <w:lvl w:ilvl="0">
      <w:start w:val="1"/>
      <w:numFmt w:val="decimal"/>
      <w:lvlText w:val="%1."/>
      <w:lvlJc w:val="left"/>
      <w:pPr>
        <w:ind w:left="720" w:hanging="360"/>
      </w:pPr>
      <w:rPr>
        <w:rFonts w:hint="default"/>
      </w:rPr>
    </w:lvl>
    <w:lvl w:ilvl="1">
      <w:start w:val="1"/>
      <w:numFmt w:val="decimal"/>
      <w:isLgl/>
      <w:lvlText w:val="%1.%2."/>
      <w:lvlJc w:val="left"/>
      <w:pPr>
        <w:ind w:left="870" w:hanging="510"/>
      </w:pPr>
      <w:rPr>
        <w:rFonts w:ascii="Traditional Arabic" w:hAnsi="Traditional Arabic" w:cs="Traditional Arabic" w:hint="default"/>
        <w:b/>
        <w:sz w:val="32"/>
      </w:rPr>
    </w:lvl>
    <w:lvl w:ilvl="2">
      <w:start w:val="1"/>
      <w:numFmt w:val="decimal"/>
      <w:isLgl/>
      <w:lvlText w:val="%1.%2.%3."/>
      <w:lvlJc w:val="left"/>
      <w:pPr>
        <w:ind w:left="1080" w:hanging="720"/>
      </w:pPr>
      <w:rPr>
        <w:rFonts w:ascii="Traditional Arabic" w:hAnsi="Traditional Arabic" w:cs="Traditional Arabic" w:hint="default"/>
        <w:b/>
        <w:sz w:val="32"/>
      </w:rPr>
    </w:lvl>
    <w:lvl w:ilvl="3">
      <w:start w:val="1"/>
      <w:numFmt w:val="decimal"/>
      <w:isLgl/>
      <w:lvlText w:val="%1.%2.%3.%4."/>
      <w:lvlJc w:val="left"/>
      <w:pPr>
        <w:ind w:left="1080" w:hanging="720"/>
      </w:pPr>
      <w:rPr>
        <w:rFonts w:ascii="Traditional Arabic" w:hAnsi="Traditional Arabic" w:cs="Traditional Arabic" w:hint="default"/>
        <w:b/>
        <w:sz w:val="32"/>
      </w:rPr>
    </w:lvl>
    <w:lvl w:ilvl="4">
      <w:start w:val="1"/>
      <w:numFmt w:val="decimal"/>
      <w:isLgl/>
      <w:lvlText w:val="%1.%2.%3.%4.%5."/>
      <w:lvlJc w:val="left"/>
      <w:pPr>
        <w:ind w:left="1440" w:hanging="1080"/>
      </w:pPr>
      <w:rPr>
        <w:rFonts w:ascii="Traditional Arabic" w:hAnsi="Traditional Arabic" w:cs="Traditional Arabic" w:hint="default"/>
        <w:b/>
        <w:sz w:val="32"/>
      </w:rPr>
    </w:lvl>
    <w:lvl w:ilvl="5">
      <w:start w:val="1"/>
      <w:numFmt w:val="decimal"/>
      <w:isLgl/>
      <w:lvlText w:val="%1.%2.%3.%4.%5.%6."/>
      <w:lvlJc w:val="left"/>
      <w:pPr>
        <w:ind w:left="1440" w:hanging="1080"/>
      </w:pPr>
      <w:rPr>
        <w:rFonts w:ascii="Traditional Arabic" w:hAnsi="Traditional Arabic" w:cs="Traditional Arabic" w:hint="default"/>
        <w:b/>
        <w:sz w:val="32"/>
      </w:rPr>
    </w:lvl>
    <w:lvl w:ilvl="6">
      <w:start w:val="1"/>
      <w:numFmt w:val="decimal"/>
      <w:isLgl/>
      <w:lvlText w:val="%1.%2.%3.%4.%5.%6.%7."/>
      <w:lvlJc w:val="left"/>
      <w:pPr>
        <w:ind w:left="1800" w:hanging="1440"/>
      </w:pPr>
      <w:rPr>
        <w:rFonts w:ascii="Traditional Arabic" w:hAnsi="Traditional Arabic" w:cs="Traditional Arabic" w:hint="default"/>
        <w:b/>
        <w:sz w:val="32"/>
      </w:rPr>
    </w:lvl>
    <w:lvl w:ilvl="7">
      <w:start w:val="1"/>
      <w:numFmt w:val="decimal"/>
      <w:isLgl/>
      <w:lvlText w:val="%1.%2.%3.%4.%5.%6.%7.%8."/>
      <w:lvlJc w:val="left"/>
      <w:pPr>
        <w:ind w:left="1800" w:hanging="1440"/>
      </w:pPr>
      <w:rPr>
        <w:rFonts w:ascii="Traditional Arabic" w:hAnsi="Traditional Arabic" w:cs="Traditional Arabic" w:hint="default"/>
        <w:b/>
        <w:sz w:val="32"/>
      </w:rPr>
    </w:lvl>
    <w:lvl w:ilvl="8">
      <w:start w:val="1"/>
      <w:numFmt w:val="decimal"/>
      <w:isLgl/>
      <w:lvlText w:val="%1.%2.%3.%4.%5.%6.%7.%8.%9."/>
      <w:lvlJc w:val="left"/>
      <w:pPr>
        <w:ind w:left="2160" w:hanging="1800"/>
      </w:pPr>
      <w:rPr>
        <w:rFonts w:ascii="Traditional Arabic" w:hAnsi="Traditional Arabic" w:cs="Traditional Arabic" w:hint="default"/>
        <w:b/>
        <w:sz w:val="32"/>
      </w:rPr>
    </w:lvl>
  </w:abstractNum>
  <w:abstractNum w:abstractNumId="40">
    <w:nsid w:val="1C9A78C1"/>
    <w:multiLevelType w:val="hybridMultilevel"/>
    <w:tmpl w:val="5F0A68D8"/>
    <w:lvl w:ilvl="0" w:tplc="040C0005">
      <w:start w:val="1"/>
      <w:numFmt w:val="bullet"/>
      <w:lvlText w:val=""/>
      <w:lvlJc w:val="left"/>
      <w:pPr>
        <w:ind w:left="720" w:hanging="360"/>
      </w:pPr>
      <w:rPr>
        <w:rFonts w:ascii="Wingdings" w:hAnsi="Wingdings"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1C9B2A96"/>
    <w:multiLevelType w:val="multilevel"/>
    <w:tmpl w:val="D7C8ACEE"/>
    <w:lvl w:ilvl="0">
      <w:start w:val="2"/>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1CAE69EC"/>
    <w:multiLevelType w:val="singleLevel"/>
    <w:tmpl w:val="04010001"/>
    <w:lvl w:ilvl="0">
      <w:start w:val="1"/>
      <w:numFmt w:val="bullet"/>
      <w:lvlText w:val=""/>
      <w:lvlJc w:val="center"/>
      <w:pPr>
        <w:tabs>
          <w:tab w:val="num" w:pos="648"/>
        </w:tabs>
        <w:ind w:left="360" w:hanging="72"/>
      </w:pPr>
      <w:rPr>
        <w:rFonts w:ascii="Symbol" w:hAnsi="Symbol" w:hint="default"/>
      </w:rPr>
    </w:lvl>
  </w:abstractNum>
  <w:abstractNum w:abstractNumId="43">
    <w:nsid w:val="1CE66B3F"/>
    <w:multiLevelType w:val="hybridMultilevel"/>
    <w:tmpl w:val="1DFA6A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1EFA2607"/>
    <w:multiLevelType w:val="hybridMultilevel"/>
    <w:tmpl w:val="2BDC043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1F814134"/>
    <w:multiLevelType w:val="hybridMultilevel"/>
    <w:tmpl w:val="97E488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212834AB"/>
    <w:multiLevelType w:val="multilevel"/>
    <w:tmpl w:val="E2768A7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Sakkal Majalla" w:hAnsi="Sakkal Majalla" w:cs="Sakkal Majalla" w:hint="default"/>
        <w:sz w:val="28"/>
      </w:rPr>
    </w:lvl>
    <w:lvl w:ilvl="2">
      <w:start w:val="1"/>
      <w:numFmt w:val="decimal"/>
      <w:isLgl/>
      <w:lvlText w:val="%1.%2.%3."/>
      <w:lvlJc w:val="left"/>
      <w:pPr>
        <w:ind w:left="1080" w:hanging="720"/>
      </w:pPr>
      <w:rPr>
        <w:rFonts w:hint="default"/>
        <w:sz w:val="28"/>
      </w:rPr>
    </w:lvl>
    <w:lvl w:ilvl="3">
      <w:start w:val="1"/>
      <w:numFmt w:val="decimal"/>
      <w:isLgl/>
      <w:lvlText w:val="%1.%2.%3.%4."/>
      <w:lvlJc w:val="left"/>
      <w:pPr>
        <w:ind w:left="1080" w:hanging="720"/>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440" w:hanging="108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1800" w:hanging="1440"/>
      </w:pPr>
      <w:rPr>
        <w:rFonts w:hint="default"/>
        <w:sz w:val="28"/>
      </w:rPr>
    </w:lvl>
    <w:lvl w:ilvl="8">
      <w:start w:val="1"/>
      <w:numFmt w:val="decimal"/>
      <w:isLgl/>
      <w:lvlText w:val="%1.%2.%3.%4.%5.%6.%7.%8.%9."/>
      <w:lvlJc w:val="left"/>
      <w:pPr>
        <w:ind w:left="1800" w:hanging="1440"/>
      </w:pPr>
      <w:rPr>
        <w:rFonts w:hint="default"/>
        <w:sz w:val="28"/>
      </w:rPr>
    </w:lvl>
  </w:abstractNum>
  <w:abstractNum w:abstractNumId="47">
    <w:nsid w:val="221D6D4C"/>
    <w:multiLevelType w:val="hybridMultilevel"/>
    <w:tmpl w:val="0FD26A4E"/>
    <w:lvl w:ilvl="0" w:tplc="0FF68F90">
      <w:start w:val="2019"/>
      <w:numFmt w:val="bullet"/>
      <w:lvlText w:val=""/>
      <w:lvlJc w:val="left"/>
      <w:pPr>
        <w:ind w:left="720" w:hanging="360"/>
      </w:pPr>
      <w:rPr>
        <w:rFonts w:ascii="Symbol" w:eastAsia="Times New Roman" w:hAnsi="Symbol"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23152822"/>
    <w:multiLevelType w:val="multilevel"/>
    <w:tmpl w:val="B518C6B8"/>
    <w:lvl w:ilvl="0">
      <w:start w:val="5"/>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2422653A"/>
    <w:multiLevelType w:val="singleLevel"/>
    <w:tmpl w:val="04010001"/>
    <w:lvl w:ilvl="0">
      <w:start w:val="1"/>
      <w:numFmt w:val="bullet"/>
      <w:lvlText w:val=""/>
      <w:lvlJc w:val="center"/>
      <w:pPr>
        <w:tabs>
          <w:tab w:val="num" w:pos="648"/>
        </w:tabs>
        <w:ind w:left="360" w:hanging="72"/>
      </w:pPr>
      <w:rPr>
        <w:rFonts w:ascii="Symbol" w:hAnsi="Symbol" w:hint="default"/>
      </w:rPr>
    </w:lvl>
  </w:abstractNum>
  <w:abstractNum w:abstractNumId="50">
    <w:nsid w:val="24C7190A"/>
    <w:multiLevelType w:val="multilevel"/>
    <w:tmpl w:val="85E423BE"/>
    <w:lvl w:ilvl="0">
      <w:start w:val="1"/>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nsid w:val="25282333"/>
    <w:multiLevelType w:val="multilevel"/>
    <w:tmpl w:val="B966F5D6"/>
    <w:lvl w:ilvl="0">
      <w:start w:val="1"/>
      <w:numFmt w:val="decimal"/>
      <w:lvlText w:val="%1."/>
      <w:lvlJc w:val="left"/>
      <w:pPr>
        <w:ind w:left="360" w:hanging="360"/>
      </w:pPr>
      <w:rPr>
        <w:rFonts w:ascii="Sakkal Majalla" w:hAnsi="Sakkal Majalla" w:cs="Sakkal Majalla" w:hint="default"/>
        <w:b w:val="0"/>
        <w:sz w:val="28"/>
        <w:szCs w:val="40"/>
      </w:rPr>
    </w:lvl>
    <w:lvl w:ilvl="1">
      <w:start w:val="1"/>
      <w:numFmt w:val="decimal"/>
      <w:lvlText w:val="%1.%2."/>
      <w:lvlJc w:val="left"/>
      <w:pPr>
        <w:ind w:left="720" w:hanging="720"/>
      </w:pPr>
      <w:rPr>
        <w:rFonts w:hint="default"/>
        <w:b w:val="0"/>
        <w:sz w:val="22"/>
        <w:szCs w:val="32"/>
      </w:rPr>
    </w:lvl>
    <w:lvl w:ilvl="2">
      <w:start w:val="1"/>
      <w:numFmt w:val="decimal"/>
      <w:lvlText w:val="%1.%2.%3."/>
      <w:lvlJc w:val="left"/>
      <w:pPr>
        <w:ind w:left="720" w:hanging="720"/>
      </w:pPr>
      <w:rPr>
        <w:rFonts w:hint="default"/>
        <w:b w:val="0"/>
        <w:sz w:val="28"/>
      </w:rPr>
    </w:lvl>
    <w:lvl w:ilvl="3">
      <w:start w:val="1"/>
      <w:numFmt w:val="decimal"/>
      <w:lvlText w:val="%1.%2.%3.%4."/>
      <w:lvlJc w:val="left"/>
      <w:pPr>
        <w:ind w:left="1080" w:hanging="1080"/>
      </w:pPr>
      <w:rPr>
        <w:rFonts w:hint="default"/>
        <w:b w:val="0"/>
        <w:sz w:val="28"/>
      </w:rPr>
    </w:lvl>
    <w:lvl w:ilvl="4">
      <w:start w:val="1"/>
      <w:numFmt w:val="decimal"/>
      <w:lvlText w:val="%1.%2.%3.%4.%5."/>
      <w:lvlJc w:val="left"/>
      <w:pPr>
        <w:ind w:left="1440" w:hanging="1440"/>
      </w:pPr>
      <w:rPr>
        <w:rFonts w:hint="default"/>
        <w:b w:val="0"/>
        <w:sz w:val="28"/>
      </w:rPr>
    </w:lvl>
    <w:lvl w:ilvl="5">
      <w:start w:val="1"/>
      <w:numFmt w:val="decimal"/>
      <w:lvlText w:val="%1.%2.%3.%4.%5.%6."/>
      <w:lvlJc w:val="left"/>
      <w:pPr>
        <w:ind w:left="1440" w:hanging="1440"/>
      </w:pPr>
      <w:rPr>
        <w:rFonts w:hint="default"/>
        <w:b w:val="0"/>
        <w:sz w:val="28"/>
      </w:rPr>
    </w:lvl>
    <w:lvl w:ilvl="6">
      <w:start w:val="1"/>
      <w:numFmt w:val="decimal"/>
      <w:lvlText w:val="%1.%2.%3.%4.%5.%6.%7."/>
      <w:lvlJc w:val="left"/>
      <w:pPr>
        <w:ind w:left="1800" w:hanging="1800"/>
      </w:pPr>
      <w:rPr>
        <w:rFonts w:hint="default"/>
        <w:b w:val="0"/>
        <w:sz w:val="28"/>
      </w:rPr>
    </w:lvl>
    <w:lvl w:ilvl="7">
      <w:start w:val="1"/>
      <w:numFmt w:val="decimal"/>
      <w:lvlText w:val="%1.%2.%3.%4.%5.%6.%7.%8."/>
      <w:lvlJc w:val="left"/>
      <w:pPr>
        <w:ind w:left="2160" w:hanging="2160"/>
      </w:pPr>
      <w:rPr>
        <w:rFonts w:hint="default"/>
        <w:b w:val="0"/>
        <w:sz w:val="28"/>
      </w:rPr>
    </w:lvl>
    <w:lvl w:ilvl="8">
      <w:start w:val="1"/>
      <w:numFmt w:val="decimal"/>
      <w:lvlText w:val="%1.%2.%3.%4.%5.%6.%7.%8.%9."/>
      <w:lvlJc w:val="left"/>
      <w:pPr>
        <w:ind w:left="2160" w:hanging="2160"/>
      </w:pPr>
      <w:rPr>
        <w:rFonts w:hint="default"/>
        <w:b w:val="0"/>
        <w:sz w:val="28"/>
      </w:rPr>
    </w:lvl>
  </w:abstractNum>
  <w:abstractNum w:abstractNumId="52">
    <w:nsid w:val="252E7D76"/>
    <w:multiLevelType w:val="hybridMultilevel"/>
    <w:tmpl w:val="C98235AA"/>
    <w:lvl w:ilvl="0" w:tplc="20DCF716">
      <w:start w:val="1"/>
      <w:numFmt w:val="bullet"/>
      <w:lvlText w:val="-"/>
      <w:lvlJc w:val="left"/>
      <w:pPr>
        <w:tabs>
          <w:tab w:val="num" w:pos="720"/>
        </w:tabs>
        <w:ind w:left="720" w:hanging="360"/>
      </w:pPr>
      <w:rPr>
        <w:rFonts w:ascii="Times New Roman" w:hAnsi="Times New Roman" w:hint="default"/>
      </w:rPr>
    </w:lvl>
    <w:lvl w:ilvl="1" w:tplc="C7163A96" w:tentative="1">
      <w:start w:val="1"/>
      <w:numFmt w:val="bullet"/>
      <w:lvlText w:val="-"/>
      <w:lvlJc w:val="left"/>
      <w:pPr>
        <w:tabs>
          <w:tab w:val="num" w:pos="1440"/>
        </w:tabs>
        <w:ind w:left="1440" w:hanging="360"/>
      </w:pPr>
      <w:rPr>
        <w:rFonts w:ascii="Times New Roman" w:hAnsi="Times New Roman" w:hint="default"/>
      </w:rPr>
    </w:lvl>
    <w:lvl w:ilvl="2" w:tplc="D742C0F8" w:tentative="1">
      <w:start w:val="1"/>
      <w:numFmt w:val="bullet"/>
      <w:lvlText w:val="-"/>
      <w:lvlJc w:val="left"/>
      <w:pPr>
        <w:tabs>
          <w:tab w:val="num" w:pos="2160"/>
        </w:tabs>
        <w:ind w:left="2160" w:hanging="360"/>
      </w:pPr>
      <w:rPr>
        <w:rFonts w:ascii="Times New Roman" w:hAnsi="Times New Roman" w:hint="default"/>
      </w:rPr>
    </w:lvl>
    <w:lvl w:ilvl="3" w:tplc="867A70B4" w:tentative="1">
      <w:start w:val="1"/>
      <w:numFmt w:val="bullet"/>
      <w:lvlText w:val="-"/>
      <w:lvlJc w:val="left"/>
      <w:pPr>
        <w:tabs>
          <w:tab w:val="num" w:pos="2880"/>
        </w:tabs>
        <w:ind w:left="2880" w:hanging="360"/>
      </w:pPr>
      <w:rPr>
        <w:rFonts w:ascii="Times New Roman" w:hAnsi="Times New Roman" w:hint="default"/>
      </w:rPr>
    </w:lvl>
    <w:lvl w:ilvl="4" w:tplc="33942FB2" w:tentative="1">
      <w:start w:val="1"/>
      <w:numFmt w:val="bullet"/>
      <w:lvlText w:val="-"/>
      <w:lvlJc w:val="left"/>
      <w:pPr>
        <w:tabs>
          <w:tab w:val="num" w:pos="3600"/>
        </w:tabs>
        <w:ind w:left="3600" w:hanging="360"/>
      </w:pPr>
      <w:rPr>
        <w:rFonts w:ascii="Times New Roman" w:hAnsi="Times New Roman" w:hint="default"/>
      </w:rPr>
    </w:lvl>
    <w:lvl w:ilvl="5" w:tplc="29B2F206" w:tentative="1">
      <w:start w:val="1"/>
      <w:numFmt w:val="bullet"/>
      <w:lvlText w:val="-"/>
      <w:lvlJc w:val="left"/>
      <w:pPr>
        <w:tabs>
          <w:tab w:val="num" w:pos="4320"/>
        </w:tabs>
        <w:ind w:left="4320" w:hanging="360"/>
      </w:pPr>
      <w:rPr>
        <w:rFonts w:ascii="Times New Roman" w:hAnsi="Times New Roman" w:hint="default"/>
      </w:rPr>
    </w:lvl>
    <w:lvl w:ilvl="6" w:tplc="63FAC816" w:tentative="1">
      <w:start w:val="1"/>
      <w:numFmt w:val="bullet"/>
      <w:lvlText w:val="-"/>
      <w:lvlJc w:val="left"/>
      <w:pPr>
        <w:tabs>
          <w:tab w:val="num" w:pos="5040"/>
        </w:tabs>
        <w:ind w:left="5040" w:hanging="360"/>
      </w:pPr>
      <w:rPr>
        <w:rFonts w:ascii="Times New Roman" w:hAnsi="Times New Roman" w:hint="default"/>
      </w:rPr>
    </w:lvl>
    <w:lvl w:ilvl="7" w:tplc="72081528" w:tentative="1">
      <w:start w:val="1"/>
      <w:numFmt w:val="bullet"/>
      <w:lvlText w:val="-"/>
      <w:lvlJc w:val="left"/>
      <w:pPr>
        <w:tabs>
          <w:tab w:val="num" w:pos="5760"/>
        </w:tabs>
        <w:ind w:left="5760" w:hanging="360"/>
      </w:pPr>
      <w:rPr>
        <w:rFonts w:ascii="Times New Roman" w:hAnsi="Times New Roman" w:hint="default"/>
      </w:rPr>
    </w:lvl>
    <w:lvl w:ilvl="8" w:tplc="EB7C9328" w:tentative="1">
      <w:start w:val="1"/>
      <w:numFmt w:val="bullet"/>
      <w:lvlText w:val="-"/>
      <w:lvlJc w:val="left"/>
      <w:pPr>
        <w:tabs>
          <w:tab w:val="num" w:pos="6480"/>
        </w:tabs>
        <w:ind w:left="6480" w:hanging="360"/>
      </w:pPr>
      <w:rPr>
        <w:rFonts w:ascii="Times New Roman" w:hAnsi="Times New Roman" w:hint="default"/>
      </w:rPr>
    </w:lvl>
  </w:abstractNum>
  <w:abstractNum w:abstractNumId="53">
    <w:nsid w:val="265E274F"/>
    <w:multiLevelType w:val="multilevel"/>
    <w:tmpl w:val="E9EA61B8"/>
    <w:lvl w:ilvl="0">
      <w:start w:val="1"/>
      <w:numFmt w:val="decimal"/>
      <w:lvlText w:val="%1."/>
      <w:lvlJc w:val="left"/>
      <w:pPr>
        <w:ind w:left="720" w:hanging="360"/>
      </w:pPr>
    </w:lvl>
    <w:lvl w:ilvl="1">
      <w:start w:val="1"/>
      <w:numFmt w:val="decimal"/>
      <w:isLgl/>
      <w:lvlText w:val="%1.%2."/>
      <w:lvlJc w:val="left"/>
      <w:pPr>
        <w:ind w:left="1080" w:hanging="720"/>
      </w:pPr>
      <w:rPr>
        <w:rFonts w:ascii="Sakkal Majalla" w:hAnsi="Sakkal Majalla" w:cs="Sakkal Majalla" w:hint="default"/>
        <w:b/>
        <w:bCs/>
        <w:sz w:val="32"/>
        <w:szCs w:val="32"/>
      </w:rPr>
    </w:lvl>
    <w:lvl w:ilvl="2">
      <w:start w:val="1"/>
      <w:numFmt w:val="decimal"/>
      <w:isLgl/>
      <w:lvlText w:val="%1.%2.%3."/>
      <w:lvlJc w:val="left"/>
      <w:pPr>
        <w:ind w:left="1080" w:hanging="720"/>
      </w:pPr>
      <w:rPr>
        <w:rFonts w:ascii="Sakkal Majalla" w:hAnsi="Sakkal Majalla" w:cs="Sakkal Majalla" w:hint="default"/>
      </w:rPr>
    </w:lvl>
    <w:lvl w:ilvl="3">
      <w:start w:val="1"/>
      <w:numFmt w:val="decimal"/>
      <w:isLgl/>
      <w:lvlText w:val="%1.%2.%3.%4."/>
      <w:lvlJc w:val="left"/>
      <w:pPr>
        <w:ind w:left="1440" w:hanging="1080"/>
      </w:pPr>
      <w:rPr>
        <w:rFonts w:ascii="Sakkal Majalla" w:hAnsi="Sakkal Majalla" w:cs="Sakkal Majalla" w:hint="default"/>
      </w:rPr>
    </w:lvl>
    <w:lvl w:ilvl="4">
      <w:start w:val="1"/>
      <w:numFmt w:val="decimal"/>
      <w:isLgl/>
      <w:lvlText w:val="%1.%2.%3.%4.%5."/>
      <w:lvlJc w:val="left"/>
      <w:pPr>
        <w:ind w:left="1800" w:hanging="1440"/>
      </w:pPr>
      <w:rPr>
        <w:rFonts w:ascii="Sakkal Majalla" w:hAnsi="Sakkal Majalla" w:cs="Sakkal Majalla" w:hint="default"/>
      </w:rPr>
    </w:lvl>
    <w:lvl w:ilvl="5">
      <w:start w:val="1"/>
      <w:numFmt w:val="decimal"/>
      <w:isLgl/>
      <w:lvlText w:val="%1.%2.%3.%4.%5.%6."/>
      <w:lvlJc w:val="left"/>
      <w:pPr>
        <w:ind w:left="1800" w:hanging="1440"/>
      </w:pPr>
      <w:rPr>
        <w:rFonts w:ascii="Sakkal Majalla" w:hAnsi="Sakkal Majalla" w:cs="Sakkal Majalla" w:hint="default"/>
      </w:rPr>
    </w:lvl>
    <w:lvl w:ilvl="6">
      <w:start w:val="1"/>
      <w:numFmt w:val="decimal"/>
      <w:isLgl/>
      <w:lvlText w:val="%1.%2.%3.%4.%5.%6.%7."/>
      <w:lvlJc w:val="left"/>
      <w:pPr>
        <w:ind w:left="2160" w:hanging="1800"/>
      </w:pPr>
      <w:rPr>
        <w:rFonts w:ascii="Sakkal Majalla" w:hAnsi="Sakkal Majalla" w:cs="Sakkal Majalla" w:hint="default"/>
      </w:rPr>
    </w:lvl>
    <w:lvl w:ilvl="7">
      <w:start w:val="1"/>
      <w:numFmt w:val="decimal"/>
      <w:isLgl/>
      <w:lvlText w:val="%1.%2.%3.%4.%5.%6.%7.%8."/>
      <w:lvlJc w:val="left"/>
      <w:pPr>
        <w:ind w:left="2520" w:hanging="2160"/>
      </w:pPr>
      <w:rPr>
        <w:rFonts w:ascii="Sakkal Majalla" w:hAnsi="Sakkal Majalla" w:cs="Sakkal Majalla" w:hint="default"/>
      </w:rPr>
    </w:lvl>
    <w:lvl w:ilvl="8">
      <w:start w:val="1"/>
      <w:numFmt w:val="decimal"/>
      <w:isLgl/>
      <w:lvlText w:val="%1.%2.%3.%4.%5.%6.%7.%8.%9."/>
      <w:lvlJc w:val="left"/>
      <w:pPr>
        <w:ind w:left="2520" w:hanging="2160"/>
      </w:pPr>
      <w:rPr>
        <w:rFonts w:ascii="Sakkal Majalla" w:hAnsi="Sakkal Majalla" w:cs="Sakkal Majalla" w:hint="default"/>
      </w:rPr>
    </w:lvl>
  </w:abstractNum>
  <w:abstractNum w:abstractNumId="54">
    <w:nsid w:val="268E5680"/>
    <w:multiLevelType w:val="hybridMultilevel"/>
    <w:tmpl w:val="BF5CE254"/>
    <w:lvl w:ilvl="0" w:tplc="040C0005">
      <w:start w:val="1"/>
      <w:numFmt w:val="bullet"/>
      <w:lvlText w:val=""/>
      <w:lvlJc w:val="left"/>
      <w:pPr>
        <w:ind w:left="1515" w:hanging="360"/>
      </w:pPr>
      <w:rPr>
        <w:rFonts w:ascii="Wingdings" w:hAnsi="Wingdings" w:hint="default"/>
      </w:rPr>
    </w:lvl>
    <w:lvl w:ilvl="1" w:tplc="040C0003" w:tentative="1">
      <w:start w:val="1"/>
      <w:numFmt w:val="bullet"/>
      <w:lvlText w:val="o"/>
      <w:lvlJc w:val="left"/>
      <w:pPr>
        <w:ind w:left="2235" w:hanging="360"/>
      </w:pPr>
      <w:rPr>
        <w:rFonts w:ascii="Courier New" w:hAnsi="Courier New" w:cs="Courier New" w:hint="default"/>
      </w:rPr>
    </w:lvl>
    <w:lvl w:ilvl="2" w:tplc="040C0005" w:tentative="1">
      <w:start w:val="1"/>
      <w:numFmt w:val="bullet"/>
      <w:lvlText w:val=""/>
      <w:lvlJc w:val="left"/>
      <w:pPr>
        <w:ind w:left="2955" w:hanging="360"/>
      </w:pPr>
      <w:rPr>
        <w:rFonts w:ascii="Wingdings" w:hAnsi="Wingdings" w:hint="default"/>
      </w:rPr>
    </w:lvl>
    <w:lvl w:ilvl="3" w:tplc="040C0001" w:tentative="1">
      <w:start w:val="1"/>
      <w:numFmt w:val="bullet"/>
      <w:lvlText w:val=""/>
      <w:lvlJc w:val="left"/>
      <w:pPr>
        <w:ind w:left="3675" w:hanging="360"/>
      </w:pPr>
      <w:rPr>
        <w:rFonts w:ascii="Symbol" w:hAnsi="Symbol" w:hint="default"/>
      </w:rPr>
    </w:lvl>
    <w:lvl w:ilvl="4" w:tplc="040C0003" w:tentative="1">
      <w:start w:val="1"/>
      <w:numFmt w:val="bullet"/>
      <w:lvlText w:val="o"/>
      <w:lvlJc w:val="left"/>
      <w:pPr>
        <w:ind w:left="4395" w:hanging="360"/>
      </w:pPr>
      <w:rPr>
        <w:rFonts w:ascii="Courier New" w:hAnsi="Courier New" w:cs="Courier New" w:hint="default"/>
      </w:rPr>
    </w:lvl>
    <w:lvl w:ilvl="5" w:tplc="040C0005" w:tentative="1">
      <w:start w:val="1"/>
      <w:numFmt w:val="bullet"/>
      <w:lvlText w:val=""/>
      <w:lvlJc w:val="left"/>
      <w:pPr>
        <w:ind w:left="5115" w:hanging="360"/>
      </w:pPr>
      <w:rPr>
        <w:rFonts w:ascii="Wingdings" w:hAnsi="Wingdings" w:hint="default"/>
      </w:rPr>
    </w:lvl>
    <w:lvl w:ilvl="6" w:tplc="040C0001" w:tentative="1">
      <w:start w:val="1"/>
      <w:numFmt w:val="bullet"/>
      <w:lvlText w:val=""/>
      <w:lvlJc w:val="left"/>
      <w:pPr>
        <w:ind w:left="5835" w:hanging="360"/>
      </w:pPr>
      <w:rPr>
        <w:rFonts w:ascii="Symbol" w:hAnsi="Symbol" w:hint="default"/>
      </w:rPr>
    </w:lvl>
    <w:lvl w:ilvl="7" w:tplc="040C0003" w:tentative="1">
      <w:start w:val="1"/>
      <w:numFmt w:val="bullet"/>
      <w:lvlText w:val="o"/>
      <w:lvlJc w:val="left"/>
      <w:pPr>
        <w:ind w:left="6555" w:hanging="360"/>
      </w:pPr>
      <w:rPr>
        <w:rFonts w:ascii="Courier New" w:hAnsi="Courier New" w:cs="Courier New" w:hint="default"/>
      </w:rPr>
    </w:lvl>
    <w:lvl w:ilvl="8" w:tplc="040C0005" w:tentative="1">
      <w:start w:val="1"/>
      <w:numFmt w:val="bullet"/>
      <w:lvlText w:val=""/>
      <w:lvlJc w:val="left"/>
      <w:pPr>
        <w:ind w:left="7275" w:hanging="360"/>
      </w:pPr>
      <w:rPr>
        <w:rFonts w:ascii="Wingdings" w:hAnsi="Wingdings" w:hint="default"/>
      </w:rPr>
    </w:lvl>
  </w:abstractNum>
  <w:abstractNum w:abstractNumId="55">
    <w:nsid w:val="26D9041F"/>
    <w:multiLevelType w:val="multilevel"/>
    <w:tmpl w:val="AAB45412"/>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nsid w:val="289F08E4"/>
    <w:multiLevelType w:val="multilevel"/>
    <w:tmpl w:val="94AE844C"/>
    <w:lvl w:ilvl="0">
      <w:start w:val="5"/>
      <w:numFmt w:val="decimal"/>
      <w:lvlText w:val="%1"/>
      <w:lvlJc w:val="left"/>
      <w:pPr>
        <w:ind w:left="450" w:hanging="450"/>
      </w:pPr>
      <w:rPr>
        <w:rFonts w:hint="default"/>
      </w:rPr>
    </w:lvl>
    <w:lvl w:ilvl="1">
      <w:start w:val="516"/>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7">
    <w:nsid w:val="294036A7"/>
    <w:multiLevelType w:val="hybridMultilevel"/>
    <w:tmpl w:val="5804F98A"/>
    <w:lvl w:ilvl="0" w:tplc="A2DA17EC">
      <w:start w:val="1"/>
      <w:numFmt w:val="bullet"/>
      <w:lvlText w:val=""/>
      <w:lvlJc w:val="left"/>
      <w:pPr>
        <w:ind w:left="1143" w:hanging="360"/>
      </w:pPr>
      <w:rPr>
        <w:rFonts w:ascii="Wingdings" w:hAnsi="Wingdings" w:hint="default"/>
      </w:rPr>
    </w:lvl>
    <w:lvl w:ilvl="1" w:tplc="02527EDC">
      <w:numFmt w:val="bullet"/>
      <w:lvlText w:val="-"/>
      <w:lvlJc w:val="left"/>
      <w:pPr>
        <w:tabs>
          <w:tab w:val="num" w:pos="1863"/>
        </w:tabs>
        <w:ind w:left="1863" w:hanging="360"/>
      </w:pPr>
      <w:rPr>
        <w:rFonts w:ascii="Times New Roman" w:eastAsia="Times New Roman" w:hAnsi="Times New Roman" w:cs="Times New Roman" w:hint="default"/>
        <w:lang w:val="en-US"/>
      </w:rPr>
    </w:lvl>
    <w:lvl w:ilvl="2" w:tplc="281E4E98" w:tentative="1">
      <w:start w:val="1"/>
      <w:numFmt w:val="bullet"/>
      <w:lvlText w:val=""/>
      <w:lvlJc w:val="left"/>
      <w:pPr>
        <w:ind w:left="2583" w:hanging="360"/>
      </w:pPr>
      <w:rPr>
        <w:rFonts w:ascii="Wingdings" w:hAnsi="Wingdings" w:hint="default"/>
      </w:rPr>
    </w:lvl>
    <w:lvl w:ilvl="3" w:tplc="6C4284E6" w:tentative="1">
      <w:start w:val="1"/>
      <w:numFmt w:val="bullet"/>
      <w:lvlText w:val=""/>
      <w:lvlJc w:val="left"/>
      <w:pPr>
        <w:ind w:left="3303" w:hanging="360"/>
      </w:pPr>
      <w:rPr>
        <w:rFonts w:ascii="Symbol" w:hAnsi="Symbol" w:hint="default"/>
      </w:rPr>
    </w:lvl>
    <w:lvl w:ilvl="4" w:tplc="05F61B70" w:tentative="1">
      <w:start w:val="1"/>
      <w:numFmt w:val="bullet"/>
      <w:lvlText w:val="o"/>
      <w:lvlJc w:val="left"/>
      <w:pPr>
        <w:ind w:left="4023" w:hanging="360"/>
      </w:pPr>
      <w:rPr>
        <w:rFonts w:ascii="Courier New" w:hAnsi="Courier New" w:cs="Courier New" w:hint="default"/>
      </w:rPr>
    </w:lvl>
    <w:lvl w:ilvl="5" w:tplc="DCEE2642" w:tentative="1">
      <w:start w:val="1"/>
      <w:numFmt w:val="bullet"/>
      <w:lvlText w:val=""/>
      <w:lvlJc w:val="left"/>
      <w:pPr>
        <w:ind w:left="4743" w:hanging="360"/>
      </w:pPr>
      <w:rPr>
        <w:rFonts w:ascii="Wingdings" w:hAnsi="Wingdings" w:hint="default"/>
      </w:rPr>
    </w:lvl>
    <w:lvl w:ilvl="6" w:tplc="017AEFB0" w:tentative="1">
      <w:start w:val="1"/>
      <w:numFmt w:val="bullet"/>
      <w:lvlText w:val=""/>
      <w:lvlJc w:val="left"/>
      <w:pPr>
        <w:ind w:left="5463" w:hanging="360"/>
      </w:pPr>
      <w:rPr>
        <w:rFonts w:ascii="Symbol" w:hAnsi="Symbol" w:hint="default"/>
      </w:rPr>
    </w:lvl>
    <w:lvl w:ilvl="7" w:tplc="D7FA156E" w:tentative="1">
      <w:start w:val="1"/>
      <w:numFmt w:val="bullet"/>
      <w:lvlText w:val="o"/>
      <w:lvlJc w:val="left"/>
      <w:pPr>
        <w:ind w:left="6183" w:hanging="360"/>
      </w:pPr>
      <w:rPr>
        <w:rFonts w:ascii="Courier New" w:hAnsi="Courier New" w:cs="Courier New" w:hint="default"/>
      </w:rPr>
    </w:lvl>
    <w:lvl w:ilvl="8" w:tplc="A22A93AE" w:tentative="1">
      <w:start w:val="1"/>
      <w:numFmt w:val="bullet"/>
      <w:lvlText w:val=""/>
      <w:lvlJc w:val="left"/>
      <w:pPr>
        <w:ind w:left="6903" w:hanging="360"/>
      </w:pPr>
      <w:rPr>
        <w:rFonts w:ascii="Wingdings" w:hAnsi="Wingdings" w:hint="default"/>
      </w:rPr>
    </w:lvl>
  </w:abstractNum>
  <w:abstractNum w:abstractNumId="58">
    <w:nsid w:val="2B5A5B49"/>
    <w:multiLevelType w:val="multilevel"/>
    <w:tmpl w:val="78F4AB9E"/>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nsid w:val="2D206691"/>
    <w:multiLevelType w:val="multilevel"/>
    <w:tmpl w:val="1F9AE300"/>
    <w:lvl w:ilvl="0">
      <w:start w:val="4"/>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nsid w:val="2D6C495D"/>
    <w:multiLevelType w:val="hybridMultilevel"/>
    <w:tmpl w:val="D7CE7BBE"/>
    <w:lvl w:ilvl="0" w:tplc="4ADE929C">
      <w:start w:val="1"/>
      <w:numFmt w:val="decimal"/>
      <w:lvlText w:val="%1-"/>
      <w:lvlJc w:val="left"/>
      <w:pPr>
        <w:tabs>
          <w:tab w:val="num" w:pos="673"/>
        </w:tabs>
        <w:ind w:left="673" w:hanging="390"/>
      </w:pPr>
      <w:rPr>
        <w:rFonts w:hint="cs"/>
      </w:rPr>
    </w:lvl>
    <w:lvl w:ilvl="1" w:tplc="040C0019" w:tentative="1">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abstractNum w:abstractNumId="61">
    <w:nsid w:val="2EF10CD4"/>
    <w:multiLevelType w:val="hybridMultilevel"/>
    <w:tmpl w:val="1A3836A0"/>
    <w:lvl w:ilvl="0" w:tplc="D674DFF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nsid w:val="3023692B"/>
    <w:multiLevelType w:val="hybridMultilevel"/>
    <w:tmpl w:val="B9C2E86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30CF3413"/>
    <w:multiLevelType w:val="multilevel"/>
    <w:tmpl w:val="CFF6B2EA"/>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nsid w:val="327E3BE0"/>
    <w:multiLevelType w:val="multilevel"/>
    <w:tmpl w:val="4CEEBE0A"/>
    <w:lvl w:ilvl="0">
      <w:start w:val="1"/>
      <w:numFmt w:val="decimal"/>
      <w:lvlText w:val="%1."/>
      <w:lvlJc w:val="left"/>
      <w:pPr>
        <w:ind w:left="570" w:hanging="360"/>
      </w:pPr>
      <w:rPr>
        <w:rFonts w:ascii="Sakkal Majalla" w:eastAsia="Calibri" w:hAnsi="Sakkal Majalla" w:cs="Sakkal Majalla" w:hint="default"/>
        <w:sz w:val="40"/>
        <w:szCs w:val="28"/>
      </w:rPr>
    </w:lvl>
    <w:lvl w:ilvl="1">
      <w:start w:val="1"/>
      <w:numFmt w:val="decimal"/>
      <w:isLgl/>
      <w:lvlText w:val="%1.%2."/>
      <w:lvlJc w:val="left"/>
      <w:pPr>
        <w:ind w:left="1137" w:hanging="360"/>
      </w:pPr>
      <w:rPr>
        <w:rFonts w:hint="default"/>
      </w:rPr>
    </w:lvl>
    <w:lvl w:ilvl="2">
      <w:start w:val="1"/>
      <w:numFmt w:val="decimal"/>
      <w:isLgl/>
      <w:lvlText w:val="%1.%2.%3."/>
      <w:lvlJc w:val="left"/>
      <w:pPr>
        <w:ind w:left="2064" w:hanging="720"/>
      </w:pPr>
      <w:rPr>
        <w:rFonts w:hint="default"/>
        <w:sz w:val="32"/>
        <w:szCs w:val="32"/>
      </w:rPr>
    </w:lvl>
    <w:lvl w:ilvl="3">
      <w:start w:val="1"/>
      <w:numFmt w:val="decimal"/>
      <w:isLgl/>
      <w:lvlText w:val="%1.%2.%3.%4."/>
      <w:lvlJc w:val="left"/>
      <w:pPr>
        <w:ind w:left="2631" w:hanging="720"/>
      </w:pPr>
      <w:rPr>
        <w:rFonts w:hint="default"/>
      </w:rPr>
    </w:lvl>
    <w:lvl w:ilvl="4">
      <w:start w:val="1"/>
      <w:numFmt w:val="decimal"/>
      <w:isLgl/>
      <w:lvlText w:val="%1.%2.%3.%4.%5."/>
      <w:lvlJc w:val="left"/>
      <w:pPr>
        <w:ind w:left="3558" w:hanging="1080"/>
      </w:pPr>
      <w:rPr>
        <w:rFonts w:hint="default"/>
      </w:rPr>
    </w:lvl>
    <w:lvl w:ilvl="5">
      <w:start w:val="1"/>
      <w:numFmt w:val="decimal"/>
      <w:isLgl/>
      <w:lvlText w:val="%1.%2.%3.%4.%5.%6."/>
      <w:lvlJc w:val="left"/>
      <w:pPr>
        <w:ind w:left="4485" w:hanging="1440"/>
      </w:pPr>
      <w:rPr>
        <w:rFonts w:hint="default"/>
      </w:rPr>
    </w:lvl>
    <w:lvl w:ilvl="6">
      <w:start w:val="1"/>
      <w:numFmt w:val="decimal"/>
      <w:isLgl/>
      <w:lvlText w:val="%1.%2.%3.%4.%5.%6.%7."/>
      <w:lvlJc w:val="left"/>
      <w:pPr>
        <w:ind w:left="5052" w:hanging="1440"/>
      </w:pPr>
      <w:rPr>
        <w:rFonts w:hint="default"/>
      </w:rPr>
    </w:lvl>
    <w:lvl w:ilvl="7">
      <w:start w:val="1"/>
      <w:numFmt w:val="decimal"/>
      <w:isLgl/>
      <w:lvlText w:val="%1.%2.%3.%4.%5.%6.%7.%8."/>
      <w:lvlJc w:val="left"/>
      <w:pPr>
        <w:ind w:left="5979" w:hanging="1800"/>
      </w:pPr>
      <w:rPr>
        <w:rFonts w:hint="default"/>
      </w:rPr>
    </w:lvl>
    <w:lvl w:ilvl="8">
      <w:start w:val="1"/>
      <w:numFmt w:val="decimal"/>
      <w:isLgl/>
      <w:lvlText w:val="%1.%2.%3.%4.%5.%6.%7.%8.%9."/>
      <w:lvlJc w:val="left"/>
      <w:pPr>
        <w:ind w:left="6546" w:hanging="1800"/>
      </w:pPr>
      <w:rPr>
        <w:rFonts w:hint="default"/>
      </w:rPr>
    </w:lvl>
  </w:abstractNum>
  <w:abstractNum w:abstractNumId="65">
    <w:nsid w:val="33404FC1"/>
    <w:multiLevelType w:val="multilevel"/>
    <w:tmpl w:val="DB0290EE"/>
    <w:lvl w:ilvl="0">
      <w:start w:val="1"/>
      <w:numFmt w:val="decimal"/>
      <w:lvlText w:val="%1"/>
      <w:lvlJc w:val="left"/>
      <w:pPr>
        <w:ind w:left="540" w:hanging="540"/>
      </w:pPr>
      <w:rPr>
        <w:rFonts w:hint="default"/>
      </w:rPr>
    </w:lvl>
    <w:lvl w:ilvl="1">
      <w:start w:val="1"/>
      <w:numFmt w:val="decimal"/>
      <w:lvlText w:val="%1-%2"/>
      <w:lvlJc w:val="left"/>
      <w:pPr>
        <w:ind w:left="1466" w:hanging="720"/>
      </w:pPr>
      <w:rPr>
        <w:rFonts w:hint="default"/>
      </w:rPr>
    </w:lvl>
    <w:lvl w:ilvl="2">
      <w:start w:val="1"/>
      <w:numFmt w:val="decimal"/>
      <w:lvlText w:val="%1-%2.%3"/>
      <w:lvlJc w:val="left"/>
      <w:pPr>
        <w:ind w:left="2212" w:hanging="720"/>
      </w:pPr>
      <w:rPr>
        <w:rFonts w:hint="default"/>
      </w:rPr>
    </w:lvl>
    <w:lvl w:ilvl="3">
      <w:start w:val="1"/>
      <w:numFmt w:val="decimal"/>
      <w:lvlText w:val="%1-%2.%3.%4"/>
      <w:lvlJc w:val="left"/>
      <w:pPr>
        <w:ind w:left="3318" w:hanging="1080"/>
      </w:pPr>
      <w:rPr>
        <w:rFonts w:hint="default"/>
      </w:rPr>
    </w:lvl>
    <w:lvl w:ilvl="4">
      <w:start w:val="1"/>
      <w:numFmt w:val="decimal"/>
      <w:lvlText w:val="%1-%2.%3.%4.%5"/>
      <w:lvlJc w:val="left"/>
      <w:pPr>
        <w:ind w:left="4424" w:hanging="1440"/>
      </w:pPr>
      <w:rPr>
        <w:rFonts w:hint="default"/>
      </w:rPr>
    </w:lvl>
    <w:lvl w:ilvl="5">
      <w:start w:val="1"/>
      <w:numFmt w:val="decimal"/>
      <w:lvlText w:val="%1-%2.%3.%4.%5.%6"/>
      <w:lvlJc w:val="left"/>
      <w:pPr>
        <w:ind w:left="5170" w:hanging="1440"/>
      </w:pPr>
      <w:rPr>
        <w:rFonts w:hint="default"/>
      </w:rPr>
    </w:lvl>
    <w:lvl w:ilvl="6">
      <w:start w:val="1"/>
      <w:numFmt w:val="decimal"/>
      <w:lvlText w:val="%1-%2.%3.%4.%5.%6.%7"/>
      <w:lvlJc w:val="left"/>
      <w:pPr>
        <w:ind w:left="6276" w:hanging="1800"/>
      </w:pPr>
      <w:rPr>
        <w:rFonts w:hint="default"/>
      </w:rPr>
    </w:lvl>
    <w:lvl w:ilvl="7">
      <w:start w:val="1"/>
      <w:numFmt w:val="decimal"/>
      <w:lvlText w:val="%1-%2.%3.%4.%5.%6.%7.%8"/>
      <w:lvlJc w:val="left"/>
      <w:pPr>
        <w:ind w:left="7382" w:hanging="2160"/>
      </w:pPr>
      <w:rPr>
        <w:rFonts w:hint="default"/>
      </w:rPr>
    </w:lvl>
    <w:lvl w:ilvl="8">
      <w:start w:val="1"/>
      <w:numFmt w:val="decimal"/>
      <w:lvlText w:val="%1-%2.%3.%4.%5.%6.%7.%8.%9"/>
      <w:lvlJc w:val="left"/>
      <w:pPr>
        <w:ind w:left="8128" w:hanging="2160"/>
      </w:pPr>
      <w:rPr>
        <w:rFonts w:hint="default"/>
      </w:rPr>
    </w:lvl>
  </w:abstractNum>
  <w:abstractNum w:abstractNumId="66">
    <w:nsid w:val="337F5EB1"/>
    <w:multiLevelType w:val="hybridMultilevel"/>
    <w:tmpl w:val="87A66E14"/>
    <w:lvl w:ilvl="0" w:tplc="AA76EDB0">
      <w:start w:val="1"/>
      <w:numFmt w:val="bullet"/>
      <w:lvlText w:val=""/>
      <w:lvlJc w:val="left"/>
      <w:pPr>
        <w:tabs>
          <w:tab w:val="num" w:pos="360"/>
        </w:tabs>
        <w:ind w:left="360" w:hanging="360"/>
      </w:pPr>
      <w:rPr>
        <w:rFonts w:ascii="Symbol" w:hAnsi="Symbol" w:hint="default"/>
        <w:lang w:bidi="ar-SA"/>
      </w:rPr>
    </w:lvl>
    <w:lvl w:ilvl="1" w:tplc="3DBCAD66">
      <w:start w:val="1"/>
      <w:numFmt w:val="bullet"/>
      <w:lvlText w:val="o"/>
      <w:lvlJc w:val="left"/>
      <w:pPr>
        <w:tabs>
          <w:tab w:val="num" w:pos="731"/>
        </w:tabs>
        <w:ind w:left="731" w:hanging="360"/>
      </w:pPr>
      <w:rPr>
        <w:rFonts w:ascii="Courier New" w:hAnsi="Courier New" w:hint="default"/>
      </w:rPr>
    </w:lvl>
    <w:lvl w:ilvl="2" w:tplc="9E9E95EA" w:tentative="1">
      <w:start w:val="1"/>
      <w:numFmt w:val="bullet"/>
      <w:lvlText w:val=""/>
      <w:lvlJc w:val="left"/>
      <w:pPr>
        <w:tabs>
          <w:tab w:val="num" w:pos="1451"/>
        </w:tabs>
        <w:ind w:left="1451" w:hanging="360"/>
      </w:pPr>
      <w:rPr>
        <w:rFonts w:ascii="Wingdings" w:hAnsi="Wingdings" w:hint="default"/>
      </w:rPr>
    </w:lvl>
    <w:lvl w:ilvl="3" w:tplc="C94E6F16" w:tentative="1">
      <w:start w:val="1"/>
      <w:numFmt w:val="bullet"/>
      <w:lvlText w:val=""/>
      <w:lvlJc w:val="left"/>
      <w:pPr>
        <w:tabs>
          <w:tab w:val="num" w:pos="2171"/>
        </w:tabs>
        <w:ind w:left="2171" w:hanging="360"/>
      </w:pPr>
      <w:rPr>
        <w:rFonts w:ascii="Symbol" w:hAnsi="Symbol" w:hint="default"/>
      </w:rPr>
    </w:lvl>
    <w:lvl w:ilvl="4" w:tplc="41EC50E0" w:tentative="1">
      <w:start w:val="1"/>
      <w:numFmt w:val="bullet"/>
      <w:lvlText w:val="o"/>
      <w:lvlJc w:val="left"/>
      <w:pPr>
        <w:tabs>
          <w:tab w:val="num" w:pos="2891"/>
        </w:tabs>
        <w:ind w:left="2891" w:hanging="360"/>
      </w:pPr>
      <w:rPr>
        <w:rFonts w:ascii="Courier New" w:hAnsi="Courier New" w:hint="default"/>
      </w:rPr>
    </w:lvl>
    <w:lvl w:ilvl="5" w:tplc="F656DFD0" w:tentative="1">
      <w:start w:val="1"/>
      <w:numFmt w:val="bullet"/>
      <w:lvlText w:val=""/>
      <w:lvlJc w:val="left"/>
      <w:pPr>
        <w:tabs>
          <w:tab w:val="num" w:pos="3611"/>
        </w:tabs>
        <w:ind w:left="3611" w:hanging="360"/>
      </w:pPr>
      <w:rPr>
        <w:rFonts w:ascii="Wingdings" w:hAnsi="Wingdings" w:hint="default"/>
      </w:rPr>
    </w:lvl>
    <w:lvl w:ilvl="6" w:tplc="AE047512" w:tentative="1">
      <w:start w:val="1"/>
      <w:numFmt w:val="bullet"/>
      <w:lvlText w:val=""/>
      <w:lvlJc w:val="left"/>
      <w:pPr>
        <w:tabs>
          <w:tab w:val="num" w:pos="4331"/>
        </w:tabs>
        <w:ind w:left="4331" w:hanging="360"/>
      </w:pPr>
      <w:rPr>
        <w:rFonts w:ascii="Symbol" w:hAnsi="Symbol" w:hint="default"/>
      </w:rPr>
    </w:lvl>
    <w:lvl w:ilvl="7" w:tplc="A1FCC274" w:tentative="1">
      <w:start w:val="1"/>
      <w:numFmt w:val="bullet"/>
      <w:lvlText w:val="o"/>
      <w:lvlJc w:val="left"/>
      <w:pPr>
        <w:tabs>
          <w:tab w:val="num" w:pos="5051"/>
        </w:tabs>
        <w:ind w:left="5051" w:hanging="360"/>
      </w:pPr>
      <w:rPr>
        <w:rFonts w:ascii="Courier New" w:hAnsi="Courier New" w:hint="default"/>
      </w:rPr>
    </w:lvl>
    <w:lvl w:ilvl="8" w:tplc="6ACC737E" w:tentative="1">
      <w:start w:val="1"/>
      <w:numFmt w:val="bullet"/>
      <w:lvlText w:val=""/>
      <w:lvlJc w:val="left"/>
      <w:pPr>
        <w:tabs>
          <w:tab w:val="num" w:pos="5771"/>
        </w:tabs>
        <w:ind w:left="5771" w:hanging="360"/>
      </w:pPr>
      <w:rPr>
        <w:rFonts w:ascii="Wingdings" w:hAnsi="Wingdings" w:hint="default"/>
      </w:rPr>
    </w:lvl>
  </w:abstractNum>
  <w:abstractNum w:abstractNumId="67">
    <w:nsid w:val="348B6EFB"/>
    <w:multiLevelType w:val="hybridMultilevel"/>
    <w:tmpl w:val="D982F090"/>
    <w:lvl w:ilvl="0" w:tplc="D4D23ECC">
      <w:numFmt w:val="bullet"/>
      <w:lvlText w:val="-"/>
      <w:lvlJc w:val="left"/>
      <w:pPr>
        <w:ind w:left="720" w:hanging="360"/>
      </w:pPr>
      <w:rPr>
        <w:rFonts w:ascii="Simplified Arabic" w:eastAsia="Times New Roman" w:hAnsi="Simplified Arabic" w:cs="Sultan normal" w:hint="default"/>
        <w:b w:val="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37683FEB"/>
    <w:multiLevelType w:val="singleLevel"/>
    <w:tmpl w:val="9B8492C2"/>
    <w:lvl w:ilvl="0">
      <w:start w:val="1"/>
      <w:numFmt w:val="bullet"/>
      <w:lvlText w:val=""/>
      <w:lvlJc w:val="center"/>
      <w:pPr>
        <w:tabs>
          <w:tab w:val="num" w:pos="648"/>
        </w:tabs>
        <w:ind w:left="360" w:hanging="72"/>
      </w:pPr>
      <w:rPr>
        <w:rFonts w:ascii="Symbol" w:hAnsi="Symbol" w:hint="default"/>
        <w:lang w:bidi="ar-TN"/>
      </w:rPr>
    </w:lvl>
  </w:abstractNum>
  <w:abstractNum w:abstractNumId="69">
    <w:nsid w:val="38681CE7"/>
    <w:multiLevelType w:val="hybridMultilevel"/>
    <w:tmpl w:val="D2DCF2AC"/>
    <w:lvl w:ilvl="0" w:tplc="43E62DA2">
      <w:start w:val="3"/>
      <w:numFmt w:val="bullet"/>
      <w:lvlText w:val="-"/>
      <w:lvlJc w:val="left"/>
      <w:pPr>
        <w:tabs>
          <w:tab w:val="num" w:pos="720"/>
        </w:tabs>
        <w:ind w:left="720" w:hanging="360"/>
      </w:pPr>
      <w:rPr>
        <w:rFonts w:ascii="Times New Roman" w:eastAsia="Times New Roman" w:hAnsi="Times New Roman" w:cs="Simplified Arabic" w:hint="default"/>
      </w:rPr>
    </w:lvl>
    <w:lvl w:ilvl="1" w:tplc="F62A4C20" w:tentative="1">
      <w:start w:val="1"/>
      <w:numFmt w:val="bullet"/>
      <w:lvlText w:val="o"/>
      <w:lvlJc w:val="left"/>
      <w:pPr>
        <w:tabs>
          <w:tab w:val="num" w:pos="1440"/>
        </w:tabs>
        <w:ind w:left="1440" w:hanging="360"/>
      </w:pPr>
      <w:rPr>
        <w:rFonts w:ascii="Courier New" w:hAnsi="Courier New" w:cs="Courier New" w:hint="default"/>
      </w:rPr>
    </w:lvl>
    <w:lvl w:ilvl="2" w:tplc="BB72750E" w:tentative="1">
      <w:start w:val="1"/>
      <w:numFmt w:val="bullet"/>
      <w:lvlText w:val=""/>
      <w:lvlJc w:val="left"/>
      <w:pPr>
        <w:tabs>
          <w:tab w:val="num" w:pos="2160"/>
        </w:tabs>
        <w:ind w:left="2160" w:hanging="360"/>
      </w:pPr>
      <w:rPr>
        <w:rFonts w:ascii="Wingdings" w:hAnsi="Wingdings" w:hint="default"/>
      </w:rPr>
    </w:lvl>
    <w:lvl w:ilvl="3" w:tplc="FEF6BD66" w:tentative="1">
      <w:start w:val="1"/>
      <w:numFmt w:val="bullet"/>
      <w:lvlText w:val=""/>
      <w:lvlJc w:val="left"/>
      <w:pPr>
        <w:tabs>
          <w:tab w:val="num" w:pos="2880"/>
        </w:tabs>
        <w:ind w:left="2880" w:hanging="360"/>
      </w:pPr>
      <w:rPr>
        <w:rFonts w:ascii="Symbol" w:hAnsi="Symbol" w:hint="default"/>
      </w:rPr>
    </w:lvl>
    <w:lvl w:ilvl="4" w:tplc="A16E7FE4" w:tentative="1">
      <w:start w:val="1"/>
      <w:numFmt w:val="bullet"/>
      <w:lvlText w:val="o"/>
      <w:lvlJc w:val="left"/>
      <w:pPr>
        <w:tabs>
          <w:tab w:val="num" w:pos="3600"/>
        </w:tabs>
        <w:ind w:left="3600" w:hanging="360"/>
      </w:pPr>
      <w:rPr>
        <w:rFonts w:ascii="Courier New" w:hAnsi="Courier New" w:cs="Courier New" w:hint="default"/>
      </w:rPr>
    </w:lvl>
    <w:lvl w:ilvl="5" w:tplc="B7444FEC" w:tentative="1">
      <w:start w:val="1"/>
      <w:numFmt w:val="bullet"/>
      <w:lvlText w:val=""/>
      <w:lvlJc w:val="left"/>
      <w:pPr>
        <w:tabs>
          <w:tab w:val="num" w:pos="4320"/>
        </w:tabs>
        <w:ind w:left="4320" w:hanging="360"/>
      </w:pPr>
      <w:rPr>
        <w:rFonts w:ascii="Wingdings" w:hAnsi="Wingdings" w:hint="default"/>
      </w:rPr>
    </w:lvl>
    <w:lvl w:ilvl="6" w:tplc="899CAEC0" w:tentative="1">
      <w:start w:val="1"/>
      <w:numFmt w:val="bullet"/>
      <w:lvlText w:val=""/>
      <w:lvlJc w:val="left"/>
      <w:pPr>
        <w:tabs>
          <w:tab w:val="num" w:pos="5040"/>
        </w:tabs>
        <w:ind w:left="5040" w:hanging="360"/>
      </w:pPr>
      <w:rPr>
        <w:rFonts w:ascii="Symbol" w:hAnsi="Symbol" w:hint="default"/>
      </w:rPr>
    </w:lvl>
    <w:lvl w:ilvl="7" w:tplc="B184C378" w:tentative="1">
      <w:start w:val="1"/>
      <w:numFmt w:val="bullet"/>
      <w:lvlText w:val="o"/>
      <w:lvlJc w:val="left"/>
      <w:pPr>
        <w:tabs>
          <w:tab w:val="num" w:pos="5760"/>
        </w:tabs>
        <w:ind w:left="5760" w:hanging="360"/>
      </w:pPr>
      <w:rPr>
        <w:rFonts w:ascii="Courier New" w:hAnsi="Courier New" w:cs="Courier New" w:hint="default"/>
      </w:rPr>
    </w:lvl>
    <w:lvl w:ilvl="8" w:tplc="62086002" w:tentative="1">
      <w:start w:val="1"/>
      <w:numFmt w:val="bullet"/>
      <w:lvlText w:val=""/>
      <w:lvlJc w:val="left"/>
      <w:pPr>
        <w:tabs>
          <w:tab w:val="num" w:pos="6480"/>
        </w:tabs>
        <w:ind w:left="6480" w:hanging="360"/>
      </w:pPr>
      <w:rPr>
        <w:rFonts w:ascii="Wingdings" w:hAnsi="Wingdings" w:hint="default"/>
      </w:rPr>
    </w:lvl>
  </w:abstractNum>
  <w:abstractNum w:abstractNumId="70">
    <w:nsid w:val="3ADA0191"/>
    <w:multiLevelType w:val="multilevel"/>
    <w:tmpl w:val="F816F6F4"/>
    <w:lvl w:ilvl="0">
      <w:start w:val="1"/>
      <w:numFmt w:val="decimal"/>
      <w:lvlText w:val="%1."/>
      <w:lvlJc w:val="left"/>
      <w:pPr>
        <w:ind w:left="360" w:hanging="360"/>
      </w:pPr>
      <w:rPr>
        <w:rFonts w:ascii="Sakkal Majalla" w:hAnsi="Sakkal Majalla" w:cs="Sakkal Majalla" w:hint="default"/>
        <w:b/>
        <w:bCs/>
        <w:sz w:val="32"/>
        <w:szCs w:val="32"/>
      </w:rPr>
    </w:lvl>
    <w:lvl w:ilvl="1">
      <w:start w:val="1"/>
      <w:numFmt w:val="decimal"/>
      <w:isLgl/>
      <w:lvlText w:val="%1.%2."/>
      <w:lvlJc w:val="left"/>
      <w:pPr>
        <w:ind w:left="1003" w:hanging="720"/>
      </w:pPr>
      <w:rPr>
        <w:rFonts w:ascii="Sakkal Majalla" w:hAnsi="Sakkal Majalla" w:cs="Sakkal Majalla" w:hint="default"/>
        <w:sz w:val="32"/>
        <w:szCs w:val="3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1">
    <w:nsid w:val="3B3E00D2"/>
    <w:multiLevelType w:val="multilevel"/>
    <w:tmpl w:val="AEF6AC9E"/>
    <w:lvl w:ilvl="0">
      <w:start w:val="1"/>
      <w:numFmt w:val="decimal"/>
      <w:lvlText w:val="%1."/>
      <w:lvlJc w:val="left"/>
      <w:pPr>
        <w:ind w:left="900" w:hanging="360"/>
      </w:pPr>
      <w:rPr>
        <w:rFonts w:hint="default"/>
      </w:rPr>
    </w:lvl>
    <w:lvl w:ilvl="1">
      <w:start w:val="1"/>
      <w:numFmt w:val="decimal"/>
      <w:isLgl/>
      <w:lvlText w:val="%1.%2."/>
      <w:lvlJc w:val="left"/>
      <w:pPr>
        <w:ind w:left="1260" w:hanging="720"/>
      </w:pPr>
      <w:rPr>
        <w:rFonts w:ascii="Sakkal Majalla" w:hAnsi="Sakkal Majalla" w:cs="Sakkal Majalla"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72">
    <w:nsid w:val="3C705143"/>
    <w:multiLevelType w:val="hybridMultilevel"/>
    <w:tmpl w:val="6D84DB62"/>
    <w:lvl w:ilvl="0" w:tplc="EB7C88E6">
      <w:start w:val="1"/>
      <w:numFmt w:val="upperRoman"/>
      <w:lvlText w:val="%1."/>
      <w:lvlJc w:val="left"/>
      <w:pPr>
        <w:ind w:left="1065" w:hanging="720"/>
      </w:pPr>
      <w:rPr>
        <w:rFonts w:hint="default"/>
        <w:sz w:val="32"/>
      </w:rPr>
    </w:lvl>
    <w:lvl w:ilvl="1" w:tplc="040C0019">
      <w:start w:val="1"/>
      <w:numFmt w:val="lowerLetter"/>
      <w:lvlText w:val="%2."/>
      <w:lvlJc w:val="left"/>
      <w:pPr>
        <w:ind w:left="1425" w:hanging="360"/>
      </w:pPr>
    </w:lvl>
    <w:lvl w:ilvl="2" w:tplc="040C001B" w:tentative="1">
      <w:start w:val="1"/>
      <w:numFmt w:val="lowerRoman"/>
      <w:lvlText w:val="%3."/>
      <w:lvlJc w:val="right"/>
      <w:pPr>
        <w:ind w:left="2145" w:hanging="180"/>
      </w:pPr>
    </w:lvl>
    <w:lvl w:ilvl="3" w:tplc="040C000F" w:tentative="1">
      <w:start w:val="1"/>
      <w:numFmt w:val="decimal"/>
      <w:lvlText w:val="%4."/>
      <w:lvlJc w:val="left"/>
      <w:pPr>
        <w:ind w:left="2865" w:hanging="360"/>
      </w:pPr>
    </w:lvl>
    <w:lvl w:ilvl="4" w:tplc="040C0019" w:tentative="1">
      <w:start w:val="1"/>
      <w:numFmt w:val="lowerLetter"/>
      <w:lvlText w:val="%5."/>
      <w:lvlJc w:val="left"/>
      <w:pPr>
        <w:ind w:left="3585" w:hanging="360"/>
      </w:pPr>
    </w:lvl>
    <w:lvl w:ilvl="5" w:tplc="040C001B" w:tentative="1">
      <w:start w:val="1"/>
      <w:numFmt w:val="lowerRoman"/>
      <w:lvlText w:val="%6."/>
      <w:lvlJc w:val="right"/>
      <w:pPr>
        <w:ind w:left="4305" w:hanging="180"/>
      </w:pPr>
    </w:lvl>
    <w:lvl w:ilvl="6" w:tplc="040C000F" w:tentative="1">
      <w:start w:val="1"/>
      <w:numFmt w:val="decimal"/>
      <w:lvlText w:val="%7."/>
      <w:lvlJc w:val="left"/>
      <w:pPr>
        <w:ind w:left="5025" w:hanging="360"/>
      </w:pPr>
    </w:lvl>
    <w:lvl w:ilvl="7" w:tplc="040C0019" w:tentative="1">
      <w:start w:val="1"/>
      <w:numFmt w:val="lowerLetter"/>
      <w:lvlText w:val="%8."/>
      <w:lvlJc w:val="left"/>
      <w:pPr>
        <w:ind w:left="5745" w:hanging="360"/>
      </w:pPr>
    </w:lvl>
    <w:lvl w:ilvl="8" w:tplc="040C001B" w:tentative="1">
      <w:start w:val="1"/>
      <w:numFmt w:val="lowerRoman"/>
      <w:lvlText w:val="%9."/>
      <w:lvlJc w:val="right"/>
      <w:pPr>
        <w:ind w:left="6465" w:hanging="180"/>
      </w:pPr>
    </w:lvl>
  </w:abstractNum>
  <w:abstractNum w:abstractNumId="73">
    <w:nsid w:val="3C7E6C7E"/>
    <w:multiLevelType w:val="hybridMultilevel"/>
    <w:tmpl w:val="94786E8A"/>
    <w:lvl w:ilvl="0" w:tplc="E39C69E2">
      <w:start w:val="1"/>
      <w:numFmt w:val="decimal"/>
      <w:lvlText w:val="%1-"/>
      <w:lvlJc w:val="left"/>
      <w:pPr>
        <w:tabs>
          <w:tab w:val="num" w:pos="927"/>
        </w:tabs>
        <w:ind w:left="927" w:hanging="360"/>
      </w:pPr>
      <w:rPr>
        <w:rFonts w:hint="cs"/>
      </w:rPr>
    </w:lvl>
    <w:lvl w:ilvl="1" w:tplc="040C0019" w:tentative="1">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abstractNum w:abstractNumId="74">
    <w:nsid w:val="3D105580"/>
    <w:multiLevelType w:val="hybridMultilevel"/>
    <w:tmpl w:val="2DBC0A86"/>
    <w:lvl w:ilvl="0" w:tplc="FE84D0B0">
      <w:start w:val="1"/>
      <w:numFmt w:val="arabicAlpha"/>
      <w:lvlText w:val="%1-"/>
      <w:lvlJc w:val="left"/>
      <w:pPr>
        <w:tabs>
          <w:tab w:val="num" w:pos="720"/>
        </w:tabs>
        <w:ind w:left="720" w:hanging="360"/>
      </w:pPr>
      <w:rPr>
        <w:b/>
        <w:bCs/>
      </w:rPr>
    </w:lvl>
    <w:lvl w:ilvl="1" w:tplc="055ABF08" w:tentative="1">
      <w:start w:val="1"/>
      <w:numFmt w:val="arabicAlpha"/>
      <w:lvlText w:val="%2-"/>
      <w:lvlJc w:val="left"/>
      <w:pPr>
        <w:tabs>
          <w:tab w:val="num" w:pos="1440"/>
        </w:tabs>
        <w:ind w:left="1440" w:hanging="360"/>
      </w:pPr>
    </w:lvl>
    <w:lvl w:ilvl="2" w:tplc="42869744" w:tentative="1">
      <w:start w:val="1"/>
      <w:numFmt w:val="arabicAlpha"/>
      <w:lvlText w:val="%3-"/>
      <w:lvlJc w:val="left"/>
      <w:pPr>
        <w:tabs>
          <w:tab w:val="num" w:pos="2160"/>
        </w:tabs>
        <w:ind w:left="2160" w:hanging="360"/>
      </w:pPr>
    </w:lvl>
    <w:lvl w:ilvl="3" w:tplc="A18E661C" w:tentative="1">
      <w:start w:val="1"/>
      <w:numFmt w:val="arabicAlpha"/>
      <w:lvlText w:val="%4-"/>
      <w:lvlJc w:val="left"/>
      <w:pPr>
        <w:tabs>
          <w:tab w:val="num" w:pos="2880"/>
        </w:tabs>
        <w:ind w:left="2880" w:hanging="360"/>
      </w:pPr>
    </w:lvl>
    <w:lvl w:ilvl="4" w:tplc="C4BAA2D6" w:tentative="1">
      <w:start w:val="1"/>
      <w:numFmt w:val="arabicAlpha"/>
      <w:lvlText w:val="%5-"/>
      <w:lvlJc w:val="left"/>
      <w:pPr>
        <w:tabs>
          <w:tab w:val="num" w:pos="3600"/>
        </w:tabs>
        <w:ind w:left="3600" w:hanging="360"/>
      </w:pPr>
    </w:lvl>
    <w:lvl w:ilvl="5" w:tplc="97C2576A" w:tentative="1">
      <w:start w:val="1"/>
      <w:numFmt w:val="arabicAlpha"/>
      <w:lvlText w:val="%6-"/>
      <w:lvlJc w:val="left"/>
      <w:pPr>
        <w:tabs>
          <w:tab w:val="num" w:pos="4320"/>
        </w:tabs>
        <w:ind w:left="4320" w:hanging="360"/>
      </w:pPr>
    </w:lvl>
    <w:lvl w:ilvl="6" w:tplc="09DE0822" w:tentative="1">
      <w:start w:val="1"/>
      <w:numFmt w:val="arabicAlpha"/>
      <w:lvlText w:val="%7-"/>
      <w:lvlJc w:val="left"/>
      <w:pPr>
        <w:tabs>
          <w:tab w:val="num" w:pos="5040"/>
        </w:tabs>
        <w:ind w:left="5040" w:hanging="360"/>
      </w:pPr>
    </w:lvl>
    <w:lvl w:ilvl="7" w:tplc="4198E83A" w:tentative="1">
      <w:start w:val="1"/>
      <w:numFmt w:val="arabicAlpha"/>
      <w:lvlText w:val="%8-"/>
      <w:lvlJc w:val="left"/>
      <w:pPr>
        <w:tabs>
          <w:tab w:val="num" w:pos="5760"/>
        </w:tabs>
        <w:ind w:left="5760" w:hanging="360"/>
      </w:pPr>
    </w:lvl>
    <w:lvl w:ilvl="8" w:tplc="8C74A544" w:tentative="1">
      <w:start w:val="1"/>
      <w:numFmt w:val="arabicAlpha"/>
      <w:lvlText w:val="%9-"/>
      <w:lvlJc w:val="left"/>
      <w:pPr>
        <w:tabs>
          <w:tab w:val="num" w:pos="6480"/>
        </w:tabs>
        <w:ind w:left="6480" w:hanging="360"/>
      </w:pPr>
    </w:lvl>
  </w:abstractNum>
  <w:abstractNum w:abstractNumId="75">
    <w:nsid w:val="3D132FDC"/>
    <w:multiLevelType w:val="multilevel"/>
    <w:tmpl w:val="88F4758E"/>
    <w:lvl w:ilvl="0">
      <w:start w:val="1"/>
      <w:numFmt w:val="decimal"/>
      <w:lvlText w:val="%1."/>
      <w:lvlJc w:val="left"/>
      <w:pPr>
        <w:ind w:left="525" w:hanging="525"/>
      </w:pPr>
      <w:rPr>
        <w:rFonts w:hint="default"/>
      </w:rPr>
    </w:lvl>
    <w:lvl w:ilvl="1">
      <w:start w:val="1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6">
    <w:nsid w:val="3DCB457E"/>
    <w:multiLevelType w:val="multilevel"/>
    <w:tmpl w:val="DB1A1580"/>
    <w:lvl w:ilvl="0">
      <w:start w:val="1"/>
      <w:numFmt w:val="decimal"/>
      <w:lvlText w:val="%1."/>
      <w:lvlJc w:val="left"/>
      <w:pPr>
        <w:ind w:left="720" w:hanging="360"/>
      </w:pPr>
      <w:rPr>
        <w:rFonts w:ascii="Sakkal Majalla" w:hAnsi="Sakkal Majalla" w:cs="Sakkal Majalla" w:hint="default"/>
      </w:rPr>
    </w:lvl>
    <w:lvl w:ilvl="1">
      <w:start w:val="1"/>
      <w:numFmt w:val="decimal"/>
      <w:isLgl/>
      <w:lvlText w:val="%1.%2."/>
      <w:lvlJc w:val="left"/>
      <w:pPr>
        <w:ind w:left="1080" w:hanging="720"/>
      </w:pPr>
      <w:rPr>
        <w:rFonts w:hint="default"/>
        <w:b/>
        <w:bCs/>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7">
    <w:nsid w:val="3EAE5CB7"/>
    <w:multiLevelType w:val="multilevel"/>
    <w:tmpl w:val="AB4646A4"/>
    <w:lvl w:ilvl="0">
      <w:start w:val="2"/>
      <w:numFmt w:val="decimal"/>
      <w:lvlText w:val="%1."/>
      <w:lvlJc w:val="left"/>
      <w:pPr>
        <w:ind w:left="360" w:hanging="360"/>
      </w:pPr>
      <w:rPr>
        <w:rFonts w:hint="default"/>
        <w:lang w:val="fr-FR"/>
      </w:rPr>
    </w:lvl>
    <w:lvl w:ilvl="1">
      <w:start w:val="1"/>
      <w:numFmt w:val="decimal"/>
      <w:lvlText w:val="%1.%2."/>
      <w:lvlJc w:val="left"/>
      <w:pPr>
        <w:ind w:left="720" w:hanging="720"/>
      </w:pPr>
      <w:rPr>
        <w:rFonts w:ascii="Sakkal Majalla" w:hAnsi="Sakkal Majalla" w:cs="Sakkal Majalla"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8">
    <w:nsid w:val="3ED6627F"/>
    <w:multiLevelType w:val="multilevel"/>
    <w:tmpl w:val="EA1E272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9">
    <w:nsid w:val="419359FB"/>
    <w:multiLevelType w:val="hybridMultilevel"/>
    <w:tmpl w:val="491897D8"/>
    <w:lvl w:ilvl="0" w:tplc="63983CB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nsid w:val="41BE5FE1"/>
    <w:multiLevelType w:val="multilevel"/>
    <w:tmpl w:val="EFE23DDA"/>
    <w:lvl w:ilvl="0">
      <w:start w:val="2"/>
      <w:numFmt w:val="decimal"/>
      <w:lvlText w:val="%1."/>
      <w:lvlJc w:val="left"/>
      <w:pPr>
        <w:ind w:left="780" w:hanging="780"/>
      </w:pPr>
      <w:rPr>
        <w:rFonts w:ascii="Sakkal Majalla" w:hAnsi="Sakkal Majalla" w:cs="Sakkal Majalla" w:hint="default"/>
        <w:sz w:val="32"/>
        <w:szCs w:val="32"/>
      </w:rPr>
    </w:lvl>
    <w:lvl w:ilvl="1">
      <w:start w:val="2"/>
      <w:numFmt w:val="decimal"/>
      <w:lvlText w:val="%1.%2."/>
      <w:lvlJc w:val="left"/>
      <w:pPr>
        <w:ind w:left="780" w:hanging="780"/>
      </w:pPr>
      <w:rPr>
        <w:rFonts w:hint="default"/>
      </w:rPr>
    </w:lvl>
    <w:lvl w:ilvl="2">
      <w:start w:val="3"/>
      <w:numFmt w:val="decimal"/>
      <w:lvlText w:val="%1.%2.%3."/>
      <w:lvlJc w:val="left"/>
      <w:pPr>
        <w:ind w:left="780" w:hanging="78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1">
    <w:nsid w:val="421F5C86"/>
    <w:multiLevelType w:val="multilevel"/>
    <w:tmpl w:val="1A660EFC"/>
    <w:lvl w:ilvl="0">
      <w:start w:val="2"/>
      <w:numFmt w:val="decimal"/>
      <w:lvlText w:val="%1."/>
      <w:lvlJc w:val="left"/>
      <w:pPr>
        <w:ind w:left="360" w:hanging="360"/>
      </w:pPr>
      <w:rPr>
        <w:rFonts w:ascii="Sakkal Majalla" w:hAnsi="Sakkal Majalla" w:cs="Sakkal Majalla" w:hint="default"/>
      </w:rPr>
    </w:lvl>
    <w:lvl w:ilvl="1">
      <w:start w:val="1"/>
      <w:numFmt w:val="decimal"/>
      <w:lvlText w:val="%1.%2."/>
      <w:lvlJc w:val="left"/>
      <w:pPr>
        <w:ind w:left="720" w:hanging="720"/>
      </w:pPr>
      <w:rPr>
        <w:rFonts w:ascii="Sakkal Majalla" w:hAnsi="Sakkal Majalla" w:cs="Sakkal Majalla"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2">
    <w:nsid w:val="44292D01"/>
    <w:multiLevelType w:val="hybridMultilevel"/>
    <w:tmpl w:val="43E64D60"/>
    <w:lvl w:ilvl="0" w:tplc="747EA154">
      <w:start w:val="1"/>
      <w:numFmt w:val="decimal"/>
      <w:lvlText w:val="%1."/>
      <w:lvlJc w:val="left"/>
      <w:pPr>
        <w:ind w:left="720" w:hanging="360"/>
      </w:pPr>
      <w:rPr>
        <w:rFonts w:hint="default"/>
      </w:rPr>
    </w:lvl>
    <w:lvl w:ilvl="1" w:tplc="81B21BE8">
      <w:start w:val="1"/>
      <w:numFmt w:val="lowerLetter"/>
      <w:lvlText w:val="%2."/>
      <w:lvlJc w:val="left"/>
      <w:pPr>
        <w:ind w:left="1440" w:hanging="360"/>
      </w:pPr>
    </w:lvl>
    <w:lvl w:ilvl="2" w:tplc="1D70BE1E" w:tentative="1">
      <w:start w:val="1"/>
      <w:numFmt w:val="lowerRoman"/>
      <w:lvlText w:val="%3."/>
      <w:lvlJc w:val="right"/>
      <w:pPr>
        <w:ind w:left="2160" w:hanging="180"/>
      </w:pPr>
    </w:lvl>
    <w:lvl w:ilvl="3" w:tplc="0096DEB2" w:tentative="1">
      <w:start w:val="1"/>
      <w:numFmt w:val="decimal"/>
      <w:lvlText w:val="%4."/>
      <w:lvlJc w:val="left"/>
      <w:pPr>
        <w:ind w:left="2880" w:hanging="360"/>
      </w:pPr>
    </w:lvl>
    <w:lvl w:ilvl="4" w:tplc="F30C9610" w:tentative="1">
      <w:start w:val="1"/>
      <w:numFmt w:val="lowerLetter"/>
      <w:lvlText w:val="%5."/>
      <w:lvlJc w:val="left"/>
      <w:pPr>
        <w:ind w:left="3600" w:hanging="360"/>
      </w:pPr>
    </w:lvl>
    <w:lvl w:ilvl="5" w:tplc="8D6E41C8" w:tentative="1">
      <w:start w:val="1"/>
      <w:numFmt w:val="lowerRoman"/>
      <w:lvlText w:val="%6."/>
      <w:lvlJc w:val="right"/>
      <w:pPr>
        <w:ind w:left="4320" w:hanging="180"/>
      </w:pPr>
    </w:lvl>
    <w:lvl w:ilvl="6" w:tplc="1FC8AF1A" w:tentative="1">
      <w:start w:val="1"/>
      <w:numFmt w:val="decimal"/>
      <w:lvlText w:val="%7."/>
      <w:lvlJc w:val="left"/>
      <w:pPr>
        <w:ind w:left="5040" w:hanging="360"/>
      </w:pPr>
    </w:lvl>
    <w:lvl w:ilvl="7" w:tplc="F3D4D4F2" w:tentative="1">
      <w:start w:val="1"/>
      <w:numFmt w:val="lowerLetter"/>
      <w:lvlText w:val="%8."/>
      <w:lvlJc w:val="left"/>
      <w:pPr>
        <w:ind w:left="5760" w:hanging="360"/>
      </w:pPr>
    </w:lvl>
    <w:lvl w:ilvl="8" w:tplc="FF26FC40" w:tentative="1">
      <w:start w:val="1"/>
      <w:numFmt w:val="lowerRoman"/>
      <w:lvlText w:val="%9."/>
      <w:lvlJc w:val="right"/>
      <w:pPr>
        <w:ind w:left="6480" w:hanging="180"/>
      </w:pPr>
    </w:lvl>
  </w:abstractNum>
  <w:abstractNum w:abstractNumId="83">
    <w:nsid w:val="4472027C"/>
    <w:multiLevelType w:val="hybridMultilevel"/>
    <w:tmpl w:val="6B422868"/>
    <w:lvl w:ilvl="0" w:tplc="1298ADDA">
      <w:start w:val="1"/>
      <w:numFmt w:val="decimal"/>
      <w:lvlText w:val="%1."/>
      <w:lvlJc w:val="left"/>
      <w:pPr>
        <w:tabs>
          <w:tab w:val="num" w:pos="735"/>
        </w:tabs>
        <w:ind w:left="735" w:hanging="375"/>
      </w:pPr>
      <w:rPr>
        <w:rFonts w:hint="default"/>
      </w:rPr>
    </w:lvl>
    <w:lvl w:ilvl="1" w:tplc="040C0019">
      <w:numFmt w:val="none"/>
      <w:lvlText w:val=""/>
      <w:lvlJc w:val="left"/>
      <w:pPr>
        <w:tabs>
          <w:tab w:val="num" w:pos="360"/>
        </w:tabs>
      </w:pPr>
    </w:lvl>
    <w:lvl w:ilvl="2" w:tplc="040C001B">
      <w:numFmt w:val="none"/>
      <w:lvlText w:val=""/>
      <w:lvlJc w:val="left"/>
      <w:pPr>
        <w:tabs>
          <w:tab w:val="num" w:pos="360"/>
        </w:tabs>
      </w:pPr>
    </w:lvl>
    <w:lvl w:ilvl="3" w:tplc="040C000F">
      <w:numFmt w:val="none"/>
      <w:lvlText w:val=""/>
      <w:lvlJc w:val="left"/>
      <w:pPr>
        <w:tabs>
          <w:tab w:val="num" w:pos="360"/>
        </w:tabs>
      </w:pPr>
    </w:lvl>
    <w:lvl w:ilvl="4" w:tplc="040C0019">
      <w:numFmt w:val="none"/>
      <w:lvlText w:val=""/>
      <w:lvlJc w:val="left"/>
      <w:pPr>
        <w:tabs>
          <w:tab w:val="num" w:pos="360"/>
        </w:tabs>
      </w:pPr>
    </w:lvl>
    <w:lvl w:ilvl="5" w:tplc="040C001B">
      <w:numFmt w:val="none"/>
      <w:lvlText w:val=""/>
      <w:lvlJc w:val="left"/>
      <w:pPr>
        <w:tabs>
          <w:tab w:val="num" w:pos="360"/>
        </w:tabs>
      </w:pPr>
    </w:lvl>
    <w:lvl w:ilvl="6" w:tplc="040C000F">
      <w:numFmt w:val="none"/>
      <w:lvlText w:val=""/>
      <w:lvlJc w:val="left"/>
      <w:pPr>
        <w:tabs>
          <w:tab w:val="num" w:pos="360"/>
        </w:tabs>
      </w:pPr>
    </w:lvl>
    <w:lvl w:ilvl="7" w:tplc="040C0019">
      <w:numFmt w:val="none"/>
      <w:lvlText w:val=""/>
      <w:lvlJc w:val="left"/>
      <w:pPr>
        <w:tabs>
          <w:tab w:val="num" w:pos="360"/>
        </w:tabs>
      </w:pPr>
    </w:lvl>
    <w:lvl w:ilvl="8" w:tplc="040C001B">
      <w:numFmt w:val="none"/>
      <w:lvlText w:val=""/>
      <w:lvlJc w:val="left"/>
      <w:pPr>
        <w:tabs>
          <w:tab w:val="num" w:pos="360"/>
        </w:tabs>
      </w:pPr>
    </w:lvl>
  </w:abstractNum>
  <w:abstractNum w:abstractNumId="84">
    <w:nsid w:val="463E78C4"/>
    <w:multiLevelType w:val="multilevel"/>
    <w:tmpl w:val="78EA0670"/>
    <w:lvl w:ilvl="0">
      <w:start w:val="2"/>
      <w:numFmt w:val="decimal"/>
      <w:lvlText w:val="%1."/>
      <w:lvlJc w:val="left"/>
      <w:pPr>
        <w:ind w:left="525" w:hanging="525"/>
      </w:pPr>
      <w:rPr>
        <w:rFonts w:hint="default"/>
      </w:rPr>
    </w:lvl>
    <w:lvl w:ilvl="1">
      <w:start w:val="1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5">
    <w:nsid w:val="46DD623B"/>
    <w:multiLevelType w:val="multilevel"/>
    <w:tmpl w:val="9D88DDD4"/>
    <w:lvl w:ilvl="0">
      <w:start w:val="1"/>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6">
    <w:nsid w:val="472A5671"/>
    <w:multiLevelType w:val="multilevel"/>
    <w:tmpl w:val="E632BE4C"/>
    <w:lvl w:ilvl="0">
      <w:start w:val="6"/>
      <w:numFmt w:val="decimal"/>
      <w:lvlText w:val="%1."/>
      <w:lvlJc w:val="left"/>
      <w:pPr>
        <w:ind w:left="531" w:hanging="39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7">
    <w:nsid w:val="47CB0BFC"/>
    <w:multiLevelType w:val="hybridMultilevel"/>
    <w:tmpl w:val="3D125046"/>
    <w:lvl w:ilvl="0" w:tplc="070CC070">
      <w:start w:val="2"/>
      <w:numFmt w:val="bullet"/>
      <w:lvlText w:val="-"/>
      <w:lvlJc w:val="left"/>
      <w:pPr>
        <w:tabs>
          <w:tab w:val="num" w:pos="1421"/>
        </w:tabs>
        <w:ind w:left="1421" w:hanging="570"/>
      </w:pPr>
      <w:rPr>
        <w:rFonts w:ascii="Times New Roman" w:eastAsia="Times New Roman" w:hAnsi="Times New Roman" w:cs="Akhbar MT" w:hint="default"/>
        <w:lang w:bidi="ar-TN"/>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88">
    <w:nsid w:val="48103F93"/>
    <w:multiLevelType w:val="hybridMultilevel"/>
    <w:tmpl w:val="BBB493BC"/>
    <w:lvl w:ilvl="0" w:tplc="040C0005">
      <w:start w:val="1"/>
      <w:numFmt w:val="bullet"/>
      <w:lvlText w:val=""/>
      <w:lvlJc w:val="left"/>
      <w:pPr>
        <w:ind w:left="861" w:hanging="360"/>
      </w:pPr>
      <w:rPr>
        <w:rFonts w:ascii="Wingdings" w:hAnsi="Wingdings" w:hint="default"/>
      </w:rPr>
    </w:lvl>
    <w:lvl w:ilvl="1" w:tplc="040C0003" w:tentative="1">
      <w:start w:val="1"/>
      <w:numFmt w:val="bullet"/>
      <w:lvlText w:val="o"/>
      <w:lvlJc w:val="left"/>
      <w:pPr>
        <w:ind w:left="1581" w:hanging="360"/>
      </w:pPr>
      <w:rPr>
        <w:rFonts w:ascii="Courier New" w:hAnsi="Courier New" w:cs="Courier New" w:hint="default"/>
      </w:rPr>
    </w:lvl>
    <w:lvl w:ilvl="2" w:tplc="040C0005" w:tentative="1">
      <w:start w:val="1"/>
      <w:numFmt w:val="bullet"/>
      <w:lvlText w:val=""/>
      <w:lvlJc w:val="left"/>
      <w:pPr>
        <w:ind w:left="2301" w:hanging="360"/>
      </w:pPr>
      <w:rPr>
        <w:rFonts w:ascii="Wingdings" w:hAnsi="Wingdings" w:hint="default"/>
      </w:rPr>
    </w:lvl>
    <w:lvl w:ilvl="3" w:tplc="040C0001" w:tentative="1">
      <w:start w:val="1"/>
      <w:numFmt w:val="bullet"/>
      <w:lvlText w:val=""/>
      <w:lvlJc w:val="left"/>
      <w:pPr>
        <w:ind w:left="3021" w:hanging="360"/>
      </w:pPr>
      <w:rPr>
        <w:rFonts w:ascii="Symbol" w:hAnsi="Symbol" w:hint="default"/>
      </w:rPr>
    </w:lvl>
    <w:lvl w:ilvl="4" w:tplc="040C0003" w:tentative="1">
      <w:start w:val="1"/>
      <w:numFmt w:val="bullet"/>
      <w:lvlText w:val="o"/>
      <w:lvlJc w:val="left"/>
      <w:pPr>
        <w:ind w:left="3741" w:hanging="360"/>
      </w:pPr>
      <w:rPr>
        <w:rFonts w:ascii="Courier New" w:hAnsi="Courier New" w:cs="Courier New" w:hint="default"/>
      </w:rPr>
    </w:lvl>
    <w:lvl w:ilvl="5" w:tplc="040C0005" w:tentative="1">
      <w:start w:val="1"/>
      <w:numFmt w:val="bullet"/>
      <w:lvlText w:val=""/>
      <w:lvlJc w:val="left"/>
      <w:pPr>
        <w:ind w:left="4461" w:hanging="360"/>
      </w:pPr>
      <w:rPr>
        <w:rFonts w:ascii="Wingdings" w:hAnsi="Wingdings" w:hint="default"/>
      </w:rPr>
    </w:lvl>
    <w:lvl w:ilvl="6" w:tplc="040C0001" w:tentative="1">
      <w:start w:val="1"/>
      <w:numFmt w:val="bullet"/>
      <w:lvlText w:val=""/>
      <w:lvlJc w:val="left"/>
      <w:pPr>
        <w:ind w:left="5181" w:hanging="360"/>
      </w:pPr>
      <w:rPr>
        <w:rFonts w:ascii="Symbol" w:hAnsi="Symbol" w:hint="default"/>
      </w:rPr>
    </w:lvl>
    <w:lvl w:ilvl="7" w:tplc="040C0003" w:tentative="1">
      <w:start w:val="1"/>
      <w:numFmt w:val="bullet"/>
      <w:lvlText w:val="o"/>
      <w:lvlJc w:val="left"/>
      <w:pPr>
        <w:ind w:left="5901" w:hanging="360"/>
      </w:pPr>
      <w:rPr>
        <w:rFonts w:ascii="Courier New" w:hAnsi="Courier New" w:cs="Courier New" w:hint="default"/>
      </w:rPr>
    </w:lvl>
    <w:lvl w:ilvl="8" w:tplc="040C0005" w:tentative="1">
      <w:start w:val="1"/>
      <w:numFmt w:val="bullet"/>
      <w:lvlText w:val=""/>
      <w:lvlJc w:val="left"/>
      <w:pPr>
        <w:ind w:left="6621" w:hanging="360"/>
      </w:pPr>
      <w:rPr>
        <w:rFonts w:ascii="Wingdings" w:hAnsi="Wingdings" w:hint="default"/>
      </w:rPr>
    </w:lvl>
  </w:abstractNum>
  <w:abstractNum w:abstractNumId="89">
    <w:nsid w:val="48150CEE"/>
    <w:multiLevelType w:val="hybridMultilevel"/>
    <w:tmpl w:val="4D508B98"/>
    <w:lvl w:ilvl="0" w:tplc="6F2EA124">
      <w:numFmt w:val="bullet"/>
      <w:lvlText w:val="-"/>
      <w:lvlJc w:val="left"/>
      <w:pPr>
        <w:ind w:left="720" w:hanging="360"/>
      </w:pPr>
      <w:rPr>
        <w:rFonts w:ascii="Simplified Arabic" w:eastAsia="Times New Roman" w:hAnsi="Simplified Arabic" w:cs="Sultan normal" w:hint="default"/>
        <w:b w:val="0"/>
        <w:sz w:val="28"/>
      </w:rPr>
    </w:lvl>
    <w:lvl w:ilvl="1" w:tplc="74A8E682" w:tentative="1">
      <w:start w:val="1"/>
      <w:numFmt w:val="bullet"/>
      <w:lvlText w:val="o"/>
      <w:lvlJc w:val="left"/>
      <w:pPr>
        <w:ind w:left="1440" w:hanging="360"/>
      </w:pPr>
      <w:rPr>
        <w:rFonts w:ascii="Courier New" w:hAnsi="Courier New" w:cs="Courier New" w:hint="default"/>
      </w:rPr>
    </w:lvl>
    <w:lvl w:ilvl="2" w:tplc="8AF2F8E8" w:tentative="1">
      <w:start w:val="1"/>
      <w:numFmt w:val="bullet"/>
      <w:lvlText w:val=""/>
      <w:lvlJc w:val="left"/>
      <w:pPr>
        <w:ind w:left="2160" w:hanging="360"/>
      </w:pPr>
      <w:rPr>
        <w:rFonts w:ascii="Wingdings" w:hAnsi="Wingdings" w:hint="default"/>
      </w:rPr>
    </w:lvl>
    <w:lvl w:ilvl="3" w:tplc="84A653E6" w:tentative="1">
      <w:start w:val="1"/>
      <w:numFmt w:val="bullet"/>
      <w:lvlText w:val=""/>
      <w:lvlJc w:val="left"/>
      <w:pPr>
        <w:ind w:left="2880" w:hanging="360"/>
      </w:pPr>
      <w:rPr>
        <w:rFonts w:ascii="Symbol" w:hAnsi="Symbol" w:hint="default"/>
      </w:rPr>
    </w:lvl>
    <w:lvl w:ilvl="4" w:tplc="2F007A64" w:tentative="1">
      <w:start w:val="1"/>
      <w:numFmt w:val="bullet"/>
      <w:lvlText w:val="o"/>
      <w:lvlJc w:val="left"/>
      <w:pPr>
        <w:ind w:left="3600" w:hanging="360"/>
      </w:pPr>
      <w:rPr>
        <w:rFonts w:ascii="Courier New" w:hAnsi="Courier New" w:cs="Courier New" w:hint="default"/>
      </w:rPr>
    </w:lvl>
    <w:lvl w:ilvl="5" w:tplc="E1F4F352" w:tentative="1">
      <w:start w:val="1"/>
      <w:numFmt w:val="bullet"/>
      <w:lvlText w:val=""/>
      <w:lvlJc w:val="left"/>
      <w:pPr>
        <w:ind w:left="4320" w:hanging="360"/>
      </w:pPr>
      <w:rPr>
        <w:rFonts w:ascii="Wingdings" w:hAnsi="Wingdings" w:hint="default"/>
      </w:rPr>
    </w:lvl>
    <w:lvl w:ilvl="6" w:tplc="1A582A36" w:tentative="1">
      <w:start w:val="1"/>
      <w:numFmt w:val="bullet"/>
      <w:lvlText w:val=""/>
      <w:lvlJc w:val="left"/>
      <w:pPr>
        <w:ind w:left="5040" w:hanging="360"/>
      </w:pPr>
      <w:rPr>
        <w:rFonts w:ascii="Symbol" w:hAnsi="Symbol" w:hint="default"/>
      </w:rPr>
    </w:lvl>
    <w:lvl w:ilvl="7" w:tplc="9DC89268" w:tentative="1">
      <w:start w:val="1"/>
      <w:numFmt w:val="bullet"/>
      <w:lvlText w:val="o"/>
      <w:lvlJc w:val="left"/>
      <w:pPr>
        <w:ind w:left="5760" w:hanging="360"/>
      </w:pPr>
      <w:rPr>
        <w:rFonts w:ascii="Courier New" w:hAnsi="Courier New" w:cs="Courier New" w:hint="default"/>
      </w:rPr>
    </w:lvl>
    <w:lvl w:ilvl="8" w:tplc="41D2A84A" w:tentative="1">
      <w:start w:val="1"/>
      <w:numFmt w:val="bullet"/>
      <w:lvlText w:val=""/>
      <w:lvlJc w:val="left"/>
      <w:pPr>
        <w:ind w:left="6480" w:hanging="360"/>
      </w:pPr>
      <w:rPr>
        <w:rFonts w:ascii="Wingdings" w:hAnsi="Wingdings" w:hint="default"/>
      </w:rPr>
    </w:lvl>
  </w:abstractNum>
  <w:abstractNum w:abstractNumId="90">
    <w:nsid w:val="49CC682E"/>
    <w:multiLevelType w:val="multilevel"/>
    <w:tmpl w:val="FDDA4DFE"/>
    <w:lvl w:ilvl="0">
      <w:start w:val="1"/>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91">
    <w:nsid w:val="4A0F7884"/>
    <w:multiLevelType w:val="multilevel"/>
    <w:tmpl w:val="8174E152"/>
    <w:lvl w:ilvl="0">
      <w:start w:val="1"/>
      <w:numFmt w:val="decimal"/>
      <w:lvlText w:val="%1."/>
      <w:lvlJc w:val="left"/>
      <w:pPr>
        <w:ind w:left="360" w:hanging="360"/>
      </w:pPr>
      <w:rPr>
        <w:rFonts w:hint="default"/>
        <w:i w:val="0"/>
        <w:u w:val="none"/>
      </w:rPr>
    </w:lvl>
    <w:lvl w:ilvl="1">
      <w:start w:val="1"/>
      <w:numFmt w:val="decimal"/>
      <w:lvlText w:val="%1.%2."/>
      <w:lvlJc w:val="left"/>
      <w:pPr>
        <w:ind w:left="1170" w:hanging="360"/>
      </w:pPr>
      <w:rPr>
        <w:rFonts w:hint="default"/>
        <w:i w:val="0"/>
        <w:u w:val="none"/>
      </w:rPr>
    </w:lvl>
    <w:lvl w:ilvl="2">
      <w:start w:val="1"/>
      <w:numFmt w:val="decimal"/>
      <w:lvlText w:val="%1.%2.%3."/>
      <w:lvlJc w:val="left"/>
      <w:pPr>
        <w:ind w:left="2340" w:hanging="720"/>
      </w:pPr>
      <w:rPr>
        <w:rFonts w:hint="default"/>
        <w:i w:val="0"/>
        <w:u w:val="none"/>
      </w:rPr>
    </w:lvl>
    <w:lvl w:ilvl="3">
      <w:start w:val="1"/>
      <w:numFmt w:val="decimal"/>
      <w:lvlText w:val="%1.%2.%3.%4."/>
      <w:lvlJc w:val="left"/>
      <w:pPr>
        <w:ind w:left="3150" w:hanging="720"/>
      </w:pPr>
      <w:rPr>
        <w:rFonts w:hint="default"/>
        <w:i w:val="0"/>
        <w:u w:val="none"/>
      </w:rPr>
    </w:lvl>
    <w:lvl w:ilvl="4">
      <w:start w:val="1"/>
      <w:numFmt w:val="decimal"/>
      <w:lvlText w:val="%1.%2.%3.%4.%5."/>
      <w:lvlJc w:val="left"/>
      <w:pPr>
        <w:ind w:left="4320" w:hanging="1080"/>
      </w:pPr>
      <w:rPr>
        <w:rFonts w:hint="default"/>
        <w:i w:val="0"/>
        <w:u w:val="none"/>
      </w:rPr>
    </w:lvl>
    <w:lvl w:ilvl="5">
      <w:start w:val="1"/>
      <w:numFmt w:val="decimal"/>
      <w:lvlText w:val="%1.%2.%3.%4.%5.%6."/>
      <w:lvlJc w:val="left"/>
      <w:pPr>
        <w:ind w:left="5130" w:hanging="1080"/>
      </w:pPr>
      <w:rPr>
        <w:rFonts w:hint="default"/>
        <w:i w:val="0"/>
        <w:u w:val="none"/>
      </w:rPr>
    </w:lvl>
    <w:lvl w:ilvl="6">
      <w:start w:val="1"/>
      <w:numFmt w:val="decimal"/>
      <w:lvlText w:val="%1.%2.%3.%4.%5.%6.%7."/>
      <w:lvlJc w:val="left"/>
      <w:pPr>
        <w:ind w:left="6300" w:hanging="1440"/>
      </w:pPr>
      <w:rPr>
        <w:rFonts w:hint="default"/>
        <w:i w:val="0"/>
        <w:u w:val="none"/>
      </w:rPr>
    </w:lvl>
    <w:lvl w:ilvl="7">
      <w:start w:val="1"/>
      <w:numFmt w:val="decimal"/>
      <w:lvlText w:val="%1.%2.%3.%4.%5.%6.%7.%8."/>
      <w:lvlJc w:val="left"/>
      <w:pPr>
        <w:ind w:left="7110" w:hanging="1440"/>
      </w:pPr>
      <w:rPr>
        <w:rFonts w:hint="default"/>
        <w:i w:val="0"/>
        <w:u w:val="none"/>
      </w:rPr>
    </w:lvl>
    <w:lvl w:ilvl="8">
      <w:start w:val="1"/>
      <w:numFmt w:val="decimal"/>
      <w:lvlText w:val="%1.%2.%3.%4.%5.%6.%7.%8.%9."/>
      <w:lvlJc w:val="left"/>
      <w:pPr>
        <w:ind w:left="8280" w:hanging="1800"/>
      </w:pPr>
      <w:rPr>
        <w:rFonts w:hint="default"/>
        <w:i w:val="0"/>
        <w:u w:val="none"/>
      </w:rPr>
    </w:lvl>
  </w:abstractNum>
  <w:abstractNum w:abstractNumId="92">
    <w:nsid w:val="4A240478"/>
    <w:multiLevelType w:val="hybridMultilevel"/>
    <w:tmpl w:val="6488404E"/>
    <w:lvl w:ilvl="0" w:tplc="33A217E4">
      <w:numFmt w:val="bullet"/>
      <w:lvlText w:val="-"/>
      <w:lvlJc w:val="left"/>
      <w:pPr>
        <w:ind w:left="810" w:hanging="360"/>
      </w:pPr>
      <w:rPr>
        <w:rFonts w:ascii="Simplified Arabic" w:eastAsia="Times New Roman" w:hAnsi="Simplified Arabic" w:cs="Sultan normal" w:hint="default"/>
        <w:b w:val="0"/>
        <w:sz w:val="28"/>
      </w:rPr>
    </w:lvl>
    <w:lvl w:ilvl="1" w:tplc="DE003A90" w:tentative="1">
      <w:start w:val="1"/>
      <w:numFmt w:val="bullet"/>
      <w:lvlText w:val="o"/>
      <w:lvlJc w:val="left"/>
      <w:pPr>
        <w:ind w:left="1530" w:hanging="360"/>
      </w:pPr>
      <w:rPr>
        <w:rFonts w:ascii="Courier New" w:hAnsi="Courier New" w:cs="Courier New" w:hint="default"/>
      </w:rPr>
    </w:lvl>
    <w:lvl w:ilvl="2" w:tplc="0FFED1C8" w:tentative="1">
      <w:start w:val="1"/>
      <w:numFmt w:val="bullet"/>
      <w:lvlText w:val=""/>
      <w:lvlJc w:val="left"/>
      <w:pPr>
        <w:ind w:left="2250" w:hanging="360"/>
      </w:pPr>
      <w:rPr>
        <w:rFonts w:ascii="Wingdings" w:hAnsi="Wingdings" w:hint="default"/>
      </w:rPr>
    </w:lvl>
    <w:lvl w:ilvl="3" w:tplc="6BC0FBC2" w:tentative="1">
      <w:start w:val="1"/>
      <w:numFmt w:val="bullet"/>
      <w:lvlText w:val=""/>
      <w:lvlJc w:val="left"/>
      <w:pPr>
        <w:ind w:left="2970" w:hanging="360"/>
      </w:pPr>
      <w:rPr>
        <w:rFonts w:ascii="Symbol" w:hAnsi="Symbol" w:hint="default"/>
      </w:rPr>
    </w:lvl>
    <w:lvl w:ilvl="4" w:tplc="D04C7E14" w:tentative="1">
      <w:start w:val="1"/>
      <w:numFmt w:val="bullet"/>
      <w:lvlText w:val="o"/>
      <w:lvlJc w:val="left"/>
      <w:pPr>
        <w:ind w:left="3690" w:hanging="360"/>
      </w:pPr>
      <w:rPr>
        <w:rFonts w:ascii="Courier New" w:hAnsi="Courier New" w:cs="Courier New" w:hint="default"/>
      </w:rPr>
    </w:lvl>
    <w:lvl w:ilvl="5" w:tplc="39B0A622" w:tentative="1">
      <w:start w:val="1"/>
      <w:numFmt w:val="bullet"/>
      <w:lvlText w:val=""/>
      <w:lvlJc w:val="left"/>
      <w:pPr>
        <w:ind w:left="4410" w:hanging="360"/>
      </w:pPr>
      <w:rPr>
        <w:rFonts w:ascii="Wingdings" w:hAnsi="Wingdings" w:hint="default"/>
      </w:rPr>
    </w:lvl>
    <w:lvl w:ilvl="6" w:tplc="E354C332" w:tentative="1">
      <w:start w:val="1"/>
      <w:numFmt w:val="bullet"/>
      <w:lvlText w:val=""/>
      <w:lvlJc w:val="left"/>
      <w:pPr>
        <w:ind w:left="5130" w:hanging="360"/>
      </w:pPr>
      <w:rPr>
        <w:rFonts w:ascii="Symbol" w:hAnsi="Symbol" w:hint="default"/>
      </w:rPr>
    </w:lvl>
    <w:lvl w:ilvl="7" w:tplc="CF6A9E32" w:tentative="1">
      <w:start w:val="1"/>
      <w:numFmt w:val="bullet"/>
      <w:lvlText w:val="o"/>
      <w:lvlJc w:val="left"/>
      <w:pPr>
        <w:ind w:left="5850" w:hanging="360"/>
      </w:pPr>
      <w:rPr>
        <w:rFonts w:ascii="Courier New" w:hAnsi="Courier New" w:cs="Courier New" w:hint="default"/>
      </w:rPr>
    </w:lvl>
    <w:lvl w:ilvl="8" w:tplc="5F24799E" w:tentative="1">
      <w:start w:val="1"/>
      <w:numFmt w:val="bullet"/>
      <w:lvlText w:val=""/>
      <w:lvlJc w:val="left"/>
      <w:pPr>
        <w:ind w:left="6570" w:hanging="360"/>
      </w:pPr>
      <w:rPr>
        <w:rFonts w:ascii="Wingdings" w:hAnsi="Wingdings" w:hint="default"/>
      </w:rPr>
    </w:lvl>
  </w:abstractNum>
  <w:abstractNum w:abstractNumId="93">
    <w:nsid w:val="4B2479AF"/>
    <w:multiLevelType w:val="hybridMultilevel"/>
    <w:tmpl w:val="7ABC133E"/>
    <w:lvl w:ilvl="0" w:tplc="BAB8A768">
      <w:start w:val="1"/>
      <w:numFmt w:val="arabicAlpha"/>
      <w:lvlText w:val="%1-"/>
      <w:lvlJc w:val="left"/>
      <w:pPr>
        <w:tabs>
          <w:tab w:val="num" w:pos="1773"/>
        </w:tabs>
        <w:ind w:left="1773" w:hanging="360"/>
      </w:pPr>
      <w:rPr>
        <w:rFonts w:hint="cs"/>
      </w:rPr>
    </w:lvl>
    <w:lvl w:ilvl="1" w:tplc="8916A90C">
      <w:start w:val="1"/>
      <w:numFmt w:val="bullet"/>
      <w:lvlText w:val=""/>
      <w:lvlJc w:val="left"/>
      <w:pPr>
        <w:tabs>
          <w:tab w:val="num" w:pos="360"/>
        </w:tabs>
        <w:ind w:left="360" w:hanging="360"/>
      </w:pPr>
      <w:rPr>
        <w:rFonts w:ascii="Symbol" w:eastAsia="Times New Roman" w:hAnsi="Symbol" w:cs="Simplified Arabic" w:hint="default"/>
        <w:sz w:val="24"/>
        <w:szCs w:val="24"/>
      </w:rPr>
    </w:lvl>
    <w:lvl w:ilvl="2" w:tplc="13BA17C2">
      <w:start w:val="3"/>
      <w:numFmt w:val="bullet"/>
      <w:lvlText w:val="-"/>
      <w:lvlJc w:val="left"/>
      <w:pPr>
        <w:tabs>
          <w:tab w:val="num" w:pos="900"/>
        </w:tabs>
        <w:ind w:left="900" w:hanging="360"/>
      </w:pPr>
      <w:rPr>
        <w:rFonts w:ascii="Times New Roman" w:eastAsia="Times New Roman" w:hAnsi="Times New Roman" w:cs="Simplified Arabic" w:hint="default"/>
        <w:lang w:bidi="ar-TN"/>
      </w:rPr>
    </w:lvl>
    <w:lvl w:ilvl="3" w:tplc="040C000F">
      <w:start w:val="1"/>
      <w:numFmt w:val="decimal"/>
      <w:lvlText w:val="%4."/>
      <w:lvlJc w:val="left"/>
      <w:pPr>
        <w:tabs>
          <w:tab w:val="num" w:pos="3933"/>
        </w:tabs>
        <w:ind w:left="3933" w:hanging="360"/>
      </w:pPr>
    </w:lvl>
    <w:lvl w:ilvl="4" w:tplc="040C0019">
      <w:start w:val="1"/>
      <w:numFmt w:val="lowerLetter"/>
      <w:lvlText w:val="%5."/>
      <w:lvlJc w:val="left"/>
      <w:pPr>
        <w:tabs>
          <w:tab w:val="num" w:pos="4653"/>
        </w:tabs>
        <w:ind w:left="4653" w:hanging="360"/>
      </w:pPr>
    </w:lvl>
    <w:lvl w:ilvl="5" w:tplc="040C001B">
      <w:start w:val="1"/>
      <w:numFmt w:val="lowerRoman"/>
      <w:lvlText w:val="%6."/>
      <w:lvlJc w:val="right"/>
      <w:pPr>
        <w:tabs>
          <w:tab w:val="num" w:pos="5373"/>
        </w:tabs>
        <w:ind w:left="5373" w:hanging="180"/>
      </w:pPr>
    </w:lvl>
    <w:lvl w:ilvl="6" w:tplc="040C000F">
      <w:start w:val="1"/>
      <w:numFmt w:val="decimal"/>
      <w:lvlText w:val="%7."/>
      <w:lvlJc w:val="left"/>
      <w:pPr>
        <w:tabs>
          <w:tab w:val="num" w:pos="6093"/>
        </w:tabs>
        <w:ind w:left="6093" w:hanging="360"/>
      </w:pPr>
    </w:lvl>
    <w:lvl w:ilvl="7" w:tplc="040C0019" w:tentative="1">
      <w:start w:val="1"/>
      <w:numFmt w:val="lowerLetter"/>
      <w:lvlText w:val="%8."/>
      <w:lvlJc w:val="left"/>
      <w:pPr>
        <w:tabs>
          <w:tab w:val="num" w:pos="6813"/>
        </w:tabs>
        <w:ind w:left="6813" w:hanging="360"/>
      </w:pPr>
    </w:lvl>
    <w:lvl w:ilvl="8" w:tplc="040C001B" w:tentative="1">
      <w:start w:val="1"/>
      <w:numFmt w:val="lowerRoman"/>
      <w:lvlText w:val="%9."/>
      <w:lvlJc w:val="right"/>
      <w:pPr>
        <w:tabs>
          <w:tab w:val="num" w:pos="7533"/>
        </w:tabs>
        <w:ind w:left="7533" w:hanging="180"/>
      </w:pPr>
    </w:lvl>
  </w:abstractNum>
  <w:abstractNum w:abstractNumId="94">
    <w:nsid w:val="4B5D629A"/>
    <w:multiLevelType w:val="multilevel"/>
    <w:tmpl w:val="F0885B3E"/>
    <w:lvl w:ilvl="0">
      <w:start w:val="9"/>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5">
    <w:nsid w:val="4B7C0FB8"/>
    <w:multiLevelType w:val="singleLevel"/>
    <w:tmpl w:val="215E5432"/>
    <w:lvl w:ilvl="0">
      <w:start w:val="1"/>
      <w:numFmt w:val="bullet"/>
      <w:lvlText w:val=""/>
      <w:lvlJc w:val="center"/>
      <w:pPr>
        <w:tabs>
          <w:tab w:val="num" w:pos="360"/>
        </w:tabs>
        <w:ind w:left="72" w:hanging="72"/>
      </w:pPr>
      <w:rPr>
        <w:rFonts w:ascii="Symbol" w:hAnsi="Symbol" w:hint="default"/>
        <w:lang w:bidi="ar-SA"/>
      </w:rPr>
    </w:lvl>
  </w:abstractNum>
  <w:abstractNum w:abstractNumId="96">
    <w:nsid w:val="4BD86DCE"/>
    <w:multiLevelType w:val="multilevel"/>
    <w:tmpl w:val="6368131C"/>
    <w:lvl w:ilvl="0">
      <w:start w:val="1"/>
      <w:numFmt w:val="decimal"/>
      <w:lvlText w:val="%1."/>
      <w:lvlJc w:val="left"/>
      <w:pPr>
        <w:ind w:left="720" w:hanging="360"/>
      </w:pPr>
      <w:rPr>
        <w:rFonts w:ascii="Sakkal Majalla" w:hAnsi="Sakkal Majalla" w:cs="Sakkal Majalla" w:hint="default"/>
        <w:b/>
        <w:sz w:val="32"/>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7">
    <w:nsid w:val="4C605046"/>
    <w:multiLevelType w:val="multilevel"/>
    <w:tmpl w:val="865601FA"/>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8">
    <w:nsid w:val="4EC81F99"/>
    <w:multiLevelType w:val="multilevel"/>
    <w:tmpl w:val="D760244E"/>
    <w:lvl w:ilvl="0">
      <w:start w:val="6"/>
      <w:numFmt w:val="decimal"/>
      <w:lvlText w:val="%1."/>
      <w:lvlJc w:val="left"/>
      <w:pPr>
        <w:ind w:left="360" w:hanging="360"/>
      </w:pPr>
      <w:rPr>
        <w:rFonts w:hint="default"/>
        <w:sz w:val="32"/>
      </w:rPr>
    </w:lvl>
    <w:lvl w:ilvl="1">
      <w:start w:val="2"/>
      <w:numFmt w:val="decimal"/>
      <w:lvlText w:val="%1.%2."/>
      <w:lvlJc w:val="left"/>
      <w:pPr>
        <w:ind w:left="360" w:hanging="360"/>
      </w:pPr>
      <w:rPr>
        <w:rFonts w:hint="default"/>
        <w:sz w:val="32"/>
      </w:rPr>
    </w:lvl>
    <w:lvl w:ilvl="2">
      <w:start w:val="1"/>
      <w:numFmt w:val="decimal"/>
      <w:lvlText w:val="%1.%2.%3."/>
      <w:lvlJc w:val="left"/>
      <w:pPr>
        <w:ind w:left="720" w:hanging="720"/>
      </w:pPr>
      <w:rPr>
        <w:rFonts w:hint="default"/>
        <w:sz w:val="32"/>
      </w:rPr>
    </w:lvl>
    <w:lvl w:ilvl="3">
      <w:start w:val="1"/>
      <w:numFmt w:val="decimal"/>
      <w:lvlText w:val="%1.%2.%3.%4."/>
      <w:lvlJc w:val="left"/>
      <w:pPr>
        <w:ind w:left="720" w:hanging="720"/>
      </w:pPr>
      <w:rPr>
        <w:rFonts w:hint="default"/>
        <w:sz w:val="32"/>
      </w:rPr>
    </w:lvl>
    <w:lvl w:ilvl="4">
      <w:start w:val="1"/>
      <w:numFmt w:val="decimal"/>
      <w:lvlText w:val="%1.%2.%3.%4.%5."/>
      <w:lvlJc w:val="left"/>
      <w:pPr>
        <w:ind w:left="1080" w:hanging="1080"/>
      </w:pPr>
      <w:rPr>
        <w:rFonts w:hint="default"/>
        <w:sz w:val="32"/>
      </w:rPr>
    </w:lvl>
    <w:lvl w:ilvl="5">
      <w:start w:val="1"/>
      <w:numFmt w:val="decimal"/>
      <w:lvlText w:val="%1.%2.%3.%4.%5.%6."/>
      <w:lvlJc w:val="left"/>
      <w:pPr>
        <w:ind w:left="1440" w:hanging="1440"/>
      </w:pPr>
      <w:rPr>
        <w:rFonts w:hint="default"/>
        <w:sz w:val="32"/>
      </w:rPr>
    </w:lvl>
    <w:lvl w:ilvl="6">
      <w:start w:val="1"/>
      <w:numFmt w:val="decimal"/>
      <w:lvlText w:val="%1.%2.%3.%4.%5.%6.%7."/>
      <w:lvlJc w:val="left"/>
      <w:pPr>
        <w:ind w:left="1440" w:hanging="1440"/>
      </w:pPr>
      <w:rPr>
        <w:rFonts w:hint="default"/>
        <w:sz w:val="32"/>
      </w:rPr>
    </w:lvl>
    <w:lvl w:ilvl="7">
      <w:start w:val="1"/>
      <w:numFmt w:val="decimal"/>
      <w:lvlText w:val="%1.%2.%3.%4.%5.%6.%7.%8."/>
      <w:lvlJc w:val="left"/>
      <w:pPr>
        <w:ind w:left="1800" w:hanging="1800"/>
      </w:pPr>
      <w:rPr>
        <w:rFonts w:hint="default"/>
        <w:sz w:val="32"/>
      </w:rPr>
    </w:lvl>
    <w:lvl w:ilvl="8">
      <w:start w:val="1"/>
      <w:numFmt w:val="decimal"/>
      <w:lvlText w:val="%1.%2.%3.%4.%5.%6.%7.%8.%9."/>
      <w:lvlJc w:val="left"/>
      <w:pPr>
        <w:ind w:left="1800" w:hanging="1800"/>
      </w:pPr>
      <w:rPr>
        <w:rFonts w:hint="default"/>
        <w:sz w:val="32"/>
      </w:rPr>
    </w:lvl>
  </w:abstractNum>
  <w:abstractNum w:abstractNumId="99">
    <w:nsid w:val="4F4D7D9B"/>
    <w:multiLevelType w:val="hybridMultilevel"/>
    <w:tmpl w:val="E6AE1E86"/>
    <w:lvl w:ilvl="0" w:tplc="20B04342">
      <w:start w:val="1"/>
      <w:numFmt w:val="bullet"/>
      <w:lvlText w:val="-"/>
      <w:lvlJc w:val="left"/>
      <w:pPr>
        <w:ind w:left="720" w:hanging="360"/>
      </w:pPr>
      <w:rPr>
        <w:rFonts w:cs="Times New Roman"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nsid w:val="507B324D"/>
    <w:multiLevelType w:val="multilevel"/>
    <w:tmpl w:val="EBFCD17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nsid w:val="52B355D2"/>
    <w:multiLevelType w:val="hybridMultilevel"/>
    <w:tmpl w:val="2A600D5A"/>
    <w:lvl w:ilvl="0" w:tplc="040C0013">
      <w:start w:val="1"/>
      <w:numFmt w:val="upperRoman"/>
      <w:lvlText w:val="%1."/>
      <w:lvlJc w:val="right"/>
      <w:pPr>
        <w:ind w:left="9450" w:hanging="360"/>
      </w:pPr>
    </w:lvl>
    <w:lvl w:ilvl="1" w:tplc="040C0019" w:tentative="1">
      <w:start w:val="1"/>
      <w:numFmt w:val="lowerLetter"/>
      <w:lvlText w:val="%2."/>
      <w:lvlJc w:val="left"/>
      <w:pPr>
        <w:ind w:left="10170" w:hanging="360"/>
      </w:pPr>
    </w:lvl>
    <w:lvl w:ilvl="2" w:tplc="040C001B" w:tentative="1">
      <w:start w:val="1"/>
      <w:numFmt w:val="lowerRoman"/>
      <w:lvlText w:val="%3."/>
      <w:lvlJc w:val="right"/>
      <w:pPr>
        <w:ind w:left="10890" w:hanging="180"/>
      </w:pPr>
    </w:lvl>
    <w:lvl w:ilvl="3" w:tplc="040C000F" w:tentative="1">
      <w:start w:val="1"/>
      <w:numFmt w:val="decimal"/>
      <w:lvlText w:val="%4."/>
      <w:lvlJc w:val="left"/>
      <w:pPr>
        <w:ind w:left="11610" w:hanging="360"/>
      </w:pPr>
    </w:lvl>
    <w:lvl w:ilvl="4" w:tplc="040C0019" w:tentative="1">
      <w:start w:val="1"/>
      <w:numFmt w:val="lowerLetter"/>
      <w:lvlText w:val="%5."/>
      <w:lvlJc w:val="left"/>
      <w:pPr>
        <w:ind w:left="12330" w:hanging="360"/>
      </w:pPr>
    </w:lvl>
    <w:lvl w:ilvl="5" w:tplc="040C001B" w:tentative="1">
      <w:start w:val="1"/>
      <w:numFmt w:val="lowerRoman"/>
      <w:lvlText w:val="%6."/>
      <w:lvlJc w:val="right"/>
      <w:pPr>
        <w:ind w:left="13050" w:hanging="180"/>
      </w:pPr>
    </w:lvl>
    <w:lvl w:ilvl="6" w:tplc="040C000F" w:tentative="1">
      <w:start w:val="1"/>
      <w:numFmt w:val="decimal"/>
      <w:lvlText w:val="%7."/>
      <w:lvlJc w:val="left"/>
      <w:pPr>
        <w:ind w:left="13770" w:hanging="360"/>
      </w:pPr>
    </w:lvl>
    <w:lvl w:ilvl="7" w:tplc="040C0019" w:tentative="1">
      <w:start w:val="1"/>
      <w:numFmt w:val="lowerLetter"/>
      <w:lvlText w:val="%8."/>
      <w:lvlJc w:val="left"/>
      <w:pPr>
        <w:ind w:left="14490" w:hanging="360"/>
      </w:pPr>
    </w:lvl>
    <w:lvl w:ilvl="8" w:tplc="040C001B" w:tentative="1">
      <w:start w:val="1"/>
      <w:numFmt w:val="lowerRoman"/>
      <w:lvlText w:val="%9."/>
      <w:lvlJc w:val="right"/>
      <w:pPr>
        <w:ind w:left="15210" w:hanging="180"/>
      </w:pPr>
    </w:lvl>
  </w:abstractNum>
  <w:abstractNum w:abstractNumId="102">
    <w:nsid w:val="52FB4169"/>
    <w:multiLevelType w:val="multilevel"/>
    <w:tmpl w:val="2F786A68"/>
    <w:lvl w:ilvl="0">
      <w:start w:val="2"/>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3">
    <w:nsid w:val="53552594"/>
    <w:multiLevelType w:val="hybridMultilevel"/>
    <w:tmpl w:val="CC764D10"/>
    <w:lvl w:ilvl="0" w:tplc="C9B01C66">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56FA6AB5"/>
    <w:multiLevelType w:val="hybridMultilevel"/>
    <w:tmpl w:val="136421B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572B5B3E"/>
    <w:multiLevelType w:val="multilevel"/>
    <w:tmpl w:val="3F3E86F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6">
    <w:nsid w:val="5748379D"/>
    <w:multiLevelType w:val="multilevel"/>
    <w:tmpl w:val="ECD42DE2"/>
    <w:lvl w:ilvl="0">
      <w:start w:val="1"/>
      <w:numFmt w:val="decimal"/>
      <w:lvlText w:val="%1."/>
      <w:lvlJc w:val="left"/>
      <w:pPr>
        <w:ind w:left="360" w:hanging="360"/>
      </w:pPr>
      <w:rPr>
        <w:rFonts w:hint="default"/>
      </w:rPr>
    </w:lvl>
    <w:lvl w:ilvl="1">
      <w:start w:val="1"/>
      <w:numFmt w:val="decimal"/>
      <w:isLgl/>
      <w:lvlText w:val="%1.%2."/>
      <w:lvlJc w:val="left"/>
      <w:pPr>
        <w:ind w:left="840" w:hanging="480"/>
      </w:pPr>
      <w:rPr>
        <w:rFonts w:ascii="Sakkal Majalla" w:hAnsi="Sakkal Majalla" w:cs="Sakkal Majalla" w:hint="default"/>
        <w:b/>
        <w:bCs/>
        <w:sz w:val="32"/>
        <w:szCs w:val="32"/>
        <w:u w:val="none"/>
      </w:rPr>
    </w:lvl>
    <w:lvl w:ilvl="2">
      <w:start w:val="1"/>
      <w:numFmt w:val="decimal"/>
      <w:isLgl/>
      <w:lvlText w:val="%1.%2.%3."/>
      <w:lvlJc w:val="left"/>
      <w:pPr>
        <w:ind w:left="3130" w:hanging="720"/>
      </w:pPr>
      <w:rPr>
        <w:rFonts w:hint="default"/>
        <w:sz w:val="32"/>
        <w:szCs w:val="32"/>
        <w:u w:val="none"/>
      </w:rPr>
    </w:lvl>
    <w:lvl w:ilvl="3">
      <w:start w:val="1"/>
      <w:numFmt w:val="decimal"/>
      <w:isLgl/>
      <w:lvlText w:val="%1.%2.%3.%4."/>
      <w:lvlJc w:val="left"/>
      <w:pPr>
        <w:ind w:left="4335" w:hanging="720"/>
      </w:pPr>
      <w:rPr>
        <w:rFonts w:hint="default"/>
        <w:u w:val="single"/>
      </w:rPr>
    </w:lvl>
    <w:lvl w:ilvl="4">
      <w:start w:val="1"/>
      <w:numFmt w:val="decimal"/>
      <w:isLgl/>
      <w:lvlText w:val="%1.%2.%3.%4.%5."/>
      <w:lvlJc w:val="left"/>
      <w:pPr>
        <w:ind w:left="5900" w:hanging="1080"/>
      </w:pPr>
      <w:rPr>
        <w:rFonts w:hint="default"/>
        <w:u w:val="single"/>
      </w:rPr>
    </w:lvl>
    <w:lvl w:ilvl="5">
      <w:start w:val="1"/>
      <w:numFmt w:val="decimal"/>
      <w:isLgl/>
      <w:lvlText w:val="%1.%2.%3.%4.%5.%6."/>
      <w:lvlJc w:val="left"/>
      <w:pPr>
        <w:ind w:left="7105" w:hanging="1080"/>
      </w:pPr>
      <w:rPr>
        <w:rFonts w:hint="default"/>
        <w:u w:val="single"/>
      </w:rPr>
    </w:lvl>
    <w:lvl w:ilvl="6">
      <w:start w:val="1"/>
      <w:numFmt w:val="decimal"/>
      <w:isLgl/>
      <w:lvlText w:val="%1.%2.%3.%4.%5.%6.%7."/>
      <w:lvlJc w:val="left"/>
      <w:pPr>
        <w:ind w:left="8670" w:hanging="1440"/>
      </w:pPr>
      <w:rPr>
        <w:rFonts w:hint="default"/>
        <w:u w:val="single"/>
      </w:rPr>
    </w:lvl>
    <w:lvl w:ilvl="7">
      <w:start w:val="1"/>
      <w:numFmt w:val="decimal"/>
      <w:isLgl/>
      <w:lvlText w:val="%1.%2.%3.%4.%5.%6.%7.%8."/>
      <w:lvlJc w:val="left"/>
      <w:pPr>
        <w:ind w:left="9875" w:hanging="1440"/>
      </w:pPr>
      <w:rPr>
        <w:rFonts w:hint="default"/>
        <w:u w:val="single"/>
      </w:rPr>
    </w:lvl>
    <w:lvl w:ilvl="8">
      <w:start w:val="1"/>
      <w:numFmt w:val="decimal"/>
      <w:isLgl/>
      <w:lvlText w:val="%1.%2.%3.%4.%5.%6.%7.%8.%9."/>
      <w:lvlJc w:val="left"/>
      <w:pPr>
        <w:ind w:left="11080" w:hanging="1440"/>
      </w:pPr>
      <w:rPr>
        <w:rFonts w:hint="default"/>
        <w:u w:val="single"/>
      </w:rPr>
    </w:lvl>
  </w:abstractNum>
  <w:abstractNum w:abstractNumId="107">
    <w:nsid w:val="57B50F10"/>
    <w:multiLevelType w:val="multilevel"/>
    <w:tmpl w:val="3AD44EA2"/>
    <w:lvl w:ilvl="0">
      <w:start w:val="5"/>
      <w:numFmt w:val="decimal"/>
      <w:lvlText w:val="%1."/>
      <w:lvlJc w:val="left"/>
      <w:pPr>
        <w:ind w:left="360" w:hanging="360"/>
      </w:pPr>
      <w:rPr>
        <w:rFonts w:ascii="Sakkal Majalla" w:hAnsi="Sakkal Majalla" w:cs="Sakkal Majalla" w:hint="default"/>
        <w:b/>
      </w:rPr>
    </w:lvl>
    <w:lvl w:ilvl="1">
      <w:start w:val="1"/>
      <w:numFmt w:val="decimal"/>
      <w:lvlText w:val="%1.%2."/>
      <w:lvlJc w:val="left"/>
      <w:pPr>
        <w:ind w:left="720" w:hanging="720"/>
      </w:pPr>
      <w:rPr>
        <w:rFonts w:ascii="Sakkal Majalla" w:hAnsi="Sakkal Majalla" w:cs="Sakkal Majalla" w:hint="default"/>
        <w:b/>
      </w:rPr>
    </w:lvl>
    <w:lvl w:ilvl="2">
      <w:start w:val="1"/>
      <w:numFmt w:val="decimal"/>
      <w:lvlText w:val="%1.%2.%3."/>
      <w:lvlJc w:val="left"/>
      <w:pPr>
        <w:ind w:left="720" w:hanging="720"/>
      </w:pPr>
      <w:rPr>
        <w:rFonts w:ascii="Sakkal Majalla" w:hAnsi="Sakkal Majalla" w:cs="Sakkal Majalla" w:hint="default"/>
        <w:b/>
      </w:rPr>
    </w:lvl>
    <w:lvl w:ilvl="3">
      <w:start w:val="1"/>
      <w:numFmt w:val="decimal"/>
      <w:lvlText w:val="%1.%2.%3.%4."/>
      <w:lvlJc w:val="left"/>
      <w:pPr>
        <w:ind w:left="1080" w:hanging="1080"/>
      </w:pPr>
      <w:rPr>
        <w:rFonts w:ascii="Sakkal Majalla" w:hAnsi="Sakkal Majalla" w:cs="Sakkal Majalla" w:hint="default"/>
        <w:b/>
      </w:rPr>
    </w:lvl>
    <w:lvl w:ilvl="4">
      <w:start w:val="1"/>
      <w:numFmt w:val="decimal"/>
      <w:lvlText w:val="%1.%2.%3.%4.%5."/>
      <w:lvlJc w:val="left"/>
      <w:pPr>
        <w:ind w:left="1440" w:hanging="1440"/>
      </w:pPr>
      <w:rPr>
        <w:rFonts w:ascii="Sakkal Majalla" w:hAnsi="Sakkal Majalla" w:cs="Sakkal Majalla" w:hint="default"/>
        <w:b/>
      </w:rPr>
    </w:lvl>
    <w:lvl w:ilvl="5">
      <w:start w:val="1"/>
      <w:numFmt w:val="decimal"/>
      <w:lvlText w:val="%1.%2.%3.%4.%5.%6."/>
      <w:lvlJc w:val="left"/>
      <w:pPr>
        <w:ind w:left="1440" w:hanging="1440"/>
      </w:pPr>
      <w:rPr>
        <w:rFonts w:ascii="Sakkal Majalla" w:hAnsi="Sakkal Majalla" w:cs="Sakkal Majalla" w:hint="default"/>
        <w:b/>
      </w:rPr>
    </w:lvl>
    <w:lvl w:ilvl="6">
      <w:start w:val="1"/>
      <w:numFmt w:val="decimal"/>
      <w:lvlText w:val="%1.%2.%3.%4.%5.%6.%7."/>
      <w:lvlJc w:val="left"/>
      <w:pPr>
        <w:ind w:left="1800" w:hanging="1800"/>
      </w:pPr>
      <w:rPr>
        <w:rFonts w:ascii="Sakkal Majalla" w:hAnsi="Sakkal Majalla" w:cs="Sakkal Majalla" w:hint="default"/>
        <w:b/>
      </w:rPr>
    </w:lvl>
    <w:lvl w:ilvl="7">
      <w:start w:val="1"/>
      <w:numFmt w:val="decimal"/>
      <w:lvlText w:val="%1.%2.%3.%4.%5.%6.%7.%8."/>
      <w:lvlJc w:val="left"/>
      <w:pPr>
        <w:ind w:left="2160" w:hanging="2160"/>
      </w:pPr>
      <w:rPr>
        <w:rFonts w:ascii="Sakkal Majalla" w:hAnsi="Sakkal Majalla" w:cs="Sakkal Majalla" w:hint="default"/>
        <w:b/>
      </w:rPr>
    </w:lvl>
    <w:lvl w:ilvl="8">
      <w:start w:val="1"/>
      <w:numFmt w:val="decimal"/>
      <w:lvlText w:val="%1.%2.%3.%4.%5.%6.%7.%8.%9."/>
      <w:lvlJc w:val="left"/>
      <w:pPr>
        <w:ind w:left="2160" w:hanging="2160"/>
      </w:pPr>
      <w:rPr>
        <w:rFonts w:ascii="Sakkal Majalla" w:hAnsi="Sakkal Majalla" w:cs="Sakkal Majalla" w:hint="default"/>
        <w:b/>
      </w:rPr>
    </w:lvl>
  </w:abstractNum>
  <w:abstractNum w:abstractNumId="108">
    <w:nsid w:val="57FE7CF6"/>
    <w:multiLevelType w:val="hybridMultilevel"/>
    <w:tmpl w:val="243A2F1E"/>
    <w:lvl w:ilvl="0" w:tplc="040C0005">
      <w:start w:val="1"/>
      <w:numFmt w:val="bullet"/>
      <w:lvlText w:val=""/>
      <w:lvlJc w:val="left"/>
      <w:pPr>
        <w:ind w:left="720" w:hanging="360"/>
      </w:pPr>
      <w:rPr>
        <w:rFonts w:ascii="Wingdings" w:hAnsi="Wingdings"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59C63A70"/>
    <w:multiLevelType w:val="multilevel"/>
    <w:tmpl w:val="B5F04E50"/>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b/>
        <w:bCs/>
        <w:sz w:val="32"/>
        <w:szCs w:val="32"/>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10">
    <w:nsid w:val="59D87528"/>
    <w:multiLevelType w:val="multilevel"/>
    <w:tmpl w:val="93A827CE"/>
    <w:lvl w:ilvl="0">
      <w:start w:val="1"/>
      <w:numFmt w:val="decimal"/>
      <w:lvlText w:val="%1."/>
      <w:lvlJc w:val="left"/>
      <w:pPr>
        <w:ind w:left="1080" w:hanging="360"/>
      </w:pPr>
      <w:rPr>
        <w:rFonts w:ascii="Sakkal Majalla" w:hAnsi="Sakkal Majalla" w:cs="Sakkal Majalla" w:hint="default"/>
        <w:sz w:val="32"/>
        <w:szCs w:val="32"/>
      </w:rPr>
    </w:lvl>
    <w:lvl w:ilvl="1">
      <w:start w:val="7"/>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11">
    <w:nsid w:val="5A38624D"/>
    <w:multiLevelType w:val="hybridMultilevel"/>
    <w:tmpl w:val="36EEBD28"/>
    <w:lvl w:ilvl="0" w:tplc="93E2F106">
      <w:start w:val="2"/>
      <w:numFmt w:val="bullet"/>
      <w:lvlText w:val="-"/>
      <w:lvlJc w:val="left"/>
      <w:pPr>
        <w:tabs>
          <w:tab w:val="num" w:pos="643"/>
        </w:tabs>
        <w:ind w:left="643" w:hanging="360"/>
      </w:pPr>
      <w:rPr>
        <w:rFonts w:ascii="Arial" w:eastAsia="Times New Roman" w:hAnsi="Arial" w:cs="Arial" w:hint="default"/>
        <w:b/>
      </w:rPr>
    </w:lvl>
    <w:lvl w:ilvl="1" w:tplc="04090003" w:tentative="1">
      <w:start w:val="1"/>
      <w:numFmt w:val="bullet"/>
      <w:lvlText w:val="o"/>
      <w:lvlJc w:val="left"/>
      <w:pPr>
        <w:tabs>
          <w:tab w:val="num" w:pos="1363"/>
        </w:tabs>
        <w:ind w:left="1363" w:hanging="360"/>
      </w:pPr>
      <w:rPr>
        <w:rFonts w:ascii="Courier New" w:hAnsi="Courier New" w:cs="Courier New" w:hint="default"/>
      </w:rPr>
    </w:lvl>
    <w:lvl w:ilvl="2" w:tplc="04090005" w:tentative="1">
      <w:start w:val="1"/>
      <w:numFmt w:val="bullet"/>
      <w:lvlText w:val=""/>
      <w:lvlJc w:val="left"/>
      <w:pPr>
        <w:tabs>
          <w:tab w:val="num" w:pos="2083"/>
        </w:tabs>
        <w:ind w:left="2083" w:hanging="360"/>
      </w:pPr>
      <w:rPr>
        <w:rFonts w:ascii="Wingdings" w:hAnsi="Wingdings" w:hint="default"/>
      </w:rPr>
    </w:lvl>
    <w:lvl w:ilvl="3" w:tplc="04090001" w:tentative="1">
      <w:start w:val="1"/>
      <w:numFmt w:val="bullet"/>
      <w:lvlText w:val=""/>
      <w:lvlJc w:val="left"/>
      <w:pPr>
        <w:tabs>
          <w:tab w:val="num" w:pos="2803"/>
        </w:tabs>
        <w:ind w:left="2803" w:hanging="360"/>
      </w:pPr>
      <w:rPr>
        <w:rFonts w:ascii="Symbol" w:hAnsi="Symbol" w:hint="default"/>
      </w:rPr>
    </w:lvl>
    <w:lvl w:ilvl="4" w:tplc="04090003" w:tentative="1">
      <w:start w:val="1"/>
      <w:numFmt w:val="bullet"/>
      <w:lvlText w:val="o"/>
      <w:lvlJc w:val="left"/>
      <w:pPr>
        <w:tabs>
          <w:tab w:val="num" w:pos="3523"/>
        </w:tabs>
        <w:ind w:left="3523" w:hanging="360"/>
      </w:pPr>
      <w:rPr>
        <w:rFonts w:ascii="Courier New" w:hAnsi="Courier New" w:cs="Courier New" w:hint="default"/>
      </w:rPr>
    </w:lvl>
    <w:lvl w:ilvl="5" w:tplc="04090005" w:tentative="1">
      <w:start w:val="1"/>
      <w:numFmt w:val="bullet"/>
      <w:lvlText w:val=""/>
      <w:lvlJc w:val="left"/>
      <w:pPr>
        <w:tabs>
          <w:tab w:val="num" w:pos="4243"/>
        </w:tabs>
        <w:ind w:left="4243" w:hanging="360"/>
      </w:pPr>
      <w:rPr>
        <w:rFonts w:ascii="Wingdings" w:hAnsi="Wingdings" w:hint="default"/>
      </w:rPr>
    </w:lvl>
    <w:lvl w:ilvl="6" w:tplc="04090001" w:tentative="1">
      <w:start w:val="1"/>
      <w:numFmt w:val="bullet"/>
      <w:lvlText w:val=""/>
      <w:lvlJc w:val="left"/>
      <w:pPr>
        <w:tabs>
          <w:tab w:val="num" w:pos="4963"/>
        </w:tabs>
        <w:ind w:left="4963" w:hanging="360"/>
      </w:pPr>
      <w:rPr>
        <w:rFonts w:ascii="Symbol" w:hAnsi="Symbol" w:hint="default"/>
      </w:rPr>
    </w:lvl>
    <w:lvl w:ilvl="7" w:tplc="04090003" w:tentative="1">
      <w:start w:val="1"/>
      <w:numFmt w:val="bullet"/>
      <w:lvlText w:val="o"/>
      <w:lvlJc w:val="left"/>
      <w:pPr>
        <w:tabs>
          <w:tab w:val="num" w:pos="5683"/>
        </w:tabs>
        <w:ind w:left="5683" w:hanging="360"/>
      </w:pPr>
      <w:rPr>
        <w:rFonts w:ascii="Courier New" w:hAnsi="Courier New" w:cs="Courier New" w:hint="default"/>
      </w:rPr>
    </w:lvl>
    <w:lvl w:ilvl="8" w:tplc="04090005" w:tentative="1">
      <w:start w:val="1"/>
      <w:numFmt w:val="bullet"/>
      <w:lvlText w:val=""/>
      <w:lvlJc w:val="left"/>
      <w:pPr>
        <w:tabs>
          <w:tab w:val="num" w:pos="6403"/>
        </w:tabs>
        <w:ind w:left="6403" w:hanging="360"/>
      </w:pPr>
      <w:rPr>
        <w:rFonts w:ascii="Wingdings" w:hAnsi="Wingdings" w:hint="default"/>
      </w:rPr>
    </w:lvl>
  </w:abstractNum>
  <w:abstractNum w:abstractNumId="112">
    <w:nsid w:val="5A857426"/>
    <w:multiLevelType w:val="hybridMultilevel"/>
    <w:tmpl w:val="65420B30"/>
    <w:lvl w:ilvl="0" w:tplc="932801DE">
      <w:start w:val="1"/>
      <w:numFmt w:val="bullet"/>
      <w:lvlText w:val=""/>
      <w:lvlJc w:val="left"/>
      <w:pPr>
        <w:ind w:left="720" w:hanging="360"/>
      </w:pPr>
      <w:rPr>
        <w:rFonts w:ascii="Wingdings" w:hAnsi="Wingdings" w:hint="default"/>
      </w:rPr>
    </w:lvl>
    <w:lvl w:ilvl="1" w:tplc="011A99C0" w:tentative="1">
      <w:start w:val="1"/>
      <w:numFmt w:val="bullet"/>
      <w:lvlText w:val="o"/>
      <w:lvlJc w:val="left"/>
      <w:pPr>
        <w:ind w:left="1440" w:hanging="360"/>
      </w:pPr>
      <w:rPr>
        <w:rFonts w:ascii="Courier New" w:hAnsi="Courier New" w:cs="Courier New" w:hint="default"/>
      </w:rPr>
    </w:lvl>
    <w:lvl w:ilvl="2" w:tplc="FDFC5D36" w:tentative="1">
      <w:start w:val="1"/>
      <w:numFmt w:val="bullet"/>
      <w:lvlText w:val=""/>
      <w:lvlJc w:val="left"/>
      <w:pPr>
        <w:ind w:left="2160" w:hanging="360"/>
      </w:pPr>
      <w:rPr>
        <w:rFonts w:ascii="Wingdings" w:hAnsi="Wingdings" w:hint="default"/>
      </w:rPr>
    </w:lvl>
    <w:lvl w:ilvl="3" w:tplc="4894B820" w:tentative="1">
      <w:start w:val="1"/>
      <w:numFmt w:val="bullet"/>
      <w:lvlText w:val=""/>
      <w:lvlJc w:val="left"/>
      <w:pPr>
        <w:ind w:left="2880" w:hanging="360"/>
      </w:pPr>
      <w:rPr>
        <w:rFonts w:ascii="Symbol" w:hAnsi="Symbol" w:hint="default"/>
      </w:rPr>
    </w:lvl>
    <w:lvl w:ilvl="4" w:tplc="3E9C7936" w:tentative="1">
      <w:start w:val="1"/>
      <w:numFmt w:val="bullet"/>
      <w:lvlText w:val="o"/>
      <w:lvlJc w:val="left"/>
      <w:pPr>
        <w:ind w:left="3600" w:hanging="360"/>
      </w:pPr>
      <w:rPr>
        <w:rFonts w:ascii="Courier New" w:hAnsi="Courier New" w:cs="Courier New" w:hint="default"/>
      </w:rPr>
    </w:lvl>
    <w:lvl w:ilvl="5" w:tplc="6986C71A" w:tentative="1">
      <w:start w:val="1"/>
      <w:numFmt w:val="bullet"/>
      <w:lvlText w:val=""/>
      <w:lvlJc w:val="left"/>
      <w:pPr>
        <w:ind w:left="4320" w:hanging="360"/>
      </w:pPr>
      <w:rPr>
        <w:rFonts w:ascii="Wingdings" w:hAnsi="Wingdings" w:hint="default"/>
      </w:rPr>
    </w:lvl>
    <w:lvl w:ilvl="6" w:tplc="BD365D68" w:tentative="1">
      <w:start w:val="1"/>
      <w:numFmt w:val="bullet"/>
      <w:lvlText w:val=""/>
      <w:lvlJc w:val="left"/>
      <w:pPr>
        <w:ind w:left="5040" w:hanging="360"/>
      </w:pPr>
      <w:rPr>
        <w:rFonts w:ascii="Symbol" w:hAnsi="Symbol" w:hint="default"/>
      </w:rPr>
    </w:lvl>
    <w:lvl w:ilvl="7" w:tplc="E8406C0A" w:tentative="1">
      <w:start w:val="1"/>
      <w:numFmt w:val="bullet"/>
      <w:lvlText w:val="o"/>
      <w:lvlJc w:val="left"/>
      <w:pPr>
        <w:ind w:left="5760" w:hanging="360"/>
      </w:pPr>
      <w:rPr>
        <w:rFonts w:ascii="Courier New" w:hAnsi="Courier New" w:cs="Courier New" w:hint="default"/>
      </w:rPr>
    </w:lvl>
    <w:lvl w:ilvl="8" w:tplc="1D360600" w:tentative="1">
      <w:start w:val="1"/>
      <w:numFmt w:val="bullet"/>
      <w:lvlText w:val=""/>
      <w:lvlJc w:val="left"/>
      <w:pPr>
        <w:ind w:left="6480" w:hanging="360"/>
      </w:pPr>
      <w:rPr>
        <w:rFonts w:ascii="Wingdings" w:hAnsi="Wingdings" w:hint="default"/>
      </w:rPr>
    </w:lvl>
  </w:abstractNum>
  <w:abstractNum w:abstractNumId="113">
    <w:nsid w:val="5AD0399F"/>
    <w:multiLevelType w:val="multilevel"/>
    <w:tmpl w:val="4B789578"/>
    <w:lvl w:ilvl="0">
      <w:start w:val="1"/>
      <w:numFmt w:val="decimal"/>
      <w:lvlText w:val="%1"/>
      <w:lvlJc w:val="left"/>
      <w:pPr>
        <w:tabs>
          <w:tab w:val="num" w:pos="2568"/>
        </w:tabs>
        <w:ind w:left="2568" w:hanging="432"/>
      </w:pPr>
      <w:rPr>
        <w:rFonts w:ascii="Times New Roman" w:hAnsi="Times New Roman" w:cs="Times New Roman"/>
      </w:rPr>
    </w:lvl>
    <w:lvl w:ilvl="1">
      <w:start w:val="1"/>
      <w:numFmt w:val="decimal"/>
      <w:lvlText w:val="%1.%2"/>
      <w:lvlJc w:val="left"/>
      <w:pPr>
        <w:tabs>
          <w:tab w:val="num" w:pos="2712"/>
        </w:tabs>
        <w:ind w:left="2712" w:hanging="576"/>
      </w:pPr>
      <w:rPr>
        <w:rFonts w:ascii="Times New Roman" w:hAnsi="Times New Roman" w:cs="Times New Roman"/>
      </w:rPr>
    </w:lvl>
    <w:lvl w:ilvl="2">
      <w:start w:val="1"/>
      <w:numFmt w:val="decimal"/>
      <w:lvlText w:val="%1.%2.%3"/>
      <w:lvlJc w:val="left"/>
      <w:pPr>
        <w:tabs>
          <w:tab w:val="num" w:pos="2700"/>
        </w:tabs>
        <w:ind w:left="2700" w:hanging="720"/>
      </w:pPr>
      <w:rPr>
        <w:rFonts w:ascii="Times New Roman" w:hAnsi="Times New Roman" w:cs="Times New Roman"/>
      </w:rPr>
    </w:lvl>
    <w:lvl w:ilvl="3">
      <w:start w:val="1"/>
      <w:numFmt w:val="decimal"/>
      <w:lvlText w:val="%1.%2.%3.%4"/>
      <w:lvlJc w:val="left"/>
      <w:pPr>
        <w:tabs>
          <w:tab w:val="num" w:pos="2844"/>
        </w:tabs>
        <w:ind w:left="2844" w:hanging="864"/>
      </w:pPr>
      <w:rPr>
        <w:rFonts w:ascii="Times New Roman" w:hAnsi="Times New Roman" w:cs="Times New Roman"/>
      </w:rPr>
    </w:lvl>
    <w:lvl w:ilvl="4">
      <w:start w:val="1"/>
      <w:numFmt w:val="decimal"/>
      <w:lvlText w:val="%1.%2.%3.%4.%5"/>
      <w:lvlJc w:val="left"/>
      <w:pPr>
        <w:tabs>
          <w:tab w:val="num" w:pos="3144"/>
        </w:tabs>
        <w:ind w:left="3144" w:hanging="1008"/>
      </w:pPr>
      <w:rPr>
        <w:rFonts w:ascii="Times New Roman" w:hAnsi="Times New Roman" w:cs="Times New Roman"/>
      </w:rPr>
    </w:lvl>
    <w:lvl w:ilvl="5">
      <w:start w:val="1"/>
      <w:numFmt w:val="decimal"/>
      <w:pStyle w:val="StyleTitre6TimesNewRoman12ptGaucheGauche0cmPre"/>
      <w:lvlText w:val="%1.%2.%3.%4.%5.%6"/>
      <w:lvlJc w:val="left"/>
      <w:pPr>
        <w:tabs>
          <w:tab w:val="num" w:pos="3288"/>
        </w:tabs>
        <w:ind w:left="3288" w:hanging="1152"/>
      </w:pPr>
      <w:rPr>
        <w:rFonts w:ascii="Times New Roman" w:hAnsi="Times New Roman" w:cs="Times New Roman"/>
      </w:rPr>
    </w:lvl>
    <w:lvl w:ilvl="6">
      <w:start w:val="1"/>
      <w:numFmt w:val="decimal"/>
      <w:lvlText w:val="%1.%2.%3.%4.%5.%6.%7"/>
      <w:lvlJc w:val="left"/>
      <w:pPr>
        <w:tabs>
          <w:tab w:val="num" w:pos="3432"/>
        </w:tabs>
        <w:ind w:left="3432" w:hanging="1296"/>
      </w:pPr>
      <w:rPr>
        <w:rFonts w:ascii="Times New Roman" w:hAnsi="Times New Roman" w:cs="Times New Roman"/>
      </w:rPr>
    </w:lvl>
    <w:lvl w:ilvl="7">
      <w:start w:val="1"/>
      <w:numFmt w:val="decimal"/>
      <w:lvlText w:val="%1.%2.%3.%4.%5.%6.%7.%8"/>
      <w:lvlJc w:val="left"/>
      <w:pPr>
        <w:tabs>
          <w:tab w:val="num" w:pos="3576"/>
        </w:tabs>
        <w:ind w:left="3576" w:hanging="1440"/>
      </w:pPr>
      <w:rPr>
        <w:rFonts w:ascii="Times New Roman" w:hAnsi="Times New Roman" w:cs="Times New Roman"/>
      </w:rPr>
    </w:lvl>
    <w:lvl w:ilvl="8">
      <w:start w:val="1"/>
      <w:numFmt w:val="decimal"/>
      <w:lvlText w:val="%1.%2.%3.%4.%5.%6.%7.%8.%9"/>
      <w:lvlJc w:val="left"/>
      <w:pPr>
        <w:tabs>
          <w:tab w:val="num" w:pos="3720"/>
        </w:tabs>
        <w:ind w:left="3720" w:hanging="1584"/>
      </w:pPr>
      <w:rPr>
        <w:rFonts w:ascii="Times New Roman" w:hAnsi="Times New Roman" w:cs="Times New Roman"/>
      </w:rPr>
    </w:lvl>
  </w:abstractNum>
  <w:abstractNum w:abstractNumId="114">
    <w:nsid w:val="5BE94717"/>
    <w:multiLevelType w:val="multilevel"/>
    <w:tmpl w:val="A008C0BE"/>
    <w:lvl w:ilvl="0">
      <w:start w:val="1"/>
      <w:numFmt w:val="decimal"/>
      <w:lvlText w:val="%1."/>
      <w:lvlJc w:val="left"/>
      <w:pPr>
        <w:ind w:left="1755" w:hanging="1395"/>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5">
    <w:nsid w:val="5CF164D8"/>
    <w:multiLevelType w:val="multilevel"/>
    <w:tmpl w:val="424E3730"/>
    <w:lvl w:ilvl="0">
      <w:start w:val="1"/>
      <w:numFmt w:val="decimal"/>
      <w:lvlText w:val="%1."/>
      <w:lvlJc w:val="left"/>
      <w:pPr>
        <w:ind w:left="360" w:hanging="360"/>
      </w:pPr>
      <w:rPr>
        <w:rFonts w:ascii="Sakkal Majalla" w:eastAsia="Times New Roman" w:hAnsi="Sakkal Majalla" w:cs="Sakkal Majalla"/>
      </w:rPr>
    </w:lvl>
    <w:lvl w:ilvl="1">
      <w:start w:val="2"/>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6">
    <w:nsid w:val="5CF32014"/>
    <w:multiLevelType w:val="hybridMultilevel"/>
    <w:tmpl w:val="C1EC1F58"/>
    <w:lvl w:ilvl="0" w:tplc="040C000F">
      <w:start w:val="1"/>
      <w:numFmt w:val="arabicAlpha"/>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7">
    <w:nsid w:val="5F243D25"/>
    <w:multiLevelType w:val="hybridMultilevel"/>
    <w:tmpl w:val="59207D0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5FA03667"/>
    <w:multiLevelType w:val="multilevel"/>
    <w:tmpl w:val="8F1238B8"/>
    <w:lvl w:ilvl="0">
      <w:start w:val="2"/>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9">
    <w:nsid w:val="60A145F8"/>
    <w:multiLevelType w:val="singleLevel"/>
    <w:tmpl w:val="04010001"/>
    <w:lvl w:ilvl="0">
      <w:start w:val="1"/>
      <w:numFmt w:val="chosung"/>
      <w:lvlText w:val=""/>
      <w:lvlJc w:val="center"/>
      <w:pPr>
        <w:tabs>
          <w:tab w:val="num" w:pos="648"/>
        </w:tabs>
        <w:ind w:left="360" w:hanging="72"/>
      </w:pPr>
      <w:rPr>
        <w:rFonts w:ascii="Symbol" w:hAnsi="Symbol" w:hint="default"/>
      </w:rPr>
    </w:lvl>
  </w:abstractNum>
  <w:abstractNum w:abstractNumId="120">
    <w:nsid w:val="6139096D"/>
    <w:multiLevelType w:val="hybridMultilevel"/>
    <w:tmpl w:val="9E76BAE8"/>
    <w:lvl w:ilvl="0" w:tplc="040C0001">
      <w:start w:val="1"/>
      <w:numFmt w:val="bullet"/>
      <w:lvlText w:val=""/>
      <w:lvlJc w:val="left"/>
      <w:pPr>
        <w:ind w:left="1545" w:hanging="360"/>
      </w:pPr>
      <w:rPr>
        <w:rFonts w:ascii="Symbol" w:hAnsi="Symbol" w:hint="default"/>
      </w:rPr>
    </w:lvl>
    <w:lvl w:ilvl="1" w:tplc="040C0003" w:tentative="1">
      <w:start w:val="1"/>
      <w:numFmt w:val="bullet"/>
      <w:lvlText w:val="o"/>
      <w:lvlJc w:val="left"/>
      <w:pPr>
        <w:ind w:left="2265" w:hanging="360"/>
      </w:pPr>
      <w:rPr>
        <w:rFonts w:ascii="Courier New" w:hAnsi="Courier New" w:cs="Courier New" w:hint="default"/>
      </w:rPr>
    </w:lvl>
    <w:lvl w:ilvl="2" w:tplc="040C0005" w:tentative="1">
      <w:start w:val="1"/>
      <w:numFmt w:val="bullet"/>
      <w:lvlText w:val=""/>
      <w:lvlJc w:val="left"/>
      <w:pPr>
        <w:ind w:left="2985" w:hanging="360"/>
      </w:pPr>
      <w:rPr>
        <w:rFonts w:ascii="Wingdings" w:hAnsi="Wingdings" w:hint="default"/>
      </w:rPr>
    </w:lvl>
    <w:lvl w:ilvl="3" w:tplc="040C0001" w:tentative="1">
      <w:start w:val="1"/>
      <w:numFmt w:val="bullet"/>
      <w:lvlText w:val=""/>
      <w:lvlJc w:val="left"/>
      <w:pPr>
        <w:ind w:left="3705" w:hanging="360"/>
      </w:pPr>
      <w:rPr>
        <w:rFonts w:ascii="Symbol" w:hAnsi="Symbol" w:hint="default"/>
      </w:rPr>
    </w:lvl>
    <w:lvl w:ilvl="4" w:tplc="040C0003" w:tentative="1">
      <w:start w:val="1"/>
      <w:numFmt w:val="bullet"/>
      <w:lvlText w:val="o"/>
      <w:lvlJc w:val="left"/>
      <w:pPr>
        <w:ind w:left="4425" w:hanging="360"/>
      </w:pPr>
      <w:rPr>
        <w:rFonts w:ascii="Courier New" w:hAnsi="Courier New" w:cs="Courier New" w:hint="default"/>
      </w:rPr>
    </w:lvl>
    <w:lvl w:ilvl="5" w:tplc="040C0005" w:tentative="1">
      <w:start w:val="1"/>
      <w:numFmt w:val="bullet"/>
      <w:lvlText w:val=""/>
      <w:lvlJc w:val="left"/>
      <w:pPr>
        <w:ind w:left="5145" w:hanging="360"/>
      </w:pPr>
      <w:rPr>
        <w:rFonts w:ascii="Wingdings" w:hAnsi="Wingdings" w:hint="default"/>
      </w:rPr>
    </w:lvl>
    <w:lvl w:ilvl="6" w:tplc="040C0001" w:tentative="1">
      <w:start w:val="1"/>
      <w:numFmt w:val="bullet"/>
      <w:lvlText w:val=""/>
      <w:lvlJc w:val="left"/>
      <w:pPr>
        <w:ind w:left="5865" w:hanging="360"/>
      </w:pPr>
      <w:rPr>
        <w:rFonts w:ascii="Symbol" w:hAnsi="Symbol" w:hint="default"/>
      </w:rPr>
    </w:lvl>
    <w:lvl w:ilvl="7" w:tplc="040C0003" w:tentative="1">
      <w:start w:val="1"/>
      <w:numFmt w:val="bullet"/>
      <w:lvlText w:val="o"/>
      <w:lvlJc w:val="left"/>
      <w:pPr>
        <w:ind w:left="6585" w:hanging="360"/>
      </w:pPr>
      <w:rPr>
        <w:rFonts w:ascii="Courier New" w:hAnsi="Courier New" w:cs="Courier New" w:hint="default"/>
      </w:rPr>
    </w:lvl>
    <w:lvl w:ilvl="8" w:tplc="040C0005" w:tentative="1">
      <w:start w:val="1"/>
      <w:numFmt w:val="bullet"/>
      <w:lvlText w:val=""/>
      <w:lvlJc w:val="left"/>
      <w:pPr>
        <w:ind w:left="7305" w:hanging="360"/>
      </w:pPr>
      <w:rPr>
        <w:rFonts w:ascii="Wingdings" w:hAnsi="Wingdings" w:hint="default"/>
      </w:rPr>
    </w:lvl>
  </w:abstractNum>
  <w:abstractNum w:abstractNumId="121">
    <w:nsid w:val="613911EF"/>
    <w:multiLevelType w:val="multilevel"/>
    <w:tmpl w:val="72ACAE14"/>
    <w:lvl w:ilvl="0">
      <w:start w:val="1"/>
      <w:numFmt w:val="decimal"/>
      <w:lvlText w:val="%1."/>
      <w:lvlJc w:val="left"/>
      <w:pPr>
        <w:ind w:left="585" w:hanging="585"/>
      </w:pPr>
      <w:rPr>
        <w:rFonts w:hint="default"/>
      </w:rPr>
    </w:lvl>
    <w:lvl w:ilvl="1">
      <w:start w:val="5"/>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22">
    <w:nsid w:val="6252420A"/>
    <w:multiLevelType w:val="hybridMultilevel"/>
    <w:tmpl w:val="5B1A5FFC"/>
    <w:lvl w:ilvl="0" w:tplc="49689252">
      <w:start w:val="1"/>
      <w:numFmt w:val="bullet"/>
      <w:lvlText w:val=""/>
      <w:lvlJc w:val="left"/>
      <w:pPr>
        <w:ind w:left="1822" w:hanging="360"/>
      </w:pPr>
      <w:rPr>
        <w:rFonts w:ascii="Symbol" w:hAnsi="Symbol" w:hint="default"/>
      </w:rPr>
    </w:lvl>
    <w:lvl w:ilvl="1" w:tplc="040C0003" w:tentative="1">
      <w:start w:val="1"/>
      <w:numFmt w:val="bullet"/>
      <w:lvlText w:val="o"/>
      <w:lvlJc w:val="left"/>
      <w:pPr>
        <w:ind w:left="2542" w:hanging="360"/>
      </w:pPr>
      <w:rPr>
        <w:rFonts w:ascii="Courier New" w:hAnsi="Courier New" w:cs="Courier New" w:hint="default"/>
      </w:rPr>
    </w:lvl>
    <w:lvl w:ilvl="2" w:tplc="040C0005" w:tentative="1">
      <w:start w:val="1"/>
      <w:numFmt w:val="bullet"/>
      <w:lvlText w:val=""/>
      <w:lvlJc w:val="left"/>
      <w:pPr>
        <w:ind w:left="3262" w:hanging="360"/>
      </w:pPr>
      <w:rPr>
        <w:rFonts w:ascii="Wingdings" w:hAnsi="Wingdings" w:hint="default"/>
      </w:rPr>
    </w:lvl>
    <w:lvl w:ilvl="3" w:tplc="040C0001" w:tentative="1">
      <w:start w:val="1"/>
      <w:numFmt w:val="bullet"/>
      <w:lvlText w:val=""/>
      <w:lvlJc w:val="left"/>
      <w:pPr>
        <w:ind w:left="3982" w:hanging="360"/>
      </w:pPr>
      <w:rPr>
        <w:rFonts w:ascii="Symbol" w:hAnsi="Symbol" w:hint="default"/>
      </w:rPr>
    </w:lvl>
    <w:lvl w:ilvl="4" w:tplc="040C0003" w:tentative="1">
      <w:start w:val="1"/>
      <w:numFmt w:val="bullet"/>
      <w:lvlText w:val="o"/>
      <w:lvlJc w:val="left"/>
      <w:pPr>
        <w:ind w:left="4702" w:hanging="360"/>
      </w:pPr>
      <w:rPr>
        <w:rFonts w:ascii="Courier New" w:hAnsi="Courier New" w:cs="Courier New" w:hint="default"/>
      </w:rPr>
    </w:lvl>
    <w:lvl w:ilvl="5" w:tplc="040C0005" w:tentative="1">
      <w:start w:val="1"/>
      <w:numFmt w:val="bullet"/>
      <w:lvlText w:val=""/>
      <w:lvlJc w:val="left"/>
      <w:pPr>
        <w:ind w:left="5422" w:hanging="360"/>
      </w:pPr>
      <w:rPr>
        <w:rFonts w:ascii="Wingdings" w:hAnsi="Wingdings" w:hint="default"/>
      </w:rPr>
    </w:lvl>
    <w:lvl w:ilvl="6" w:tplc="040C0001" w:tentative="1">
      <w:start w:val="1"/>
      <w:numFmt w:val="bullet"/>
      <w:lvlText w:val=""/>
      <w:lvlJc w:val="left"/>
      <w:pPr>
        <w:ind w:left="6142" w:hanging="360"/>
      </w:pPr>
      <w:rPr>
        <w:rFonts w:ascii="Symbol" w:hAnsi="Symbol" w:hint="default"/>
      </w:rPr>
    </w:lvl>
    <w:lvl w:ilvl="7" w:tplc="040C0003" w:tentative="1">
      <w:start w:val="1"/>
      <w:numFmt w:val="bullet"/>
      <w:lvlText w:val="o"/>
      <w:lvlJc w:val="left"/>
      <w:pPr>
        <w:ind w:left="6862" w:hanging="360"/>
      </w:pPr>
      <w:rPr>
        <w:rFonts w:ascii="Courier New" w:hAnsi="Courier New" w:cs="Courier New" w:hint="default"/>
      </w:rPr>
    </w:lvl>
    <w:lvl w:ilvl="8" w:tplc="040C0005" w:tentative="1">
      <w:start w:val="1"/>
      <w:numFmt w:val="bullet"/>
      <w:lvlText w:val=""/>
      <w:lvlJc w:val="left"/>
      <w:pPr>
        <w:ind w:left="7582" w:hanging="360"/>
      </w:pPr>
      <w:rPr>
        <w:rFonts w:ascii="Wingdings" w:hAnsi="Wingdings" w:hint="default"/>
      </w:rPr>
    </w:lvl>
  </w:abstractNum>
  <w:abstractNum w:abstractNumId="123">
    <w:nsid w:val="630D23AB"/>
    <w:multiLevelType w:val="hybridMultilevel"/>
    <w:tmpl w:val="7FD6AFDA"/>
    <w:lvl w:ilvl="0" w:tplc="6536595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4">
    <w:nsid w:val="64584829"/>
    <w:multiLevelType w:val="hybridMultilevel"/>
    <w:tmpl w:val="E8AA71D2"/>
    <w:lvl w:ilvl="0" w:tplc="780A76B6">
      <w:start w:val="1"/>
      <w:numFmt w:val="bullet"/>
      <w:lvlText w:val=""/>
      <w:lvlJc w:val="left"/>
      <w:pPr>
        <w:ind w:left="720" w:hanging="360"/>
      </w:pPr>
      <w:rPr>
        <w:rFonts w:ascii="Symbol" w:hAnsi="Symbol" w:hint="default"/>
      </w:rPr>
    </w:lvl>
    <w:lvl w:ilvl="1" w:tplc="90F48C94" w:tentative="1">
      <w:start w:val="1"/>
      <w:numFmt w:val="bullet"/>
      <w:lvlText w:val="o"/>
      <w:lvlJc w:val="left"/>
      <w:pPr>
        <w:ind w:left="1440" w:hanging="360"/>
      </w:pPr>
      <w:rPr>
        <w:rFonts w:ascii="Courier New" w:hAnsi="Courier New" w:cs="Courier New" w:hint="default"/>
      </w:rPr>
    </w:lvl>
    <w:lvl w:ilvl="2" w:tplc="A0D21AAE" w:tentative="1">
      <w:start w:val="1"/>
      <w:numFmt w:val="bullet"/>
      <w:lvlText w:val=""/>
      <w:lvlJc w:val="left"/>
      <w:pPr>
        <w:ind w:left="2160" w:hanging="360"/>
      </w:pPr>
      <w:rPr>
        <w:rFonts w:ascii="Wingdings" w:hAnsi="Wingdings" w:hint="default"/>
      </w:rPr>
    </w:lvl>
    <w:lvl w:ilvl="3" w:tplc="EEB087C4" w:tentative="1">
      <w:start w:val="1"/>
      <w:numFmt w:val="bullet"/>
      <w:lvlText w:val=""/>
      <w:lvlJc w:val="left"/>
      <w:pPr>
        <w:ind w:left="2880" w:hanging="360"/>
      </w:pPr>
      <w:rPr>
        <w:rFonts w:ascii="Symbol" w:hAnsi="Symbol" w:hint="default"/>
      </w:rPr>
    </w:lvl>
    <w:lvl w:ilvl="4" w:tplc="DE641BD6" w:tentative="1">
      <w:start w:val="1"/>
      <w:numFmt w:val="bullet"/>
      <w:lvlText w:val="o"/>
      <w:lvlJc w:val="left"/>
      <w:pPr>
        <w:ind w:left="3600" w:hanging="360"/>
      </w:pPr>
      <w:rPr>
        <w:rFonts w:ascii="Courier New" w:hAnsi="Courier New" w:cs="Courier New" w:hint="default"/>
      </w:rPr>
    </w:lvl>
    <w:lvl w:ilvl="5" w:tplc="32984BD6" w:tentative="1">
      <w:start w:val="1"/>
      <w:numFmt w:val="bullet"/>
      <w:lvlText w:val=""/>
      <w:lvlJc w:val="left"/>
      <w:pPr>
        <w:ind w:left="4320" w:hanging="360"/>
      </w:pPr>
      <w:rPr>
        <w:rFonts w:ascii="Wingdings" w:hAnsi="Wingdings" w:hint="default"/>
      </w:rPr>
    </w:lvl>
    <w:lvl w:ilvl="6" w:tplc="B17ED620" w:tentative="1">
      <w:start w:val="1"/>
      <w:numFmt w:val="bullet"/>
      <w:lvlText w:val=""/>
      <w:lvlJc w:val="left"/>
      <w:pPr>
        <w:ind w:left="5040" w:hanging="360"/>
      </w:pPr>
      <w:rPr>
        <w:rFonts w:ascii="Symbol" w:hAnsi="Symbol" w:hint="default"/>
      </w:rPr>
    </w:lvl>
    <w:lvl w:ilvl="7" w:tplc="14A2EB1E" w:tentative="1">
      <w:start w:val="1"/>
      <w:numFmt w:val="bullet"/>
      <w:lvlText w:val="o"/>
      <w:lvlJc w:val="left"/>
      <w:pPr>
        <w:ind w:left="5760" w:hanging="360"/>
      </w:pPr>
      <w:rPr>
        <w:rFonts w:ascii="Courier New" w:hAnsi="Courier New" w:cs="Courier New" w:hint="default"/>
      </w:rPr>
    </w:lvl>
    <w:lvl w:ilvl="8" w:tplc="8AB6FDC6" w:tentative="1">
      <w:start w:val="1"/>
      <w:numFmt w:val="bullet"/>
      <w:lvlText w:val=""/>
      <w:lvlJc w:val="left"/>
      <w:pPr>
        <w:ind w:left="6480" w:hanging="360"/>
      </w:pPr>
      <w:rPr>
        <w:rFonts w:ascii="Wingdings" w:hAnsi="Wingdings" w:hint="default"/>
      </w:rPr>
    </w:lvl>
  </w:abstractNum>
  <w:abstractNum w:abstractNumId="125">
    <w:nsid w:val="64CD4797"/>
    <w:multiLevelType w:val="multilevel"/>
    <w:tmpl w:val="3F2E1558"/>
    <w:lvl w:ilvl="0">
      <w:start w:val="1"/>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6">
    <w:nsid w:val="651B172C"/>
    <w:multiLevelType w:val="multilevel"/>
    <w:tmpl w:val="3C805338"/>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7">
    <w:nsid w:val="65EA0913"/>
    <w:multiLevelType w:val="hybridMultilevel"/>
    <w:tmpl w:val="218ECA98"/>
    <w:lvl w:ilvl="0" w:tplc="8042E6E8">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28">
    <w:nsid w:val="66174227"/>
    <w:multiLevelType w:val="multilevel"/>
    <w:tmpl w:val="1EE0F47C"/>
    <w:lvl w:ilvl="0">
      <w:start w:val="2"/>
      <w:numFmt w:val="decimal"/>
      <w:lvlText w:val="%1."/>
      <w:lvlJc w:val="left"/>
      <w:pPr>
        <w:ind w:left="720" w:hanging="720"/>
      </w:pPr>
      <w:rPr>
        <w:rFonts w:hint="default"/>
      </w:rPr>
    </w:lvl>
    <w:lvl w:ilvl="1">
      <w:start w:val="10"/>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9">
    <w:nsid w:val="668A06E6"/>
    <w:multiLevelType w:val="multilevel"/>
    <w:tmpl w:val="59ACAFE0"/>
    <w:lvl w:ilvl="0">
      <w:start w:val="7"/>
      <w:numFmt w:val="decimal"/>
      <w:lvlText w:val="%1."/>
      <w:lvlJc w:val="left"/>
      <w:pPr>
        <w:ind w:left="390" w:hanging="390"/>
      </w:pPr>
      <w:rPr>
        <w:rFonts w:hint="default"/>
      </w:rPr>
    </w:lvl>
    <w:lvl w:ilvl="1">
      <w:start w:val="3"/>
      <w:numFmt w:val="decimal"/>
      <w:lvlText w:val="%1.%2."/>
      <w:lvlJc w:val="left"/>
      <w:pPr>
        <w:ind w:left="720" w:hanging="720"/>
      </w:pPr>
      <w:rPr>
        <w:rFonts w:hint="default"/>
        <w:b/>
        <w:bCs/>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0">
    <w:nsid w:val="669C4083"/>
    <w:multiLevelType w:val="hybridMultilevel"/>
    <w:tmpl w:val="270C68C2"/>
    <w:lvl w:ilvl="0" w:tplc="5F8A9644">
      <w:start w:val="500"/>
      <w:numFmt w:val="bullet"/>
      <w:lvlText w:val="-"/>
      <w:lvlJc w:val="left"/>
      <w:pPr>
        <w:ind w:left="720" w:hanging="360"/>
      </w:pPr>
      <w:rPr>
        <w:rFonts w:ascii="Arial" w:eastAsia="Times New Roman" w:hAnsi="Arial" w:cs="Arabic Transparen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nsid w:val="6A033245"/>
    <w:multiLevelType w:val="hybridMultilevel"/>
    <w:tmpl w:val="2E9A3056"/>
    <w:lvl w:ilvl="0" w:tplc="E24E6C86">
      <w:start w:val="1"/>
      <w:numFmt w:val="bullet"/>
      <w:lvlText w:val=""/>
      <w:lvlJc w:val="left"/>
      <w:pPr>
        <w:tabs>
          <w:tab w:val="num" w:pos="2880"/>
        </w:tabs>
        <w:ind w:left="2880" w:hanging="360"/>
      </w:pPr>
      <w:rPr>
        <w:rFonts w:ascii="Symbol" w:hAnsi="Symbol" w:hint="default"/>
        <w:sz w:val="32"/>
      </w:rPr>
    </w:lvl>
    <w:lvl w:ilvl="1" w:tplc="AB2C4540" w:tentative="1">
      <w:start w:val="1"/>
      <w:numFmt w:val="bullet"/>
      <w:lvlText w:val="o"/>
      <w:lvlJc w:val="left"/>
      <w:pPr>
        <w:tabs>
          <w:tab w:val="num" w:pos="1440"/>
        </w:tabs>
        <w:ind w:left="1440" w:hanging="360"/>
      </w:pPr>
      <w:rPr>
        <w:rFonts w:ascii="Courier New" w:hAnsi="Courier New" w:cs="Courier New" w:hint="default"/>
      </w:rPr>
    </w:lvl>
    <w:lvl w:ilvl="2" w:tplc="26B8D0B0" w:tentative="1">
      <w:start w:val="1"/>
      <w:numFmt w:val="bullet"/>
      <w:lvlText w:val=""/>
      <w:lvlJc w:val="left"/>
      <w:pPr>
        <w:tabs>
          <w:tab w:val="num" w:pos="2160"/>
        </w:tabs>
        <w:ind w:left="2160" w:hanging="360"/>
      </w:pPr>
      <w:rPr>
        <w:rFonts w:ascii="Wingdings" w:hAnsi="Wingdings" w:hint="default"/>
      </w:rPr>
    </w:lvl>
    <w:lvl w:ilvl="3" w:tplc="7FBCDCC0" w:tentative="1">
      <w:start w:val="1"/>
      <w:numFmt w:val="bullet"/>
      <w:lvlText w:val=""/>
      <w:lvlJc w:val="left"/>
      <w:pPr>
        <w:tabs>
          <w:tab w:val="num" w:pos="2880"/>
        </w:tabs>
        <w:ind w:left="2880" w:hanging="360"/>
      </w:pPr>
      <w:rPr>
        <w:rFonts w:ascii="Symbol" w:hAnsi="Symbol" w:hint="default"/>
      </w:rPr>
    </w:lvl>
    <w:lvl w:ilvl="4" w:tplc="343AFE44" w:tentative="1">
      <w:start w:val="1"/>
      <w:numFmt w:val="bullet"/>
      <w:lvlText w:val="o"/>
      <w:lvlJc w:val="left"/>
      <w:pPr>
        <w:tabs>
          <w:tab w:val="num" w:pos="3600"/>
        </w:tabs>
        <w:ind w:left="3600" w:hanging="360"/>
      </w:pPr>
      <w:rPr>
        <w:rFonts w:ascii="Courier New" w:hAnsi="Courier New" w:cs="Courier New" w:hint="default"/>
      </w:rPr>
    </w:lvl>
    <w:lvl w:ilvl="5" w:tplc="16F07564" w:tentative="1">
      <w:start w:val="1"/>
      <w:numFmt w:val="bullet"/>
      <w:lvlText w:val=""/>
      <w:lvlJc w:val="left"/>
      <w:pPr>
        <w:tabs>
          <w:tab w:val="num" w:pos="4320"/>
        </w:tabs>
        <w:ind w:left="4320" w:hanging="360"/>
      </w:pPr>
      <w:rPr>
        <w:rFonts w:ascii="Wingdings" w:hAnsi="Wingdings" w:hint="default"/>
      </w:rPr>
    </w:lvl>
    <w:lvl w:ilvl="6" w:tplc="E72AFCD6" w:tentative="1">
      <w:start w:val="1"/>
      <w:numFmt w:val="bullet"/>
      <w:lvlText w:val=""/>
      <w:lvlJc w:val="left"/>
      <w:pPr>
        <w:tabs>
          <w:tab w:val="num" w:pos="5040"/>
        </w:tabs>
        <w:ind w:left="5040" w:hanging="360"/>
      </w:pPr>
      <w:rPr>
        <w:rFonts w:ascii="Symbol" w:hAnsi="Symbol" w:hint="default"/>
      </w:rPr>
    </w:lvl>
    <w:lvl w:ilvl="7" w:tplc="6930C01A" w:tentative="1">
      <w:start w:val="1"/>
      <w:numFmt w:val="bullet"/>
      <w:lvlText w:val="o"/>
      <w:lvlJc w:val="left"/>
      <w:pPr>
        <w:tabs>
          <w:tab w:val="num" w:pos="5760"/>
        </w:tabs>
        <w:ind w:left="5760" w:hanging="360"/>
      </w:pPr>
      <w:rPr>
        <w:rFonts w:ascii="Courier New" w:hAnsi="Courier New" w:cs="Courier New" w:hint="default"/>
      </w:rPr>
    </w:lvl>
    <w:lvl w:ilvl="8" w:tplc="2E26BF52" w:tentative="1">
      <w:start w:val="1"/>
      <w:numFmt w:val="bullet"/>
      <w:lvlText w:val=""/>
      <w:lvlJc w:val="left"/>
      <w:pPr>
        <w:tabs>
          <w:tab w:val="num" w:pos="6480"/>
        </w:tabs>
        <w:ind w:left="6480" w:hanging="360"/>
      </w:pPr>
      <w:rPr>
        <w:rFonts w:ascii="Wingdings" w:hAnsi="Wingdings" w:hint="default"/>
      </w:rPr>
    </w:lvl>
  </w:abstractNum>
  <w:abstractNum w:abstractNumId="132">
    <w:nsid w:val="6AD5306C"/>
    <w:multiLevelType w:val="hybridMultilevel"/>
    <w:tmpl w:val="79F2BC4C"/>
    <w:lvl w:ilvl="0" w:tplc="034A7622">
      <w:numFmt w:val="bullet"/>
      <w:lvlText w:val=""/>
      <w:lvlJc w:val="left"/>
      <w:pPr>
        <w:ind w:left="644" w:hanging="360"/>
      </w:pPr>
      <w:rPr>
        <w:rFonts w:ascii="Symbol" w:eastAsia="Times New Roman" w:hAnsi="Symbol" w:cs="Aria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33">
    <w:nsid w:val="6B252EB6"/>
    <w:multiLevelType w:val="multilevel"/>
    <w:tmpl w:val="5EE03F74"/>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4">
    <w:nsid w:val="6C484ECE"/>
    <w:multiLevelType w:val="hybridMultilevel"/>
    <w:tmpl w:val="30D25694"/>
    <w:lvl w:ilvl="0" w:tplc="040C000D">
      <w:start w:val="1"/>
      <w:numFmt w:val="bullet"/>
      <w:lvlText w:val=""/>
      <w:lvlJc w:val="left"/>
      <w:pPr>
        <w:ind w:left="810" w:hanging="360"/>
      </w:pPr>
      <w:rPr>
        <w:rFonts w:ascii="Wingdings" w:hAnsi="Wingdings"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135">
    <w:nsid w:val="6C7939D1"/>
    <w:multiLevelType w:val="multilevel"/>
    <w:tmpl w:val="3988A656"/>
    <w:lvl w:ilvl="0">
      <w:start w:val="1"/>
      <w:numFmt w:val="upperRoman"/>
      <w:lvlText w:val="%1."/>
      <w:lvlJc w:val="left"/>
      <w:pPr>
        <w:ind w:left="1080" w:hanging="720"/>
      </w:pPr>
      <w:rPr>
        <w:rFonts w:hint="default"/>
        <w:i w:val="0"/>
        <w:iCs w:val="0"/>
        <w:color w:val="auto"/>
      </w:rPr>
    </w:lvl>
    <w:lvl w:ilvl="1">
      <w:start w:val="8"/>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6">
    <w:nsid w:val="6CBD620A"/>
    <w:multiLevelType w:val="multilevel"/>
    <w:tmpl w:val="CF322810"/>
    <w:lvl w:ilvl="0">
      <w:start w:val="4"/>
      <w:numFmt w:val="decimal"/>
      <w:lvlText w:val="%1."/>
      <w:lvlJc w:val="left"/>
      <w:pPr>
        <w:ind w:left="360" w:hanging="360"/>
      </w:pPr>
      <w:rPr>
        <w:rFonts w:hint="default"/>
      </w:rPr>
    </w:lvl>
    <w:lvl w:ilvl="1">
      <w:start w:val="10"/>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7">
    <w:nsid w:val="6CD02CE1"/>
    <w:multiLevelType w:val="multilevel"/>
    <w:tmpl w:val="65F6FB86"/>
    <w:lvl w:ilvl="0">
      <w:start w:val="1"/>
      <w:numFmt w:val="decimal"/>
      <w:lvlText w:val="%1."/>
      <w:lvlJc w:val="left"/>
      <w:pPr>
        <w:tabs>
          <w:tab w:val="num" w:pos="735"/>
        </w:tabs>
        <w:ind w:left="735" w:hanging="375"/>
      </w:pPr>
      <w:rPr>
        <w:rFonts w:hint="default"/>
      </w:rPr>
    </w:lvl>
    <w:lvl w:ilvl="1">
      <w:start w:val="5"/>
      <w:numFmt w:val="decimal"/>
      <w:isLgl/>
      <w:lvlText w:val="%1.%2."/>
      <w:lvlJc w:val="left"/>
      <w:pPr>
        <w:ind w:left="1429" w:hanging="720"/>
      </w:pPr>
      <w:rPr>
        <w:rFonts w:ascii="Sakkal Majalla" w:hAnsi="Sakkal Majalla" w:cs="Sakkal Majalla" w:hint="default"/>
      </w:rPr>
    </w:lvl>
    <w:lvl w:ilvl="2">
      <w:start w:val="1"/>
      <w:numFmt w:val="decimal"/>
      <w:isLgl/>
      <w:lvlText w:val="%1.%2.%3."/>
      <w:lvlJc w:val="left"/>
      <w:pPr>
        <w:ind w:left="1080" w:hanging="720"/>
      </w:pPr>
      <w:rPr>
        <w:rFonts w:ascii="Times New Roman" w:hAnsi="Times New Roman" w:cs="Simplified Arabic" w:hint="default"/>
      </w:rPr>
    </w:lvl>
    <w:lvl w:ilvl="3">
      <w:start w:val="1"/>
      <w:numFmt w:val="decimal"/>
      <w:isLgl/>
      <w:lvlText w:val="%1.%2.%3.%4."/>
      <w:lvlJc w:val="left"/>
      <w:pPr>
        <w:ind w:left="1440" w:hanging="1080"/>
      </w:pPr>
      <w:rPr>
        <w:rFonts w:ascii="Times New Roman" w:hAnsi="Times New Roman" w:cs="Simplified Arabic" w:hint="default"/>
      </w:rPr>
    </w:lvl>
    <w:lvl w:ilvl="4">
      <w:start w:val="1"/>
      <w:numFmt w:val="decimal"/>
      <w:isLgl/>
      <w:lvlText w:val="%1.%2.%3.%4.%5."/>
      <w:lvlJc w:val="left"/>
      <w:pPr>
        <w:ind w:left="1440" w:hanging="1080"/>
      </w:pPr>
      <w:rPr>
        <w:rFonts w:ascii="Times New Roman" w:hAnsi="Times New Roman" w:cs="Simplified Arabic" w:hint="default"/>
      </w:rPr>
    </w:lvl>
    <w:lvl w:ilvl="5">
      <w:start w:val="1"/>
      <w:numFmt w:val="decimal"/>
      <w:isLgl/>
      <w:lvlText w:val="%1.%2.%3.%4.%5.%6."/>
      <w:lvlJc w:val="left"/>
      <w:pPr>
        <w:ind w:left="1800" w:hanging="1440"/>
      </w:pPr>
      <w:rPr>
        <w:rFonts w:ascii="Times New Roman" w:hAnsi="Times New Roman" w:cs="Simplified Arabic" w:hint="default"/>
      </w:rPr>
    </w:lvl>
    <w:lvl w:ilvl="6">
      <w:start w:val="1"/>
      <w:numFmt w:val="decimal"/>
      <w:isLgl/>
      <w:lvlText w:val="%1.%2.%3.%4.%5.%6.%7."/>
      <w:lvlJc w:val="left"/>
      <w:pPr>
        <w:ind w:left="2160" w:hanging="1800"/>
      </w:pPr>
      <w:rPr>
        <w:rFonts w:ascii="Times New Roman" w:hAnsi="Times New Roman" w:cs="Simplified Arabic" w:hint="default"/>
      </w:rPr>
    </w:lvl>
    <w:lvl w:ilvl="7">
      <w:start w:val="1"/>
      <w:numFmt w:val="decimal"/>
      <w:isLgl/>
      <w:lvlText w:val="%1.%2.%3.%4.%5.%6.%7.%8."/>
      <w:lvlJc w:val="left"/>
      <w:pPr>
        <w:ind w:left="2160" w:hanging="1800"/>
      </w:pPr>
      <w:rPr>
        <w:rFonts w:ascii="Times New Roman" w:hAnsi="Times New Roman" w:cs="Simplified Arabic" w:hint="default"/>
      </w:rPr>
    </w:lvl>
    <w:lvl w:ilvl="8">
      <w:start w:val="1"/>
      <w:numFmt w:val="decimal"/>
      <w:isLgl/>
      <w:lvlText w:val="%1.%2.%3.%4.%5.%6.%7.%8.%9."/>
      <w:lvlJc w:val="left"/>
      <w:pPr>
        <w:ind w:left="2520" w:hanging="2160"/>
      </w:pPr>
      <w:rPr>
        <w:rFonts w:ascii="Times New Roman" w:hAnsi="Times New Roman" w:cs="Simplified Arabic" w:hint="default"/>
      </w:rPr>
    </w:lvl>
  </w:abstractNum>
  <w:abstractNum w:abstractNumId="138">
    <w:nsid w:val="6FB7064B"/>
    <w:multiLevelType w:val="multilevel"/>
    <w:tmpl w:val="2D0A3984"/>
    <w:lvl w:ilvl="0">
      <w:start w:val="5"/>
      <w:numFmt w:val="decimal"/>
      <w:lvlText w:val="%1."/>
      <w:lvlJc w:val="left"/>
      <w:pPr>
        <w:ind w:left="390" w:hanging="39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9">
    <w:nsid w:val="6FE44E34"/>
    <w:multiLevelType w:val="multilevel"/>
    <w:tmpl w:val="E722937E"/>
    <w:lvl w:ilvl="0">
      <w:start w:val="2"/>
      <w:numFmt w:val="decimal"/>
      <w:lvlText w:val="%1."/>
      <w:lvlJc w:val="left"/>
      <w:pPr>
        <w:ind w:left="390" w:hanging="39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0">
    <w:nsid w:val="70386457"/>
    <w:multiLevelType w:val="multilevel"/>
    <w:tmpl w:val="90F6B136"/>
    <w:lvl w:ilvl="0">
      <w:start w:val="2"/>
      <w:numFmt w:val="decimal"/>
      <w:lvlText w:val="%1."/>
      <w:lvlJc w:val="left"/>
      <w:pPr>
        <w:ind w:left="390" w:hanging="390"/>
      </w:pPr>
      <w:rPr>
        <w:rFonts w:hint="default"/>
      </w:rPr>
    </w:lvl>
    <w:lvl w:ilvl="1">
      <w:start w:val="1"/>
      <w:numFmt w:val="decimal"/>
      <w:lvlText w:val="%1.%2."/>
      <w:lvlJc w:val="left"/>
      <w:pPr>
        <w:ind w:left="720" w:hanging="720"/>
      </w:pPr>
      <w:rPr>
        <w:rFonts w:ascii="Sakkal Majalla" w:hAnsi="Sakkal Majalla" w:cs="Sakkal Majalla"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1">
    <w:nsid w:val="710B09D5"/>
    <w:multiLevelType w:val="multilevel"/>
    <w:tmpl w:val="E82C8D10"/>
    <w:lvl w:ilvl="0">
      <w:start w:val="8"/>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2">
    <w:nsid w:val="71742E10"/>
    <w:multiLevelType w:val="hybridMultilevel"/>
    <w:tmpl w:val="CF1A90AA"/>
    <w:lvl w:ilvl="0" w:tplc="46F23B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3">
    <w:nsid w:val="724D41C9"/>
    <w:multiLevelType w:val="hybridMultilevel"/>
    <w:tmpl w:val="C9D80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nsid w:val="728D4F35"/>
    <w:multiLevelType w:val="hybridMultilevel"/>
    <w:tmpl w:val="D01C5DE8"/>
    <w:lvl w:ilvl="0" w:tplc="595EC91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nsid w:val="735B319C"/>
    <w:multiLevelType w:val="hybridMultilevel"/>
    <w:tmpl w:val="F29AC926"/>
    <w:lvl w:ilvl="0" w:tplc="1F405DF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6">
    <w:nsid w:val="73DE610E"/>
    <w:multiLevelType w:val="multilevel"/>
    <w:tmpl w:val="5922EA12"/>
    <w:lvl w:ilvl="0">
      <w:start w:val="6"/>
      <w:numFmt w:val="decimal"/>
      <w:lvlText w:val="%1."/>
      <w:lvlJc w:val="left"/>
      <w:pPr>
        <w:ind w:left="390" w:hanging="39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7">
    <w:nsid w:val="74594D56"/>
    <w:multiLevelType w:val="hybridMultilevel"/>
    <w:tmpl w:val="39AA795C"/>
    <w:lvl w:ilvl="0" w:tplc="040C0005">
      <w:start w:val="1"/>
      <w:numFmt w:val="bullet"/>
      <w:lvlText w:val=""/>
      <w:lvlJc w:val="left"/>
      <w:pPr>
        <w:ind w:left="861" w:hanging="360"/>
      </w:pPr>
      <w:rPr>
        <w:rFonts w:ascii="Wingdings" w:hAnsi="Wingdings" w:hint="default"/>
      </w:rPr>
    </w:lvl>
    <w:lvl w:ilvl="1" w:tplc="040C0003" w:tentative="1">
      <w:start w:val="1"/>
      <w:numFmt w:val="bullet"/>
      <w:lvlText w:val="o"/>
      <w:lvlJc w:val="left"/>
      <w:pPr>
        <w:ind w:left="1581" w:hanging="360"/>
      </w:pPr>
      <w:rPr>
        <w:rFonts w:ascii="Courier New" w:hAnsi="Courier New" w:cs="Courier New" w:hint="default"/>
      </w:rPr>
    </w:lvl>
    <w:lvl w:ilvl="2" w:tplc="040C0005" w:tentative="1">
      <w:start w:val="1"/>
      <w:numFmt w:val="bullet"/>
      <w:lvlText w:val=""/>
      <w:lvlJc w:val="left"/>
      <w:pPr>
        <w:ind w:left="2301" w:hanging="360"/>
      </w:pPr>
      <w:rPr>
        <w:rFonts w:ascii="Wingdings" w:hAnsi="Wingdings" w:hint="default"/>
      </w:rPr>
    </w:lvl>
    <w:lvl w:ilvl="3" w:tplc="040C0001" w:tentative="1">
      <w:start w:val="1"/>
      <w:numFmt w:val="bullet"/>
      <w:lvlText w:val=""/>
      <w:lvlJc w:val="left"/>
      <w:pPr>
        <w:ind w:left="3021" w:hanging="360"/>
      </w:pPr>
      <w:rPr>
        <w:rFonts w:ascii="Symbol" w:hAnsi="Symbol" w:hint="default"/>
      </w:rPr>
    </w:lvl>
    <w:lvl w:ilvl="4" w:tplc="040C0003" w:tentative="1">
      <w:start w:val="1"/>
      <w:numFmt w:val="bullet"/>
      <w:lvlText w:val="o"/>
      <w:lvlJc w:val="left"/>
      <w:pPr>
        <w:ind w:left="3741" w:hanging="360"/>
      </w:pPr>
      <w:rPr>
        <w:rFonts w:ascii="Courier New" w:hAnsi="Courier New" w:cs="Courier New" w:hint="default"/>
      </w:rPr>
    </w:lvl>
    <w:lvl w:ilvl="5" w:tplc="040C0005" w:tentative="1">
      <w:start w:val="1"/>
      <w:numFmt w:val="bullet"/>
      <w:lvlText w:val=""/>
      <w:lvlJc w:val="left"/>
      <w:pPr>
        <w:ind w:left="4461" w:hanging="360"/>
      </w:pPr>
      <w:rPr>
        <w:rFonts w:ascii="Wingdings" w:hAnsi="Wingdings" w:hint="default"/>
      </w:rPr>
    </w:lvl>
    <w:lvl w:ilvl="6" w:tplc="040C0001" w:tentative="1">
      <w:start w:val="1"/>
      <w:numFmt w:val="bullet"/>
      <w:lvlText w:val=""/>
      <w:lvlJc w:val="left"/>
      <w:pPr>
        <w:ind w:left="5181" w:hanging="360"/>
      </w:pPr>
      <w:rPr>
        <w:rFonts w:ascii="Symbol" w:hAnsi="Symbol" w:hint="default"/>
      </w:rPr>
    </w:lvl>
    <w:lvl w:ilvl="7" w:tplc="040C0003" w:tentative="1">
      <w:start w:val="1"/>
      <w:numFmt w:val="bullet"/>
      <w:lvlText w:val="o"/>
      <w:lvlJc w:val="left"/>
      <w:pPr>
        <w:ind w:left="5901" w:hanging="360"/>
      </w:pPr>
      <w:rPr>
        <w:rFonts w:ascii="Courier New" w:hAnsi="Courier New" w:cs="Courier New" w:hint="default"/>
      </w:rPr>
    </w:lvl>
    <w:lvl w:ilvl="8" w:tplc="040C0005" w:tentative="1">
      <w:start w:val="1"/>
      <w:numFmt w:val="bullet"/>
      <w:lvlText w:val=""/>
      <w:lvlJc w:val="left"/>
      <w:pPr>
        <w:ind w:left="6621" w:hanging="360"/>
      </w:pPr>
      <w:rPr>
        <w:rFonts w:ascii="Wingdings" w:hAnsi="Wingdings" w:hint="default"/>
      </w:rPr>
    </w:lvl>
  </w:abstractNum>
  <w:abstractNum w:abstractNumId="148">
    <w:nsid w:val="74744AD2"/>
    <w:multiLevelType w:val="hybridMultilevel"/>
    <w:tmpl w:val="2E221A9E"/>
    <w:lvl w:ilvl="0" w:tplc="DF7ACCA0">
      <w:start w:val="1"/>
      <w:numFmt w:val="bullet"/>
      <w:lvlText w:val=""/>
      <w:lvlJc w:val="left"/>
      <w:pPr>
        <w:tabs>
          <w:tab w:val="num" w:pos="720"/>
        </w:tabs>
        <w:ind w:left="720" w:hanging="360"/>
      </w:pPr>
      <w:rPr>
        <w:rFonts w:ascii="Wingdings" w:hAnsi="Wingdings" w:hint="default"/>
      </w:rPr>
    </w:lvl>
    <w:lvl w:ilvl="1" w:tplc="CD188D84" w:tentative="1">
      <w:start w:val="1"/>
      <w:numFmt w:val="bullet"/>
      <w:lvlText w:val=""/>
      <w:lvlJc w:val="left"/>
      <w:pPr>
        <w:tabs>
          <w:tab w:val="num" w:pos="1440"/>
        </w:tabs>
        <w:ind w:left="1440" w:hanging="360"/>
      </w:pPr>
      <w:rPr>
        <w:rFonts w:ascii="Wingdings" w:hAnsi="Wingdings" w:hint="default"/>
      </w:rPr>
    </w:lvl>
    <w:lvl w:ilvl="2" w:tplc="971EDA9C" w:tentative="1">
      <w:start w:val="1"/>
      <w:numFmt w:val="bullet"/>
      <w:lvlText w:val=""/>
      <w:lvlJc w:val="left"/>
      <w:pPr>
        <w:tabs>
          <w:tab w:val="num" w:pos="2160"/>
        </w:tabs>
        <w:ind w:left="2160" w:hanging="360"/>
      </w:pPr>
      <w:rPr>
        <w:rFonts w:ascii="Wingdings" w:hAnsi="Wingdings" w:hint="default"/>
      </w:rPr>
    </w:lvl>
    <w:lvl w:ilvl="3" w:tplc="30081ECC" w:tentative="1">
      <w:start w:val="1"/>
      <w:numFmt w:val="bullet"/>
      <w:lvlText w:val=""/>
      <w:lvlJc w:val="left"/>
      <w:pPr>
        <w:tabs>
          <w:tab w:val="num" w:pos="2880"/>
        </w:tabs>
        <w:ind w:left="2880" w:hanging="360"/>
      </w:pPr>
      <w:rPr>
        <w:rFonts w:ascii="Wingdings" w:hAnsi="Wingdings" w:hint="default"/>
      </w:rPr>
    </w:lvl>
    <w:lvl w:ilvl="4" w:tplc="D966E02A" w:tentative="1">
      <w:start w:val="1"/>
      <w:numFmt w:val="bullet"/>
      <w:lvlText w:val=""/>
      <w:lvlJc w:val="left"/>
      <w:pPr>
        <w:tabs>
          <w:tab w:val="num" w:pos="3600"/>
        </w:tabs>
        <w:ind w:left="3600" w:hanging="360"/>
      </w:pPr>
      <w:rPr>
        <w:rFonts w:ascii="Wingdings" w:hAnsi="Wingdings" w:hint="default"/>
      </w:rPr>
    </w:lvl>
    <w:lvl w:ilvl="5" w:tplc="44062340" w:tentative="1">
      <w:start w:val="1"/>
      <w:numFmt w:val="bullet"/>
      <w:lvlText w:val=""/>
      <w:lvlJc w:val="left"/>
      <w:pPr>
        <w:tabs>
          <w:tab w:val="num" w:pos="4320"/>
        </w:tabs>
        <w:ind w:left="4320" w:hanging="360"/>
      </w:pPr>
      <w:rPr>
        <w:rFonts w:ascii="Wingdings" w:hAnsi="Wingdings" w:hint="default"/>
      </w:rPr>
    </w:lvl>
    <w:lvl w:ilvl="6" w:tplc="C988FB58" w:tentative="1">
      <w:start w:val="1"/>
      <w:numFmt w:val="bullet"/>
      <w:lvlText w:val=""/>
      <w:lvlJc w:val="left"/>
      <w:pPr>
        <w:tabs>
          <w:tab w:val="num" w:pos="5040"/>
        </w:tabs>
        <w:ind w:left="5040" w:hanging="360"/>
      </w:pPr>
      <w:rPr>
        <w:rFonts w:ascii="Wingdings" w:hAnsi="Wingdings" w:hint="default"/>
      </w:rPr>
    </w:lvl>
    <w:lvl w:ilvl="7" w:tplc="14DE0252" w:tentative="1">
      <w:start w:val="1"/>
      <w:numFmt w:val="bullet"/>
      <w:lvlText w:val=""/>
      <w:lvlJc w:val="left"/>
      <w:pPr>
        <w:tabs>
          <w:tab w:val="num" w:pos="5760"/>
        </w:tabs>
        <w:ind w:left="5760" w:hanging="360"/>
      </w:pPr>
      <w:rPr>
        <w:rFonts w:ascii="Wingdings" w:hAnsi="Wingdings" w:hint="default"/>
      </w:rPr>
    </w:lvl>
    <w:lvl w:ilvl="8" w:tplc="7DEEB8B2" w:tentative="1">
      <w:start w:val="1"/>
      <w:numFmt w:val="bullet"/>
      <w:lvlText w:val=""/>
      <w:lvlJc w:val="left"/>
      <w:pPr>
        <w:tabs>
          <w:tab w:val="num" w:pos="6480"/>
        </w:tabs>
        <w:ind w:left="6480" w:hanging="360"/>
      </w:pPr>
      <w:rPr>
        <w:rFonts w:ascii="Wingdings" w:hAnsi="Wingdings" w:hint="default"/>
      </w:rPr>
    </w:lvl>
  </w:abstractNum>
  <w:abstractNum w:abstractNumId="149">
    <w:nsid w:val="74830AC3"/>
    <w:multiLevelType w:val="multilevel"/>
    <w:tmpl w:val="FE582210"/>
    <w:lvl w:ilvl="0">
      <w:start w:val="7"/>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0">
    <w:nsid w:val="75313CCB"/>
    <w:multiLevelType w:val="multilevel"/>
    <w:tmpl w:val="F6248C28"/>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1">
    <w:nsid w:val="76060FBA"/>
    <w:multiLevelType w:val="multilevel"/>
    <w:tmpl w:val="ED404DFC"/>
    <w:lvl w:ilvl="0">
      <w:start w:val="1"/>
      <w:numFmt w:val="decimal"/>
      <w:lvlText w:val="%1."/>
      <w:lvlJc w:val="left"/>
      <w:pPr>
        <w:ind w:left="720" w:hanging="720"/>
      </w:pPr>
      <w:rPr>
        <w:rFonts w:hint="default"/>
      </w:rPr>
    </w:lvl>
    <w:lvl w:ilvl="1">
      <w:start w:val="10"/>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2">
    <w:nsid w:val="797F4A69"/>
    <w:multiLevelType w:val="multilevel"/>
    <w:tmpl w:val="C02CED54"/>
    <w:lvl w:ilvl="0">
      <w:start w:val="2"/>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3">
    <w:nsid w:val="7A1A7D32"/>
    <w:multiLevelType w:val="singleLevel"/>
    <w:tmpl w:val="736A06DC"/>
    <w:lvl w:ilvl="0">
      <w:start w:val="1"/>
      <w:numFmt w:val="bullet"/>
      <w:lvlText w:val=""/>
      <w:lvlJc w:val="left"/>
      <w:pPr>
        <w:tabs>
          <w:tab w:val="num" w:pos="360"/>
        </w:tabs>
        <w:ind w:left="360" w:hanging="360"/>
      </w:pPr>
      <w:rPr>
        <w:rFonts w:ascii="Symbol" w:hAnsi="Symbol" w:hint="default"/>
        <w:sz w:val="28"/>
      </w:rPr>
    </w:lvl>
  </w:abstractNum>
  <w:abstractNum w:abstractNumId="154">
    <w:nsid w:val="7A705DD4"/>
    <w:multiLevelType w:val="hybridMultilevel"/>
    <w:tmpl w:val="C2641B80"/>
    <w:lvl w:ilvl="0" w:tplc="1996F09C">
      <w:numFmt w:val="bullet"/>
      <w:lvlText w:val="-"/>
      <w:lvlJc w:val="left"/>
      <w:pPr>
        <w:ind w:left="720" w:hanging="360"/>
      </w:pPr>
      <w:rPr>
        <w:rFonts w:ascii="Simplified Arabic" w:eastAsia="Times New Roman" w:hAnsi="Simplified Arabic" w:cs="Sultan normal" w:hint="default"/>
        <w:b w:val="0"/>
        <w:sz w:val="28"/>
      </w:rPr>
    </w:lvl>
    <w:lvl w:ilvl="1" w:tplc="40C89806" w:tentative="1">
      <w:start w:val="1"/>
      <w:numFmt w:val="bullet"/>
      <w:lvlText w:val="o"/>
      <w:lvlJc w:val="left"/>
      <w:pPr>
        <w:ind w:left="1440" w:hanging="360"/>
      </w:pPr>
      <w:rPr>
        <w:rFonts w:ascii="Courier New" w:hAnsi="Courier New" w:cs="Courier New" w:hint="default"/>
      </w:rPr>
    </w:lvl>
    <w:lvl w:ilvl="2" w:tplc="C2D85506" w:tentative="1">
      <w:start w:val="1"/>
      <w:numFmt w:val="bullet"/>
      <w:lvlText w:val=""/>
      <w:lvlJc w:val="left"/>
      <w:pPr>
        <w:ind w:left="2160" w:hanging="360"/>
      </w:pPr>
      <w:rPr>
        <w:rFonts w:ascii="Wingdings" w:hAnsi="Wingdings" w:hint="default"/>
      </w:rPr>
    </w:lvl>
    <w:lvl w:ilvl="3" w:tplc="3FD05EC6" w:tentative="1">
      <w:start w:val="1"/>
      <w:numFmt w:val="bullet"/>
      <w:lvlText w:val=""/>
      <w:lvlJc w:val="left"/>
      <w:pPr>
        <w:ind w:left="2880" w:hanging="360"/>
      </w:pPr>
      <w:rPr>
        <w:rFonts w:ascii="Symbol" w:hAnsi="Symbol" w:hint="default"/>
      </w:rPr>
    </w:lvl>
    <w:lvl w:ilvl="4" w:tplc="6DA019DC" w:tentative="1">
      <w:start w:val="1"/>
      <w:numFmt w:val="bullet"/>
      <w:lvlText w:val="o"/>
      <w:lvlJc w:val="left"/>
      <w:pPr>
        <w:ind w:left="3600" w:hanging="360"/>
      </w:pPr>
      <w:rPr>
        <w:rFonts w:ascii="Courier New" w:hAnsi="Courier New" w:cs="Courier New" w:hint="default"/>
      </w:rPr>
    </w:lvl>
    <w:lvl w:ilvl="5" w:tplc="6F941F6C" w:tentative="1">
      <w:start w:val="1"/>
      <w:numFmt w:val="bullet"/>
      <w:lvlText w:val=""/>
      <w:lvlJc w:val="left"/>
      <w:pPr>
        <w:ind w:left="4320" w:hanging="360"/>
      </w:pPr>
      <w:rPr>
        <w:rFonts w:ascii="Wingdings" w:hAnsi="Wingdings" w:hint="default"/>
      </w:rPr>
    </w:lvl>
    <w:lvl w:ilvl="6" w:tplc="BE28B76A" w:tentative="1">
      <w:start w:val="1"/>
      <w:numFmt w:val="bullet"/>
      <w:lvlText w:val=""/>
      <w:lvlJc w:val="left"/>
      <w:pPr>
        <w:ind w:left="5040" w:hanging="360"/>
      </w:pPr>
      <w:rPr>
        <w:rFonts w:ascii="Symbol" w:hAnsi="Symbol" w:hint="default"/>
      </w:rPr>
    </w:lvl>
    <w:lvl w:ilvl="7" w:tplc="F1A6FBA2" w:tentative="1">
      <w:start w:val="1"/>
      <w:numFmt w:val="bullet"/>
      <w:lvlText w:val="o"/>
      <w:lvlJc w:val="left"/>
      <w:pPr>
        <w:ind w:left="5760" w:hanging="360"/>
      </w:pPr>
      <w:rPr>
        <w:rFonts w:ascii="Courier New" w:hAnsi="Courier New" w:cs="Courier New" w:hint="default"/>
      </w:rPr>
    </w:lvl>
    <w:lvl w:ilvl="8" w:tplc="2E2CD23A" w:tentative="1">
      <w:start w:val="1"/>
      <w:numFmt w:val="bullet"/>
      <w:lvlText w:val=""/>
      <w:lvlJc w:val="left"/>
      <w:pPr>
        <w:ind w:left="6480" w:hanging="360"/>
      </w:pPr>
      <w:rPr>
        <w:rFonts w:ascii="Wingdings" w:hAnsi="Wingdings" w:hint="default"/>
      </w:rPr>
    </w:lvl>
  </w:abstractNum>
  <w:abstractNum w:abstractNumId="155">
    <w:nsid w:val="7B2D4494"/>
    <w:multiLevelType w:val="multilevel"/>
    <w:tmpl w:val="61EE7A42"/>
    <w:lvl w:ilvl="0">
      <w:start w:val="3"/>
      <w:numFmt w:val="decimal"/>
      <w:lvlText w:val="%1."/>
      <w:lvlJc w:val="left"/>
      <w:pPr>
        <w:ind w:left="525" w:hanging="525"/>
      </w:pPr>
      <w:rPr>
        <w:rFonts w:hint="default"/>
      </w:rPr>
    </w:lvl>
    <w:lvl w:ilvl="1">
      <w:start w:val="1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6">
    <w:nsid w:val="7CB747BA"/>
    <w:multiLevelType w:val="hybridMultilevel"/>
    <w:tmpl w:val="18ACC598"/>
    <w:lvl w:ilvl="0" w:tplc="E75EA02E">
      <w:start w:val="19"/>
      <w:numFmt w:val="bullet"/>
      <w:lvlText w:val="-"/>
      <w:lvlJc w:val="left"/>
      <w:pPr>
        <w:ind w:left="1352" w:hanging="360"/>
      </w:pPr>
      <w:rPr>
        <w:rFonts w:ascii="Simplified Arabic" w:eastAsia="Times New Roman" w:hAnsi="Simplified Arabic" w:cs="Simplified Arabic" w:hint="default"/>
        <w:b/>
        <w:sz w:val="32"/>
        <w:lang w:bidi="ar-TN"/>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57">
    <w:nsid w:val="7D5620B5"/>
    <w:multiLevelType w:val="hybridMultilevel"/>
    <w:tmpl w:val="076E8754"/>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8">
    <w:nsid w:val="7D711EDB"/>
    <w:multiLevelType w:val="hybridMultilevel"/>
    <w:tmpl w:val="8416A148"/>
    <w:lvl w:ilvl="0" w:tplc="D4D23ECC">
      <w:numFmt w:val="bullet"/>
      <w:lvlText w:val="-"/>
      <w:lvlJc w:val="left"/>
      <w:pPr>
        <w:ind w:left="331" w:hanging="360"/>
      </w:pPr>
      <w:rPr>
        <w:rFonts w:ascii="Simplified Arabic" w:eastAsia="Times New Roman" w:hAnsi="Simplified Arabic" w:cs="Sultan normal" w:hint="default"/>
        <w:b w:val="0"/>
        <w:sz w:val="28"/>
      </w:rPr>
    </w:lvl>
    <w:lvl w:ilvl="1" w:tplc="040C0003" w:tentative="1">
      <w:start w:val="1"/>
      <w:numFmt w:val="bullet"/>
      <w:lvlText w:val="o"/>
      <w:lvlJc w:val="left"/>
      <w:pPr>
        <w:ind w:left="1051" w:hanging="360"/>
      </w:pPr>
      <w:rPr>
        <w:rFonts w:ascii="Courier New" w:hAnsi="Courier New" w:cs="Courier New" w:hint="default"/>
      </w:rPr>
    </w:lvl>
    <w:lvl w:ilvl="2" w:tplc="040C0005" w:tentative="1">
      <w:start w:val="1"/>
      <w:numFmt w:val="bullet"/>
      <w:lvlText w:val=""/>
      <w:lvlJc w:val="left"/>
      <w:pPr>
        <w:ind w:left="1771" w:hanging="360"/>
      </w:pPr>
      <w:rPr>
        <w:rFonts w:ascii="Wingdings" w:hAnsi="Wingdings" w:hint="default"/>
      </w:rPr>
    </w:lvl>
    <w:lvl w:ilvl="3" w:tplc="040C0001" w:tentative="1">
      <w:start w:val="1"/>
      <w:numFmt w:val="bullet"/>
      <w:lvlText w:val=""/>
      <w:lvlJc w:val="left"/>
      <w:pPr>
        <w:ind w:left="2491" w:hanging="360"/>
      </w:pPr>
      <w:rPr>
        <w:rFonts w:ascii="Symbol" w:hAnsi="Symbol" w:hint="default"/>
      </w:rPr>
    </w:lvl>
    <w:lvl w:ilvl="4" w:tplc="040C0003" w:tentative="1">
      <w:start w:val="1"/>
      <w:numFmt w:val="bullet"/>
      <w:lvlText w:val="o"/>
      <w:lvlJc w:val="left"/>
      <w:pPr>
        <w:ind w:left="3211" w:hanging="360"/>
      </w:pPr>
      <w:rPr>
        <w:rFonts w:ascii="Courier New" w:hAnsi="Courier New" w:cs="Courier New" w:hint="default"/>
      </w:rPr>
    </w:lvl>
    <w:lvl w:ilvl="5" w:tplc="040C0005" w:tentative="1">
      <w:start w:val="1"/>
      <w:numFmt w:val="bullet"/>
      <w:lvlText w:val=""/>
      <w:lvlJc w:val="left"/>
      <w:pPr>
        <w:ind w:left="3931" w:hanging="360"/>
      </w:pPr>
      <w:rPr>
        <w:rFonts w:ascii="Wingdings" w:hAnsi="Wingdings" w:hint="default"/>
      </w:rPr>
    </w:lvl>
    <w:lvl w:ilvl="6" w:tplc="040C0001" w:tentative="1">
      <w:start w:val="1"/>
      <w:numFmt w:val="bullet"/>
      <w:lvlText w:val=""/>
      <w:lvlJc w:val="left"/>
      <w:pPr>
        <w:ind w:left="4651" w:hanging="360"/>
      </w:pPr>
      <w:rPr>
        <w:rFonts w:ascii="Symbol" w:hAnsi="Symbol" w:hint="default"/>
      </w:rPr>
    </w:lvl>
    <w:lvl w:ilvl="7" w:tplc="040C0003" w:tentative="1">
      <w:start w:val="1"/>
      <w:numFmt w:val="bullet"/>
      <w:lvlText w:val="o"/>
      <w:lvlJc w:val="left"/>
      <w:pPr>
        <w:ind w:left="5371" w:hanging="360"/>
      </w:pPr>
      <w:rPr>
        <w:rFonts w:ascii="Courier New" w:hAnsi="Courier New" w:cs="Courier New" w:hint="default"/>
      </w:rPr>
    </w:lvl>
    <w:lvl w:ilvl="8" w:tplc="040C0005" w:tentative="1">
      <w:start w:val="1"/>
      <w:numFmt w:val="bullet"/>
      <w:lvlText w:val=""/>
      <w:lvlJc w:val="left"/>
      <w:pPr>
        <w:ind w:left="6091" w:hanging="360"/>
      </w:pPr>
      <w:rPr>
        <w:rFonts w:ascii="Wingdings" w:hAnsi="Wingdings" w:hint="default"/>
      </w:rPr>
    </w:lvl>
  </w:abstractNum>
  <w:abstractNum w:abstractNumId="159">
    <w:nsid w:val="7DD645CC"/>
    <w:multiLevelType w:val="multilevel"/>
    <w:tmpl w:val="57BAFEC2"/>
    <w:lvl w:ilvl="0">
      <w:start w:val="1"/>
      <w:numFmt w:val="decimal"/>
      <w:lvlText w:val="%1."/>
      <w:lvlJc w:val="left"/>
      <w:pPr>
        <w:ind w:left="360" w:hanging="360"/>
      </w:pPr>
      <w:rPr>
        <w:rFonts w:hint="default"/>
        <w:b w:val="0"/>
        <w:sz w:val="32"/>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abstractNumId w:val="96"/>
  </w:num>
  <w:num w:numId="2">
    <w:abstractNumId w:val="90"/>
  </w:num>
  <w:num w:numId="3">
    <w:abstractNumId w:val="30"/>
  </w:num>
  <w:num w:numId="4">
    <w:abstractNumId w:val="77"/>
  </w:num>
  <w:num w:numId="5">
    <w:abstractNumId w:val="69"/>
  </w:num>
  <w:num w:numId="6">
    <w:abstractNumId w:val="83"/>
  </w:num>
  <w:num w:numId="7">
    <w:abstractNumId w:val="137"/>
  </w:num>
  <w:num w:numId="8">
    <w:abstractNumId w:val="78"/>
  </w:num>
  <w:num w:numId="9">
    <w:abstractNumId w:val="81"/>
  </w:num>
  <w:num w:numId="10">
    <w:abstractNumId w:val="109"/>
  </w:num>
  <w:num w:numId="11">
    <w:abstractNumId w:val="116"/>
  </w:num>
  <w:num w:numId="12">
    <w:abstractNumId w:val="106"/>
  </w:num>
  <w:num w:numId="13">
    <w:abstractNumId w:val="58"/>
  </w:num>
  <w:num w:numId="14">
    <w:abstractNumId w:val="37"/>
  </w:num>
  <w:num w:numId="15">
    <w:abstractNumId w:val="76"/>
  </w:num>
  <w:num w:numId="16">
    <w:abstractNumId w:val="71"/>
  </w:num>
  <w:num w:numId="17">
    <w:abstractNumId w:val="27"/>
  </w:num>
  <w:num w:numId="18">
    <w:abstractNumId w:val="70"/>
  </w:num>
  <w:num w:numId="19">
    <w:abstractNumId w:val="6"/>
  </w:num>
  <w:num w:numId="20">
    <w:abstractNumId w:val="124"/>
  </w:num>
  <w:num w:numId="21">
    <w:abstractNumId w:val="133"/>
  </w:num>
  <w:num w:numId="22">
    <w:abstractNumId w:val="16"/>
  </w:num>
  <w:num w:numId="23">
    <w:abstractNumId w:val="115"/>
  </w:num>
  <w:num w:numId="24">
    <w:abstractNumId w:val="8"/>
  </w:num>
  <w:num w:numId="25">
    <w:abstractNumId w:val="127"/>
  </w:num>
  <w:num w:numId="26">
    <w:abstractNumId w:val="5"/>
    <w:lvlOverride w:ilvl="0">
      <w:lvl w:ilvl="0">
        <w:numFmt w:val="irohaFullWidth"/>
        <w:lvlText w:val="•"/>
        <w:legacy w:legacy="1" w:legacySpace="0" w:legacyIndent="0"/>
        <w:lvlJc w:val="right"/>
        <w:rPr>
          <w:rFonts w:ascii="Times New Roman" w:hAnsi="Times New Roman" w:cs="Times New Roman" w:hint="default"/>
          <w:sz w:val="32"/>
        </w:rPr>
      </w:lvl>
    </w:lvlOverride>
  </w:num>
  <w:num w:numId="27">
    <w:abstractNumId w:val="131"/>
  </w:num>
  <w:num w:numId="28">
    <w:abstractNumId w:val="45"/>
  </w:num>
  <w:num w:numId="29">
    <w:abstractNumId w:val="33"/>
  </w:num>
  <w:num w:numId="30">
    <w:abstractNumId w:val="105"/>
  </w:num>
  <w:num w:numId="31">
    <w:abstractNumId w:val="89"/>
  </w:num>
  <w:num w:numId="32">
    <w:abstractNumId w:val="65"/>
  </w:num>
  <w:num w:numId="33">
    <w:abstractNumId w:val="39"/>
  </w:num>
  <w:num w:numId="34">
    <w:abstractNumId w:val="154"/>
  </w:num>
  <w:num w:numId="35">
    <w:abstractNumId w:val="17"/>
  </w:num>
  <w:num w:numId="36">
    <w:abstractNumId w:val="92"/>
  </w:num>
  <w:num w:numId="37">
    <w:abstractNumId w:val="50"/>
  </w:num>
  <w:num w:numId="38">
    <w:abstractNumId w:val="32"/>
  </w:num>
  <w:num w:numId="39">
    <w:abstractNumId w:val="7"/>
  </w:num>
  <w:num w:numId="40">
    <w:abstractNumId w:val="148"/>
  </w:num>
  <w:num w:numId="41">
    <w:abstractNumId w:val="25"/>
  </w:num>
  <w:num w:numId="42">
    <w:abstractNumId w:val="135"/>
  </w:num>
  <w:num w:numId="43">
    <w:abstractNumId w:val="82"/>
  </w:num>
  <w:num w:numId="44">
    <w:abstractNumId w:val="4"/>
  </w:num>
  <w:num w:numId="45">
    <w:abstractNumId w:val="3"/>
  </w:num>
  <w:num w:numId="46">
    <w:abstractNumId w:val="2"/>
  </w:num>
  <w:num w:numId="47">
    <w:abstractNumId w:val="1"/>
  </w:num>
  <w:num w:numId="48">
    <w:abstractNumId w:val="0"/>
  </w:num>
  <w:num w:numId="49">
    <w:abstractNumId w:val="113"/>
  </w:num>
  <w:num w:numId="50">
    <w:abstractNumId w:val="54"/>
  </w:num>
  <w:num w:numId="51">
    <w:abstractNumId w:val="112"/>
  </w:num>
  <w:num w:numId="52">
    <w:abstractNumId w:val="57"/>
  </w:num>
  <w:num w:numId="53">
    <w:abstractNumId w:val="14"/>
  </w:num>
  <w:num w:numId="54">
    <w:abstractNumId w:val="68"/>
  </w:num>
  <w:num w:numId="55">
    <w:abstractNumId w:val="22"/>
  </w:num>
  <w:num w:numId="56">
    <w:abstractNumId w:val="21"/>
  </w:num>
  <w:num w:numId="57">
    <w:abstractNumId w:val="44"/>
  </w:num>
  <w:num w:numId="58">
    <w:abstractNumId w:val="95"/>
  </w:num>
  <w:num w:numId="59">
    <w:abstractNumId w:val="119"/>
  </w:num>
  <w:num w:numId="60">
    <w:abstractNumId w:val="52"/>
  </w:num>
  <w:num w:numId="61">
    <w:abstractNumId w:val="43"/>
  </w:num>
  <w:num w:numId="62">
    <w:abstractNumId w:val="64"/>
  </w:num>
  <w:num w:numId="63">
    <w:abstractNumId w:val="12"/>
  </w:num>
  <w:num w:numId="64">
    <w:abstractNumId w:val="59"/>
  </w:num>
  <w:num w:numId="65">
    <w:abstractNumId w:val="98"/>
  </w:num>
  <w:num w:numId="66">
    <w:abstractNumId w:val="147"/>
  </w:num>
  <w:num w:numId="67">
    <w:abstractNumId w:val="88"/>
  </w:num>
  <w:num w:numId="68">
    <w:abstractNumId w:val="153"/>
  </w:num>
  <w:num w:numId="69">
    <w:abstractNumId w:val="49"/>
  </w:num>
  <w:num w:numId="70">
    <w:abstractNumId w:val="46"/>
  </w:num>
  <w:num w:numId="71">
    <w:abstractNumId w:val="74"/>
  </w:num>
  <w:num w:numId="72">
    <w:abstractNumId w:val="134"/>
  </w:num>
  <w:num w:numId="73">
    <w:abstractNumId w:val="28"/>
  </w:num>
  <w:num w:numId="74">
    <w:abstractNumId w:val="31"/>
  </w:num>
  <w:num w:numId="75">
    <w:abstractNumId w:val="121"/>
  </w:num>
  <w:num w:numId="76">
    <w:abstractNumId w:val="41"/>
  </w:num>
  <w:num w:numId="77">
    <w:abstractNumId w:val="36"/>
  </w:num>
  <w:num w:numId="78">
    <w:abstractNumId w:val="19"/>
  </w:num>
  <w:num w:numId="79">
    <w:abstractNumId w:val="126"/>
  </w:num>
  <w:num w:numId="80">
    <w:abstractNumId w:val="63"/>
  </w:num>
  <w:num w:numId="81">
    <w:abstractNumId w:val="100"/>
  </w:num>
  <w:num w:numId="82">
    <w:abstractNumId w:val="87"/>
  </w:num>
  <w:num w:numId="83">
    <w:abstractNumId w:val="159"/>
  </w:num>
  <w:num w:numId="84">
    <w:abstractNumId w:val="91"/>
  </w:num>
  <w:num w:numId="85">
    <w:abstractNumId w:val="122"/>
  </w:num>
  <w:num w:numId="8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58"/>
  </w:num>
  <w:num w:numId="89">
    <w:abstractNumId w:val="51"/>
  </w:num>
  <w:num w:numId="90">
    <w:abstractNumId w:val="104"/>
  </w:num>
  <w:num w:numId="91">
    <w:abstractNumId w:val="120"/>
  </w:num>
  <w:num w:numId="92">
    <w:abstractNumId w:val="53"/>
  </w:num>
  <w:num w:numId="93">
    <w:abstractNumId w:val="101"/>
  </w:num>
  <w:num w:numId="94">
    <w:abstractNumId w:val="66"/>
  </w:num>
  <w:num w:numId="95">
    <w:abstractNumId w:val="35"/>
  </w:num>
  <w:num w:numId="96">
    <w:abstractNumId w:val="152"/>
  </w:num>
  <w:num w:numId="97">
    <w:abstractNumId w:val="80"/>
  </w:num>
  <w:num w:numId="98">
    <w:abstractNumId w:val="93"/>
  </w:num>
  <w:num w:numId="99">
    <w:abstractNumId w:val="47"/>
  </w:num>
  <w:num w:numId="100">
    <w:abstractNumId w:val="144"/>
  </w:num>
  <w:num w:numId="101">
    <w:abstractNumId w:val="139"/>
  </w:num>
  <w:num w:numId="102">
    <w:abstractNumId w:val="24"/>
  </w:num>
  <w:num w:numId="103">
    <w:abstractNumId w:val="99"/>
  </w:num>
  <w:num w:numId="104">
    <w:abstractNumId w:val="114"/>
  </w:num>
  <w:num w:numId="105">
    <w:abstractNumId w:val="42"/>
  </w:num>
  <w:num w:numId="106">
    <w:abstractNumId w:val="23"/>
  </w:num>
  <w:num w:numId="107">
    <w:abstractNumId w:val="143"/>
  </w:num>
  <w:num w:numId="108">
    <w:abstractNumId w:val="140"/>
  </w:num>
  <w:num w:numId="109">
    <w:abstractNumId w:val="85"/>
  </w:num>
  <w:num w:numId="110">
    <w:abstractNumId w:val="97"/>
  </w:num>
  <w:num w:numId="111">
    <w:abstractNumId w:val="102"/>
  </w:num>
  <w:num w:numId="112">
    <w:abstractNumId w:val="55"/>
  </w:num>
  <w:num w:numId="113">
    <w:abstractNumId w:val="107"/>
  </w:num>
  <w:num w:numId="114">
    <w:abstractNumId w:val="118"/>
  </w:num>
  <w:num w:numId="115">
    <w:abstractNumId w:val="26"/>
  </w:num>
  <w:num w:numId="116">
    <w:abstractNumId w:val="149"/>
  </w:num>
  <w:num w:numId="117">
    <w:abstractNumId w:val="29"/>
  </w:num>
  <w:num w:numId="118">
    <w:abstractNumId w:val="132"/>
  </w:num>
  <w:num w:numId="119">
    <w:abstractNumId w:val="48"/>
  </w:num>
  <w:num w:numId="120">
    <w:abstractNumId w:val="150"/>
  </w:num>
  <w:num w:numId="121">
    <w:abstractNumId w:val="15"/>
  </w:num>
  <w:num w:numId="122">
    <w:abstractNumId w:val="103"/>
  </w:num>
  <w:num w:numId="123">
    <w:abstractNumId w:val="129"/>
  </w:num>
  <w:num w:numId="124">
    <w:abstractNumId w:val="94"/>
  </w:num>
  <w:num w:numId="125">
    <w:abstractNumId w:val="56"/>
  </w:num>
  <w:num w:numId="126">
    <w:abstractNumId w:val="151"/>
  </w:num>
  <w:num w:numId="127">
    <w:abstractNumId w:val="128"/>
  </w:num>
  <w:num w:numId="128">
    <w:abstractNumId w:val="20"/>
  </w:num>
  <w:num w:numId="129">
    <w:abstractNumId w:val="136"/>
  </w:num>
  <w:num w:numId="130">
    <w:abstractNumId w:val="117"/>
  </w:num>
  <w:num w:numId="131">
    <w:abstractNumId w:val="13"/>
  </w:num>
  <w:num w:numId="132">
    <w:abstractNumId w:val="9"/>
  </w:num>
  <w:num w:numId="133">
    <w:abstractNumId w:val="125"/>
  </w:num>
  <w:num w:numId="134">
    <w:abstractNumId w:val="11"/>
  </w:num>
  <w:num w:numId="135">
    <w:abstractNumId w:val="34"/>
  </w:num>
  <w:num w:numId="136">
    <w:abstractNumId w:val="38"/>
  </w:num>
  <w:num w:numId="137">
    <w:abstractNumId w:val="40"/>
  </w:num>
  <w:num w:numId="138">
    <w:abstractNumId w:val="130"/>
  </w:num>
  <w:num w:numId="139">
    <w:abstractNumId w:val="157"/>
  </w:num>
  <w:num w:numId="140">
    <w:abstractNumId w:val="110"/>
  </w:num>
  <w:num w:numId="141">
    <w:abstractNumId w:val="108"/>
  </w:num>
  <w:num w:numId="142">
    <w:abstractNumId w:val="142"/>
  </w:num>
  <w:num w:numId="143">
    <w:abstractNumId w:val="61"/>
  </w:num>
  <w:num w:numId="144">
    <w:abstractNumId w:val="123"/>
  </w:num>
  <w:num w:numId="145">
    <w:abstractNumId w:val="79"/>
  </w:num>
  <w:num w:numId="146">
    <w:abstractNumId w:val="67"/>
  </w:num>
  <w:num w:numId="147">
    <w:abstractNumId w:val="138"/>
  </w:num>
  <w:num w:numId="148">
    <w:abstractNumId w:val="86"/>
  </w:num>
  <w:num w:numId="149">
    <w:abstractNumId w:val="146"/>
  </w:num>
  <w:num w:numId="150">
    <w:abstractNumId w:val="141"/>
  </w:num>
  <w:num w:numId="151">
    <w:abstractNumId w:val="18"/>
  </w:num>
  <w:num w:numId="152">
    <w:abstractNumId w:val="145"/>
  </w:num>
  <w:num w:numId="153">
    <w:abstractNumId w:val="75"/>
  </w:num>
  <w:num w:numId="154">
    <w:abstractNumId w:val="84"/>
  </w:num>
  <w:num w:numId="155">
    <w:abstractNumId w:val="155"/>
  </w:num>
  <w:num w:numId="156">
    <w:abstractNumId w:val="62"/>
  </w:num>
  <w:num w:numId="157">
    <w:abstractNumId w:val="72"/>
  </w:num>
  <w:num w:numId="158">
    <w:abstractNumId w:val="73"/>
  </w:num>
  <w:num w:numId="159">
    <w:abstractNumId w:val="60"/>
  </w:num>
  <w:num w:numId="160">
    <w:abstractNumId w:val="111"/>
  </w:num>
  <w:numIdMacAtCleanup w:val="1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drawingGridHorizontalSpacing w:val="120"/>
  <w:displayHorizontalDrawingGridEvery w:val="2"/>
  <w:characterSpacingControl w:val="doNotCompress"/>
  <w:hdrShapeDefaults>
    <o:shapedefaults v:ext="edit" spidmax="175106"/>
    <o:shapelayout v:ext="edit">
      <o:idmap v:ext="edit" data="18"/>
    </o:shapelayout>
  </w:hdrShapeDefaults>
  <w:footnotePr>
    <w:footnote w:id="-1"/>
    <w:footnote w:id="0"/>
  </w:footnotePr>
  <w:endnotePr>
    <w:endnote w:id="-1"/>
    <w:endnote w:id="0"/>
  </w:endnotePr>
  <w:compat/>
  <w:rsids>
    <w:rsidRoot w:val="00FA3C72"/>
    <w:rsid w:val="00000149"/>
    <w:rsid w:val="000008A8"/>
    <w:rsid w:val="00000C5E"/>
    <w:rsid w:val="00000CC7"/>
    <w:rsid w:val="000058C3"/>
    <w:rsid w:val="00010C49"/>
    <w:rsid w:val="00013F74"/>
    <w:rsid w:val="00014718"/>
    <w:rsid w:val="00014B0C"/>
    <w:rsid w:val="0001672B"/>
    <w:rsid w:val="000209E9"/>
    <w:rsid w:val="00020FE9"/>
    <w:rsid w:val="00025550"/>
    <w:rsid w:val="000277FF"/>
    <w:rsid w:val="00030AF8"/>
    <w:rsid w:val="000325E8"/>
    <w:rsid w:val="000328DE"/>
    <w:rsid w:val="00036AC8"/>
    <w:rsid w:val="00037DE0"/>
    <w:rsid w:val="000440A9"/>
    <w:rsid w:val="00044697"/>
    <w:rsid w:val="00045DA0"/>
    <w:rsid w:val="00046F32"/>
    <w:rsid w:val="000471E9"/>
    <w:rsid w:val="00047F53"/>
    <w:rsid w:val="00050767"/>
    <w:rsid w:val="000510DB"/>
    <w:rsid w:val="00051583"/>
    <w:rsid w:val="00051588"/>
    <w:rsid w:val="00057602"/>
    <w:rsid w:val="00061BD9"/>
    <w:rsid w:val="0006725C"/>
    <w:rsid w:val="00071CBD"/>
    <w:rsid w:val="000736B6"/>
    <w:rsid w:val="00080252"/>
    <w:rsid w:val="00080493"/>
    <w:rsid w:val="00080B63"/>
    <w:rsid w:val="000811BD"/>
    <w:rsid w:val="0008136D"/>
    <w:rsid w:val="0008265A"/>
    <w:rsid w:val="00082D1C"/>
    <w:rsid w:val="000837AC"/>
    <w:rsid w:val="000874DE"/>
    <w:rsid w:val="000916B8"/>
    <w:rsid w:val="00093EB4"/>
    <w:rsid w:val="00096485"/>
    <w:rsid w:val="000A0AAD"/>
    <w:rsid w:val="000A0BFD"/>
    <w:rsid w:val="000A1803"/>
    <w:rsid w:val="000A1846"/>
    <w:rsid w:val="000A6D1C"/>
    <w:rsid w:val="000B4050"/>
    <w:rsid w:val="000B50B9"/>
    <w:rsid w:val="000B57F6"/>
    <w:rsid w:val="000B59A8"/>
    <w:rsid w:val="000B68D3"/>
    <w:rsid w:val="000C0DFB"/>
    <w:rsid w:val="000C16F8"/>
    <w:rsid w:val="000C24E9"/>
    <w:rsid w:val="000C344E"/>
    <w:rsid w:val="000C36AA"/>
    <w:rsid w:val="000C498D"/>
    <w:rsid w:val="000C6A2A"/>
    <w:rsid w:val="000C7EEC"/>
    <w:rsid w:val="000D09C1"/>
    <w:rsid w:val="000D5BB2"/>
    <w:rsid w:val="000D7842"/>
    <w:rsid w:val="000E09B5"/>
    <w:rsid w:val="000E4363"/>
    <w:rsid w:val="000E4376"/>
    <w:rsid w:val="000E486F"/>
    <w:rsid w:val="000E5C8F"/>
    <w:rsid w:val="000E64F2"/>
    <w:rsid w:val="000E6DD3"/>
    <w:rsid w:val="000E6F01"/>
    <w:rsid w:val="000E6FCE"/>
    <w:rsid w:val="000F0FEB"/>
    <w:rsid w:val="000F27BA"/>
    <w:rsid w:val="000F31FC"/>
    <w:rsid w:val="000F3EF7"/>
    <w:rsid w:val="000F6612"/>
    <w:rsid w:val="00102EDD"/>
    <w:rsid w:val="00105A8D"/>
    <w:rsid w:val="00107464"/>
    <w:rsid w:val="00111102"/>
    <w:rsid w:val="001112EE"/>
    <w:rsid w:val="00112093"/>
    <w:rsid w:val="001146F9"/>
    <w:rsid w:val="00114FE3"/>
    <w:rsid w:val="0011594B"/>
    <w:rsid w:val="00116A2B"/>
    <w:rsid w:val="00120325"/>
    <w:rsid w:val="001227EB"/>
    <w:rsid w:val="00123CEC"/>
    <w:rsid w:val="00123D92"/>
    <w:rsid w:val="00125677"/>
    <w:rsid w:val="001258AA"/>
    <w:rsid w:val="00126C37"/>
    <w:rsid w:val="001279F6"/>
    <w:rsid w:val="00127A9F"/>
    <w:rsid w:val="001336B6"/>
    <w:rsid w:val="001375FA"/>
    <w:rsid w:val="0014017F"/>
    <w:rsid w:val="00140FDD"/>
    <w:rsid w:val="00141D0B"/>
    <w:rsid w:val="0014608F"/>
    <w:rsid w:val="00147EE4"/>
    <w:rsid w:val="001523D1"/>
    <w:rsid w:val="0015481E"/>
    <w:rsid w:val="001573C3"/>
    <w:rsid w:val="00157991"/>
    <w:rsid w:val="00157BFF"/>
    <w:rsid w:val="001615C2"/>
    <w:rsid w:val="00163E4E"/>
    <w:rsid w:val="001719A2"/>
    <w:rsid w:val="0017733F"/>
    <w:rsid w:val="00177C1D"/>
    <w:rsid w:val="00180EB2"/>
    <w:rsid w:val="00181BC7"/>
    <w:rsid w:val="0018201A"/>
    <w:rsid w:val="001843B2"/>
    <w:rsid w:val="001937B6"/>
    <w:rsid w:val="00195CF9"/>
    <w:rsid w:val="00196F4A"/>
    <w:rsid w:val="001971DE"/>
    <w:rsid w:val="001978B5"/>
    <w:rsid w:val="001A3F99"/>
    <w:rsid w:val="001A6E78"/>
    <w:rsid w:val="001B1C0F"/>
    <w:rsid w:val="001B2A00"/>
    <w:rsid w:val="001B6877"/>
    <w:rsid w:val="001B689C"/>
    <w:rsid w:val="001C08AC"/>
    <w:rsid w:val="001C4ACF"/>
    <w:rsid w:val="001C5E80"/>
    <w:rsid w:val="001C71B7"/>
    <w:rsid w:val="001D1288"/>
    <w:rsid w:val="001D13C2"/>
    <w:rsid w:val="001D4E24"/>
    <w:rsid w:val="001E097E"/>
    <w:rsid w:val="001E1422"/>
    <w:rsid w:val="001E1A06"/>
    <w:rsid w:val="001E2704"/>
    <w:rsid w:val="001E3A53"/>
    <w:rsid w:val="001E5EEE"/>
    <w:rsid w:val="001E796A"/>
    <w:rsid w:val="001E7CE0"/>
    <w:rsid w:val="001F5B31"/>
    <w:rsid w:val="001F5B8B"/>
    <w:rsid w:val="001F6234"/>
    <w:rsid w:val="00200C72"/>
    <w:rsid w:val="00201078"/>
    <w:rsid w:val="00201743"/>
    <w:rsid w:val="002017A3"/>
    <w:rsid w:val="002029AA"/>
    <w:rsid w:val="00207FC1"/>
    <w:rsid w:val="0021233A"/>
    <w:rsid w:val="00212C9E"/>
    <w:rsid w:val="0021726E"/>
    <w:rsid w:val="00217388"/>
    <w:rsid w:val="0021743A"/>
    <w:rsid w:val="00217B09"/>
    <w:rsid w:val="002206D1"/>
    <w:rsid w:val="0022547B"/>
    <w:rsid w:val="0022586A"/>
    <w:rsid w:val="00226923"/>
    <w:rsid w:val="002269EC"/>
    <w:rsid w:val="002271CA"/>
    <w:rsid w:val="0023056C"/>
    <w:rsid w:val="00231F55"/>
    <w:rsid w:val="00237F33"/>
    <w:rsid w:val="00244E0D"/>
    <w:rsid w:val="002453B0"/>
    <w:rsid w:val="002458AF"/>
    <w:rsid w:val="00251295"/>
    <w:rsid w:val="002520EC"/>
    <w:rsid w:val="002522A7"/>
    <w:rsid w:val="0025507D"/>
    <w:rsid w:val="00255DD3"/>
    <w:rsid w:val="00260FAF"/>
    <w:rsid w:val="00261F26"/>
    <w:rsid w:val="002623C1"/>
    <w:rsid w:val="002625E3"/>
    <w:rsid w:val="002627F5"/>
    <w:rsid w:val="0026452C"/>
    <w:rsid w:val="00265862"/>
    <w:rsid w:val="00265B42"/>
    <w:rsid w:val="002706C5"/>
    <w:rsid w:val="002737F6"/>
    <w:rsid w:val="00273CDE"/>
    <w:rsid w:val="00280143"/>
    <w:rsid w:val="002854B2"/>
    <w:rsid w:val="0028751C"/>
    <w:rsid w:val="0028790C"/>
    <w:rsid w:val="00290A6E"/>
    <w:rsid w:val="002925AD"/>
    <w:rsid w:val="00292D5C"/>
    <w:rsid w:val="00294711"/>
    <w:rsid w:val="00294912"/>
    <w:rsid w:val="00296DBA"/>
    <w:rsid w:val="002A0493"/>
    <w:rsid w:val="002A2F91"/>
    <w:rsid w:val="002A37B6"/>
    <w:rsid w:val="002A3C9E"/>
    <w:rsid w:val="002A45FC"/>
    <w:rsid w:val="002A5D50"/>
    <w:rsid w:val="002A61D3"/>
    <w:rsid w:val="002A660C"/>
    <w:rsid w:val="002A6615"/>
    <w:rsid w:val="002B4545"/>
    <w:rsid w:val="002B5D25"/>
    <w:rsid w:val="002B71BE"/>
    <w:rsid w:val="002B7871"/>
    <w:rsid w:val="002C0CE6"/>
    <w:rsid w:val="002C131A"/>
    <w:rsid w:val="002C3E90"/>
    <w:rsid w:val="002C7240"/>
    <w:rsid w:val="002C77E2"/>
    <w:rsid w:val="002C79B0"/>
    <w:rsid w:val="002D0521"/>
    <w:rsid w:val="002D0E98"/>
    <w:rsid w:val="002D21B1"/>
    <w:rsid w:val="002D332F"/>
    <w:rsid w:val="002D4A52"/>
    <w:rsid w:val="002D4A58"/>
    <w:rsid w:val="002D77D8"/>
    <w:rsid w:val="002D7C48"/>
    <w:rsid w:val="002E2888"/>
    <w:rsid w:val="002E3AB8"/>
    <w:rsid w:val="002E7E67"/>
    <w:rsid w:val="002F25C2"/>
    <w:rsid w:val="002F53C2"/>
    <w:rsid w:val="003006BF"/>
    <w:rsid w:val="003010C9"/>
    <w:rsid w:val="00305092"/>
    <w:rsid w:val="003066FD"/>
    <w:rsid w:val="00307D8E"/>
    <w:rsid w:val="00307EB6"/>
    <w:rsid w:val="003101D1"/>
    <w:rsid w:val="00310937"/>
    <w:rsid w:val="00310B76"/>
    <w:rsid w:val="0031248E"/>
    <w:rsid w:val="00312689"/>
    <w:rsid w:val="0031338C"/>
    <w:rsid w:val="003150F0"/>
    <w:rsid w:val="0031778F"/>
    <w:rsid w:val="00317859"/>
    <w:rsid w:val="003205A1"/>
    <w:rsid w:val="00320EE7"/>
    <w:rsid w:val="00320F61"/>
    <w:rsid w:val="00321C82"/>
    <w:rsid w:val="00322DAE"/>
    <w:rsid w:val="003250BB"/>
    <w:rsid w:val="00330A07"/>
    <w:rsid w:val="003311B5"/>
    <w:rsid w:val="00333540"/>
    <w:rsid w:val="00333FE5"/>
    <w:rsid w:val="00335E40"/>
    <w:rsid w:val="003366EB"/>
    <w:rsid w:val="0034450D"/>
    <w:rsid w:val="003445EB"/>
    <w:rsid w:val="00344D2D"/>
    <w:rsid w:val="0034507B"/>
    <w:rsid w:val="003465EF"/>
    <w:rsid w:val="00346898"/>
    <w:rsid w:val="00346FD3"/>
    <w:rsid w:val="003507DA"/>
    <w:rsid w:val="003523D0"/>
    <w:rsid w:val="003531CF"/>
    <w:rsid w:val="00353911"/>
    <w:rsid w:val="00355AF8"/>
    <w:rsid w:val="003578B9"/>
    <w:rsid w:val="00357D60"/>
    <w:rsid w:val="00361207"/>
    <w:rsid w:val="00361A3A"/>
    <w:rsid w:val="00363222"/>
    <w:rsid w:val="003636AF"/>
    <w:rsid w:val="00363EED"/>
    <w:rsid w:val="00366197"/>
    <w:rsid w:val="003663B3"/>
    <w:rsid w:val="003707D3"/>
    <w:rsid w:val="0037476E"/>
    <w:rsid w:val="00374B62"/>
    <w:rsid w:val="00380E3B"/>
    <w:rsid w:val="00381A4E"/>
    <w:rsid w:val="00382BBB"/>
    <w:rsid w:val="00384AFA"/>
    <w:rsid w:val="0038669D"/>
    <w:rsid w:val="0038683A"/>
    <w:rsid w:val="003908A4"/>
    <w:rsid w:val="003908AC"/>
    <w:rsid w:val="00391BC9"/>
    <w:rsid w:val="00392ED3"/>
    <w:rsid w:val="003930EC"/>
    <w:rsid w:val="00394393"/>
    <w:rsid w:val="00395227"/>
    <w:rsid w:val="003953DF"/>
    <w:rsid w:val="003967DB"/>
    <w:rsid w:val="003A01BE"/>
    <w:rsid w:val="003A0E6C"/>
    <w:rsid w:val="003A17A8"/>
    <w:rsid w:val="003A33FC"/>
    <w:rsid w:val="003A35E4"/>
    <w:rsid w:val="003A3B6F"/>
    <w:rsid w:val="003A4AFC"/>
    <w:rsid w:val="003A4D93"/>
    <w:rsid w:val="003A5749"/>
    <w:rsid w:val="003B059B"/>
    <w:rsid w:val="003B12AF"/>
    <w:rsid w:val="003B21D1"/>
    <w:rsid w:val="003B340B"/>
    <w:rsid w:val="003B34E6"/>
    <w:rsid w:val="003B3D8C"/>
    <w:rsid w:val="003B704B"/>
    <w:rsid w:val="003B7307"/>
    <w:rsid w:val="003C0DB3"/>
    <w:rsid w:val="003C1140"/>
    <w:rsid w:val="003C12CB"/>
    <w:rsid w:val="003C22DC"/>
    <w:rsid w:val="003C7297"/>
    <w:rsid w:val="003C7CFC"/>
    <w:rsid w:val="003C7DB9"/>
    <w:rsid w:val="003D090D"/>
    <w:rsid w:val="003D34EA"/>
    <w:rsid w:val="003D3A98"/>
    <w:rsid w:val="003D3D1A"/>
    <w:rsid w:val="003E14C4"/>
    <w:rsid w:val="003E2593"/>
    <w:rsid w:val="003E32C7"/>
    <w:rsid w:val="003E4BE5"/>
    <w:rsid w:val="003E6770"/>
    <w:rsid w:val="003E686A"/>
    <w:rsid w:val="003E7F57"/>
    <w:rsid w:val="003F07D8"/>
    <w:rsid w:val="003F23AD"/>
    <w:rsid w:val="003F318D"/>
    <w:rsid w:val="003F6B35"/>
    <w:rsid w:val="0040146E"/>
    <w:rsid w:val="00401723"/>
    <w:rsid w:val="004019C2"/>
    <w:rsid w:val="004039D8"/>
    <w:rsid w:val="0040785D"/>
    <w:rsid w:val="00407EEE"/>
    <w:rsid w:val="00410B44"/>
    <w:rsid w:val="00414BD0"/>
    <w:rsid w:val="00415954"/>
    <w:rsid w:val="00415B7D"/>
    <w:rsid w:val="004170C8"/>
    <w:rsid w:val="0041784A"/>
    <w:rsid w:val="00417B66"/>
    <w:rsid w:val="00420ACE"/>
    <w:rsid w:val="0042108E"/>
    <w:rsid w:val="00423002"/>
    <w:rsid w:val="0042391A"/>
    <w:rsid w:val="004243CA"/>
    <w:rsid w:val="0042497E"/>
    <w:rsid w:val="00425AD5"/>
    <w:rsid w:val="00426AA3"/>
    <w:rsid w:val="0042792C"/>
    <w:rsid w:val="00432AF4"/>
    <w:rsid w:val="00432D64"/>
    <w:rsid w:val="00433682"/>
    <w:rsid w:val="0043465C"/>
    <w:rsid w:val="00437208"/>
    <w:rsid w:val="00441AD9"/>
    <w:rsid w:val="004507E8"/>
    <w:rsid w:val="00453AF3"/>
    <w:rsid w:val="00454356"/>
    <w:rsid w:val="00455ABD"/>
    <w:rsid w:val="00456832"/>
    <w:rsid w:val="004574E3"/>
    <w:rsid w:val="004616CC"/>
    <w:rsid w:val="004619F7"/>
    <w:rsid w:val="00462ADA"/>
    <w:rsid w:val="0046425A"/>
    <w:rsid w:val="00464398"/>
    <w:rsid w:val="00465F38"/>
    <w:rsid w:val="004668CB"/>
    <w:rsid w:val="00466E19"/>
    <w:rsid w:val="00470FA9"/>
    <w:rsid w:val="004712E9"/>
    <w:rsid w:val="004715AA"/>
    <w:rsid w:val="00472305"/>
    <w:rsid w:val="004724BD"/>
    <w:rsid w:val="00472670"/>
    <w:rsid w:val="00473C7B"/>
    <w:rsid w:val="004758CD"/>
    <w:rsid w:val="00476B7E"/>
    <w:rsid w:val="00477DAA"/>
    <w:rsid w:val="00480E52"/>
    <w:rsid w:val="00480FA9"/>
    <w:rsid w:val="00481AFB"/>
    <w:rsid w:val="00485C3B"/>
    <w:rsid w:val="00485E79"/>
    <w:rsid w:val="0049548D"/>
    <w:rsid w:val="00496ED3"/>
    <w:rsid w:val="004A7DA2"/>
    <w:rsid w:val="004B09A5"/>
    <w:rsid w:val="004B1502"/>
    <w:rsid w:val="004B53B9"/>
    <w:rsid w:val="004B639F"/>
    <w:rsid w:val="004B6497"/>
    <w:rsid w:val="004B78B1"/>
    <w:rsid w:val="004C5284"/>
    <w:rsid w:val="004C6827"/>
    <w:rsid w:val="004C7A8E"/>
    <w:rsid w:val="004D054F"/>
    <w:rsid w:val="004D1721"/>
    <w:rsid w:val="004D2A4C"/>
    <w:rsid w:val="004D342A"/>
    <w:rsid w:val="004D40A0"/>
    <w:rsid w:val="004D4723"/>
    <w:rsid w:val="004D7251"/>
    <w:rsid w:val="004D7303"/>
    <w:rsid w:val="004E0557"/>
    <w:rsid w:val="004E10FE"/>
    <w:rsid w:val="004E1A8D"/>
    <w:rsid w:val="004E1C63"/>
    <w:rsid w:val="004E24F3"/>
    <w:rsid w:val="004E4470"/>
    <w:rsid w:val="004E4496"/>
    <w:rsid w:val="004E7F8E"/>
    <w:rsid w:val="004F05E1"/>
    <w:rsid w:val="004F1A5C"/>
    <w:rsid w:val="004F5975"/>
    <w:rsid w:val="004F59F4"/>
    <w:rsid w:val="004F5B27"/>
    <w:rsid w:val="004F5FDE"/>
    <w:rsid w:val="004F6512"/>
    <w:rsid w:val="00501D55"/>
    <w:rsid w:val="005061EE"/>
    <w:rsid w:val="00506F69"/>
    <w:rsid w:val="005147B9"/>
    <w:rsid w:val="005155F4"/>
    <w:rsid w:val="00520D6B"/>
    <w:rsid w:val="00522346"/>
    <w:rsid w:val="0052552F"/>
    <w:rsid w:val="00530921"/>
    <w:rsid w:val="00532725"/>
    <w:rsid w:val="00533E44"/>
    <w:rsid w:val="005348E3"/>
    <w:rsid w:val="00535CBC"/>
    <w:rsid w:val="005366FF"/>
    <w:rsid w:val="00542567"/>
    <w:rsid w:val="00542D94"/>
    <w:rsid w:val="00542FF8"/>
    <w:rsid w:val="00546DDC"/>
    <w:rsid w:val="005473E7"/>
    <w:rsid w:val="00547C13"/>
    <w:rsid w:val="00550494"/>
    <w:rsid w:val="00551913"/>
    <w:rsid w:val="0055292F"/>
    <w:rsid w:val="00553CF3"/>
    <w:rsid w:val="00553EE7"/>
    <w:rsid w:val="00555F48"/>
    <w:rsid w:val="00557CF1"/>
    <w:rsid w:val="005627D6"/>
    <w:rsid w:val="005638FE"/>
    <w:rsid w:val="00563E55"/>
    <w:rsid w:val="00564963"/>
    <w:rsid w:val="00564ADB"/>
    <w:rsid w:val="00565557"/>
    <w:rsid w:val="00567FE4"/>
    <w:rsid w:val="00574F49"/>
    <w:rsid w:val="005753A5"/>
    <w:rsid w:val="00576360"/>
    <w:rsid w:val="005766FF"/>
    <w:rsid w:val="00577BBA"/>
    <w:rsid w:val="00583D2B"/>
    <w:rsid w:val="00586E63"/>
    <w:rsid w:val="0058775B"/>
    <w:rsid w:val="00587E76"/>
    <w:rsid w:val="0059073C"/>
    <w:rsid w:val="005910C3"/>
    <w:rsid w:val="00591113"/>
    <w:rsid w:val="00591E27"/>
    <w:rsid w:val="00594065"/>
    <w:rsid w:val="00594617"/>
    <w:rsid w:val="00595C9D"/>
    <w:rsid w:val="00596C81"/>
    <w:rsid w:val="0059716D"/>
    <w:rsid w:val="0059786B"/>
    <w:rsid w:val="005A096B"/>
    <w:rsid w:val="005A09D6"/>
    <w:rsid w:val="005A70B6"/>
    <w:rsid w:val="005B1313"/>
    <w:rsid w:val="005B156F"/>
    <w:rsid w:val="005B2882"/>
    <w:rsid w:val="005B3D1A"/>
    <w:rsid w:val="005B40D8"/>
    <w:rsid w:val="005B530A"/>
    <w:rsid w:val="005C111A"/>
    <w:rsid w:val="005C1D96"/>
    <w:rsid w:val="005C2521"/>
    <w:rsid w:val="005C4855"/>
    <w:rsid w:val="005D1E4C"/>
    <w:rsid w:val="005D1F03"/>
    <w:rsid w:val="005D274B"/>
    <w:rsid w:val="005D5484"/>
    <w:rsid w:val="005D5FFB"/>
    <w:rsid w:val="005D61A4"/>
    <w:rsid w:val="005E078D"/>
    <w:rsid w:val="005E13DB"/>
    <w:rsid w:val="005E2DD1"/>
    <w:rsid w:val="005E4688"/>
    <w:rsid w:val="005F186F"/>
    <w:rsid w:val="005F22F8"/>
    <w:rsid w:val="005F3ACD"/>
    <w:rsid w:val="005F3B19"/>
    <w:rsid w:val="005F4713"/>
    <w:rsid w:val="005F7722"/>
    <w:rsid w:val="00601A25"/>
    <w:rsid w:val="00604961"/>
    <w:rsid w:val="00604D1A"/>
    <w:rsid w:val="00605185"/>
    <w:rsid w:val="0060631B"/>
    <w:rsid w:val="00606BA0"/>
    <w:rsid w:val="0060709F"/>
    <w:rsid w:val="006071FA"/>
    <w:rsid w:val="00611072"/>
    <w:rsid w:val="00611D03"/>
    <w:rsid w:val="006143B2"/>
    <w:rsid w:val="00616F3C"/>
    <w:rsid w:val="00621AA8"/>
    <w:rsid w:val="006227EC"/>
    <w:rsid w:val="006228EB"/>
    <w:rsid w:val="0062400A"/>
    <w:rsid w:val="00624050"/>
    <w:rsid w:val="006262B2"/>
    <w:rsid w:val="006268A0"/>
    <w:rsid w:val="006271AF"/>
    <w:rsid w:val="00630198"/>
    <w:rsid w:val="006308D2"/>
    <w:rsid w:val="006328EB"/>
    <w:rsid w:val="006366A3"/>
    <w:rsid w:val="006376A1"/>
    <w:rsid w:val="006402C3"/>
    <w:rsid w:val="006403CA"/>
    <w:rsid w:val="00641344"/>
    <w:rsid w:val="00641A77"/>
    <w:rsid w:val="0064214E"/>
    <w:rsid w:val="0064679A"/>
    <w:rsid w:val="00646AE5"/>
    <w:rsid w:val="00646DE6"/>
    <w:rsid w:val="00647331"/>
    <w:rsid w:val="00651BB9"/>
    <w:rsid w:val="00653233"/>
    <w:rsid w:val="0065361C"/>
    <w:rsid w:val="006551D1"/>
    <w:rsid w:val="00655B3C"/>
    <w:rsid w:val="006562BE"/>
    <w:rsid w:val="00660D46"/>
    <w:rsid w:val="006625B8"/>
    <w:rsid w:val="00665CAC"/>
    <w:rsid w:val="00666C1C"/>
    <w:rsid w:val="00667426"/>
    <w:rsid w:val="00667691"/>
    <w:rsid w:val="006724F2"/>
    <w:rsid w:val="006769C5"/>
    <w:rsid w:val="00676AE6"/>
    <w:rsid w:val="00676D85"/>
    <w:rsid w:val="00677B2E"/>
    <w:rsid w:val="00682A19"/>
    <w:rsid w:val="006858D9"/>
    <w:rsid w:val="00686659"/>
    <w:rsid w:val="006908B8"/>
    <w:rsid w:val="00692228"/>
    <w:rsid w:val="00694156"/>
    <w:rsid w:val="00696188"/>
    <w:rsid w:val="00697D12"/>
    <w:rsid w:val="006A18BC"/>
    <w:rsid w:val="006A2CBA"/>
    <w:rsid w:val="006A39AF"/>
    <w:rsid w:val="006A48D6"/>
    <w:rsid w:val="006A5850"/>
    <w:rsid w:val="006A6653"/>
    <w:rsid w:val="006B0751"/>
    <w:rsid w:val="006B1675"/>
    <w:rsid w:val="006B1DB1"/>
    <w:rsid w:val="006B27EF"/>
    <w:rsid w:val="006B2B47"/>
    <w:rsid w:val="006B6090"/>
    <w:rsid w:val="006B6980"/>
    <w:rsid w:val="006C232D"/>
    <w:rsid w:val="006C3BD7"/>
    <w:rsid w:val="006C444C"/>
    <w:rsid w:val="006D0CAF"/>
    <w:rsid w:val="006D1931"/>
    <w:rsid w:val="006D2C5E"/>
    <w:rsid w:val="006D3116"/>
    <w:rsid w:val="006D5A1F"/>
    <w:rsid w:val="006D79C3"/>
    <w:rsid w:val="006E0709"/>
    <w:rsid w:val="006E2274"/>
    <w:rsid w:val="006E3270"/>
    <w:rsid w:val="006E4682"/>
    <w:rsid w:val="006E6F1F"/>
    <w:rsid w:val="006F032E"/>
    <w:rsid w:val="006F0AFC"/>
    <w:rsid w:val="006F183A"/>
    <w:rsid w:val="006F2393"/>
    <w:rsid w:val="006F3A81"/>
    <w:rsid w:val="006F5F2E"/>
    <w:rsid w:val="006F601D"/>
    <w:rsid w:val="00701B3F"/>
    <w:rsid w:val="00703498"/>
    <w:rsid w:val="0070554C"/>
    <w:rsid w:val="007065BD"/>
    <w:rsid w:val="007074A7"/>
    <w:rsid w:val="007101EF"/>
    <w:rsid w:val="00710FE6"/>
    <w:rsid w:val="00712291"/>
    <w:rsid w:val="00712F81"/>
    <w:rsid w:val="00712FAC"/>
    <w:rsid w:val="00714567"/>
    <w:rsid w:val="00716428"/>
    <w:rsid w:val="00716BE3"/>
    <w:rsid w:val="00721777"/>
    <w:rsid w:val="0072192B"/>
    <w:rsid w:val="00724834"/>
    <w:rsid w:val="00726BF7"/>
    <w:rsid w:val="00727C9A"/>
    <w:rsid w:val="0073286F"/>
    <w:rsid w:val="00732ECF"/>
    <w:rsid w:val="007365C2"/>
    <w:rsid w:val="0073682E"/>
    <w:rsid w:val="00737893"/>
    <w:rsid w:val="00740A4E"/>
    <w:rsid w:val="00741505"/>
    <w:rsid w:val="0074196F"/>
    <w:rsid w:val="00742D53"/>
    <w:rsid w:val="007436AE"/>
    <w:rsid w:val="00746451"/>
    <w:rsid w:val="007466D1"/>
    <w:rsid w:val="00747477"/>
    <w:rsid w:val="00750142"/>
    <w:rsid w:val="007502BF"/>
    <w:rsid w:val="00750966"/>
    <w:rsid w:val="00753FDB"/>
    <w:rsid w:val="0075521E"/>
    <w:rsid w:val="00757668"/>
    <w:rsid w:val="00757B87"/>
    <w:rsid w:val="00760943"/>
    <w:rsid w:val="00761528"/>
    <w:rsid w:val="00765873"/>
    <w:rsid w:val="00766DEA"/>
    <w:rsid w:val="0077254A"/>
    <w:rsid w:val="007738BE"/>
    <w:rsid w:val="00776210"/>
    <w:rsid w:val="00776406"/>
    <w:rsid w:val="00776B9F"/>
    <w:rsid w:val="00782AFD"/>
    <w:rsid w:val="007838CE"/>
    <w:rsid w:val="007871FC"/>
    <w:rsid w:val="00787723"/>
    <w:rsid w:val="00787D47"/>
    <w:rsid w:val="00787FF9"/>
    <w:rsid w:val="0079038E"/>
    <w:rsid w:val="00791EF8"/>
    <w:rsid w:val="00792825"/>
    <w:rsid w:val="0079532A"/>
    <w:rsid w:val="00795C39"/>
    <w:rsid w:val="00797257"/>
    <w:rsid w:val="007A2508"/>
    <w:rsid w:val="007A286B"/>
    <w:rsid w:val="007A30B8"/>
    <w:rsid w:val="007A5217"/>
    <w:rsid w:val="007A56DB"/>
    <w:rsid w:val="007A74EA"/>
    <w:rsid w:val="007B0192"/>
    <w:rsid w:val="007B145B"/>
    <w:rsid w:val="007B19C9"/>
    <w:rsid w:val="007B23F3"/>
    <w:rsid w:val="007B5B98"/>
    <w:rsid w:val="007B6565"/>
    <w:rsid w:val="007C045A"/>
    <w:rsid w:val="007C0874"/>
    <w:rsid w:val="007C37A6"/>
    <w:rsid w:val="007C54A0"/>
    <w:rsid w:val="007C564A"/>
    <w:rsid w:val="007C5A56"/>
    <w:rsid w:val="007C74D7"/>
    <w:rsid w:val="007C77A3"/>
    <w:rsid w:val="007D11B8"/>
    <w:rsid w:val="007D2C96"/>
    <w:rsid w:val="007D4CB2"/>
    <w:rsid w:val="007D4F27"/>
    <w:rsid w:val="007D5659"/>
    <w:rsid w:val="007D750A"/>
    <w:rsid w:val="007E123C"/>
    <w:rsid w:val="007E151C"/>
    <w:rsid w:val="007E1541"/>
    <w:rsid w:val="007E2053"/>
    <w:rsid w:val="007E57B5"/>
    <w:rsid w:val="007F2AD6"/>
    <w:rsid w:val="007F3A18"/>
    <w:rsid w:val="007F4FD1"/>
    <w:rsid w:val="007F5600"/>
    <w:rsid w:val="007F582E"/>
    <w:rsid w:val="007F7537"/>
    <w:rsid w:val="008033B1"/>
    <w:rsid w:val="00803FC7"/>
    <w:rsid w:val="0080504E"/>
    <w:rsid w:val="00810920"/>
    <w:rsid w:val="008114C8"/>
    <w:rsid w:val="00811BAC"/>
    <w:rsid w:val="0081341C"/>
    <w:rsid w:val="00813910"/>
    <w:rsid w:val="00814392"/>
    <w:rsid w:val="0081548E"/>
    <w:rsid w:val="00816C59"/>
    <w:rsid w:val="00816DBC"/>
    <w:rsid w:val="00820025"/>
    <w:rsid w:val="00820689"/>
    <w:rsid w:val="008209A9"/>
    <w:rsid w:val="0082273C"/>
    <w:rsid w:val="008230E2"/>
    <w:rsid w:val="00823380"/>
    <w:rsid w:val="00823A49"/>
    <w:rsid w:val="00824A26"/>
    <w:rsid w:val="008252C7"/>
    <w:rsid w:val="00825DFE"/>
    <w:rsid w:val="008263FD"/>
    <w:rsid w:val="00826621"/>
    <w:rsid w:val="00826DC0"/>
    <w:rsid w:val="0082723B"/>
    <w:rsid w:val="008276A2"/>
    <w:rsid w:val="00830D88"/>
    <w:rsid w:val="008313A3"/>
    <w:rsid w:val="0083151C"/>
    <w:rsid w:val="00836F9B"/>
    <w:rsid w:val="008376CB"/>
    <w:rsid w:val="00837DA9"/>
    <w:rsid w:val="0084167F"/>
    <w:rsid w:val="0084466F"/>
    <w:rsid w:val="00845DB8"/>
    <w:rsid w:val="00846C00"/>
    <w:rsid w:val="00847415"/>
    <w:rsid w:val="00847CFB"/>
    <w:rsid w:val="00851FF9"/>
    <w:rsid w:val="008539CB"/>
    <w:rsid w:val="00855818"/>
    <w:rsid w:val="00867BAC"/>
    <w:rsid w:val="00870B9E"/>
    <w:rsid w:val="008734CA"/>
    <w:rsid w:val="008747A1"/>
    <w:rsid w:val="00875B1F"/>
    <w:rsid w:val="00876D35"/>
    <w:rsid w:val="008858FF"/>
    <w:rsid w:val="00885B18"/>
    <w:rsid w:val="008873DE"/>
    <w:rsid w:val="008873F0"/>
    <w:rsid w:val="0089204F"/>
    <w:rsid w:val="00894762"/>
    <w:rsid w:val="0089490B"/>
    <w:rsid w:val="008949E8"/>
    <w:rsid w:val="00895128"/>
    <w:rsid w:val="00896321"/>
    <w:rsid w:val="00896C86"/>
    <w:rsid w:val="008A1F1D"/>
    <w:rsid w:val="008A23F9"/>
    <w:rsid w:val="008A348D"/>
    <w:rsid w:val="008A3572"/>
    <w:rsid w:val="008A56D5"/>
    <w:rsid w:val="008A5DC6"/>
    <w:rsid w:val="008A66FE"/>
    <w:rsid w:val="008A7641"/>
    <w:rsid w:val="008B167A"/>
    <w:rsid w:val="008B3C35"/>
    <w:rsid w:val="008B3DA7"/>
    <w:rsid w:val="008B4A67"/>
    <w:rsid w:val="008B52F3"/>
    <w:rsid w:val="008C458F"/>
    <w:rsid w:val="008C496F"/>
    <w:rsid w:val="008C5B39"/>
    <w:rsid w:val="008D1B14"/>
    <w:rsid w:val="008D2FAB"/>
    <w:rsid w:val="008D598F"/>
    <w:rsid w:val="008E0E6E"/>
    <w:rsid w:val="008E196E"/>
    <w:rsid w:val="008E1DFE"/>
    <w:rsid w:val="008E4F55"/>
    <w:rsid w:val="008E4F61"/>
    <w:rsid w:val="008E4FB9"/>
    <w:rsid w:val="008E5930"/>
    <w:rsid w:val="008E71B6"/>
    <w:rsid w:val="008E7EF8"/>
    <w:rsid w:val="008F0CB0"/>
    <w:rsid w:val="008F2084"/>
    <w:rsid w:val="008F73C1"/>
    <w:rsid w:val="00900232"/>
    <w:rsid w:val="00901192"/>
    <w:rsid w:val="00902BA8"/>
    <w:rsid w:val="00903916"/>
    <w:rsid w:val="009049CC"/>
    <w:rsid w:val="00905593"/>
    <w:rsid w:val="00905AB9"/>
    <w:rsid w:val="009060F7"/>
    <w:rsid w:val="009074D5"/>
    <w:rsid w:val="0091000D"/>
    <w:rsid w:val="00910B54"/>
    <w:rsid w:val="00910BC6"/>
    <w:rsid w:val="00911326"/>
    <w:rsid w:val="00912C6A"/>
    <w:rsid w:val="00914896"/>
    <w:rsid w:val="0092309F"/>
    <w:rsid w:val="0092410B"/>
    <w:rsid w:val="00924FFC"/>
    <w:rsid w:val="00926D5A"/>
    <w:rsid w:val="00932B7F"/>
    <w:rsid w:val="00935699"/>
    <w:rsid w:val="009357E5"/>
    <w:rsid w:val="00936D65"/>
    <w:rsid w:val="00940A9D"/>
    <w:rsid w:val="00942B5A"/>
    <w:rsid w:val="00942D48"/>
    <w:rsid w:val="009434C3"/>
    <w:rsid w:val="009463A1"/>
    <w:rsid w:val="00946451"/>
    <w:rsid w:val="00946821"/>
    <w:rsid w:val="00947FE7"/>
    <w:rsid w:val="00950571"/>
    <w:rsid w:val="0095093A"/>
    <w:rsid w:val="00951DBA"/>
    <w:rsid w:val="00952CC1"/>
    <w:rsid w:val="00954AC6"/>
    <w:rsid w:val="009560C9"/>
    <w:rsid w:val="00957322"/>
    <w:rsid w:val="009573F0"/>
    <w:rsid w:val="00957D40"/>
    <w:rsid w:val="00962126"/>
    <w:rsid w:val="00963A91"/>
    <w:rsid w:val="009645FF"/>
    <w:rsid w:val="00965EF8"/>
    <w:rsid w:val="009702D3"/>
    <w:rsid w:val="0097203D"/>
    <w:rsid w:val="0097390D"/>
    <w:rsid w:val="0097686E"/>
    <w:rsid w:val="00977B48"/>
    <w:rsid w:val="009809A1"/>
    <w:rsid w:val="009856C4"/>
    <w:rsid w:val="00985886"/>
    <w:rsid w:val="00986DF6"/>
    <w:rsid w:val="009902C0"/>
    <w:rsid w:val="009922F1"/>
    <w:rsid w:val="00992A61"/>
    <w:rsid w:val="009952AD"/>
    <w:rsid w:val="0099568A"/>
    <w:rsid w:val="00997595"/>
    <w:rsid w:val="009A3815"/>
    <w:rsid w:val="009A4E8F"/>
    <w:rsid w:val="009A4F70"/>
    <w:rsid w:val="009A53E3"/>
    <w:rsid w:val="009A624E"/>
    <w:rsid w:val="009B0FD4"/>
    <w:rsid w:val="009B15EA"/>
    <w:rsid w:val="009B3FC5"/>
    <w:rsid w:val="009B4810"/>
    <w:rsid w:val="009B588A"/>
    <w:rsid w:val="009B60AD"/>
    <w:rsid w:val="009B6234"/>
    <w:rsid w:val="009B62E8"/>
    <w:rsid w:val="009C04B9"/>
    <w:rsid w:val="009C106E"/>
    <w:rsid w:val="009C2E2C"/>
    <w:rsid w:val="009C672B"/>
    <w:rsid w:val="009D0520"/>
    <w:rsid w:val="009D20BA"/>
    <w:rsid w:val="009D3995"/>
    <w:rsid w:val="009D3D8E"/>
    <w:rsid w:val="009D532A"/>
    <w:rsid w:val="009D5C94"/>
    <w:rsid w:val="009E1376"/>
    <w:rsid w:val="009E7D16"/>
    <w:rsid w:val="009E7D63"/>
    <w:rsid w:val="009F0E69"/>
    <w:rsid w:val="009F35E1"/>
    <w:rsid w:val="009F5A40"/>
    <w:rsid w:val="009F5C50"/>
    <w:rsid w:val="009F60A1"/>
    <w:rsid w:val="00A01053"/>
    <w:rsid w:val="00A01305"/>
    <w:rsid w:val="00A02FE8"/>
    <w:rsid w:val="00A0499D"/>
    <w:rsid w:val="00A04C3D"/>
    <w:rsid w:val="00A05412"/>
    <w:rsid w:val="00A0715C"/>
    <w:rsid w:val="00A07791"/>
    <w:rsid w:val="00A11246"/>
    <w:rsid w:val="00A127AB"/>
    <w:rsid w:val="00A1369E"/>
    <w:rsid w:val="00A145F6"/>
    <w:rsid w:val="00A14D99"/>
    <w:rsid w:val="00A14EEB"/>
    <w:rsid w:val="00A17B91"/>
    <w:rsid w:val="00A208CA"/>
    <w:rsid w:val="00A225D5"/>
    <w:rsid w:val="00A23C13"/>
    <w:rsid w:val="00A250DC"/>
    <w:rsid w:val="00A2650F"/>
    <w:rsid w:val="00A26CDB"/>
    <w:rsid w:val="00A27104"/>
    <w:rsid w:val="00A274B3"/>
    <w:rsid w:val="00A27999"/>
    <w:rsid w:val="00A30A15"/>
    <w:rsid w:val="00A31927"/>
    <w:rsid w:val="00A328C8"/>
    <w:rsid w:val="00A330A3"/>
    <w:rsid w:val="00A34C31"/>
    <w:rsid w:val="00A36026"/>
    <w:rsid w:val="00A40059"/>
    <w:rsid w:val="00A40371"/>
    <w:rsid w:val="00A40A02"/>
    <w:rsid w:val="00A424F9"/>
    <w:rsid w:val="00A4265C"/>
    <w:rsid w:val="00A45D76"/>
    <w:rsid w:val="00A46E13"/>
    <w:rsid w:val="00A47A93"/>
    <w:rsid w:val="00A50157"/>
    <w:rsid w:val="00A534CD"/>
    <w:rsid w:val="00A54314"/>
    <w:rsid w:val="00A5447C"/>
    <w:rsid w:val="00A5484E"/>
    <w:rsid w:val="00A55947"/>
    <w:rsid w:val="00A561F3"/>
    <w:rsid w:val="00A566E3"/>
    <w:rsid w:val="00A65799"/>
    <w:rsid w:val="00A70276"/>
    <w:rsid w:val="00A71542"/>
    <w:rsid w:val="00A72AF3"/>
    <w:rsid w:val="00A73D67"/>
    <w:rsid w:val="00A74B2C"/>
    <w:rsid w:val="00A818EE"/>
    <w:rsid w:val="00A824F6"/>
    <w:rsid w:val="00A82C95"/>
    <w:rsid w:val="00A8375E"/>
    <w:rsid w:val="00A853B1"/>
    <w:rsid w:val="00A85BD3"/>
    <w:rsid w:val="00A86900"/>
    <w:rsid w:val="00A87E85"/>
    <w:rsid w:val="00A90997"/>
    <w:rsid w:val="00A91D9B"/>
    <w:rsid w:val="00A949ED"/>
    <w:rsid w:val="00A97891"/>
    <w:rsid w:val="00AA014D"/>
    <w:rsid w:val="00AA148E"/>
    <w:rsid w:val="00AA14D4"/>
    <w:rsid w:val="00AA5218"/>
    <w:rsid w:val="00AB2A3F"/>
    <w:rsid w:val="00AB3D00"/>
    <w:rsid w:val="00AB47A5"/>
    <w:rsid w:val="00AB48B1"/>
    <w:rsid w:val="00AB63DD"/>
    <w:rsid w:val="00AC135D"/>
    <w:rsid w:val="00AC692F"/>
    <w:rsid w:val="00AC6D94"/>
    <w:rsid w:val="00AC7FC7"/>
    <w:rsid w:val="00AD4589"/>
    <w:rsid w:val="00AD674B"/>
    <w:rsid w:val="00AD6EFF"/>
    <w:rsid w:val="00AE036C"/>
    <w:rsid w:val="00AE30E8"/>
    <w:rsid w:val="00AE4905"/>
    <w:rsid w:val="00AE53C9"/>
    <w:rsid w:val="00B007AF"/>
    <w:rsid w:val="00B008F6"/>
    <w:rsid w:val="00B00CD6"/>
    <w:rsid w:val="00B00DAD"/>
    <w:rsid w:val="00B00F03"/>
    <w:rsid w:val="00B022A2"/>
    <w:rsid w:val="00B026FC"/>
    <w:rsid w:val="00B04EEA"/>
    <w:rsid w:val="00B06982"/>
    <w:rsid w:val="00B06DE3"/>
    <w:rsid w:val="00B06F94"/>
    <w:rsid w:val="00B127BD"/>
    <w:rsid w:val="00B1402D"/>
    <w:rsid w:val="00B16148"/>
    <w:rsid w:val="00B20CF0"/>
    <w:rsid w:val="00B20D0D"/>
    <w:rsid w:val="00B219D8"/>
    <w:rsid w:val="00B21B17"/>
    <w:rsid w:val="00B21E76"/>
    <w:rsid w:val="00B226AA"/>
    <w:rsid w:val="00B227F7"/>
    <w:rsid w:val="00B25437"/>
    <w:rsid w:val="00B25A32"/>
    <w:rsid w:val="00B26355"/>
    <w:rsid w:val="00B27C85"/>
    <w:rsid w:val="00B3071C"/>
    <w:rsid w:val="00B317FE"/>
    <w:rsid w:val="00B33507"/>
    <w:rsid w:val="00B33898"/>
    <w:rsid w:val="00B35309"/>
    <w:rsid w:val="00B35975"/>
    <w:rsid w:val="00B35FBC"/>
    <w:rsid w:val="00B4186A"/>
    <w:rsid w:val="00B4201A"/>
    <w:rsid w:val="00B46259"/>
    <w:rsid w:val="00B46269"/>
    <w:rsid w:val="00B51E3B"/>
    <w:rsid w:val="00B528D7"/>
    <w:rsid w:val="00B6004C"/>
    <w:rsid w:val="00B6591C"/>
    <w:rsid w:val="00B66389"/>
    <w:rsid w:val="00B670B1"/>
    <w:rsid w:val="00B7215A"/>
    <w:rsid w:val="00B72CBC"/>
    <w:rsid w:val="00B9013E"/>
    <w:rsid w:val="00B91556"/>
    <w:rsid w:val="00B92943"/>
    <w:rsid w:val="00B92B65"/>
    <w:rsid w:val="00B9373A"/>
    <w:rsid w:val="00B9475E"/>
    <w:rsid w:val="00B97E33"/>
    <w:rsid w:val="00BA14D4"/>
    <w:rsid w:val="00BA2123"/>
    <w:rsid w:val="00BA2B96"/>
    <w:rsid w:val="00BB03A1"/>
    <w:rsid w:val="00BB1147"/>
    <w:rsid w:val="00BB14AC"/>
    <w:rsid w:val="00BB2A88"/>
    <w:rsid w:val="00BB5819"/>
    <w:rsid w:val="00BB594C"/>
    <w:rsid w:val="00BB5D8E"/>
    <w:rsid w:val="00BB628A"/>
    <w:rsid w:val="00BB69C0"/>
    <w:rsid w:val="00BB7820"/>
    <w:rsid w:val="00BC0E94"/>
    <w:rsid w:val="00BC28C5"/>
    <w:rsid w:val="00BC3291"/>
    <w:rsid w:val="00BC5C16"/>
    <w:rsid w:val="00BC6C9C"/>
    <w:rsid w:val="00BC7CA0"/>
    <w:rsid w:val="00BD16BD"/>
    <w:rsid w:val="00BD1AF7"/>
    <w:rsid w:val="00BD3C69"/>
    <w:rsid w:val="00BD47BD"/>
    <w:rsid w:val="00BD5B2B"/>
    <w:rsid w:val="00BD7135"/>
    <w:rsid w:val="00BE12D3"/>
    <w:rsid w:val="00BE614C"/>
    <w:rsid w:val="00BE6688"/>
    <w:rsid w:val="00BF07CA"/>
    <w:rsid w:val="00BF090F"/>
    <w:rsid w:val="00BF3425"/>
    <w:rsid w:val="00BF4E12"/>
    <w:rsid w:val="00BF5915"/>
    <w:rsid w:val="00BF5B00"/>
    <w:rsid w:val="00C00109"/>
    <w:rsid w:val="00C00967"/>
    <w:rsid w:val="00C1336D"/>
    <w:rsid w:val="00C13797"/>
    <w:rsid w:val="00C14293"/>
    <w:rsid w:val="00C14BB1"/>
    <w:rsid w:val="00C16BD7"/>
    <w:rsid w:val="00C172B4"/>
    <w:rsid w:val="00C21358"/>
    <w:rsid w:val="00C2265D"/>
    <w:rsid w:val="00C25084"/>
    <w:rsid w:val="00C25D3E"/>
    <w:rsid w:val="00C2634D"/>
    <w:rsid w:val="00C27811"/>
    <w:rsid w:val="00C3247A"/>
    <w:rsid w:val="00C34B24"/>
    <w:rsid w:val="00C36245"/>
    <w:rsid w:val="00C3645F"/>
    <w:rsid w:val="00C37360"/>
    <w:rsid w:val="00C408F7"/>
    <w:rsid w:val="00C41053"/>
    <w:rsid w:val="00C43CA4"/>
    <w:rsid w:val="00C440C9"/>
    <w:rsid w:val="00C44298"/>
    <w:rsid w:val="00C44807"/>
    <w:rsid w:val="00C44F0D"/>
    <w:rsid w:val="00C464C7"/>
    <w:rsid w:val="00C52598"/>
    <w:rsid w:val="00C54434"/>
    <w:rsid w:val="00C57545"/>
    <w:rsid w:val="00C63047"/>
    <w:rsid w:val="00C66103"/>
    <w:rsid w:val="00C6764C"/>
    <w:rsid w:val="00C70109"/>
    <w:rsid w:val="00C71044"/>
    <w:rsid w:val="00C74DB8"/>
    <w:rsid w:val="00C75B1A"/>
    <w:rsid w:val="00C75EDB"/>
    <w:rsid w:val="00C80CE9"/>
    <w:rsid w:val="00C84377"/>
    <w:rsid w:val="00C845DA"/>
    <w:rsid w:val="00C8777F"/>
    <w:rsid w:val="00C90850"/>
    <w:rsid w:val="00C91870"/>
    <w:rsid w:val="00C919DA"/>
    <w:rsid w:val="00C91C58"/>
    <w:rsid w:val="00C92898"/>
    <w:rsid w:val="00C92E74"/>
    <w:rsid w:val="00C95010"/>
    <w:rsid w:val="00C96097"/>
    <w:rsid w:val="00CA174E"/>
    <w:rsid w:val="00CA34FD"/>
    <w:rsid w:val="00CA3759"/>
    <w:rsid w:val="00CA7632"/>
    <w:rsid w:val="00CB01F6"/>
    <w:rsid w:val="00CB1A88"/>
    <w:rsid w:val="00CB277C"/>
    <w:rsid w:val="00CB6E0E"/>
    <w:rsid w:val="00CB701E"/>
    <w:rsid w:val="00CC17DB"/>
    <w:rsid w:val="00CC1C2E"/>
    <w:rsid w:val="00CC21EF"/>
    <w:rsid w:val="00CC4B72"/>
    <w:rsid w:val="00CC60D7"/>
    <w:rsid w:val="00CC7F66"/>
    <w:rsid w:val="00CD09D8"/>
    <w:rsid w:val="00CD09E5"/>
    <w:rsid w:val="00CD0B82"/>
    <w:rsid w:val="00CD0C32"/>
    <w:rsid w:val="00CD5330"/>
    <w:rsid w:val="00CD56F2"/>
    <w:rsid w:val="00CD77BD"/>
    <w:rsid w:val="00CE2476"/>
    <w:rsid w:val="00CE5437"/>
    <w:rsid w:val="00CE5E70"/>
    <w:rsid w:val="00CE6475"/>
    <w:rsid w:val="00CF077D"/>
    <w:rsid w:val="00CF0CB4"/>
    <w:rsid w:val="00CF0DFD"/>
    <w:rsid w:val="00CF30F8"/>
    <w:rsid w:val="00CF49B1"/>
    <w:rsid w:val="00CF6CD7"/>
    <w:rsid w:val="00D01548"/>
    <w:rsid w:val="00D01D85"/>
    <w:rsid w:val="00D0361A"/>
    <w:rsid w:val="00D04D67"/>
    <w:rsid w:val="00D05482"/>
    <w:rsid w:val="00D059AA"/>
    <w:rsid w:val="00D06C16"/>
    <w:rsid w:val="00D108C1"/>
    <w:rsid w:val="00D1235E"/>
    <w:rsid w:val="00D12BFF"/>
    <w:rsid w:val="00D20346"/>
    <w:rsid w:val="00D22584"/>
    <w:rsid w:val="00D24B84"/>
    <w:rsid w:val="00D24DB5"/>
    <w:rsid w:val="00D2654E"/>
    <w:rsid w:val="00D32975"/>
    <w:rsid w:val="00D33E5D"/>
    <w:rsid w:val="00D33E64"/>
    <w:rsid w:val="00D345DC"/>
    <w:rsid w:val="00D4348B"/>
    <w:rsid w:val="00D439FE"/>
    <w:rsid w:val="00D43CC7"/>
    <w:rsid w:val="00D45396"/>
    <w:rsid w:val="00D45844"/>
    <w:rsid w:val="00D45926"/>
    <w:rsid w:val="00D45D42"/>
    <w:rsid w:val="00D46A77"/>
    <w:rsid w:val="00D46D2B"/>
    <w:rsid w:val="00D47079"/>
    <w:rsid w:val="00D50505"/>
    <w:rsid w:val="00D537BE"/>
    <w:rsid w:val="00D54509"/>
    <w:rsid w:val="00D54786"/>
    <w:rsid w:val="00D5555D"/>
    <w:rsid w:val="00D55E34"/>
    <w:rsid w:val="00D57B0F"/>
    <w:rsid w:val="00D60146"/>
    <w:rsid w:val="00D6130F"/>
    <w:rsid w:val="00D6315F"/>
    <w:rsid w:val="00D6335B"/>
    <w:rsid w:val="00D63615"/>
    <w:rsid w:val="00D636E2"/>
    <w:rsid w:val="00D64527"/>
    <w:rsid w:val="00D656F5"/>
    <w:rsid w:val="00D706A9"/>
    <w:rsid w:val="00D70D04"/>
    <w:rsid w:val="00D72E83"/>
    <w:rsid w:val="00D73276"/>
    <w:rsid w:val="00D73E42"/>
    <w:rsid w:val="00D74DD1"/>
    <w:rsid w:val="00D75ACD"/>
    <w:rsid w:val="00D765B3"/>
    <w:rsid w:val="00D775E5"/>
    <w:rsid w:val="00D7793A"/>
    <w:rsid w:val="00D779E2"/>
    <w:rsid w:val="00D83816"/>
    <w:rsid w:val="00D85A9A"/>
    <w:rsid w:val="00D85D36"/>
    <w:rsid w:val="00D8669E"/>
    <w:rsid w:val="00D87BF7"/>
    <w:rsid w:val="00D87FD5"/>
    <w:rsid w:val="00D925EA"/>
    <w:rsid w:val="00D926A4"/>
    <w:rsid w:val="00D93A0A"/>
    <w:rsid w:val="00DA2A32"/>
    <w:rsid w:val="00DA3636"/>
    <w:rsid w:val="00DA3CE2"/>
    <w:rsid w:val="00DA4B86"/>
    <w:rsid w:val="00DA578A"/>
    <w:rsid w:val="00DB0BFD"/>
    <w:rsid w:val="00DB0D0C"/>
    <w:rsid w:val="00DB0D4B"/>
    <w:rsid w:val="00DB44FC"/>
    <w:rsid w:val="00DB4A64"/>
    <w:rsid w:val="00DB4E71"/>
    <w:rsid w:val="00DB52A9"/>
    <w:rsid w:val="00DB6E7C"/>
    <w:rsid w:val="00DB725A"/>
    <w:rsid w:val="00DB78A6"/>
    <w:rsid w:val="00DC07A3"/>
    <w:rsid w:val="00DC0D26"/>
    <w:rsid w:val="00DC2B23"/>
    <w:rsid w:val="00DC3023"/>
    <w:rsid w:val="00DC34E4"/>
    <w:rsid w:val="00DC4A40"/>
    <w:rsid w:val="00DC57C4"/>
    <w:rsid w:val="00DD1CB8"/>
    <w:rsid w:val="00DD56CC"/>
    <w:rsid w:val="00DD661F"/>
    <w:rsid w:val="00DD7617"/>
    <w:rsid w:val="00DD7C1F"/>
    <w:rsid w:val="00DE463B"/>
    <w:rsid w:val="00DE5D27"/>
    <w:rsid w:val="00DE6EED"/>
    <w:rsid w:val="00DF04FE"/>
    <w:rsid w:val="00DF11C7"/>
    <w:rsid w:val="00DF2113"/>
    <w:rsid w:val="00DF2C5D"/>
    <w:rsid w:val="00DF3BF4"/>
    <w:rsid w:val="00DF40B0"/>
    <w:rsid w:val="00DF5243"/>
    <w:rsid w:val="00DF59FA"/>
    <w:rsid w:val="00DF6E1E"/>
    <w:rsid w:val="00E032A1"/>
    <w:rsid w:val="00E04EA4"/>
    <w:rsid w:val="00E062E0"/>
    <w:rsid w:val="00E0652B"/>
    <w:rsid w:val="00E068FB"/>
    <w:rsid w:val="00E14635"/>
    <w:rsid w:val="00E1510E"/>
    <w:rsid w:val="00E15903"/>
    <w:rsid w:val="00E15982"/>
    <w:rsid w:val="00E16998"/>
    <w:rsid w:val="00E16FFC"/>
    <w:rsid w:val="00E17531"/>
    <w:rsid w:val="00E221EE"/>
    <w:rsid w:val="00E2388F"/>
    <w:rsid w:val="00E23CD6"/>
    <w:rsid w:val="00E23FB9"/>
    <w:rsid w:val="00E27258"/>
    <w:rsid w:val="00E27F3D"/>
    <w:rsid w:val="00E3042F"/>
    <w:rsid w:val="00E306AA"/>
    <w:rsid w:val="00E30839"/>
    <w:rsid w:val="00E30CB3"/>
    <w:rsid w:val="00E30DEE"/>
    <w:rsid w:val="00E31774"/>
    <w:rsid w:val="00E34F58"/>
    <w:rsid w:val="00E36C2B"/>
    <w:rsid w:val="00E41780"/>
    <w:rsid w:val="00E418E3"/>
    <w:rsid w:val="00E434B7"/>
    <w:rsid w:val="00E44334"/>
    <w:rsid w:val="00E50D36"/>
    <w:rsid w:val="00E510B6"/>
    <w:rsid w:val="00E540C9"/>
    <w:rsid w:val="00E54279"/>
    <w:rsid w:val="00E54837"/>
    <w:rsid w:val="00E60FE8"/>
    <w:rsid w:val="00E62C38"/>
    <w:rsid w:val="00E64189"/>
    <w:rsid w:val="00E66573"/>
    <w:rsid w:val="00E734D3"/>
    <w:rsid w:val="00E7476C"/>
    <w:rsid w:val="00E747BA"/>
    <w:rsid w:val="00E759DB"/>
    <w:rsid w:val="00E77B25"/>
    <w:rsid w:val="00E8308B"/>
    <w:rsid w:val="00E84815"/>
    <w:rsid w:val="00E86959"/>
    <w:rsid w:val="00E86FCB"/>
    <w:rsid w:val="00E902BD"/>
    <w:rsid w:val="00E91C2B"/>
    <w:rsid w:val="00E924E8"/>
    <w:rsid w:val="00E93D7C"/>
    <w:rsid w:val="00E94954"/>
    <w:rsid w:val="00E968E6"/>
    <w:rsid w:val="00E9715B"/>
    <w:rsid w:val="00E97C49"/>
    <w:rsid w:val="00EA19D4"/>
    <w:rsid w:val="00EA4374"/>
    <w:rsid w:val="00EA631E"/>
    <w:rsid w:val="00EA73F8"/>
    <w:rsid w:val="00EB22D7"/>
    <w:rsid w:val="00EB3852"/>
    <w:rsid w:val="00EB3BAC"/>
    <w:rsid w:val="00EB3CF8"/>
    <w:rsid w:val="00EB4643"/>
    <w:rsid w:val="00EB6C4E"/>
    <w:rsid w:val="00EC18C5"/>
    <w:rsid w:val="00EC2D1F"/>
    <w:rsid w:val="00EC37E5"/>
    <w:rsid w:val="00EC4D7D"/>
    <w:rsid w:val="00EC74F2"/>
    <w:rsid w:val="00ED080B"/>
    <w:rsid w:val="00ED0C2B"/>
    <w:rsid w:val="00ED4C0E"/>
    <w:rsid w:val="00ED5A90"/>
    <w:rsid w:val="00EE027A"/>
    <w:rsid w:val="00EE0BEB"/>
    <w:rsid w:val="00EE1054"/>
    <w:rsid w:val="00EE1C09"/>
    <w:rsid w:val="00EE1EA6"/>
    <w:rsid w:val="00EE2654"/>
    <w:rsid w:val="00EE2663"/>
    <w:rsid w:val="00EE37BD"/>
    <w:rsid w:val="00EE3C46"/>
    <w:rsid w:val="00EE5EE8"/>
    <w:rsid w:val="00EE6BD4"/>
    <w:rsid w:val="00EE72BB"/>
    <w:rsid w:val="00EE7A23"/>
    <w:rsid w:val="00EF1109"/>
    <w:rsid w:val="00EF12F6"/>
    <w:rsid w:val="00EF2DA3"/>
    <w:rsid w:val="00EF41FD"/>
    <w:rsid w:val="00EF46A3"/>
    <w:rsid w:val="00EF4750"/>
    <w:rsid w:val="00EF4CCE"/>
    <w:rsid w:val="00F00CA2"/>
    <w:rsid w:val="00F016C7"/>
    <w:rsid w:val="00F01B2B"/>
    <w:rsid w:val="00F03107"/>
    <w:rsid w:val="00F04081"/>
    <w:rsid w:val="00F07DB5"/>
    <w:rsid w:val="00F07FEA"/>
    <w:rsid w:val="00F101B3"/>
    <w:rsid w:val="00F101F4"/>
    <w:rsid w:val="00F109D6"/>
    <w:rsid w:val="00F14D36"/>
    <w:rsid w:val="00F17B5F"/>
    <w:rsid w:val="00F251A6"/>
    <w:rsid w:val="00F25E32"/>
    <w:rsid w:val="00F30D0F"/>
    <w:rsid w:val="00F31D89"/>
    <w:rsid w:val="00F330D7"/>
    <w:rsid w:val="00F33CF2"/>
    <w:rsid w:val="00F33E97"/>
    <w:rsid w:val="00F347D3"/>
    <w:rsid w:val="00F351D1"/>
    <w:rsid w:val="00F351EF"/>
    <w:rsid w:val="00F402C6"/>
    <w:rsid w:val="00F40B12"/>
    <w:rsid w:val="00F412D2"/>
    <w:rsid w:val="00F42973"/>
    <w:rsid w:val="00F42D7D"/>
    <w:rsid w:val="00F43B54"/>
    <w:rsid w:val="00F44625"/>
    <w:rsid w:val="00F447B9"/>
    <w:rsid w:val="00F465C2"/>
    <w:rsid w:val="00F60705"/>
    <w:rsid w:val="00F609F8"/>
    <w:rsid w:val="00F61878"/>
    <w:rsid w:val="00F61EEA"/>
    <w:rsid w:val="00F63102"/>
    <w:rsid w:val="00F64499"/>
    <w:rsid w:val="00F664A7"/>
    <w:rsid w:val="00F677B7"/>
    <w:rsid w:val="00F67A60"/>
    <w:rsid w:val="00F701B5"/>
    <w:rsid w:val="00F70C2E"/>
    <w:rsid w:val="00F717A9"/>
    <w:rsid w:val="00F71A99"/>
    <w:rsid w:val="00F72E15"/>
    <w:rsid w:val="00F7710A"/>
    <w:rsid w:val="00F8619A"/>
    <w:rsid w:val="00F866FD"/>
    <w:rsid w:val="00F86870"/>
    <w:rsid w:val="00F86C37"/>
    <w:rsid w:val="00F87106"/>
    <w:rsid w:val="00F90C2D"/>
    <w:rsid w:val="00F90F5A"/>
    <w:rsid w:val="00F93369"/>
    <w:rsid w:val="00FA2570"/>
    <w:rsid w:val="00FA2BF5"/>
    <w:rsid w:val="00FA2D00"/>
    <w:rsid w:val="00FA3C72"/>
    <w:rsid w:val="00FA5C52"/>
    <w:rsid w:val="00FA728E"/>
    <w:rsid w:val="00FB28A7"/>
    <w:rsid w:val="00FB5486"/>
    <w:rsid w:val="00FB691B"/>
    <w:rsid w:val="00FB6B6E"/>
    <w:rsid w:val="00FB7A86"/>
    <w:rsid w:val="00FC0EE0"/>
    <w:rsid w:val="00FC10F0"/>
    <w:rsid w:val="00FC3B9A"/>
    <w:rsid w:val="00FC3BD2"/>
    <w:rsid w:val="00FC445D"/>
    <w:rsid w:val="00FC6727"/>
    <w:rsid w:val="00FD09C3"/>
    <w:rsid w:val="00FD0FEA"/>
    <w:rsid w:val="00FD18CF"/>
    <w:rsid w:val="00FD27B6"/>
    <w:rsid w:val="00FD5D9A"/>
    <w:rsid w:val="00FD6AB1"/>
    <w:rsid w:val="00FD7632"/>
    <w:rsid w:val="00FE084C"/>
    <w:rsid w:val="00FE220E"/>
    <w:rsid w:val="00FE2FE4"/>
    <w:rsid w:val="00FE4026"/>
    <w:rsid w:val="00FE54DC"/>
    <w:rsid w:val="00FF120C"/>
    <w:rsid w:val="00FF2BA8"/>
    <w:rsid w:val="00FF36D8"/>
    <w:rsid w:val="00FF5A15"/>
    <w:rsid w:val="00FF5A3F"/>
    <w:rsid w:val="00FF6EC0"/>
    <w:rsid w:val="00FF799C"/>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5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uiPriority="0"/>
    <w:lsdException w:name="annotation text" w:uiPriority="0"/>
    <w:lsdException w:name="header" w:uiPriority="0"/>
    <w:lsdException w:name="caption" w:uiPriority="0" w:qFormat="1"/>
    <w:lsdException w:name="table of figures" w:uiPriority="0"/>
    <w:lsdException w:name="footnote reference" w:uiPriority="0"/>
    <w:lsdException w:name="line number" w:uiPriority="0"/>
    <w:lsdException w:name="page number" w:uiPriority="0"/>
    <w:lsdException w:name="List Bullet" w:uiPriority="0" w:qFormat="1"/>
    <w:lsdException w:name="List 3" w:uiPriority="0"/>
    <w:lsdException w:name="List Bullet 2" w:uiPriority="0"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No List" w:uiPriority="0"/>
    <w:lsdException w:name="Table Simple 1" w:uiPriority="0"/>
    <w:lsdException w:name="Table Classic 1" w:uiPriority="0"/>
    <w:lsdException w:name="Table Classic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3C72"/>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qFormat/>
    <w:rsid w:val="00792825"/>
    <w:pPr>
      <w:keepNext/>
      <w:bidi/>
      <w:jc w:val="center"/>
      <w:outlineLvl w:val="0"/>
    </w:pPr>
    <w:rPr>
      <w:rFonts w:cs="DecoType Thuluth"/>
      <w:b/>
      <w:bCs/>
      <w:sz w:val="16"/>
      <w:szCs w:val="32"/>
      <w:lang w:val="en-US"/>
    </w:rPr>
  </w:style>
  <w:style w:type="paragraph" w:styleId="Titre2">
    <w:name w:val="heading 2"/>
    <w:basedOn w:val="Normal"/>
    <w:next w:val="Normal"/>
    <w:link w:val="Titre2Car"/>
    <w:qFormat/>
    <w:rsid w:val="00792825"/>
    <w:pPr>
      <w:keepNext/>
      <w:bidi/>
      <w:outlineLvl w:val="1"/>
    </w:pPr>
    <w:rPr>
      <w:rFonts w:cs="Simplified Arabic"/>
      <w:b/>
      <w:bCs/>
      <w:sz w:val="28"/>
      <w:szCs w:val="36"/>
      <w:lang w:val="en-US"/>
    </w:rPr>
  </w:style>
  <w:style w:type="paragraph" w:styleId="Titre3">
    <w:name w:val="heading 3"/>
    <w:basedOn w:val="Normal"/>
    <w:next w:val="Normal"/>
    <w:link w:val="Titre3Car"/>
    <w:qFormat/>
    <w:rsid w:val="00792825"/>
    <w:pPr>
      <w:keepNext/>
      <w:bidi/>
      <w:jc w:val="center"/>
      <w:outlineLvl w:val="2"/>
    </w:pPr>
    <w:rPr>
      <w:rFonts w:cs="Simplified Arabic"/>
      <w:b/>
      <w:bCs/>
      <w:sz w:val="28"/>
      <w:szCs w:val="36"/>
    </w:rPr>
  </w:style>
  <w:style w:type="paragraph" w:styleId="Titre4">
    <w:name w:val="heading 4"/>
    <w:basedOn w:val="Normal"/>
    <w:next w:val="Normal"/>
    <w:link w:val="Titre4Car"/>
    <w:qFormat/>
    <w:rsid w:val="00792825"/>
    <w:pPr>
      <w:keepNext/>
      <w:bidi/>
      <w:ind w:left="720"/>
      <w:jc w:val="center"/>
      <w:outlineLvl w:val="3"/>
    </w:pPr>
    <w:rPr>
      <w:rFonts w:cs="Simplified Arabic"/>
      <w:b/>
      <w:bCs/>
      <w:sz w:val="28"/>
      <w:szCs w:val="28"/>
    </w:rPr>
  </w:style>
  <w:style w:type="paragraph" w:styleId="Titre5">
    <w:name w:val="heading 5"/>
    <w:basedOn w:val="Normal"/>
    <w:next w:val="Normal"/>
    <w:link w:val="Titre5Car"/>
    <w:qFormat/>
    <w:rsid w:val="00792825"/>
    <w:pPr>
      <w:keepNext/>
      <w:bidi/>
      <w:ind w:left="720"/>
      <w:jc w:val="center"/>
      <w:outlineLvl w:val="4"/>
    </w:pPr>
    <w:rPr>
      <w:rFonts w:cs="DecoType Thuluth"/>
      <w:b/>
      <w:bCs/>
      <w:sz w:val="28"/>
      <w:szCs w:val="36"/>
    </w:rPr>
  </w:style>
  <w:style w:type="paragraph" w:styleId="Titre6">
    <w:name w:val="heading 6"/>
    <w:basedOn w:val="Normal"/>
    <w:next w:val="Normal"/>
    <w:link w:val="Titre6Car"/>
    <w:qFormat/>
    <w:rsid w:val="00792825"/>
    <w:pPr>
      <w:keepNext/>
      <w:bidi/>
      <w:jc w:val="right"/>
      <w:outlineLvl w:val="5"/>
    </w:pPr>
    <w:rPr>
      <w:rFonts w:cs="Simplified Arabic"/>
      <w:szCs w:val="36"/>
    </w:rPr>
  </w:style>
  <w:style w:type="paragraph" w:styleId="Titre7">
    <w:name w:val="heading 7"/>
    <w:basedOn w:val="Normal"/>
    <w:next w:val="Normal"/>
    <w:link w:val="Titre7Car"/>
    <w:qFormat/>
    <w:rsid w:val="00792825"/>
    <w:pPr>
      <w:keepNext/>
      <w:bidi/>
      <w:outlineLvl w:val="6"/>
    </w:pPr>
    <w:rPr>
      <w:rFonts w:cs="Simplified Arabic"/>
      <w:szCs w:val="20"/>
    </w:rPr>
  </w:style>
  <w:style w:type="paragraph" w:styleId="Titre8">
    <w:name w:val="heading 8"/>
    <w:basedOn w:val="Normal"/>
    <w:next w:val="Normal"/>
    <w:link w:val="Titre8Car"/>
    <w:qFormat/>
    <w:rsid w:val="00792825"/>
    <w:pPr>
      <w:keepNext/>
      <w:bidi/>
      <w:ind w:left="720"/>
      <w:outlineLvl w:val="7"/>
    </w:pPr>
    <w:rPr>
      <w:rFonts w:cs="Simplified Arabic"/>
      <w:sz w:val="28"/>
      <w:szCs w:val="28"/>
    </w:rPr>
  </w:style>
  <w:style w:type="paragraph" w:styleId="Titre9">
    <w:name w:val="heading 9"/>
    <w:basedOn w:val="Normal"/>
    <w:next w:val="Normal"/>
    <w:link w:val="Titre9Car"/>
    <w:qFormat/>
    <w:rsid w:val="00792825"/>
    <w:pPr>
      <w:keepNext/>
      <w:bidi/>
      <w:jc w:val="center"/>
      <w:outlineLvl w:val="8"/>
    </w:pPr>
    <w:rPr>
      <w:rFonts w:cs="Tahoma"/>
      <w:b/>
      <w:bCs/>
      <w:sz w:val="16"/>
      <w:szCs w:val="3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character" w:customStyle="1" w:styleId="Titre1Car">
    <w:name w:val="Titre 1 Car"/>
    <w:basedOn w:val="Policepardfaut"/>
    <w:link w:val="Titre1"/>
    <w:rsid w:val="00792825"/>
    <w:rPr>
      <w:rFonts w:ascii="Times New Roman" w:eastAsia="Times New Roman" w:hAnsi="Times New Roman" w:cs="DecoType Thuluth"/>
      <w:b/>
      <w:bCs/>
      <w:sz w:val="16"/>
      <w:szCs w:val="32"/>
      <w:lang w:val="en-US" w:eastAsia="fr-FR"/>
    </w:rPr>
  </w:style>
  <w:style w:type="character" w:customStyle="1" w:styleId="Titre2Car">
    <w:name w:val="Titre 2 Car"/>
    <w:basedOn w:val="Policepardfaut"/>
    <w:link w:val="Titre2"/>
    <w:rsid w:val="00792825"/>
    <w:rPr>
      <w:rFonts w:ascii="Times New Roman" w:eastAsia="Times New Roman" w:hAnsi="Times New Roman" w:cs="Simplified Arabic"/>
      <w:b/>
      <w:bCs/>
      <w:sz w:val="28"/>
      <w:szCs w:val="36"/>
      <w:lang w:val="en-US" w:eastAsia="fr-FR"/>
    </w:rPr>
  </w:style>
  <w:style w:type="character" w:customStyle="1" w:styleId="Titre3Car">
    <w:name w:val="Titre 3 Car"/>
    <w:basedOn w:val="Policepardfaut"/>
    <w:link w:val="Titre3"/>
    <w:rsid w:val="00792825"/>
    <w:rPr>
      <w:rFonts w:ascii="Times New Roman" w:eastAsia="Times New Roman" w:hAnsi="Times New Roman" w:cs="Simplified Arabic"/>
      <w:b/>
      <w:bCs/>
      <w:sz w:val="28"/>
      <w:szCs w:val="36"/>
      <w:lang w:eastAsia="fr-FR"/>
    </w:rPr>
  </w:style>
  <w:style w:type="character" w:customStyle="1" w:styleId="Titre4Car">
    <w:name w:val="Titre 4 Car"/>
    <w:basedOn w:val="Policepardfaut"/>
    <w:link w:val="Titre4"/>
    <w:rsid w:val="00792825"/>
    <w:rPr>
      <w:rFonts w:ascii="Times New Roman" w:eastAsia="Times New Roman" w:hAnsi="Times New Roman" w:cs="Simplified Arabic"/>
      <w:b/>
      <w:bCs/>
      <w:sz w:val="28"/>
      <w:szCs w:val="28"/>
      <w:lang w:eastAsia="fr-FR"/>
    </w:rPr>
  </w:style>
  <w:style w:type="character" w:customStyle="1" w:styleId="Titre5Car">
    <w:name w:val="Titre 5 Car"/>
    <w:basedOn w:val="Policepardfaut"/>
    <w:link w:val="Titre5"/>
    <w:rsid w:val="00792825"/>
    <w:rPr>
      <w:rFonts w:ascii="Times New Roman" w:eastAsia="Times New Roman" w:hAnsi="Times New Roman" w:cs="DecoType Thuluth"/>
      <w:b/>
      <w:bCs/>
      <w:sz w:val="28"/>
      <w:szCs w:val="36"/>
      <w:lang w:eastAsia="fr-FR"/>
    </w:rPr>
  </w:style>
  <w:style w:type="character" w:customStyle="1" w:styleId="Titre6Car">
    <w:name w:val="Titre 6 Car"/>
    <w:basedOn w:val="Policepardfaut"/>
    <w:link w:val="Titre6"/>
    <w:rsid w:val="00792825"/>
    <w:rPr>
      <w:rFonts w:ascii="Times New Roman" w:eastAsia="Times New Roman" w:hAnsi="Times New Roman" w:cs="Simplified Arabic"/>
      <w:sz w:val="24"/>
      <w:szCs w:val="36"/>
      <w:lang w:eastAsia="fr-FR"/>
    </w:rPr>
  </w:style>
  <w:style w:type="character" w:customStyle="1" w:styleId="Titre7Car">
    <w:name w:val="Titre 7 Car"/>
    <w:basedOn w:val="Policepardfaut"/>
    <w:link w:val="Titre7"/>
    <w:rsid w:val="00792825"/>
    <w:rPr>
      <w:rFonts w:ascii="Times New Roman" w:eastAsia="Times New Roman" w:hAnsi="Times New Roman" w:cs="Simplified Arabic"/>
      <w:sz w:val="24"/>
      <w:szCs w:val="20"/>
      <w:lang w:eastAsia="fr-FR"/>
    </w:rPr>
  </w:style>
  <w:style w:type="character" w:customStyle="1" w:styleId="Titre8Car">
    <w:name w:val="Titre 8 Car"/>
    <w:basedOn w:val="Policepardfaut"/>
    <w:link w:val="Titre8"/>
    <w:rsid w:val="00792825"/>
    <w:rPr>
      <w:rFonts w:ascii="Times New Roman" w:eastAsia="Times New Roman" w:hAnsi="Times New Roman" w:cs="Simplified Arabic"/>
      <w:sz w:val="28"/>
      <w:szCs w:val="28"/>
      <w:lang w:eastAsia="fr-FR"/>
    </w:rPr>
  </w:style>
  <w:style w:type="character" w:customStyle="1" w:styleId="Titre9Car">
    <w:name w:val="Titre 9 Car"/>
    <w:basedOn w:val="Policepardfaut"/>
    <w:link w:val="Titre9"/>
    <w:rsid w:val="00792825"/>
    <w:rPr>
      <w:rFonts w:ascii="Times New Roman" w:eastAsia="Times New Roman" w:hAnsi="Times New Roman" w:cs="Tahoma"/>
      <w:b/>
      <w:bCs/>
      <w:sz w:val="16"/>
      <w:szCs w:val="32"/>
      <w:lang w:val="en-US" w:eastAsia="fr-FR"/>
    </w:rPr>
  </w:style>
  <w:style w:type="paragraph" w:styleId="Paragraphedeliste">
    <w:name w:val="List Paragraph"/>
    <w:basedOn w:val="Normal"/>
    <w:uiPriority w:val="34"/>
    <w:qFormat/>
    <w:rsid w:val="00FA3C72"/>
    <w:pPr>
      <w:ind w:left="720"/>
      <w:contextualSpacing/>
    </w:pPr>
  </w:style>
  <w:style w:type="table" w:styleId="Grilledutableau">
    <w:name w:val="Table Grid"/>
    <w:basedOn w:val="TableauNormal"/>
    <w:rsid w:val="00FA3C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nhideWhenUsed/>
    <w:rsid w:val="004F59F4"/>
    <w:pPr>
      <w:tabs>
        <w:tab w:val="center" w:pos="4536"/>
        <w:tab w:val="right" w:pos="9072"/>
      </w:tabs>
    </w:pPr>
  </w:style>
  <w:style w:type="character" w:customStyle="1" w:styleId="En-tteCar">
    <w:name w:val="En-tête Car"/>
    <w:basedOn w:val="Policepardfaut"/>
    <w:link w:val="En-tte"/>
    <w:uiPriority w:val="99"/>
    <w:rsid w:val="004F59F4"/>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4F59F4"/>
    <w:pPr>
      <w:tabs>
        <w:tab w:val="center" w:pos="4536"/>
        <w:tab w:val="right" w:pos="9072"/>
      </w:tabs>
    </w:pPr>
  </w:style>
  <w:style w:type="character" w:customStyle="1" w:styleId="PieddepageCar">
    <w:name w:val="Pied de page Car"/>
    <w:basedOn w:val="Policepardfaut"/>
    <w:link w:val="Pieddepage"/>
    <w:uiPriority w:val="99"/>
    <w:rsid w:val="004F59F4"/>
    <w:rPr>
      <w:rFonts w:ascii="Times New Roman" w:eastAsia="Times New Roman" w:hAnsi="Times New Roman" w:cs="Times New Roman"/>
      <w:sz w:val="24"/>
      <w:szCs w:val="24"/>
      <w:lang w:eastAsia="fr-FR"/>
    </w:rPr>
  </w:style>
  <w:style w:type="paragraph" w:styleId="Textedebulles">
    <w:name w:val="Balloon Text"/>
    <w:basedOn w:val="Normal"/>
    <w:link w:val="TextedebullesCar"/>
    <w:unhideWhenUsed/>
    <w:rsid w:val="004F59F4"/>
    <w:rPr>
      <w:rFonts w:ascii="Tahoma" w:hAnsi="Tahoma" w:cs="Tahoma"/>
      <w:sz w:val="16"/>
      <w:szCs w:val="16"/>
    </w:rPr>
  </w:style>
  <w:style w:type="character" w:customStyle="1" w:styleId="TextedebullesCar">
    <w:name w:val="Texte de bulles Car"/>
    <w:basedOn w:val="Policepardfaut"/>
    <w:link w:val="Textedebulles"/>
    <w:uiPriority w:val="99"/>
    <w:rsid w:val="004F59F4"/>
    <w:rPr>
      <w:rFonts w:ascii="Tahoma" w:eastAsia="Times New Roman" w:hAnsi="Tahoma" w:cs="Tahoma"/>
      <w:sz w:val="16"/>
      <w:szCs w:val="16"/>
      <w:lang w:eastAsia="fr-FR"/>
    </w:rPr>
  </w:style>
  <w:style w:type="paragraph" w:styleId="Explorateurdedocuments">
    <w:name w:val="Document Map"/>
    <w:basedOn w:val="Normal"/>
    <w:link w:val="ExplorateurdedocumentsCar"/>
    <w:uiPriority w:val="99"/>
    <w:unhideWhenUsed/>
    <w:rsid w:val="004F59F4"/>
    <w:rPr>
      <w:rFonts w:ascii="Tahoma" w:hAnsi="Tahoma" w:cs="Tahoma"/>
      <w:sz w:val="16"/>
      <w:szCs w:val="16"/>
    </w:rPr>
  </w:style>
  <w:style w:type="character" w:customStyle="1" w:styleId="ExplorateurdedocumentsCar">
    <w:name w:val="Explorateur de documents Car"/>
    <w:basedOn w:val="Policepardfaut"/>
    <w:link w:val="Explorateurdedocuments"/>
    <w:uiPriority w:val="99"/>
    <w:rsid w:val="004F59F4"/>
    <w:rPr>
      <w:rFonts w:ascii="Tahoma" w:eastAsia="Times New Roman" w:hAnsi="Tahoma" w:cs="Tahoma"/>
      <w:sz w:val="16"/>
      <w:szCs w:val="16"/>
      <w:lang w:eastAsia="fr-FR"/>
    </w:rPr>
  </w:style>
  <w:style w:type="paragraph" w:styleId="Normalcentr">
    <w:name w:val="Block Text"/>
    <w:aliases w:val="Quote"/>
    <w:basedOn w:val="Normal"/>
    <w:rsid w:val="00792825"/>
    <w:pPr>
      <w:bidi/>
      <w:ind w:left="1440"/>
      <w:jc w:val="lowKashida"/>
    </w:pPr>
    <w:rPr>
      <w:rFonts w:cs="Simplified Arabic"/>
      <w:sz w:val="28"/>
      <w:szCs w:val="28"/>
    </w:rPr>
  </w:style>
  <w:style w:type="paragraph" w:styleId="Retraitcorpsdetexte">
    <w:name w:val="Body Text Indent"/>
    <w:basedOn w:val="Normal"/>
    <w:link w:val="RetraitcorpsdetexteCar"/>
    <w:rsid w:val="00792825"/>
    <w:pPr>
      <w:bidi/>
      <w:ind w:firstLine="720"/>
      <w:jc w:val="lowKashida"/>
    </w:pPr>
    <w:rPr>
      <w:rFonts w:cs="Simplified Arabic"/>
      <w:sz w:val="28"/>
      <w:szCs w:val="28"/>
    </w:rPr>
  </w:style>
  <w:style w:type="character" w:customStyle="1" w:styleId="RetraitcorpsdetexteCar">
    <w:name w:val="Retrait corps de texte Car"/>
    <w:basedOn w:val="Policepardfaut"/>
    <w:link w:val="Retraitcorpsdetexte"/>
    <w:rsid w:val="00792825"/>
    <w:rPr>
      <w:rFonts w:ascii="Times New Roman" w:eastAsia="Times New Roman" w:hAnsi="Times New Roman" w:cs="Simplified Arabic"/>
      <w:sz w:val="28"/>
      <w:szCs w:val="28"/>
      <w:lang w:eastAsia="fr-FR"/>
    </w:rPr>
  </w:style>
  <w:style w:type="paragraph" w:styleId="Corpsdetexte">
    <w:name w:val="Body Text"/>
    <w:basedOn w:val="Normal"/>
    <w:link w:val="CorpsdetexteCar"/>
    <w:rsid w:val="00792825"/>
    <w:pPr>
      <w:bidi/>
      <w:jc w:val="lowKashida"/>
    </w:pPr>
    <w:rPr>
      <w:rFonts w:cs="Tahoma"/>
      <w:sz w:val="28"/>
      <w:szCs w:val="28"/>
      <w:lang w:val="en-US" w:eastAsia="en-US"/>
    </w:rPr>
  </w:style>
  <w:style w:type="character" w:customStyle="1" w:styleId="CorpsdetexteCar">
    <w:name w:val="Corps de texte Car"/>
    <w:basedOn w:val="Policepardfaut"/>
    <w:link w:val="Corpsdetexte"/>
    <w:rsid w:val="00792825"/>
    <w:rPr>
      <w:rFonts w:ascii="Times New Roman" w:eastAsia="Times New Roman" w:hAnsi="Times New Roman" w:cs="Tahoma"/>
      <w:sz w:val="28"/>
      <w:szCs w:val="28"/>
      <w:lang w:val="en-US"/>
    </w:rPr>
  </w:style>
  <w:style w:type="paragraph" w:styleId="Corpsdetexte2">
    <w:name w:val="Body Text 2"/>
    <w:basedOn w:val="Normal"/>
    <w:link w:val="Corpsdetexte2Car"/>
    <w:rsid w:val="00792825"/>
    <w:pPr>
      <w:bidi/>
      <w:jc w:val="lowKashida"/>
    </w:pPr>
    <w:rPr>
      <w:rFonts w:cs="Simplified Arabic"/>
      <w:sz w:val="32"/>
      <w:szCs w:val="32"/>
      <w:lang w:val="en-US"/>
    </w:rPr>
  </w:style>
  <w:style w:type="character" w:customStyle="1" w:styleId="Corpsdetexte2Car">
    <w:name w:val="Corps de texte 2 Car"/>
    <w:basedOn w:val="Policepardfaut"/>
    <w:link w:val="Corpsdetexte2"/>
    <w:rsid w:val="00792825"/>
    <w:rPr>
      <w:rFonts w:ascii="Times New Roman" w:eastAsia="Times New Roman" w:hAnsi="Times New Roman" w:cs="Simplified Arabic"/>
      <w:sz w:val="32"/>
      <w:szCs w:val="32"/>
      <w:lang w:val="en-US" w:eastAsia="fr-FR"/>
    </w:rPr>
  </w:style>
  <w:style w:type="paragraph" w:styleId="Corpsdetexte3">
    <w:name w:val="Body Text 3"/>
    <w:basedOn w:val="Normal"/>
    <w:link w:val="Corpsdetexte3Car"/>
    <w:rsid w:val="00792825"/>
    <w:pPr>
      <w:bidi/>
      <w:jc w:val="center"/>
    </w:pPr>
    <w:rPr>
      <w:rFonts w:cs="Tahoma"/>
      <w:b/>
      <w:bCs/>
      <w:sz w:val="16"/>
      <w:szCs w:val="22"/>
      <w:lang w:val="en-US"/>
    </w:rPr>
  </w:style>
  <w:style w:type="character" w:customStyle="1" w:styleId="Corpsdetexte3Car">
    <w:name w:val="Corps de texte 3 Car"/>
    <w:basedOn w:val="Policepardfaut"/>
    <w:link w:val="Corpsdetexte3"/>
    <w:rsid w:val="00792825"/>
    <w:rPr>
      <w:rFonts w:ascii="Times New Roman" w:eastAsia="Times New Roman" w:hAnsi="Times New Roman" w:cs="Tahoma"/>
      <w:b/>
      <w:bCs/>
      <w:sz w:val="16"/>
      <w:lang w:val="en-US" w:eastAsia="fr-FR"/>
    </w:rPr>
  </w:style>
  <w:style w:type="paragraph" w:styleId="Retraitcorpsdetexte3">
    <w:name w:val="Body Text Indent 3"/>
    <w:basedOn w:val="Normal"/>
    <w:link w:val="Retraitcorpsdetexte3Car"/>
    <w:rsid w:val="00792825"/>
    <w:pPr>
      <w:bidi/>
      <w:ind w:firstLine="720"/>
      <w:jc w:val="lowKashida"/>
    </w:pPr>
    <w:rPr>
      <w:rFonts w:cs="Simplified Arabic"/>
      <w:szCs w:val="28"/>
      <w:lang w:val="en-US"/>
    </w:rPr>
  </w:style>
  <w:style w:type="character" w:customStyle="1" w:styleId="Retraitcorpsdetexte3Car">
    <w:name w:val="Retrait corps de texte 3 Car"/>
    <w:basedOn w:val="Policepardfaut"/>
    <w:link w:val="Retraitcorpsdetexte3"/>
    <w:rsid w:val="00792825"/>
    <w:rPr>
      <w:rFonts w:ascii="Times New Roman" w:eastAsia="Times New Roman" w:hAnsi="Times New Roman" w:cs="Simplified Arabic"/>
      <w:sz w:val="24"/>
      <w:szCs w:val="28"/>
      <w:lang w:val="en-US" w:eastAsia="fr-FR"/>
    </w:rPr>
  </w:style>
  <w:style w:type="character" w:styleId="Numrodepage">
    <w:name w:val="page number"/>
    <w:basedOn w:val="Policepardfaut"/>
    <w:rsid w:val="00792825"/>
  </w:style>
  <w:style w:type="paragraph" w:styleId="Lgende">
    <w:name w:val="caption"/>
    <w:basedOn w:val="Normal"/>
    <w:next w:val="Normal"/>
    <w:qFormat/>
    <w:rsid w:val="00792825"/>
    <w:pPr>
      <w:bidi/>
      <w:jc w:val="center"/>
    </w:pPr>
    <w:rPr>
      <w:rFonts w:cs="DecoType Thuluth"/>
      <w:b/>
      <w:bCs/>
      <w:sz w:val="16"/>
      <w:szCs w:val="36"/>
      <w:lang w:val="en-US"/>
    </w:rPr>
  </w:style>
  <w:style w:type="paragraph" w:styleId="Titre">
    <w:name w:val="Title"/>
    <w:basedOn w:val="Normal"/>
    <w:link w:val="TitreCar"/>
    <w:uiPriority w:val="10"/>
    <w:qFormat/>
    <w:rsid w:val="00792825"/>
    <w:pPr>
      <w:bidi/>
      <w:jc w:val="center"/>
    </w:pPr>
    <w:rPr>
      <w:rFonts w:cs="DecoType Thuluth"/>
      <w:b/>
      <w:bCs/>
      <w:sz w:val="32"/>
      <w:szCs w:val="36"/>
      <w:u w:val="single"/>
      <w:lang w:val="en-US" w:eastAsia="en-US"/>
    </w:rPr>
  </w:style>
  <w:style w:type="character" w:customStyle="1" w:styleId="TitreCar">
    <w:name w:val="Titre Car"/>
    <w:basedOn w:val="Policepardfaut"/>
    <w:link w:val="Titre"/>
    <w:uiPriority w:val="10"/>
    <w:rsid w:val="00792825"/>
    <w:rPr>
      <w:rFonts w:ascii="Times New Roman" w:eastAsia="Times New Roman" w:hAnsi="Times New Roman" w:cs="DecoType Thuluth"/>
      <w:b/>
      <w:bCs/>
      <w:sz w:val="32"/>
      <w:szCs w:val="36"/>
      <w:u w:val="single"/>
      <w:lang w:val="en-US"/>
    </w:rPr>
  </w:style>
  <w:style w:type="paragraph" w:styleId="Retraitcorpsdetexte2">
    <w:name w:val="Body Text Indent 2"/>
    <w:basedOn w:val="Normal"/>
    <w:link w:val="Retraitcorpsdetexte2Car"/>
    <w:rsid w:val="00792825"/>
    <w:pPr>
      <w:bidi/>
      <w:ind w:firstLine="720"/>
      <w:jc w:val="lowKashida"/>
    </w:pPr>
    <w:rPr>
      <w:rFonts w:ascii="Basset" w:hAnsi="Basset" w:cs="Simplified Arabic"/>
      <w:szCs w:val="28"/>
      <w:lang w:val="en-US"/>
    </w:rPr>
  </w:style>
  <w:style w:type="character" w:customStyle="1" w:styleId="Retraitcorpsdetexte2Car">
    <w:name w:val="Retrait corps de texte 2 Car"/>
    <w:basedOn w:val="Policepardfaut"/>
    <w:link w:val="Retraitcorpsdetexte2"/>
    <w:rsid w:val="00792825"/>
    <w:rPr>
      <w:rFonts w:ascii="Basset" w:eastAsia="Times New Roman" w:hAnsi="Basset" w:cs="Simplified Arabic"/>
      <w:sz w:val="24"/>
      <w:szCs w:val="28"/>
      <w:lang w:val="en-US" w:eastAsia="fr-FR"/>
    </w:rPr>
  </w:style>
  <w:style w:type="character" w:customStyle="1" w:styleId="CommentaireCar">
    <w:name w:val="Commentaire Car"/>
    <w:basedOn w:val="Policepardfaut"/>
    <w:link w:val="Commentaire"/>
    <w:semiHidden/>
    <w:rsid w:val="00792825"/>
    <w:rPr>
      <w:rFonts w:ascii="Times New Roman" w:eastAsia="Times New Roman" w:hAnsi="Times New Roman" w:cs="DecoType Thuluth"/>
      <w:snapToGrid w:val="0"/>
      <w:sz w:val="16"/>
      <w:szCs w:val="36"/>
      <w:lang w:eastAsia="ar-SA"/>
    </w:rPr>
  </w:style>
  <w:style w:type="paragraph" w:styleId="Commentaire">
    <w:name w:val="annotation text"/>
    <w:basedOn w:val="Normal"/>
    <w:link w:val="CommentaireCar"/>
    <w:semiHidden/>
    <w:rsid w:val="00792825"/>
    <w:pPr>
      <w:bidi/>
    </w:pPr>
    <w:rPr>
      <w:rFonts w:cs="DecoType Thuluth"/>
      <w:snapToGrid w:val="0"/>
      <w:sz w:val="16"/>
      <w:szCs w:val="36"/>
      <w:lang w:eastAsia="ar-SA"/>
    </w:rPr>
  </w:style>
  <w:style w:type="paragraph" w:styleId="TM1">
    <w:name w:val="toc 1"/>
    <w:aliases w:val="TITRE 1"/>
    <w:basedOn w:val="Normal"/>
    <w:next w:val="Normal"/>
    <w:autoRedefine/>
    <w:uiPriority w:val="39"/>
    <w:qFormat/>
    <w:rsid w:val="00792825"/>
    <w:pPr>
      <w:tabs>
        <w:tab w:val="right" w:leader="dot" w:pos="10194"/>
      </w:tabs>
      <w:bidi/>
      <w:spacing w:before="120" w:after="120"/>
      <w:ind w:left="-2"/>
      <w:jc w:val="center"/>
    </w:pPr>
    <w:rPr>
      <w:b/>
      <w:bCs/>
      <w:caps/>
      <w:noProof/>
      <w:sz w:val="28"/>
      <w:szCs w:val="28"/>
      <w:lang w:val="en-US" w:eastAsia="en-US"/>
    </w:rPr>
  </w:style>
  <w:style w:type="paragraph" w:styleId="TM2">
    <w:name w:val="toc 2"/>
    <w:aliases w:val="TITRE 2"/>
    <w:basedOn w:val="Normal"/>
    <w:next w:val="Normal"/>
    <w:autoRedefine/>
    <w:uiPriority w:val="39"/>
    <w:qFormat/>
    <w:rsid w:val="00792825"/>
    <w:pPr>
      <w:tabs>
        <w:tab w:val="right" w:leader="dot" w:pos="10194"/>
      </w:tabs>
      <w:bidi/>
      <w:spacing w:before="120" w:after="120"/>
      <w:ind w:left="-2"/>
      <w:jc w:val="center"/>
    </w:pPr>
    <w:rPr>
      <w:bCs/>
      <w:smallCaps/>
      <w:sz w:val="16"/>
      <w:szCs w:val="28"/>
      <w:lang w:val="en-US"/>
    </w:rPr>
  </w:style>
  <w:style w:type="paragraph" w:styleId="TM3">
    <w:name w:val="toc 3"/>
    <w:aliases w:val="TITRE 3"/>
    <w:basedOn w:val="Normal"/>
    <w:next w:val="Normal"/>
    <w:autoRedefine/>
    <w:uiPriority w:val="39"/>
    <w:qFormat/>
    <w:rsid w:val="00792825"/>
    <w:pPr>
      <w:tabs>
        <w:tab w:val="right" w:leader="dot" w:pos="10194"/>
      </w:tabs>
      <w:bidi/>
      <w:ind w:left="565"/>
    </w:pPr>
    <w:rPr>
      <w:bCs/>
      <w:i/>
      <w:sz w:val="16"/>
      <w:lang w:val="en-US"/>
    </w:rPr>
  </w:style>
  <w:style w:type="character" w:styleId="Lienhypertexte">
    <w:name w:val="Hyperlink"/>
    <w:basedOn w:val="Policepardfaut"/>
    <w:uiPriority w:val="99"/>
    <w:rsid w:val="00792825"/>
    <w:rPr>
      <w:color w:val="0000FF"/>
      <w:u w:val="single"/>
    </w:rPr>
  </w:style>
  <w:style w:type="paragraph" w:styleId="Sous-titre">
    <w:name w:val="Subtitle"/>
    <w:basedOn w:val="Normal"/>
    <w:link w:val="Sous-titreCar"/>
    <w:uiPriority w:val="11"/>
    <w:qFormat/>
    <w:rsid w:val="00792825"/>
    <w:pPr>
      <w:bidi/>
      <w:jc w:val="center"/>
    </w:pPr>
    <w:rPr>
      <w:rFonts w:cs="Simplified Arabic"/>
      <w:b/>
      <w:bCs/>
      <w:sz w:val="16"/>
      <w:szCs w:val="36"/>
    </w:rPr>
  </w:style>
  <w:style w:type="character" w:customStyle="1" w:styleId="Sous-titreCar">
    <w:name w:val="Sous-titre Car"/>
    <w:basedOn w:val="Policepardfaut"/>
    <w:link w:val="Sous-titre"/>
    <w:uiPriority w:val="11"/>
    <w:rsid w:val="00792825"/>
    <w:rPr>
      <w:rFonts w:ascii="Times New Roman" w:eastAsia="Times New Roman" w:hAnsi="Times New Roman" w:cs="Simplified Arabic"/>
      <w:b/>
      <w:bCs/>
      <w:sz w:val="16"/>
      <w:szCs w:val="36"/>
      <w:lang w:eastAsia="fr-FR"/>
    </w:rPr>
  </w:style>
  <w:style w:type="paragraph" w:customStyle="1" w:styleId="C9EABA7645E445D28317BE0F97D9A3E8">
    <w:name w:val="C9EABA7645E445D28317BE0F97D9A3E8"/>
    <w:rsid w:val="00792825"/>
    <w:rPr>
      <w:rFonts w:ascii="Calibri" w:eastAsia="Times New Roman" w:hAnsi="Calibri" w:cs="Arial"/>
      <w:lang w:val="en-US"/>
    </w:rPr>
  </w:style>
  <w:style w:type="character" w:styleId="lev">
    <w:name w:val="Strong"/>
    <w:basedOn w:val="Policepardfaut"/>
    <w:qFormat/>
    <w:rsid w:val="00792825"/>
    <w:rPr>
      <w:b/>
      <w:bCs/>
    </w:rPr>
  </w:style>
  <w:style w:type="character" w:styleId="Accentuation">
    <w:name w:val="Emphasis"/>
    <w:basedOn w:val="Policepardfaut"/>
    <w:qFormat/>
    <w:rsid w:val="00792825"/>
    <w:rPr>
      <w:i/>
      <w:iCs/>
    </w:rPr>
  </w:style>
  <w:style w:type="paragraph" w:styleId="Sansinterligne">
    <w:name w:val="No Spacing"/>
    <w:uiPriority w:val="1"/>
    <w:qFormat/>
    <w:rsid w:val="005A70B6"/>
    <w:pPr>
      <w:bidi/>
      <w:spacing w:after="0" w:line="240" w:lineRule="auto"/>
    </w:pPr>
    <w:rPr>
      <w:rFonts w:ascii="Times New Roman" w:eastAsia="Times New Roman" w:hAnsi="Times New Roman" w:cs="Times New Roman"/>
      <w:sz w:val="24"/>
      <w:szCs w:val="24"/>
      <w:lang w:val="en-US"/>
    </w:rPr>
  </w:style>
  <w:style w:type="paragraph" w:customStyle="1" w:styleId="font5">
    <w:name w:val="font5"/>
    <w:basedOn w:val="Normal"/>
    <w:rsid w:val="00E306AA"/>
    <w:pPr>
      <w:spacing w:before="100" w:beforeAutospacing="1" w:after="100" w:afterAutospacing="1"/>
    </w:pPr>
    <w:rPr>
      <w:rFonts w:cs="Andalus" w:hint="cs"/>
      <w:b/>
      <w:bCs/>
      <w:sz w:val="44"/>
      <w:szCs w:val="44"/>
    </w:rPr>
  </w:style>
  <w:style w:type="paragraph" w:customStyle="1" w:styleId="font6">
    <w:name w:val="font6"/>
    <w:basedOn w:val="Normal"/>
    <w:rsid w:val="00E306AA"/>
    <w:pPr>
      <w:spacing w:before="100" w:beforeAutospacing="1" w:after="100" w:afterAutospacing="1"/>
    </w:pPr>
    <w:rPr>
      <w:rFonts w:cs="Andalus" w:hint="cs"/>
      <w:b/>
      <w:bCs/>
      <w:sz w:val="44"/>
      <w:szCs w:val="44"/>
      <w:u w:val="single"/>
    </w:rPr>
  </w:style>
  <w:style w:type="paragraph" w:customStyle="1" w:styleId="xl25">
    <w:name w:val="xl25"/>
    <w:basedOn w:val="Normal"/>
    <w:rsid w:val="00E306AA"/>
    <w:pPr>
      <w:pBdr>
        <w:left w:val="single" w:sz="4" w:space="0" w:color="auto"/>
        <w:right w:val="single" w:sz="4" w:space="0" w:color="auto"/>
      </w:pBdr>
      <w:spacing w:before="100" w:beforeAutospacing="1" w:after="100" w:afterAutospacing="1"/>
    </w:pPr>
  </w:style>
  <w:style w:type="paragraph" w:customStyle="1" w:styleId="xl26">
    <w:name w:val="xl26"/>
    <w:basedOn w:val="Normal"/>
    <w:rsid w:val="00E306AA"/>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27">
    <w:name w:val="xl27"/>
    <w:basedOn w:val="Normal"/>
    <w:rsid w:val="00E306AA"/>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28">
    <w:name w:val="xl28"/>
    <w:basedOn w:val="Normal"/>
    <w:rsid w:val="00E306AA"/>
    <w:pPr>
      <w:spacing w:before="100" w:beforeAutospacing="1" w:after="100" w:afterAutospacing="1"/>
      <w:jc w:val="center"/>
    </w:pPr>
  </w:style>
  <w:style w:type="paragraph" w:customStyle="1" w:styleId="xl29">
    <w:name w:val="xl29"/>
    <w:basedOn w:val="Normal"/>
    <w:rsid w:val="00E306AA"/>
    <w:pPr>
      <w:spacing w:before="100" w:beforeAutospacing="1" w:after="100" w:afterAutospacing="1"/>
    </w:pPr>
    <w:rPr>
      <w:rFonts w:ascii="Arial" w:hAnsi="Arial" w:cs="Arial"/>
      <w:sz w:val="26"/>
      <w:szCs w:val="26"/>
    </w:rPr>
  </w:style>
  <w:style w:type="paragraph" w:customStyle="1" w:styleId="xl30">
    <w:name w:val="xl30"/>
    <w:basedOn w:val="Normal"/>
    <w:rsid w:val="00E306AA"/>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31">
    <w:name w:val="xl31"/>
    <w:basedOn w:val="Normal"/>
    <w:rsid w:val="00E306A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26"/>
      <w:szCs w:val="26"/>
    </w:rPr>
  </w:style>
  <w:style w:type="paragraph" w:customStyle="1" w:styleId="xl32">
    <w:name w:val="xl32"/>
    <w:basedOn w:val="Normal"/>
    <w:rsid w:val="00E306AA"/>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3">
    <w:name w:val="xl33"/>
    <w:basedOn w:val="Normal"/>
    <w:rsid w:val="00E306AA"/>
    <w:pPr>
      <w:pBdr>
        <w:top w:val="single" w:sz="8" w:space="0" w:color="auto"/>
        <w:left w:val="single" w:sz="4" w:space="0" w:color="auto"/>
        <w:right w:val="single" w:sz="8" w:space="0" w:color="auto"/>
      </w:pBdr>
      <w:spacing w:before="100" w:beforeAutospacing="1" w:after="100" w:afterAutospacing="1"/>
    </w:pPr>
    <w:rPr>
      <w:rFonts w:ascii="Arial" w:hAnsi="Arial" w:cs="Arial"/>
      <w:b/>
      <w:bCs/>
    </w:rPr>
  </w:style>
  <w:style w:type="paragraph" w:customStyle="1" w:styleId="xl34">
    <w:name w:val="xl34"/>
    <w:basedOn w:val="Normal"/>
    <w:rsid w:val="00E306AA"/>
    <w:pPr>
      <w:spacing w:before="100" w:beforeAutospacing="1" w:after="100" w:afterAutospacing="1"/>
      <w:jc w:val="center"/>
    </w:pPr>
    <w:rPr>
      <w:rFonts w:ascii="Arial" w:hAnsi="Arial" w:cs="Arial"/>
      <w:sz w:val="26"/>
      <w:szCs w:val="26"/>
    </w:rPr>
  </w:style>
  <w:style w:type="paragraph" w:customStyle="1" w:styleId="xl35">
    <w:name w:val="xl35"/>
    <w:basedOn w:val="Normal"/>
    <w:rsid w:val="00E306AA"/>
    <w:pPr>
      <w:spacing w:before="100" w:beforeAutospacing="1" w:after="100" w:afterAutospacing="1"/>
      <w:jc w:val="center"/>
    </w:pPr>
    <w:rPr>
      <w:rFonts w:ascii="Arial" w:hAnsi="Arial" w:cs="Arial"/>
      <w:sz w:val="26"/>
      <w:szCs w:val="26"/>
    </w:rPr>
  </w:style>
  <w:style w:type="paragraph" w:customStyle="1" w:styleId="xl36">
    <w:name w:val="xl36"/>
    <w:basedOn w:val="Normal"/>
    <w:rsid w:val="00E306AA"/>
    <w:pPr>
      <w:pBdr>
        <w:left w:val="single" w:sz="4" w:space="0" w:color="auto"/>
        <w:right w:val="single" w:sz="8" w:space="0" w:color="auto"/>
      </w:pBdr>
      <w:spacing w:before="100" w:beforeAutospacing="1" w:after="100" w:afterAutospacing="1"/>
    </w:pPr>
  </w:style>
  <w:style w:type="paragraph" w:customStyle="1" w:styleId="xl37">
    <w:name w:val="xl37"/>
    <w:basedOn w:val="Normal"/>
    <w:rsid w:val="00E306AA"/>
    <w:pPr>
      <w:pBdr>
        <w:top w:val="single" w:sz="4" w:space="0" w:color="auto"/>
        <w:left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38">
    <w:name w:val="xl38"/>
    <w:basedOn w:val="Normal"/>
    <w:rsid w:val="00E306AA"/>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hAnsi="Arial" w:cs="Arial"/>
      <w:sz w:val="26"/>
      <w:szCs w:val="26"/>
    </w:rPr>
  </w:style>
  <w:style w:type="paragraph" w:customStyle="1" w:styleId="xl39">
    <w:name w:val="xl39"/>
    <w:basedOn w:val="Normal"/>
    <w:rsid w:val="00E306AA"/>
    <w:pPr>
      <w:spacing w:before="100" w:beforeAutospacing="1" w:after="100" w:afterAutospacing="1"/>
      <w:jc w:val="center"/>
    </w:pPr>
    <w:rPr>
      <w:rFonts w:ascii="Arial" w:hAnsi="Arial" w:cs="Arial"/>
      <w:sz w:val="26"/>
      <w:szCs w:val="26"/>
    </w:rPr>
  </w:style>
  <w:style w:type="paragraph" w:customStyle="1" w:styleId="xl40">
    <w:name w:val="xl40"/>
    <w:basedOn w:val="Normal"/>
    <w:rsid w:val="00E306AA"/>
    <w:pPr>
      <w:pBdr>
        <w:top w:val="single" w:sz="8"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Normal"/>
    <w:rsid w:val="00E306AA"/>
    <w:pPr>
      <w:pBdr>
        <w:top w:val="single" w:sz="8" w:space="0" w:color="auto"/>
        <w:left w:val="single" w:sz="8" w:space="0" w:color="auto"/>
        <w:bottom w:val="single" w:sz="4" w:space="0" w:color="auto"/>
      </w:pBdr>
      <w:spacing w:before="100" w:beforeAutospacing="1" w:after="100" w:afterAutospacing="1"/>
      <w:jc w:val="center"/>
    </w:pPr>
    <w:rPr>
      <w:rFonts w:ascii="Arial" w:hAnsi="Arial" w:cs="Arial"/>
      <w:b/>
      <w:bCs/>
    </w:rPr>
  </w:style>
  <w:style w:type="paragraph" w:customStyle="1" w:styleId="xl42">
    <w:name w:val="xl42"/>
    <w:basedOn w:val="Normal"/>
    <w:rsid w:val="00E306AA"/>
    <w:pPr>
      <w:pBdr>
        <w:top w:val="single" w:sz="8"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43">
    <w:name w:val="xl43"/>
    <w:basedOn w:val="Normal"/>
    <w:rsid w:val="00E306AA"/>
    <w:pPr>
      <w:spacing w:before="100" w:beforeAutospacing="1" w:after="100" w:afterAutospacing="1"/>
      <w:jc w:val="center"/>
    </w:pPr>
    <w:rPr>
      <w:rFonts w:cs="Andalus" w:hint="cs"/>
      <w:b/>
      <w:bCs/>
      <w:sz w:val="44"/>
      <w:szCs w:val="44"/>
      <w:u w:val="single"/>
    </w:rPr>
  </w:style>
  <w:style w:type="paragraph" w:customStyle="1" w:styleId="xl44">
    <w:name w:val="xl44"/>
    <w:basedOn w:val="Normal"/>
    <w:rsid w:val="00E306AA"/>
    <w:pPr>
      <w:spacing w:before="100" w:beforeAutospacing="1" w:after="100" w:afterAutospacing="1"/>
      <w:jc w:val="center"/>
    </w:pPr>
    <w:rPr>
      <w:rFonts w:cs="Andalus" w:hint="cs"/>
      <w:b/>
      <w:bCs/>
      <w:sz w:val="44"/>
      <w:szCs w:val="44"/>
    </w:rPr>
  </w:style>
  <w:style w:type="paragraph" w:customStyle="1" w:styleId="xl45">
    <w:name w:val="xl45"/>
    <w:basedOn w:val="Normal"/>
    <w:rsid w:val="00E306AA"/>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6">
    <w:name w:val="xl46"/>
    <w:basedOn w:val="Normal"/>
    <w:rsid w:val="00E306AA"/>
    <w:pPr>
      <w:pBdr>
        <w:top w:val="single" w:sz="8" w:space="0" w:color="auto"/>
        <w:left w:val="single" w:sz="4" w:space="0" w:color="auto"/>
        <w:bottom w:val="single" w:sz="4" w:space="0" w:color="auto"/>
      </w:pBdr>
      <w:spacing w:before="100" w:beforeAutospacing="1" w:after="100" w:afterAutospacing="1"/>
      <w:jc w:val="center"/>
    </w:pPr>
  </w:style>
  <w:style w:type="paragraph" w:customStyle="1" w:styleId="xl47">
    <w:name w:val="xl47"/>
    <w:basedOn w:val="Normal"/>
    <w:rsid w:val="00E306AA"/>
    <w:pPr>
      <w:pBdr>
        <w:top w:val="single" w:sz="8" w:space="0" w:color="auto"/>
        <w:left w:val="single" w:sz="4" w:space="0" w:color="auto"/>
        <w:bottom w:val="single" w:sz="8" w:space="0" w:color="auto"/>
      </w:pBdr>
      <w:shd w:val="clear" w:color="auto" w:fill="FFFFFF"/>
      <w:spacing w:before="100" w:beforeAutospacing="1" w:after="100" w:afterAutospacing="1"/>
      <w:jc w:val="center"/>
    </w:pPr>
    <w:rPr>
      <w:rFonts w:ascii="Arial" w:hAnsi="Arial" w:cs="Arial"/>
      <w:b/>
      <w:bCs/>
    </w:rPr>
  </w:style>
  <w:style w:type="paragraph" w:customStyle="1" w:styleId="xl48">
    <w:name w:val="xl48"/>
    <w:basedOn w:val="Normal"/>
    <w:rsid w:val="00E306A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49">
    <w:name w:val="xl49"/>
    <w:basedOn w:val="Normal"/>
    <w:rsid w:val="00E306A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50">
    <w:name w:val="xl50"/>
    <w:basedOn w:val="Normal"/>
    <w:rsid w:val="00E306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51">
    <w:name w:val="xl51"/>
    <w:basedOn w:val="Normal"/>
    <w:rsid w:val="00E306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52">
    <w:name w:val="xl52"/>
    <w:basedOn w:val="Normal"/>
    <w:rsid w:val="00E306A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53">
    <w:name w:val="xl53"/>
    <w:basedOn w:val="Normal"/>
    <w:rsid w:val="00E306A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54">
    <w:name w:val="xl54"/>
    <w:basedOn w:val="Normal"/>
    <w:rsid w:val="00E306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55">
    <w:name w:val="xl55"/>
    <w:basedOn w:val="Normal"/>
    <w:rsid w:val="00E306AA"/>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56">
    <w:name w:val="xl56"/>
    <w:basedOn w:val="Normal"/>
    <w:rsid w:val="00E306AA"/>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57">
    <w:name w:val="xl57"/>
    <w:basedOn w:val="Normal"/>
    <w:rsid w:val="00E306AA"/>
    <w:pPr>
      <w:pBdr>
        <w:top w:val="single" w:sz="8" w:space="0" w:color="auto"/>
        <w:bottom w:val="single" w:sz="8" w:space="0" w:color="auto"/>
        <w:right w:val="single" w:sz="4"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58">
    <w:name w:val="xl58"/>
    <w:basedOn w:val="Normal"/>
    <w:rsid w:val="00E306AA"/>
    <w:pPr>
      <w:pBdr>
        <w:top w:val="single" w:sz="8" w:space="0" w:color="auto"/>
        <w:left w:val="single" w:sz="8" w:space="0" w:color="auto"/>
        <w:bottom w:val="single" w:sz="8" w:space="0" w:color="auto"/>
        <w:right w:val="single" w:sz="4"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59">
    <w:name w:val="xl59"/>
    <w:basedOn w:val="Normal"/>
    <w:rsid w:val="00E306AA"/>
    <w:pPr>
      <w:pBdr>
        <w:top w:val="single" w:sz="8" w:space="0" w:color="auto"/>
        <w:bottom w:val="single" w:sz="8"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60">
    <w:name w:val="xl60"/>
    <w:basedOn w:val="Normal"/>
    <w:rsid w:val="00E306AA"/>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61">
    <w:name w:val="xl61"/>
    <w:basedOn w:val="Normal"/>
    <w:rsid w:val="00E306AA"/>
    <w:pPr>
      <w:pBdr>
        <w:top w:val="single" w:sz="8" w:space="0" w:color="auto"/>
        <w:left w:val="single" w:sz="4" w:space="0" w:color="auto"/>
        <w:bottom w:val="single" w:sz="8"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62">
    <w:name w:val="xl62"/>
    <w:basedOn w:val="Normal"/>
    <w:rsid w:val="00E306AA"/>
    <w:pPr>
      <w:pBdr>
        <w:top w:val="single" w:sz="8" w:space="0" w:color="auto"/>
        <w:left w:val="single" w:sz="8" w:space="0" w:color="auto"/>
        <w:bottom w:val="single" w:sz="8"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63">
    <w:name w:val="xl63"/>
    <w:basedOn w:val="Normal"/>
    <w:rsid w:val="00E306AA"/>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64">
    <w:name w:val="xl64"/>
    <w:basedOn w:val="Normal"/>
    <w:rsid w:val="00E306AA"/>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sz w:val="26"/>
      <w:szCs w:val="26"/>
    </w:rPr>
  </w:style>
  <w:style w:type="paragraph" w:customStyle="1" w:styleId="xl65">
    <w:name w:val="xl65"/>
    <w:basedOn w:val="Normal"/>
    <w:rsid w:val="00E306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66">
    <w:name w:val="xl66"/>
    <w:basedOn w:val="Normal"/>
    <w:rsid w:val="00E306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67">
    <w:name w:val="xl67"/>
    <w:basedOn w:val="Normal"/>
    <w:rsid w:val="00E306AA"/>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68">
    <w:name w:val="xl68"/>
    <w:basedOn w:val="Normal"/>
    <w:rsid w:val="00E306AA"/>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69">
    <w:name w:val="xl69"/>
    <w:basedOn w:val="Normal"/>
    <w:rsid w:val="00E306AA"/>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70">
    <w:name w:val="xl70"/>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71">
    <w:name w:val="xl71"/>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72">
    <w:name w:val="xl72"/>
    <w:basedOn w:val="Normal"/>
    <w:rsid w:val="00E306AA"/>
    <w:pPr>
      <w:pBdr>
        <w:top w:val="single" w:sz="8" w:space="0" w:color="auto"/>
        <w:bottom w:val="single" w:sz="8"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73">
    <w:name w:val="xl73"/>
    <w:basedOn w:val="Normal"/>
    <w:rsid w:val="00E306AA"/>
    <w:pPr>
      <w:pBdr>
        <w:top w:val="single" w:sz="8" w:space="0" w:color="auto"/>
        <w:left w:val="single" w:sz="4" w:space="0" w:color="auto"/>
        <w:bottom w:val="single" w:sz="8" w:space="0" w:color="auto"/>
      </w:pBdr>
      <w:spacing w:before="100" w:beforeAutospacing="1" w:after="100" w:afterAutospacing="1"/>
      <w:jc w:val="center"/>
    </w:pPr>
    <w:rPr>
      <w:rFonts w:ascii="Arial" w:hAnsi="Arial" w:cs="Arial"/>
      <w:sz w:val="26"/>
      <w:szCs w:val="26"/>
    </w:rPr>
  </w:style>
  <w:style w:type="paragraph" w:customStyle="1" w:styleId="xl74">
    <w:name w:val="xl74"/>
    <w:basedOn w:val="Normal"/>
    <w:rsid w:val="00E306AA"/>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75">
    <w:name w:val="xl75"/>
    <w:basedOn w:val="Normal"/>
    <w:rsid w:val="00E306AA"/>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76">
    <w:name w:val="xl76"/>
    <w:basedOn w:val="Normal"/>
    <w:rsid w:val="00E306AA"/>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77">
    <w:name w:val="xl77"/>
    <w:basedOn w:val="Normal"/>
    <w:rsid w:val="00E306AA"/>
    <w:pPr>
      <w:pBdr>
        <w:left w:val="single" w:sz="4" w:space="0" w:color="auto"/>
        <w:right w:val="single" w:sz="4" w:space="0" w:color="auto"/>
      </w:pBdr>
      <w:spacing w:before="100" w:beforeAutospacing="1" w:after="100" w:afterAutospacing="1"/>
      <w:jc w:val="center"/>
    </w:pPr>
    <w:rPr>
      <w:rFonts w:ascii="Arial" w:hAnsi="Arial" w:cs="Arial"/>
      <w:sz w:val="26"/>
      <w:szCs w:val="26"/>
    </w:rPr>
  </w:style>
  <w:style w:type="paragraph" w:customStyle="1" w:styleId="xl78">
    <w:name w:val="xl78"/>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79">
    <w:name w:val="xl79"/>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80">
    <w:name w:val="xl80"/>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pPr>
    <w:rPr>
      <w:rFonts w:ascii="Arial" w:hAnsi="Arial" w:cs="Arial"/>
      <w:sz w:val="26"/>
      <w:szCs w:val="26"/>
    </w:rPr>
  </w:style>
  <w:style w:type="paragraph" w:customStyle="1" w:styleId="xl81">
    <w:name w:val="xl81"/>
    <w:basedOn w:val="Normal"/>
    <w:rsid w:val="00E306AA"/>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82">
    <w:name w:val="xl82"/>
    <w:basedOn w:val="Normal"/>
    <w:rsid w:val="00E306AA"/>
    <w:pPr>
      <w:pBdr>
        <w:top w:val="single" w:sz="8" w:space="0" w:color="auto"/>
        <w:left w:val="single" w:sz="4" w:space="0" w:color="auto"/>
        <w:bottom w:val="single" w:sz="8" w:space="0" w:color="auto"/>
      </w:pBdr>
      <w:spacing w:before="100" w:beforeAutospacing="1" w:after="100" w:afterAutospacing="1"/>
      <w:jc w:val="center"/>
    </w:pPr>
    <w:rPr>
      <w:rFonts w:ascii="Arial" w:hAnsi="Arial" w:cs="Arial"/>
      <w:b/>
      <w:bCs/>
    </w:rPr>
  </w:style>
  <w:style w:type="paragraph" w:customStyle="1" w:styleId="xl83">
    <w:name w:val="xl83"/>
    <w:basedOn w:val="Normal"/>
    <w:rsid w:val="00E306A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84">
    <w:name w:val="xl84"/>
    <w:basedOn w:val="Normal"/>
    <w:rsid w:val="00E306AA"/>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85">
    <w:name w:val="xl85"/>
    <w:basedOn w:val="Normal"/>
    <w:rsid w:val="00E306AA"/>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6">
    <w:name w:val="xl86"/>
    <w:basedOn w:val="Normal"/>
    <w:rsid w:val="00E306AA"/>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7">
    <w:name w:val="xl87"/>
    <w:basedOn w:val="Normal"/>
    <w:rsid w:val="00E306AA"/>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88">
    <w:name w:val="xl88"/>
    <w:basedOn w:val="Normal"/>
    <w:rsid w:val="00E306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89">
    <w:name w:val="xl89"/>
    <w:basedOn w:val="Normal"/>
    <w:rsid w:val="00E306AA"/>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0">
    <w:name w:val="xl90"/>
    <w:basedOn w:val="Normal"/>
    <w:rsid w:val="00E306AA"/>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1">
    <w:name w:val="xl91"/>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2">
    <w:name w:val="xl92"/>
    <w:basedOn w:val="Normal"/>
    <w:rsid w:val="00E306AA"/>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3">
    <w:name w:val="xl93"/>
    <w:basedOn w:val="Normal"/>
    <w:rsid w:val="00E306AA"/>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4">
    <w:name w:val="xl94"/>
    <w:basedOn w:val="Normal"/>
    <w:rsid w:val="00E306AA"/>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5">
    <w:name w:val="xl95"/>
    <w:basedOn w:val="Normal"/>
    <w:rsid w:val="00E306AA"/>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96">
    <w:name w:val="xl96"/>
    <w:basedOn w:val="Normal"/>
    <w:rsid w:val="00E306A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97">
    <w:name w:val="xl97"/>
    <w:basedOn w:val="Normal"/>
    <w:rsid w:val="00E306AA"/>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8">
    <w:name w:val="xl98"/>
    <w:basedOn w:val="Normal"/>
    <w:rsid w:val="00E306AA"/>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99">
    <w:name w:val="xl99"/>
    <w:basedOn w:val="Normal"/>
    <w:rsid w:val="00E306AA"/>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100">
    <w:name w:val="xl100"/>
    <w:basedOn w:val="Normal"/>
    <w:rsid w:val="00E306A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6"/>
      <w:szCs w:val="26"/>
    </w:rPr>
  </w:style>
  <w:style w:type="paragraph" w:customStyle="1" w:styleId="xl101">
    <w:name w:val="xl101"/>
    <w:basedOn w:val="Normal"/>
    <w:rsid w:val="00E306AA"/>
    <w:pPr>
      <w:pBdr>
        <w:top w:val="single" w:sz="8"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102">
    <w:name w:val="xl102"/>
    <w:basedOn w:val="Normal"/>
    <w:rsid w:val="00E306AA"/>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103">
    <w:name w:val="xl103"/>
    <w:basedOn w:val="Normal"/>
    <w:rsid w:val="00E306AA"/>
    <w:pPr>
      <w:pBdr>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104">
    <w:name w:val="xl104"/>
    <w:basedOn w:val="Normal"/>
    <w:rsid w:val="00E306A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26"/>
      <w:szCs w:val="26"/>
    </w:rPr>
  </w:style>
  <w:style w:type="paragraph" w:customStyle="1" w:styleId="xl105">
    <w:name w:val="xl105"/>
    <w:basedOn w:val="Normal"/>
    <w:rsid w:val="00E306AA"/>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jc w:val="center"/>
    </w:pPr>
    <w:rPr>
      <w:rFonts w:ascii="Arial" w:hAnsi="Arial" w:cs="Arial"/>
      <w:b/>
      <w:bCs/>
      <w:sz w:val="26"/>
      <w:szCs w:val="26"/>
    </w:rPr>
  </w:style>
  <w:style w:type="paragraph" w:customStyle="1" w:styleId="xl106">
    <w:name w:val="xl106"/>
    <w:basedOn w:val="Normal"/>
    <w:rsid w:val="00E306AA"/>
    <w:pPr>
      <w:pBdr>
        <w:top w:val="single" w:sz="8"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07">
    <w:name w:val="xl107"/>
    <w:basedOn w:val="Normal"/>
    <w:rsid w:val="00E306AA"/>
    <w:pPr>
      <w:pBdr>
        <w:top w:val="single" w:sz="8" w:space="0" w:color="auto"/>
        <w:left w:val="single" w:sz="8" w:space="0" w:color="auto"/>
        <w:bottom w:val="single" w:sz="4" w:space="0" w:color="auto"/>
      </w:pBdr>
      <w:spacing w:before="100" w:beforeAutospacing="1" w:after="100" w:afterAutospacing="1"/>
      <w:jc w:val="center"/>
    </w:pPr>
    <w:rPr>
      <w:rFonts w:ascii="Arial" w:hAnsi="Arial" w:cs="Arial"/>
      <w:b/>
      <w:bCs/>
    </w:rPr>
  </w:style>
  <w:style w:type="paragraph" w:customStyle="1" w:styleId="xl108">
    <w:name w:val="xl108"/>
    <w:basedOn w:val="Normal"/>
    <w:rsid w:val="00E306AA"/>
    <w:pPr>
      <w:spacing w:before="100" w:beforeAutospacing="1" w:after="100" w:afterAutospacing="1"/>
      <w:jc w:val="center"/>
    </w:pPr>
    <w:rPr>
      <w:rFonts w:cs="Andalus" w:hint="cs"/>
      <w:b/>
      <w:bCs/>
    </w:rPr>
  </w:style>
  <w:style w:type="paragraph" w:customStyle="1" w:styleId="xl109">
    <w:name w:val="xl109"/>
    <w:basedOn w:val="Normal"/>
    <w:rsid w:val="00E306AA"/>
    <w:pPr>
      <w:pBdr>
        <w:top w:val="single" w:sz="8"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10">
    <w:name w:val="xl110"/>
    <w:basedOn w:val="Normal"/>
    <w:rsid w:val="00E306AA"/>
    <w:pPr>
      <w:pBdr>
        <w:top w:val="single" w:sz="4" w:space="0" w:color="auto"/>
        <w:left w:val="single" w:sz="4" w:space="0" w:color="auto"/>
        <w:bottom w:val="single" w:sz="8" w:space="0" w:color="auto"/>
      </w:pBdr>
      <w:spacing w:before="100" w:beforeAutospacing="1" w:after="100" w:afterAutospacing="1"/>
      <w:jc w:val="center"/>
    </w:pPr>
    <w:rPr>
      <w:rFonts w:ascii="Arial" w:hAnsi="Arial" w:cs="Arial"/>
      <w:b/>
      <w:bCs/>
    </w:rPr>
  </w:style>
  <w:style w:type="paragraph" w:customStyle="1" w:styleId="xl111">
    <w:name w:val="xl111"/>
    <w:basedOn w:val="Normal"/>
    <w:rsid w:val="00E306AA"/>
    <w:pPr>
      <w:pBdr>
        <w:top w:val="single" w:sz="8" w:space="0" w:color="auto"/>
        <w:bottom w:val="single" w:sz="4" w:space="0" w:color="auto"/>
      </w:pBdr>
      <w:spacing w:before="100" w:beforeAutospacing="1" w:after="100" w:afterAutospacing="1"/>
      <w:jc w:val="center"/>
    </w:pPr>
    <w:rPr>
      <w:rFonts w:ascii="Arial" w:hAnsi="Arial" w:cs="Arial"/>
      <w:b/>
      <w:bCs/>
    </w:rPr>
  </w:style>
  <w:style w:type="paragraph" w:customStyle="1" w:styleId="xl112">
    <w:name w:val="xl112"/>
    <w:basedOn w:val="Normal"/>
    <w:rsid w:val="00E306AA"/>
    <w:pPr>
      <w:pBdr>
        <w:top w:val="single" w:sz="8" w:space="0" w:color="auto"/>
        <w:bottom w:val="single" w:sz="4" w:space="0" w:color="auto"/>
        <w:right w:val="single" w:sz="4" w:space="0" w:color="auto"/>
      </w:pBdr>
      <w:spacing w:before="100" w:beforeAutospacing="1" w:after="100" w:afterAutospacing="1"/>
      <w:jc w:val="center"/>
    </w:pPr>
    <w:rPr>
      <w:rFonts w:ascii="Arial" w:hAnsi="Arial" w:cs="Arial"/>
      <w:b/>
      <w:bCs/>
    </w:rPr>
  </w:style>
  <w:style w:type="character" w:styleId="Numrodeligne">
    <w:name w:val="line number"/>
    <w:basedOn w:val="Policepardfaut"/>
    <w:rsid w:val="00E306AA"/>
  </w:style>
  <w:style w:type="character" w:customStyle="1" w:styleId="NotedebasdepageCar">
    <w:name w:val="Note de bas de page Car"/>
    <w:link w:val="Notedebasdepage"/>
    <w:locked/>
    <w:rsid w:val="00E306AA"/>
    <w:rPr>
      <w:lang w:val="en-US" w:eastAsia="ar-SA"/>
    </w:rPr>
  </w:style>
  <w:style w:type="paragraph" w:styleId="Notedebasdepage">
    <w:name w:val="footnote text"/>
    <w:basedOn w:val="Normal"/>
    <w:link w:val="NotedebasdepageCar"/>
    <w:rsid w:val="00E306AA"/>
    <w:pPr>
      <w:bidi/>
    </w:pPr>
    <w:rPr>
      <w:rFonts w:asciiTheme="minorHAnsi" w:eastAsiaTheme="minorHAnsi" w:hAnsiTheme="minorHAnsi" w:cstheme="minorBidi"/>
      <w:sz w:val="22"/>
      <w:szCs w:val="22"/>
      <w:lang w:val="en-US" w:eastAsia="ar-SA"/>
    </w:rPr>
  </w:style>
  <w:style w:type="character" w:customStyle="1" w:styleId="NotedebasdepageCar1">
    <w:name w:val="Note de bas de page Car1"/>
    <w:basedOn w:val="Policepardfaut"/>
    <w:link w:val="Notedebasdepage"/>
    <w:uiPriority w:val="99"/>
    <w:semiHidden/>
    <w:rsid w:val="00E306AA"/>
    <w:rPr>
      <w:rFonts w:ascii="Times New Roman" w:eastAsia="Times New Roman" w:hAnsi="Times New Roman" w:cs="Times New Roman"/>
      <w:sz w:val="20"/>
      <w:szCs w:val="20"/>
      <w:lang w:eastAsia="fr-FR"/>
    </w:rPr>
  </w:style>
  <w:style w:type="character" w:styleId="Appelnotedebasdep">
    <w:name w:val="footnote reference"/>
    <w:rsid w:val="00E306AA"/>
    <w:rPr>
      <w:vertAlign w:val="superscript"/>
    </w:rPr>
  </w:style>
  <w:style w:type="paragraph" w:customStyle="1" w:styleId="xl24">
    <w:name w:val="xl24"/>
    <w:basedOn w:val="Normal"/>
    <w:rsid w:val="00E306AA"/>
    <w:pPr>
      <w:pBdr>
        <w:top w:val="single" w:sz="4" w:space="0" w:color="auto"/>
        <w:left w:val="double" w:sz="6" w:space="0" w:color="auto"/>
        <w:bottom w:val="single" w:sz="4" w:space="0" w:color="auto"/>
        <w:right w:val="double" w:sz="6" w:space="0" w:color="auto"/>
      </w:pBdr>
      <w:spacing w:before="100" w:beforeAutospacing="1" w:after="100" w:afterAutospacing="1"/>
      <w:jc w:val="right"/>
      <w:textAlignment w:val="center"/>
    </w:pPr>
    <w:rPr>
      <w:rFonts w:ascii="Arial" w:eastAsia="Arial Unicode MS" w:hAnsi="Arial" w:cs="Arial"/>
      <w:b/>
      <w:bCs/>
    </w:rPr>
  </w:style>
  <w:style w:type="paragraph" w:styleId="NormalWeb">
    <w:name w:val="Normal (Web)"/>
    <w:basedOn w:val="Normal"/>
    <w:uiPriority w:val="99"/>
    <w:unhideWhenUsed/>
    <w:rsid w:val="00E306AA"/>
    <w:pPr>
      <w:spacing w:before="100" w:beforeAutospacing="1" w:after="100" w:afterAutospacing="1"/>
    </w:pPr>
  </w:style>
  <w:style w:type="character" w:styleId="Lienhypertextesuivivisit">
    <w:name w:val="FollowedHyperlink"/>
    <w:basedOn w:val="Policepardfaut"/>
    <w:uiPriority w:val="99"/>
    <w:rsid w:val="00E306AA"/>
    <w:rPr>
      <w:color w:val="800080"/>
      <w:u w:val="single"/>
    </w:rPr>
  </w:style>
  <w:style w:type="character" w:styleId="Titredulivre">
    <w:name w:val="Book Title"/>
    <w:basedOn w:val="Policepardfaut"/>
    <w:uiPriority w:val="33"/>
    <w:qFormat/>
    <w:rsid w:val="006F5F2E"/>
    <w:rPr>
      <w:rFonts w:ascii="Franklin Gothic Book" w:eastAsia="Times New Roman" w:hAnsi="Franklin Gothic Book" w:cs="Tahoma"/>
      <w:bCs w:val="0"/>
      <w:i/>
      <w:iCs/>
      <w:color w:val="855D5D"/>
      <w:sz w:val="20"/>
      <w:szCs w:val="20"/>
      <w:lang w:val="fr-FR"/>
    </w:rPr>
  </w:style>
  <w:style w:type="character" w:styleId="Emphaseintense">
    <w:name w:val="Intense Emphasis"/>
    <w:basedOn w:val="Policepardfaut"/>
    <w:uiPriority w:val="21"/>
    <w:qFormat/>
    <w:rsid w:val="006F5F2E"/>
    <w:rPr>
      <w:rFonts w:ascii="Perpetua" w:hAnsi="Perpetua"/>
      <w:b/>
      <w:bCs/>
      <w:i/>
      <w:iCs/>
      <w:smallCaps/>
      <w:color w:val="9B2D1F"/>
      <w:spacing w:val="2"/>
      <w:w w:val="100"/>
      <w:sz w:val="20"/>
      <w:szCs w:val="20"/>
    </w:rPr>
  </w:style>
  <w:style w:type="paragraph" w:styleId="Citationintense">
    <w:name w:val="Intense Quote"/>
    <w:basedOn w:val="Normal"/>
    <w:link w:val="CitationintenseCar"/>
    <w:uiPriority w:val="30"/>
    <w:qFormat/>
    <w:rsid w:val="006F5F2E"/>
    <w:pPr>
      <w:pBdr>
        <w:top w:val="single" w:sz="36" w:space="10" w:color="EE8C69"/>
        <w:left w:val="single" w:sz="24" w:space="10" w:color="D34817"/>
        <w:bottom w:val="single" w:sz="36" w:space="10" w:color="A28E6A"/>
        <w:right w:val="single" w:sz="24" w:space="10" w:color="D34817"/>
      </w:pBdr>
      <w:shd w:val="clear" w:color="auto" w:fill="D34817"/>
      <w:spacing w:after="160" w:line="276" w:lineRule="auto"/>
      <w:ind w:left="1440" w:right="1440"/>
      <w:jc w:val="center"/>
    </w:pPr>
    <w:rPr>
      <w:rFonts w:ascii="Franklin Gothic Book" w:hAnsi="Franklin Gothic Book" w:cs="Tahoma"/>
      <w:i/>
      <w:iCs/>
      <w:color w:val="FFFFFF"/>
      <w:sz w:val="32"/>
      <w:szCs w:val="32"/>
      <w:lang w:eastAsia="en-US"/>
    </w:rPr>
  </w:style>
  <w:style w:type="character" w:customStyle="1" w:styleId="CitationintenseCar">
    <w:name w:val="Citation intense Car"/>
    <w:basedOn w:val="Policepardfaut"/>
    <w:link w:val="Citationintense"/>
    <w:uiPriority w:val="30"/>
    <w:rsid w:val="006F5F2E"/>
    <w:rPr>
      <w:rFonts w:ascii="Franklin Gothic Book" w:eastAsia="Times New Roman" w:hAnsi="Franklin Gothic Book" w:cs="Tahoma"/>
      <w:i/>
      <w:iCs/>
      <w:color w:val="FFFFFF"/>
      <w:sz w:val="32"/>
      <w:szCs w:val="32"/>
      <w:shd w:val="clear" w:color="auto" w:fill="D34817"/>
    </w:rPr>
  </w:style>
  <w:style w:type="character" w:styleId="Rfrenceintense">
    <w:name w:val="Intense Reference"/>
    <w:basedOn w:val="Policepardfaut"/>
    <w:uiPriority w:val="32"/>
    <w:qFormat/>
    <w:rsid w:val="006F5F2E"/>
    <w:rPr>
      <w:b/>
      <w:bCs/>
      <w:color w:val="D34817"/>
      <w:sz w:val="22"/>
      <w:u w:val="single"/>
    </w:rPr>
  </w:style>
  <w:style w:type="paragraph" w:styleId="Listepuces">
    <w:name w:val="List Bullet"/>
    <w:basedOn w:val="Normal"/>
    <w:unhideWhenUsed/>
    <w:qFormat/>
    <w:rsid w:val="006F5F2E"/>
    <w:pPr>
      <w:numPr>
        <w:numId w:val="44"/>
      </w:numPr>
      <w:spacing w:line="276" w:lineRule="auto"/>
      <w:contextualSpacing/>
    </w:pPr>
    <w:rPr>
      <w:rFonts w:ascii="Perpetua" w:hAnsi="Perpetua"/>
      <w:color w:val="000000"/>
      <w:sz w:val="22"/>
      <w:szCs w:val="22"/>
      <w:lang w:eastAsia="en-US"/>
    </w:rPr>
  </w:style>
  <w:style w:type="paragraph" w:styleId="Listepuces2">
    <w:name w:val="List Bullet 2"/>
    <w:basedOn w:val="Normal"/>
    <w:unhideWhenUsed/>
    <w:qFormat/>
    <w:rsid w:val="006F5F2E"/>
    <w:pPr>
      <w:numPr>
        <w:numId w:val="45"/>
      </w:numPr>
      <w:spacing w:line="276" w:lineRule="auto"/>
    </w:pPr>
    <w:rPr>
      <w:rFonts w:ascii="Perpetua" w:hAnsi="Perpetua"/>
      <w:color w:val="000000"/>
      <w:sz w:val="22"/>
      <w:szCs w:val="22"/>
      <w:lang w:eastAsia="en-US"/>
    </w:rPr>
  </w:style>
  <w:style w:type="paragraph" w:styleId="Listepuces3">
    <w:name w:val="List Bullet 3"/>
    <w:basedOn w:val="Normal"/>
    <w:uiPriority w:val="36"/>
    <w:unhideWhenUsed/>
    <w:qFormat/>
    <w:rsid w:val="006F5F2E"/>
    <w:pPr>
      <w:numPr>
        <w:numId w:val="46"/>
      </w:numPr>
      <w:spacing w:line="276" w:lineRule="auto"/>
    </w:pPr>
    <w:rPr>
      <w:rFonts w:ascii="Perpetua" w:hAnsi="Perpetua"/>
      <w:color w:val="000000"/>
      <w:sz w:val="22"/>
      <w:szCs w:val="22"/>
      <w:lang w:eastAsia="en-US"/>
    </w:rPr>
  </w:style>
  <w:style w:type="paragraph" w:styleId="Listepuces4">
    <w:name w:val="List Bullet 4"/>
    <w:basedOn w:val="Normal"/>
    <w:uiPriority w:val="36"/>
    <w:unhideWhenUsed/>
    <w:qFormat/>
    <w:rsid w:val="006F5F2E"/>
    <w:pPr>
      <w:numPr>
        <w:numId w:val="47"/>
      </w:numPr>
      <w:spacing w:line="276" w:lineRule="auto"/>
    </w:pPr>
    <w:rPr>
      <w:rFonts w:ascii="Perpetua" w:hAnsi="Perpetua"/>
      <w:color w:val="000000"/>
      <w:sz w:val="22"/>
      <w:szCs w:val="22"/>
      <w:lang w:eastAsia="en-US"/>
    </w:rPr>
  </w:style>
  <w:style w:type="paragraph" w:styleId="Listepuces5">
    <w:name w:val="List Bullet 5"/>
    <w:basedOn w:val="Normal"/>
    <w:uiPriority w:val="36"/>
    <w:unhideWhenUsed/>
    <w:qFormat/>
    <w:rsid w:val="006F5F2E"/>
    <w:pPr>
      <w:numPr>
        <w:numId w:val="48"/>
      </w:numPr>
      <w:spacing w:line="276" w:lineRule="auto"/>
    </w:pPr>
    <w:rPr>
      <w:rFonts w:ascii="Perpetua" w:hAnsi="Perpetua"/>
      <w:color w:val="000000"/>
      <w:sz w:val="22"/>
      <w:szCs w:val="22"/>
      <w:lang w:eastAsia="en-US"/>
    </w:rPr>
  </w:style>
  <w:style w:type="character" w:customStyle="1" w:styleId="CitationCar">
    <w:name w:val="Citation Car"/>
    <w:basedOn w:val="Policepardfaut"/>
    <w:link w:val="Citation"/>
    <w:uiPriority w:val="29"/>
    <w:rsid w:val="006F5F2E"/>
    <w:rPr>
      <w:i/>
      <w:iCs/>
      <w:color w:val="7F7F7F"/>
      <w:sz w:val="24"/>
      <w:szCs w:val="24"/>
    </w:rPr>
  </w:style>
  <w:style w:type="paragraph" w:styleId="Citation">
    <w:name w:val="Quote"/>
    <w:basedOn w:val="Normal"/>
    <w:next w:val="Normal"/>
    <w:link w:val="CitationCar"/>
    <w:uiPriority w:val="29"/>
    <w:qFormat/>
    <w:rsid w:val="006F5F2E"/>
    <w:pPr>
      <w:spacing w:after="160" w:line="276" w:lineRule="auto"/>
    </w:pPr>
    <w:rPr>
      <w:rFonts w:asciiTheme="minorHAnsi" w:eastAsiaTheme="minorHAnsi" w:hAnsiTheme="minorHAnsi" w:cstheme="minorBidi"/>
      <w:i/>
      <w:iCs/>
      <w:color w:val="7F7F7F"/>
      <w:lang w:eastAsia="en-US"/>
    </w:rPr>
  </w:style>
  <w:style w:type="character" w:customStyle="1" w:styleId="CitationCar1">
    <w:name w:val="Citation Car1"/>
    <w:basedOn w:val="Policepardfaut"/>
    <w:link w:val="Citation"/>
    <w:uiPriority w:val="29"/>
    <w:rsid w:val="006F5F2E"/>
    <w:rPr>
      <w:rFonts w:ascii="Times New Roman" w:eastAsia="Times New Roman" w:hAnsi="Times New Roman" w:cs="Times New Roman"/>
      <w:i/>
      <w:iCs/>
      <w:color w:val="000000" w:themeColor="text1"/>
      <w:sz w:val="24"/>
      <w:szCs w:val="24"/>
      <w:lang w:eastAsia="fr-FR"/>
    </w:rPr>
  </w:style>
  <w:style w:type="character" w:styleId="Emphaseple">
    <w:name w:val="Subtle Emphasis"/>
    <w:basedOn w:val="Policepardfaut"/>
    <w:uiPriority w:val="19"/>
    <w:qFormat/>
    <w:rsid w:val="006F5F2E"/>
    <w:rPr>
      <w:rFonts w:ascii="Perpetua" w:hAnsi="Perpetua"/>
      <w:i/>
      <w:iCs/>
      <w:color w:val="737373"/>
      <w:spacing w:val="2"/>
      <w:w w:val="100"/>
      <w:kern w:val="0"/>
      <w:sz w:val="22"/>
    </w:rPr>
  </w:style>
  <w:style w:type="character" w:styleId="Rfrenceple">
    <w:name w:val="Subtle Reference"/>
    <w:basedOn w:val="Policepardfaut"/>
    <w:uiPriority w:val="31"/>
    <w:qFormat/>
    <w:rsid w:val="006F5F2E"/>
    <w:rPr>
      <w:color w:val="737373"/>
      <w:sz w:val="22"/>
      <w:u w:val="single"/>
    </w:rPr>
  </w:style>
  <w:style w:type="paragraph" w:styleId="TM4">
    <w:name w:val="toc 4"/>
    <w:basedOn w:val="Normal"/>
    <w:next w:val="Normal"/>
    <w:autoRedefine/>
    <w:uiPriority w:val="39"/>
    <w:unhideWhenUsed/>
    <w:qFormat/>
    <w:rsid w:val="006F5F2E"/>
    <w:pPr>
      <w:spacing w:line="276" w:lineRule="auto"/>
      <w:ind w:left="660"/>
    </w:pPr>
    <w:rPr>
      <w:rFonts w:asciiTheme="minorHAnsi" w:hAnsiTheme="minorHAnsi"/>
      <w:color w:val="000000"/>
      <w:sz w:val="18"/>
      <w:szCs w:val="21"/>
      <w:lang w:eastAsia="en-US"/>
    </w:rPr>
  </w:style>
  <w:style w:type="paragraph" w:styleId="TM5">
    <w:name w:val="toc 5"/>
    <w:basedOn w:val="Normal"/>
    <w:next w:val="Normal"/>
    <w:autoRedefine/>
    <w:uiPriority w:val="39"/>
    <w:unhideWhenUsed/>
    <w:qFormat/>
    <w:rsid w:val="006F5F2E"/>
    <w:pPr>
      <w:spacing w:line="276" w:lineRule="auto"/>
      <w:ind w:left="880"/>
    </w:pPr>
    <w:rPr>
      <w:rFonts w:asciiTheme="minorHAnsi" w:hAnsiTheme="minorHAnsi"/>
      <w:color w:val="000000"/>
      <w:sz w:val="18"/>
      <w:szCs w:val="21"/>
      <w:lang w:eastAsia="en-US"/>
    </w:rPr>
  </w:style>
  <w:style w:type="paragraph" w:styleId="TM6">
    <w:name w:val="toc 6"/>
    <w:basedOn w:val="Normal"/>
    <w:next w:val="Normal"/>
    <w:autoRedefine/>
    <w:uiPriority w:val="39"/>
    <w:unhideWhenUsed/>
    <w:qFormat/>
    <w:rsid w:val="006F5F2E"/>
    <w:pPr>
      <w:spacing w:line="276" w:lineRule="auto"/>
      <w:ind w:left="1100"/>
    </w:pPr>
    <w:rPr>
      <w:rFonts w:asciiTheme="minorHAnsi" w:hAnsiTheme="minorHAnsi"/>
      <w:color w:val="000000"/>
      <w:sz w:val="18"/>
      <w:szCs w:val="21"/>
      <w:lang w:eastAsia="en-US"/>
    </w:rPr>
  </w:style>
  <w:style w:type="paragraph" w:styleId="TM7">
    <w:name w:val="toc 7"/>
    <w:basedOn w:val="Normal"/>
    <w:next w:val="Normal"/>
    <w:autoRedefine/>
    <w:uiPriority w:val="39"/>
    <w:unhideWhenUsed/>
    <w:qFormat/>
    <w:rsid w:val="006F5F2E"/>
    <w:pPr>
      <w:spacing w:line="276" w:lineRule="auto"/>
      <w:ind w:left="1320"/>
    </w:pPr>
    <w:rPr>
      <w:rFonts w:asciiTheme="minorHAnsi" w:hAnsiTheme="minorHAnsi"/>
      <w:color w:val="000000"/>
      <w:sz w:val="18"/>
      <w:szCs w:val="21"/>
      <w:lang w:eastAsia="en-US"/>
    </w:rPr>
  </w:style>
  <w:style w:type="paragraph" w:styleId="TM8">
    <w:name w:val="toc 8"/>
    <w:basedOn w:val="Normal"/>
    <w:next w:val="Normal"/>
    <w:autoRedefine/>
    <w:uiPriority w:val="39"/>
    <w:unhideWhenUsed/>
    <w:qFormat/>
    <w:rsid w:val="006F5F2E"/>
    <w:pPr>
      <w:spacing w:line="276" w:lineRule="auto"/>
      <w:ind w:left="1540"/>
    </w:pPr>
    <w:rPr>
      <w:rFonts w:asciiTheme="minorHAnsi" w:hAnsiTheme="minorHAnsi"/>
      <w:color w:val="000000"/>
      <w:sz w:val="18"/>
      <w:szCs w:val="21"/>
      <w:lang w:eastAsia="en-US"/>
    </w:rPr>
  </w:style>
  <w:style w:type="paragraph" w:styleId="TM9">
    <w:name w:val="toc 9"/>
    <w:basedOn w:val="Normal"/>
    <w:next w:val="Normal"/>
    <w:autoRedefine/>
    <w:uiPriority w:val="39"/>
    <w:unhideWhenUsed/>
    <w:qFormat/>
    <w:rsid w:val="006F5F2E"/>
    <w:pPr>
      <w:spacing w:line="276" w:lineRule="auto"/>
      <w:ind w:left="1760"/>
    </w:pPr>
    <w:rPr>
      <w:rFonts w:asciiTheme="minorHAnsi" w:hAnsiTheme="minorHAnsi"/>
      <w:color w:val="000000"/>
      <w:sz w:val="18"/>
      <w:szCs w:val="21"/>
      <w:lang w:eastAsia="en-US"/>
    </w:rPr>
  </w:style>
  <w:style w:type="paragraph" w:styleId="Liste3">
    <w:name w:val="List 3"/>
    <w:basedOn w:val="Normal"/>
    <w:rsid w:val="006F5F2E"/>
    <w:pPr>
      <w:ind w:left="849" w:hanging="283"/>
    </w:pPr>
  </w:style>
  <w:style w:type="paragraph" w:customStyle="1" w:styleId="xl23">
    <w:name w:val="xl23"/>
    <w:basedOn w:val="Normal"/>
    <w:rsid w:val="006F5F2E"/>
    <w:pPr>
      <w:spacing w:before="100" w:beforeAutospacing="1" w:after="100" w:afterAutospacing="1"/>
      <w:jc w:val="center"/>
    </w:pPr>
  </w:style>
  <w:style w:type="paragraph" w:customStyle="1" w:styleId="StyleTitre6TimesNewRoman12ptGaucheGauche0cmPre">
    <w:name w:val="Style Titre 6 + Times New Roman 12 pt Gauche Gauche :  0 cm Pre..."/>
    <w:basedOn w:val="Normal"/>
    <w:rsid w:val="006F5F2E"/>
    <w:pPr>
      <w:numPr>
        <w:ilvl w:val="5"/>
        <w:numId w:val="49"/>
      </w:numPr>
      <w:tabs>
        <w:tab w:val="left" w:pos="2304"/>
      </w:tabs>
      <w:spacing w:after="120" w:line="360" w:lineRule="auto"/>
      <w:ind w:right="-2"/>
      <w:jc w:val="both"/>
    </w:pPr>
  </w:style>
  <w:style w:type="paragraph" w:customStyle="1" w:styleId="internormal">
    <w:name w:val="internormal"/>
    <w:basedOn w:val="Normal"/>
    <w:rsid w:val="006F5F2E"/>
    <w:pPr>
      <w:ind w:left="1701"/>
      <w:jc w:val="both"/>
    </w:pPr>
    <w:rPr>
      <w:rFonts w:ascii="Optima" w:hAnsi="Optima" w:cs="Optima"/>
      <w:sz w:val="22"/>
      <w:szCs w:val="22"/>
      <w:lang w:val="en-GB" w:eastAsia="ar-SA"/>
    </w:rPr>
  </w:style>
  <w:style w:type="paragraph" w:customStyle="1" w:styleId="Retraitcorpsdetexte1">
    <w:name w:val="Retrait corps de texte1"/>
    <w:basedOn w:val="Normal"/>
    <w:rsid w:val="006F5F2E"/>
    <w:pPr>
      <w:spacing w:after="120"/>
      <w:ind w:left="283"/>
    </w:pPr>
  </w:style>
  <w:style w:type="paragraph" w:customStyle="1" w:styleId="Blockquote">
    <w:name w:val="Blockquote"/>
    <w:basedOn w:val="Normal"/>
    <w:rsid w:val="006F5F2E"/>
    <w:pPr>
      <w:widowControl w:val="0"/>
      <w:spacing w:before="100" w:after="100"/>
      <w:ind w:left="360" w:right="360"/>
    </w:pPr>
    <w:rPr>
      <w:lang w:eastAsia="zh-CN"/>
    </w:rPr>
  </w:style>
  <w:style w:type="paragraph" w:customStyle="1" w:styleId="Tableline">
    <w:name w:val="Table line"/>
    <w:basedOn w:val="Normal"/>
    <w:rsid w:val="006F5F2E"/>
    <w:pPr>
      <w:overflowPunct w:val="0"/>
      <w:autoSpaceDE w:val="0"/>
      <w:autoSpaceDN w:val="0"/>
      <w:adjustRightInd w:val="0"/>
      <w:spacing w:before="60" w:after="60"/>
      <w:textAlignment w:val="baseline"/>
    </w:pPr>
    <w:rPr>
      <w:sz w:val="22"/>
      <w:szCs w:val="22"/>
      <w:lang w:val="en-GB" w:eastAsia="en-US"/>
    </w:rPr>
  </w:style>
  <w:style w:type="paragraph" w:customStyle="1" w:styleId="NormalInd1">
    <w:name w:val="Normal Ind 1"/>
    <w:basedOn w:val="Normal"/>
    <w:rsid w:val="006F5F2E"/>
    <w:pPr>
      <w:tabs>
        <w:tab w:val="left" w:pos="2268"/>
      </w:tabs>
      <w:overflowPunct w:val="0"/>
      <w:autoSpaceDE w:val="0"/>
      <w:autoSpaceDN w:val="0"/>
      <w:adjustRightInd w:val="0"/>
      <w:ind w:left="567"/>
      <w:textAlignment w:val="baseline"/>
    </w:pPr>
    <w:rPr>
      <w:sz w:val="22"/>
      <w:szCs w:val="22"/>
      <w:lang w:eastAsia="en-US"/>
    </w:rPr>
  </w:style>
  <w:style w:type="character" w:customStyle="1" w:styleId="citecrochet1">
    <w:name w:val="cite_crochet1"/>
    <w:basedOn w:val="Policepardfaut"/>
    <w:rsid w:val="006F5F2E"/>
    <w:rPr>
      <w:vanish/>
      <w:webHidden w:val="0"/>
      <w:specVanish w:val="0"/>
    </w:rPr>
  </w:style>
  <w:style w:type="character" w:customStyle="1" w:styleId="romain1">
    <w:name w:val="romain1"/>
    <w:basedOn w:val="Policepardfaut"/>
    <w:rsid w:val="006F5F2E"/>
    <w:rPr>
      <w:smallCaps/>
    </w:rPr>
  </w:style>
  <w:style w:type="paragraph" w:customStyle="1" w:styleId="xl113">
    <w:name w:val="xl113"/>
    <w:basedOn w:val="Normal"/>
    <w:rsid w:val="006F5F2E"/>
    <w:pPr>
      <w:pBdr>
        <w:left w:val="single" w:sz="8" w:space="0" w:color="auto"/>
        <w:right w:val="single" w:sz="4" w:space="0" w:color="auto"/>
      </w:pBdr>
      <w:spacing w:before="100" w:beforeAutospacing="1" w:after="100" w:afterAutospacing="1"/>
      <w:jc w:val="right"/>
    </w:pPr>
  </w:style>
  <w:style w:type="paragraph" w:customStyle="1" w:styleId="xl114">
    <w:name w:val="xl114"/>
    <w:basedOn w:val="Normal"/>
    <w:rsid w:val="006F5F2E"/>
    <w:pPr>
      <w:pBdr>
        <w:top w:val="single" w:sz="4" w:space="0" w:color="auto"/>
        <w:left w:val="single" w:sz="4" w:space="0" w:color="auto"/>
        <w:right w:val="single" w:sz="4" w:space="0" w:color="auto"/>
      </w:pBdr>
      <w:spacing w:before="100" w:beforeAutospacing="1" w:after="100" w:afterAutospacing="1"/>
    </w:pPr>
  </w:style>
  <w:style w:type="paragraph" w:customStyle="1" w:styleId="xl115">
    <w:name w:val="xl115"/>
    <w:basedOn w:val="Normal"/>
    <w:rsid w:val="006F5F2E"/>
    <w:pPr>
      <w:spacing w:before="100" w:beforeAutospacing="1" w:after="100" w:afterAutospacing="1"/>
      <w:jc w:val="center"/>
    </w:pPr>
  </w:style>
  <w:style w:type="paragraph" w:customStyle="1" w:styleId="xl116">
    <w:name w:val="xl116"/>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7">
    <w:name w:val="xl117"/>
    <w:basedOn w:val="Normal"/>
    <w:rsid w:val="006F5F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18">
    <w:name w:val="xl118"/>
    <w:basedOn w:val="Normal"/>
    <w:rsid w:val="006F5F2E"/>
    <w:pPr>
      <w:pBdr>
        <w:top w:val="single" w:sz="4" w:space="0" w:color="auto"/>
        <w:left w:val="single" w:sz="4" w:space="0" w:color="auto"/>
        <w:bottom w:val="single" w:sz="4" w:space="0" w:color="auto"/>
      </w:pBdr>
      <w:spacing w:before="100" w:beforeAutospacing="1" w:after="100" w:afterAutospacing="1"/>
    </w:pPr>
  </w:style>
  <w:style w:type="paragraph" w:customStyle="1" w:styleId="xl119">
    <w:name w:val="xl119"/>
    <w:basedOn w:val="Normal"/>
    <w:rsid w:val="006F5F2E"/>
    <w:pPr>
      <w:pBdr>
        <w:top w:val="single" w:sz="4" w:space="0" w:color="auto"/>
        <w:left w:val="single" w:sz="4" w:space="0" w:color="auto"/>
      </w:pBdr>
      <w:spacing w:before="100" w:beforeAutospacing="1" w:after="100" w:afterAutospacing="1"/>
    </w:pPr>
  </w:style>
  <w:style w:type="paragraph" w:customStyle="1" w:styleId="xl120">
    <w:name w:val="xl120"/>
    <w:basedOn w:val="Normal"/>
    <w:rsid w:val="006F5F2E"/>
    <w:pPr>
      <w:pBdr>
        <w:top w:val="double" w:sz="6" w:space="0" w:color="auto"/>
        <w:left w:val="single" w:sz="4" w:space="0" w:color="auto"/>
        <w:bottom w:val="double" w:sz="6" w:space="0" w:color="auto"/>
      </w:pBdr>
      <w:spacing w:before="100" w:beforeAutospacing="1" w:after="100" w:afterAutospacing="1"/>
      <w:jc w:val="center"/>
    </w:pPr>
  </w:style>
  <w:style w:type="paragraph" w:customStyle="1" w:styleId="xl121">
    <w:name w:val="xl121"/>
    <w:basedOn w:val="Normal"/>
    <w:rsid w:val="006F5F2E"/>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122">
    <w:name w:val="xl122"/>
    <w:basedOn w:val="Normal"/>
    <w:rsid w:val="006F5F2E"/>
    <w:pPr>
      <w:pBdr>
        <w:left w:val="single" w:sz="8" w:space="0" w:color="auto"/>
      </w:pBdr>
      <w:spacing w:before="100" w:beforeAutospacing="1" w:after="100" w:afterAutospacing="1"/>
      <w:jc w:val="right"/>
    </w:pPr>
    <w:rPr>
      <w:b/>
      <w:bCs/>
    </w:rPr>
  </w:style>
  <w:style w:type="paragraph" w:customStyle="1" w:styleId="xl123">
    <w:name w:val="xl123"/>
    <w:basedOn w:val="Normal"/>
    <w:rsid w:val="006F5F2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24">
    <w:name w:val="xl124"/>
    <w:basedOn w:val="Normal"/>
    <w:rsid w:val="006F5F2E"/>
    <w:pPr>
      <w:pBdr>
        <w:top w:val="double" w:sz="6" w:space="0" w:color="auto"/>
        <w:left w:val="single" w:sz="4" w:space="0" w:color="auto"/>
        <w:bottom w:val="double" w:sz="6" w:space="0" w:color="auto"/>
        <w:right w:val="double" w:sz="6" w:space="0" w:color="auto"/>
      </w:pBdr>
      <w:spacing w:before="100" w:beforeAutospacing="1" w:after="100" w:afterAutospacing="1"/>
      <w:jc w:val="center"/>
    </w:pPr>
  </w:style>
  <w:style w:type="paragraph" w:customStyle="1" w:styleId="xl125">
    <w:name w:val="xl125"/>
    <w:basedOn w:val="Normal"/>
    <w:rsid w:val="006F5F2E"/>
    <w:pPr>
      <w:pBdr>
        <w:top w:val="double" w:sz="6" w:space="0" w:color="auto"/>
        <w:bottom w:val="double" w:sz="6" w:space="0" w:color="auto"/>
        <w:right w:val="single" w:sz="4" w:space="0" w:color="auto"/>
      </w:pBdr>
      <w:spacing w:before="100" w:beforeAutospacing="1" w:after="100" w:afterAutospacing="1"/>
      <w:jc w:val="center"/>
    </w:pPr>
  </w:style>
  <w:style w:type="paragraph" w:customStyle="1" w:styleId="xl126">
    <w:name w:val="xl126"/>
    <w:basedOn w:val="Normal"/>
    <w:rsid w:val="006F5F2E"/>
    <w:pPr>
      <w:pBdr>
        <w:top w:val="double" w:sz="6" w:space="0" w:color="auto"/>
        <w:bottom w:val="double" w:sz="6" w:space="0" w:color="auto"/>
        <w:right w:val="double" w:sz="6" w:space="0" w:color="auto"/>
      </w:pBdr>
      <w:spacing w:before="100" w:beforeAutospacing="1" w:after="100" w:afterAutospacing="1"/>
      <w:jc w:val="center"/>
    </w:pPr>
  </w:style>
  <w:style w:type="paragraph" w:customStyle="1" w:styleId="xl127">
    <w:name w:val="xl127"/>
    <w:basedOn w:val="Normal"/>
    <w:rsid w:val="006F5F2E"/>
    <w:pPr>
      <w:pBdr>
        <w:top w:val="double" w:sz="6" w:space="0" w:color="auto"/>
        <w:left w:val="double" w:sz="6" w:space="0" w:color="auto"/>
        <w:bottom w:val="double" w:sz="6" w:space="0" w:color="auto"/>
      </w:pBdr>
      <w:spacing w:before="100" w:beforeAutospacing="1" w:after="100" w:afterAutospacing="1"/>
      <w:jc w:val="center"/>
    </w:pPr>
  </w:style>
  <w:style w:type="paragraph" w:customStyle="1" w:styleId="xl128">
    <w:name w:val="xl128"/>
    <w:basedOn w:val="Normal"/>
    <w:rsid w:val="006F5F2E"/>
    <w:pPr>
      <w:pBdr>
        <w:top w:val="double" w:sz="6" w:space="0" w:color="auto"/>
        <w:bottom w:val="double" w:sz="6" w:space="0" w:color="auto"/>
      </w:pBdr>
      <w:spacing w:before="100" w:beforeAutospacing="1" w:after="100" w:afterAutospacing="1"/>
      <w:jc w:val="center"/>
    </w:pPr>
  </w:style>
  <w:style w:type="paragraph" w:customStyle="1" w:styleId="xl129">
    <w:name w:val="xl129"/>
    <w:basedOn w:val="Normal"/>
    <w:rsid w:val="006F5F2E"/>
    <w:pPr>
      <w:pBdr>
        <w:top w:val="double" w:sz="6" w:space="0" w:color="auto"/>
        <w:bottom w:val="double" w:sz="6" w:space="0" w:color="auto"/>
        <w:right w:val="double" w:sz="6" w:space="0" w:color="auto"/>
      </w:pBdr>
      <w:spacing w:before="100" w:beforeAutospacing="1" w:after="100" w:afterAutospacing="1"/>
      <w:jc w:val="center"/>
    </w:pPr>
  </w:style>
  <w:style w:type="paragraph" w:customStyle="1" w:styleId="xl130">
    <w:name w:val="xl130"/>
    <w:basedOn w:val="Normal"/>
    <w:rsid w:val="006F5F2E"/>
    <w:pPr>
      <w:pBdr>
        <w:top w:val="single" w:sz="4" w:space="0" w:color="auto"/>
        <w:left w:val="single" w:sz="4" w:space="0" w:color="auto"/>
        <w:bottom w:val="single" w:sz="4" w:space="0" w:color="auto"/>
      </w:pBdr>
      <w:spacing w:before="100" w:beforeAutospacing="1" w:after="100" w:afterAutospacing="1"/>
    </w:pPr>
  </w:style>
  <w:style w:type="paragraph" w:customStyle="1" w:styleId="xl131">
    <w:name w:val="xl131"/>
    <w:basedOn w:val="Normal"/>
    <w:rsid w:val="006F5F2E"/>
    <w:pPr>
      <w:pBdr>
        <w:top w:val="single" w:sz="4" w:space="0" w:color="auto"/>
        <w:left w:val="single" w:sz="4" w:space="0" w:color="auto"/>
      </w:pBdr>
      <w:spacing w:before="100" w:beforeAutospacing="1" w:after="100" w:afterAutospacing="1"/>
      <w:jc w:val="center"/>
    </w:pPr>
  </w:style>
  <w:style w:type="paragraph" w:customStyle="1" w:styleId="xl132">
    <w:name w:val="xl132"/>
    <w:basedOn w:val="Normal"/>
    <w:rsid w:val="006F5F2E"/>
    <w:pPr>
      <w:pBdr>
        <w:top w:val="single" w:sz="4" w:space="0" w:color="auto"/>
        <w:left w:val="double" w:sz="6" w:space="0" w:color="auto"/>
        <w:bottom w:val="single" w:sz="4" w:space="0" w:color="auto"/>
        <w:right w:val="single" w:sz="8" w:space="0" w:color="auto"/>
      </w:pBdr>
      <w:spacing w:before="100" w:beforeAutospacing="1" w:after="100" w:afterAutospacing="1"/>
    </w:pPr>
  </w:style>
  <w:style w:type="paragraph" w:customStyle="1" w:styleId="xl133">
    <w:name w:val="xl133"/>
    <w:basedOn w:val="Normal"/>
    <w:rsid w:val="006F5F2E"/>
    <w:pPr>
      <w:pBdr>
        <w:top w:val="single" w:sz="4" w:space="0" w:color="auto"/>
        <w:left w:val="double" w:sz="6" w:space="0" w:color="auto"/>
        <w:bottom w:val="single" w:sz="4" w:space="0" w:color="auto"/>
        <w:right w:val="single" w:sz="8" w:space="0" w:color="auto"/>
      </w:pBdr>
      <w:spacing w:before="100" w:beforeAutospacing="1" w:after="100" w:afterAutospacing="1"/>
    </w:pPr>
  </w:style>
  <w:style w:type="paragraph" w:customStyle="1" w:styleId="xl134">
    <w:name w:val="xl134"/>
    <w:basedOn w:val="Normal"/>
    <w:rsid w:val="006F5F2E"/>
    <w:pPr>
      <w:pBdr>
        <w:top w:val="double" w:sz="6" w:space="0" w:color="auto"/>
        <w:left w:val="double" w:sz="6" w:space="0" w:color="auto"/>
        <w:bottom w:val="double" w:sz="6" w:space="0" w:color="auto"/>
        <w:right w:val="single" w:sz="4" w:space="0" w:color="auto"/>
      </w:pBdr>
      <w:spacing w:before="100" w:beforeAutospacing="1" w:after="100" w:afterAutospacing="1"/>
      <w:jc w:val="center"/>
    </w:pPr>
  </w:style>
  <w:style w:type="paragraph" w:customStyle="1" w:styleId="xl135">
    <w:name w:val="xl135"/>
    <w:basedOn w:val="Normal"/>
    <w:rsid w:val="006F5F2E"/>
    <w:pPr>
      <w:pBdr>
        <w:top w:val="double" w:sz="6" w:space="0" w:color="auto"/>
        <w:left w:val="single" w:sz="4" w:space="0" w:color="auto"/>
        <w:bottom w:val="double" w:sz="6" w:space="0" w:color="auto"/>
      </w:pBdr>
      <w:spacing w:before="100" w:beforeAutospacing="1" w:after="100" w:afterAutospacing="1"/>
      <w:jc w:val="center"/>
    </w:pPr>
  </w:style>
  <w:style w:type="paragraph" w:customStyle="1" w:styleId="xl136">
    <w:name w:val="xl136"/>
    <w:basedOn w:val="Normal"/>
    <w:rsid w:val="006F5F2E"/>
    <w:pPr>
      <w:pBdr>
        <w:top w:val="single" w:sz="4" w:space="0" w:color="auto"/>
        <w:left w:val="single" w:sz="4" w:space="0" w:color="auto"/>
        <w:right w:val="single" w:sz="8" w:space="0" w:color="auto"/>
      </w:pBdr>
      <w:spacing w:before="100" w:beforeAutospacing="1" w:after="100" w:afterAutospacing="1"/>
    </w:pPr>
  </w:style>
  <w:style w:type="paragraph" w:customStyle="1" w:styleId="xl137">
    <w:name w:val="xl137"/>
    <w:basedOn w:val="Normal"/>
    <w:rsid w:val="006F5F2E"/>
    <w:pPr>
      <w:pBdr>
        <w:left w:val="single" w:sz="4" w:space="0" w:color="auto"/>
        <w:bottom w:val="single" w:sz="4" w:space="0" w:color="auto"/>
        <w:right w:val="single" w:sz="8" w:space="0" w:color="auto"/>
      </w:pBdr>
      <w:spacing w:before="100" w:beforeAutospacing="1" w:after="100" w:afterAutospacing="1"/>
    </w:pPr>
  </w:style>
  <w:style w:type="paragraph" w:customStyle="1" w:styleId="xl138">
    <w:name w:val="xl138"/>
    <w:basedOn w:val="Normal"/>
    <w:rsid w:val="006F5F2E"/>
    <w:pPr>
      <w:pBdr>
        <w:top w:val="single" w:sz="4" w:space="0" w:color="auto"/>
        <w:left w:val="single" w:sz="4" w:space="0" w:color="auto"/>
        <w:bottom w:val="double" w:sz="6" w:space="0" w:color="auto"/>
        <w:right w:val="single" w:sz="8" w:space="0" w:color="auto"/>
      </w:pBdr>
      <w:spacing w:before="100" w:beforeAutospacing="1" w:after="100" w:afterAutospacing="1"/>
    </w:pPr>
  </w:style>
  <w:style w:type="paragraph" w:customStyle="1" w:styleId="xl139">
    <w:name w:val="xl139"/>
    <w:basedOn w:val="Normal"/>
    <w:rsid w:val="006F5F2E"/>
    <w:pPr>
      <w:pBdr>
        <w:top w:val="single" w:sz="4" w:space="0" w:color="auto"/>
        <w:left w:val="single" w:sz="4" w:space="0" w:color="auto"/>
        <w:bottom w:val="single" w:sz="4" w:space="0" w:color="auto"/>
        <w:right w:val="double" w:sz="6" w:space="0" w:color="auto"/>
      </w:pBdr>
      <w:spacing w:before="100" w:beforeAutospacing="1" w:after="100" w:afterAutospacing="1"/>
    </w:pPr>
  </w:style>
  <w:style w:type="paragraph" w:customStyle="1" w:styleId="xl140">
    <w:name w:val="xl140"/>
    <w:basedOn w:val="Normal"/>
    <w:rsid w:val="006F5F2E"/>
    <w:pPr>
      <w:pBdr>
        <w:top w:val="single" w:sz="4" w:space="0" w:color="auto"/>
        <w:left w:val="single" w:sz="4" w:space="0" w:color="auto"/>
        <w:right w:val="double" w:sz="6" w:space="0" w:color="auto"/>
      </w:pBdr>
      <w:spacing w:before="100" w:beforeAutospacing="1" w:after="100" w:afterAutospacing="1"/>
    </w:pPr>
  </w:style>
  <w:style w:type="paragraph" w:customStyle="1" w:styleId="xl141">
    <w:name w:val="xl141"/>
    <w:basedOn w:val="Normal"/>
    <w:rsid w:val="006F5F2E"/>
    <w:pPr>
      <w:pBdr>
        <w:top w:val="double" w:sz="6" w:space="0" w:color="auto"/>
        <w:left w:val="double" w:sz="6" w:space="0" w:color="auto"/>
        <w:bottom w:val="double" w:sz="6" w:space="0" w:color="auto"/>
        <w:right w:val="single" w:sz="4" w:space="0" w:color="auto"/>
      </w:pBdr>
      <w:spacing w:before="100" w:beforeAutospacing="1" w:after="100" w:afterAutospacing="1"/>
      <w:jc w:val="center"/>
    </w:pPr>
  </w:style>
  <w:style w:type="paragraph" w:customStyle="1" w:styleId="xl142">
    <w:name w:val="xl142"/>
    <w:basedOn w:val="Normal"/>
    <w:rsid w:val="006F5F2E"/>
    <w:pPr>
      <w:pBdr>
        <w:top w:val="double" w:sz="6" w:space="0" w:color="auto"/>
        <w:left w:val="single" w:sz="4" w:space="0" w:color="auto"/>
        <w:bottom w:val="double" w:sz="6" w:space="0" w:color="auto"/>
        <w:right w:val="double" w:sz="6" w:space="0" w:color="auto"/>
      </w:pBdr>
      <w:spacing w:before="100" w:beforeAutospacing="1" w:after="100" w:afterAutospacing="1"/>
      <w:jc w:val="center"/>
    </w:pPr>
  </w:style>
  <w:style w:type="paragraph" w:customStyle="1" w:styleId="xl143">
    <w:name w:val="xl143"/>
    <w:basedOn w:val="Normal"/>
    <w:rsid w:val="006F5F2E"/>
    <w:pPr>
      <w:pBdr>
        <w:top w:val="single" w:sz="4" w:space="0" w:color="auto"/>
        <w:left w:val="double" w:sz="6" w:space="0" w:color="auto"/>
        <w:bottom w:val="single" w:sz="4" w:space="0" w:color="auto"/>
        <w:right w:val="single" w:sz="4" w:space="0" w:color="auto"/>
      </w:pBdr>
      <w:spacing w:before="100" w:beforeAutospacing="1" w:after="100" w:afterAutospacing="1"/>
    </w:pPr>
  </w:style>
  <w:style w:type="paragraph" w:customStyle="1" w:styleId="xl144">
    <w:name w:val="xl144"/>
    <w:basedOn w:val="Normal"/>
    <w:rsid w:val="006F5F2E"/>
    <w:pPr>
      <w:pBdr>
        <w:top w:val="single" w:sz="4" w:space="0" w:color="auto"/>
        <w:left w:val="double" w:sz="6" w:space="0" w:color="auto"/>
        <w:right w:val="single" w:sz="4" w:space="0" w:color="auto"/>
      </w:pBdr>
      <w:spacing w:before="100" w:beforeAutospacing="1" w:after="100" w:afterAutospacing="1"/>
    </w:pPr>
  </w:style>
  <w:style w:type="paragraph" w:customStyle="1" w:styleId="xl145">
    <w:name w:val="xl145"/>
    <w:basedOn w:val="Normal"/>
    <w:rsid w:val="006F5F2E"/>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46">
    <w:name w:val="xl146"/>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47">
    <w:name w:val="xl147"/>
    <w:basedOn w:val="Normal"/>
    <w:rsid w:val="006F5F2E"/>
    <w:pPr>
      <w:pBdr>
        <w:top w:val="single" w:sz="4" w:space="0" w:color="auto"/>
        <w:left w:val="single" w:sz="4" w:space="0" w:color="auto"/>
        <w:bottom w:val="single" w:sz="4" w:space="0" w:color="auto"/>
        <w:right w:val="double" w:sz="6" w:space="0" w:color="auto"/>
      </w:pBdr>
      <w:spacing w:before="100" w:beforeAutospacing="1" w:after="100" w:afterAutospacing="1"/>
      <w:jc w:val="center"/>
    </w:pPr>
    <w:rPr>
      <w:sz w:val="28"/>
      <w:szCs w:val="28"/>
    </w:rPr>
  </w:style>
  <w:style w:type="paragraph" w:customStyle="1" w:styleId="xl148">
    <w:name w:val="xl148"/>
    <w:basedOn w:val="Normal"/>
    <w:rsid w:val="006F5F2E"/>
    <w:pPr>
      <w:pBdr>
        <w:top w:val="single" w:sz="4" w:space="0" w:color="auto"/>
        <w:left w:val="single" w:sz="8" w:space="0" w:color="auto"/>
        <w:right w:val="single" w:sz="4" w:space="0" w:color="auto"/>
      </w:pBdr>
      <w:shd w:val="clear" w:color="000000" w:fill="FFFF00"/>
      <w:spacing w:before="100" w:beforeAutospacing="1" w:after="100" w:afterAutospacing="1"/>
    </w:pPr>
  </w:style>
  <w:style w:type="paragraph" w:customStyle="1" w:styleId="xl149">
    <w:name w:val="xl149"/>
    <w:basedOn w:val="Normal"/>
    <w:rsid w:val="006F5F2E"/>
    <w:pPr>
      <w:pBdr>
        <w:top w:val="single" w:sz="4" w:space="0" w:color="auto"/>
        <w:left w:val="single" w:sz="4" w:space="0" w:color="auto"/>
        <w:bottom w:val="single" w:sz="4" w:space="0" w:color="auto"/>
      </w:pBdr>
      <w:shd w:val="clear" w:color="000000" w:fill="FFFF00"/>
      <w:spacing w:before="100" w:beforeAutospacing="1" w:after="100" w:afterAutospacing="1"/>
    </w:pPr>
  </w:style>
  <w:style w:type="paragraph" w:customStyle="1" w:styleId="xl150">
    <w:name w:val="xl150"/>
    <w:basedOn w:val="Normal"/>
    <w:rsid w:val="006F5F2E"/>
    <w:pPr>
      <w:pBdr>
        <w:top w:val="single" w:sz="4" w:space="0" w:color="auto"/>
        <w:bottom w:val="single" w:sz="4" w:space="0" w:color="auto"/>
      </w:pBdr>
      <w:spacing w:before="100" w:beforeAutospacing="1" w:after="100" w:afterAutospacing="1"/>
    </w:pPr>
  </w:style>
  <w:style w:type="paragraph" w:customStyle="1" w:styleId="xl151">
    <w:name w:val="xl151"/>
    <w:basedOn w:val="Normal"/>
    <w:rsid w:val="006F5F2E"/>
    <w:pPr>
      <w:pBdr>
        <w:top w:val="single" w:sz="4" w:space="0" w:color="auto"/>
        <w:bottom w:val="single" w:sz="4" w:space="0" w:color="auto"/>
        <w:right w:val="single" w:sz="4" w:space="0" w:color="auto"/>
      </w:pBdr>
      <w:spacing w:before="100" w:beforeAutospacing="1" w:after="100" w:afterAutospacing="1"/>
    </w:pPr>
  </w:style>
  <w:style w:type="paragraph" w:customStyle="1" w:styleId="xl152">
    <w:name w:val="xl152"/>
    <w:basedOn w:val="Normal"/>
    <w:rsid w:val="006F5F2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153">
    <w:name w:val="xl153"/>
    <w:basedOn w:val="Normal"/>
    <w:rsid w:val="006F5F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54">
    <w:name w:val="xl154"/>
    <w:basedOn w:val="Normal"/>
    <w:rsid w:val="006F5F2E"/>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155">
    <w:name w:val="xl155"/>
    <w:basedOn w:val="Normal"/>
    <w:rsid w:val="006F5F2E"/>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156">
    <w:name w:val="xl156"/>
    <w:basedOn w:val="Normal"/>
    <w:rsid w:val="006F5F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7">
    <w:name w:val="xl157"/>
    <w:basedOn w:val="Normal"/>
    <w:rsid w:val="006F5F2E"/>
    <w:pPr>
      <w:pBdr>
        <w:left w:val="single" w:sz="8" w:space="0" w:color="auto"/>
        <w:bottom w:val="single" w:sz="4" w:space="0" w:color="auto"/>
        <w:right w:val="single" w:sz="4" w:space="0" w:color="auto"/>
      </w:pBdr>
      <w:shd w:val="clear" w:color="000000" w:fill="FFFF00"/>
      <w:spacing w:before="100" w:beforeAutospacing="1" w:after="100" w:afterAutospacing="1"/>
      <w:jc w:val="right"/>
    </w:pPr>
  </w:style>
  <w:style w:type="paragraph" w:customStyle="1" w:styleId="xl158">
    <w:name w:val="xl158"/>
    <w:basedOn w:val="Normal"/>
    <w:rsid w:val="006F5F2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159">
    <w:name w:val="xl159"/>
    <w:basedOn w:val="Normal"/>
    <w:rsid w:val="006F5F2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160">
    <w:name w:val="xl160"/>
    <w:basedOn w:val="Normal"/>
    <w:rsid w:val="006F5F2E"/>
    <w:pPr>
      <w:pBdr>
        <w:top w:val="single" w:sz="4" w:space="0" w:color="auto"/>
        <w:left w:val="single" w:sz="4" w:space="0" w:color="auto"/>
        <w:bottom w:val="single" w:sz="4" w:space="0" w:color="auto"/>
      </w:pBdr>
      <w:shd w:val="clear" w:color="000000" w:fill="FFFF00"/>
      <w:spacing w:before="100" w:beforeAutospacing="1" w:after="100" w:afterAutospacing="1"/>
      <w:jc w:val="center"/>
    </w:pPr>
  </w:style>
  <w:style w:type="paragraph" w:customStyle="1" w:styleId="xl161">
    <w:name w:val="xl161"/>
    <w:basedOn w:val="Normal"/>
    <w:rsid w:val="006F5F2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162">
    <w:name w:val="xl162"/>
    <w:basedOn w:val="Normal"/>
    <w:rsid w:val="006F5F2E"/>
    <w:pPr>
      <w:shd w:val="clear" w:color="000000" w:fill="FFFF00"/>
      <w:spacing w:before="100" w:beforeAutospacing="1" w:after="100" w:afterAutospacing="1"/>
    </w:pPr>
  </w:style>
  <w:style w:type="paragraph" w:customStyle="1" w:styleId="xl163">
    <w:name w:val="xl163"/>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64">
    <w:name w:val="xl164"/>
    <w:basedOn w:val="Normal"/>
    <w:rsid w:val="006F5F2E"/>
    <w:pPr>
      <w:pBdr>
        <w:left w:val="single" w:sz="8" w:space="0" w:color="auto"/>
        <w:bottom w:val="single" w:sz="4" w:space="0" w:color="auto"/>
        <w:right w:val="single" w:sz="4" w:space="0" w:color="auto"/>
      </w:pBdr>
      <w:spacing w:before="100" w:beforeAutospacing="1" w:after="100" w:afterAutospacing="1"/>
      <w:jc w:val="right"/>
    </w:pPr>
  </w:style>
  <w:style w:type="paragraph" w:customStyle="1" w:styleId="xl165">
    <w:name w:val="xl165"/>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66">
    <w:name w:val="xl166"/>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67">
    <w:name w:val="xl167"/>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68">
    <w:name w:val="xl168"/>
    <w:basedOn w:val="Normal"/>
    <w:rsid w:val="006F5F2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69">
    <w:name w:val="xl169"/>
    <w:basedOn w:val="Normal"/>
    <w:rsid w:val="006F5F2E"/>
    <w:pPr>
      <w:pBdr>
        <w:top w:val="single" w:sz="4" w:space="0" w:color="auto"/>
        <w:left w:val="single" w:sz="4" w:space="0" w:color="auto"/>
        <w:bottom w:val="single" w:sz="4" w:space="0" w:color="auto"/>
      </w:pBdr>
      <w:spacing w:before="100" w:beforeAutospacing="1" w:after="100" w:afterAutospacing="1"/>
    </w:pPr>
  </w:style>
  <w:style w:type="paragraph" w:customStyle="1" w:styleId="xl170">
    <w:name w:val="xl170"/>
    <w:basedOn w:val="Normal"/>
    <w:rsid w:val="006F5F2E"/>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71">
    <w:name w:val="xl171"/>
    <w:basedOn w:val="Normal"/>
    <w:rsid w:val="006F5F2E"/>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172">
    <w:name w:val="xl172"/>
    <w:basedOn w:val="Normal"/>
    <w:rsid w:val="006F5F2E"/>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173">
    <w:name w:val="xl173"/>
    <w:basedOn w:val="Normal"/>
    <w:rsid w:val="006F5F2E"/>
    <w:pPr>
      <w:pBdr>
        <w:top w:val="double" w:sz="6" w:space="0" w:color="auto"/>
        <w:left w:val="double" w:sz="6" w:space="0" w:color="auto"/>
        <w:bottom w:val="double" w:sz="6" w:space="0" w:color="auto"/>
      </w:pBdr>
      <w:spacing w:before="100" w:beforeAutospacing="1" w:after="100" w:afterAutospacing="1"/>
      <w:jc w:val="center"/>
    </w:pPr>
  </w:style>
  <w:style w:type="paragraph" w:customStyle="1" w:styleId="xl174">
    <w:name w:val="xl174"/>
    <w:basedOn w:val="Normal"/>
    <w:rsid w:val="006F5F2E"/>
    <w:pPr>
      <w:pBdr>
        <w:top w:val="double" w:sz="6" w:space="0" w:color="auto"/>
        <w:left w:val="double" w:sz="6" w:space="0" w:color="auto"/>
        <w:right w:val="single" w:sz="8" w:space="0" w:color="auto"/>
      </w:pBdr>
      <w:spacing w:before="100" w:beforeAutospacing="1" w:after="100" w:afterAutospacing="1"/>
      <w:jc w:val="center"/>
      <w:textAlignment w:val="center"/>
    </w:pPr>
  </w:style>
  <w:style w:type="paragraph" w:customStyle="1" w:styleId="xl175">
    <w:name w:val="xl175"/>
    <w:basedOn w:val="Normal"/>
    <w:rsid w:val="006F5F2E"/>
    <w:pPr>
      <w:pBdr>
        <w:left w:val="double" w:sz="6" w:space="0" w:color="auto"/>
        <w:bottom w:val="double" w:sz="6" w:space="0" w:color="auto"/>
        <w:right w:val="single" w:sz="8" w:space="0" w:color="auto"/>
      </w:pBdr>
      <w:spacing w:before="100" w:beforeAutospacing="1" w:after="100" w:afterAutospacing="1"/>
      <w:jc w:val="center"/>
      <w:textAlignment w:val="center"/>
    </w:pPr>
  </w:style>
  <w:style w:type="paragraph" w:customStyle="1" w:styleId="xl176">
    <w:name w:val="xl176"/>
    <w:basedOn w:val="Normal"/>
    <w:rsid w:val="006F5F2E"/>
    <w:pPr>
      <w:spacing w:before="100" w:beforeAutospacing="1" w:after="100" w:afterAutospacing="1"/>
      <w:jc w:val="center"/>
    </w:pPr>
    <w:rPr>
      <w:sz w:val="36"/>
      <w:szCs w:val="36"/>
    </w:rPr>
  </w:style>
  <w:style w:type="paragraph" w:customStyle="1" w:styleId="xl177">
    <w:name w:val="xl177"/>
    <w:basedOn w:val="Normal"/>
    <w:rsid w:val="006F5F2E"/>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78">
    <w:name w:val="xl178"/>
    <w:basedOn w:val="Normal"/>
    <w:rsid w:val="006F5F2E"/>
    <w:pPr>
      <w:pBdr>
        <w:left w:val="single" w:sz="4" w:space="0" w:color="auto"/>
        <w:right w:val="single" w:sz="4" w:space="0" w:color="auto"/>
      </w:pBdr>
      <w:spacing w:before="100" w:beforeAutospacing="1" w:after="100" w:afterAutospacing="1"/>
      <w:jc w:val="center"/>
    </w:pPr>
  </w:style>
  <w:style w:type="paragraph" w:customStyle="1" w:styleId="xl179">
    <w:name w:val="xl179"/>
    <w:basedOn w:val="Normal"/>
    <w:rsid w:val="006F5F2E"/>
    <w:pPr>
      <w:spacing w:before="100" w:beforeAutospacing="1" w:after="100" w:afterAutospacing="1"/>
      <w:jc w:val="center"/>
    </w:pPr>
    <w:rPr>
      <w:b/>
      <w:bCs/>
      <w:sz w:val="40"/>
      <w:szCs w:val="40"/>
    </w:rPr>
  </w:style>
  <w:style w:type="paragraph" w:customStyle="1" w:styleId="xl180">
    <w:name w:val="xl180"/>
    <w:basedOn w:val="Normal"/>
    <w:rsid w:val="006F5F2E"/>
    <w:pPr>
      <w:pBdr>
        <w:top w:val="double" w:sz="6" w:space="0" w:color="auto"/>
        <w:right w:val="single" w:sz="8" w:space="0" w:color="auto"/>
      </w:pBdr>
      <w:spacing w:before="100" w:beforeAutospacing="1" w:after="100" w:afterAutospacing="1"/>
      <w:jc w:val="center"/>
    </w:pPr>
  </w:style>
  <w:style w:type="paragraph" w:customStyle="1" w:styleId="xl181">
    <w:name w:val="xl181"/>
    <w:basedOn w:val="Normal"/>
    <w:rsid w:val="006F5F2E"/>
    <w:pPr>
      <w:pBdr>
        <w:top w:val="double" w:sz="6" w:space="0" w:color="auto"/>
        <w:left w:val="double" w:sz="6" w:space="0" w:color="auto"/>
        <w:right w:val="double" w:sz="6" w:space="0" w:color="auto"/>
      </w:pBdr>
      <w:spacing w:before="100" w:beforeAutospacing="1" w:after="100" w:afterAutospacing="1"/>
      <w:jc w:val="center"/>
      <w:textAlignment w:val="center"/>
    </w:pPr>
  </w:style>
  <w:style w:type="paragraph" w:customStyle="1" w:styleId="xl182">
    <w:name w:val="xl182"/>
    <w:basedOn w:val="Normal"/>
    <w:rsid w:val="006F5F2E"/>
    <w:pPr>
      <w:pBdr>
        <w:left w:val="double" w:sz="6" w:space="0" w:color="auto"/>
        <w:bottom w:val="double" w:sz="6" w:space="0" w:color="auto"/>
        <w:right w:val="double" w:sz="6" w:space="0" w:color="auto"/>
      </w:pBdr>
      <w:spacing w:before="100" w:beforeAutospacing="1" w:after="100" w:afterAutospacing="1"/>
      <w:jc w:val="center"/>
      <w:textAlignment w:val="center"/>
    </w:pPr>
  </w:style>
  <w:style w:type="paragraph" w:customStyle="1" w:styleId="xl183">
    <w:name w:val="xl183"/>
    <w:basedOn w:val="Normal"/>
    <w:rsid w:val="006F5F2E"/>
    <w:pPr>
      <w:pBdr>
        <w:top w:val="double" w:sz="6" w:space="0" w:color="auto"/>
        <w:left w:val="double" w:sz="6"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184">
    <w:name w:val="xl184"/>
    <w:basedOn w:val="Normal"/>
    <w:rsid w:val="006F5F2E"/>
    <w:pPr>
      <w:pBdr>
        <w:top w:val="single" w:sz="4" w:space="0" w:color="auto"/>
        <w:left w:val="double" w:sz="6"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185">
    <w:name w:val="xl185"/>
    <w:basedOn w:val="Normal"/>
    <w:rsid w:val="006F5F2E"/>
    <w:pPr>
      <w:pBdr>
        <w:top w:val="double" w:sz="6" w:space="0" w:color="auto"/>
        <w:left w:val="double" w:sz="6" w:space="0" w:color="auto"/>
        <w:right w:val="double" w:sz="6" w:space="0" w:color="auto"/>
      </w:pBdr>
      <w:spacing w:before="100" w:beforeAutospacing="1" w:after="100" w:afterAutospacing="1"/>
      <w:jc w:val="center"/>
    </w:pPr>
  </w:style>
  <w:style w:type="paragraph" w:customStyle="1" w:styleId="xl186">
    <w:name w:val="xl186"/>
    <w:basedOn w:val="Normal"/>
    <w:rsid w:val="006F5F2E"/>
    <w:pPr>
      <w:pBdr>
        <w:left w:val="double" w:sz="6" w:space="0" w:color="auto"/>
        <w:bottom w:val="double" w:sz="6" w:space="0" w:color="auto"/>
        <w:right w:val="double" w:sz="6" w:space="0" w:color="auto"/>
      </w:pBdr>
      <w:spacing w:before="100" w:beforeAutospacing="1" w:after="100" w:afterAutospacing="1"/>
      <w:jc w:val="center"/>
    </w:pPr>
  </w:style>
  <w:style w:type="paragraph" w:customStyle="1" w:styleId="xl187">
    <w:name w:val="xl187"/>
    <w:basedOn w:val="Normal"/>
    <w:rsid w:val="006F5F2E"/>
    <w:pPr>
      <w:pBdr>
        <w:left w:val="double" w:sz="6" w:space="0" w:color="auto"/>
        <w:bottom w:val="double" w:sz="6" w:space="0" w:color="auto"/>
        <w:right w:val="double" w:sz="6" w:space="0" w:color="auto"/>
      </w:pBdr>
      <w:spacing w:before="100" w:beforeAutospacing="1" w:after="100" w:afterAutospacing="1"/>
      <w:jc w:val="center"/>
    </w:pPr>
  </w:style>
  <w:style w:type="paragraph" w:customStyle="1" w:styleId="xl188">
    <w:name w:val="xl188"/>
    <w:basedOn w:val="Normal"/>
    <w:rsid w:val="006F5F2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2"/>
      <w:szCs w:val="32"/>
    </w:rPr>
  </w:style>
  <w:style w:type="paragraph" w:customStyle="1" w:styleId="xl189">
    <w:name w:val="xl189"/>
    <w:basedOn w:val="Normal"/>
    <w:rsid w:val="006F5F2E"/>
    <w:pPr>
      <w:pBdr>
        <w:top w:val="single" w:sz="8" w:space="0" w:color="auto"/>
        <w:left w:val="single" w:sz="4" w:space="0" w:color="auto"/>
        <w:bottom w:val="single" w:sz="4" w:space="0" w:color="auto"/>
      </w:pBdr>
      <w:spacing w:before="100" w:beforeAutospacing="1" w:after="100" w:afterAutospacing="1"/>
      <w:jc w:val="center"/>
      <w:textAlignment w:val="center"/>
    </w:pPr>
    <w:rPr>
      <w:sz w:val="32"/>
      <w:szCs w:val="32"/>
    </w:rPr>
  </w:style>
  <w:style w:type="paragraph" w:customStyle="1" w:styleId="xl190">
    <w:name w:val="xl190"/>
    <w:basedOn w:val="Normal"/>
    <w:rsid w:val="006F5F2E"/>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191">
    <w:name w:val="xl191"/>
    <w:basedOn w:val="Normal"/>
    <w:rsid w:val="006F5F2E"/>
    <w:pPr>
      <w:pBdr>
        <w:top w:val="single" w:sz="4" w:space="0" w:color="auto"/>
        <w:left w:val="single" w:sz="8" w:space="0" w:color="auto"/>
        <w:bottom w:val="double" w:sz="6" w:space="0" w:color="auto"/>
        <w:right w:val="single" w:sz="4" w:space="0" w:color="auto"/>
      </w:pBdr>
      <w:spacing w:before="100" w:beforeAutospacing="1" w:after="100" w:afterAutospacing="1"/>
      <w:jc w:val="center"/>
      <w:textAlignment w:val="center"/>
    </w:pPr>
    <w:rPr>
      <w:b/>
      <w:bCs/>
      <w:sz w:val="32"/>
      <w:szCs w:val="32"/>
    </w:rPr>
  </w:style>
  <w:style w:type="paragraph" w:customStyle="1" w:styleId="xl192">
    <w:name w:val="xl192"/>
    <w:basedOn w:val="Normal"/>
    <w:rsid w:val="006F5F2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2"/>
      <w:szCs w:val="32"/>
    </w:rPr>
  </w:style>
  <w:style w:type="paragraph" w:customStyle="1" w:styleId="xl193">
    <w:name w:val="xl193"/>
    <w:basedOn w:val="Normal"/>
    <w:rsid w:val="006F5F2E"/>
    <w:pPr>
      <w:pBdr>
        <w:top w:val="double" w:sz="6" w:space="0" w:color="auto"/>
        <w:left w:val="double" w:sz="6"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94">
    <w:name w:val="xl194"/>
    <w:basedOn w:val="Normal"/>
    <w:rsid w:val="006F5F2E"/>
    <w:pPr>
      <w:pBdr>
        <w:top w:val="double" w:sz="6"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95">
    <w:name w:val="xl195"/>
    <w:basedOn w:val="Normal"/>
    <w:rsid w:val="006F5F2E"/>
    <w:pPr>
      <w:pBdr>
        <w:top w:val="double" w:sz="6" w:space="0" w:color="auto"/>
        <w:left w:val="single" w:sz="4" w:space="0" w:color="auto"/>
        <w:bottom w:val="single" w:sz="4" w:space="0" w:color="auto"/>
        <w:right w:val="double" w:sz="6" w:space="0" w:color="auto"/>
      </w:pBdr>
      <w:spacing w:before="100" w:beforeAutospacing="1" w:after="100" w:afterAutospacing="1"/>
      <w:jc w:val="center"/>
    </w:pPr>
    <w:rPr>
      <w:sz w:val="28"/>
      <w:szCs w:val="28"/>
    </w:rPr>
  </w:style>
  <w:style w:type="paragraph" w:customStyle="1" w:styleId="xl196">
    <w:name w:val="xl196"/>
    <w:basedOn w:val="Normal"/>
    <w:rsid w:val="006F5F2E"/>
    <w:pPr>
      <w:pBdr>
        <w:top w:val="single" w:sz="8" w:space="0" w:color="auto"/>
        <w:left w:val="single" w:sz="4" w:space="0" w:color="auto"/>
        <w:right w:val="single" w:sz="8" w:space="0" w:color="auto"/>
      </w:pBdr>
      <w:spacing w:before="100" w:beforeAutospacing="1" w:after="100" w:afterAutospacing="1"/>
      <w:jc w:val="center"/>
    </w:pPr>
    <w:rPr>
      <w:b/>
      <w:bCs/>
    </w:rPr>
  </w:style>
  <w:style w:type="paragraph" w:customStyle="1" w:styleId="xl197">
    <w:name w:val="xl197"/>
    <w:basedOn w:val="Normal"/>
    <w:rsid w:val="006F5F2E"/>
    <w:pPr>
      <w:pBdr>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198">
    <w:name w:val="xl198"/>
    <w:basedOn w:val="Normal"/>
    <w:rsid w:val="006F5F2E"/>
    <w:pPr>
      <w:pBdr>
        <w:left w:val="single" w:sz="4" w:space="0" w:color="auto"/>
        <w:right w:val="single" w:sz="8" w:space="0" w:color="auto"/>
      </w:pBdr>
      <w:spacing w:before="100" w:beforeAutospacing="1" w:after="100" w:afterAutospacing="1"/>
      <w:jc w:val="center"/>
    </w:pPr>
  </w:style>
  <w:style w:type="paragraph" w:customStyle="1" w:styleId="xl199">
    <w:name w:val="xl199"/>
    <w:basedOn w:val="Normal"/>
    <w:rsid w:val="006F5F2E"/>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32"/>
      <w:szCs w:val="32"/>
    </w:rPr>
  </w:style>
  <w:style w:type="paragraph" w:customStyle="1" w:styleId="xl200">
    <w:name w:val="xl200"/>
    <w:basedOn w:val="Normal"/>
    <w:rsid w:val="006F5F2E"/>
    <w:pPr>
      <w:pBdr>
        <w:top w:val="double" w:sz="6" w:space="0" w:color="auto"/>
        <w:bottom w:val="double" w:sz="6" w:space="0" w:color="auto"/>
      </w:pBdr>
      <w:spacing w:before="100" w:beforeAutospacing="1" w:after="100" w:afterAutospacing="1"/>
      <w:jc w:val="center"/>
    </w:pPr>
  </w:style>
  <w:style w:type="character" w:styleId="Textedelespacerserv">
    <w:name w:val="Placeholder Text"/>
    <w:basedOn w:val="Policepardfaut"/>
    <w:uiPriority w:val="99"/>
    <w:semiHidden/>
    <w:rsid w:val="009922F1"/>
    <w:rPr>
      <w:color w:val="808080"/>
    </w:rPr>
  </w:style>
  <w:style w:type="paragraph" w:styleId="Tabledesillustrations">
    <w:name w:val="table of figures"/>
    <w:basedOn w:val="Normal"/>
    <w:next w:val="Normal"/>
    <w:semiHidden/>
    <w:rsid w:val="009922F1"/>
    <w:rPr>
      <w:i/>
      <w:iCs/>
    </w:rPr>
  </w:style>
  <w:style w:type="paragraph" w:styleId="En-ttedetabledesmatires">
    <w:name w:val="TOC Heading"/>
    <w:basedOn w:val="Titre1"/>
    <w:next w:val="Normal"/>
    <w:uiPriority w:val="39"/>
    <w:semiHidden/>
    <w:unhideWhenUsed/>
    <w:qFormat/>
    <w:rsid w:val="009922F1"/>
    <w:pPr>
      <w:keepLines/>
      <w:bidi w:val="0"/>
      <w:spacing w:before="480" w:line="276" w:lineRule="auto"/>
      <w:jc w:val="left"/>
      <w:outlineLvl w:val="9"/>
    </w:pPr>
    <w:rPr>
      <w:rFonts w:asciiTheme="majorHAnsi" w:eastAsiaTheme="majorEastAsia" w:hAnsiTheme="majorHAnsi" w:cstheme="majorBidi"/>
      <w:color w:val="365F91" w:themeColor="accent1" w:themeShade="BF"/>
      <w:sz w:val="28"/>
      <w:szCs w:val="28"/>
      <w:lang w:val="fr-FR" w:eastAsia="en-US"/>
    </w:rPr>
  </w:style>
</w:styles>
</file>

<file path=word/webSettings.xml><?xml version="1.0" encoding="utf-8"?>
<w:webSettings xmlns:r="http://schemas.openxmlformats.org/officeDocument/2006/relationships" xmlns:w="http://schemas.openxmlformats.org/wordprocessingml/2006/main">
  <w:divs>
    <w:div w:id="101806367">
      <w:bodyDiv w:val="1"/>
      <w:marLeft w:val="0"/>
      <w:marRight w:val="0"/>
      <w:marTop w:val="0"/>
      <w:marBottom w:val="0"/>
      <w:divBdr>
        <w:top w:val="none" w:sz="0" w:space="0" w:color="auto"/>
        <w:left w:val="none" w:sz="0" w:space="0" w:color="auto"/>
        <w:bottom w:val="none" w:sz="0" w:space="0" w:color="auto"/>
        <w:right w:val="none" w:sz="0" w:space="0" w:color="auto"/>
      </w:divBdr>
    </w:div>
    <w:div w:id="140541135">
      <w:bodyDiv w:val="1"/>
      <w:marLeft w:val="0"/>
      <w:marRight w:val="0"/>
      <w:marTop w:val="0"/>
      <w:marBottom w:val="0"/>
      <w:divBdr>
        <w:top w:val="none" w:sz="0" w:space="0" w:color="auto"/>
        <w:left w:val="none" w:sz="0" w:space="0" w:color="auto"/>
        <w:bottom w:val="none" w:sz="0" w:space="0" w:color="auto"/>
        <w:right w:val="none" w:sz="0" w:space="0" w:color="auto"/>
      </w:divBdr>
    </w:div>
    <w:div w:id="224996715">
      <w:bodyDiv w:val="1"/>
      <w:marLeft w:val="0"/>
      <w:marRight w:val="0"/>
      <w:marTop w:val="0"/>
      <w:marBottom w:val="0"/>
      <w:divBdr>
        <w:top w:val="none" w:sz="0" w:space="0" w:color="auto"/>
        <w:left w:val="none" w:sz="0" w:space="0" w:color="auto"/>
        <w:bottom w:val="none" w:sz="0" w:space="0" w:color="auto"/>
        <w:right w:val="none" w:sz="0" w:space="0" w:color="auto"/>
      </w:divBdr>
    </w:div>
    <w:div w:id="523248843">
      <w:bodyDiv w:val="1"/>
      <w:marLeft w:val="0"/>
      <w:marRight w:val="0"/>
      <w:marTop w:val="0"/>
      <w:marBottom w:val="0"/>
      <w:divBdr>
        <w:top w:val="none" w:sz="0" w:space="0" w:color="auto"/>
        <w:left w:val="none" w:sz="0" w:space="0" w:color="auto"/>
        <w:bottom w:val="none" w:sz="0" w:space="0" w:color="auto"/>
        <w:right w:val="none" w:sz="0" w:space="0" w:color="auto"/>
      </w:divBdr>
    </w:div>
    <w:div w:id="538319391">
      <w:bodyDiv w:val="1"/>
      <w:marLeft w:val="0"/>
      <w:marRight w:val="0"/>
      <w:marTop w:val="0"/>
      <w:marBottom w:val="0"/>
      <w:divBdr>
        <w:top w:val="none" w:sz="0" w:space="0" w:color="auto"/>
        <w:left w:val="none" w:sz="0" w:space="0" w:color="auto"/>
        <w:bottom w:val="none" w:sz="0" w:space="0" w:color="auto"/>
        <w:right w:val="none" w:sz="0" w:space="0" w:color="auto"/>
      </w:divBdr>
    </w:div>
    <w:div w:id="577832067">
      <w:bodyDiv w:val="1"/>
      <w:marLeft w:val="0"/>
      <w:marRight w:val="0"/>
      <w:marTop w:val="0"/>
      <w:marBottom w:val="0"/>
      <w:divBdr>
        <w:top w:val="none" w:sz="0" w:space="0" w:color="auto"/>
        <w:left w:val="none" w:sz="0" w:space="0" w:color="auto"/>
        <w:bottom w:val="none" w:sz="0" w:space="0" w:color="auto"/>
        <w:right w:val="none" w:sz="0" w:space="0" w:color="auto"/>
      </w:divBdr>
    </w:div>
    <w:div w:id="715084785">
      <w:bodyDiv w:val="1"/>
      <w:marLeft w:val="0"/>
      <w:marRight w:val="0"/>
      <w:marTop w:val="0"/>
      <w:marBottom w:val="0"/>
      <w:divBdr>
        <w:top w:val="none" w:sz="0" w:space="0" w:color="auto"/>
        <w:left w:val="none" w:sz="0" w:space="0" w:color="auto"/>
        <w:bottom w:val="none" w:sz="0" w:space="0" w:color="auto"/>
        <w:right w:val="none" w:sz="0" w:space="0" w:color="auto"/>
      </w:divBdr>
    </w:div>
    <w:div w:id="856963891">
      <w:bodyDiv w:val="1"/>
      <w:marLeft w:val="0"/>
      <w:marRight w:val="0"/>
      <w:marTop w:val="0"/>
      <w:marBottom w:val="0"/>
      <w:divBdr>
        <w:top w:val="none" w:sz="0" w:space="0" w:color="auto"/>
        <w:left w:val="none" w:sz="0" w:space="0" w:color="auto"/>
        <w:bottom w:val="none" w:sz="0" w:space="0" w:color="auto"/>
        <w:right w:val="none" w:sz="0" w:space="0" w:color="auto"/>
      </w:divBdr>
    </w:div>
    <w:div w:id="1066342818">
      <w:bodyDiv w:val="1"/>
      <w:marLeft w:val="0"/>
      <w:marRight w:val="0"/>
      <w:marTop w:val="0"/>
      <w:marBottom w:val="0"/>
      <w:divBdr>
        <w:top w:val="none" w:sz="0" w:space="0" w:color="auto"/>
        <w:left w:val="none" w:sz="0" w:space="0" w:color="auto"/>
        <w:bottom w:val="none" w:sz="0" w:space="0" w:color="auto"/>
        <w:right w:val="none" w:sz="0" w:space="0" w:color="auto"/>
      </w:divBdr>
    </w:div>
    <w:div w:id="1293907333">
      <w:bodyDiv w:val="1"/>
      <w:marLeft w:val="0"/>
      <w:marRight w:val="0"/>
      <w:marTop w:val="0"/>
      <w:marBottom w:val="0"/>
      <w:divBdr>
        <w:top w:val="none" w:sz="0" w:space="0" w:color="auto"/>
        <w:left w:val="none" w:sz="0" w:space="0" w:color="auto"/>
        <w:bottom w:val="none" w:sz="0" w:space="0" w:color="auto"/>
        <w:right w:val="none" w:sz="0" w:space="0" w:color="auto"/>
      </w:divBdr>
    </w:div>
    <w:div w:id="1419905189">
      <w:bodyDiv w:val="1"/>
      <w:marLeft w:val="0"/>
      <w:marRight w:val="0"/>
      <w:marTop w:val="0"/>
      <w:marBottom w:val="0"/>
      <w:divBdr>
        <w:top w:val="none" w:sz="0" w:space="0" w:color="auto"/>
        <w:left w:val="none" w:sz="0" w:space="0" w:color="auto"/>
        <w:bottom w:val="none" w:sz="0" w:space="0" w:color="auto"/>
        <w:right w:val="none" w:sz="0" w:space="0" w:color="auto"/>
      </w:divBdr>
    </w:div>
    <w:div w:id="1832408550">
      <w:bodyDiv w:val="1"/>
      <w:marLeft w:val="0"/>
      <w:marRight w:val="0"/>
      <w:marTop w:val="0"/>
      <w:marBottom w:val="0"/>
      <w:divBdr>
        <w:top w:val="none" w:sz="0" w:space="0" w:color="auto"/>
        <w:left w:val="none" w:sz="0" w:space="0" w:color="auto"/>
        <w:bottom w:val="none" w:sz="0" w:space="0" w:color="auto"/>
        <w:right w:val="none" w:sz="0" w:space="0" w:color="auto"/>
      </w:divBdr>
    </w:div>
    <w:div w:id="1889994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Document_Microsoft_Office_Word2.docx"/><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footer" Target="footer7.xml"/><Relationship Id="rId61"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6.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footer" Target="footer1.xm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footer" Target="footer9.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Feuill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otX val="30"/>
      <c:perspective val="30"/>
    </c:view3D>
    <c:plotArea>
      <c:layout/>
      <c:pie3DChart>
        <c:varyColors val="1"/>
        <c:ser>
          <c:idx val="0"/>
          <c:order val="0"/>
          <c:tx>
            <c:strRef>
              <c:f>Feuil1!$B$1</c:f>
              <c:strCache>
                <c:ptCount val="1"/>
                <c:pt idx="0">
                  <c:v>Ventes</c:v>
                </c:pt>
              </c:strCache>
            </c:strRef>
          </c:tx>
          <c:dPt>
            <c:idx val="0"/>
            <c:spPr>
              <a:solidFill>
                <a:srgbClr val="00B050"/>
              </a:solidFill>
            </c:spPr>
          </c:dPt>
          <c:dPt>
            <c:idx val="2"/>
            <c:spPr>
              <a:solidFill>
                <a:srgbClr val="CC66FF"/>
              </a:solidFill>
            </c:spPr>
          </c:dPt>
          <c:dPt>
            <c:idx val="3"/>
            <c:spPr>
              <a:solidFill>
                <a:srgbClr val="C00000"/>
              </a:solidFill>
            </c:spPr>
          </c:dPt>
          <c:cat>
            <c:strRef>
              <c:f>Feuil1!$A$2:$A$5</c:f>
              <c:strCache>
                <c:ptCount val="4"/>
                <c:pt idx="0">
                  <c:v>سدود كبرى</c:v>
                </c:pt>
                <c:pt idx="1">
                  <c:v>سدود تلية</c:v>
                </c:pt>
                <c:pt idx="2">
                  <c:v>ابار عميقة</c:v>
                </c:pt>
                <c:pt idx="3">
                  <c:v>مياه معالجة</c:v>
                </c:pt>
              </c:strCache>
            </c:strRef>
          </c:cat>
          <c:val>
            <c:numRef>
              <c:f>Feuil1!$B$2:$B$5</c:f>
              <c:numCache>
                <c:formatCode>General</c:formatCode>
                <c:ptCount val="4"/>
                <c:pt idx="0">
                  <c:v>610</c:v>
                </c:pt>
                <c:pt idx="1">
                  <c:v>501</c:v>
                </c:pt>
                <c:pt idx="2">
                  <c:v>2950</c:v>
                </c:pt>
                <c:pt idx="3">
                  <c:v>99</c:v>
                </c:pt>
              </c:numCache>
            </c:numRef>
          </c:val>
        </c:ser>
      </c:pie3DChart>
    </c:plotArea>
    <c:legend>
      <c:legendPos val="r"/>
      <c:txPr>
        <a:bodyPr/>
        <a:lstStyle/>
        <a:p>
          <a:pPr>
            <a:defRPr>
              <a:solidFill>
                <a:schemeClr val="tx2">
                  <a:lumMod val="10000"/>
                </a:schemeClr>
              </a:solidFill>
            </a:defRPr>
          </a:pPr>
          <a:endParaRPr lang="fr-FR"/>
        </a:p>
      </c:txPr>
    </c:legend>
    <c:plotVisOnly val="1"/>
    <c:dispBlanksAs val="zero"/>
  </c:chart>
  <c:txPr>
    <a:bodyPr/>
    <a:lstStyle/>
    <a:p>
      <a:pPr>
        <a:defRPr sz="1800"/>
      </a:pPr>
      <a:endParaRPr lang="fr-FR"/>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0.61722</cdr:x>
      <cdr:y>0.26732</cdr:y>
    </cdr:from>
    <cdr:to>
      <cdr:x>0.72834</cdr:x>
      <cdr:y>0.33096</cdr:y>
    </cdr:to>
    <cdr:sp macro="" textlink="">
      <cdr:nvSpPr>
        <cdr:cNvPr id="3" name="ZoneTexte 2"/>
        <cdr:cNvSpPr txBox="1"/>
      </cdr:nvSpPr>
      <cdr:spPr>
        <a:xfrm xmlns:a="http://schemas.openxmlformats.org/drawingml/2006/main">
          <a:off x="5079508" y="1209886"/>
          <a:ext cx="914400" cy="28803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ar-TN" sz="1200" b="1" dirty="0" smtClean="0"/>
            <a:t>14</a:t>
          </a:r>
          <a:r>
            <a:rPr lang="fr-FR" sz="1200" b="1" dirty="0" smtClean="0"/>
            <a:t>%</a:t>
          </a:r>
          <a:endParaRPr lang="fr-FR" sz="1200" b="1" dirty="0"/>
        </a:p>
      </cdr:txBody>
    </cdr:sp>
  </cdr:relSizeAnchor>
  <cdr:relSizeAnchor xmlns:cdr="http://schemas.openxmlformats.org/drawingml/2006/chartDrawing">
    <cdr:from>
      <cdr:x>0.45973</cdr:x>
      <cdr:y>0.18777</cdr:y>
    </cdr:from>
    <cdr:to>
      <cdr:x>0.57084</cdr:x>
      <cdr:y>0.25141</cdr:y>
    </cdr:to>
    <cdr:sp macro="" textlink="">
      <cdr:nvSpPr>
        <cdr:cNvPr id="4" name="ZoneTexte 3"/>
        <cdr:cNvSpPr txBox="1"/>
      </cdr:nvSpPr>
      <cdr:spPr>
        <a:xfrm xmlns:a="http://schemas.openxmlformats.org/drawingml/2006/main">
          <a:off x="3783364" y="849846"/>
          <a:ext cx="914400" cy="28803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r-FR" sz="1200" b="1" dirty="0" smtClean="0"/>
            <a:t>14%</a:t>
          </a:r>
          <a:endParaRPr lang="fr-FR" sz="1200" b="1" dirty="0"/>
        </a:p>
      </cdr:txBody>
    </cdr:sp>
  </cdr:relSizeAnchor>
  <cdr:relSizeAnchor xmlns:cdr="http://schemas.openxmlformats.org/drawingml/2006/chartDrawing">
    <cdr:from>
      <cdr:x>0.20598</cdr:x>
      <cdr:y>0.45824</cdr:y>
    </cdr:from>
    <cdr:to>
      <cdr:x>0.31709</cdr:x>
      <cdr:y>0.66028</cdr:y>
    </cdr:to>
    <cdr:sp macro="" textlink="">
      <cdr:nvSpPr>
        <cdr:cNvPr id="5" name="ZoneTexte 4"/>
        <cdr:cNvSpPr txBox="1"/>
      </cdr:nvSpPr>
      <cdr:spPr>
        <a:xfrm xmlns:a="http://schemas.openxmlformats.org/drawingml/2006/main">
          <a:off x="1695132" y="2073982"/>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ar-TN" sz="1200" b="1" dirty="0" smtClean="0"/>
            <a:t>69</a:t>
          </a:r>
          <a:r>
            <a:rPr lang="fr-FR" sz="1200" b="1" dirty="0" smtClean="0"/>
            <a:t>%</a:t>
          </a:r>
          <a:endParaRPr lang="fr-FR" sz="1200" b="1" dirty="0"/>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18FDC0-09F3-4B3D-A6E0-7C8FAC0BF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3682</TotalTime>
  <Pages>222</Pages>
  <Words>49496</Words>
  <Characters>272228</Characters>
  <Application>Microsoft Office Word</Application>
  <DocSecurity>0</DocSecurity>
  <Lines>2268</Lines>
  <Paragraphs>642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321082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PC3</dc:creator>
  <cp:keywords/>
  <dc:description/>
  <cp:lastModifiedBy>PC3</cp:lastModifiedBy>
  <cp:revision>11</cp:revision>
  <cp:lastPrinted>2018-03-09T09:53:00Z</cp:lastPrinted>
  <dcterms:created xsi:type="dcterms:W3CDTF">2020-05-27T08:03:00Z</dcterms:created>
  <dcterms:modified xsi:type="dcterms:W3CDTF">2021-03-22T10:06:00Z</dcterms:modified>
</cp:coreProperties>
</file>